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5C9" w:rsidRDefault="002105C9" w:rsidP="005B54D1">
      <w:pPr>
        <w:jc w:val="center"/>
        <w:rPr>
          <w:b/>
          <w:sz w:val="32"/>
          <w:szCs w:val="32"/>
        </w:rPr>
      </w:pPr>
    </w:p>
    <w:p w:rsidR="005B54D1" w:rsidRDefault="005B54D1" w:rsidP="005B54D1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  <w:r w:rsidR="002105C9">
        <w:rPr>
          <w:b/>
          <w:sz w:val="32"/>
          <w:szCs w:val="32"/>
        </w:rPr>
        <w:t>-проект</w:t>
      </w:r>
    </w:p>
    <w:p w:rsidR="005B54D1" w:rsidRDefault="005B54D1" w:rsidP="005B54D1">
      <w:pPr>
        <w:rPr>
          <w:sz w:val="28"/>
          <w:szCs w:val="28"/>
        </w:rPr>
      </w:pPr>
    </w:p>
    <w:p w:rsidR="00375E99" w:rsidRPr="00BB1D08" w:rsidRDefault="00375E99" w:rsidP="00375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53"/>
        <w:gridCol w:w="4253"/>
      </w:tblGrid>
      <w:tr w:rsidR="00375E99" w:rsidRPr="00BB1D08" w:rsidTr="00310F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75E99" w:rsidRPr="00BB1D08" w:rsidRDefault="00375E99" w:rsidP="00310FB1">
            <w:pPr>
              <w:ind w:right="1134"/>
              <w:rPr>
                <w:sz w:val="28"/>
                <w:szCs w:val="28"/>
              </w:rPr>
            </w:pPr>
            <w:r w:rsidRPr="00BB1D08">
              <w:rPr>
                <w:sz w:val="28"/>
                <w:szCs w:val="28"/>
              </w:rPr>
              <w:t xml:space="preserve">О внесении изменений в </w:t>
            </w:r>
          </w:p>
          <w:p w:rsidR="00375E99" w:rsidRPr="00BB1D08" w:rsidRDefault="00375E99" w:rsidP="00310FB1">
            <w:pPr>
              <w:ind w:right="1134"/>
              <w:rPr>
                <w:sz w:val="28"/>
                <w:szCs w:val="28"/>
              </w:rPr>
            </w:pPr>
            <w:r w:rsidRPr="00BB1D08">
              <w:rPr>
                <w:sz w:val="28"/>
                <w:szCs w:val="28"/>
              </w:rPr>
              <w:t xml:space="preserve">постановление Администрации </w:t>
            </w:r>
          </w:p>
          <w:p w:rsidR="00375E99" w:rsidRPr="00BB1D08" w:rsidRDefault="00375E99" w:rsidP="00310FB1">
            <w:pPr>
              <w:ind w:right="1134"/>
              <w:rPr>
                <w:sz w:val="28"/>
                <w:szCs w:val="28"/>
              </w:rPr>
            </w:pPr>
            <w:r w:rsidRPr="00BB1D08">
              <w:rPr>
                <w:sz w:val="28"/>
                <w:szCs w:val="28"/>
              </w:rPr>
              <w:t xml:space="preserve">городского поселения Лянтор </w:t>
            </w:r>
          </w:p>
          <w:p w:rsidR="00375E99" w:rsidRPr="00BB1D08" w:rsidRDefault="00375E99" w:rsidP="002105C9">
            <w:pPr>
              <w:pStyle w:val="consplustitle"/>
              <w:spacing w:after="0"/>
              <w:ind w:right="1134"/>
              <w:rPr>
                <w:sz w:val="28"/>
                <w:szCs w:val="28"/>
              </w:rPr>
            </w:pPr>
            <w:r w:rsidRPr="00BB1D08">
              <w:rPr>
                <w:sz w:val="28"/>
                <w:szCs w:val="28"/>
              </w:rPr>
              <w:t xml:space="preserve">от </w:t>
            </w:r>
            <w:r w:rsidR="002105C9">
              <w:rPr>
                <w:sz w:val="28"/>
                <w:szCs w:val="28"/>
              </w:rPr>
              <w:t>07.07.2026</w:t>
            </w:r>
            <w:r w:rsidRPr="00BB1D08">
              <w:rPr>
                <w:sz w:val="28"/>
                <w:szCs w:val="28"/>
              </w:rPr>
              <w:t xml:space="preserve"> № </w:t>
            </w:r>
            <w:r w:rsidR="002105C9">
              <w:rPr>
                <w:sz w:val="28"/>
                <w:szCs w:val="28"/>
              </w:rPr>
              <w:t>1169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75E99" w:rsidRPr="00BB1D08" w:rsidRDefault="00375E99" w:rsidP="00310FB1">
            <w:pPr>
              <w:pStyle w:val="consplustitle"/>
              <w:spacing w:after="0"/>
              <w:rPr>
                <w:sz w:val="28"/>
                <w:szCs w:val="28"/>
              </w:rPr>
            </w:pPr>
          </w:p>
        </w:tc>
      </w:tr>
    </w:tbl>
    <w:p w:rsidR="00A25E23" w:rsidRPr="00BB1D08" w:rsidRDefault="00A25E23" w:rsidP="00A25E23">
      <w:pPr>
        <w:pStyle w:val="consplustitle"/>
        <w:spacing w:after="0"/>
        <w:rPr>
          <w:color w:val="4BACC6" w:themeColor="accent5"/>
          <w:sz w:val="28"/>
          <w:szCs w:val="28"/>
        </w:rPr>
      </w:pPr>
    </w:p>
    <w:p w:rsidR="008D070A" w:rsidRPr="00BB1D08" w:rsidRDefault="002A72BD" w:rsidP="00205466">
      <w:pPr>
        <w:pStyle w:val="ConsPlusNormal"/>
        <w:spacing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1D08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FA079F" w:rsidRPr="00BB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anchor="7D20K3" w:history="1">
        <w:r w:rsidR="00961880" w:rsidRPr="00BB1D08">
          <w:rPr>
            <w:rFonts w:ascii="Times New Roman" w:eastAsia="Times New Roman" w:hAnsi="Times New Roman" w:cs="Times New Roman"/>
            <w:sz w:val="28"/>
            <w:szCs w:val="28"/>
          </w:rPr>
          <w:t>Земельным</w:t>
        </w:r>
        <w:r w:rsidRPr="00BB1D08">
          <w:rPr>
            <w:rFonts w:ascii="Times New Roman" w:eastAsia="Times New Roman" w:hAnsi="Times New Roman" w:cs="Times New Roman"/>
            <w:sz w:val="28"/>
            <w:szCs w:val="28"/>
          </w:rPr>
          <w:t xml:space="preserve"> кодексом Российской Федерации</w:t>
        </w:r>
      </w:hyperlink>
      <w:r w:rsidR="00FA079F" w:rsidRPr="00BB1D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8" w:anchor="7D20K3" w:history="1">
        <w:r w:rsidRPr="00BB1D08">
          <w:rPr>
            <w:rFonts w:ascii="Times New Roman" w:eastAsia="Times New Roman" w:hAnsi="Times New Roman" w:cs="Times New Roman"/>
            <w:sz w:val="28"/>
            <w:szCs w:val="28"/>
          </w:rPr>
          <w:t>Жилищным кодексом Российской Федерации</w:t>
        </w:r>
      </w:hyperlink>
      <w:r w:rsidRPr="00BB1D08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4AD5" w:rsidRPr="00BB1D08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06.10.2003 №</w:t>
      </w:r>
      <w:r w:rsidR="00FA079F" w:rsidRPr="00BB1D0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64AD5" w:rsidRPr="00BB1D08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FA079F" w:rsidRPr="00BB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anchor="7D20K3" w:history="1">
        <w:r w:rsidR="00D64AD5" w:rsidRPr="00BB1D08">
          <w:rPr>
            <w:rFonts w:ascii="Times New Roman" w:eastAsia="Times New Roman" w:hAnsi="Times New Roman" w:cs="Times New Roman"/>
            <w:sz w:val="28"/>
            <w:szCs w:val="28"/>
          </w:rPr>
          <w:t>постановлением Правительства Российской Федерации от 28.01.2006 №</w:t>
        </w:r>
        <w:r w:rsidR="00FA079F" w:rsidRPr="00BB1D08">
          <w:rPr>
            <w:rFonts w:ascii="Times New Roman" w:eastAsia="Times New Roman" w:hAnsi="Times New Roman" w:cs="Times New Roman"/>
            <w:sz w:val="28"/>
            <w:szCs w:val="28"/>
          </w:rPr>
          <w:t> </w:t>
        </w:r>
        <w:r w:rsidR="00714092" w:rsidRPr="00BB1D08">
          <w:rPr>
            <w:rFonts w:ascii="Times New Roman" w:eastAsia="Times New Roman" w:hAnsi="Times New Roman" w:cs="Times New Roman"/>
            <w:sz w:val="28"/>
            <w:szCs w:val="28"/>
          </w:rPr>
          <w:t>47 «</w:t>
        </w:r>
        <w:r w:rsidR="00D64AD5" w:rsidRPr="00BB1D08">
          <w:rPr>
            <w:rFonts w:ascii="Times New Roman" w:eastAsia="Times New Roman" w:hAnsi="Times New Roman" w:cs="Times New Roman"/>
            <w:sz w:val="28"/>
            <w:szCs w:val="28"/>
          </w:rPr>
  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  </w:r>
      </w:hyperlink>
      <w:r w:rsidR="00714092" w:rsidRPr="00BB1D0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64AD5" w:rsidRPr="00BB1D08">
        <w:rPr>
          <w:rFonts w:ascii="Times New Roman" w:eastAsia="Times New Roman" w:hAnsi="Times New Roman" w:cs="Times New Roman"/>
          <w:sz w:val="28"/>
          <w:szCs w:val="28"/>
        </w:rPr>
        <w:t>, а также иными нормативными правовыми актами, регулирующими вопросы в области жилищных правоотношений</w:t>
      </w:r>
      <w:r w:rsidR="00FA079F" w:rsidRPr="00BB1D08">
        <w:rPr>
          <w:rFonts w:ascii="Times New Roman" w:eastAsia="Times New Roman" w:hAnsi="Times New Roman" w:cs="Times New Roman"/>
          <w:sz w:val="28"/>
          <w:szCs w:val="28"/>
        </w:rPr>
        <w:t>, в целях создания безопасных и благоприятных условий проживания граждан на территории муниципального образования городское поселение Лянтор:</w:t>
      </w:r>
    </w:p>
    <w:p w:rsidR="00375E99" w:rsidRPr="00BB1D08" w:rsidRDefault="00375E99" w:rsidP="00205466">
      <w:pPr>
        <w:pStyle w:val="a6"/>
        <w:spacing w:after="0" w:line="216" w:lineRule="auto"/>
        <w:ind w:left="0" w:firstLine="709"/>
        <w:jc w:val="both"/>
        <w:textAlignment w:val="baseline"/>
        <w:outlineLvl w:val="1"/>
        <w:rPr>
          <w:rFonts w:eastAsia="Times New Roman"/>
          <w:sz w:val="28"/>
          <w:szCs w:val="28"/>
          <w:lang w:eastAsia="ru-RU"/>
        </w:rPr>
      </w:pPr>
      <w:r w:rsidRPr="00BB1D08">
        <w:rPr>
          <w:rFonts w:eastAsia="Times New Roman"/>
          <w:sz w:val="28"/>
          <w:szCs w:val="28"/>
          <w:lang w:eastAsia="ru-RU"/>
        </w:rPr>
        <w:t xml:space="preserve">1. Внести в постановление Администрации городского поселения Лянтор от </w:t>
      </w:r>
      <w:r w:rsidR="002105C9">
        <w:rPr>
          <w:sz w:val="28"/>
          <w:szCs w:val="28"/>
        </w:rPr>
        <w:t>07.07.2026</w:t>
      </w:r>
      <w:r w:rsidR="002105C9" w:rsidRPr="00BB1D08">
        <w:rPr>
          <w:sz w:val="28"/>
          <w:szCs w:val="28"/>
        </w:rPr>
        <w:t xml:space="preserve"> </w:t>
      </w:r>
      <w:r w:rsidRPr="00BB1D08">
        <w:rPr>
          <w:rFonts w:eastAsia="Times New Roman"/>
          <w:sz w:val="28"/>
          <w:szCs w:val="28"/>
          <w:lang w:eastAsia="ru-RU"/>
        </w:rPr>
        <w:t>№ </w:t>
      </w:r>
      <w:r w:rsidR="002105C9">
        <w:rPr>
          <w:sz w:val="28"/>
          <w:szCs w:val="28"/>
        </w:rPr>
        <w:t>1169</w:t>
      </w:r>
      <w:r w:rsidRPr="00BB1D08">
        <w:rPr>
          <w:rFonts w:eastAsia="Times New Roman"/>
          <w:sz w:val="28"/>
          <w:szCs w:val="28"/>
          <w:lang w:eastAsia="ru-RU"/>
        </w:rPr>
        <w:t xml:space="preserve"> «</w:t>
      </w:r>
      <w:r w:rsidR="002105C9">
        <w:rPr>
          <w:sz w:val="26"/>
          <w:szCs w:val="26"/>
        </w:rPr>
        <w:t xml:space="preserve">Об утверждении </w:t>
      </w:r>
      <w:r w:rsidR="002105C9">
        <w:rPr>
          <w:bCs/>
          <w:sz w:val="28"/>
          <w:szCs w:val="28"/>
        </w:rPr>
        <w:t>Порядка переселения граждан из жилых помещений в многоквартирных домах, признанных аварийными и подлежащими сносу, в рамках реализации муниципальных программ</w:t>
      </w:r>
      <w:r w:rsidR="002105C9">
        <w:rPr>
          <w:sz w:val="28"/>
          <w:szCs w:val="28"/>
        </w:rPr>
        <w:t xml:space="preserve"> на территории муниципального образования городское поселение Лянтор»</w:t>
      </w:r>
      <w:r w:rsidR="00FA079F" w:rsidRPr="00BB1D08">
        <w:rPr>
          <w:rFonts w:eastAsia="Times New Roman"/>
          <w:sz w:val="28"/>
          <w:szCs w:val="28"/>
          <w:lang w:eastAsia="ru-RU"/>
        </w:rPr>
        <w:t xml:space="preserve"> </w:t>
      </w:r>
      <w:r w:rsidRPr="00BB1D08">
        <w:rPr>
          <w:rFonts w:eastAsia="Times New Roman"/>
          <w:sz w:val="28"/>
          <w:szCs w:val="28"/>
          <w:lang w:eastAsia="ru-RU"/>
        </w:rPr>
        <w:t>следующие изменения:</w:t>
      </w:r>
    </w:p>
    <w:p w:rsidR="00076C77" w:rsidRDefault="00CE33A5" w:rsidP="00205466">
      <w:pPr>
        <w:pStyle w:val="a6"/>
        <w:spacing w:after="0" w:line="216" w:lineRule="auto"/>
        <w:ind w:left="0" w:firstLine="709"/>
        <w:jc w:val="both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57E0">
        <w:rPr>
          <w:sz w:val="28"/>
          <w:szCs w:val="28"/>
        </w:rPr>
        <w:t>п</w:t>
      </w:r>
      <w:r w:rsidR="007F7716" w:rsidRPr="00BB1D08">
        <w:rPr>
          <w:sz w:val="28"/>
          <w:szCs w:val="28"/>
        </w:rPr>
        <w:t xml:space="preserve">ункт </w:t>
      </w:r>
      <w:r w:rsidR="00DD4EF6">
        <w:rPr>
          <w:sz w:val="28"/>
          <w:szCs w:val="28"/>
        </w:rPr>
        <w:t>3.</w:t>
      </w:r>
      <w:r w:rsidR="002105C9">
        <w:rPr>
          <w:sz w:val="28"/>
          <w:szCs w:val="28"/>
        </w:rPr>
        <w:t>3</w:t>
      </w:r>
      <w:r w:rsidR="00DD4EF6">
        <w:rPr>
          <w:sz w:val="28"/>
          <w:szCs w:val="28"/>
        </w:rPr>
        <w:t>.1</w:t>
      </w:r>
      <w:r w:rsidR="002105C9">
        <w:rPr>
          <w:sz w:val="28"/>
          <w:szCs w:val="28"/>
        </w:rPr>
        <w:t>0</w:t>
      </w:r>
      <w:r w:rsidR="007F7716" w:rsidRPr="00BB1D08">
        <w:rPr>
          <w:sz w:val="28"/>
          <w:szCs w:val="28"/>
        </w:rPr>
        <w:t xml:space="preserve"> приложения к постановлению </w:t>
      </w:r>
      <w:r w:rsidR="00DD4EF6" w:rsidRPr="00BB1D08">
        <w:rPr>
          <w:sz w:val="28"/>
          <w:szCs w:val="28"/>
        </w:rPr>
        <w:t>изложить в следующей редакции</w:t>
      </w:r>
      <w:r w:rsidR="00DD4EF6">
        <w:rPr>
          <w:sz w:val="28"/>
          <w:szCs w:val="28"/>
        </w:rPr>
        <w:t>:</w:t>
      </w:r>
    </w:p>
    <w:p w:rsidR="00DD4EF6" w:rsidRDefault="00DD4EF6" w:rsidP="00205466">
      <w:pPr>
        <w:pStyle w:val="a6"/>
        <w:spacing w:after="0" w:line="216" w:lineRule="auto"/>
        <w:ind w:left="0" w:firstLine="709"/>
        <w:jc w:val="both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2105C9" w:rsidRPr="00494B69">
        <w:rPr>
          <w:rFonts w:eastAsiaTheme="minorEastAsia"/>
          <w:sz w:val="28"/>
          <w:szCs w:val="28"/>
        </w:rPr>
        <w:t>3.3.</w:t>
      </w:r>
      <w:r w:rsidR="002105C9">
        <w:rPr>
          <w:rFonts w:eastAsiaTheme="minorEastAsia"/>
          <w:sz w:val="28"/>
          <w:szCs w:val="28"/>
        </w:rPr>
        <w:t>10</w:t>
      </w:r>
      <w:r w:rsidR="002105C9" w:rsidRPr="00494B69">
        <w:rPr>
          <w:rFonts w:eastAsiaTheme="minorEastAsia"/>
          <w:sz w:val="28"/>
          <w:szCs w:val="28"/>
        </w:rPr>
        <w:t>. </w:t>
      </w:r>
      <w:r w:rsidR="002105C9">
        <w:rPr>
          <w:sz w:val="28"/>
          <w:szCs w:val="28"/>
        </w:rPr>
        <w:t>По заявлению граждан</w:t>
      </w:r>
      <w:r w:rsidR="002105C9" w:rsidRPr="00494B69">
        <w:rPr>
          <w:rFonts w:eastAsiaTheme="minorEastAsia"/>
          <w:sz w:val="28"/>
          <w:szCs w:val="28"/>
        </w:rPr>
        <w:t xml:space="preserve"> </w:t>
      </w:r>
      <w:r w:rsidR="002105C9">
        <w:rPr>
          <w:sz w:val="28"/>
          <w:szCs w:val="28"/>
        </w:rPr>
        <w:t>возможно однократное увеличение срока действия договора мены на срок не превышающий 15 лет (180 месяцев) с даты заключения договора.</w:t>
      </w:r>
      <w:r>
        <w:rPr>
          <w:sz w:val="28"/>
          <w:szCs w:val="28"/>
        </w:rPr>
        <w:t>»</w:t>
      </w:r>
    </w:p>
    <w:p w:rsidR="00ED18FA" w:rsidRPr="00BB1D08" w:rsidRDefault="00053288" w:rsidP="00205466">
      <w:pPr>
        <w:pStyle w:val="consplustitle"/>
        <w:spacing w:after="0" w:line="216" w:lineRule="auto"/>
        <w:ind w:firstLine="567"/>
        <w:jc w:val="both"/>
        <w:rPr>
          <w:sz w:val="28"/>
          <w:szCs w:val="28"/>
        </w:rPr>
      </w:pPr>
      <w:r w:rsidRPr="00BB1D08">
        <w:rPr>
          <w:sz w:val="28"/>
          <w:szCs w:val="28"/>
        </w:rPr>
        <w:t>2. </w:t>
      </w:r>
      <w:r w:rsidR="00ED18FA" w:rsidRPr="00BB1D08">
        <w:rPr>
          <w:sz w:val="28"/>
          <w:szCs w:val="28"/>
        </w:rPr>
        <w:t>О</w:t>
      </w:r>
      <w:r w:rsidR="00ED18FA" w:rsidRPr="00BB1D08">
        <w:rPr>
          <w:kern w:val="2"/>
          <w:sz w:val="28"/>
          <w:szCs w:val="28"/>
        </w:rPr>
        <w:t xml:space="preserve">публиковать настоящее постановление </w:t>
      </w:r>
      <w:r w:rsidR="00ED18FA" w:rsidRPr="00BB1D08">
        <w:rPr>
          <w:sz w:val="28"/>
          <w:szCs w:val="28"/>
        </w:rPr>
        <w:t xml:space="preserve">в газете «Лянторская газета» и </w:t>
      </w:r>
      <w:r w:rsidR="00ED18FA" w:rsidRPr="00BB1D08">
        <w:rPr>
          <w:kern w:val="2"/>
          <w:sz w:val="28"/>
          <w:szCs w:val="28"/>
        </w:rPr>
        <w:t>р</w:t>
      </w:r>
      <w:r w:rsidR="00ED18FA" w:rsidRPr="00BB1D08">
        <w:rPr>
          <w:sz w:val="28"/>
          <w:szCs w:val="28"/>
        </w:rPr>
        <w:t>азместить на официальном сайте Администрации городского поселения Лянтор.</w:t>
      </w:r>
    </w:p>
    <w:p w:rsidR="00ED18FA" w:rsidRPr="00BB1D08" w:rsidRDefault="00544371" w:rsidP="00205466">
      <w:pPr>
        <w:spacing w:line="216" w:lineRule="auto"/>
        <w:ind w:firstLine="567"/>
        <w:jc w:val="both"/>
        <w:rPr>
          <w:sz w:val="28"/>
          <w:szCs w:val="28"/>
        </w:rPr>
      </w:pPr>
      <w:r w:rsidRPr="00BB1D08">
        <w:rPr>
          <w:sz w:val="28"/>
          <w:szCs w:val="28"/>
        </w:rPr>
        <w:t>3</w:t>
      </w:r>
      <w:r w:rsidR="00053288" w:rsidRPr="00BB1D08">
        <w:rPr>
          <w:sz w:val="28"/>
          <w:szCs w:val="28"/>
        </w:rPr>
        <w:t>. </w:t>
      </w:r>
      <w:r w:rsidR="00ED18FA" w:rsidRPr="00BB1D08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ED18FA" w:rsidRDefault="00544371" w:rsidP="00205466">
      <w:pPr>
        <w:spacing w:line="216" w:lineRule="auto"/>
        <w:ind w:firstLine="567"/>
        <w:jc w:val="both"/>
        <w:rPr>
          <w:sz w:val="28"/>
          <w:szCs w:val="28"/>
        </w:rPr>
      </w:pPr>
      <w:r w:rsidRPr="00BB1D08">
        <w:rPr>
          <w:sz w:val="28"/>
          <w:szCs w:val="28"/>
        </w:rPr>
        <w:t>4</w:t>
      </w:r>
      <w:r w:rsidR="00053288" w:rsidRPr="00BB1D08">
        <w:rPr>
          <w:sz w:val="28"/>
          <w:szCs w:val="28"/>
        </w:rPr>
        <w:t>. </w:t>
      </w:r>
      <w:r w:rsidR="00ED18FA" w:rsidRPr="00BB1D0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5B54D1" w:rsidRPr="00BB1D08" w:rsidRDefault="005B54D1" w:rsidP="00205466">
      <w:pPr>
        <w:spacing w:line="216" w:lineRule="auto"/>
        <w:ind w:firstLine="567"/>
        <w:jc w:val="both"/>
        <w:rPr>
          <w:sz w:val="28"/>
          <w:szCs w:val="28"/>
        </w:rPr>
      </w:pPr>
    </w:p>
    <w:p w:rsidR="00ED18FA" w:rsidRPr="00BB1D08" w:rsidRDefault="00ED18FA" w:rsidP="00205466">
      <w:pPr>
        <w:pStyle w:val="31"/>
        <w:tabs>
          <w:tab w:val="left" w:pos="7797"/>
        </w:tabs>
        <w:spacing w:after="0" w:line="216" w:lineRule="auto"/>
        <w:ind w:firstLine="567"/>
        <w:rPr>
          <w:sz w:val="28"/>
          <w:szCs w:val="28"/>
          <w:lang w:val="ru-RU"/>
        </w:rPr>
      </w:pPr>
    </w:p>
    <w:p w:rsidR="00CE33A5" w:rsidRDefault="00CE33A5" w:rsidP="00205466">
      <w:pPr>
        <w:pStyle w:val="31"/>
        <w:tabs>
          <w:tab w:val="left" w:pos="7797"/>
        </w:tabs>
        <w:spacing w:after="0" w:line="21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Временно исполняющий </w:t>
      </w:r>
    </w:p>
    <w:p w:rsidR="00ED18FA" w:rsidRPr="00BB1D08" w:rsidRDefault="00CE33A5" w:rsidP="00205466">
      <w:pPr>
        <w:pStyle w:val="31"/>
        <w:tabs>
          <w:tab w:val="left" w:pos="7797"/>
        </w:tabs>
        <w:spacing w:after="0" w:line="21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обязанности </w:t>
      </w:r>
      <w:r w:rsidR="00ED18FA" w:rsidRPr="00BB1D08">
        <w:rPr>
          <w:sz w:val="28"/>
          <w:szCs w:val="28"/>
          <w:lang w:val="ru-RU"/>
        </w:rPr>
        <w:t>Глав</w:t>
      </w:r>
      <w:r>
        <w:rPr>
          <w:sz w:val="28"/>
          <w:szCs w:val="28"/>
          <w:lang w:val="ru-RU"/>
        </w:rPr>
        <w:t>ы</w:t>
      </w:r>
      <w:r w:rsidR="005B54D1">
        <w:rPr>
          <w:sz w:val="28"/>
          <w:szCs w:val="28"/>
          <w:lang w:val="ru-RU"/>
        </w:rPr>
        <w:t xml:space="preserve"> </w:t>
      </w:r>
      <w:r w:rsidR="00ED18FA" w:rsidRPr="00BB1D08">
        <w:rPr>
          <w:sz w:val="28"/>
          <w:szCs w:val="28"/>
          <w:lang w:val="ru-RU"/>
        </w:rPr>
        <w:t xml:space="preserve">города                                                     </w:t>
      </w:r>
      <w:r w:rsidR="00A46A00" w:rsidRPr="00BB1D08">
        <w:rPr>
          <w:sz w:val="28"/>
          <w:szCs w:val="28"/>
          <w:lang w:val="ru-RU"/>
        </w:rPr>
        <w:t xml:space="preserve">   </w:t>
      </w:r>
      <w:r w:rsidR="005C45E6" w:rsidRPr="00BB1D08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  С.А.Тонконог</w:t>
      </w:r>
    </w:p>
    <w:p w:rsidR="00BB1D08" w:rsidRDefault="00BB1D08" w:rsidP="008D070A">
      <w:pPr>
        <w:pStyle w:val="31"/>
        <w:tabs>
          <w:tab w:val="left" w:pos="7797"/>
        </w:tabs>
        <w:spacing w:after="0"/>
        <w:rPr>
          <w:sz w:val="26"/>
          <w:szCs w:val="26"/>
          <w:lang w:val="ru-RU"/>
        </w:rPr>
      </w:pPr>
    </w:p>
    <w:p w:rsidR="008D070A" w:rsidRDefault="008D070A" w:rsidP="002A72BD">
      <w:pPr>
        <w:spacing w:after="240"/>
        <w:jc w:val="right"/>
        <w:textAlignment w:val="baseline"/>
        <w:outlineLvl w:val="1"/>
        <w:rPr>
          <w:b/>
          <w:bCs/>
          <w:color w:val="444444"/>
          <w:sz w:val="28"/>
          <w:szCs w:val="28"/>
        </w:rPr>
      </w:pPr>
      <w:bookmarkStart w:id="0" w:name="_GoBack"/>
      <w:bookmarkEnd w:id="0"/>
    </w:p>
    <w:sectPr w:rsidR="008D070A" w:rsidSect="005C45E6">
      <w:pgSz w:w="11906" w:h="16838"/>
      <w:pgMar w:top="568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A47DC"/>
    <w:multiLevelType w:val="multilevel"/>
    <w:tmpl w:val="2690E42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1">
    <w:nsid w:val="70692FE3"/>
    <w:multiLevelType w:val="multilevel"/>
    <w:tmpl w:val="C8F05D8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BD"/>
    <w:rsid w:val="00053288"/>
    <w:rsid w:val="00076C77"/>
    <w:rsid w:val="00124D6F"/>
    <w:rsid w:val="00134412"/>
    <w:rsid w:val="001776E7"/>
    <w:rsid w:val="00205466"/>
    <w:rsid w:val="002105C9"/>
    <w:rsid w:val="00267DE3"/>
    <w:rsid w:val="0028460F"/>
    <w:rsid w:val="00285901"/>
    <w:rsid w:val="002A72BD"/>
    <w:rsid w:val="002B6558"/>
    <w:rsid w:val="002D6429"/>
    <w:rsid w:val="002E2EF8"/>
    <w:rsid w:val="00310FB1"/>
    <w:rsid w:val="0031256A"/>
    <w:rsid w:val="00360E39"/>
    <w:rsid w:val="0036137E"/>
    <w:rsid w:val="00375E99"/>
    <w:rsid w:val="003E1BAA"/>
    <w:rsid w:val="004053EA"/>
    <w:rsid w:val="00434723"/>
    <w:rsid w:val="0044339E"/>
    <w:rsid w:val="00450F04"/>
    <w:rsid w:val="00535ADF"/>
    <w:rsid w:val="00544371"/>
    <w:rsid w:val="005B54D1"/>
    <w:rsid w:val="005C45E6"/>
    <w:rsid w:val="005F5016"/>
    <w:rsid w:val="00645565"/>
    <w:rsid w:val="006F2E22"/>
    <w:rsid w:val="007049F1"/>
    <w:rsid w:val="007053D4"/>
    <w:rsid w:val="00714092"/>
    <w:rsid w:val="00724539"/>
    <w:rsid w:val="00734F0C"/>
    <w:rsid w:val="00741CE3"/>
    <w:rsid w:val="007568E0"/>
    <w:rsid w:val="007C372A"/>
    <w:rsid w:val="007E57E0"/>
    <w:rsid w:val="007F7716"/>
    <w:rsid w:val="008036F4"/>
    <w:rsid w:val="008042F6"/>
    <w:rsid w:val="008375DF"/>
    <w:rsid w:val="0085795B"/>
    <w:rsid w:val="00891F66"/>
    <w:rsid w:val="008D070A"/>
    <w:rsid w:val="008F37BA"/>
    <w:rsid w:val="009264E8"/>
    <w:rsid w:val="00946F8B"/>
    <w:rsid w:val="00961880"/>
    <w:rsid w:val="009C17DE"/>
    <w:rsid w:val="009D1467"/>
    <w:rsid w:val="009D4A05"/>
    <w:rsid w:val="00A00130"/>
    <w:rsid w:val="00A042D4"/>
    <w:rsid w:val="00A05498"/>
    <w:rsid w:val="00A25E23"/>
    <w:rsid w:val="00A46A00"/>
    <w:rsid w:val="00A67385"/>
    <w:rsid w:val="00AB7A1F"/>
    <w:rsid w:val="00AD0146"/>
    <w:rsid w:val="00AD7055"/>
    <w:rsid w:val="00AE5A1B"/>
    <w:rsid w:val="00AE5D47"/>
    <w:rsid w:val="00B22AFC"/>
    <w:rsid w:val="00B3711E"/>
    <w:rsid w:val="00B65167"/>
    <w:rsid w:val="00BB1D08"/>
    <w:rsid w:val="00C15603"/>
    <w:rsid w:val="00C80442"/>
    <w:rsid w:val="00CD5ADB"/>
    <w:rsid w:val="00CD7AEC"/>
    <w:rsid w:val="00CE33A5"/>
    <w:rsid w:val="00D51876"/>
    <w:rsid w:val="00D645E3"/>
    <w:rsid w:val="00D64AD5"/>
    <w:rsid w:val="00D718EC"/>
    <w:rsid w:val="00DD4EF6"/>
    <w:rsid w:val="00E4546D"/>
    <w:rsid w:val="00E50E6D"/>
    <w:rsid w:val="00E52289"/>
    <w:rsid w:val="00E56F44"/>
    <w:rsid w:val="00E879F2"/>
    <w:rsid w:val="00ED0C27"/>
    <w:rsid w:val="00ED18FA"/>
    <w:rsid w:val="00EF41FE"/>
    <w:rsid w:val="00F52864"/>
    <w:rsid w:val="00F74E2C"/>
    <w:rsid w:val="00FA079F"/>
    <w:rsid w:val="00F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05"/>
  </w:style>
  <w:style w:type="paragraph" w:styleId="1">
    <w:name w:val="heading 1"/>
    <w:basedOn w:val="a"/>
    <w:next w:val="a"/>
    <w:link w:val="10"/>
    <w:qFormat/>
    <w:rsid w:val="009D4A05"/>
    <w:pPr>
      <w:keepNext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qFormat/>
    <w:rsid w:val="009D4A05"/>
    <w:pPr>
      <w:keepNext/>
      <w:tabs>
        <w:tab w:val="left" w:pos="7371"/>
      </w:tabs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9D4A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4A05"/>
    <w:rPr>
      <w:b/>
      <w:bCs/>
      <w:sz w:val="24"/>
    </w:rPr>
  </w:style>
  <w:style w:type="character" w:customStyle="1" w:styleId="20">
    <w:name w:val="Заголовок 2 Знак"/>
    <w:basedOn w:val="a0"/>
    <w:link w:val="2"/>
    <w:uiPriority w:val="9"/>
    <w:rsid w:val="009D4A05"/>
    <w:rPr>
      <w:b/>
      <w:sz w:val="24"/>
    </w:rPr>
  </w:style>
  <w:style w:type="character" w:customStyle="1" w:styleId="30">
    <w:name w:val="Заголовок 3 Знак"/>
    <w:basedOn w:val="a0"/>
    <w:link w:val="3"/>
    <w:uiPriority w:val="9"/>
    <w:rsid w:val="009D4A05"/>
    <w:rPr>
      <w:rFonts w:ascii="Arial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9D4A0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9D4A05"/>
    <w:rPr>
      <w:b/>
      <w:sz w:val="24"/>
    </w:rPr>
  </w:style>
  <w:style w:type="character" w:styleId="a5">
    <w:name w:val="Emphasis"/>
    <w:basedOn w:val="a0"/>
    <w:qFormat/>
    <w:rsid w:val="009D4A05"/>
    <w:rPr>
      <w:i/>
    </w:rPr>
  </w:style>
  <w:style w:type="paragraph" w:styleId="a6">
    <w:name w:val="List Paragraph"/>
    <w:aliases w:val="Абзац списка11,ПАРАГРАФ"/>
    <w:basedOn w:val="a"/>
    <w:link w:val="a7"/>
    <w:qFormat/>
    <w:rsid w:val="009D4A05"/>
    <w:pPr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formattext">
    <w:name w:val="formattext"/>
    <w:basedOn w:val="a"/>
    <w:rsid w:val="002A72B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A72BD"/>
    <w:rPr>
      <w:color w:val="0000FF"/>
      <w:u w:val="single"/>
    </w:rPr>
  </w:style>
  <w:style w:type="paragraph" w:customStyle="1" w:styleId="headertext">
    <w:name w:val="headertext"/>
    <w:basedOn w:val="a"/>
    <w:rsid w:val="002A72B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A25E23"/>
    <w:pPr>
      <w:widowControl w:val="0"/>
      <w:suppressAutoHyphens/>
    </w:pPr>
    <w:rPr>
      <w:rFonts w:ascii="Arial" w:eastAsiaTheme="minorHAnsi" w:hAnsi="Arial" w:cs="Arial"/>
    </w:rPr>
  </w:style>
  <w:style w:type="paragraph" w:customStyle="1" w:styleId="consplustitle">
    <w:name w:val="consplustitle"/>
    <w:basedOn w:val="a"/>
    <w:rsid w:val="00A25E23"/>
    <w:pPr>
      <w:spacing w:after="300"/>
    </w:pPr>
    <w:rPr>
      <w:sz w:val="24"/>
      <w:szCs w:val="24"/>
    </w:rPr>
  </w:style>
  <w:style w:type="character" w:customStyle="1" w:styleId="FontStyle13">
    <w:name w:val="Font Style13"/>
    <w:uiPriority w:val="99"/>
    <w:rsid w:val="00AE5A1B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rsid w:val="00ED1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ED18FA"/>
    <w:pPr>
      <w:suppressAutoHyphens/>
      <w:spacing w:after="120"/>
    </w:pPr>
    <w:rPr>
      <w:sz w:val="16"/>
      <w:szCs w:val="16"/>
      <w:lang w:val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D18FA"/>
    <w:rPr>
      <w:sz w:val="16"/>
      <w:szCs w:val="16"/>
      <w:lang w:val="en-US"/>
    </w:rPr>
  </w:style>
  <w:style w:type="character" w:customStyle="1" w:styleId="a7">
    <w:name w:val="Абзац списка Знак"/>
    <w:aliases w:val="Абзац списка11 Знак,ПАРАГРАФ Знак"/>
    <w:link w:val="a6"/>
    <w:locked/>
    <w:rsid w:val="0031256A"/>
    <w:rPr>
      <w:rFonts w:eastAsia="Calibri"/>
      <w:sz w:val="24"/>
      <w:szCs w:val="22"/>
      <w:lang w:eastAsia="en-US"/>
    </w:rPr>
  </w:style>
  <w:style w:type="paragraph" w:styleId="aa">
    <w:name w:val="No Spacing"/>
    <w:link w:val="ab"/>
    <w:qFormat/>
    <w:rsid w:val="0031256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b">
    <w:name w:val="Без интервала Знак"/>
    <w:basedOn w:val="a0"/>
    <w:link w:val="aa"/>
    <w:rsid w:val="0031256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E879F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9F2"/>
    <w:rPr>
      <w:rFonts w:ascii="Segoe UI" w:hAnsi="Segoe UI" w:cs="Segoe UI"/>
      <w:sz w:val="18"/>
      <w:szCs w:val="18"/>
    </w:rPr>
  </w:style>
  <w:style w:type="character" w:customStyle="1" w:styleId="ae">
    <w:name w:val="Цветовое выделение"/>
    <w:uiPriority w:val="99"/>
    <w:qFormat/>
    <w:rsid w:val="00A05498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05"/>
  </w:style>
  <w:style w:type="paragraph" w:styleId="1">
    <w:name w:val="heading 1"/>
    <w:basedOn w:val="a"/>
    <w:next w:val="a"/>
    <w:link w:val="10"/>
    <w:qFormat/>
    <w:rsid w:val="009D4A05"/>
    <w:pPr>
      <w:keepNext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qFormat/>
    <w:rsid w:val="009D4A05"/>
    <w:pPr>
      <w:keepNext/>
      <w:tabs>
        <w:tab w:val="left" w:pos="7371"/>
      </w:tabs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9D4A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4A05"/>
    <w:rPr>
      <w:b/>
      <w:bCs/>
      <w:sz w:val="24"/>
    </w:rPr>
  </w:style>
  <w:style w:type="character" w:customStyle="1" w:styleId="20">
    <w:name w:val="Заголовок 2 Знак"/>
    <w:basedOn w:val="a0"/>
    <w:link w:val="2"/>
    <w:uiPriority w:val="9"/>
    <w:rsid w:val="009D4A05"/>
    <w:rPr>
      <w:b/>
      <w:sz w:val="24"/>
    </w:rPr>
  </w:style>
  <w:style w:type="character" w:customStyle="1" w:styleId="30">
    <w:name w:val="Заголовок 3 Знак"/>
    <w:basedOn w:val="a0"/>
    <w:link w:val="3"/>
    <w:uiPriority w:val="9"/>
    <w:rsid w:val="009D4A05"/>
    <w:rPr>
      <w:rFonts w:ascii="Arial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9D4A0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9D4A05"/>
    <w:rPr>
      <w:b/>
      <w:sz w:val="24"/>
    </w:rPr>
  </w:style>
  <w:style w:type="character" w:styleId="a5">
    <w:name w:val="Emphasis"/>
    <w:basedOn w:val="a0"/>
    <w:qFormat/>
    <w:rsid w:val="009D4A05"/>
    <w:rPr>
      <w:i/>
    </w:rPr>
  </w:style>
  <w:style w:type="paragraph" w:styleId="a6">
    <w:name w:val="List Paragraph"/>
    <w:aliases w:val="Абзац списка11,ПАРАГРАФ"/>
    <w:basedOn w:val="a"/>
    <w:link w:val="a7"/>
    <w:qFormat/>
    <w:rsid w:val="009D4A05"/>
    <w:pPr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formattext">
    <w:name w:val="formattext"/>
    <w:basedOn w:val="a"/>
    <w:rsid w:val="002A72B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A72BD"/>
    <w:rPr>
      <w:color w:val="0000FF"/>
      <w:u w:val="single"/>
    </w:rPr>
  </w:style>
  <w:style w:type="paragraph" w:customStyle="1" w:styleId="headertext">
    <w:name w:val="headertext"/>
    <w:basedOn w:val="a"/>
    <w:rsid w:val="002A72B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A25E23"/>
    <w:pPr>
      <w:widowControl w:val="0"/>
      <w:suppressAutoHyphens/>
    </w:pPr>
    <w:rPr>
      <w:rFonts w:ascii="Arial" w:eastAsiaTheme="minorHAnsi" w:hAnsi="Arial" w:cs="Arial"/>
    </w:rPr>
  </w:style>
  <w:style w:type="paragraph" w:customStyle="1" w:styleId="consplustitle">
    <w:name w:val="consplustitle"/>
    <w:basedOn w:val="a"/>
    <w:rsid w:val="00A25E23"/>
    <w:pPr>
      <w:spacing w:after="300"/>
    </w:pPr>
    <w:rPr>
      <w:sz w:val="24"/>
      <w:szCs w:val="24"/>
    </w:rPr>
  </w:style>
  <w:style w:type="character" w:customStyle="1" w:styleId="FontStyle13">
    <w:name w:val="Font Style13"/>
    <w:uiPriority w:val="99"/>
    <w:rsid w:val="00AE5A1B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rsid w:val="00ED1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ED18FA"/>
    <w:pPr>
      <w:suppressAutoHyphens/>
      <w:spacing w:after="120"/>
    </w:pPr>
    <w:rPr>
      <w:sz w:val="16"/>
      <w:szCs w:val="16"/>
      <w:lang w:val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D18FA"/>
    <w:rPr>
      <w:sz w:val="16"/>
      <w:szCs w:val="16"/>
      <w:lang w:val="en-US"/>
    </w:rPr>
  </w:style>
  <w:style w:type="character" w:customStyle="1" w:styleId="a7">
    <w:name w:val="Абзац списка Знак"/>
    <w:aliases w:val="Абзац списка11 Знак,ПАРАГРАФ Знак"/>
    <w:link w:val="a6"/>
    <w:locked/>
    <w:rsid w:val="0031256A"/>
    <w:rPr>
      <w:rFonts w:eastAsia="Calibri"/>
      <w:sz w:val="24"/>
      <w:szCs w:val="22"/>
      <w:lang w:eastAsia="en-US"/>
    </w:rPr>
  </w:style>
  <w:style w:type="paragraph" w:styleId="aa">
    <w:name w:val="No Spacing"/>
    <w:link w:val="ab"/>
    <w:qFormat/>
    <w:rsid w:val="0031256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b">
    <w:name w:val="Без интервала Знак"/>
    <w:basedOn w:val="a0"/>
    <w:link w:val="aa"/>
    <w:rsid w:val="0031256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E879F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9F2"/>
    <w:rPr>
      <w:rFonts w:ascii="Segoe UI" w:hAnsi="Segoe UI" w:cs="Segoe UI"/>
      <w:sz w:val="18"/>
      <w:szCs w:val="18"/>
    </w:rPr>
  </w:style>
  <w:style w:type="character" w:customStyle="1" w:styleId="ae">
    <w:name w:val="Цветовое выделение"/>
    <w:uiPriority w:val="99"/>
    <w:qFormat/>
    <w:rsid w:val="00A05498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6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19946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276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9662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A3110-27CC-43DE-84CC-ED41B56D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_BudaevaSU</dc:creator>
  <cp:lastModifiedBy>Paramonova</cp:lastModifiedBy>
  <cp:revision>5</cp:revision>
  <cp:lastPrinted>2026-07-27T05:04:00Z</cp:lastPrinted>
  <dcterms:created xsi:type="dcterms:W3CDTF">2024-11-14T05:37:00Z</dcterms:created>
  <dcterms:modified xsi:type="dcterms:W3CDTF">2026-07-28T12:18:00Z</dcterms:modified>
</cp:coreProperties>
</file>