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692" w:rsidRPr="00DE58DD" w:rsidRDefault="00DB1692" w:rsidP="00DB1692">
      <w:pPr>
        <w:jc w:val="center"/>
        <w:rPr>
          <w:b/>
          <w:sz w:val="28"/>
          <w:szCs w:val="28"/>
        </w:rPr>
      </w:pPr>
      <w:r w:rsidRPr="00DE58DD">
        <w:rPr>
          <w:b/>
          <w:sz w:val="28"/>
          <w:szCs w:val="28"/>
        </w:rPr>
        <w:t>РЕШЕНИЕ</w:t>
      </w:r>
      <w:r>
        <w:rPr>
          <w:b/>
          <w:sz w:val="28"/>
          <w:szCs w:val="28"/>
        </w:rPr>
        <w:t>-ПРОЕКТ</w:t>
      </w:r>
    </w:p>
    <w:p w:rsidR="006E6898" w:rsidRDefault="006E6898" w:rsidP="00DC7361">
      <w:pPr>
        <w:tabs>
          <w:tab w:val="left" w:pos="993"/>
        </w:tabs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</w:p>
    <w:p w:rsidR="00537A8F" w:rsidRPr="0075217A" w:rsidRDefault="00537A8F" w:rsidP="00DC7361">
      <w:pPr>
        <w:tabs>
          <w:tab w:val="left" w:pos="993"/>
        </w:tabs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</w:p>
    <w:p w:rsidR="00E97F74" w:rsidRDefault="00E97F74" w:rsidP="005A7E09">
      <w:pPr>
        <w:autoSpaceDE w:val="0"/>
        <w:autoSpaceDN w:val="0"/>
        <w:adjustRightInd w:val="0"/>
        <w:ind w:right="-1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О внесении изменений и дополнений</w:t>
      </w:r>
    </w:p>
    <w:p w:rsidR="00E97F74" w:rsidRDefault="0089315B" w:rsidP="005A7E09">
      <w:pPr>
        <w:autoSpaceDE w:val="0"/>
        <w:autoSpaceDN w:val="0"/>
        <w:adjustRightInd w:val="0"/>
        <w:ind w:right="-1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в</w:t>
      </w:r>
      <w:r w:rsidR="00E97F74">
        <w:rPr>
          <w:sz w:val="28"/>
          <w:szCs w:val="28"/>
        </w:rPr>
        <w:t xml:space="preserve"> Правила землепользования и застройки</w:t>
      </w:r>
    </w:p>
    <w:p w:rsidR="00E97F74" w:rsidRDefault="0089315B" w:rsidP="005A7E09">
      <w:pPr>
        <w:autoSpaceDE w:val="0"/>
        <w:autoSpaceDN w:val="0"/>
        <w:adjustRightInd w:val="0"/>
        <w:ind w:right="-1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г</w:t>
      </w:r>
      <w:r w:rsidR="00E97F74">
        <w:rPr>
          <w:sz w:val="28"/>
          <w:szCs w:val="28"/>
        </w:rPr>
        <w:t>ородского поселения Лянтор</w:t>
      </w:r>
    </w:p>
    <w:p w:rsidR="00E97F74" w:rsidRDefault="00E97F74" w:rsidP="005A7E09">
      <w:pPr>
        <w:autoSpaceDE w:val="0"/>
        <w:autoSpaceDN w:val="0"/>
        <w:adjustRightInd w:val="0"/>
        <w:ind w:right="-1"/>
        <w:jc w:val="both"/>
        <w:outlineLvl w:val="2"/>
        <w:rPr>
          <w:sz w:val="28"/>
          <w:szCs w:val="28"/>
        </w:rPr>
      </w:pPr>
    </w:p>
    <w:p w:rsidR="00537A8F" w:rsidRDefault="00537A8F" w:rsidP="005A7E09">
      <w:pPr>
        <w:autoSpaceDE w:val="0"/>
        <w:autoSpaceDN w:val="0"/>
        <w:adjustRightInd w:val="0"/>
        <w:ind w:right="-1"/>
        <w:jc w:val="both"/>
        <w:outlineLvl w:val="2"/>
        <w:rPr>
          <w:sz w:val="28"/>
          <w:szCs w:val="28"/>
        </w:rPr>
      </w:pPr>
    </w:p>
    <w:p w:rsidR="00E97F74" w:rsidRDefault="00E97F74" w:rsidP="00E97F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50699">
        <w:rPr>
          <w:sz w:val="28"/>
          <w:szCs w:val="28"/>
        </w:rPr>
        <w:t>В соответствии с</w:t>
      </w:r>
      <w:r>
        <w:rPr>
          <w:sz w:val="28"/>
          <w:szCs w:val="28"/>
        </w:rPr>
        <w:t>о</w:t>
      </w:r>
      <w:r w:rsidRPr="00850699">
        <w:rPr>
          <w:sz w:val="28"/>
          <w:szCs w:val="28"/>
        </w:rPr>
        <w:t xml:space="preserve"> стать</w:t>
      </w:r>
      <w:r>
        <w:rPr>
          <w:sz w:val="28"/>
          <w:szCs w:val="28"/>
        </w:rPr>
        <w:t>е</w:t>
      </w:r>
      <w:r w:rsidRPr="00850699">
        <w:rPr>
          <w:sz w:val="28"/>
          <w:szCs w:val="28"/>
        </w:rPr>
        <w:t xml:space="preserve">й 33 Градостроительного кодекса Российской Федерации, </w:t>
      </w:r>
      <w:r w:rsidRPr="006A7CBC">
        <w:rPr>
          <w:sz w:val="28"/>
          <w:szCs w:val="28"/>
        </w:rPr>
        <w:t>Уставом городского поселения Лянтор</w:t>
      </w:r>
      <w:r>
        <w:rPr>
          <w:sz w:val="28"/>
          <w:szCs w:val="28"/>
        </w:rPr>
        <w:t xml:space="preserve">, учитывая результаты публичных слушаний, заключение </w:t>
      </w:r>
      <w:r w:rsidRPr="006A7CBC">
        <w:rPr>
          <w:sz w:val="28"/>
          <w:szCs w:val="28"/>
        </w:rPr>
        <w:t>комиссии по подготовке проекта правил землепользования и застройки</w:t>
      </w:r>
      <w:r>
        <w:rPr>
          <w:sz w:val="28"/>
          <w:szCs w:val="28"/>
        </w:rPr>
        <w:t xml:space="preserve"> городского поселения Лянтор:</w:t>
      </w:r>
    </w:p>
    <w:p w:rsidR="00E97F74" w:rsidRDefault="00E97F74" w:rsidP="00E97F74">
      <w:pPr>
        <w:pStyle w:val="a3"/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A7CBC">
        <w:rPr>
          <w:sz w:val="28"/>
          <w:szCs w:val="28"/>
        </w:rPr>
        <w:t xml:space="preserve">нести в </w:t>
      </w:r>
      <w:r>
        <w:rPr>
          <w:sz w:val="28"/>
          <w:szCs w:val="28"/>
        </w:rPr>
        <w:t xml:space="preserve">Правила землепользования и застройки городского поселения Лянтор, утвержденные </w:t>
      </w:r>
      <w:r w:rsidRPr="006A7CBC">
        <w:rPr>
          <w:sz w:val="28"/>
          <w:szCs w:val="28"/>
        </w:rPr>
        <w:t>решение</w:t>
      </w:r>
      <w:r>
        <w:rPr>
          <w:sz w:val="28"/>
          <w:szCs w:val="28"/>
        </w:rPr>
        <w:t>м</w:t>
      </w:r>
      <w:r w:rsidRPr="006A7CBC">
        <w:rPr>
          <w:sz w:val="28"/>
          <w:szCs w:val="28"/>
        </w:rPr>
        <w:t xml:space="preserve"> Совета депутатов городского поселения Лянтор от 28.01.2010 № 79 </w:t>
      </w:r>
      <w:r>
        <w:rPr>
          <w:sz w:val="28"/>
          <w:szCs w:val="28"/>
        </w:rPr>
        <w:t>(с изменениями</w:t>
      </w:r>
      <w:r w:rsidRPr="006C5C74">
        <w:rPr>
          <w:sz w:val="28"/>
          <w:szCs w:val="28"/>
        </w:rPr>
        <w:t xml:space="preserve"> </w:t>
      </w:r>
      <w:r w:rsidR="00DB1692">
        <w:rPr>
          <w:sz w:val="28"/>
          <w:szCs w:val="28"/>
        </w:rPr>
        <w:t xml:space="preserve">от 15.12.2010 №135; </w:t>
      </w:r>
      <w:r>
        <w:rPr>
          <w:sz w:val="28"/>
          <w:szCs w:val="28"/>
        </w:rPr>
        <w:t>23.06.2011 № 173) (далее Правила) следующие изменения:</w:t>
      </w:r>
    </w:p>
    <w:p w:rsidR="00E97F74" w:rsidRDefault="00E97F74" w:rsidP="00E97F74">
      <w:pPr>
        <w:pStyle w:val="a3"/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Статью 38 «Карта градостроительного зонирования территории городского поселения Лянтор» изложить в редакции, согласно приложению.</w:t>
      </w:r>
    </w:p>
    <w:p w:rsidR="00E97F74" w:rsidRDefault="00680E50" w:rsidP="00AB01EE">
      <w:pPr>
        <w:pStyle w:val="a3"/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статье 39 после слов «П3</w:t>
      </w:r>
      <w:r w:rsidR="00E97F7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зона предприятий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класса вредности (санитарно-защитная зона 100</w:t>
      </w:r>
      <w:r w:rsidR="00E97F74">
        <w:rPr>
          <w:sz w:val="28"/>
          <w:szCs w:val="28"/>
        </w:rPr>
        <w:t xml:space="preserve"> м)»</w:t>
      </w:r>
      <w:r>
        <w:rPr>
          <w:sz w:val="28"/>
          <w:szCs w:val="28"/>
        </w:rPr>
        <w:t xml:space="preserve"> дополнить</w:t>
      </w:r>
      <w:r w:rsidR="007652C8">
        <w:rPr>
          <w:sz w:val="28"/>
          <w:szCs w:val="28"/>
        </w:rPr>
        <w:t xml:space="preserve"> предложением </w:t>
      </w:r>
      <w:r>
        <w:rPr>
          <w:sz w:val="28"/>
          <w:szCs w:val="28"/>
        </w:rPr>
        <w:t xml:space="preserve"> «П3</w:t>
      </w:r>
      <w:r w:rsidR="00AB01EE">
        <w:rPr>
          <w:sz w:val="28"/>
          <w:szCs w:val="28"/>
        </w:rPr>
        <w:t xml:space="preserve">/1 </w:t>
      </w:r>
      <w:r w:rsidR="00DB1692">
        <w:rPr>
          <w:sz w:val="28"/>
          <w:szCs w:val="28"/>
        </w:rPr>
        <w:t>–</w:t>
      </w:r>
      <w:r w:rsidR="00AB01EE">
        <w:rPr>
          <w:sz w:val="28"/>
          <w:szCs w:val="28"/>
        </w:rPr>
        <w:t xml:space="preserve"> </w:t>
      </w:r>
      <w:r w:rsidR="00DB1692">
        <w:rPr>
          <w:sz w:val="28"/>
          <w:szCs w:val="28"/>
        </w:rPr>
        <w:t xml:space="preserve">зона </w:t>
      </w:r>
      <w:r>
        <w:rPr>
          <w:sz w:val="28"/>
          <w:szCs w:val="28"/>
        </w:rPr>
        <w:t xml:space="preserve">карьеров общераспространенных полезных ископаемых </w:t>
      </w:r>
      <w:r w:rsidR="00AB01EE">
        <w:rPr>
          <w:sz w:val="28"/>
          <w:szCs w:val="28"/>
        </w:rPr>
        <w:t>(санитарно-защитная</w:t>
      </w:r>
      <w:r>
        <w:rPr>
          <w:sz w:val="28"/>
          <w:szCs w:val="28"/>
        </w:rPr>
        <w:t xml:space="preserve"> зона 10</w:t>
      </w:r>
      <w:r w:rsidR="00AB01EE">
        <w:rPr>
          <w:sz w:val="28"/>
          <w:szCs w:val="28"/>
        </w:rPr>
        <w:t>0 м)», далее по тексту.</w:t>
      </w:r>
    </w:p>
    <w:p w:rsidR="00AB01EE" w:rsidRDefault="00AB01EE" w:rsidP="00AB01EE">
      <w:pPr>
        <w:pStyle w:val="a3"/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статье 42 </w:t>
      </w:r>
      <w:r w:rsidRPr="00C77E0C">
        <w:rPr>
          <w:sz w:val="28"/>
          <w:szCs w:val="28"/>
        </w:rPr>
        <w:t>«Гра</w:t>
      </w:r>
      <w:r>
        <w:rPr>
          <w:sz w:val="28"/>
          <w:szCs w:val="28"/>
        </w:rPr>
        <w:t>достроительные регламенты. Производственные</w:t>
      </w:r>
      <w:r w:rsidRPr="00C77E0C">
        <w:rPr>
          <w:sz w:val="28"/>
          <w:szCs w:val="28"/>
        </w:rPr>
        <w:t xml:space="preserve"> зоны»</w:t>
      </w:r>
      <w:r w:rsidR="00626D6A">
        <w:rPr>
          <w:sz w:val="28"/>
          <w:szCs w:val="28"/>
        </w:rPr>
        <w:t xml:space="preserve"> после таблицы </w:t>
      </w:r>
      <w:r w:rsidR="007652C8">
        <w:rPr>
          <w:sz w:val="28"/>
          <w:szCs w:val="28"/>
        </w:rPr>
        <w:t>«</w:t>
      </w:r>
      <w:r w:rsidR="00680E50">
        <w:rPr>
          <w:sz w:val="28"/>
          <w:szCs w:val="28"/>
        </w:rPr>
        <w:t>П3</w:t>
      </w:r>
      <w:r w:rsidR="00626D6A">
        <w:rPr>
          <w:sz w:val="28"/>
          <w:szCs w:val="28"/>
        </w:rPr>
        <w:t xml:space="preserve"> </w:t>
      </w:r>
      <w:r w:rsidR="00680E50">
        <w:rPr>
          <w:sz w:val="28"/>
          <w:szCs w:val="28"/>
        </w:rPr>
        <w:t>–</w:t>
      </w:r>
      <w:r w:rsidR="00626D6A">
        <w:rPr>
          <w:sz w:val="28"/>
          <w:szCs w:val="28"/>
        </w:rPr>
        <w:t xml:space="preserve"> </w:t>
      </w:r>
      <w:r w:rsidR="00680E50">
        <w:rPr>
          <w:sz w:val="28"/>
          <w:szCs w:val="28"/>
        </w:rPr>
        <w:t xml:space="preserve">зона предприятий </w:t>
      </w:r>
      <w:r w:rsidR="00680E50">
        <w:rPr>
          <w:sz w:val="28"/>
          <w:szCs w:val="28"/>
          <w:lang w:val="en-US"/>
        </w:rPr>
        <w:t>IV</w:t>
      </w:r>
      <w:r w:rsidR="00680E50" w:rsidRPr="00680E50">
        <w:rPr>
          <w:sz w:val="28"/>
          <w:szCs w:val="28"/>
        </w:rPr>
        <w:t xml:space="preserve"> </w:t>
      </w:r>
      <w:r w:rsidR="00680E50">
        <w:rPr>
          <w:sz w:val="28"/>
          <w:szCs w:val="28"/>
        </w:rPr>
        <w:t>класса вредности (санитарно-защитная зона 10</w:t>
      </w:r>
      <w:r w:rsidR="00626D6A">
        <w:rPr>
          <w:sz w:val="28"/>
          <w:szCs w:val="28"/>
        </w:rPr>
        <w:t>0 м)</w:t>
      </w:r>
      <w:r w:rsidR="00590F3C">
        <w:rPr>
          <w:sz w:val="28"/>
          <w:szCs w:val="28"/>
        </w:rPr>
        <w:t>.</w:t>
      </w:r>
      <w:r w:rsidR="007652C8">
        <w:rPr>
          <w:sz w:val="28"/>
          <w:szCs w:val="28"/>
        </w:rPr>
        <w:t>»</w:t>
      </w:r>
      <w:r w:rsidR="00626D6A">
        <w:rPr>
          <w:sz w:val="28"/>
          <w:szCs w:val="28"/>
        </w:rPr>
        <w:t>,</w:t>
      </w:r>
      <w:r>
        <w:rPr>
          <w:sz w:val="28"/>
          <w:szCs w:val="28"/>
        </w:rPr>
        <w:t xml:space="preserve"> дополнить </w:t>
      </w:r>
      <w:r w:rsidR="007652C8">
        <w:rPr>
          <w:sz w:val="28"/>
          <w:szCs w:val="28"/>
        </w:rPr>
        <w:t xml:space="preserve">таблицей </w:t>
      </w:r>
      <w:r>
        <w:rPr>
          <w:sz w:val="28"/>
          <w:szCs w:val="28"/>
        </w:rPr>
        <w:t>следую</w:t>
      </w:r>
      <w:r w:rsidR="007652C8">
        <w:rPr>
          <w:sz w:val="28"/>
          <w:szCs w:val="28"/>
        </w:rPr>
        <w:t>щего содержания</w:t>
      </w:r>
      <w:r>
        <w:rPr>
          <w:sz w:val="28"/>
          <w:szCs w:val="28"/>
        </w:rPr>
        <w:t>:</w:t>
      </w:r>
    </w:p>
    <w:p w:rsidR="00AB01EE" w:rsidRDefault="00680E50" w:rsidP="00AB01EE">
      <w:pPr>
        <w:pStyle w:val="a3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«П3</w:t>
      </w:r>
      <w:r w:rsidR="00AB01EE">
        <w:rPr>
          <w:sz w:val="28"/>
          <w:szCs w:val="28"/>
        </w:rPr>
        <w:t xml:space="preserve">/1 - </w:t>
      </w:r>
      <w:r>
        <w:rPr>
          <w:sz w:val="28"/>
          <w:szCs w:val="28"/>
        </w:rPr>
        <w:t>зона карьеров общераспространенных полезных ископаемых (санитарно-защитная зона 100 м)</w:t>
      </w:r>
    </w:p>
    <w:p w:rsidR="00537A8F" w:rsidRDefault="00537A8F" w:rsidP="00AB01EE">
      <w:pPr>
        <w:pStyle w:val="a3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</w:p>
    <w:p w:rsidR="00537A8F" w:rsidRDefault="00537A8F" w:rsidP="00AB01EE">
      <w:pPr>
        <w:pStyle w:val="a3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</w:p>
    <w:tbl>
      <w:tblPr>
        <w:tblW w:w="4944" w:type="pct"/>
        <w:tblInd w:w="108" w:type="dxa"/>
        <w:tblLook w:val="04A0"/>
      </w:tblPr>
      <w:tblGrid>
        <w:gridCol w:w="2058"/>
        <w:gridCol w:w="576"/>
        <w:gridCol w:w="5503"/>
        <w:gridCol w:w="1327"/>
      </w:tblGrid>
      <w:tr w:rsidR="00A63B5E" w:rsidRPr="00904154" w:rsidTr="00AB5D7E">
        <w:trPr>
          <w:trHeight w:val="1125"/>
        </w:trPr>
        <w:tc>
          <w:tcPr>
            <w:tcW w:w="10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3B5E" w:rsidRPr="00904154" w:rsidRDefault="00A63B5E" w:rsidP="00933BC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04154">
              <w:rPr>
                <w:bCs/>
                <w:color w:val="000000"/>
                <w:sz w:val="16"/>
                <w:szCs w:val="16"/>
              </w:rPr>
              <w:t>Виды разрешённого использования земельных участков и объектов капитального строительства</w:t>
            </w:r>
          </w:p>
        </w:tc>
        <w:tc>
          <w:tcPr>
            <w:tcW w:w="30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63B5E" w:rsidRPr="00904154" w:rsidRDefault="00A63B5E" w:rsidP="00933BC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04154">
              <w:rPr>
                <w:bCs/>
                <w:color w:val="000000"/>
                <w:sz w:val="16"/>
                <w:szCs w:val="16"/>
              </w:rPr>
              <w:t>№</w:t>
            </w:r>
            <w:r w:rsidRPr="00904154">
              <w:rPr>
                <w:bCs/>
                <w:color w:val="000000"/>
                <w:sz w:val="16"/>
                <w:szCs w:val="16"/>
              </w:rPr>
              <w:br/>
              <w:t>п/п</w:t>
            </w:r>
          </w:p>
        </w:tc>
        <w:tc>
          <w:tcPr>
            <w:tcW w:w="29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3B5E" w:rsidRPr="00904154" w:rsidRDefault="00A63B5E" w:rsidP="00933BC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04154">
              <w:rPr>
                <w:bCs/>
                <w:color w:val="000000"/>
                <w:sz w:val="16"/>
                <w:szCs w:val="16"/>
              </w:rPr>
              <w:t>Перечень видов использования земельных участков и объектов капитального строительства</w:t>
            </w:r>
          </w:p>
        </w:tc>
        <w:tc>
          <w:tcPr>
            <w:tcW w:w="7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3B5E" w:rsidRPr="00904154" w:rsidRDefault="00A63B5E" w:rsidP="00933BC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04154">
              <w:rPr>
                <w:bCs/>
                <w:color w:val="000000"/>
                <w:sz w:val="16"/>
                <w:szCs w:val="16"/>
              </w:rPr>
              <w:t>Предельные параметры</w:t>
            </w:r>
          </w:p>
        </w:tc>
      </w:tr>
      <w:tr w:rsidR="00AB5D7E" w:rsidRPr="00904154" w:rsidTr="00537A8F">
        <w:trPr>
          <w:trHeight w:val="501"/>
        </w:trPr>
        <w:tc>
          <w:tcPr>
            <w:tcW w:w="1087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7E" w:rsidRPr="00904154" w:rsidRDefault="00AB5D7E" w:rsidP="00933BC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1.Основные </w:t>
            </w:r>
            <w:r w:rsidRPr="00904154">
              <w:rPr>
                <w:color w:val="000000"/>
                <w:sz w:val="22"/>
                <w:szCs w:val="22"/>
              </w:rPr>
              <w:t>виды разрешённого использования</w:t>
            </w:r>
          </w:p>
        </w:tc>
        <w:tc>
          <w:tcPr>
            <w:tcW w:w="30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D7E" w:rsidRPr="00904154" w:rsidRDefault="00AB5D7E" w:rsidP="00933B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1.1.</w:t>
            </w:r>
          </w:p>
        </w:tc>
        <w:tc>
          <w:tcPr>
            <w:tcW w:w="2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7E" w:rsidRPr="00904154" w:rsidRDefault="00AB5D7E" w:rsidP="00933BC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Карьеры песка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5D7E" w:rsidRPr="00904154" w:rsidRDefault="00AB5D7E" w:rsidP="00933BC6">
            <w:pPr>
              <w:rPr>
                <w:color w:val="000000"/>
              </w:rPr>
            </w:pPr>
          </w:p>
        </w:tc>
      </w:tr>
      <w:tr w:rsidR="00AB5D7E" w:rsidRPr="00904154" w:rsidTr="00537A8F">
        <w:trPr>
          <w:trHeight w:val="429"/>
        </w:trPr>
        <w:tc>
          <w:tcPr>
            <w:tcW w:w="1087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7E" w:rsidRDefault="00AB5D7E" w:rsidP="00933BC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0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D7E" w:rsidRDefault="00AB5D7E" w:rsidP="00933B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1.2.</w:t>
            </w:r>
          </w:p>
        </w:tc>
        <w:tc>
          <w:tcPr>
            <w:tcW w:w="2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7E" w:rsidRDefault="00AB5D7E" w:rsidP="00933BC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Карьеры торфа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5D7E" w:rsidRPr="00904154" w:rsidRDefault="00AB5D7E" w:rsidP="00933BC6">
            <w:pPr>
              <w:rPr>
                <w:color w:val="000000"/>
              </w:rPr>
            </w:pPr>
          </w:p>
        </w:tc>
      </w:tr>
      <w:tr w:rsidR="00756453" w:rsidRPr="00904154" w:rsidTr="007E4E39">
        <w:trPr>
          <w:trHeight w:val="384"/>
        </w:trPr>
        <w:tc>
          <w:tcPr>
            <w:tcW w:w="1087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53" w:rsidRDefault="00756453" w:rsidP="0000606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2.Вспомогательные виды</w:t>
            </w:r>
            <w:r w:rsidR="0000606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разрешенного использования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453" w:rsidRPr="00904154" w:rsidRDefault="00756453" w:rsidP="00933B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2.1.</w:t>
            </w:r>
          </w:p>
        </w:tc>
        <w:tc>
          <w:tcPr>
            <w:tcW w:w="2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53" w:rsidRDefault="00756453" w:rsidP="00E97F74">
            <w:pPr>
              <w:autoSpaceDE w:val="0"/>
              <w:autoSpaceDN w:val="0"/>
              <w:adjustRightInd w:val="0"/>
              <w:ind w:right="-1"/>
              <w:jc w:val="both"/>
              <w:outlineLvl w:val="1"/>
              <w:rPr>
                <w:color w:val="000000"/>
                <w:sz w:val="22"/>
                <w:szCs w:val="22"/>
              </w:rPr>
            </w:pPr>
            <w:r>
              <w:t>Проезды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6453" w:rsidRDefault="00756453" w:rsidP="00933BC6">
            <w:pPr>
              <w:rPr>
                <w:color w:val="000000"/>
              </w:rPr>
            </w:pPr>
          </w:p>
          <w:p w:rsidR="00756453" w:rsidRPr="00904154" w:rsidRDefault="00756453" w:rsidP="00933BC6">
            <w:pPr>
              <w:rPr>
                <w:color w:val="000000"/>
              </w:rPr>
            </w:pPr>
          </w:p>
        </w:tc>
      </w:tr>
      <w:tr w:rsidR="00756453" w:rsidRPr="00904154" w:rsidTr="007E4E39">
        <w:trPr>
          <w:trHeight w:val="534"/>
        </w:trPr>
        <w:tc>
          <w:tcPr>
            <w:tcW w:w="1087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53" w:rsidRDefault="00756453" w:rsidP="00933BC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453" w:rsidRDefault="00756453" w:rsidP="00933B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2.2.</w:t>
            </w:r>
          </w:p>
        </w:tc>
        <w:tc>
          <w:tcPr>
            <w:tcW w:w="2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53" w:rsidRPr="00A63B5E" w:rsidRDefault="00756453" w:rsidP="00E97F74">
            <w:pPr>
              <w:autoSpaceDE w:val="0"/>
              <w:autoSpaceDN w:val="0"/>
              <w:adjustRightInd w:val="0"/>
              <w:ind w:right="-1"/>
              <w:jc w:val="both"/>
              <w:outlineLvl w:val="1"/>
            </w:pPr>
            <w:r>
              <w:t>О</w:t>
            </w:r>
            <w:r w:rsidRPr="00A63B5E">
              <w:t xml:space="preserve">ткрытые </w:t>
            </w:r>
            <w:r>
              <w:t>(</w:t>
            </w:r>
            <w:r w:rsidRPr="00A63B5E">
              <w:t>стоянки</w:t>
            </w:r>
            <w:r>
              <w:t>) площадки</w:t>
            </w:r>
            <w:r w:rsidRPr="00A63B5E">
              <w:t xml:space="preserve"> временного хранения транспорта при разрабо</w:t>
            </w:r>
            <w:r w:rsidRPr="00A63B5E">
              <w:t>т</w:t>
            </w:r>
            <w:r>
              <w:t>ке карьеров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6453" w:rsidRDefault="00756453" w:rsidP="00933BC6">
            <w:pPr>
              <w:rPr>
                <w:color w:val="000000"/>
              </w:rPr>
            </w:pPr>
          </w:p>
          <w:p w:rsidR="00756453" w:rsidRPr="00904154" w:rsidRDefault="00756453" w:rsidP="00933BC6">
            <w:pPr>
              <w:rPr>
                <w:color w:val="000000"/>
              </w:rPr>
            </w:pPr>
          </w:p>
        </w:tc>
      </w:tr>
      <w:tr w:rsidR="00756453" w:rsidRPr="00904154" w:rsidTr="007E4E39">
        <w:trPr>
          <w:trHeight w:val="400"/>
        </w:trPr>
        <w:tc>
          <w:tcPr>
            <w:tcW w:w="1087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53" w:rsidRDefault="00756453" w:rsidP="00933BC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453" w:rsidRDefault="00756453" w:rsidP="00933B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2.3.</w:t>
            </w:r>
          </w:p>
        </w:tc>
        <w:tc>
          <w:tcPr>
            <w:tcW w:w="2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53" w:rsidRPr="00A63B5E" w:rsidRDefault="00756453" w:rsidP="00933BC6">
            <w:r>
              <w:t>С</w:t>
            </w:r>
            <w:r w:rsidRPr="00A63B5E">
              <w:t>анитарно-защитные з</w:t>
            </w:r>
            <w:r w:rsidRPr="00A63B5E">
              <w:t>е</w:t>
            </w:r>
            <w:r w:rsidRPr="00A63B5E">
              <w:t>леные насажде</w:t>
            </w:r>
            <w:r>
              <w:t>ния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6453" w:rsidRPr="00904154" w:rsidRDefault="00756453" w:rsidP="00933BC6">
            <w:pPr>
              <w:rPr>
                <w:color w:val="000000"/>
              </w:rPr>
            </w:pPr>
          </w:p>
        </w:tc>
      </w:tr>
      <w:tr w:rsidR="00756453" w:rsidRPr="00904154" w:rsidTr="007E4E39">
        <w:trPr>
          <w:trHeight w:val="600"/>
        </w:trPr>
        <w:tc>
          <w:tcPr>
            <w:tcW w:w="1087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53" w:rsidRDefault="00756453" w:rsidP="00933BC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453" w:rsidRDefault="00756453" w:rsidP="00933B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2.4.</w:t>
            </w:r>
          </w:p>
        </w:tc>
        <w:tc>
          <w:tcPr>
            <w:tcW w:w="2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53" w:rsidRDefault="00756453" w:rsidP="00933BC6">
            <w:r>
              <w:t>Объекты инженерной инфраструктуры, необходимые для инженерного обеспечения объектов основных и вспомогательных видов разрешенного использования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6453" w:rsidRPr="00904154" w:rsidRDefault="00756453" w:rsidP="00933BC6">
            <w:pPr>
              <w:rPr>
                <w:color w:val="000000"/>
              </w:rPr>
            </w:pPr>
          </w:p>
        </w:tc>
      </w:tr>
    </w:tbl>
    <w:p w:rsidR="00AB01EE" w:rsidRDefault="00AB01EE" w:rsidP="00537A8F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Настоящее решение вступает в силу после его официального опубликования.</w:t>
      </w:r>
    </w:p>
    <w:p w:rsidR="00AB01EE" w:rsidRDefault="00AB01EE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B01EE" w:rsidRDefault="00AB01EE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5D4290" w:rsidRDefault="005D4290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 депутатов</w:t>
      </w:r>
    </w:p>
    <w:p w:rsidR="005D4290" w:rsidRDefault="002460AE" w:rsidP="005D4290">
      <w:pPr>
        <w:tabs>
          <w:tab w:val="left" w:pos="5529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5D4290">
        <w:rPr>
          <w:sz w:val="28"/>
          <w:szCs w:val="28"/>
        </w:rPr>
        <w:t xml:space="preserve">ородского поселения Лянтор </w:t>
      </w:r>
      <w:r w:rsidR="005D4290">
        <w:rPr>
          <w:sz w:val="28"/>
          <w:szCs w:val="28"/>
        </w:rPr>
        <w:tab/>
      </w:r>
      <w:r w:rsidR="005D4290">
        <w:rPr>
          <w:sz w:val="28"/>
          <w:szCs w:val="28"/>
        </w:rPr>
        <w:tab/>
      </w:r>
      <w:r w:rsidR="005D4290">
        <w:rPr>
          <w:sz w:val="28"/>
          <w:szCs w:val="28"/>
        </w:rPr>
        <w:tab/>
      </w:r>
      <w:r w:rsidR="005D4290">
        <w:rPr>
          <w:sz w:val="28"/>
          <w:szCs w:val="28"/>
        </w:rPr>
        <w:tab/>
        <w:t>Л.Ю. Корзюкова</w:t>
      </w:r>
    </w:p>
    <w:p w:rsidR="005D4290" w:rsidRDefault="005D4290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5D4290" w:rsidRDefault="005D4290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583C" w:rsidRDefault="00F21E2D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поселения Лянтор</w:t>
      </w:r>
      <w:r>
        <w:rPr>
          <w:sz w:val="28"/>
          <w:szCs w:val="28"/>
        </w:rPr>
        <w:tab/>
        <w:t>В.В. Алёшин</w:t>
      </w:r>
    </w:p>
    <w:p w:rsidR="00FF7A0B" w:rsidRDefault="00FF7A0B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460AE" w:rsidRPr="00EF14F0" w:rsidRDefault="002460AE" w:rsidP="002460AE">
      <w:pPr>
        <w:tabs>
          <w:tab w:val="left" w:pos="7655"/>
        </w:tabs>
        <w:jc w:val="both"/>
        <w:rPr>
          <w:sz w:val="28"/>
          <w:szCs w:val="28"/>
        </w:rPr>
      </w:pPr>
      <w:r w:rsidRPr="00EF14F0">
        <w:rPr>
          <w:sz w:val="28"/>
          <w:szCs w:val="28"/>
        </w:rPr>
        <w:t>Подготовил</w:t>
      </w:r>
      <w:r w:rsidRPr="0001190D">
        <w:rPr>
          <w:sz w:val="28"/>
          <w:szCs w:val="28"/>
        </w:rPr>
        <w:t>:</w:t>
      </w:r>
    </w:p>
    <w:p w:rsidR="002460AE" w:rsidRDefault="002460AE" w:rsidP="002460AE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начальник</w:t>
      </w:r>
    </w:p>
    <w:p w:rsidR="002460AE" w:rsidRDefault="002460AE" w:rsidP="002460AE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архитектурно-планировочной службы                                  О.С. Костикова</w:t>
      </w:r>
    </w:p>
    <w:p w:rsidR="002460AE" w:rsidRDefault="002460AE" w:rsidP="002460AE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«____»_______ 2012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</w:t>
      </w:r>
    </w:p>
    <w:p w:rsidR="002460AE" w:rsidRPr="007F0335" w:rsidRDefault="002460AE" w:rsidP="002460AE">
      <w:pPr>
        <w:tabs>
          <w:tab w:val="left" w:pos="7655"/>
        </w:tabs>
        <w:jc w:val="both"/>
      </w:pPr>
      <w:r>
        <w:t>Тел.24001(142)</w:t>
      </w:r>
    </w:p>
    <w:p w:rsidR="002460AE" w:rsidRDefault="002460AE" w:rsidP="002460AE">
      <w:pPr>
        <w:tabs>
          <w:tab w:val="left" w:pos="7655"/>
        </w:tabs>
        <w:jc w:val="both"/>
        <w:rPr>
          <w:sz w:val="28"/>
        </w:rPr>
      </w:pPr>
    </w:p>
    <w:p w:rsidR="002460AE" w:rsidRDefault="002460AE" w:rsidP="002460AE">
      <w:pPr>
        <w:tabs>
          <w:tab w:val="left" w:pos="7655"/>
        </w:tabs>
        <w:jc w:val="both"/>
        <w:rPr>
          <w:sz w:val="28"/>
        </w:rPr>
      </w:pPr>
    </w:p>
    <w:tbl>
      <w:tblPr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4"/>
        <w:gridCol w:w="2144"/>
        <w:gridCol w:w="2226"/>
        <w:gridCol w:w="2634"/>
        <w:gridCol w:w="1155"/>
        <w:gridCol w:w="1189"/>
      </w:tblGrid>
      <w:tr w:rsidR="002460AE" w:rsidRPr="00CF16D7" w:rsidTr="002460AE">
        <w:tc>
          <w:tcPr>
            <w:tcW w:w="484" w:type="dxa"/>
            <w:vMerge w:val="restart"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  <w:r w:rsidRPr="00CF16D7">
              <w:rPr>
                <w:b/>
              </w:rPr>
              <w:t>№</w:t>
            </w:r>
          </w:p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  <w:r w:rsidRPr="00CF16D7">
              <w:rPr>
                <w:b/>
              </w:rPr>
              <w:t>п/</w:t>
            </w:r>
          </w:p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  <w:r w:rsidRPr="00CF16D7">
              <w:rPr>
                <w:b/>
              </w:rPr>
              <w:t>п</w:t>
            </w:r>
          </w:p>
        </w:tc>
        <w:tc>
          <w:tcPr>
            <w:tcW w:w="2144" w:type="dxa"/>
            <w:vMerge w:val="restart"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  <w:r w:rsidRPr="00CF16D7">
              <w:rPr>
                <w:b/>
              </w:rPr>
              <w:t>Наименование службы</w:t>
            </w:r>
          </w:p>
        </w:tc>
        <w:tc>
          <w:tcPr>
            <w:tcW w:w="2226" w:type="dxa"/>
            <w:vMerge w:val="restart"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  <w:r w:rsidRPr="00CF16D7">
              <w:rPr>
                <w:b/>
              </w:rPr>
              <w:t>Должность</w:t>
            </w:r>
          </w:p>
        </w:tc>
        <w:tc>
          <w:tcPr>
            <w:tcW w:w="2634" w:type="dxa"/>
            <w:vMerge w:val="restart"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  <w:r w:rsidRPr="00CF16D7">
              <w:rPr>
                <w:b/>
              </w:rPr>
              <w:t>Ф.И.О.</w:t>
            </w:r>
          </w:p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  <w:r w:rsidRPr="00CF16D7">
              <w:rPr>
                <w:b/>
              </w:rPr>
              <w:t>подпись</w:t>
            </w:r>
          </w:p>
        </w:tc>
        <w:tc>
          <w:tcPr>
            <w:tcW w:w="2344" w:type="dxa"/>
            <w:gridSpan w:val="2"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  <w:r w:rsidRPr="00CF16D7">
              <w:rPr>
                <w:b/>
              </w:rPr>
              <w:t>Дата визирования</w:t>
            </w:r>
          </w:p>
        </w:tc>
      </w:tr>
      <w:tr w:rsidR="002460AE" w:rsidRPr="00CF16D7" w:rsidTr="002460AE">
        <w:tc>
          <w:tcPr>
            <w:tcW w:w="484" w:type="dxa"/>
            <w:vMerge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2144" w:type="dxa"/>
            <w:vMerge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2226" w:type="dxa"/>
            <w:vMerge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2634" w:type="dxa"/>
            <w:vMerge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1155" w:type="dxa"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  <w:r w:rsidRPr="00CF16D7">
              <w:rPr>
                <w:b/>
              </w:rPr>
              <w:t>дата вх.</w:t>
            </w:r>
          </w:p>
        </w:tc>
        <w:tc>
          <w:tcPr>
            <w:tcW w:w="1189" w:type="dxa"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  <w:r w:rsidRPr="00CF16D7">
              <w:rPr>
                <w:b/>
              </w:rPr>
              <w:t>дата исх.</w:t>
            </w:r>
          </w:p>
        </w:tc>
      </w:tr>
      <w:tr w:rsidR="002460AE" w:rsidRPr="00CF16D7" w:rsidTr="002460AE">
        <w:tc>
          <w:tcPr>
            <w:tcW w:w="484" w:type="dxa"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  <w:r w:rsidRPr="00CF16D7">
              <w:rPr>
                <w:b/>
              </w:rPr>
              <w:t>1</w:t>
            </w:r>
          </w:p>
        </w:tc>
        <w:tc>
          <w:tcPr>
            <w:tcW w:w="2144" w:type="dxa"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  <w:r w:rsidRPr="00CF16D7">
              <w:rPr>
                <w:b/>
              </w:rPr>
              <w:t>2</w:t>
            </w:r>
          </w:p>
        </w:tc>
        <w:tc>
          <w:tcPr>
            <w:tcW w:w="2226" w:type="dxa"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  <w:r w:rsidRPr="00CF16D7">
              <w:rPr>
                <w:b/>
              </w:rPr>
              <w:t>3</w:t>
            </w:r>
          </w:p>
        </w:tc>
        <w:tc>
          <w:tcPr>
            <w:tcW w:w="2634" w:type="dxa"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  <w:r w:rsidRPr="00CF16D7">
              <w:rPr>
                <w:b/>
              </w:rPr>
              <w:t>4</w:t>
            </w:r>
          </w:p>
        </w:tc>
        <w:tc>
          <w:tcPr>
            <w:tcW w:w="1155" w:type="dxa"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  <w:r w:rsidRPr="00CF16D7">
              <w:rPr>
                <w:b/>
              </w:rPr>
              <w:t>5</w:t>
            </w:r>
          </w:p>
        </w:tc>
        <w:tc>
          <w:tcPr>
            <w:tcW w:w="1189" w:type="dxa"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center"/>
              <w:rPr>
                <w:b/>
              </w:rPr>
            </w:pPr>
            <w:r w:rsidRPr="00CF16D7">
              <w:rPr>
                <w:b/>
              </w:rPr>
              <w:t>6</w:t>
            </w:r>
          </w:p>
        </w:tc>
      </w:tr>
      <w:tr w:rsidR="002460AE" w:rsidRPr="00CF16D7" w:rsidTr="002460AE">
        <w:trPr>
          <w:trHeight w:val="960"/>
        </w:trPr>
        <w:tc>
          <w:tcPr>
            <w:tcW w:w="484" w:type="dxa"/>
            <w:vAlign w:val="center"/>
          </w:tcPr>
          <w:p w:rsidR="002460AE" w:rsidRPr="00E90E26" w:rsidRDefault="002460AE" w:rsidP="007E4E39">
            <w:pPr>
              <w:tabs>
                <w:tab w:val="left" w:pos="7655"/>
              </w:tabs>
              <w:jc w:val="center"/>
            </w:pPr>
            <w:r>
              <w:t>1.</w:t>
            </w:r>
          </w:p>
        </w:tc>
        <w:tc>
          <w:tcPr>
            <w:tcW w:w="2144" w:type="dxa"/>
            <w:vAlign w:val="center"/>
          </w:tcPr>
          <w:p w:rsidR="002460AE" w:rsidRPr="00E90E26" w:rsidRDefault="002460AE" w:rsidP="007E4E39">
            <w:pPr>
              <w:tabs>
                <w:tab w:val="left" w:pos="7655"/>
              </w:tabs>
              <w:jc w:val="center"/>
            </w:pPr>
            <w:r w:rsidRPr="00E90E26">
              <w:t>Правовое упра</w:t>
            </w:r>
            <w:r w:rsidRPr="00E90E26">
              <w:t>в</w:t>
            </w:r>
            <w:r w:rsidRPr="00E90E26">
              <w:t>ление</w:t>
            </w:r>
          </w:p>
        </w:tc>
        <w:tc>
          <w:tcPr>
            <w:tcW w:w="2226" w:type="dxa"/>
            <w:vAlign w:val="center"/>
          </w:tcPr>
          <w:p w:rsidR="002460AE" w:rsidRPr="00E90E26" w:rsidRDefault="002460AE" w:rsidP="007E4E39">
            <w:pPr>
              <w:tabs>
                <w:tab w:val="left" w:pos="7655"/>
              </w:tabs>
              <w:jc w:val="center"/>
            </w:pPr>
            <w:r>
              <w:t>начальник юридического отдела</w:t>
            </w:r>
          </w:p>
        </w:tc>
        <w:tc>
          <w:tcPr>
            <w:tcW w:w="2634" w:type="dxa"/>
          </w:tcPr>
          <w:p w:rsidR="002460AE" w:rsidRPr="00E90E26" w:rsidRDefault="002460AE" w:rsidP="007E4E39">
            <w:pPr>
              <w:tabs>
                <w:tab w:val="left" w:pos="7655"/>
              </w:tabs>
              <w:jc w:val="both"/>
            </w:pPr>
            <w:r>
              <w:t>В.А. Мунтян</w:t>
            </w:r>
          </w:p>
        </w:tc>
        <w:tc>
          <w:tcPr>
            <w:tcW w:w="1155" w:type="dxa"/>
            <w:vAlign w:val="center"/>
          </w:tcPr>
          <w:p w:rsidR="002460AE" w:rsidRPr="00E90E26" w:rsidRDefault="002460AE" w:rsidP="007E4E39">
            <w:pPr>
              <w:tabs>
                <w:tab w:val="left" w:pos="7655"/>
              </w:tabs>
              <w:jc w:val="both"/>
            </w:pPr>
          </w:p>
        </w:tc>
        <w:tc>
          <w:tcPr>
            <w:tcW w:w="1189" w:type="dxa"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  <w:tr w:rsidR="002460AE" w:rsidRPr="00CF16D7" w:rsidTr="002460AE">
        <w:trPr>
          <w:trHeight w:val="999"/>
        </w:trPr>
        <w:tc>
          <w:tcPr>
            <w:tcW w:w="484" w:type="dxa"/>
            <w:vAlign w:val="center"/>
          </w:tcPr>
          <w:p w:rsidR="002460AE" w:rsidRPr="00E90E26" w:rsidRDefault="0057006E" w:rsidP="007E4E39">
            <w:pPr>
              <w:tabs>
                <w:tab w:val="left" w:pos="7655"/>
              </w:tabs>
              <w:jc w:val="center"/>
            </w:pPr>
            <w:r>
              <w:t>2</w:t>
            </w:r>
            <w:r w:rsidR="002460AE">
              <w:t>.</w:t>
            </w:r>
          </w:p>
        </w:tc>
        <w:tc>
          <w:tcPr>
            <w:tcW w:w="2144" w:type="dxa"/>
            <w:vAlign w:val="center"/>
          </w:tcPr>
          <w:p w:rsidR="002460AE" w:rsidRPr="00E90E26" w:rsidRDefault="002460AE" w:rsidP="007E4E39">
            <w:pPr>
              <w:tabs>
                <w:tab w:val="left" w:pos="7655"/>
              </w:tabs>
              <w:jc w:val="center"/>
            </w:pPr>
            <w:r w:rsidRPr="00E90E26">
              <w:t>Управление по организации деятельности Администр</w:t>
            </w:r>
            <w:r w:rsidRPr="00E90E26">
              <w:t>а</w:t>
            </w:r>
            <w:r w:rsidRPr="00E90E26">
              <w:t>ции</w:t>
            </w:r>
          </w:p>
        </w:tc>
        <w:tc>
          <w:tcPr>
            <w:tcW w:w="2226" w:type="dxa"/>
            <w:vAlign w:val="center"/>
          </w:tcPr>
          <w:p w:rsidR="002460AE" w:rsidRPr="00E90E26" w:rsidRDefault="002460AE" w:rsidP="002460AE">
            <w:pPr>
              <w:tabs>
                <w:tab w:val="left" w:pos="7655"/>
              </w:tabs>
              <w:jc w:val="center"/>
            </w:pPr>
            <w:r>
              <w:t>начальник управления</w:t>
            </w:r>
          </w:p>
        </w:tc>
        <w:tc>
          <w:tcPr>
            <w:tcW w:w="2634" w:type="dxa"/>
          </w:tcPr>
          <w:p w:rsidR="002460AE" w:rsidRPr="00E90E26" w:rsidRDefault="002460AE" w:rsidP="007E4E39">
            <w:pPr>
              <w:tabs>
                <w:tab w:val="left" w:pos="7655"/>
              </w:tabs>
              <w:jc w:val="both"/>
            </w:pPr>
            <w:r>
              <w:t>О.Н. Смольянинова</w:t>
            </w:r>
          </w:p>
        </w:tc>
        <w:tc>
          <w:tcPr>
            <w:tcW w:w="1155" w:type="dxa"/>
            <w:vAlign w:val="center"/>
          </w:tcPr>
          <w:p w:rsidR="002460AE" w:rsidRPr="00E90E26" w:rsidRDefault="002460AE" w:rsidP="007E4E39">
            <w:pPr>
              <w:tabs>
                <w:tab w:val="left" w:pos="7655"/>
              </w:tabs>
              <w:jc w:val="both"/>
            </w:pPr>
          </w:p>
        </w:tc>
        <w:tc>
          <w:tcPr>
            <w:tcW w:w="1189" w:type="dxa"/>
            <w:vAlign w:val="center"/>
          </w:tcPr>
          <w:p w:rsidR="002460AE" w:rsidRPr="00CF16D7" w:rsidRDefault="002460AE" w:rsidP="007E4E39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2460AE" w:rsidRDefault="002460AE" w:rsidP="002460AE">
      <w:pPr>
        <w:tabs>
          <w:tab w:val="left" w:pos="7655"/>
        </w:tabs>
        <w:jc w:val="both"/>
      </w:pPr>
    </w:p>
    <w:p w:rsidR="002460AE" w:rsidRDefault="002460AE" w:rsidP="002460AE">
      <w:pPr>
        <w:tabs>
          <w:tab w:val="left" w:pos="7655"/>
        </w:tabs>
        <w:jc w:val="both"/>
      </w:pPr>
    </w:p>
    <w:p w:rsidR="002460AE" w:rsidRDefault="002460AE" w:rsidP="002460AE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Разослать:</w:t>
      </w:r>
    </w:p>
    <w:p w:rsidR="002460AE" w:rsidRDefault="002460AE" w:rsidP="002460AE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1.Архитектурно-планировочная служба – 2 экз.</w:t>
      </w:r>
    </w:p>
    <w:p w:rsidR="002460AE" w:rsidRDefault="002460AE" w:rsidP="002460AE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2.Управление по организации деятельности Администрации – 1 экз.</w:t>
      </w:r>
    </w:p>
    <w:p w:rsidR="002460AE" w:rsidRDefault="002460AE" w:rsidP="002460AE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3.НГДУ «Лянторнефть» ОАО «Сургутнефтегаз» - 1 экз.</w:t>
      </w:r>
    </w:p>
    <w:p w:rsidR="002460AE" w:rsidRPr="005F540E" w:rsidRDefault="002460AE" w:rsidP="002460AE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Итого: 4 экз.</w:t>
      </w:r>
    </w:p>
    <w:p w:rsidR="002460AE" w:rsidRDefault="002460AE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460AE" w:rsidRDefault="002460AE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460AE" w:rsidRDefault="002460AE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460AE" w:rsidRDefault="002460AE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460AE" w:rsidRDefault="002460AE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  <w:sectPr w:rsidR="002460AE" w:rsidSect="00537A8F">
          <w:footerReference w:type="default" r:id="rId7"/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FF7A0B" w:rsidRDefault="008E5540" w:rsidP="00FF7A0B">
      <w:pPr>
        <w:tabs>
          <w:tab w:val="left" w:pos="426"/>
          <w:tab w:val="left" w:pos="7513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3341985" cy="9455785"/>
            <wp:effectExtent l="19050" t="0" r="0" b="0"/>
            <wp:docPr id="1" name="Рисунок 1" descr="Карта_зон_проект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_зон_проект_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985" cy="945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A0B" w:rsidSect="00FF7A0B">
      <w:pgSz w:w="23814" w:h="16839" w:orient="landscape" w:code="8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E39" w:rsidRDefault="007E4E39" w:rsidP="00894BB2">
      <w:r>
        <w:separator/>
      </w:r>
    </w:p>
  </w:endnote>
  <w:endnote w:type="continuationSeparator" w:id="0">
    <w:p w:rsidR="007E4E39" w:rsidRDefault="007E4E39" w:rsidP="00894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15B" w:rsidRDefault="0089315B">
    <w:pPr>
      <w:pStyle w:val="a6"/>
      <w:jc w:val="right"/>
    </w:pPr>
    <w:fldSimple w:instr=" PAGE   \* MERGEFORMAT ">
      <w:r w:rsidR="008E5540">
        <w:rPr>
          <w:noProof/>
        </w:rPr>
        <w:t>1</w:t>
      </w:r>
    </w:fldSimple>
  </w:p>
  <w:p w:rsidR="0089315B" w:rsidRDefault="0089315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E39" w:rsidRDefault="007E4E39" w:rsidP="00894BB2">
      <w:r>
        <w:separator/>
      </w:r>
    </w:p>
  </w:footnote>
  <w:footnote w:type="continuationSeparator" w:id="0">
    <w:p w:rsidR="007E4E39" w:rsidRDefault="007E4E39" w:rsidP="00894B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22DC"/>
    <w:multiLevelType w:val="hybridMultilevel"/>
    <w:tmpl w:val="969EBB76"/>
    <w:lvl w:ilvl="0" w:tplc="F4C23B7C">
      <w:start w:val="1"/>
      <w:numFmt w:val="decimal"/>
      <w:lvlText w:val="6.%1."/>
      <w:lvlJc w:val="left"/>
      <w:pPr>
        <w:ind w:left="25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F4C23B7C">
      <w:start w:val="1"/>
      <w:numFmt w:val="decimal"/>
      <w:lvlText w:val="6.%3."/>
      <w:lvlJc w:val="left"/>
      <w:pPr>
        <w:ind w:left="89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62183"/>
    <w:multiLevelType w:val="multilevel"/>
    <w:tmpl w:val="9042B6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>
    <w:nsid w:val="15841E7F"/>
    <w:multiLevelType w:val="multilevel"/>
    <w:tmpl w:val="A5B45DE6"/>
    <w:lvl w:ilvl="0">
      <w:start w:val="1"/>
      <w:numFmt w:val="decimal"/>
      <w:lvlText w:val="%1."/>
      <w:lvlJc w:val="left"/>
      <w:pPr>
        <w:ind w:left="1530" w:hanging="99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3">
    <w:nsid w:val="16474AD2"/>
    <w:multiLevelType w:val="hybridMultilevel"/>
    <w:tmpl w:val="9D4AB4B2"/>
    <w:lvl w:ilvl="0" w:tplc="C102043A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1C6340C4"/>
    <w:multiLevelType w:val="multilevel"/>
    <w:tmpl w:val="8B4C78E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>
    <w:nsid w:val="21700EA2"/>
    <w:multiLevelType w:val="hybridMultilevel"/>
    <w:tmpl w:val="5F4C3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AD3E12"/>
    <w:multiLevelType w:val="hybridMultilevel"/>
    <w:tmpl w:val="D2BCF92E"/>
    <w:lvl w:ilvl="0" w:tplc="F4C23B7C">
      <w:start w:val="1"/>
      <w:numFmt w:val="decimal"/>
      <w:lvlText w:val="6.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267A43B4"/>
    <w:multiLevelType w:val="hybridMultilevel"/>
    <w:tmpl w:val="8E969252"/>
    <w:lvl w:ilvl="0" w:tplc="AA306F26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D7210AA"/>
    <w:multiLevelType w:val="hybridMultilevel"/>
    <w:tmpl w:val="0F523AC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53AC7740">
      <w:start w:val="1"/>
      <w:numFmt w:val="decimal"/>
      <w:lvlText w:val="2.%2."/>
      <w:lvlJc w:val="left"/>
      <w:pPr>
        <w:ind w:left="2007" w:hanging="360"/>
      </w:pPr>
      <w:rPr>
        <w:rFonts w:hint="default"/>
      </w:rPr>
    </w:lvl>
    <w:lvl w:ilvl="2" w:tplc="379E1E86">
      <w:start w:val="6"/>
      <w:numFmt w:val="decimal"/>
      <w:lvlText w:val="%3"/>
      <w:lvlJc w:val="left"/>
      <w:pPr>
        <w:ind w:left="2907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23E76E2"/>
    <w:multiLevelType w:val="multilevel"/>
    <w:tmpl w:val="3DF69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460B6752"/>
    <w:multiLevelType w:val="hybridMultilevel"/>
    <w:tmpl w:val="19D2EDB6"/>
    <w:lvl w:ilvl="0" w:tplc="F4C23B7C">
      <w:start w:val="1"/>
      <w:numFmt w:val="decimal"/>
      <w:lvlText w:val="6.%1."/>
      <w:lvlJc w:val="left"/>
      <w:pPr>
        <w:ind w:left="25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B1737D"/>
    <w:multiLevelType w:val="multilevel"/>
    <w:tmpl w:val="A5B45DE6"/>
    <w:lvl w:ilvl="0">
      <w:start w:val="1"/>
      <w:numFmt w:val="decimal"/>
      <w:lvlText w:val="%1."/>
      <w:lvlJc w:val="left"/>
      <w:pPr>
        <w:ind w:left="1530" w:hanging="99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12">
    <w:nsid w:val="4BB77AB1"/>
    <w:multiLevelType w:val="hybridMultilevel"/>
    <w:tmpl w:val="0A4C4ADC"/>
    <w:lvl w:ilvl="0" w:tplc="E444B1DE">
      <w:start w:val="1"/>
      <w:numFmt w:val="decimal"/>
      <w:lvlText w:val="%1."/>
      <w:lvlJc w:val="left"/>
      <w:pPr>
        <w:ind w:left="10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3">
    <w:nsid w:val="543B2179"/>
    <w:multiLevelType w:val="multilevel"/>
    <w:tmpl w:val="01C2CF0A"/>
    <w:lvl w:ilvl="0">
      <w:start w:val="1"/>
      <w:numFmt w:val="decimal"/>
      <w:lvlText w:val="5.%1."/>
      <w:lvlJc w:val="left"/>
      <w:pPr>
        <w:ind w:left="37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2" w:hanging="2160"/>
      </w:pPr>
      <w:rPr>
        <w:rFonts w:hint="default"/>
      </w:rPr>
    </w:lvl>
  </w:abstractNum>
  <w:abstractNum w:abstractNumId="14">
    <w:nsid w:val="65D748CE"/>
    <w:multiLevelType w:val="multilevel"/>
    <w:tmpl w:val="CBD2BDD0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1"/>
  </w:num>
  <w:num w:numId="5">
    <w:abstractNumId w:val="14"/>
  </w:num>
  <w:num w:numId="6">
    <w:abstractNumId w:val="12"/>
  </w:num>
  <w:num w:numId="7">
    <w:abstractNumId w:val="8"/>
  </w:num>
  <w:num w:numId="8">
    <w:abstractNumId w:val="13"/>
  </w:num>
  <w:num w:numId="9">
    <w:abstractNumId w:val="10"/>
  </w:num>
  <w:num w:numId="10">
    <w:abstractNumId w:val="0"/>
  </w:num>
  <w:num w:numId="11">
    <w:abstractNumId w:val="6"/>
  </w:num>
  <w:num w:numId="12">
    <w:abstractNumId w:val="2"/>
  </w:num>
  <w:num w:numId="13">
    <w:abstractNumId w:val="5"/>
  </w:num>
  <w:num w:numId="14">
    <w:abstractNumId w:val="4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B46"/>
    <w:rsid w:val="0000606F"/>
    <w:rsid w:val="00037097"/>
    <w:rsid w:val="00073610"/>
    <w:rsid w:val="0007623A"/>
    <w:rsid w:val="00145894"/>
    <w:rsid w:val="001525AB"/>
    <w:rsid w:val="001536E2"/>
    <w:rsid w:val="0018154D"/>
    <w:rsid w:val="001B2FCE"/>
    <w:rsid w:val="001E5EE4"/>
    <w:rsid w:val="0020529B"/>
    <w:rsid w:val="00225B34"/>
    <w:rsid w:val="002371D4"/>
    <w:rsid w:val="002460AE"/>
    <w:rsid w:val="002533EB"/>
    <w:rsid w:val="00253E1A"/>
    <w:rsid w:val="00257464"/>
    <w:rsid w:val="0026063B"/>
    <w:rsid w:val="00264889"/>
    <w:rsid w:val="002B4AB5"/>
    <w:rsid w:val="002D4390"/>
    <w:rsid w:val="002F2191"/>
    <w:rsid w:val="003478BA"/>
    <w:rsid w:val="003630DC"/>
    <w:rsid w:val="003836E5"/>
    <w:rsid w:val="003963EB"/>
    <w:rsid w:val="003F2D38"/>
    <w:rsid w:val="003F6A9C"/>
    <w:rsid w:val="00480C52"/>
    <w:rsid w:val="0048690C"/>
    <w:rsid w:val="004D2CE9"/>
    <w:rsid w:val="00537A8F"/>
    <w:rsid w:val="00543053"/>
    <w:rsid w:val="00562A6A"/>
    <w:rsid w:val="0057006E"/>
    <w:rsid w:val="00580650"/>
    <w:rsid w:val="00590F3C"/>
    <w:rsid w:val="005A7E09"/>
    <w:rsid w:val="005D4290"/>
    <w:rsid w:val="005E0A8A"/>
    <w:rsid w:val="00626D6A"/>
    <w:rsid w:val="00656735"/>
    <w:rsid w:val="006629CB"/>
    <w:rsid w:val="00680E50"/>
    <w:rsid w:val="006B163D"/>
    <w:rsid w:val="006C5C74"/>
    <w:rsid w:val="006E6898"/>
    <w:rsid w:val="006F47EA"/>
    <w:rsid w:val="00707530"/>
    <w:rsid w:val="00733ABE"/>
    <w:rsid w:val="00734128"/>
    <w:rsid w:val="0075217A"/>
    <w:rsid w:val="00754B8B"/>
    <w:rsid w:val="00756453"/>
    <w:rsid w:val="007652C8"/>
    <w:rsid w:val="00783D55"/>
    <w:rsid w:val="00786063"/>
    <w:rsid w:val="00794455"/>
    <w:rsid w:val="007A3C49"/>
    <w:rsid w:val="007B35C9"/>
    <w:rsid w:val="007E2F3B"/>
    <w:rsid w:val="007E4E39"/>
    <w:rsid w:val="007F7F27"/>
    <w:rsid w:val="008629E7"/>
    <w:rsid w:val="00864A3C"/>
    <w:rsid w:val="00872983"/>
    <w:rsid w:val="008750AF"/>
    <w:rsid w:val="00877EB5"/>
    <w:rsid w:val="00881190"/>
    <w:rsid w:val="0089315B"/>
    <w:rsid w:val="00894BB2"/>
    <w:rsid w:val="008A0FBF"/>
    <w:rsid w:val="008B3302"/>
    <w:rsid w:val="008D02C6"/>
    <w:rsid w:val="008E5540"/>
    <w:rsid w:val="008F045E"/>
    <w:rsid w:val="00923515"/>
    <w:rsid w:val="00933BC6"/>
    <w:rsid w:val="0093610B"/>
    <w:rsid w:val="009C4DC3"/>
    <w:rsid w:val="009D4BF5"/>
    <w:rsid w:val="00A25AE2"/>
    <w:rsid w:val="00A505BA"/>
    <w:rsid w:val="00A558DC"/>
    <w:rsid w:val="00A571EC"/>
    <w:rsid w:val="00A63B5E"/>
    <w:rsid w:val="00AA1286"/>
    <w:rsid w:val="00AB01EE"/>
    <w:rsid w:val="00AB4B50"/>
    <w:rsid w:val="00AB5D7E"/>
    <w:rsid w:val="00AE66D2"/>
    <w:rsid w:val="00B11B38"/>
    <w:rsid w:val="00B33CFF"/>
    <w:rsid w:val="00B43C9A"/>
    <w:rsid w:val="00B61C67"/>
    <w:rsid w:val="00B66B95"/>
    <w:rsid w:val="00B72756"/>
    <w:rsid w:val="00B93F3B"/>
    <w:rsid w:val="00B971F5"/>
    <w:rsid w:val="00BA1F6F"/>
    <w:rsid w:val="00BB428F"/>
    <w:rsid w:val="00BC4734"/>
    <w:rsid w:val="00C200D6"/>
    <w:rsid w:val="00C346C1"/>
    <w:rsid w:val="00C433AD"/>
    <w:rsid w:val="00C47BEB"/>
    <w:rsid w:val="00C57D42"/>
    <w:rsid w:val="00C73657"/>
    <w:rsid w:val="00C76E9D"/>
    <w:rsid w:val="00CD580B"/>
    <w:rsid w:val="00CD739B"/>
    <w:rsid w:val="00D0202E"/>
    <w:rsid w:val="00D22F0A"/>
    <w:rsid w:val="00D62B8C"/>
    <w:rsid w:val="00D66EF9"/>
    <w:rsid w:val="00D756A5"/>
    <w:rsid w:val="00DA2969"/>
    <w:rsid w:val="00DB1692"/>
    <w:rsid w:val="00DB1F1B"/>
    <w:rsid w:val="00DC7361"/>
    <w:rsid w:val="00E63E3C"/>
    <w:rsid w:val="00E70782"/>
    <w:rsid w:val="00E83616"/>
    <w:rsid w:val="00E9117E"/>
    <w:rsid w:val="00E97F74"/>
    <w:rsid w:val="00EA6082"/>
    <w:rsid w:val="00EB583C"/>
    <w:rsid w:val="00EF73AC"/>
    <w:rsid w:val="00F21E2D"/>
    <w:rsid w:val="00F221C7"/>
    <w:rsid w:val="00F30A26"/>
    <w:rsid w:val="00F43B46"/>
    <w:rsid w:val="00F93D62"/>
    <w:rsid w:val="00FB1805"/>
    <w:rsid w:val="00FB59E9"/>
    <w:rsid w:val="00FE342A"/>
    <w:rsid w:val="00FF36E1"/>
    <w:rsid w:val="00FF7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B4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B46"/>
    <w:pPr>
      <w:ind w:left="720"/>
      <w:contextualSpacing/>
    </w:pPr>
  </w:style>
  <w:style w:type="paragraph" w:styleId="a4">
    <w:name w:val="header"/>
    <w:basedOn w:val="a"/>
    <w:link w:val="a5"/>
    <w:uiPriority w:val="99"/>
    <w:rsid w:val="00A25AE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25A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A25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6">
    <w:name w:val="footer"/>
    <w:basedOn w:val="a"/>
    <w:link w:val="a7"/>
    <w:uiPriority w:val="99"/>
    <w:unhideWhenUsed/>
    <w:rsid w:val="00894BB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4B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94B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4BB2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1458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07361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_TolstihEM</dc:creator>
  <cp:keywords/>
  <dc:description/>
  <cp:lastModifiedBy>Дьячук Андрей Сергеевич</cp:lastModifiedBy>
  <cp:revision>2</cp:revision>
  <cp:lastPrinted>2012-08-08T06:23:00Z</cp:lastPrinted>
  <dcterms:created xsi:type="dcterms:W3CDTF">2012-09-25T03:19:00Z</dcterms:created>
  <dcterms:modified xsi:type="dcterms:W3CDTF">2012-09-25T03:19:00Z</dcterms:modified>
</cp:coreProperties>
</file>