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D9" w:rsidRPr="00672DD9" w:rsidRDefault="00672DD9" w:rsidP="00672DD9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</w:rPr>
      </w:pPr>
      <w:r w:rsidRPr="00672DD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72DD9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672D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72DD9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8192556" r:id="rId9"/>
        </w:object>
      </w: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2DD9">
        <w:rPr>
          <w:rFonts w:ascii="Times New Roman" w:hAnsi="Times New Roman" w:cs="Times New Roman"/>
          <w:b/>
          <w:sz w:val="32"/>
        </w:rPr>
        <w:t>АДМИНИСТРАЦИЯ</w:t>
      </w: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2DD9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72DD9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72DD9">
        <w:rPr>
          <w:rFonts w:ascii="Times New Roman" w:hAnsi="Times New Roman" w:cs="Times New Roman"/>
          <w:b/>
          <w:sz w:val="32"/>
        </w:rPr>
        <w:t xml:space="preserve"> района</w:t>
      </w: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72DD9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672DD9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672DD9" w:rsidRPr="00672DD9" w:rsidRDefault="00672DD9" w:rsidP="00672D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DD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2DD9" w:rsidRPr="00672DD9" w:rsidRDefault="00672DD9" w:rsidP="00672D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2DD9" w:rsidRPr="00672DD9" w:rsidRDefault="00672DD9" w:rsidP="00672DD9">
      <w:pPr>
        <w:spacing w:after="0" w:line="240" w:lineRule="auto"/>
        <w:rPr>
          <w:rFonts w:ascii="Times New Roman" w:hAnsi="Times New Roman" w:cs="Times New Roman"/>
        </w:rPr>
      </w:pPr>
    </w:p>
    <w:p w:rsidR="00672DD9" w:rsidRPr="00672DD9" w:rsidRDefault="00672DD9" w:rsidP="0067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45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2145A" w:rsidRPr="0092145A">
        <w:rPr>
          <w:rFonts w:ascii="Times New Roman" w:hAnsi="Times New Roman" w:cs="Times New Roman"/>
          <w:sz w:val="28"/>
          <w:szCs w:val="28"/>
          <w:u w:val="single"/>
        </w:rPr>
        <w:t xml:space="preserve"> 27</w:t>
      </w:r>
      <w:r w:rsidRPr="0092145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2145A" w:rsidRPr="0092145A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92145A">
        <w:rPr>
          <w:rFonts w:ascii="Times New Roman" w:hAnsi="Times New Roman" w:cs="Times New Roman"/>
          <w:sz w:val="28"/>
          <w:szCs w:val="28"/>
          <w:u w:val="single"/>
        </w:rPr>
        <w:t xml:space="preserve"> 2012 года </w:t>
      </w:r>
      <w:r w:rsidRPr="00672DD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2DD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72DD9">
        <w:rPr>
          <w:rFonts w:ascii="Times New Roman" w:hAnsi="Times New Roman" w:cs="Times New Roman"/>
          <w:sz w:val="28"/>
          <w:szCs w:val="28"/>
        </w:rPr>
        <w:t xml:space="preserve">  </w:t>
      </w:r>
      <w:r w:rsidR="009214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2DD9">
        <w:rPr>
          <w:rFonts w:ascii="Times New Roman" w:hAnsi="Times New Roman" w:cs="Times New Roman"/>
          <w:sz w:val="28"/>
          <w:szCs w:val="28"/>
        </w:rPr>
        <w:t xml:space="preserve"> №</w:t>
      </w:r>
      <w:r w:rsidR="0092145A">
        <w:rPr>
          <w:rFonts w:ascii="Times New Roman" w:hAnsi="Times New Roman" w:cs="Times New Roman"/>
          <w:sz w:val="28"/>
          <w:szCs w:val="28"/>
        </w:rPr>
        <w:t xml:space="preserve"> 651</w:t>
      </w:r>
    </w:p>
    <w:p w:rsidR="00672DD9" w:rsidRPr="00672DD9" w:rsidRDefault="00672DD9" w:rsidP="00672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DD9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672DD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72DD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2DD9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672DD9" w:rsidRDefault="00672DD9" w:rsidP="00672DD9">
      <w:pPr>
        <w:spacing w:after="0"/>
        <w:rPr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жалоб на решения и действия (бездействие)</w:t>
      </w:r>
    </w:p>
    <w:p w:rsidR="00D51BD7" w:rsidRDefault="00D51BD7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 xml:space="preserve">и </w:t>
      </w:r>
      <w:r w:rsidR="00BF5BEE">
        <w:rPr>
          <w:rFonts w:ascii="Times New Roman" w:hAnsi="Times New Roman" w:cs="Times New Roman"/>
          <w:sz w:val="28"/>
          <w:szCs w:val="28"/>
        </w:rPr>
        <w:t>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В соответствии с пунктом 4 статьи 11.2 Федерального</w:t>
      </w:r>
      <w:r w:rsidR="00672DD9"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672DD9">
        <w:rPr>
          <w:rFonts w:ascii="Times New Roman" w:hAnsi="Times New Roman" w:cs="Times New Roman"/>
          <w:sz w:val="28"/>
          <w:szCs w:val="28"/>
        </w:rPr>
        <w:t xml:space="preserve"> 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пунктом 3 Постановления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</w:t>
      </w:r>
      <w:proofErr w:type="gramEnd"/>
      <w:r w:rsidRPr="00D15311">
        <w:rPr>
          <w:rFonts w:ascii="Times New Roman" w:hAnsi="Times New Roman" w:cs="Times New Roman"/>
          <w:sz w:val="28"/>
          <w:szCs w:val="28"/>
        </w:rPr>
        <w:t xml:space="preserve"> лиц государственных внебюджетных фондов Российской Федерации»: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 xml:space="preserve">1. </w:t>
      </w:r>
      <w:bookmarkStart w:id="0" w:name="sub_1"/>
      <w:r w:rsidRPr="00D15311">
        <w:rPr>
          <w:rFonts w:ascii="Times New Roman" w:hAnsi="Times New Roman" w:cs="Times New Roman"/>
          <w:sz w:val="28"/>
          <w:szCs w:val="28"/>
        </w:rPr>
        <w:t xml:space="preserve">Утвердить порядок подачи и рассмотрения жалоб на решения и действия (бездействие) </w:t>
      </w:r>
      <w:r w:rsidR="00BF5B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BF5BE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5BE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и </w:t>
      </w:r>
      <w:r w:rsidR="00054243">
        <w:rPr>
          <w:rFonts w:ascii="Times New Roman" w:hAnsi="Times New Roman" w:cs="Times New Roman"/>
          <w:sz w:val="28"/>
          <w:szCs w:val="28"/>
        </w:rPr>
        <w:t>её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согласно приложению.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Руководителям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подразделений А</w:t>
      </w:r>
      <w:r w:rsidRPr="00D1531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муниципальные услуги в срок до 01 марта 2013 года подготовить проекты муниципальных нормативных правовых актов о внесении изменений в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предоставления муниципальных услуг для приведения в соответствие с настоящим постановлением, определить должностных лиц, уполномоченных на рассмотрение жалоб.</w:t>
      </w:r>
      <w:bookmarkEnd w:id="0"/>
      <w:proofErr w:type="gramEnd"/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531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</w:t>
      </w:r>
      <w:r w:rsidRPr="00D15311">
        <w:rPr>
          <w:rFonts w:ascii="Times New Roman" w:hAnsi="Times New Roman" w:cs="Times New Roman"/>
          <w:sz w:val="28"/>
          <w:szCs w:val="28"/>
        </w:rPr>
        <w:t xml:space="preserve">» и разместить на 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Pr="00D15311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15311">
        <w:rPr>
          <w:rFonts w:ascii="Times New Roman" w:hAnsi="Times New Roman" w:cs="Times New Roman"/>
          <w:sz w:val="28"/>
          <w:szCs w:val="28"/>
        </w:rPr>
        <w:t>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официального опубликования (обнародования).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531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D15311" w:rsidRDefault="00672DD9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672DD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2DD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2DD9" w:rsidRPr="00672DD9" w:rsidRDefault="00672DD9" w:rsidP="00672DD9">
      <w:pPr>
        <w:spacing w:after="0" w:line="240" w:lineRule="auto"/>
        <w:ind w:left="5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672DD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672DD9" w:rsidRPr="00672DD9" w:rsidRDefault="00672DD9" w:rsidP="00672DD9">
      <w:pPr>
        <w:spacing w:after="0" w:line="240" w:lineRule="auto"/>
        <w:ind w:left="5387" w:firstLine="13"/>
        <w:jc w:val="both"/>
        <w:rPr>
          <w:rFonts w:ascii="Times New Roman" w:hAnsi="Times New Roman" w:cs="Times New Roman"/>
          <w:sz w:val="24"/>
          <w:szCs w:val="24"/>
        </w:rPr>
      </w:pPr>
      <w:r w:rsidRPr="00672DD9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672DD9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72DD9" w:rsidRPr="00672DD9" w:rsidRDefault="00672DD9" w:rsidP="00672DD9">
      <w:pPr>
        <w:spacing w:after="0" w:line="240" w:lineRule="auto"/>
        <w:ind w:left="4956" w:firstLine="444"/>
        <w:jc w:val="both"/>
        <w:rPr>
          <w:rFonts w:ascii="Times New Roman" w:hAnsi="Times New Roman" w:cs="Times New Roman"/>
          <w:sz w:val="24"/>
          <w:szCs w:val="24"/>
        </w:rPr>
      </w:pPr>
      <w:r w:rsidRPr="00672DD9">
        <w:rPr>
          <w:rFonts w:ascii="Times New Roman" w:hAnsi="Times New Roman" w:cs="Times New Roman"/>
          <w:sz w:val="24"/>
          <w:szCs w:val="24"/>
        </w:rPr>
        <w:t>от «</w:t>
      </w:r>
      <w:r w:rsidR="0092145A">
        <w:rPr>
          <w:rFonts w:ascii="Times New Roman" w:hAnsi="Times New Roman" w:cs="Times New Roman"/>
          <w:sz w:val="24"/>
          <w:szCs w:val="24"/>
        </w:rPr>
        <w:t xml:space="preserve"> 27</w:t>
      </w:r>
      <w:r w:rsidRPr="00672DD9">
        <w:rPr>
          <w:rFonts w:ascii="Times New Roman" w:hAnsi="Times New Roman" w:cs="Times New Roman"/>
          <w:sz w:val="24"/>
          <w:szCs w:val="24"/>
        </w:rPr>
        <w:t>»</w:t>
      </w:r>
      <w:r w:rsidR="0092145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672DD9">
        <w:rPr>
          <w:rFonts w:ascii="Times New Roman" w:hAnsi="Times New Roman" w:cs="Times New Roman"/>
          <w:sz w:val="24"/>
          <w:szCs w:val="24"/>
        </w:rPr>
        <w:t xml:space="preserve"> 2012 года № </w:t>
      </w:r>
      <w:r w:rsidR="0092145A">
        <w:rPr>
          <w:rFonts w:ascii="Times New Roman" w:hAnsi="Times New Roman" w:cs="Times New Roman"/>
          <w:sz w:val="24"/>
          <w:szCs w:val="24"/>
        </w:rPr>
        <w:t>651</w:t>
      </w:r>
    </w:p>
    <w:p w:rsidR="00D51BD7" w:rsidRDefault="00D51BD7" w:rsidP="00672DD9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Порядок</w:t>
      </w:r>
    </w:p>
    <w:p w:rsidR="00D15311" w:rsidRP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>подачи и рассмотрения жалоб на решения и действия (бездействие)</w:t>
      </w:r>
    </w:p>
    <w:p w:rsidR="00D15311" w:rsidRPr="00D15311" w:rsidRDefault="00054243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AE63FF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E63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F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63FF">
        <w:rPr>
          <w:rFonts w:ascii="Times New Roman" w:hAnsi="Times New Roman" w:cs="Times New Roman"/>
          <w:sz w:val="28"/>
          <w:szCs w:val="28"/>
        </w:rPr>
        <w:t xml:space="preserve"> </w:t>
      </w:r>
      <w:r w:rsidR="00D15311" w:rsidRPr="00D153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её</w:t>
      </w:r>
      <w:r w:rsidR="00D15311" w:rsidRPr="00D15311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</w:p>
    <w:p w:rsidR="00D15311" w:rsidRDefault="00D15311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1BD7" w:rsidRPr="00D15311" w:rsidRDefault="00D51BD7" w:rsidP="00D153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5BEE" w:rsidRPr="00BF5BEE" w:rsidRDefault="00D15311" w:rsidP="00BF5BEE">
      <w:pPr>
        <w:pStyle w:val="a6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proofErr w:type="gramStart"/>
      <w:r w:rsidRPr="00BF5BEE">
        <w:rPr>
          <w:rFonts w:ascii="Times New Roman" w:hAnsi="Times New Roman" w:cs="Times New Roman"/>
          <w:sz w:val="28"/>
          <w:szCs w:val="28"/>
        </w:rPr>
        <w:t xml:space="preserve">Настоящий порядок подачи и рассмотрения жалоб на решения и действия (бездействие) </w:t>
      </w:r>
      <w:r w:rsidR="000542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>городско</w:t>
      </w:r>
      <w:r w:rsidR="00054243">
        <w:rPr>
          <w:rFonts w:ascii="Times New Roman" w:hAnsi="Times New Roman" w:cs="Times New Roman"/>
          <w:sz w:val="28"/>
          <w:szCs w:val="28"/>
        </w:rPr>
        <w:t>го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54243">
        <w:rPr>
          <w:rFonts w:ascii="Times New Roman" w:hAnsi="Times New Roman" w:cs="Times New Roman"/>
          <w:sz w:val="28"/>
          <w:szCs w:val="28"/>
        </w:rPr>
        <w:t>я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63FF" w:rsidRPr="00BF5B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63FF"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Pr="00BF5BEE">
        <w:rPr>
          <w:rFonts w:ascii="Times New Roman" w:hAnsi="Times New Roman" w:cs="Times New Roman"/>
          <w:sz w:val="28"/>
          <w:szCs w:val="28"/>
        </w:rPr>
        <w:t xml:space="preserve">и </w:t>
      </w:r>
      <w:r w:rsidR="00054243">
        <w:rPr>
          <w:rFonts w:ascii="Times New Roman" w:hAnsi="Times New Roman" w:cs="Times New Roman"/>
          <w:sz w:val="28"/>
          <w:szCs w:val="28"/>
        </w:rPr>
        <w:t>её</w:t>
      </w:r>
      <w:r w:rsidRPr="00BF5BE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(далее - порядок) распространяется на жалобы, поданные на решения и действия (бездействие) </w:t>
      </w:r>
      <w:r w:rsidR="00AE63FF" w:rsidRPr="00BF5BEE">
        <w:rPr>
          <w:rFonts w:ascii="Times New Roman" w:hAnsi="Times New Roman" w:cs="Times New Roman"/>
          <w:sz w:val="28"/>
          <w:szCs w:val="28"/>
        </w:rPr>
        <w:t>Г</w:t>
      </w:r>
      <w:r w:rsidRPr="00BF5BEE">
        <w:rPr>
          <w:rFonts w:ascii="Times New Roman" w:hAnsi="Times New Roman" w:cs="Times New Roman"/>
          <w:sz w:val="28"/>
          <w:szCs w:val="28"/>
        </w:rPr>
        <w:t>лавы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E63FF" w:rsidRPr="00BF5B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F5BEE">
        <w:rPr>
          <w:rFonts w:ascii="Times New Roman" w:hAnsi="Times New Roman" w:cs="Times New Roman"/>
          <w:sz w:val="28"/>
          <w:szCs w:val="28"/>
        </w:rPr>
        <w:t xml:space="preserve">, </w:t>
      </w:r>
      <w:r w:rsidR="00AE63FF" w:rsidRPr="00BF5BEE">
        <w:rPr>
          <w:rFonts w:ascii="Times New Roman" w:hAnsi="Times New Roman" w:cs="Times New Roman"/>
          <w:sz w:val="28"/>
          <w:szCs w:val="28"/>
        </w:rPr>
        <w:t>А</w:t>
      </w:r>
      <w:r w:rsidRPr="00BF5BE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E63FF" w:rsidRPr="00BF5BE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E63FF" w:rsidRPr="00BF5BE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F5BEE" w:rsidRPr="00BF5BEE">
        <w:rPr>
          <w:rFonts w:ascii="Times New Roman" w:hAnsi="Times New Roman" w:cs="Times New Roman"/>
          <w:sz w:val="28"/>
          <w:szCs w:val="28"/>
        </w:rPr>
        <w:t xml:space="preserve"> (далее Администрации),</w:t>
      </w:r>
      <w:r w:rsidRPr="00BF5BEE">
        <w:rPr>
          <w:rFonts w:ascii="Times New Roman" w:hAnsi="Times New Roman" w:cs="Times New Roman"/>
          <w:sz w:val="28"/>
          <w:szCs w:val="28"/>
        </w:rPr>
        <w:t xml:space="preserve"> </w:t>
      </w:r>
      <w:r w:rsidR="00AE63FF" w:rsidRPr="00BF5BEE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Pr="00BF5BEE">
        <w:rPr>
          <w:rFonts w:ascii="Times New Roman" w:hAnsi="Times New Roman" w:cs="Times New Roman"/>
          <w:sz w:val="28"/>
          <w:szCs w:val="28"/>
        </w:rPr>
        <w:t xml:space="preserve">дминистрации, </w:t>
      </w:r>
      <w:r w:rsidR="00054243">
        <w:rPr>
          <w:rFonts w:ascii="Times New Roman" w:hAnsi="Times New Roman" w:cs="Times New Roman"/>
          <w:sz w:val="28"/>
          <w:szCs w:val="28"/>
        </w:rPr>
        <w:t xml:space="preserve">(далее органов), </w:t>
      </w:r>
      <w:r w:rsidRPr="00BF5BEE">
        <w:rPr>
          <w:rFonts w:ascii="Times New Roman" w:hAnsi="Times New Roman" w:cs="Times New Roman"/>
          <w:sz w:val="28"/>
          <w:szCs w:val="28"/>
        </w:rPr>
        <w:t>должностных лиц</w:t>
      </w:r>
      <w:r w:rsidR="00BF5BEE" w:rsidRPr="00BF5BEE">
        <w:rPr>
          <w:rFonts w:ascii="Times New Roman" w:hAnsi="Times New Roman" w:cs="Times New Roman"/>
          <w:sz w:val="28"/>
          <w:szCs w:val="28"/>
        </w:rPr>
        <w:t xml:space="preserve"> и </w:t>
      </w:r>
      <w:r w:rsidRPr="00BF5BEE">
        <w:rPr>
          <w:rFonts w:ascii="Times New Roman" w:hAnsi="Times New Roman" w:cs="Times New Roman"/>
          <w:sz w:val="28"/>
          <w:szCs w:val="28"/>
        </w:rPr>
        <w:t>муниципальных служащих, определяет процедуру подачи и рассмотрения жалоб на нарушение</w:t>
      </w:r>
      <w:proofErr w:type="gramEnd"/>
      <w:r w:rsidRPr="00BF5BEE">
        <w:rPr>
          <w:rFonts w:ascii="Times New Roman" w:hAnsi="Times New Roman" w:cs="Times New Roman"/>
          <w:sz w:val="28"/>
          <w:szCs w:val="28"/>
        </w:rPr>
        <w:t xml:space="preserve"> порядка предоставления муниципальных услуг</w:t>
      </w:r>
      <w:r w:rsidR="00BF5BEE" w:rsidRPr="00BF5BE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D15311" w:rsidRPr="00BF5BEE" w:rsidRDefault="00D15311" w:rsidP="00BF5B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5BEE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жалобы, поданные с соблюдением требований </w:t>
      </w:r>
      <w:hyperlink r:id="rId10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BF5BEE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" w:name="sub_1002"/>
      <w:r w:rsidR="00BF5BEE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>. Жалоба подаётся в</w:t>
      </w:r>
      <w:r w:rsidR="00BF5BEE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D15311">
        <w:rPr>
          <w:rFonts w:ascii="Times New Roman" w:hAnsi="Times New Roman" w:cs="Times New Roman"/>
          <w:sz w:val="28"/>
          <w:szCs w:val="28"/>
        </w:rPr>
        <w:t>, в письменной форме, в том числе при личном приёме заявителя, или в электронном виде.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" w:name="sub_1003"/>
      <w:bookmarkEnd w:id="2"/>
      <w:r w:rsidRPr="00D15311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" w:name="sub_1031"/>
      <w:bookmarkEnd w:id="3"/>
      <w:r w:rsidRPr="00D15311">
        <w:rPr>
          <w:rFonts w:ascii="Times New Roman" w:hAnsi="Times New Roman" w:cs="Times New Roman"/>
          <w:sz w:val="28"/>
          <w:szCs w:val="28"/>
        </w:rPr>
        <w:t>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" w:name="sub_1032"/>
      <w:bookmarkEnd w:id="4"/>
      <w:r w:rsidRPr="00D1531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6" w:name="sub_1033"/>
      <w:bookmarkEnd w:id="5"/>
      <w:r w:rsidRPr="00D15311">
        <w:rPr>
          <w:rFonts w:ascii="Times New Roman" w:hAnsi="Times New Roman" w:cs="Times New Roman"/>
          <w:sz w:val="28"/>
          <w:szCs w:val="28"/>
        </w:rPr>
        <w:t>3.3.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7" w:name="sub_1034"/>
      <w:bookmarkEnd w:id="6"/>
      <w:r w:rsidRPr="00D15311">
        <w:rPr>
          <w:rFonts w:ascii="Times New Roman" w:hAnsi="Times New Roman" w:cs="Times New Roman"/>
          <w:sz w:val="28"/>
          <w:szCs w:val="28"/>
        </w:rPr>
        <w:t>3.4.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8" w:name="sub_1004"/>
      <w:bookmarkEnd w:id="7"/>
      <w:r w:rsidRPr="00D15311">
        <w:rPr>
          <w:rFonts w:ascii="Times New Roman" w:hAnsi="Times New Roman" w:cs="Times New Roman"/>
          <w:sz w:val="28"/>
          <w:szCs w:val="28"/>
        </w:rPr>
        <w:t>4. В случае</w:t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5311">
        <w:rPr>
          <w:rFonts w:ascii="Times New Roman" w:hAnsi="Times New Roman" w:cs="Times New Roman"/>
          <w:sz w:val="28"/>
          <w:szCs w:val="28"/>
        </w:rPr>
        <w:t xml:space="preserve">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</w:t>
      </w:r>
      <w:r w:rsidRPr="00D15311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на осуществление действий от имени заявителя, может быть </w:t>
      </w:r>
      <w:proofErr w:type="gramStart"/>
      <w:r w:rsidRPr="00D15311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D15311">
        <w:rPr>
          <w:rFonts w:ascii="Times New Roman" w:hAnsi="Times New Roman" w:cs="Times New Roman"/>
          <w:sz w:val="28"/>
          <w:szCs w:val="28"/>
        </w:rPr>
        <w:t>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9" w:name="sub_1041"/>
      <w:bookmarkEnd w:id="8"/>
      <w:r w:rsidRPr="00D15311">
        <w:rPr>
          <w:rFonts w:ascii="Times New Roman" w:hAnsi="Times New Roman" w:cs="Times New Roman"/>
          <w:sz w:val="28"/>
          <w:szCs w:val="28"/>
        </w:rPr>
        <w:t xml:space="preserve">4.1. Оформленная в соответствии с </w:t>
      </w:r>
      <w:hyperlink r:id="rId11" w:history="1"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F5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D15311">
        <w:rPr>
          <w:rFonts w:ascii="Times New Roman" w:hAnsi="Times New Roman" w:cs="Times New Roman"/>
          <w:sz w:val="28"/>
          <w:szCs w:val="28"/>
        </w:rPr>
        <w:t>оссийской Федерации доверенность (для физических лиц).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0" w:name="sub_1042"/>
      <w:bookmarkEnd w:id="9"/>
      <w:r w:rsidRPr="00D15311">
        <w:rPr>
          <w:rFonts w:ascii="Times New Roman" w:hAnsi="Times New Roman" w:cs="Times New Roman"/>
          <w:sz w:val="28"/>
          <w:szCs w:val="28"/>
        </w:rPr>
        <w:t xml:space="preserve">4.2. Оформленная в соответствии с </w:t>
      </w:r>
      <w:hyperlink r:id="rId12" w:history="1">
        <w:r w:rsidRPr="00D15311">
          <w:rPr>
            <w:rStyle w:val="a5"/>
            <w:rFonts w:ascii="Times New Roman" w:hAnsi="Times New Roman" w:cs="Times New Roman"/>
            <w:sz w:val="28"/>
            <w:szCs w:val="28"/>
          </w:rPr>
          <w:t>з</w:t>
        </w:r>
        <w:r w:rsidRPr="00BF5BE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аконодательством</w:t>
        </w:r>
      </w:hyperlink>
      <w:r w:rsidRPr="00D15311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1" w:name="sub_1043"/>
      <w:bookmarkEnd w:id="10"/>
      <w:r w:rsidRPr="00D15311">
        <w:rPr>
          <w:rFonts w:ascii="Times New Roman" w:hAnsi="Times New Roman" w:cs="Times New Roman"/>
          <w:sz w:val="28"/>
          <w:szCs w:val="28"/>
        </w:rPr>
        <w:t>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11"/>
      <w:r w:rsidRPr="00D15311">
        <w:rPr>
          <w:rFonts w:ascii="Times New Roman" w:hAnsi="Times New Roman" w:cs="Times New Roman"/>
          <w:sz w:val="28"/>
          <w:szCs w:val="28"/>
        </w:rPr>
        <w:t>Время приёма жалоб должно совпадать со временем предоставления муниципальных услуг.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  <w:t>Жалоба в письменной форме может быть также направлена по почте.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r w:rsidR="00576A5B">
        <w:rPr>
          <w:rFonts w:ascii="Times New Roman" w:hAnsi="Times New Roman" w:cs="Times New Roman"/>
          <w:sz w:val="28"/>
          <w:szCs w:val="28"/>
        </w:rPr>
        <w:t xml:space="preserve">5. </w:t>
      </w:r>
      <w:r w:rsidRPr="00D15311">
        <w:rPr>
          <w:rFonts w:ascii="Times New Roman" w:hAnsi="Times New Roman" w:cs="Times New Roman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2" w:name="sub_1006"/>
      <w:r w:rsidRPr="00D15311">
        <w:rPr>
          <w:rFonts w:ascii="Times New Roman" w:hAnsi="Times New Roman" w:cs="Times New Roman"/>
          <w:spacing w:val="-4"/>
          <w:sz w:val="28"/>
          <w:szCs w:val="28"/>
        </w:rPr>
        <w:t>6. В электронном виде жалоба пода</w:t>
      </w:r>
      <w:r w:rsidR="00BF5BEE">
        <w:rPr>
          <w:rFonts w:ascii="Times New Roman" w:hAnsi="Times New Roman" w:cs="Times New Roman"/>
          <w:spacing w:val="-4"/>
          <w:sz w:val="28"/>
          <w:szCs w:val="28"/>
        </w:rPr>
        <w:t>ётся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 xml:space="preserve"> заявителем посредством</w:t>
      </w:r>
      <w:bookmarkStart w:id="13" w:name="sub_1061"/>
      <w:bookmarkEnd w:id="12"/>
      <w:r w:rsidRPr="00D15311">
        <w:rPr>
          <w:rFonts w:ascii="Times New Roman" w:hAnsi="Times New Roman" w:cs="Times New Roman"/>
          <w:sz w:val="28"/>
          <w:szCs w:val="28"/>
        </w:rPr>
        <w:t xml:space="preserve"> официального сайта </w:t>
      </w:r>
      <w:r w:rsidR="00BF5BEE">
        <w:rPr>
          <w:rFonts w:ascii="Times New Roman" w:hAnsi="Times New Roman" w:cs="Times New Roman"/>
          <w:sz w:val="28"/>
          <w:szCs w:val="28"/>
        </w:rPr>
        <w:t>Администрации</w:t>
      </w:r>
      <w:r w:rsidRPr="00D15311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Интернет</w:t>
      </w:r>
      <w:bookmarkStart w:id="14" w:name="sub_1062"/>
      <w:bookmarkEnd w:id="13"/>
      <w:r w:rsidRPr="00D15311">
        <w:rPr>
          <w:rFonts w:ascii="Times New Roman" w:hAnsi="Times New Roman" w:cs="Times New Roman"/>
          <w:sz w:val="28"/>
          <w:szCs w:val="28"/>
        </w:rPr>
        <w:t>, либо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5" w:name="sub_1007"/>
      <w:bookmarkEnd w:id="14"/>
      <w:r w:rsidRPr="00D15311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</w:t>
      </w:r>
      <w:hyperlink w:anchor="sub_100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настоящего порядка, могут быть представлены в форме электронных документов, подписанных </w:t>
      </w:r>
      <w:hyperlink r:id="rId13" w:history="1">
        <w:r w:rsidRPr="00D15311">
          <w:rPr>
            <w:rStyle w:val="a5"/>
            <w:rFonts w:ascii="Times New Roman" w:hAnsi="Times New Roman" w:cs="Times New Roman"/>
            <w:sz w:val="28"/>
            <w:szCs w:val="28"/>
          </w:rPr>
          <w:t>э</w:t>
        </w:r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лектронной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6" w:name="sub_1008"/>
      <w:bookmarkEnd w:id="15"/>
      <w:r w:rsidRPr="00D15311">
        <w:rPr>
          <w:rFonts w:ascii="Times New Roman" w:hAnsi="Times New Roman" w:cs="Times New Roman"/>
          <w:sz w:val="28"/>
          <w:szCs w:val="28"/>
        </w:rPr>
        <w:t xml:space="preserve">8. Жалоба рассматривается </w:t>
      </w:r>
      <w:r w:rsidR="00BF5BEE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054243"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D15311">
        <w:rPr>
          <w:rFonts w:ascii="Times New Roman" w:hAnsi="Times New Roman" w:cs="Times New Roman"/>
          <w:sz w:val="28"/>
          <w:szCs w:val="28"/>
        </w:rPr>
        <w:t>предоставля</w:t>
      </w:r>
      <w:r w:rsidR="00BF5BEE">
        <w:rPr>
          <w:rFonts w:ascii="Times New Roman" w:hAnsi="Times New Roman" w:cs="Times New Roman"/>
          <w:sz w:val="28"/>
          <w:szCs w:val="28"/>
        </w:rPr>
        <w:t>ющего</w:t>
      </w:r>
      <w:r w:rsidRPr="00D15311">
        <w:rPr>
          <w:rFonts w:ascii="Times New Roman" w:hAnsi="Times New Roman" w:cs="Times New Roman"/>
          <w:sz w:val="28"/>
          <w:szCs w:val="28"/>
        </w:rPr>
        <w:t xml:space="preserve"> муниципальную услугу, порядок предоставления которой был нарушен вследствие решений и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его должностн</w:t>
      </w:r>
      <w:r w:rsidR="00054243">
        <w:rPr>
          <w:rFonts w:ascii="Times New Roman" w:hAnsi="Times New Roman" w:cs="Times New Roman"/>
          <w:sz w:val="28"/>
          <w:szCs w:val="28"/>
        </w:rPr>
        <w:t>ых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лиц либо муниципальных служащих. В случае если обжалуются решения руководителя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жалоба рассматривается </w:t>
      </w:r>
      <w:r w:rsidR="00AE63FF">
        <w:rPr>
          <w:rFonts w:ascii="Times New Roman" w:hAnsi="Times New Roman" w:cs="Times New Roman"/>
          <w:sz w:val="28"/>
          <w:szCs w:val="28"/>
        </w:rPr>
        <w:t xml:space="preserve">Главой городского поселения </w:t>
      </w:r>
      <w:proofErr w:type="spellStart"/>
      <w:r w:rsidR="00AE63F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E63FF">
        <w:rPr>
          <w:rFonts w:ascii="Times New Roman" w:hAnsi="Times New Roman" w:cs="Times New Roman"/>
          <w:sz w:val="28"/>
          <w:szCs w:val="28"/>
        </w:rPr>
        <w:t>, или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AE63FF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bookmarkEnd w:id="16"/>
      <w:r w:rsidRPr="00D15311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7" w:name="sub_1009"/>
      <w:r w:rsidRPr="00D15311">
        <w:rPr>
          <w:rFonts w:ascii="Times New Roman" w:hAnsi="Times New Roman" w:cs="Times New Roman"/>
          <w:sz w:val="28"/>
          <w:szCs w:val="28"/>
        </w:rPr>
        <w:t xml:space="preserve">9. В случае если в компетенцию </w:t>
      </w:r>
      <w:r w:rsidR="008E32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D15311">
        <w:rPr>
          <w:rFonts w:ascii="Times New Roman" w:hAnsi="Times New Roman" w:cs="Times New Roman"/>
          <w:sz w:val="28"/>
          <w:szCs w:val="28"/>
        </w:rPr>
        <w:t xml:space="preserve">не входит принятие решения по жалобе в соответствии с требованиями </w:t>
      </w:r>
      <w:hyperlink w:anchor="sub_1008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пункта 8</w:t>
        </w:r>
      </w:hyperlink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настоящего порядка, в течение трёх рабочих дней со дня её регистрации </w:t>
      </w:r>
      <w:r w:rsidR="008E326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15311">
        <w:rPr>
          <w:rFonts w:ascii="Times New Roman" w:hAnsi="Times New Roman" w:cs="Times New Roman"/>
          <w:sz w:val="28"/>
          <w:szCs w:val="28"/>
        </w:rPr>
        <w:t>направляет жалобу уполномоченн</w:t>
      </w:r>
      <w:r w:rsidR="008570A5">
        <w:rPr>
          <w:rFonts w:ascii="Times New Roman" w:hAnsi="Times New Roman" w:cs="Times New Roman"/>
          <w:sz w:val="28"/>
          <w:szCs w:val="28"/>
        </w:rPr>
        <w:t xml:space="preserve">ому </w:t>
      </w:r>
      <w:r w:rsidRPr="00D15311">
        <w:rPr>
          <w:rFonts w:ascii="Times New Roman" w:hAnsi="Times New Roman" w:cs="Times New Roman"/>
          <w:sz w:val="28"/>
          <w:szCs w:val="28"/>
        </w:rPr>
        <w:t xml:space="preserve">на её рассмотрение </w:t>
      </w:r>
      <w:r w:rsidR="00054243">
        <w:rPr>
          <w:rFonts w:ascii="Times New Roman" w:hAnsi="Times New Roman" w:cs="Times New Roman"/>
          <w:sz w:val="28"/>
          <w:szCs w:val="28"/>
        </w:rPr>
        <w:t>лиц</w:t>
      </w:r>
      <w:r w:rsidR="008570A5">
        <w:rPr>
          <w:rFonts w:ascii="Times New Roman" w:hAnsi="Times New Roman" w:cs="Times New Roman"/>
          <w:sz w:val="28"/>
          <w:szCs w:val="28"/>
        </w:rPr>
        <w:t>у</w:t>
      </w:r>
      <w:r w:rsidR="00054243">
        <w:rPr>
          <w:rFonts w:ascii="Times New Roman" w:hAnsi="Times New Roman" w:cs="Times New Roman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>и в письменной форме информирует заявителя о перенаправлении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8" w:name="sub_1011"/>
      <w:bookmarkEnd w:id="17"/>
      <w:r w:rsidRPr="00D15311">
        <w:rPr>
          <w:rFonts w:ascii="Times New Roman" w:hAnsi="Times New Roman" w:cs="Times New Roman"/>
          <w:sz w:val="28"/>
          <w:szCs w:val="28"/>
        </w:rPr>
        <w:t>10. Заявитель может обратиться с жалобой, в том числе,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19" w:name="sub_10111"/>
      <w:bookmarkEnd w:id="18"/>
      <w:r w:rsidRPr="00D15311">
        <w:rPr>
          <w:rFonts w:ascii="Times New Roman" w:hAnsi="Times New Roman" w:cs="Times New Roman"/>
          <w:sz w:val="28"/>
          <w:szCs w:val="28"/>
        </w:rPr>
        <w:t>10.1. Нарушение срока регистрации запроса заявителя о предоставлении муниципальной услуги.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0" w:name="sub_10112"/>
      <w:bookmarkEnd w:id="19"/>
      <w:r w:rsidRPr="00D15311">
        <w:rPr>
          <w:rFonts w:ascii="Times New Roman" w:hAnsi="Times New Roman" w:cs="Times New Roman"/>
          <w:sz w:val="28"/>
          <w:szCs w:val="28"/>
        </w:rPr>
        <w:t>10.2. Нарушение срока предоставления муниципальной услуги.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21" w:name="sub_10113"/>
      <w:bookmarkEnd w:id="20"/>
      <w:r w:rsidRPr="00D15311">
        <w:rPr>
          <w:rFonts w:ascii="Times New Roman" w:hAnsi="Times New Roman" w:cs="Times New Roman"/>
          <w:sz w:val="28"/>
          <w:szCs w:val="28"/>
        </w:rPr>
        <w:t>10.3.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2" w:name="sub_10114"/>
      <w:bookmarkEnd w:id="21"/>
      <w:r w:rsidRPr="00D15311">
        <w:rPr>
          <w:rFonts w:ascii="Times New Roman" w:hAnsi="Times New Roman" w:cs="Times New Roman"/>
          <w:sz w:val="28"/>
          <w:szCs w:val="28"/>
        </w:rPr>
        <w:t>10.4. Отказ в приёме документов, пред</w:t>
      </w:r>
      <w:r w:rsidR="00574A4B">
        <w:rPr>
          <w:rFonts w:ascii="Times New Roman" w:hAnsi="Times New Roman" w:cs="Times New Roman"/>
          <w:sz w:val="28"/>
          <w:szCs w:val="28"/>
        </w:rPr>
        <w:t>о</w:t>
      </w:r>
      <w:r w:rsidRPr="00D15311">
        <w:rPr>
          <w:rFonts w:ascii="Times New Roman" w:hAnsi="Times New Roman" w:cs="Times New Roman"/>
          <w:sz w:val="28"/>
          <w:szCs w:val="28"/>
        </w:rPr>
        <w:t>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3" w:name="sub_10115"/>
      <w:bookmarkEnd w:id="22"/>
      <w:r w:rsidRPr="00D15311">
        <w:rPr>
          <w:rFonts w:ascii="Times New Roman" w:hAnsi="Times New Roman" w:cs="Times New Roman"/>
          <w:sz w:val="28"/>
          <w:szCs w:val="28"/>
        </w:rPr>
        <w:t>10.5.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</w:t>
      </w:r>
      <w:r w:rsidR="00574A4B">
        <w:rPr>
          <w:rFonts w:ascii="Times New Roman" w:hAnsi="Times New Roman" w:cs="Times New Roman"/>
          <w:sz w:val="28"/>
          <w:szCs w:val="28"/>
        </w:rPr>
        <w:t>и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4" w:name="sub_10116"/>
      <w:bookmarkEnd w:id="23"/>
      <w:r w:rsidRPr="00D15311">
        <w:rPr>
          <w:rFonts w:ascii="Times New Roman" w:hAnsi="Times New Roman" w:cs="Times New Roman"/>
          <w:sz w:val="28"/>
          <w:szCs w:val="28"/>
        </w:rPr>
        <w:t>10.6.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5" w:name="sub_10117"/>
      <w:bookmarkEnd w:id="24"/>
      <w:r w:rsidRPr="00D15311">
        <w:rPr>
          <w:rFonts w:ascii="Times New Roman" w:hAnsi="Times New Roman" w:cs="Times New Roman"/>
          <w:sz w:val="28"/>
          <w:szCs w:val="28"/>
        </w:rPr>
        <w:t>10.7. Отказ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6" w:name="sub_1012"/>
      <w:bookmarkEnd w:id="25"/>
      <w:r w:rsidRPr="00D15311">
        <w:rPr>
          <w:rFonts w:ascii="Times New Roman" w:hAnsi="Times New Roman" w:cs="Times New Roman"/>
          <w:sz w:val="28"/>
          <w:szCs w:val="28"/>
        </w:rPr>
        <w:t>11. В</w:t>
      </w:r>
      <w:r w:rsidR="00574A4B">
        <w:rPr>
          <w:rFonts w:ascii="Times New Roman" w:hAnsi="Times New Roman" w:cs="Times New Roman"/>
          <w:sz w:val="28"/>
          <w:szCs w:val="28"/>
        </w:rPr>
        <w:t xml:space="preserve"> </w:t>
      </w:r>
      <w:r w:rsidR="00054243">
        <w:rPr>
          <w:rFonts w:ascii="Times New Roman" w:hAnsi="Times New Roman" w:cs="Times New Roman"/>
          <w:sz w:val="28"/>
          <w:szCs w:val="28"/>
        </w:rPr>
        <w:t>органах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определяются </w:t>
      </w:r>
      <w:r w:rsidR="00574A4B">
        <w:rPr>
          <w:rFonts w:ascii="Times New Roman" w:hAnsi="Times New Roman" w:cs="Times New Roman"/>
          <w:sz w:val="28"/>
          <w:szCs w:val="28"/>
        </w:rPr>
        <w:t xml:space="preserve"> лица</w:t>
      </w:r>
      <w:r w:rsidRPr="00D15311">
        <w:rPr>
          <w:rFonts w:ascii="Times New Roman" w:hAnsi="Times New Roman" w:cs="Times New Roman"/>
          <w:sz w:val="28"/>
          <w:szCs w:val="28"/>
        </w:rPr>
        <w:t>, которые обеспечивают: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7" w:name="sub_10121"/>
      <w:bookmarkEnd w:id="26"/>
      <w:r w:rsidRPr="00D15311">
        <w:rPr>
          <w:rFonts w:ascii="Times New Roman" w:hAnsi="Times New Roman" w:cs="Times New Roman"/>
          <w:sz w:val="28"/>
          <w:szCs w:val="28"/>
        </w:rPr>
        <w:t xml:space="preserve">11.1. </w:t>
      </w:r>
      <w:r w:rsidR="00054243">
        <w:rPr>
          <w:rFonts w:ascii="Times New Roman" w:hAnsi="Times New Roman" w:cs="Times New Roman"/>
          <w:sz w:val="28"/>
          <w:szCs w:val="28"/>
        </w:rPr>
        <w:t>Р</w:t>
      </w:r>
      <w:r w:rsidRPr="00D15311">
        <w:rPr>
          <w:rFonts w:ascii="Times New Roman" w:hAnsi="Times New Roman" w:cs="Times New Roman"/>
          <w:sz w:val="28"/>
          <w:szCs w:val="28"/>
        </w:rPr>
        <w:t>ассмотрение жалоб в соответствии с требованиями настоящего порядка.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8" w:name="sub_10122"/>
      <w:bookmarkEnd w:id="27"/>
      <w:r w:rsidRPr="00D15311">
        <w:rPr>
          <w:rFonts w:ascii="Times New Roman" w:hAnsi="Times New Roman" w:cs="Times New Roman"/>
          <w:sz w:val="28"/>
          <w:szCs w:val="28"/>
        </w:rPr>
        <w:t xml:space="preserve">11.2. Направление жалоб </w:t>
      </w:r>
      <w:r w:rsidR="00054243">
        <w:rPr>
          <w:rFonts w:ascii="Times New Roman" w:hAnsi="Times New Roman" w:cs="Times New Roman"/>
          <w:sz w:val="28"/>
          <w:szCs w:val="28"/>
        </w:rPr>
        <w:t xml:space="preserve"> на их рассмотрение </w:t>
      </w:r>
      <w:r w:rsidRPr="00D15311">
        <w:rPr>
          <w:rFonts w:ascii="Times New Roman" w:hAnsi="Times New Roman" w:cs="Times New Roman"/>
          <w:sz w:val="28"/>
          <w:szCs w:val="28"/>
        </w:rPr>
        <w:t>уполномоченн</w:t>
      </w:r>
      <w:r w:rsidR="00054243">
        <w:rPr>
          <w:rFonts w:ascii="Times New Roman" w:hAnsi="Times New Roman" w:cs="Times New Roman"/>
          <w:sz w:val="28"/>
          <w:szCs w:val="28"/>
        </w:rPr>
        <w:t>о</w:t>
      </w:r>
      <w:r w:rsidR="008570A5">
        <w:rPr>
          <w:rFonts w:ascii="Times New Roman" w:hAnsi="Times New Roman" w:cs="Times New Roman"/>
          <w:sz w:val="28"/>
          <w:szCs w:val="28"/>
        </w:rPr>
        <w:t>му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054243">
        <w:rPr>
          <w:rFonts w:ascii="Times New Roman" w:hAnsi="Times New Roman" w:cs="Times New Roman"/>
          <w:sz w:val="28"/>
          <w:szCs w:val="28"/>
        </w:rPr>
        <w:t>лиц</w:t>
      </w:r>
      <w:r w:rsidR="008570A5">
        <w:rPr>
          <w:rFonts w:ascii="Times New Roman" w:hAnsi="Times New Roman" w:cs="Times New Roman"/>
          <w:sz w:val="28"/>
          <w:szCs w:val="28"/>
        </w:rPr>
        <w:t>у</w:t>
      </w:r>
      <w:r w:rsidR="00054243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в соответствии с пунктом 9 настоящего порядка.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29" w:name="sub_1013"/>
      <w:bookmarkEnd w:id="28"/>
      <w:r w:rsidRPr="00D15311">
        <w:rPr>
          <w:rFonts w:ascii="Times New Roman" w:hAnsi="Times New Roman" w:cs="Times New Roman"/>
          <w:spacing w:val="-4"/>
          <w:sz w:val="28"/>
          <w:szCs w:val="28"/>
        </w:rPr>
        <w:t>12.</w:t>
      </w:r>
      <w:bookmarkStart w:id="30" w:name="sub_1014"/>
      <w:bookmarkEnd w:id="29"/>
      <w:r w:rsidR="00574A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 </w:t>
      </w:r>
      <w:r w:rsidR="00574A4B">
        <w:rPr>
          <w:rFonts w:ascii="Times New Roman" w:hAnsi="Times New Roman" w:cs="Times New Roman"/>
          <w:sz w:val="28"/>
          <w:szCs w:val="28"/>
        </w:rPr>
        <w:t>Администрация</w:t>
      </w:r>
      <w:r w:rsidRPr="00D1531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1" w:name="sub_10141"/>
      <w:bookmarkEnd w:id="30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574A4B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>.1. Оснащение мест</w:t>
      </w:r>
      <w:r w:rsidR="00054243">
        <w:rPr>
          <w:rFonts w:ascii="Times New Roman" w:hAnsi="Times New Roman" w:cs="Times New Roman"/>
          <w:sz w:val="28"/>
          <w:szCs w:val="28"/>
        </w:rPr>
        <w:t>а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приёма жалоб.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2" w:name="sub_10142"/>
      <w:bookmarkEnd w:id="31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574A4B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>.2. Информирование заявителей о порядке обжалования решений  действий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 xml:space="preserve">, предоставляющих муниципальные услуги, </w:t>
      </w:r>
      <w:r w:rsidR="00054243">
        <w:rPr>
          <w:rFonts w:ascii="Times New Roman" w:hAnsi="Times New Roman" w:cs="Times New Roman"/>
          <w:sz w:val="28"/>
          <w:szCs w:val="28"/>
        </w:rPr>
        <w:t>их</w:t>
      </w:r>
      <w:r w:rsidRPr="00D15311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054243">
        <w:rPr>
          <w:rFonts w:ascii="Times New Roman" w:hAnsi="Times New Roman" w:cs="Times New Roman"/>
          <w:sz w:val="28"/>
          <w:szCs w:val="28"/>
        </w:rPr>
        <w:t>,</w:t>
      </w:r>
      <w:r w:rsidRPr="00D15311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3" w:name="sub_10143"/>
      <w:bookmarkEnd w:id="32"/>
      <w:r w:rsidRPr="00D15311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574A4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D15311">
        <w:rPr>
          <w:rFonts w:ascii="Times New Roman" w:hAnsi="Times New Roman" w:cs="Times New Roman"/>
          <w:spacing w:val="-4"/>
          <w:sz w:val="28"/>
          <w:szCs w:val="28"/>
        </w:rPr>
        <w:t>.3. Консультирование заявителей о порядке обжалования решений и действий</w:t>
      </w:r>
      <w:r w:rsidRPr="00D15311">
        <w:rPr>
          <w:rFonts w:ascii="Times New Roman" w:hAnsi="Times New Roman" w:cs="Times New Roman"/>
          <w:sz w:val="28"/>
          <w:szCs w:val="28"/>
        </w:rPr>
        <w:t xml:space="preserve"> (бездействия)</w:t>
      </w:r>
      <w:r w:rsidR="0005424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D15311">
        <w:rPr>
          <w:rFonts w:ascii="Times New Roman" w:hAnsi="Times New Roman" w:cs="Times New Roman"/>
          <w:sz w:val="28"/>
          <w:szCs w:val="28"/>
        </w:rPr>
        <w:t>, предоставляющих муниципальные услуги, их должностных лиц либо муниципальных служащих, в том числе по телефону, электронной почте, при личном приёме.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4" w:name="sub_10145"/>
      <w:bookmarkEnd w:id="33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574A4B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 xml:space="preserve">.4. Формирование и представление ежеквартально </w:t>
      </w:r>
      <w:r w:rsidR="00D51BD7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proofErr w:type="spellStart"/>
      <w:r w:rsidR="00D51BD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51BD7">
        <w:rPr>
          <w:rFonts w:ascii="Times New Roman" w:hAnsi="Times New Roman" w:cs="Times New Roman"/>
          <w:sz w:val="28"/>
          <w:szCs w:val="28"/>
        </w:rPr>
        <w:t xml:space="preserve">,  информации  о </w:t>
      </w:r>
      <w:r w:rsidRPr="00D15311">
        <w:rPr>
          <w:rFonts w:ascii="Times New Roman" w:hAnsi="Times New Roman" w:cs="Times New Roman"/>
          <w:sz w:val="28"/>
          <w:szCs w:val="28"/>
        </w:rPr>
        <w:t xml:space="preserve"> полученных и рассмотренных жалобах (в том числе о количестве 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и неудовлетвор</w:t>
      </w:r>
      <w:r w:rsidR="008570A5">
        <w:rPr>
          <w:rFonts w:ascii="Times New Roman" w:hAnsi="Times New Roman" w:cs="Times New Roman"/>
          <w:sz w:val="28"/>
          <w:szCs w:val="28"/>
        </w:rPr>
        <w:t>ё</w:t>
      </w:r>
      <w:r w:rsidRPr="00D15311">
        <w:rPr>
          <w:rFonts w:ascii="Times New Roman" w:hAnsi="Times New Roman" w:cs="Times New Roman"/>
          <w:sz w:val="28"/>
          <w:szCs w:val="28"/>
        </w:rPr>
        <w:t>нных жалоб).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5" w:name="sub_1015"/>
      <w:bookmarkEnd w:id="34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574A4B">
        <w:rPr>
          <w:rFonts w:ascii="Times New Roman" w:hAnsi="Times New Roman" w:cs="Times New Roman"/>
          <w:sz w:val="28"/>
          <w:szCs w:val="28"/>
        </w:rPr>
        <w:t>3</w:t>
      </w:r>
      <w:r w:rsidRPr="00D15311">
        <w:rPr>
          <w:rFonts w:ascii="Times New Roman" w:hAnsi="Times New Roman" w:cs="Times New Roman"/>
          <w:sz w:val="28"/>
          <w:szCs w:val="28"/>
        </w:rPr>
        <w:t>. Жалоба, поступившая в</w:t>
      </w:r>
      <w:r w:rsidR="00574A4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D15311">
        <w:rPr>
          <w:rFonts w:ascii="Times New Roman" w:hAnsi="Times New Roman" w:cs="Times New Roman"/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 в течение 15 рабочих дней со дня её регистрации.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35"/>
      <w:r w:rsidRPr="00D15311">
        <w:rPr>
          <w:rFonts w:ascii="Times New Roman" w:hAnsi="Times New Roman" w:cs="Times New Roman"/>
          <w:sz w:val="28"/>
          <w:szCs w:val="28"/>
        </w:rPr>
        <w:t>В случае обжалования отказа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574A4B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6" w:name="sub_1016"/>
      <w:r w:rsidRPr="00D15311">
        <w:rPr>
          <w:rFonts w:ascii="Times New Roman" w:hAnsi="Times New Roman" w:cs="Times New Roman"/>
          <w:sz w:val="28"/>
          <w:szCs w:val="28"/>
        </w:rPr>
        <w:t>1</w:t>
      </w:r>
      <w:r w:rsidR="00574A4B">
        <w:rPr>
          <w:rFonts w:ascii="Times New Roman" w:hAnsi="Times New Roman" w:cs="Times New Roman"/>
          <w:sz w:val="28"/>
          <w:szCs w:val="28"/>
        </w:rPr>
        <w:t>4</w:t>
      </w:r>
      <w:r w:rsidRPr="00D15311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14" w:history="1">
        <w:r w:rsidRPr="00274D3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11.2</w:t>
        </w:r>
      </w:hyperlink>
      <w:r w:rsidRPr="00274D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311">
        <w:rPr>
          <w:rFonts w:ascii="Times New Roman" w:hAnsi="Times New Roman" w:cs="Times New Roman"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</w:t>
      </w:r>
      <w:r w:rsidR="00574A4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15311">
        <w:rPr>
          <w:rFonts w:ascii="Times New Roman" w:hAnsi="Times New Roman" w:cs="Times New Roman"/>
          <w:sz w:val="28"/>
          <w:szCs w:val="28"/>
        </w:rPr>
        <w:t>принимает решение об удовлетворении жалобы либо об отказе в её удовлетворении.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lastRenderedPageBreak/>
        <w:tab/>
      </w:r>
      <w:bookmarkEnd w:id="36"/>
      <w:r w:rsidR="00576A5B">
        <w:rPr>
          <w:rFonts w:ascii="Times New Roman" w:hAnsi="Times New Roman" w:cs="Times New Roman"/>
          <w:sz w:val="28"/>
          <w:szCs w:val="28"/>
        </w:rPr>
        <w:t xml:space="preserve">15. </w:t>
      </w:r>
      <w:r w:rsidRPr="00D15311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054243">
        <w:rPr>
          <w:rFonts w:ascii="Times New Roman" w:hAnsi="Times New Roman" w:cs="Times New Roman"/>
          <w:sz w:val="28"/>
          <w:szCs w:val="28"/>
        </w:rPr>
        <w:t xml:space="preserve">органы, оказывающие муниципальные услуги, </w:t>
      </w:r>
      <w:r w:rsidRPr="00D15311">
        <w:rPr>
          <w:rFonts w:ascii="Times New Roman" w:hAnsi="Times New Roman" w:cs="Times New Roman"/>
          <w:sz w:val="28"/>
          <w:szCs w:val="28"/>
        </w:rPr>
        <w:t>принима</w:t>
      </w:r>
      <w:r w:rsidR="00054243">
        <w:rPr>
          <w:rFonts w:ascii="Times New Roman" w:hAnsi="Times New Roman" w:cs="Times New Roman"/>
          <w:sz w:val="28"/>
          <w:szCs w:val="28"/>
        </w:rPr>
        <w:t>ю</w:t>
      </w:r>
      <w:r w:rsidRPr="00D15311">
        <w:rPr>
          <w:rFonts w:ascii="Times New Roman" w:hAnsi="Times New Roman" w:cs="Times New Roman"/>
          <w:sz w:val="28"/>
          <w:szCs w:val="28"/>
        </w:rPr>
        <w:t>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7" w:name="sub_1017"/>
      <w:r w:rsidRPr="00D15311">
        <w:rPr>
          <w:rFonts w:ascii="Times New Roman" w:hAnsi="Times New Roman" w:cs="Times New Roman"/>
          <w:sz w:val="28"/>
          <w:szCs w:val="28"/>
        </w:rPr>
        <w:t>16.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8" w:name="sub_1018"/>
      <w:bookmarkEnd w:id="37"/>
      <w:r w:rsidRPr="00D15311">
        <w:rPr>
          <w:rFonts w:ascii="Times New Roman" w:hAnsi="Times New Roman" w:cs="Times New Roman"/>
          <w:sz w:val="28"/>
          <w:szCs w:val="28"/>
        </w:rPr>
        <w:t>17. В ответе по результатам рассмотрения жалобы указываются: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39" w:name="sub_10182"/>
      <w:bookmarkEnd w:id="38"/>
      <w:r w:rsidRPr="00D15311">
        <w:rPr>
          <w:rFonts w:ascii="Times New Roman" w:hAnsi="Times New Roman" w:cs="Times New Roman"/>
          <w:sz w:val="28"/>
          <w:szCs w:val="28"/>
        </w:rPr>
        <w:t>17.</w:t>
      </w:r>
      <w:r w:rsidR="00574A4B">
        <w:rPr>
          <w:rFonts w:ascii="Times New Roman" w:hAnsi="Times New Roman" w:cs="Times New Roman"/>
          <w:sz w:val="28"/>
          <w:szCs w:val="28"/>
        </w:rPr>
        <w:t>1</w:t>
      </w:r>
      <w:r w:rsidRPr="00D15311">
        <w:rPr>
          <w:rFonts w:ascii="Times New Roman" w:hAnsi="Times New Roman" w:cs="Times New Roman"/>
          <w:sz w:val="28"/>
          <w:szCs w:val="28"/>
        </w:rPr>
        <w:t>. Номер, дата, место принятия решения, включая сведения о должностном лице, решение или действие (бездействие) которого обжалуется.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0" w:name="sub_10183"/>
      <w:bookmarkEnd w:id="39"/>
      <w:r w:rsidRPr="00D15311">
        <w:rPr>
          <w:rFonts w:ascii="Times New Roman" w:hAnsi="Times New Roman" w:cs="Times New Roman"/>
          <w:sz w:val="28"/>
          <w:szCs w:val="28"/>
        </w:rPr>
        <w:t>17.</w:t>
      </w:r>
      <w:r w:rsidR="00574A4B">
        <w:rPr>
          <w:rFonts w:ascii="Times New Roman" w:hAnsi="Times New Roman" w:cs="Times New Roman"/>
          <w:sz w:val="28"/>
          <w:szCs w:val="28"/>
        </w:rPr>
        <w:t>2</w:t>
      </w:r>
      <w:r w:rsidRPr="00D15311">
        <w:rPr>
          <w:rFonts w:ascii="Times New Roman" w:hAnsi="Times New Roman" w:cs="Times New Roman"/>
          <w:sz w:val="28"/>
          <w:szCs w:val="28"/>
        </w:rPr>
        <w:t>. Фамилия, имя, отчество (при наличии) или наименование заявителя.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1" w:name="sub_10184"/>
      <w:bookmarkEnd w:id="40"/>
      <w:r w:rsidRPr="00D15311">
        <w:rPr>
          <w:rFonts w:ascii="Times New Roman" w:hAnsi="Times New Roman" w:cs="Times New Roman"/>
          <w:sz w:val="28"/>
          <w:szCs w:val="28"/>
        </w:rPr>
        <w:t>17.</w:t>
      </w:r>
      <w:r w:rsidR="00574A4B">
        <w:rPr>
          <w:rFonts w:ascii="Times New Roman" w:hAnsi="Times New Roman" w:cs="Times New Roman"/>
          <w:sz w:val="28"/>
          <w:szCs w:val="28"/>
        </w:rPr>
        <w:t>3</w:t>
      </w:r>
      <w:r w:rsidRPr="00D15311">
        <w:rPr>
          <w:rFonts w:ascii="Times New Roman" w:hAnsi="Times New Roman" w:cs="Times New Roman"/>
          <w:sz w:val="28"/>
          <w:szCs w:val="28"/>
        </w:rPr>
        <w:t>. Основания для принятия решения по жалобе.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2" w:name="sub_10185"/>
      <w:bookmarkEnd w:id="41"/>
      <w:r w:rsidRPr="00D15311">
        <w:rPr>
          <w:rFonts w:ascii="Times New Roman" w:hAnsi="Times New Roman" w:cs="Times New Roman"/>
          <w:sz w:val="28"/>
          <w:szCs w:val="28"/>
        </w:rPr>
        <w:t>17.</w:t>
      </w:r>
      <w:r w:rsidR="00574A4B">
        <w:rPr>
          <w:rFonts w:ascii="Times New Roman" w:hAnsi="Times New Roman" w:cs="Times New Roman"/>
          <w:sz w:val="28"/>
          <w:szCs w:val="28"/>
        </w:rPr>
        <w:t>4</w:t>
      </w:r>
      <w:r w:rsidRPr="00D15311">
        <w:rPr>
          <w:rFonts w:ascii="Times New Roman" w:hAnsi="Times New Roman" w:cs="Times New Roman"/>
          <w:sz w:val="28"/>
          <w:szCs w:val="28"/>
        </w:rPr>
        <w:t>. Принятое по жалобе решение.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3" w:name="sub_10186"/>
      <w:bookmarkEnd w:id="42"/>
      <w:r w:rsidRPr="00D15311">
        <w:rPr>
          <w:rFonts w:ascii="Times New Roman" w:hAnsi="Times New Roman" w:cs="Times New Roman"/>
          <w:sz w:val="28"/>
          <w:szCs w:val="28"/>
        </w:rPr>
        <w:t>17.5. В случае признания жалобы обоснованной - сроки устранения выявленных нарушений, в том числе срок предоставления результата муниципальной услуги.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4" w:name="sub_10187"/>
      <w:bookmarkEnd w:id="43"/>
      <w:r w:rsidRPr="00D15311">
        <w:rPr>
          <w:rFonts w:ascii="Times New Roman" w:hAnsi="Times New Roman" w:cs="Times New Roman"/>
          <w:sz w:val="28"/>
          <w:szCs w:val="28"/>
        </w:rPr>
        <w:t>17.6. Сведения о порядке обжалования принятого по жалобе решения.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5" w:name="sub_1019"/>
      <w:bookmarkEnd w:id="44"/>
      <w:r w:rsidRPr="00D15311">
        <w:rPr>
          <w:rFonts w:ascii="Times New Roman" w:hAnsi="Times New Roman" w:cs="Times New Roman"/>
          <w:sz w:val="28"/>
          <w:szCs w:val="28"/>
        </w:rPr>
        <w:t>18.</w:t>
      </w:r>
      <w:r w:rsidRPr="00D15311">
        <w:rPr>
          <w:rFonts w:ascii="Times New Roman" w:hAnsi="Times New Roman" w:cs="Times New Roman"/>
          <w:sz w:val="28"/>
          <w:szCs w:val="28"/>
        </w:rPr>
        <w:tab/>
      </w:r>
      <w:bookmarkEnd w:id="45"/>
      <w:r w:rsidRPr="00D15311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5" w:history="1">
        <w:r w:rsidRPr="00A3481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электронной подписью</w:t>
        </w:r>
      </w:hyperlink>
      <w:r w:rsidRPr="00D15311">
        <w:rPr>
          <w:rFonts w:ascii="Times New Roman" w:hAnsi="Times New Roman" w:cs="Times New Roman"/>
          <w:sz w:val="28"/>
          <w:szCs w:val="28"/>
        </w:rPr>
        <w:t xml:space="preserve">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6" w:name="sub_1020"/>
      <w:r w:rsidRPr="00D15311">
        <w:rPr>
          <w:rFonts w:ascii="Times New Roman" w:hAnsi="Times New Roman" w:cs="Times New Roman"/>
          <w:sz w:val="28"/>
          <w:szCs w:val="28"/>
        </w:rPr>
        <w:t xml:space="preserve">19. </w:t>
      </w:r>
      <w:r w:rsidR="004002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1531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7" w:name="sub_10201"/>
      <w:bookmarkEnd w:id="46"/>
      <w:r w:rsidRPr="00D15311">
        <w:rPr>
          <w:rFonts w:ascii="Times New Roman" w:hAnsi="Times New Roman" w:cs="Times New Roman"/>
          <w:sz w:val="28"/>
          <w:szCs w:val="28"/>
        </w:rPr>
        <w:t>19.1. Наличие вступившего в законную силу решения суда, арбитражного суда по жалобе о том же предмете и по тем же основаниям.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8" w:name="sub_10202"/>
      <w:bookmarkEnd w:id="47"/>
      <w:r w:rsidRPr="00D15311">
        <w:rPr>
          <w:rFonts w:ascii="Times New Roman" w:hAnsi="Times New Roman" w:cs="Times New Roman"/>
          <w:sz w:val="28"/>
          <w:szCs w:val="28"/>
        </w:rPr>
        <w:t>19.2.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49" w:name="sub_10203"/>
      <w:bookmarkEnd w:id="48"/>
      <w:r w:rsidRPr="00D15311">
        <w:rPr>
          <w:rFonts w:ascii="Times New Roman" w:hAnsi="Times New Roman" w:cs="Times New Roman"/>
          <w:sz w:val="28"/>
          <w:szCs w:val="28"/>
        </w:rPr>
        <w:t>19.3.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0" w:name="sub_1021"/>
      <w:bookmarkEnd w:id="49"/>
      <w:r w:rsidRPr="00D15311">
        <w:rPr>
          <w:rFonts w:ascii="Times New Roman" w:hAnsi="Times New Roman" w:cs="Times New Roman"/>
          <w:sz w:val="28"/>
          <w:szCs w:val="28"/>
        </w:rPr>
        <w:t xml:space="preserve">20. </w:t>
      </w:r>
      <w:r w:rsidR="004002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15311">
        <w:rPr>
          <w:rFonts w:ascii="Times New Roman" w:hAnsi="Times New Roman" w:cs="Times New Roman"/>
          <w:sz w:val="28"/>
          <w:szCs w:val="28"/>
        </w:rPr>
        <w:t>вправе оставить жалобу без ответа в следующих случаях: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1" w:name="sub_10211"/>
      <w:bookmarkEnd w:id="50"/>
      <w:r w:rsidRPr="00D15311">
        <w:rPr>
          <w:rFonts w:ascii="Times New Roman" w:hAnsi="Times New Roman" w:cs="Times New Roman"/>
          <w:sz w:val="28"/>
          <w:szCs w:val="28"/>
        </w:rPr>
        <w:t>20.1.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15311" w:rsidRPr="00D15311" w:rsidRDefault="00D15311" w:rsidP="00D153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11">
        <w:rPr>
          <w:rFonts w:ascii="Times New Roman" w:hAnsi="Times New Roman" w:cs="Times New Roman"/>
          <w:sz w:val="28"/>
          <w:szCs w:val="28"/>
        </w:rPr>
        <w:tab/>
      </w:r>
      <w:bookmarkStart w:id="52" w:name="sub_10212"/>
      <w:bookmarkEnd w:id="51"/>
      <w:r w:rsidRPr="00D15311">
        <w:rPr>
          <w:rFonts w:ascii="Times New Roman" w:hAnsi="Times New Roman" w:cs="Times New Roman"/>
          <w:sz w:val="28"/>
          <w:szCs w:val="28"/>
        </w:rPr>
        <w:t>20.2.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52"/>
    </w:p>
    <w:p w:rsidR="003E0A32" w:rsidRDefault="003E0A32"/>
    <w:sectPr w:rsidR="003E0A32" w:rsidSect="00672DD9">
      <w:headerReference w:type="default" r:id="rId16"/>
      <w:pgSz w:w="11906" w:h="16838"/>
      <w:pgMar w:top="567" w:right="680" w:bottom="680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8F0" w:rsidRDefault="00A258F0" w:rsidP="006B4309">
      <w:pPr>
        <w:spacing w:after="0" w:line="240" w:lineRule="auto"/>
      </w:pPr>
      <w:r>
        <w:separator/>
      </w:r>
    </w:p>
  </w:endnote>
  <w:endnote w:type="continuationSeparator" w:id="1">
    <w:p w:rsidR="00A258F0" w:rsidRDefault="00A258F0" w:rsidP="006B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8F0" w:rsidRDefault="00A258F0" w:rsidP="006B4309">
      <w:pPr>
        <w:spacing w:after="0" w:line="240" w:lineRule="auto"/>
      </w:pPr>
      <w:r>
        <w:separator/>
      </w:r>
    </w:p>
  </w:footnote>
  <w:footnote w:type="continuationSeparator" w:id="1">
    <w:p w:rsidR="00A258F0" w:rsidRDefault="00A258F0" w:rsidP="006B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D3A" w:rsidRPr="00F40B6F" w:rsidRDefault="00FB28BD" w:rsidP="00F40B6F">
    <w:pPr>
      <w:pStyle w:val="a3"/>
      <w:jc w:val="center"/>
      <w:rPr>
        <w:lang w:val="ru-RU"/>
      </w:rPr>
    </w:pPr>
    <w:r>
      <w:fldChar w:fldCharType="begin"/>
    </w:r>
    <w:r w:rsidR="003E0A32">
      <w:instrText xml:space="preserve"> PAGE   \* MERGEFORMAT </w:instrText>
    </w:r>
    <w:r>
      <w:fldChar w:fldCharType="separate"/>
    </w:r>
    <w:r w:rsidR="00576A5B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57F2D"/>
    <w:multiLevelType w:val="hybridMultilevel"/>
    <w:tmpl w:val="D02EF3A4"/>
    <w:lvl w:ilvl="0" w:tplc="4C7A32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CD4E98"/>
    <w:multiLevelType w:val="hybridMultilevel"/>
    <w:tmpl w:val="9EAEFACA"/>
    <w:lvl w:ilvl="0" w:tplc="9D0672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311"/>
    <w:rsid w:val="0003448C"/>
    <w:rsid w:val="00054243"/>
    <w:rsid w:val="0010116A"/>
    <w:rsid w:val="0010795B"/>
    <w:rsid w:val="00167E2E"/>
    <w:rsid w:val="001A5193"/>
    <w:rsid w:val="00274D30"/>
    <w:rsid w:val="002A6B6C"/>
    <w:rsid w:val="003762F1"/>
    <w:rsid w:val="003E0A32"/>
    <w:rsid w:val="004002C1"/>
    <w:rsid w:val="00574A4B"/>
    <w:rsid w:val="00576A5B"/>
    <w:rsid w:val="00672DD9"/>
    <w:rsid w:val="006B4309"/>
    <w:rsid w:val="00752106"/>
    <w:rsid w:val="00825E12"/>
    <w:rsid w:val="00833C8D"/>
    <w:rsid w:val="008570A5"/>
    <w:rsid w:val="00877151"/>
    <w:rsid w:val="008E326C"/>
    <w:rsid w:val="0092145A"/>
    <w:rsid w:val="00A176B9"/>
    <w:rsid w:val="00A258F0"/>
    <w:rsid w:val="00A3481C"/>
    <w:rsid w:val="00AE63FF"/>
    <w:rsid w:val="00B07640"/>
    <w:rsid w:val="00BF5BEE"/>
    <w:rsid w:val="00D15311"/>
    <w:rsid w:val="00D34C28"/>
    <w:rsid w:val="00D51BD7"/>
    <w:rsid w:val="00E15320"/>
    <w:rsid w:val="00EF31C3"/>
    <w:rsid w:val="00FB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15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153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basedOn w:val="a0"/>
    <w:rsid w:val="00D15311"/>
    <w:rPr>
      <w:b w:val="0"/>
      <w:bCs w:val="0"/>
      <w:strike w:val="0"/>
      <w:dstrike w:val="0"/>
      <w:color w:val="135CAE"/>
      <w:u w:val="none"/>
      <w:effect w:val="none"/>
    </w:rPr>
  </w:style>
  <w:style w:type="paragraph" w:styleId="a6">
    <w:name w:val="List Paragraph"/>
    <w:basedOn w:val="a"/>
    <w:uiPriority w:val="34"/>
    <w:qFormat/>
    <w:rsid w:val="00BF5B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84522.21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18505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18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4522.21/" TargetMode="External"/><Relationship Id="rId10" Type="http://schemas.openxmlformats.org/officeDocument/2006/relationships/hyperlink" Target="garantf1://12077515.110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77515.110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4050-6C58-4567-BD1F-9175161D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_YakimovaIA</cp:lastModifiedBy>
  <cp:revision>4</cp:revision>
  <cp:lastPrinted>2012-12-27T02:54:00Z</cp:lastPrinted>
  <dcterms:created xsi:type="dcterms:W3CDTF">2012-12-27T02:55:00Z</dcterms:created>
  <dcterms:modified xsi:type="dcterms:W3CDTF">2012-12-28T03:36:00Z</dcterms:modified>
</cp:coreProperties>
</file>