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3435076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467D5C" w:rsidRDefault="004D4964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177A7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</w:t>
      </w:r>
      <w:r w:rsidR="00186E9E">
        <w:rPr>
          <w:sz w:val="28"/>
          <w:szCs w:val="28"/>
          <w:u w:val="single"/>
        </w:rPr>
        <w:t xml:space="preserve"> октября 2013 года </w:t>
      </w:r>
      <w:r w:rsidR="00186E9E">
        <w:rPr>
          <w:sz w:val="28"/>
          <w:szCs w:val="28"/>
        </w:rPr>
        <w:t xml:space="preserve">                                                                            №  </w:t>
      </w:r>
      <w:r w:rsidR="00F177A7">
        <w:rPr>
          <w:sz w:val="28"/>
          <w:szCs w:val="28"/>
        </w:rPr>
        <w:t>484</w:t>
      </w:r>
    </w:p>
    <w:p w:rsidR="00186E9E" w:rsidRDefault="00467D5C" w:rsidP="00467D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186E9E">
        <w:rPr>
          <w:sz w:val="28"/>
          <w:szCs w:val="28"/>
        </w:rPr>
        <w:t>г</w:t>
      </w:r>
      <w:proofErr w:type="gramStart"/>
      <w:r w:rsidR="00186E9E">
        <w:rPr>
          <w:sz w:val="28"/>
          <w:szCs w:val="28"/>
        </w:rPr>
        <w:t>.Л</w:t>
      </w:r>
      <w:proofErr w:type="gramEnd"/>
      <w:r w:rsidR="00186E9E">
        <w:rPr>
          <w:sz w:val="28"/>
          <w:szCs w:val="28"/>
        </w:rPr>
        <w:t>янтор</w:t>
      </w:r>
      <w:proofErr w:type="spellEnd"/>
    </w:p>
    <w:p w:rsidR="000B14E5" w:rsidRDefault="000B14E5" w:rsidP="000B14E5">
      <w:pPr>
        <w:autoSpaceDE w:val="0"/>
        <w:autoSpaceDN w:val="0"/>
        <w:adjustRightInd w:val="0"/>
        <w:rPr>
          <w:sz w:val="28"/>
          <w:szCs w:val="28"/>
        </w:rPr>
      </w:pPr>
    </w:p>
    <w:p w:rsidR="000B14E5" w:rsidRDefault="000B14E5" w:rsidP="000B14E5">
      <w:pPr>
        <w:autoSpaceDE w:val="0"/>
        <w:autoSpaceDN w:val="0"/>
        <w:adjustRightInd w:val="0"/>
        <w:rPr>
          <w:bCs/>
          <w:sz w:val="28"/>
          <w:szCs w:val="28"/>
        </w:rPr>
      </w:pPr>
      <w:r w:rsidRPr="00043AD9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положения </w:t>
      </w:r>
    </w:p>
    <w:p w:rsidR="000B14E5" w:rsidRDefault="000B14E5" w:rsidP="000B14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проведения</w:t>
      </w:r>
    </w:p>
    <w:p w:rsidR="000B14E5" w:rsidRPr="00043AD9" w:rsidRDefault="000B14E5" w:rsidP="000B14E5">
      <w:pPr>
        <w:autoSpaceDE w:val="0"/>
        <w:autoSpaceDN w:val="0"/>
        <w:adjustRightInd w:val="0"/>
        <w:rPr>
          <w:bCs/>
          <w:sz w:val="28"/>
          <w:szCs w:val="28"/>
        </w:rPr>
      </w:pPr>
      <w:r w:rsidRPr="00043AD9">
        <w:rPr>
          <w:bCs/>
          <w:sz w:val="28"/>
          <w:szCs w:val="28"/>
        </w:rPr>
        <w:t xml:space="preserve">аттестации руководителей </w:t>
      </w:r>
    </w:p>
    <w:p w:rsidR="000B14E5" w:rsidRDefault="000B14E5" w:rsidP="000B14E5">
      <w:pPr>
        <w:autoSpaceDE w:val="0"/>
        <w:autoSpaceDN w:val="0"/>
        <w:adjustRightInd w:val="0"/>
        <w:rPr>
          <w:bCs/>
          <w:sz w:val="28"/>
          <w:szCs w:val="28"/>
        </w:rPr>
      </w:pPr>
      <w:r w:rsidRPr="00043AD9">
        <w:rPr>
          <w:bCs/>
          <w:sz w:val="28"/>
          <w:szCs w:val="28"/>
        </w:rPr>
        <w:t>муниципальных учреждений</w:t>
      </w:r>
      <w:r>
        <w:rPr>
          <w:bCs/>
          <w:sz w:val="28"/>
          <w:szCs w:val="28"/>
        </w:rPr>
        <w:t xml:space="preserve"> культуры и спорта </w:t>
      </w:r>
    </w:p>
    <w:p w:rsidR="000B14E5" w:rsidRPr="00043AD9" w:rsidRDefault="000B14E5" w:rsidP="000B14E5">
      <w:pPr>
        <w:autoSpaceDE w:val="0"/>
        <w:autoSpaceDN w:val="0"/>
        <w:adjustRightInd w:val="0"/>
        <w:rPr>
          <w:bCs/>
          <w:sz w:val="28"/>
          <w:szCs w:val="28"/>
        </w:rPr>
      </w:pPr>
      <w:r w:rsidRPr="00043AD9">
        <w:rPr>
          <w:bCs/>
          <w:sz w:val="28"/>
          <w:szCs w:val="28"/>
        </w:rPr>
        <w:t>городского поселения Лянтор</w:t>
      </w:r>
    </w:p>
    <w:p w:rsidR="000B14E5" w:rsidRPr="000C7147" w:rsidRDefault="000B14E5" w:rsidP="000B14E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14E5" w:rsidRPr="000C7147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147">
        <w:rPr>
          <w:sz w:val="28"/>
          <w:szCs w:val="28"/>
        </w:rPr>
        <w:t xml:space="preserve">В соответствии с Трудовым </w:t>
      </w:r>
      <w:hyperlink r:id="rId7" w:history="1">
        <w:r w:rsidRPr="000C7147">
          <w:rPr>
            <w:sz w:val="28"/>
            <w:szCs w:val="28"/>
          </w:rPr>
          <w:t>кодексом</w:t>
        </w:r>
      </w:hyperlink>
      <w:r w:rsidRPr="000C7147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C7147">
        <w:rPr>
          <w:color w:val="000000"/>
          <w:sz w:val="28"/>
          <w:szCs w:val="28"/>
        </w:rPr>
        <w:t xml:space="preserve">в целях определения уровня профессиональной подготовки, повышения эффективности и качества труда, соответствия занимаемой должности руководителей муниципальных учреждений культуры и спорта </w:t>
      </w:r>
      <w:r w:rsidRPr="000C7147">
        <w:rPr>
          <w:sz w:val="28"/>
          <w:szCs w:val="28"/>
        </w:rPr>
        <w:t>городского поселения Лянтор:</w:t>
      </w:r>
    </w:p>
    <w:p w:rsidR="000B14E5" w:rsidRPr="00B60F41" w:rsidRDefault="000B14E5" w:rsidP="000B14E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60F41">
        <w:rPr>
          <w:sz w:val="28"/>
          <w:szCs w:val="28"/>
        </w:rPr>
        <w:t xml:space="preserve">Утвердить Положение </w:t>
      </w:r>
      <w:r w:rsidRPr="00B60F41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</w:t>
      </w:r>
      <w:proofErr w:type="gramStart"/>
      <w:r w:rsidRPr="00B60F41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я</w:t>
      </w:r>
      <w:r w:rsidRPr="00B60F41">
        <w:rPr>
          <w:bCs/>
          <w:sz w:val="28"/>
          <w:szCs w:val="28"/>
        </w:rPr>
        <w:t xml:space="preserve"> аттестации руководителей муниципальных учреждений культуры</w:t>
      </w:r>
      <w:proofErr w:type="gramEnd"/>
      <w:r w:rsidRPr="00B60F41">
        <w:rPr>
          <w:bCs/>
          <w:sz w:val="28"/>
          <w:szCs w:val="28"/>
        </w:rPr>
        <w:t xml:space="preserve"> и спорта городского поселения Лянтор</w:t>
      </w:r>
      <w:r w:rsidR="00D828CE">
        <w:rPr>
          <w:bCs/>
          <w:sz w:val="28"/>
          <w:szCs w:val="28"/>
        </w:rPr>
        <w:t xml:space="preserve"> </w:t>
      </w:r>
      <w:r w:rsidRPr="00B60F41">
        <w:rPr>
          <w:sz w:val="28"/>
          <w:szCs w:val="28"/>
        </w:rPr>
        <w:t>согласно приложению.</w:t>
      </w:r>
    </w:p>
    <w:p w:rsidR="000B14E5" w:rsidRPr="00467D5C" w:rsidRDefault="000B14E5" w:rsidP="000B14E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67D5C">
        <w:rPr>
          <w:sz w:val="28"/>
          <w:szCs w:val="28"/>
        </w:rPr>
        <w:t xml:space="preserve">Опубликовать настоящее постановление в газете </w:t>
      </w:r>
      <w:r w:rsidR="00F620FA">
        <w:rPr>
          <w:sz w:val="28"/>
          <w:szCs w:val="28"/>
        </w:rPr>
        <w:t>«</w:t>
      </w:r>
      <w:proofErr w:type="spellStart"/>
      <w:r w:rsidRPr="00467D5C">
        <w:rPr>
          <w:sz w:val="28"/>
          <w:szCs w:val="28"/>
        </w:rPr>
        <w:t>Лянторская</w:t>
      </w:r>
      <w:proofErr w:type="spellEnd"/>
      <w:r w:rsidRPr="00467D5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  <w:bookmarkStart w:id="0" w:name="Par31"/>
      <w:bookmarkEnd w:id="0"/>
    </w:p>
    <w:p w:rsidR="000B14E5" w:rsidRPr="00467D5C" w:rsidRDefault="000B14E5" w:rsidP="000B14E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67D5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B14E5" w:rsidRPr="00FC06EE" w:rsidRDefault="000B14E5" w:rsidP="000B14E5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4E5" w:rsidRPr="001313E6" w:rsidRDefault="000B14E5" w:rsidP="000B14E5">
      <w:pPr>
        <w:autoSpaceDE w:val="0"/>
        <w:autoSpaceDN w:val="0"/>
        <w:adjustRightInd w:val="0"/>
        <w:rPr>
          <w:bCs/>
          <w:sz w:val="28"/>
          <w:szCs w:val="28"/>
        </w:rPr>
      </w:pPr>
      <w:r w:rsidRPr="001313E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города    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4E5" w:rsidRDefault="000B14E5" w:rsidP="000B14E5">
      <w:pPr>
        <w:jc w:val="both"/>
        <w:rPr>
          <w:sz w:val="28"/>
          <w:szCs w:val="28"/>
        </w:rPr>
      </w:pPr>
    </w:p>
    <w:p w:rsidR="000B14E5" w:rsidRDefault="000B14E5" w:rsidP="000B14E5">
      <w:pPr>
        <w:jc w:val="both"/>
        <w:rPr>
          <w:sz w:val="28"/>
          <w:szCs w:val="28"/>
        </w:rPr>
      </w:pPr>
    </w:p>
    <w:p w:rsidR="000B14E5" w:rsidRDefault="000B14E5" w:rsidP="000B14E5">
      <w:pPr>
        <w:jc w:val="both"/>
        <w:rPr>
          <w:sz w:val="28"/>
          <w:szCs w:val="28"/>
        </w:rPr>
      </w:pPr>
    </w:p>
    <w:p w:rsidR="000B14E5" w:rsidRPr="005F2CE9" w:rsidRDefault="000B14E5" w:rsidP="000B14E5">
      <w:pPr>
        <w:jc w:val="both"/>
        <w:rPr>
          <w:sz w:val="28"/>
          <w:szCs w:val="28"/>
        </w:rPr>
      </w:pPr>
    </w:p>
    <w:p w:rsidR="000B14E5" w:rsidRDefault="000B14E5" w:rsidP="000B14E5">
      <w:pPr>
        <w:ind w:left="5529"/>
      </w:pPr>
    </w:p>
    <w:p w:rsidR="000B14E5" w:rsidRPr="00C71C30" w:rsidRDefault="000B14E5" w:rsidP="000B14E5">
      <w:pPr>
        <w:ind w:left="5529"/>
      </w:pPr>
      <w:r w:rsidRPr="00C71C30">
        <w:lastRenderedPageBreak/>
        <w:t>Приложение  к постановлению</w:t>
      </w:r>
    </w:p>
    <w:p w:rsidR="000B14E5" w:rsidRDefault="000B14E5" w:rsidP="000B14E5">
      <w:pPr>
        <w:ind w:left="5529"/>
      </w:pPr>
      <w:r w:rsidRPr="00C71C30">
        <w:t xml:space="preserve">Администрации </w:t>
      </w:r>
      <w:proofErr w:type="gramStart"/>
      <w:r w:rsidRPr="00C71C30">
        <w:t>городского</w:t>
      </w:r>
      <w:proofErr w:type="gramEnd"/>
    </w:p>
    <w:p w:rsidR="000B14E5" w:rsidRPr="00C71C30" w:rsidRDefault="000B14E5" w:rsidP="000B14E5">
      <w:pPr>
        <w:ind w:left="5529"/>
      </w:pPr>
      <w:r w:rsidRPr="00C71C30">
        <w:t>поселения Лянтор</w:t>
      </w:r>
    </w:p>
    <w:p w:rsidR="000B14E5" w:rsidRPr="00C71C30" w:rsidRDefault="000B14E5" w:rsidP="000B14E5">
      <w:pPr>
        <w:ind w:left="5529"/>
      </w:pPr>
      <w:r w:rsidRPr="00C71C30">
        <w:t>от «</w:t>
      </w:r>
      <w:r w:rsidR="00F177A7">
        <w:t>16</w:t>
      </w:r>
      <w:r w:rsidRPr="00C71C30">
        <w:t xml:space="preserve">» </w:t>
      </w:r>
      <w:r>
        <w:t xml:space="preserve">октября </w:t>
      </w:r>
      <w:r w:rsidRPr="00C71C30">
        <w:t>2013 года №</w:t>
      </w:r>
      <w:r w:rsidR="00F177A7">
        <w:t xml:space="preserve"> 484</w:t>
      </w:r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4E5" w:rsidRPr="00AB71DD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71D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 проведения </w:t>
      </w:r>
      <w:r w:rsidRPr="00043AD9">
        <w:rPr>
          <w:bCs/>
          <w:sz w:val="28"/>
          <w:szCs w:val="28"/>
        </w:rPr>
        <w:t xml:space="preserve">аттестации руководителей </w:t>
      </w:r>
    </w:p>
    <w:p w:rsidR="000B14E5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AD9">
        <w:rPr>
          <w:bCs/>
          <w:sz w:val="28"/>
          <w:szCs w:val="28"/>
        </w:rPr>
        <w:t>муниципальных учреждений</w:t>
      </w:r>
      <w:r>
        <w:rPr>
          <w:bCs/>
          <w:sz w:val="28"/>
          <w:szCs w:val="28"/>
        </w:rPr>
        <w:t xml:space="preserve"> культуры и спорта </w:t>
      </w:r>
    </w:p>
    <w:p w:rsidR="000B14E5" w:rsidRPr="00043AD9" w:rsidRDefault="000B14E5" w:rsidP="000B14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AD9">
        <w:rPr>
          <w:bCs/>
          <w:sz w:val="28"/>
          <w:szCs w:val="28"/>
        </w:rPr>
        <w:t>городского поселения Лянтор</w:t>
      </w:r>
    </w:p>
    <w:p w:rsidR="000B14E5" w:rsidRPr="00AB71DD" w:rsidRDefault="000B14E5" w:rsidP="000B14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14E5" w:rsidRPr="00C22380" w:rsidRDefault="000B14E5" w:rsidP="000B14E5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2380">
        <w:rPr>
          <w:sz w:val="28"/>
          <w:szCs w:val="28"/>
        </w:rPr>
        <w:t>Общие положения</w:t>
      </w:r>
    </w:p>
    <w:p w:rsidR="000B14E5" w:rsidRPr="00C22380" w:rsidRDefault="000B14E5" w:rsidP="000B14E5">
      <w:pPr>
        <w:pStyle w:val="a8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B14E5" w:rsidRDefault="000B14E5" w:rsidP="000B14E5">
      <w:pPr>
        <w:pStyle w:val="Standard"/>
        <w:autoSpaceDE w:val="0"/>
        <w:ind w:left="76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 порядке </w:t>
      </w:r>
      <w:proofErr w:type="gramStart"/>
      <w:r>
        <w:rPr>
          <w:sz w:val="28"/>
          <w:szCs w:val="28"/>
        </w:rPr>
        <w:t>проведения аттестации руководителей муниципальных учреждений культуры</w:t>
      </w:r>
      <w:proofErr w:type="gramEnd"/>
      <w:r>
        <w:rPr>
          <w:sz w:val="28"/>
          <w:szCs w:val="28"/>
        </w:rPr>
        <w:t xml:space="preserve"> и спорта</w:t>
      </w:r>
      <w:r w:rsidR="00D828C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 (далее - Положение) регламентирует порядок проведения аттестации руководителей муниципальных учреждений культуры и спорта, учредителем которых является муниципальное образование городское поселение Лянтор (далее - руководители учреждений).</w:t>
      </w:r>
    </w:p>
    <w:p w:rsidR="000B14E5" w:rsidRPr="0025027C" w:rsidRDefault="000B14E5" w:rsidP="000B14E5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25027C">
        <w:rPr>
          <w:sz w:val="28"/>
          <w:szCs w:val="28"/>
        </w:rPr>
        <w:t xml:space="preserve">1.2. </w:t>
      </w:r>
      <w:r w:rsidRPr="0025027C">
        <w:rPr>
          <w:color w:val="000000"/>
          <w:sz w:val="28"/>
          <w:szCs w:val="28"/>
        </w:rPr>
        <w:t>Аттестация проводится в целях объективной оценки деятельности руководителей учреждений и определения их соответствия занимаемой должности, оказания содействия в повышении эффективности работы учреждений, стимулирования профессионального роста руководителей учреждений, повышения ответственности, инициативы и творческой активности руководителей учреждений.</w:t>
      </w:r>
    </w:p>
    <w:p w:rsidR="000B14E5" w:rsidRDefault="000B14E5" w:rsidP="000B14E5">
      <w:pPr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043AD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43AD9">
        <w:rPr>
          <w:sz w:val="28"/>
          <w:szCs w:val="28"/>
        </w:rPr>
        <w:t xml:space="preserve">. Основными критериями при проведении аттестации служат квалификация руководителя </w:t>
      </w:r>
      <w:r>
        <w:rPr>
          <w:sz w:val="28"/>
          <w:szCs w:val="28"/>
        </w:rPr>
        <w:t xml:space="preserve">учреждения </w:t>
      </w:r>
      <w:r w:rsidRPr="00043AD9">
        <w:rPr>
          <w:sz w:val="28"/>
          <w:szCs w:val="28"/>
        </w:rPr>
        <w:t>и результаты, достигнутые им при исполнении должностных обязанностей.</w:t>
      </w:r>
    </w:p>
    <w:p w:rsidR="000B14E5" w:rsidRPr="00EB51BC" w:rsidRDefault="000B14E5" w:rsidP="000B14E5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EB51BC">
        <w:rPr>
          <w:color w:val="000000"/>
          <w:sz w:val="28"/>
          <w:szCs w:val="28"/>
        </w:rPr>
        <w:t>Аттестация проводится в форме собеседования.</w:t>
      </w:r>
    </w:p>
    <w:p w:rsidR="000B14E5" w:rsidRPr="002D4C92" w:rsidRDefault="000B14E5" w:rsidP="000B14E5">
      <w:pPr>
        <w:autoSpaceDE w:val="0"/>
        <w:autoSpaceDN w:val="0"/>
        <w:adjustRightInd w:val="0"/>
        <w:ind w:firstLine="491"/>
        <w:jc w:val="both"/>
        <w:rPr>
          <w:color w:val="000000"/>
          <w:sz w:val="28"/>
          <w:szCs w:val="28"/>
        </w:rPr>
      </w:pPr>
      <w:r w:rsidRPr="00043AD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43AD9">
        <w:rPr>
          <w:sz w:val="28"/>
          <w:szCs w:val="28"/>
        </w:rPr>
        <w:t xml:space="preserve">. </w:t>
      </w:r>
      <w:r w:rsidRPr="002D4C92">
        <w:rPr>
          <w:color w:val="000000"/>
          <w:sz w:val="28"/>
          <w:szCs w:val="28"/>
        </w:rPr>
        <w:t>Аттестации не подлежат:</w:t>
      </w:r>
    </w:p>
    <w:p w:rsidR="000B14E5" w:rsidRPr="005C3DBA" w:rsidRDefault="000B14E5" w:rsidP="000B14E5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5C3DBA">
        <w:rPr>
          <w:color w:val="000000"/>
          <w:sz w:val="28"/>
          <w:szCs w:val="28"/>
        </w:rPr>
        <w:t xml:space="preserve">- </w:t>
      </w:r>
      <w:r w:rsidRPr="002D4C92">
        <w:rPr>
          <w:color w:val="000000"/>
          <w:sz w:val="28"/>
          <w:szCs w:val="28"/>
        </w:rPr>
        <w:t>руководители учреждений,</w:t>
      </w:r>
      <w:r w:rsidRPr="005C3DBA">
        <w:rPr>
          <w:color w:val="000000"/>
          <w:sz w:val="28"/>
          <w:szCs w:val="28"/>
        </w:rPr>
        <w:t xml:space="preserve"> проработавшие в занимаемой должности менее одного года;</w:t>
      </w:r>
    </w:p>
    <w:p w:rsidR="000B14E5" w:rsidRPr="005C3DBA" w:rsidRDefault="000B14E5" w:rsidP="000B14E5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5C3DBA">
        <w:rPr>
          <w:color w:val="000000"/>
          <w:sz w:val="28"/>
          <w:szCs w:val="28"/>
        </w:rPr>
        <w:t xml:space="preserve">- беременные женщины; </w:t>
      </w:r>
    </w:p>
    <w:p w:rsidR="000B14E5" w:rsidRPr="005C3DBA" w:rsidRDefault="000B14E5" w:rsidP="000B14E5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5C3DBA">
        <w:rPr>
          <w:color w:val="000000"/>
          <w:sz w:val="28"/>
          <w:szCs w:val="28"/>
        </w:rPr>
        <w:t xml:space="preserve">- лица, находившиеся в отпуске по уходу за ребёнком (их аттестация </w:t>
      </w:r>
      <w:r w:rsidRPr="005C3DBA">
        <w:rPr>
          <w:sz w:val="28"/>
          <w:szCs w:val="28"/>
        </w:rPr>
        <w:t>проводится  не ранее чем через год после выхода из указанного отпуска).</w:t>
      </w:r>
    </w:p>
    <w:p w:rsidR="000B14E5" w:rsidRDefault="000B14E5" w:rsidP="000B14E5">
      <w:pPr>
        <w:ind w:firstLine="491"/>
        <w:jc w:val="both"/>
        <w:rPr>
          <w:sz w:val="28"/>
          <w:szCs w:val="28"/>
        </w:rPr>
      </w:pPr>
      <w:r w:rsidRPr="00B02D28">
        <w:rPr>
          <w:sz w:val="28"/>
          <w:szCs w:val="28"/>
        </w:rPr>
        <w:t>Аттестация руководителей учреждений, окончивших курсы повышения квалификации или переподготовки, проводится не ранее чем через год с момента окончания курсов повышения квалификации или переподготовки</w:t>
      </w:r>
      <w:r w:rsidRPr="00E30833">
        <w:rPr>
          <w:sz w:val="28"/>
          <w:szCs w:val="28"/>
        </w:rPr>
        <w:t>.</w:t>
      </w:r>
    </w:p>
    <w:p w:rsidR="000B14E5" w:rsidRPr="00E30833" w:rsidRDefault="000B14E5" w:rsidP="000B14E5">
      <w:pPr>
        <w:ind w:firstLine="491"/>
        <w:jc w:val="both"/>
        <w:rPr>
          <w:sz w:val="28"/>
          <w:szCs w:val="28"/>
        </w:rPr>
      </w:pPr>
    </w:p>
    <w:p w:rsidR="000B14E5" w:rsidRPr="000B14E5" w:rsidRDefault="000B14E5" w:rsidP="000B14E5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39DC">
        <w:rPr>
          <w:sz w:val="28"/>
          <w:szCs w:val="28"/>
        </w:rPr>
        <w:t xml:space="preserve">Сроки проведения аттестации </w:t>
      </w:r>
      <w:r w:rsidRPr="000B14E5">
        <w:rPr>
          <w:sz w:val="28"/>
          <w:szCs w:val="28"/>
        </w:rPr>
        <w:t>и состав аттестационной комиссии</w:t>
      </w:r>
    </w:p>
    <w:p w:rsidR="000B14E5" w:rsidRPr="003C39DC" w:rsidRDefault="000B14E5" w:rsidP="000B14E5">
      <w:pPr>
        <w:pStyle w:val="a8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14E5" w:rsidRDefault="000B14E5" w:rsidP="000B14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97B12">
        <w:rPr>
          <w:color w:val="000000"/>
          <w:sz w:val="28"/>
          <w:szCs w:val="28"/>
        </w:rPr>
        <w:t xml:space="preserve"> Аттестация руководителей учреждений является обязательной</w:t>
      </w:r>
      <w:r>
        <w:rPr>
          <w:color w:val="000000"/>
          <w:sz w:val="28"/>
          <w:szCs w:val="28"/>
        </w:rPr>
        <w:t>.</w:t>
      </w:r>
    </w:p>
    <w:p w:rsidR="000B14E5" w:rsidRPr="00097B12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AE1EEA">
        <w:rPr>
          <w:color w:val="000000"/>
          <w:sz w:val="28"/>
          <w:szCs w:val="28"/>
        </w:rPr>
        <w:t xml:space="preserve">Аттестация </w:t>
      </w:r>
      <w:r>
        <w:rPr>
          <w:color w:val="000000"/>
          <w:sz w:val="28"/>
          <w:szCs w:val="28"/>
        </w:rPr>
        <w:t xml:space="preserve">руководителей учреждений </w:t>
      </w:r>
      <w:r w:rsidRPr="00AE1EEA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</w:t>
      </w:r>
      <w:r w:rsidRPr="00AE1EEA">
        <w:rPr>
          <w:color w:val="000000"/>
          <w:sz w:val="28"/>
          <w:szCs w:val="28"/>
        </w:rPr>
        <w:t>тся регулярно за установленный промежуток времени</w:t>
      </w:r>
      <w:r>
        <w:rPr>
          <w:color w:val="000000"/>
          <w:sz w:val="28"/>
          <w:szCs w:val="28"/>
        </w:rPr>
        <w:t xml:space="preserve"> (три года)</w:t>
      </w:r>
      <w:r w:rsidRPr="00AE1EEA">
        <w:rPr>
          <w:color w:val="000000"/>
          <w:sz w:val="28"/>
          <w:szCs w:val="28"/>
        </w:rPr>
        <w:t xml:space="preserve"> - очередная (плановая) аттестация, а также </w:t>
      </w:r>
      <w:r>
        <w:rPr>
          <w:color w:val="000000"/>
          <w:sz w:val="28"/>
          <w:szCs w:val="28"/>
        </w:rPr>
        <w:t xml:space="preserve">в случае </w:t>
      </w:r>
      <w:proofErr w:type="gramStart"/>
      <w:r>
        <w:rPr>
          <w:color w:val="000000"/>
          <w:sz w:val="28"/>
          <w:szCs w:val="28"/>
        </w:rPr>
        <w:t>необходимости выявления объективных причин неудовлетворительной работы руководителя учреждения</w:t>
      </w:r>
      <w:proofErr w:type="gramEnd"/>
      <w:r>
        <w:rPr>
          <w:color w:val="000000"/>
          <w:sz w:val="28"/>
          <w:szCs w:val="28"/>
        </w:rPr>
        <w:t xml:space="preserve"> по инициативе работодателя независимо от сроков (внеочередная (неплановая) аттестация)</w:t>
      </w:r>
      <w:r w:rsidRPr="00097B12">
        <w:rPr>
          <w:color w:val="000000"/>
          <w:sz w:val="28"/>
          <w:szCs w:val="28"/>
        </w:rPr>
        <w:t>.</w:t>
      </w:r>
    </w:p>
    <w:p w:rsidR="000B14E5" w:rsidRPr="005F30FC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FC">
        <w:rPr>
          <w:sz w:val="28"/>
          <w:szCs w:val="28"/>
        </w:rPr>
        <w:lastRenderedPageBreak/>
        <w:t xml:space="preserve">2.3. </w:t>
      </w:r>
      <w:r>
        <w:rPr>
          <w:sz w:val="28"/>
          <w:szCs w:val="28"/>
        </w:rPr>
        <w:t>В целях</w:t>
      </w:r>
      <w:r w:rsidRPr="005F30FC">
        <w:rPr>
          <w:sz w:val="28"/>
          <w:szCs w:val="28"/>
        </w:rPr>
        <w:t xml:space="preserve"> проведения аттестации </w:t>
      </w:r>
      <w:r>
        <w:rPr>
          <w:sz w:val="28"/>
          <w:szCs w:val="28"/>
        </w:rPr>
        <w:t>Администрацией городского поселения Лянтор</w:t>
      </w:r>
      <w:r w:rsidR="00D828CE">
        <w:rPr>
          <w:sz w:val="28"/>
          <w:szCs w:val="28"/>
        </w:rPr>
        <w:t xml:space="preserve"> </w:t>
      </w:r>
      <w:r w:rsidRPr="005F30FC">
        <w:rPr>
          <w:sz w:val="28"/>
          <w:szCs w:val="28"/>
        </w:rPr>
        <w:t>формируется аттестационная комиссия.</w:t>
      </w:r>
    </w:p>
    <w:p w:rsidR="000B14E5" w:rsidRPr="005F30FC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FC">
        <w:rPr>
          <w:sz w:val="28"/>
          <w:szCs w:val="28"/>
        </w:rPr>
        <w:t xml:space="preserve">Аттестационная комиссия состоит из председателя, заместителя председателя, секретаря и иных членов комиссии. </w:t>
      </w:r>
      <w:r>
        <w:rPr>
          <w:sz w:val="28"/>
          <w:szCs w:val="28"/>
        </w:rPr>
        <w:t>К работе</w:t>
      </w:r>
      <w:r w:rsidRPr="005F30FC">
        <w:rPr>
          <w:sz w:val="28"/>
          <w:szCs w:val="28"/>
        </w:rPr>
        <w:t xml:space="preserve"> аттестационной комиссии могут </w:t>
      </w:r>
      <w:r>
        <w:rPr>
          <w:sz w:val="28"/>
          <w:szCs w:val="28"/>
        </w:rPr>
        <w:t>привлекаться</w:t>
      </w:r>
      <w:r w:rsidRPr="005F30FC">
        <w:rPr>
          <w:sz w:val="28"/>
          <w:szCs w:val="28"/>
        </w:rPr>
        <w:t xml:space="preserve"> независимые эксперты</w:t>
      </w:r>
      <w:r w:rsidRPr="005F30FC">
        <w:rPr>
          <w:color w:val="000000"/>
          <w:sz w:val="28"/>
          <w:szCs w:val="28"/>
        </w:rPr>
        <w:t xml:space="preserve"> с правом совещательного голоса. </w:t>
      </w:r>
    </w:p>
    <w:p w:rsidR="000B14E5" w:rsidRPr="005F30FC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FC">
        <w:rPr>
          <w:sz w:val="28"/>
          <w:szCs w:val="28"/>
        </w:rPr>
        <w:t>2.4. Все члены аттестационной комиссии обладают равными правами.</w:t>
      </w:r>
    </w:p>
    <w:p w:rsidR="000B14E5" w:rsidRPr="005F30FC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FC">
        <w:rPr>
          <w:sz w:val="28"/>
          <w:szCs w:val="28"/>
        </w:rPr>
        <w:t>2.5. Заседание аттестационной комиссии считается правомочным при</w:t>
      </w:r>
      <w:r>
        <w:rPr>
          <w:sz w:val="28"/>
          <w:szCs w:val="28"/>
        </w:rPr>
        <w:t xml:space="preserve"> наличии не менее двух третей её</w:t>
      </w:r>
      <w:r w:rsidRPr="005F30FC">
        <w:rPr>
          <w:sz w:val="28"/>
          <w:szCs w:val="28"/>
        </w:rPr>
        <w:t xml:space="preserve"> состава.</w:t>
      </w:r>
    </w:p>
    <w:p w:rsidR="000B14E5" w:rsidRPr="005F30FC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FC">
        <w:rPr>
          <w:sz w:val="28"/>
          <w:szCs w:val="28"/>
        </w:rPr>
        <w:t xml:space="preserve">2.6. В своей работе члены аттестационной комиссии руководствуются действующим федеральным законодательством, законодательством </w:t>
      </w:r>
      <w:r>
        <w:rPr>
          <w:sz w:val="28"/>
          <w:szCs w:val="28"/>
        </w:rPr>
        <w:t xml:space="preserve">Ханты-Мансийского </w:t>
      </w:r>
      <w:r w:rsidRPr="005F30FC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Югры</w:t>
      </w:r>
      <w:r w:rsidRPr="005F30FC">
        <w:rPr>
          <w:sz w:val="28"/>
          <w:szCs w:val="28"/>
        </w:rPr>
        <w:t>, муниципального образования городское поселение  Лянтор и настоящим Положением.</w:t>
      </w:r>
    </w:p>
    <w:p w:rsidR="000B14E5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F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F30FC">
        <w:rPr>
          <w:sz w:val="28"/>
          <w:szCs w:val="28"/>
        </w:rPr>
        <w:t>. Основными принципами деятельности комиссии являются: компетентность, объективность, открытость, независимость, соблюдение норм профессиональной этики.</w:t>
      </w:r>
    </w:p>
    <w:p w:rsidR="000B14E5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4E5" w:rsidRPr="00F73111" w:rsidRDefault="000B14E5" w:rsidP="000B14E5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подготовки аттестации</w:t>
      </w:r>
    </w:p>
    <w:p w:rsidR="000B14E5" w:rsidRPr="005F30FC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4E5" w:rsidRPr="00120CC3" w:rsidRDefault="000B14E5" w:rsidP="000B14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47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85474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проведения аттестации руководителей учрежденийуправлением по делам молодёжи, культуры и спорта Администрации городского поселения Лянтор (далее – управление) подготавливается проект </w:t>
      </w:r>
      <w:r w:rsidRPr="0085474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D82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поселения Лянтор</w:t>
      </w:r>
      <w:r w:rsidRPr="00120CC3">
        <w:rPr>
          <w:color w:val="000000"/>
          <w:sz w:val="28"/>
          <w:szCs w:val="28"/>
        </w:rPr>
        <w:t xml:space="preserve"> о проведении аттестации</w:t>
      </w:r>
      <w:r>
        <w:rPr>
          <w:color w:val="000000"/>
          <w:sz w:val="28"/>
          <w:szCs w:val="28"/>
        </w:rPr>
        <w:t xml:space="preserve">, которым </w:t>
      </w:r>
      <w:r w:rsidRPr="00120CC3">
        <w:rPr>
          <w:color w:val="000000"/>
          <w:sz w:val="28"/>
          <w:szCs w:val="28"/>
        </w:rPr>
        <w:t>утверждается состав аттестационной комиссии</w:t>
      </w:r>
      <w:r>
        <w:rPr>
          <w:color w:val="000000"/>
          <w:sz w:val="28"/>
          <w:szCs w:val="28"/>
        </w:rPr>
        <w:t xml:space="preserve"> и</w:t>
      </w:r>
      <w:r w:rsidRPr="00120CC3">
        <w:rPr>
          <w:color w:val="000000"/>
          <w:sz w:val="28"/>
          <w:szCs w:val="28"/>
        </w:rPr>
        <w:t xml:space="preserve"> график проведения аттестации</w:t>
      </w:r>
      <w:bookmarkStart w:id="1" w:name="1026"/>
      <w:bookmarkEnd w:id="1"/>
      <w:r w:rsidRPr="00120CC3">
        <w:rPr>
          <w:color w:val="000000"/>
          <w:sz w:val="28"/>
          <w:szCs w:val="28"/>
        </w:rPr>
        <w:t>.</w:t>
      </w:r>
    </w:p>
    <w:p w:rsidR="000B14E5" w:rsidRPr="00854742" w:rsidRDefault="000B14E5" w:rsidP="000B14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3.2.Управление после издания постановления Администрации городского поселения Лянтор о проведении аттестации</w:t>
      </w:r>
      <w:r w:rsidR="00D82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письменном виде не позднее, чем за один месяц до проведения аттестации информирует руководителей учреждений о</w:t>
      </w:r>
      <w:r w:rsidRPr="00854742">
        <w:rPr>
          <w:color w:val="000000"/>
          <w:sz w:val="28"/>
          <w:szCs w:val="28"/>
        </w:rPr>
        <w:t xml:space="preserve"> дате проведения аттестации.</w:t>
      </w:r>
    </w:p>
    <w:p w:rsidR="000B14E5" w:rsidRDefault="000B14E5" w:rsidP="000B14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2" w:name="1027"/>
      <w:bookmarkEnd w:id="2"/>
      <w:r>
        <w:rPr>
          <w:color w:val="000000"/>
          <w:sz w:val="28"/>
          <w:szCs w:val="28"/>
        </w:rPr>
        <w:t>3.3.</w:t>
      </w:r>
      <w:r w:rsidRPr="00854742">
        <w:rPr>
          <w:color w:val="000000"/>
          <w:sz w:val="28"/>
          <w:szCs w:val="28"/>
        </w:rPr>
        <w:t xml:space="preserve"> Не позднее, чем за две недели до даты проведения аттестации </w:t>
      </w:r>
      <w:r>
        <w:rPr>
          <w:color w:val="000000"/>
          <w:sz w:val="28"/>
          <w:szCs w:val="28"/>
        </w:rPr>
        <w:t xml:space="preserve">управлением подготавливаетсяи направляется в аттестационную комиссию </w:t>
      </w:r>
      <w:r w:rsidRPr="00854742">
        <w:rPr>
          <w:color w:val="000000"/>
          <w:sz w:val="28"/>
          <w:szCs w:val="28"/>
        </w:rPr>
        <w:t>представление о профессиональной деятельности подлежащего атт</w:t>
      </w:r>
      <w:r>
        <w:rPr>
          <w:color w:val="000000"/>
          <w:sz w:val="28"/>
          <w:szCs w:val="28"/>
        </w:rPr>
        <w:t>естации руководителя учреждения</w:t>
      </w:r>
      <w:r w:rsidRPr="00120CC3">
        <w:rPr>
          <w:sz w:val="28"/>
          <w:szCs w:val="28"/>
        </w:rPr>
        <w:t>(</w:t>
      </w:r>
      <w:hyperlink r:id="rId8" w:anchor="2000" w:history="1">
        <w:r w:rsidRPr="00120CC3">
          <w:rPr>
            <w:sz w:val="28"/>
            <w:szCs w:val="28"/>
          </w:rPr>
          <w:t xml:space="preserve">приложение </w:t>
        </w:r>
      </w:hyperlink>
      <w:r w:rsidRPr="00120CC3">
        <w:rPr>
          <w:sz w:val="28"/>
          <w:szCs w:val="28"/>
        </w:rPr>
        <w:t>1 к настоящему Положению),</w:t>
      </w:r>
      <w:r>
        <w:rPr>
          <w:color w:val="000000"/>
          <w:sz w:val="28"/>
          <w:szCs w:val="28"/>
        </w:rPr>
        <w:t xml:space="preserve"> содержащее всестороннюю оценку:</w:t>
      </w:r>
    </w:p>
    <w:p w:rsidR="000B14E5" w:rsidRPr="00F86F8C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F8C">
        <w:rPr>
          <w:sz w:val="28"/>
          <w:szCs w:val="28"/>
        </w:rPr>
        <w:t>- соответстви</w:t>
      </w:r>
      <w:r>
        <w:rPr>
          <w:sz w:val="28"/>
          <w:szCs w:val="28"/>
        </w:rPr>
        <w:t>е</w:t>
      </w:r>
      <w:r w:rsidRPr="00F86F8C">
        <w:rPr>
          <w:sz w:val="28"/>
          <w:szCs w:val="28"/>
        </w:rPr>
        <w:t xml:space="preserve"> профессиональной подготовки </w:t>
      </w:r>
      <w:r>
        <w:rPr>
          <w:sz w:val="28"/>
          <w:szCs w:val="28"/>
        </w:rPr>
        <w:t xml:space="preserve">руководителя учреждения </w:t>
      </w:r>
      <w:r w:rsidRPr="00F86F8C">
        <w:rPr>
          <w:sz w:val="28"/>
          <w:szCs w:val="28"/>
        </w:rPr>
        <w:t>квалификационным требованиям по должности;</w:t>
      </w:r>
    </w:p>
    <w:p w:rsidR="000B14E5" w:rsidRPr="00F86F8C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F8C">
        <w:rPr>
          <w:sz w:val="28"/>
          <w:szCs w:val="28"/>
        </w:rPr>
        <w:t>- его профессиональной компетентности;</w:t>
      </w:r>
    </w:p>
    <w:p w:rsidR="000B14E5" w:rsidRPr="00F86F8C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F8C">
        <w:rPr>
          <w:sz w:val="28"/>
          <w:szCs w:val="28"/>
        </w:rPr>
        <w:t>- отношения к работе и выполнению должностных обязанностей;</w:t>
      </w:r>
    </w:p>
    <w:p w:rsidR="000B14E5" w:rsidRPr="00F86F8C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F8C">
        <w:rPr>
          <w:sz w:val="28"/>
          <w:szCs w:val="28"/>
        </w:rPr>
        <w:t>- деловых качеств и квалификации.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3.4. </w:t>
      </w:r>
      <w:r w:rsidRPr="001B4E33">
        <w:rPr>
          <w:sz w:val="28"/>
          <w:szCs w:val="28"/>
        </w:rPr>
        <w:t xml:space="preserve">Непосредственно самим аттестуемым </w:t>
      </w:r>
      <w:r w:rsidRPr="00854742">
        <w:rPr>
          <w:color w:val="000000"/>
          <w:sz w:val="28"/>
          <w:szCs w:val="28"/>
        </w:rPr>
        <w:t xml:space="preserve">за две недели до даты проведения аттестации </w:t>
      </w:r>
      <w:r w:rsidRPr="001B4E33">
        <w:rPr>
          <w:sz w:val="28"/>
          <w:szCs w:val="28"/>
        </w:rPr>
        <w:t>подготавливается</w:t>
      </w:r>
      <w:r>
        <w:rPr>
          <w:sz w:val="28"/>
          <w:szCs w:val="28"/>
        </w:rPr>
        <w:t xml:space="preserve"> и направляется в аттестационную комиссиюинформационно – аналитический </w:t>
      </w:r>
      <w:r w:rsidRPr="001B4E33">
        <w:rPr>
          <w:sz w:val="28"/>
          <w:szCs w:val="28"/>
        </w:rPr>
        <w:t>отчет о профессиональной деятельности, содержащий следующие показатели результатов работы: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t>- внедрение новых форм и применение передовых методов работы;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t>- успешное выполнение особо важных, сложных работ;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t>- организация и проведение городских массовых социально значимых мероприятий;</w:t>
      </w:r>
    </w:p>
    <w:p w:rsidR="000B14E5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lastRenderedPageBreak/>
        <w:t>- участие творческих коллективов и отдельных исполнителей в окружных, всероссийских конкурсах, фестивалях, концертах и т.д.;</w:t>
      </w:r>
    </w:p>
    <w:p w:rsidR="000B14E5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различных социальных групп систематическими занятиями физической культуры и спорта;</w:t>
      </w:r>
    </w:p>
    <w:p w:rsidR="000B14E5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организации занятий физической культуры и массовым спортом;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успешность и стабильность достижений занимающихся физической культурой и спортом в учреждении;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t>- расширение спектра платных услуг;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t>- превышение плановых показателей по основной деятельности учреждения;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t>- повышение посещаемости учреждения;</w:t>
      </w:r>
    </w:p>
    <w:p w:rsidR="000B14E5" w:rsidRPr="001B4E33" w:rsidRDefault="000B14E5" w:rsidP="000B1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E33">
        <w:rPr>
          <w:sz w:val="28"/>
          <w:szCs w:val="28"/>
        </w:rPr>
        <w:t>- отсутствие обоснованных жалоб со стороны посетителей учреждения.</w:t>
      </w:r>
    </w:p>
    <w:p w:rsidR="000B14E5" w:rsidRDefault="000B14E5" w:rsidP="000B14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1028"/>
      <w:bookmarkEnd w:id="3"/>
      <w:r>
        <w:rPr>
          <w:color w:val="000000"/>
          <w:sz w:val="28"/>
          <w:szCs w:val="28"/>
        </w:rPr>
        <w:t>3.5.</w:t>
      </w:r>
      <w:r w:rsidRPr="00854742">
        <w:rPr>
          <w:color w:val="000000"/>
          <w:sz w:val="28"/>
          <w:szCs w:val="28"/>
        </w:rPr>
        <w:t xml:space="preserve"> Аттестуемый руководитель учреждения должен быть заранее, не менее чем за неделю до аттестации, ознакомлен с представлением о его профессиональной деятельности. При этом подлежащий аттестации руководитель учреждения вправе представить в аттестационную комиссию дополнительные сведения о профессиональной де</w:t>
      </w:r>
      <w:r>
        <w:rPr>
          <w:color w:val="000000"/>
          <w:sz w:val="28"/>
          <w:szCs w:val="28"/>
        </w:rPr>
        <w:t>ятельности за предыдущий период.</w:t>
      </w:r>
    </w:p>
    <w:p w:rsidR="000B14E5" w:rsidRPr="005F30FC" w:rsidRDefault="000B14E5" w:rsidP="000B1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4E5" w:rsidRDefault="000B14E5" w:rsidP="000B14E5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83057C">
        <w:rPr>
          <w:sz w:val="28"/>
          <w:szCs w:val="28"/>
        </w:rPr>
        <w:t>Порядок проведения аттестации</w:t>
      </w:r>
    </w:p>
    <w:p w:rsidR="000B14E5" w:rsidRPr="0083057C" w:rsidRDefault="000B14E5" w:rsidP="000B14E5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</w:p>
    <w:p w:rsidR="000B14E5" w:rsidRPr="0083057C" w:rsidRDefault="000B14E5" w:rsidP="000B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430F1">
        <w:rPr>
          <w:color w:val="000000"/>
          <w:sz w:val="28"/>
          <w:szCs w:val="28"/>
        </w:rPr>
        <w:t xml:space="preserve">.1. </w:t>
      </w:r>
      <w:r w:rsidRPr="0083057C">
        <w:rPr>
          <w:sz w:val="28"/>
          <w:szCs w:val="28"/>
        </w:rPr>
        <w:t xml:space="preserve">Аттестация проводится с приглашением аттестуемого руководителя учреждения на заседание аттестационной комиссии. </w:t>
      </w:r>
      <w:r w:rsidRPr="00637CF0">
        <w:rPr>
          <w:sz w:val="28"/>
          <w:szCs w:val="28"/>
        </w:rPr>
        <w:t xml:space="preserve">В случае неявки руководителя </w:t>
      </w:r>
      <w:r>
        <w:rPr>
          <w:sz w:val="28"/>
          <w:szCs w:val="28"/>
        </w:rPr>
        <w:t>учреждения на заседание аттестационной комиссии по уважительной причине аттестация переносится на более поздний срок. При неявке руководителя учреждения на заседание аттестационной комиссии</w:t>
      </w:r>
      <w:r w:rsidRPr="00637CF0">
        <w:rPr>
          <w:sz w:val="28"/>
          <w:szCs w:val="28"/>
        </w:rPr>
        <w:t xml:space="preserve"> без уважительной причины </w:t>
      </w:r>
      <w:r>
        <w:rPr>
          <w:sz w:val="28"/>
          <w:szCs w:val="28"/>
        </w:rPr>
        <w:t>комиссия имеет право провести аттестацию в его отсутствие.</w:t>
      </w:r>
    </w:p>
    <w:p w:rsidR="000B14E5" w:rsidRPr="002430F1" w:rsidRDefault="000B14E5" w:rsidP="000B1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1032"/>
      <w:bookmarkEnd w:id="4"/>
      <w:r>
        <w:rPr>
          <w:color w:val="000000"/>
          <w:sz w:val="28"/>
          <w:szCs w:val="28"/>
        </w:rPr>
        <w:t>4</w:t>
      </w:r>
      <w:r w:rsidRPr="002430F1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При а</w:t>
      </w:r>
      <w:r>
        <w:rPr>
          <w:sz w:val="28"/>
          <w:szCs w:val="28"/>
        </w:rPr>
        <w:t>ттестации руководителя учреждения</w:t>
      </w:r>
      <w:r>
        <w:rPr>
          <w:color w:val="000000"/>
          <w:sz w:val="28"/>
          <w:szCs w:val="28"/>
        </w:rPr>
        <w:t>а</w:t>
      </w:r>
      <w:r w:rsidRPr="002430F1">
        <w:rPr>
          <w:color w:val="000000"/>
          <w:sz w:val="28"/>
          <w:szCs w:val="28"/>
        </w:rPr>
        <w:t>ттестационная комиссия рассматривает представленные материалы; заслушивает аттестуемого</w:t>
      </w:r>
      <w:r>
        <w:rPr>
          <w:color w:val="000000"/>
          <w:sz w:val="28"/>
          <w:szCs w:val="28"/>
        </w:rPr>
        <w:t xml:space="preserve">, </w:t>
      </w:r>
      <w:r w:rsidRPr="002A3B42">
        <w:rPr>
          <w:color w:val="000000"/>
          <w:sz w:val="28"/>
          <w:szCs w:val="28"/>
        </w:rPr>
        <w:t xml:space="preserve">задает аттестуемому вопросы по фактически выполняемым </w:t>
      </w:r>
      <w:r>
        <w:rPr>
          <w:color w:val="000000"/>
          <w:sz w:val="28"/>
          <w:szCs w:val="28"/>
        </w:rPr>
        <w:t xml:space="preserve">им </w:t>
      </w:r>
      <w:r w:rsidRPr="002A3B42">
        <w:rPr>
          <w:color w:val="000000"/>
          <w:sz w:val="28"/>
          <w:szCs w:val="28"/>
        </w:rPr>
        <w:t>обязанностям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 xml:space="preserve">опросы по представленному в аттестационную комиссию </w:t>
      </w:r>
      <w:r>
        <w:rPr>
          <w:sz w:val="28"/>
          <w:szCs w:val="28"/>
        </w:rPr>
        <w:t xml:space="preserve">информационно – аналитическому отчету о профессиональной деятельности, а также вопросы по </w:t>
      </w:r>
      <w:r w:rsidRPr="006E59AD">
        <w:rPr>
          <w:sz w:val="28"/>
          <w:szCs w:val="28"/>
        </w:rPr>
        <w:t>знанию федерального законодательства</w:t>
      </w:r>
      <w:r>
        <w:rPr>
          <w:sz w:val="28"/>
          <w:szCs w:val="28"/>
        </w:rPr>
        <w:t>,</w:t>
      </w:r>
      <w:r w:rsidRPr="006E59AD">
        <w:rPr>
          <w:sz w:val="28"/>
          <w:szCs w:val="28"/>
        </w:rPr>
        <w:t xml:space="preserve"> законодательства автономного округа </w:t>
      </w:r>
      <w:r>
        <w:rPr>
          <w:sz w:val="28"/>
          <w:szCs w:val="28"/>
        </w:rPr>
        <w:t xml:space="preserve"> и муниципальных правовых актов </w:t>
      </w:r>
      <w:r w:rsidRPr="006E59AD">
        <w:rPr>
          <w:sz w:val="28"/>
          <w:szCs w:val="28"/>
        </w:rPr>
        <w:t>в сфере его работы</w:t>
      </w:r>
      <w:r w:rsidRPr="002430F1">
        <w:rPr>
          <w:color w:val="000000"/>
          <w:sz w:val="28"/>
          <w:szCs w:val="28"/>
        </w:rPr>
        <w:t>.</w:t>
      </w:r>
    </w:p>
    <w:p w:rsidR="000B14E5" w:rsidRPr="002430F1" w:rsidRDefault="000B14E5" w:rsidP="000B1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1033"/>
      <w:bookmarkEnd w:id="5"/>
      <w:r>
        <w:rPr>
          <w:color w:val="000000"/>
          <w:sz w:val="28"/>
          <w:szCs w:val="28"/>
        </w:rPr>
        <w:t>4</w:t>
      </w:r>
      <w:r w:rsidRPr="002430F1">
        <w:rPr>
          <w:color w:val="000000"/>
          <w:sz w:val="28"/>
          <w:szCs w:val="28"/>
        </w:rPr>
        <w:t>.3. Оценка профессиональной деятельности аттестуемого руководителя учреждения основывается на его соответствии квалификационным требованиям к занимаемой должности, определении его участия в решении поставленных перед учреждением задач, качестве и результативности выполняемой им работы, своевременности выполнения должностных обязанностей. При этом должны учитываться уровень профессионального образования, профессиональные знания, стаж и опыт работы, дополнительное профессиональное образование, поощрения и взыскания, а также организаторские способности и личностные качества.</w:t>
      </w:r>
    </w:p>
    <w:p w:rsidR="000B14E5" w:rsidRPr="002430F1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6" w:name="1034"/>
      <w:bookmarkEnd w:id="6"/>
      <w:r>
        <w:rPr>
          <w:color w:val="000000"/>
          <w:sz w:val="28"/>
          <w:szCs w:val="28"/>
        </w:rPr>
        <w:t>4</w:t>
      </w:r>
      <w:r w:rsidRPr="002430F1">
        <w:rPr>
          <w:color w:val="000000"/>
          <w:sz w:val="28"/>
          <w:szCs w:val="28"/>
        </w:rPr>
        <w:t>.4. Решение об оценке деятельности руководителя учреждения и рекомендации аттестационной комиссии принимаются открытым голосованием в отсутствие аттестуемого руководителя учреждения.</w:t>
      </w:r>
    </w:p>
    <w:p w:rsidR="000B14E5" w:rsidRDefault="000B14E5" w:rsidP="000B14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4.5. </w:t>
      </w:r>
      <w:r w:rsidRPr="00A05BDB">
        <w:rPr>
          <w:color w:val="000000"/>
          <w:sz w:val="28"/>
          <w:szCs w:val="28"/>
        </w:rPr>
        <w:t xml:space="preserve">Результаты голосования определяются большинством голосов присутствующих. При равенстве голосов </w:t>
      </w:r>
      <w:r>
        <w:rPr>
          <w:color w:val="000000"/>
          <w:sz w:val="28"/>
          <w:szCs w:val="28"/>
        </w:rPr>
        <w:t>аттестуемый руководитель учреждения признаётся соответствующим занимаемой им должности.</w:t>
      </w:r>
    </w:p>
    <w:p w:rsidR="000B14E5" w:rsidRPr="00A05BDB" w:rsidRDefault="000B14E5" w:rsidP="000B14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A05BDB">
        <w:rPr>
          <w:color w:val="000000"/>
          <w:sz w:val="28"/>
          <w:szCs w:val="28"/>
        </w:rPr>
        <w:t>По результатам проведенной аттестации руководителя учреждения аттестационная комиссия дает одну из следующих оценок:</w:t>
      </w:r>
    </w:p>
    <w:p w:rsidR="000B14E5" w:rsidRPr="00A05BDB" w:rsidRDefault="000B14E5" w:rsidP="000B14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05BDB">
        <w:rPr>
          <w:color w:val="000000"/>
          <w:sz w:val="28"/>
          <w:szCs w:val="28"/>
        </w:rPr>
        <w:t>- соответствует занимаемой должности;</w:t>
      </w:r>
    </w:p>
    <w:p w:rsidR="000B14E5" w:rsidRDefault="000B14E5" w:rsidP="000B14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05BDB">
        <w:rPr>
          <w:color w:val="000000"/>
          <w:sz w:val="28"/>
          <w:szCs w:val="28"/>
        </w:rPr>
        <w:t>- не соо</w:t>
      </w:r>
      <w:r>
        <w:rPr>
          <w:color w:val="000000"/>
          <w:sz w:val="28"/>
          <w:szCs w:val="28"/>
        </w:rPr>
        <w:t>тветствует занимаемой должности;</w:t>
      </w:r>
    </w:p>
    <w:p w:rsidR="000B14E5" w:rsidRDefault="000B14E5" w:rsidP="000B14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E05DA">
        <w:rPr>
          <w:rFonts w:ascii="Times New Roman" w:hAnsi="Times New Roman" w:cs="Times New Roman"/>
          <w:sz w:val="28"/>
          <w:szCs w:val="28"/>
        </w:rPr>
        <w:t xml:space="preserve"> соответствует занимаемой должности при условии выполнения рекомендаций аттестационной комиссии.</w:t>
      </w:r>
    </w:p>
    <w:p w:rsidR="000B14E5" w:rsidRPr="00A05BDB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A05BDB">
        <w:rPr>
          <w:color w:val="000000"/>
          <w:sz w:val="28"/>
          <w:szCs w:val="28"/>
        </w:rPr>
        <w:t>Решение аттестационной комиссии доводится до сведения аттестуемого руководителя учреждения непосредственно посл</w:t>
      </w:r>
      <w:r>
        <w:rPr>
          <w:color w:val="000000"/>
          <w:sz w:val="28"/>
          <w:szCs w:val="28"/>
        </w:rPr>
        <w:t>е подведения итогов голосования.</w:t>
      </w:r>
    </w:p>
    <w:p w:rsidR="000B14E5" w:rsidRPr="00D04AEB" w:rsidRDefault="000B14E5" w:rsidP="000B14E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7" w:name="1035"/>
      <w:bookmarkEnd w:id="7"/>
      <w:r>
        <w:rPr>
          <w:color w:val="000000"/>
          <w:sz w:val="28"/>
          <w:szCs w:val="28"/>
        </w:rPr>
        <w:t>4</w:t>
      </w:r>
      <w:r w:rsidRPr="00A05B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05BDB">
        <w:rPr>
          <w:color w:val="000000"/>
          <w:sz w:val="28"/>
          <w:szCs w:val="28"/>
        </w:rPr>
        <w:t xml:space="preserve">. Оценка деятельности руководителя учреждения, прошедшего аттестацию, и рекомендации аттестационной комиссии заносятся в </w:t>
      </w:r>
      <w:r w:rsidRPr="00D04AEB">
        <w:rPr>
          <w:sz w:val="28"/>
          <w:szCs w:val="28"/>
        </w:rPr>
        <w:t>аттестационный лист (</w:t>
      </w:r>
      <w:hyperlink r:id="rId9" w:anchor="3000" w:history="1">
        <w:r w:rsidRPr="00D04AEB">
          <w:rPr>
            <w:sz w:val="28"/>
            <w:szCs w:val="28"/>
          </w:rPr>
          <w:t>приложение 2</w:t>
        </w:r>
      </w:hyperlink>
      <w:r w:rsidRPr="00D04AEB">
        <w:rPr>
          <w:sz w:val="28"/>
          <w:szCs w:val="28"/>
        </w:rPr>
        <w:t xml:space="preserve"> к </w:t>
      </w:r>
      <w:r>
        <w:rPr>
          <w:sz w:val="28"/>
          <w:szCs w:val="28"/>
        </w:rPr>
        <w:t>настоящему Положению</w:t>
      </w:r>
      <w:r w:rsidRPr="00D04AEB">
        <w:rPr>
          <w:sz w:val="28"/>
          <w:szCs w:val="28"/>
        </w:rPr>
        <w:t>).</w:t>
      </w: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</w:t>
      </w:r>
      <w:r w:rsidRPr="00A05BDB">
        <w:rPr>
          <w:color w:val="000000"/>
          <w:sz w:val="28"/>
          <w:szCs w:val="28"/>
        </w:rPr>
        <w:t xml:space="preserve">Аттестационный лист составляется в двух экземплярах и подписывается </w:t>
      </w:r>
      <w:r>
        <w:rPr>
          <w:color w:val="000000"/>
          <w:sz w:val="28"/>
          <w:szCs w:val="28"/>
        </w:rPr>
        <w:t>всеми</w:t>
      </w:r>
      <w:r w:rsidRPr="00A05BDB">
        <w:rPr>
          <w:color w:val="000000"/>
          <w:sz w:val="28"/>
          <w:szCs w:val="28"/>
        </w:rPr>
        <w:t xml:space="preserve"> членами аттестационной комиссии, присутствовавшими на заседании. С аттестационным листом аттестуемый руководитель учреждения знакомится под роспись в течение 5 дней со дня проведения аттестации.</w:t>
      </w:r>
    </w:p>
    <w:p w:rsidR="000B14E5" w:rsidRPr="00A05BDB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 w:rsidRPr="00A05BDB">
        <w:rPr>
          <w:color w:val="000000"/>
          <w:sz w:val="28"/>
          <w:szCs w:val="28"/>
        </w:rPr>
        <w:t xml:space="preserve">Аттестационный лист и представление </w:t>
      </w:r>
      <w:r>
        <w:rPr>
          <w:color w:val="000000"/>
          <w:sz w:val="28"/>
          <w:szCs w:val="28"/>
        </w:rPr>
        <w:t xml:space="preserve">на аттестуемого </w:t>
      </w:r>
      <w:r w:rsidRPr="00A05BDB">
        <w:rPr>
          <w:color w:val="000000"/>
          <w:sz w:val="28"/>
          <w:szCs w:val="28"/>
        </w:rPr>
        <w:t>хранятся в личном деле руководителя учреждения, прошедшего аттестацию.</w:t>
      </w:r>
    </w:p>
    <w:p w:rsidR="000B14E5" w:rsidRPr="00A05BDB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5BDB">
        <w:rPr>
          <w:color w:val="000000"/>
          <w:sz w:val="28"/>
          <w:szCs w:val="28"/>
        </w:rPr>
        <w:t>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0B14E5" w:rsidRPr="00DE05DA" w:rsidRDefault="000B14E5" w:rsidP="000B14E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1036"/>
      <w:bookmarkEnd w:id="8"/>
    </w:p>
    <w:p w:rsidR="000B14E5" w:rsidRDefault="000B14E5" w:rsidP="000B14E5">
      <w:pPr>
        <w:pStyle w:val="a8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566341">
        <w:rPr>
          <w:sz w:val="28"/>
          <w:szCs w:val="28"/>
        </w:rPr>
        <w:t>Реализация решений аттестационных комиссий</w:t>
      </w: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C51081">
        <w:rPr>
          <w:color w:val="000000"/>
          <w:sz w:val="28"/>
          <w:szCs w:val="28"/>
        </w:rPr>
        <w:t xml:space="preserve">Материалы аттестации </w:t>
      </w:r>
      <w:r>
        <w:rPr>
          <w:color w:val="000000"/>
          <w:sz w:val="28"/>
          <w:szCs w:val="28"/>
        </w:rPr>
        <w:t xml:space="preserve">руководителей учреждений </w:t>
      </w:r>
      <w:r w:rsidRPr="00C51081">
        <w:rPr>
          <w:color w:val="000000"/>
          <w:sz w:val="28"/>
          <w:szCs w:val="28"/>
        </w:rPr>
        <w:t xml:space="preserve"> представляются не позднее чем </w:t>
      </w:r>
      <w:r>
        <w:rPr>
          <w:color w:val="000000"/>
          <w:sz w:val="28"/>
          <w:szCs w:val="28"/>
        </w:rPr>
        <w:t>через десять</w:t>
      </w:r>
      <w:r w:rsidRPr="00C51081">
        <w:rPr>
          <w:color w:val="000000"/>
          <w:sz w:val="28"/>
          <w:szCs w:val="28"/>
        </w:rPr>
        <w:t xml:space="preserve">  дней после ее проведения</w:t>
      </w:r>
      <w:r>
        <w:rPr>
          <w:color w:val="000000"/>
          <w:sz w:val="28"/>
          <w:szCs w:val="28"/>
        </w:rPr>
        <w:t xml:space="preserve"> Главе городского поселения Лянтор</w:t>
      </w:r>
      <w:r w:rsidRPr="00C51081">
        <w:rPr>
          <w:color w:val="000000"/>
          <w:sz w:val="28"/>
          <w:szCs w:val="28"/>
        </w:rPr>
        <w:t xml:space="preserve">. </w:t>
      </w: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673656">
        <w:rPr>
          <w:color w:val="000000"/>
          <w:sz w:val="28"/>
          <w:szCs w:val="28"/>
        </w:rPr>
        <w:t xml:space="preserve">По результатам аттестации </w:t>
      </w:r>
      <w:r>
        <w:rPr>
          <w:color w:val="000000"/>
          <w:sz w:val="28"/>
          <w:szCs w:val="28"/>
        </w:rPr>
        <w:t xml:space="preserve">Глава городского поселения </w:t>
      </w:r>
      <w:proofErr w:type="spellStart"/>
      <w:r>
        <w:rPr>
          <w:color w:val="000000"/>
          <w:sz w:val="28"/>
          <w:szCs w:val="28"/>
        </w:rPr>
        <w:t>Лянторимеет</w:t>
      </w:r>
      <w:proofErr w:type="spellEnd"/>
      <w:r>
        <w:rPr>
          <w:color w:val="000000"/>
          <w:sz w:val="28"/>
          <w:szCs w:val="28"/>
        </w:rPr>
        <w:t xml:space="preserve"> право </w:t>
      </w:r>
      <w:r w:rsidRPr="00673656">
        <w:rPr>
          <w:color w:val="000000"/>
          <w:sz w:val="28"/>
          <w:szCs w:val="28"/>
        </w:rPr>
        <w:t>прин</w:t>
      </w:r>
      <w:r>
        <w:rPr>
          <w:color w:val="000000"/>
          <w:sz w:val="28"/>
          <w:szCs w:val="28"/>
        </w:rPr>
        <w:t>ять</w:t>
      </w:r>
      <w:r w:rsidRPr="00673656">
        <w:rPr>
          <w:color w:val="000000"/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о прекращении трудовых отношений с руководителями учреждений, </w:t>
      </w:r>
      <w:r w:rsidRPr="00D7332E">
        <w:rPr>
          <w:color w:val="000000"/>
          <w:sz w:val="28"/>
          <w:szCs w:val="28"/>
        </w:rPr>
        <w:t>прошедши</w:t>
      </w:r>
      <w:r>
        <w:rPr>
          <w:color w:val="000000"/>
          <w:sz w:val="28"/>
          <w:szCs w:val="28"/>
        </w:rPr>
        <w:t>х</w:t>
      </w:r>
      <w:r w:rsidRPr="00D7332E">
        <w:rPr>
          <w:color w:val="000000"/>
          <w:sz w:val="28"/>
          <w:szCs w:val="28"/>
        </w:rPr>
        <w:t xml:space="preserve"> аттестацию и признанны</w:t>
      </w:r>
      <w:r>
        <w:rPr>
          <w:color w:val="000000"/>
          <w:sz w:val="28"/>
          <w:szCs w:val="28"/>
        </w:rPr>
        <w:t>х</w:t>
      </w:r>
      <w:r w:rsidRPr="00D7332E">
        <w:rPr>
          <w:color w:val="000000"/>
          <w:sz w:val="28"/>
          <w:szCs w:val="28"/>
        </w:rPr>
        <w:t xml:space="preserve"> по результатам аттестации не соответствующими занимаемой должност</w:t>
      </w:r>
      <w:r>
        <w:rPr>
          <w:color w:val="000000"/>
          <w:sz w:val="28"/>
          <w:szCs w:val="28"/>
        </w:rPr>
        <w:t>и.</w:t>
      </w: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Прекращение трудовых отношений с руководителем учреждения по результатам аттестация осуществляется в срок не более двух месяцев со дня аттестации в порядке, предусмотренном Трудовым кодексом Российской Федерации.</w:t>
      </w: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14E5" w:rsidRDefault="000B14E5" w:rsidP="000B1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6062"/>
        <w:gridCol w:w="4111"/>
      </w:tblGrid>
      <w:tr w:rsidR="000B14E5" w:rsidRPr="00663047" w:rsidTr="00EC6CB6">
        <w:tc>
          <w:tcPr>
            <w:tcW w:w="6062" w:type="dxa"/>
            <w:shd w:val="clear" w:color="auto" w:fill="auto"/>
          </w:tcPr>
          <w:p w:rsidR="000B14E5" w:rsidRPr="00663047" w:rsidRDefault="000B14E5" w:rsidP="00EC6CB6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br w:type="page"/>
            </w:r>
            <w:bookmarkStart w:id="9" w:name="2000"/>
            <w:bookmarkEnd w:id="9"/>
          </w:p>
        </w:tc>
        <w:tc>
          <w:tcPr>
            <w:tcW w:w="4111" w:type="dxa"/>
            <w:shd w:val="clear" w:color="auto" w:fill="auto"/>
          </w:tcPr>
          <w:p w:rsidR="000B14E5" w:rsidRPr="00663047" w:rsidRDefault="000B14E5" w:rsidP="00EC6CB6">
            <w:pPr>
              <w:autoSpaceDE w:val="0"/>
              <w:autoSpaceDN w:val="0"/>
              <w:adjustRightInd w:val="0"/>
              <w:outlineLvl w:val="1"/>
            </w:pPr>
            <w:r w:rsidRPr="00663047">
              <w:t>Приложение 1</w:t>
            </w:r>
          </w:p>
          <w:p w:rsidR="000B14E5" w:rsidRPr="00663047" w:rsidRDefault="000B14E5" w:rsidP="00EC6CB6">
            <w:pPr>
              <w:autoSpaceDE w:val="0"/>
              <w:autoSpaceDN w:val="0"/>
              <w:adjustRightInd w:val="0"/>
            </w:pPr>
            <w:r w:rsidRPr="00663047">
              <w:t>к Положению о проведении аттестации руководителей муниципальных учреждений культуры и спорта</w:t>
            </w:r>
          </w:p>
          <w:p w:rsidR="000B14E5" w:rsidRPr="00663047" w:rsidRDefault="000B14E5" w:rsidP="00EC6CB6">
            <w:pPr>
              <w:autoSpaceDE w:val="0"/>
              <w:autoSpaceDN w:val="0"/>
              <w:adjustRightInd w:val="0"/>
              <w:outlineLvl w:val="1"/>
            </w:pPr>
            <w:r w:rsidRPr="00663047">
              <w:t>городского поселения Лянтор</w:t>
            </w:r>
          </w:p>
        </w:tc>
      </w:tr>
    </w:tbl>
    <w:p w:rsidR="000B14E5" w:rsidRDefault="000B14E5" w:rsidP="000B14E5">
      <w:pPr>
        <w:autoSpaceDE w:val="0"/>
        <w:autoSpaceDN w:val="0"/>
        <w:adjustRightInd w:val="0"/>
        <w:ind w:firstLine="540"/>
        <w:jc w:val="center"/>
      </w:pPr>
    </w:p>
    <w:p w:rsidR="000B14E5" w:rsidRDefault="000B14E5" w:rsidP="000B14E5">
      <w:pPr>
        <w:autoSpaceDE w:val="0"/>
        <w:autoSpaceDN w:val="0"/>
        <w:adjustRightInd w:val="0"/>
        <w:ind w:firstLine="540"/>
        <w:jc w:val="center"/>
      </w:pPr>
      <w:r>
        <w:t>Представление на аттестуемого руководителя</w:t>
      </w:r>
    </w:p>
    <w:p w:rsidR="000B14E5" w:rsidRDefault="000B14E5" w:rsidP="000B14E5">
      <w:pPr>
        <w:autoSpaceDE w:val="0"/>
        <w:autoSpaceDN w:val="0"/>
        <w:adjustRightInd w:val="0"/>
        <w:ind w:firstLine="540"/>
        <w:jc w:val="center"/>
      </w:pPr>
      <w:r>
        <w:t>муниципального учреждения  культуры и муниципального учреждения спорта</w:t>
      </w:r>
    </w:p>
    <w:p w:rsidR="000B14E5" w:rsidRDefault="000B14E5" w:rsidP="000B14E5">
      <w:pPr>
        <w:autoSpaceDE w:val="0"/>
        <w:autoSpaceDN w:val="0"/>
        <w:adjustRightInd w:val="0"/>
        <w:ind w:firstLine="540"/>
        <w:jc w:val="center"/>
      </w:pPr>
      <w:r w:rsidRPr="00B824EB">
        <w:t>городского поселения Лянтор</w:t>
      </w:r>
    </w:p>
    <w:p w:rsidR="000B14E5" w:rsidRPr="003B4EAB" w:rsidRDefault="000B14E5" w:rsidP="000B14E5">
      <w:pPr>
        <w:rPr>
          <w:sz w:val="28"/>
          <w:szCs w:val="28"/>
        </w:rPr>
      </w:pP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B4EAB">
        <w:rPr>
          <w:color w:val="000000"/>
        </w:rPr>
        <w:t>______________</w:t>
      </w:r>
      <w:r w:rsidRPr="003249D3">
        <w:rPr>
          <w:color w:val="000000"/>
        </w:rPr>
        <w:t>______________________________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B4EAB">
        <w:rPr>
          <w:color w:val="000000"/>
        </w:rPr>
        <w:t>Ф.И.О. руководителя (полностью)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B4EAB">
        <w:rPr>
          <w:color w:val="000000"/>
        </w:rPr>
        <w:t>_______________________________</w:t>
      </w:r>
      <w:r w:rsidRPr="003249D3">
        <w:rPr>
          <w:color w:val="000000"/>
        </w:rPr>
        <w:t>___________________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</w:t>
      </w:r>
      <w:r w:rsidRPr="003B4EAB">
        <w:rPr>
          <w:color w:val="000000"/>
        </w:rPr>
        <w:t>полное наименование учреждения в соответствии с уставом)</w:t>
      </w:r>
      <w:r w:rsidRPr="003B4EAB">
        <w:rPr>
          <w:color w:val="000000"/>
        </w:rPr>
        <w:br/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1. Дата рождения __________________________________________________</w:t>
      </w:r>
      <w:r>
        <w:rPr>
          <w:color w:val="000000"/>
        </w:rPr>
        <w:t>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2. Образование,  наименование   образовательного   учреждения,  годокончания _____________________________________________________________</w:t>
      </w:r>
      <w:r>
        <w:rPr>
          <w:color w:val="000000"/>
        </w:rPr>
        <w:t>___________________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3. Стаж работы: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общий _________________________________________________________</w:t>
      </w:r>
      <w:r>
        <w:rPr>
          <w:color w:val="000000"/>
        </w:rPr>
        <w:t>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стаж работы в должности руководителя __________________________</w:t>
      </w:r>
      <w:r>
        <w:rPr>
          <w:color w:val="000000"/>
        </w:rPr>
        <w:t>_________________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стаж работы в данном учреждении _______________________________</w:t>
      </w:r>
      <w:r>
        <w:rPr>
          <w:color w:val="000000"/>
        </w:rPr>
        <w:t>_________________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4. Награды и почетные звания: _____________________________________</w:t>
      </w:r>
      <w:r>
        <w:rPr>
          <w:color w:val="000000"/>
        </w:rPr>
        <w:t>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_______________________________________________</w:t>
      </w:r>
      <w:r w:rsidRPr="003249D3">
        <w:rPr>
          <w:color w:val="000000"/>
        </w:rPr>
        <w:t>_____________________</w:t>
      </w:r>
      <w:r>
        <w:rPr>
          <w:color w:val="000000"/>
        </w:rPr>
        <w:t>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5. Ученая степень</w:t>
      </w:r>
      <w:r>
        <w:rPr>
          <w:color w:val="000000"/>
        </w:rPr>
        <w:t>:</w:t>
      </w:r>
      <w:r w:rsidRPr="003B4EAB">
        <w:rPr>
          <w:color w:val="000000"/>
        </w:rPr>
        <w:t>_________________________________________________</w:t>
      </w:r>
      <w:r>
        <w:rPr>
          <w:color w:val="000000"/>
        </w:rPr>
        <w:t>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6. Общие  сведения об  учреждении.  Оценка показателей  результатов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работы учреждения.</w:t>
      </w:r>
      <w:r>
        <w:rPr>
          <w:color w:val="000000"/>
        </w:rPr>
        <w:t>______________________________________________________________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7. Сведения о повышении квалификации руководителя _________________</w:t>
      </w:r>
      <w:r>
        <w:rPr>
          <w:color w:val="000000"/>
        </w:rPr>
        <w:t>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_______________________________________</w:t>
      </w:r>
      <w:r w:rsidRPr="003249D3">
        <w:rPr>
          <w:color w:val="000000"/>
        </w:rPr>
        <w:t>____________________________</w:t>
      </w:r>
      <w:r>
        <w:rPr>
          <w:color w:val="000000"/>
        </w:rPr>
        <w:t>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8. Сведения о поощрениях и взысканиях _____________________________</w:t>
      </w:r>
      <w:r>
        <w:rPr>
          <w:color w:val="000000"/>
        </w:rPr>
        <w:t>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9. Другие информационные и аналитические данные,  свидетельствующие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о результативности деятельности руководителя __________________________</w:t>
      </w:r>
      <w:r>
        <w:rPr>
          <w:color w:val="000000"/>
        </w:rPr>
        <w:t>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_______________________________________</w:t>
      </w:r>
      <w:r w:rsidRPr="003249D3">
        <w:rPr>
          <w:color w:val="000000"/>
        </w:rPr>
        <w:t>_____________________________</w:t>
      </w:r>
      <w:r>
        <w:rPr>
          <w:color w:val="000000"/>
        </w:rPr>
        <w:t>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10. Выводы: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- уровень общей  и  профессиональной  культуры руководителя,  в том числе:</w:t>
      </w: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- отсутствие   конфликтов  с  коллегами</w:t>
      </w:r>
      <w:r>
        <w:rPr>
          <w:color w:val="000000"/>
        </w:rPr>
        <w:t>;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- оценка состояния документации;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- оценка    результативности    и   эффективности    управленческой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 xml:space="preserve">      деятельности.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________________________      ___________       _______________________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(</w:t>
      </w:r>
      <w:r w:rsidRPr="003B4EAB">
        <w:rPr>
          <w:color w:val="000000"/>
        </w:rPr>
        <w:t>наименование должности</w:t>
      </w:r>
      <w:r>
        <w:rPr>
          <w:color w:val="000000"/>
        </w:rPr>
        <w:t>)   (</w:t>
      </w:r>
      <w:r w:rsidRPr="003B4EAB">
        <w:rPr>
          <w:color w:val="000000"/>
        </w:rPr>
        <w:t>подпись</w:t>
      </w:r>
      <w:r>
        <w:rPr>
          <w:color w:val="000000"/>
        </w:rPr>
        <w:t>)   (</w:t>
      </w:r>
      <w:r w:rsidRPr="003B4EAB">
        <w:rPr>
          <w:color w:val="000000"/>
        </w:rPr>
        <w:t>расшифровка подписи</w:t>
      </w:r>
      <w:r>
        <w:rPr>
          <w:color w:val="000000"/>
        </w:rPr>
        <w:t>)</w:t>
      </w:r>
    </w:p>
    <w:p w:rsidR="000B14E5" w:rsidRPr="003B4EAB" w:rsidRDefault="000B14E5" w:rsidP="000B14E5"/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"___" ____________ 20___ г.</w:t>
      </w:r>
    </w:p>
    <w:p w:rsidR="000B14E5" w:rsidRPr="003B4EAB" w:rsidRDefault="000B14E5" w:rsidP="000B14E5">
      <w:pPr>
        <w:rPr>
          <w:color w:val="000000"/>
        </w:rPr>
      </w:pPr>
      <w:r w:rsidRPr="003B4EAB">
        <w:rPr>
          <w:color w:val="000000"/>
        </w:rPr>
        <w:br/>
        <w:t>С информацией ознакомле</w:t>
      </w:r>
      <w:proofErr w:type="gramStart"/>
      <w:r w:rsidRPr="003B4EAB">
        <w:rPr>
          <w:color w:val="000000"/>
        </w:rPr>
        <w:t>н(</w:t>
      </w:r>
      <w:proofErr w:type="gramEnd"/>
      <w:r w:rsidRPr="003B4EAB">
        <w:rPr>
          <w:color w:val="000000"/>
        </w:rPr>
        <w:t>-а):</w:t>
      </w: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B4EAB">
        <w:rPr>
          <w:color w:val="000000"/>
        </w:rPr>
        <w:t>"___" ____________ 20___ г.   ________________  _______________________</w:t>
      </w:r>
      <w:r>
        <w:rPr>
          <w:color w:val="000000"/>
        </w:rPr>
        <w:t>___________</w:t>
      </w: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  <w:r>
        <w:rPr>
          <w:color w:val="000000"/>
        </w:rPr>
        <w:tab/>
        <w:t xml:space="preserve">(расшифровкаподписи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>)</w:t>
      </w: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B14E5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B14E5" w:rsidRPr="003B4EAB" w:rsidRDefault="000B14E5" w:rsidP="000B1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10161" w:type="dxa"/>
        <w:tblLook w:val="04A0"/>
      </w:tblPr>
      <w:tblGrid>
        <w:gridCol w:w="6204"/>
        <w:gridCol w:w="3957"/>
      </w:tblGrid>
      <w:tr w:rsidR="000B14E5" w:rsidRPr="00663047" w:rsidTr="00EC6CB6">
        <w:tc>
          <w:tcPr>
            <w:tcW w:w="6204" w:type="dxa"/>
            <w:shd w:val="clear" w:color="auto" w:fill="auto"/>
          </w:tcPr>
          <w:p w:rsidR="000B14E5" w:rsidRPr="00663047" w:rsidRDefault="000B14E5" w:rsidP="00EC6CB6">
            <w:pPr>
              <w:autoSpaceDE w:val="0"/>
              <w:autoSpaceDN w:val="0"/>
              <w:adjustRightInd w:val="0"/>
              <w:outlineLvl w:val="1"/>
            </w:pPr>
            <w:bookmarkStart w:id="10" w:name="Par134"/>
            <w:bookmarkEnd w:id="10"/>
          </w:p>
          <w:p w:rsidR="000B14E5" w:rsidRPr="00663047" w:rsidRDefault="000B14E5" w:rsidP="00EC6CB6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957" w:type="dxa"/>
            <w:shd w:val="clear" w:color="auto" w:fill="auto"/>
          </w:tcPr>
          <w:p w:rsidR="000B14E5" w:rsidRPr="00663047" w:rsidRDefault="000B14E5" w:rsidP="00EC6CB6">
            <w:pPr>
              <w:autoSpaceDE w:val="0"/>
              <w:autoSpaceDN w:val="0"/>
              <w:adjustRightInd w:val="0"/>
              <w:outlineLvl w:val="1"/>
            </w:pPr>
            <w:r w:rsidRPr="00663047">
              <w:t>Приложение 2</w:t>
            </w:r>
          </w:p>
          <w:p w:rsidR="000B14E5" w:rsidRPr="00663047" w:rsidRDefault="000B14E5" w:rsidP="00EC6CB6">
            <w:pPr>
              <w:autoSpaceDE w:val="0"/>
              <w:autoSpaceDN w:val="0"/>
              <w:adjustRightInd w:val="0"/>
            </w:pPr>
            <w:r w:rsidRPr="00663047">
              <w:t>к Положению о проведении аттестации руководителей муниципальных учреждений культуры и спорта</w:t>
            </w:r>
          </w:p>
          <w:p w:rsidR="000B14E5" w:rsidRPr="00663047" w:rsidRDefault="000B14E5" w:rsidP="00EC6CB6">
            <w:pPr>
              <w:autoSpaceDE w:val="0"/>
              <w:autoSpaceDN w:val="0"/>
              <w:adjustRightInd w:val="0"/>
              <w:outlineLvl w:val="1"/>
            </w:pPr>
            <w:r w:rsidRPr="00663047">
              <w:t>городского поселения Лянтор</w:t>
            </w:r>
          </w:p>
        </w:tc>
      </w:tr>
    </w:tbl>
    <w:p w:rsidR="000B14E5" w:rsidRPr="00C71C30" w:rsidRDefault="000B14E5" w:rsidP="000B1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14E5" w:rsidRDefault="000B14E5" w:rsidP="000B14E5">
      <w:pPr>
        <w:autoSpaceDE w:val="0"/>
        <w:autoSpaceDN w:val="0"/>
        <w:adjustRightInd w:val="0"/>
        <w:ind w:firstLine="540"/>
        <w:jc w:val="center"/>
      </w:pPr>
      <w:r w:rsidRPr="00C71C30">
        <w:t>Аттестационный лист</w:t>
      </w:r>
      <w:r>
        <w:t>руководителя</w:t>
      </w:r>
    </w:p>
    <w:p w:rsidR="000B14E5" w:rsidRDefault="000B14E5" w:rsidP="000B14E5">
      <w:pPr>
        <w:autoSpaceDE w:val="0"/>
        <w:autoSpaceDN w:val="0"/>
        <w:adjustRightInd w:val="0"/>
        <w:ind w:firstLine="540"/>
        <w:jc w:val="center"/>
      </w:pPr>
      <w:r>
        <w:t>муниципального учреждения  культуры (спорта)</w:t>
      </w:r>
    </w:p>
    <w:p w:rsidR="000B14E5" w:rsidRDefault="000B14E5" w:rsidP="000B14E5">
      <w:pPr>
        <w:autoSpaceDE w:val="0"/>
        <w:autoSpaceDN w:val="0"/>
        <w:adjustRightInd w:val="0"/>
        <w:ind w:firstLine="540"/>
        <w:jc w:val="center"/>
      </w:pPr>
      <w:r w:rsidRPr="00B824EB">
        <w:t>городского поселения Лянтор</w:t>
      </w:r>
    </w:p>
    <w:p w:rsidR="000B14E5" w:rsidRPr="00C71C30" w:rsidRDefault="000B14E5" w:rsidP="000B14E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3. Сведения об образовании и повышении квалификации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71C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 xml:space="preserve">  (что окончил и когда, специальность и квалификация по диплому, ученаястепень, ученое звание)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4.  Занимаемая  должность на момент аттестации и дата назначения на эту должность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5. Общий трудовой стаж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6. Стаж работы в данном учреждении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7. Стаж работы по занимаемой должности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8. Оценка деятельности работника по результатам голосования: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 xml:space="preserve">    руководитель соответствует занимаемой должности;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 xml:space="preserve">    руководитель не соответствует занимаемой должности;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 xml:space="preserve">    руководитель  соответствует занимаемой должности при условии выполнения рекомендаций аттестационной комиссии.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Количество голосов по выносимому решению: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 xml:space="preserve"> за ____, против _________________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Решение, выносимое аттестационной комиссией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9.  Рекомендации  аттестационной  комиссии (с указанием мотивов, по которым они даются)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10. Примечания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>Члены аттестационной комиссии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71C3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B14E5" w:rsidRPr="00C71C30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C30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C71C3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C71C3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B14E5" w:rsidRDefault="000B14E5" w:rsidP="000B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C30">
        <w:rPr>
          <w:rFonts w:ascii="Times New Roman" w:hAnsi="Times New Roman" w:cs="Times New Roman"/>
          <w:sz w:val="24"/>
          <w:szCs w:val="24"/>
        </w:rPr>
        <w:t xml:space="preserve"> (подпись аттест</w:t>
      </w:r>
      <w:r>
        <w:rPr>
          <w:rFonts w:ascii="Times New Roman" w:hAnsi="Times New Roman" w:cs="Times New Roman"/>
          <w:sz w:val="24"/>
          <w:szCs w:val="24"/>
        </w:rPr>
        <w:t>уемого</w:t>
      </w:r>
      <w:r w:rsidRPr="00C71C30">
        <w:rPr>
          <w:rFonts w:ascii="Times New Roman" w:hAnsi="Times New Roman" w:cs="Times New Roman"/>
          <w:sz w:val="24"/>
          <w:szCs w:val="24"/>
        </w:rPr>
        <w:t xml:space="preserve"> и дата</w:t>
      </w:r>
      <w:r>
        <w:rPr>
          <w:rFonts w:ascii="Times New Roman" w:hAnsi="Times New Roman" w:cs="Times New Roman"/>
          <w:sz w:val="24"/>
          <w:szCs w:val="24"/>
        </w:rPr>
        <w:t xml:space="preserve"> ознакомления</w:t>
      </w:r>
      <w:r w:rsidRPr="00C71C30">
        <w:rPr>
          <w:rFonts w:ascii="Times New Roman" w:hAnsi="Times New Roman" w:cs="Times New Roman"/>
          <w:sz w:val="24"/>
          <w:szCs w:val="24"/>
        </w:rPr>
        <w:t>)</w:t>
      </w:r>
      <w:bookmarkStart w:id="11" w:name="_GoBack"/>
      <w:bookmarkEnd w:id="11"/>
    </w:p>
    <w:sectPr w:rsidR="000B14E5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5336"/>
    <w:multiLevelType w:val="multilevel"/>
    <w:tmpl w:val="3F10C2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F91FF0"/>
    <w:multiLevelType w:val="hybridMultilevel"/>
    <w:tmpl w:val="0B0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40CDB"/>
    <w:multiLevelType w:val="multilevel"/>
    <w:tmpl w:val="8CAE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454C0"/>
    <w:rsid w:val="000B14E5"/>
    <w:rsid w:val="00134751"/>
    <w:rsid w:val="00186E9E"/>
    <w:rsid w:val="001A25DB"/>
    <w:rsid w:val="00214AFB"/>
    <w:rsid w:val="002322F4"/>
    <w:rsid w:val="002864A4"/>
    <w:rsid w:val="00412F03"/>
    <w:rsid w:val="00467D5C"/>
    <w:rsid w:val="00472BF5"/>
    <w:rsid w:val="004D4964"/>
    <w:rsid w:val="00613D77"/>
    <w:rsid w:val="007430C4"/>
    <w:rsid w:val="007F6161"/>
    <w:rsid w:val="008C341A"/>
    <w:rsid w:val="009E67AA"/>
    <w:rsid w:val="00A53E17"/>
    <w:rsid w:val="00A80DC9"/>
    <w:rsid w:val="00AE10AE"/>
    <w:rsid w:val="00C9365D"/>
    <w:rsid w:val="00D57531"/>
    <w:rsid w:val="00D6053A"/>
    <w:rsid w:val="00D828CE"/>
    <w:rsid w:val="00E0666B"/>
    <w:rsid w:val="00E24D92"/>
    <w:rsid w:val="00E9008A"/>
    <w:rsid w:val="00F030D8"/>
    <w:rsid w:val="00F07E61"/>
    <w:rsid w:val="00F177A7"/>
    <w:rsid w:val="00F620FA"/>
    <w:rsid w:val="00FD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13D77"/>
    <w:pPr>
      <w:ind w:left="720"/>
      <w:contextualSpacing/>
    </w:pPr>
    <w:rPr>
      <w:sz w:val="20"/>
      <w:szCs w:val="20"/>
    </w:rPr>
  </w:style>
  <w:style w:type="paragraph" w:customStyle="1" w:styleId="a9">
    <w:name w:val="Знак"/>
    <w:basedOn w:val="a"/>
    <w:rsid w:val="00613D77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13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14E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93104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AF07A8F4F2E98F7A06E20EA3950CAF12E9B6A127CEF700E080D38F7E071E172E7F14C7AnAh9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5931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20</cp:revision>
  <cp:lastPrinted>2013-10-16T02:39:00Z</cp:lastPrinted>
  <dcterms:created xsi:type="dcterms:W3CDTF">2013-10-02T03:34:00Z</dcterms:created>
  <dcterms:modified xsi:type="dcterms:W3CDTF">2013-10-16T07:25:00Z</dcterms:modified>
</cp:coreProperties>
</file>