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7934960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F92913">
        <w:rPr>
          <w:sz w:val="28"/>
          <w:szCs w:val="28"/>
          <w:u w:val="single"/>
        </w:rPr>
        <w:t>17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 </w:t>
      </w:r>
      <w:r w:rsidR="00F92913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F92913">
        <w:rPr>
          <w:sz w:val="28"/>
          <w:szCs w:val="28"/>
        </w:rPr>
        <w:t>433</w:t>
      </w:r>
      <w:r>
        <w:rPr>
          <w:sz w:val="28"/>
          <w:szCs w:val="28"/>
        </w:rPr>
        <w:t xml:space="preserve">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9E0458" w:rsidRDefault="009E0458" w:rsidP="009E045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9E0458" w:rsidRPr="00050222" w:rsidRDefault="009E0458" w:rsidP="009E0458">
      <w:pPr>
        <w:rPr>
          <w:sz w:val="28"/>
          <w:szCs w:val="28"/>
        </w:rPr>
      </w:pPr>
      <w:r>
        <w:rPr>
          <w:sz w:val="28"/>
          <w:szCs w:val="28"/>
        </w:rPr>
        <w:t>по гражданской защите</w:t>
      </w:r>
    </w:p>
    <w:p w:rsidR="009E0458" w:rsidRDefault="009E0458" w:rsidP="009E04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0458" w:rsidRDefault="009E0458" w:rsidP="009E0458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В соответствии с Федеральным законом от 21.12.1994 № 68-ФЗ «О з</w:t>
      </w:r>
      <w:r>
        <w:rPr>
          <w:sz w:val="28"/>
        </w:rPr>
        <w:t>а</w:t>
      </w:r>
      <w:r>
        <w:rPr>
          <w:sz w:val="28"/>
        </w:rPr>
        <w:t>щите населения и территорий от чрезвычайных ситуаций природного и те</w:t>
      </w:r>
      <w:r>
        <w:rPr>
          <w:sz w:val="28"/>
        </w:rPr>
        <w:t>х</w:t>
      </w:r>
      <w:r>
        <w:rPr>
          <w:sz w:val="28"/>
        </w:rPr>
        <w:t>ногенного характера», приказом Руководителя гражданской обороны Су</w:t>
      </w:r>
      <w:r>
        <w:rPr>
          <w:sz w:val="28"/>
        </w:rPr>
        <w:t>р</w:t>
      </w:r>
      <w:r>
        <w:rPr>
          <w:sz w:val="28"/>
        </w:rPr>
        <w:t>гутского района от 10.08.2012 № 17-ГО «</w:t>
      </w:r>
      <w:r>
        <w:rPr>
          <w:sz w:val="28"/>
          <w:szCs w:val="28"/>
        </w:rPr>
        <w:t>О проведении месячника по гражданской защите», планом основных мероприятий  муниципального образования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Лянтор </w:t>
      </w:r>
      <w:r>
        <w:rPr>
          <w:sz w:val="28"/>
        </w:rPr>
        <w:t>в области гражданской обороны, предупр</w:t>
      </w:r>
      <w:r>
        <w:rPr>
          <w:sz w:val="28"/>
        </w:rPr>
        <w:t>е</w:t>
      </w:r>
      <w:r>
        <w:rPr>
          <w:sz w:val="28"/>
        </w:rPr>
        <w:t>ждения и ликвидации чрезвычайных ситуаций, обеспечения пожарной без</w:t>
      </w:r>
      <w:r>
        <w:rPr>
          <w:sz w:val="28"/>
        </w:rPr>
        <w:t>о</w:t>
      </w:r>
      <w:r>
        <w:rPr>
          <w:sz w:val="28"/>
        </w:rPr>
        <w:t>пасности и безопасности людей на водных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объектах</w:t>
      </w:r>
      <w:proofErr w:type="gramEnd"/>
      <w:r>
        <w:rPr>
          <w:sz w:val="28"/>
        </w:rPr>
        <w:t xml:space="preserve"> на 2012 год:</w:t>
      </w:r>
    </w:p>
    <w:p w:rsidR="009E0458" w:rsidRDefault="009E0458" w:rsidP="009E0458">
      <w:pPr>
        <w:jc w:val="both"/>
        <w:rPr>
          <w:sz w:val="28"/>
        </w:rPr>
      </w:pPr>
      <w:r>
        <w:rPr>
          <w:sz w:val="28"/>
        </w:rPr>
        <w:t xml:space="preserve">       1. Провести на территории городского поселения Лянтор в период с 04 се</w:t>
      </w:r>
      <w:r>
        <w:rPr>
          <w:sz w:val="28"/>
        </w:rPr>
        <w:t>н</w:t>
      </w:r>
      <w:r>
        <w:rPr>
          <w:sz w:val="28"/>
        </w:rPr>
        <w:t>тября по 04 октября 2012 года месячник по гражданской защите.</w:t>
      </w:r>
    </w:p>
    <w:p w:rsidR="009E0458" w:rsidRDefault="009E0458" w:rsidP="009E0458">
      <w:pPr>
        <w:ind w:firstLine="540"/>
        <w:jc w:val="both"/>
        <w:rPr>
          <w:sz w:val="28"/>
        </w:rPr>
      </w:pPr>
      <w:r>
        <w:rPr>
          <w:sz w:val="28"/>
        </w:rPr>
        <w:t>2. Утвердить план проведения мероприятий месячника по гражданской з</w:t>
      </w:r>
      <w:r>
        <w:rPr>
          <w:sz w:val="28"/>
        </w:rPr>
        <w:t>а</w:t>
      </w:r>
      <w:r>
        <w:rPr>
          <w:sz w:val="28"/>
        </w:rPr>
        <w:t>щите на территории городского поселения Лянтор согласно приложению.</w:t>
      </w:r>
    </w:p>
    <w:p w:rsidR="009E0458" w:rsidRDefault="009E0458" w:rsidP="009E0458">
      <w:pPr>
        <w:ind w:firstLine="540"/>
        <w:jc w:val="both"/>
        <w:rPr>
          <w:sz w:val="28"/>
        </w:rPr>
      </w:pPr>
      <w:r>
        <w:rPr>
          <w:sz w:val="28"/>
        </w:rPr>
        <w:t xml:space="preserve">3. Службе по защите населения, управлению </w:t>
      </w:r>
      <w:r>
        <w:rPr>
          <w:sz w:val="28"/>
          <w:szCs w:val="28"/>
        </w:rPr>
        <w:t>по делам молодёжи,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спорта</w:t>
      </w:r>
      <w:r>
        <w:rPr>
          <w:sz w:val="28"/>
        </w:rPr>
        <w:t xml:space="preserve"> Администрации городского поселения Лянтор организовать провед</w:t>
      </w:r>
      <w:r>
        <w:rPr>
          <w:sz w:val="28"/>
        </w:rPr>
        <w:t>е</w:t>
      </w:r>
      <w:r>
        <w:rPr>
          <w:sz w:val="28"/>
        </w:rPr>
        <w:t>ние</w:t>
      </w:r>
      <w:r w:rsidRPr="007E64DF">
        <w:rPr>
          <w:sz w:val="28"/>
        </w:rPr>
        <w:t xml:space="preserve"> </w:t>
      </w:r>
      <w:r>
        <w:rPr>
          <w:sz w:val="28"/>
        </w:rPr>
        <w:t>месячника по гражданской защите, согласно плану.</w:t>
      </w:r>
    </w:p>
    <w:p w:rsidR="009E0458" w:rsidRDefault="009E0458" w:rsidP="009E0458">
      <w:pPr>
        <w:ind w:firstLine="540"/>
        <w:jc w:val="both"/>
        <w:rPr>
          <w:sz w:val="28"/>
        </w:rPr>
      </w:pPr>
      <w:r>
        <w:rPr>
          <w:sz w:val="28"/>
        </w:rPr>
        <w:t>4. Рекомендовать</w:t>
      </w:r>
      <w:r w:rsidRPr="00664AC1">
        <w:rPr>
          <w:sz w:val="28"/>
        </w:rPr>
        <w:t xml:space="preserve"> </w:t>
      </w:r>
      <w:r>
        <w:rPr>
          <w:sz w:val="28"/>
        </w:rPr>
        <w:t>руководителям:</w:t>
      </w:r>
    </w:p>
    <w:p w:rsidR="009E0458" w:rsidRDefault="009E0458" w:rsidP="009E0458">
      <w:pPr>
        <w:jc w:val="both"/>
        <w:rPr>
          <w:sz w:val="28"/>
        </w:rPr>
      </w:pPr>
      <w:r>
        <w:rPr>
          <w:sz w:val="28"/>
        </w:rPr>
        <w:t>-  муниципальных учреждений образования,</w:t>
      </w:r>
      <w:r w:rsidRPr="00A408C6">
        <w:rPr>
          <w:sz w:val="28"/>
        </w:rPr>
        <w:t xml:space="preserve"> </w:t>
      </w:r>
      <w:r>
        <w:rPr>
          <w:sz w:val="28"/>
        </w:rPr>
        <w:t>культуры, спорта, здравоохран</w:t>
      </w:r>
      <w:r>
        <w:rPr>
          <w:sz w:val="28"/>
        </w:rPr>
        <w:t>е</w:t>
      </w:r>
      <w:r>
        <w:rPr>
          <w:sz w:val="28"/>
        </w:rPr>
        <w:t xml:space="preserve">ния; </w:t>
      </w:r>
    </w:p>
    <w:p w:rsidR="009E0458" w:rsidRDefault="009E0458" w:rsidP="009E0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925B8">
        <w:rPr>
          <w:sz w:val="28"/>
          <w:szCs w:val="28"/>
        </w:rPr>
        <w:t>ФГКУ «2 ОФПС по Ханты</w:t>
      </w:r>
      <w:r>
        <w:rPr>
          <w:sz w:val="28"/>
          <w:szCs w:val="28"/>
        </w:rPr>
        <w:t xml:space="preserve"> </w:t>
      </w:r>
      <w:r w:rsidRPr="008925B8">
        <w:rPr>
          <w:sz w:val="28"/>
          <w:szCs w:val="28"/>
        </w:rPr>
        <w:t>- Мансийскому автономному округу</w:t>
      </w:r>
      <w:r>
        <w:rPr>
          <w:sz w:val="28"/>
          <w:szCs w:val="28"/>
        </w:rPr>
        <w:t xml:space="preserve"> </w:t>
      </w:r>
      <w:r w:rsidRPr="008925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25B8">
        <w:rPr>
          <w:sz w:val="28"/>
          <w:szCs w:val="28"/>
        </w:rPr>
        <w:t>Югре»</w:t>
      </w:r>
      <w:r>
        <w:rPr>
          <w:sz w:val="28"/>
          <w:szCs w:val="28"/>
        </w:rPr>
        <w:t>,</w:t>
      </w:r>
      <w:r w:rsidRPr="00D37F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делу полиции № 1 (дислокация город Лянтор) ОМВД России по 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скому району </w:t>
      </w:r>
      <w:r w:rsidRPr="00D31092">
        <w:rPr>
          <w:sz w:val="28"/>
          <w:szCs w:val="28"/>
        </w:rPr>
        <w:t xml:space="preserve">принять участие в проведении месячника </w:t>
      </w:r>
      <w:r>
        <w:rPr>
          <w:sz w:val="28"/>
          <w:szCs w:val="28"/>
        </w:rPr>
        <w:t xml:space="preserve">по </w:t>
      </w:r>
      <w:r w:rsidRPr="00D31092">
        <w:rPr>
          <w:sz w:val="28"/>
          <w:szCs w:val="28"/>
        </w:rPr>
        <w:t>гражданской з</w:t>
      </w:r>
      <w:r w:rsidRPr="00D31092">
        <w:rPr>
          <w:sz w:val="28"/>
          <w:szCs w:val="28"/>
        </w:rPr>
        <w:t>а</w:t>
      </w:r>
      <w:r w:rsidRPr="00D31092">
        <w:rPr>
          <w:sz w:val="28"/>
          <w:szCs w:val="28"/>
        </w:rPr>
        <w:t>щит</w:t>
      </w:r>
      <w:r>
        <w:rPr>
          <w:sz w:val="28"/>
          <w:szCs w:val="28"/>
        </w:rPr>
        <w:t>е.</w:t>
      </w:r>
    </w:p>
    <w:p w:rsidR="009E0458" w:rsidRPr="00096098" w:rsidRDefault="009E0458" w:rsidP="009E0458">
      <w:pPr>
        <w:tabs>
          <w:tab w:val="left" w:pos="540"/>
        </w:tabs>
        <w:jc w:val="both"/>
        <w:rPr>
          <w:b/>
          <w:sz w:val="28"/>
        </w:rPr>
      </w:pPr>
      <w:r>
        <w:rPr>
          <w:sz w:val="28"/>
          <w:szCs w:val="28"/>
        </w:rPr>
        <w:tab/>
        <w:t xml:space="preserve">5. </w:t>
      </w:r>
      <w:r>
        <w:rPr>
          <w:sz w:val="28"/>
        </w:rPr>
        <w:t xml:space="preserve">Информацию об исполнении мероприятий плана направить в службу по защите населения Администрации городского поселения Лянтор до </w:t>
      </w:r>
      <w:r w:rsidRPr="00E65F77">
        <w:rPr>
          <w:sz w:val="28"/>
        </w:rPr>
        <w:t>0</w:t>
      </w:r>
      <w:r>
        <w:rPr>
          <w:sz w:val="28"/>
        </w:rPr>
        <w:t>8</w:t>
      </w:r>
      <w:r w:rsidRPr="00E65F77">
        <w:rPr>
          <w:sz w:val="28"/>
        </w:rPr>
        <w:t>.10.20</w:t>
      </w:r>
      <w:r>
        <w:rPr>
          <w:sz w:val="28"/>
        </w:rPr>
        <w:t>12</w:t>
      </w:r>
      <w:r w:rsidRPr="00E65F77">
        <w:rPr>
          <w:sz w:val="28"/>
        </w:rPr>
        <w:t>.</w:t>
      </w:r>
    </w:p>
    <w:p w:rsidR="009E0458" w:rsidRDefault="009E0458" w:rsidP="009E0458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6.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9E0458" w:rsidRDefault="009E0458" w:rsidP="009E0458">
      <w:pPr>
        <w:jc w:val="both"/>
        <w:rPr>
          <w:sz w:val="28"/>
        </w:rPr>
      </w:pPr>
    </w:p>
    <w:p w:rsidR="009E0458" w:rsidRDefault="009E0458" w:rsidP="009E0458">
      <w:pPr>
        <w:jc w:val="both"/>
        <w:rPr>
          <w:sz w:val="28"/>
        </w:rPr>
      </w:pPr>
    </w:p>
    <w:p w:rsidR="009E0458" w:rsidRPr="009E0458" w:rsidRDefault="009E0458" w:rsidP="009E0458">
      <w:pPr>
        <w:ind w:left="-540"/>
        <w:jc w:val="both"/>
        <w:rPr>
          <w:sz w:val="28"/>
          <w:szCs w:val="28"/>
        </w:rPr>
        <w:sectPr w:rsidR="009E0458" w:rsidRPr="009E0458" w:rsidSect="00DC4A6D">
          <w:pgSz w:w="11906" w:h="16838"/>
          <w:pgMar w:top="709" w:right="991" w:bottom="567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Глава городского поселения Лянтор                                                В.В. </w:t>
      </w:r>
      <w:proofErr w:type="gramStart"/>
      <w:r>
        <w:rPr>
          <w:sz w:val="28"/>
          <w:szCs w:val="28"/>
        </w:rPr>
        <w:t>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шин</w:t>
      </w:r>
      <w:proofErr w:type="gramEnd"/>
    </w:p>
    <w:p w:rsidR="006B3344" w:rsidRDefault="00816E1D" w:rsidP="009E0458">
      <w:pPr>
        <w:ind w:firstLine="10206"/>
        <w:rPr>
          <w:sz w:val="24"/>
          <w:szCs w:val="24"/>
        </w:rPr>
      </w:pPr>
      <w:r w:rsidRPr="00816E1D">
        <w:rPr>
          <w:sz w:val="24"/>
          <w:szCs w:val="24"/>
        </w:rPr>
        <w:lastRenderedPageBreak/>
        <w:t xml:space="preserve">Приложение к постановлению </w:t>
      </w:r>
    </w:p>
    <w:p w:rsidR="00816E1D" w:rsidRDefault="00816E1D" w:rsidP="009E0458">
      <w:pPr>
        <w:ind w:firstLine="10206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 w:rsidR="006B3344"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поселения Ля</w:t>
      </w:r>
      <w:r w:rsidRPr="00816E1D">
        <w:rPr>
          <w:sz w:val="24"/>
          <w:szCs w:val="24"/>
        </w:rPr>
        <w:t>н</w:t>
      </w:r>
      <w:r w:rsidRPr="00816E1D">
        <w:rPr>
          <w:sz w:val="24"/>
          <w:szCs w:val="24"/>
        </w:rPr>
        <w:t>тор</w:t>
      </w:r>
    </w:p>
    <w:p w:rsidR="00816E1D" w:rsidRPr="00816E1D" w:rsidRDefault="00816E1D" w:rsidP="009E0458">
      <w:pPr>
        <w:tabs>
          <w:tab w:val="left" w:pos="4536"/>
        </w:tabs>
        <w:ind w:right="45" w:firstLine="10206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F92913">
        <w:rPr>
          <w:sz w:val="24"/>
          <w:szCs w:val="24"/>
        </w:rPr>
        <w:t xml:space="preserve"> 17 </w:t>
      </w:r>
      <w:r w:rsidRPr="00816E1D">
        <w:rPr>
          <w:sz w:val="24"/>
          <w:szCs w:val="24"/>
        </w:rPr>
        <w:t>»</w:t>
      </w:r>
      <w:r w:rsidR="00F92913">
        <w:rPr>
          <w:sz w:val="24"/>
          <w:szCs w:val="24"/>
        </w:rPr>
        <w:t xml:space="preserve"> августа </w:t>
      </w:r>
      <w:r w:rsidRPr="00816E1D">
        <w:rPr>
          <w:sz w:val="24"/>
          <w:szCs w:val="24"/>
        </w:rPr>
        <w:t xml:space="preserve"> 2012 года № </w:t>
      </w:r>
      <w:r w:rsidR="00F92913">
        <w:rPr>
          <w:sz w:val="24"/>
          <w:szCs w:val="24"/>
        </w:rPr>
        <w:t>433</w:t>
      </w:r>
      <w:r w:rsidRPr="00816E1D">
        <w:rPr>
          <w:sz w:val="24"/>
          <w:szCs w:val="24"/>
          <w:u w:val="single"/>
        </w:rPr>
        <w:t xml:space="preserve"> </w:t>
      </w:r>
    </w:p>
    <w:p w:rsidR="00816E1D" w:rsidRDefault="00816E1D" w:rsidP="00816E1D">
      <w:pPr>
        <w:tabs>
          <w:tab w:val="left" w:pos="5760"/>
          <w:tab w:val="left" w:pos="6120"/>
        </w:tabs>
        <w:rPr>
          <w:u w:val="single"/>
        </w:rPr>
      </w:pPr>
    </w:p>
    <w:p w:rsidR="009E0458" w:rsidRDefault="009E0458" w:rsidP="009E0458">
      <w:pPr>
        <w:rPr>
          <w:u w:val="single"/>
        </w:rPr>
      </w:pPr>
    </w:p>
    <w:p w:rsidR="009E0458" w:rsidRDefault="009E0458" w:rsidP="009E0458"/>
    <w:p w:rsidR="009E0458" w:rsidRPr="009E0458" w:rsidRDefault="009E0458" w:rsidP="009E0458">
      <w:pPr>
        <w:jc w:val="center"/>
        <w:rPr>
          <w:sz w:val="28"/>
          <w:szCs w:val="28"/>
        </w:rPr>
      </w:pPr>
      <w:r w:rsidRPr="009E0458">
        <w:rPr>
          <w:sz w:val="28"/>
          <w:szCs w:val="28"/>
        </w:rPr>
        <w:t>ПЛАН</w:t>
      </w:r>
    </w:p>
    <w:p w:rsidR="009E0458" w:rsidRPr="009E0458" w:rsidRDefault="009E0458" w:rsidP="009E0458">
      <w:pPr>
        <w:jc w:val="center"/>
        <w:rPr>
          <w:sz w:val="28"/>
          <w:szCs w:val="28"/>
        </w:rPr>
      </w:pPr>
      <w:r w:rsidRPr="009E0458">
        <w:rPr>
          <w:sz w:val="28"/>
          <w:szCs w:val="28"/>
        </w:rPr>
        <w:t>проведения месячника  по гражданской защите на территории</w:t>
      </w:r>
    </w:p>
    <w:p w:rsidR="009E0458" w:rsidRPr="009E0458" w:rsidRDefault="009E0458" w:rsidP="009E0458">
      <w:pPr>
        <w:jc w:val="center"/>
        <w:rPr>
          <w:sz w:val="28"/>
          <w:szCs w:val="28"/>
        </w:rPr>
      </w:pPr>
      <w:r w:rsidRPr="009E0458">
        <w:rPr>
          <w:sz w:val="28"/>
          <w:szCs w:val="28"/>
        </w:rPr>
        <w:t>муниципального образования городское поселение Лянтор в период с 04.09.2012 по 04.10. 2012</w:t>
      </w:r>
    </w:p>
    <w:tbl>
      <w:tblPr>
        <w:tblpPr w:leftFromText="180" w:rightFromText="180" w:vertAnchor="text" w:horzAnchor="margin" w:tblpY="39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300"/>
        <w:gridCol w:w="1800"/>
        <w:gridCol w:w="6300"/>
      </w:tblGrid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8" w:type="dxa"/>
          </w:tcPr>
          <w:p w:rsidR="009E0458" w:rsidRPr="009E0458" w:rsidRDefault="009E0458" w:rsidP="004C405C">
            <w:r w:rsidRPr="009E0458">
              <w:t>№</w:t>
            </w:r>
          </w:p>
          <w:p w:rsidR="009E0458" w:rsidRPr="009E0458" w:rsidRDefault="009E0458" w:rsidP="004C405C">
            <w:proofErr w:type="gramStart"/>
            <w:r w:rsidRPr="009E0458">
              <w:t>п</w:t>
            </w:r>
            <w:proofErr w:type="gramEnd"/>
            <w:r w:rsidRPr="009E0458">
              <w:t>/п</w:t>
            </w:r>
          </w:p>
        </w:tc>
        <w:tc>
          <w:tcPr>
            <w:tcW w:w="6300" w:type="dxa"/>
          </w:tcPr>
          <w:p w:rsidR="009E0458" w:rsidRPr="009E0458" w:rsidRDefault="009E0458" w:rsidP="004C405C">
            <w:pPr>
              <w:jc w:val="center"/>
            </w:pPr>
            <w:r w:rsidRPr="009E0458">
              <w:t>Наименование  мер</w:t>
            </w:r>
            <w:r w:rsidRPr="009E0458">
              <w:t>о</w:t>
            </w:r>
            <w:r w:rsidRPr="009E0458">
              <w:t>приятия</w:t>
            </w:r>
          </w:p>
        </w:tc>
        <w:tc>
          <w:tcPr>
            <w:tcW w:w="1800" w:type="dxa"/>
          </w:tcPr>
          <w:p w:rsidR="009E0458" w:rsidRPr="009E0458" w:rsidRDefault="009E0458" w:rsidP="004C405C">
            <w:pPr>
              <w:jc w:val="center"/>
            </w:pPr>
            <w:r w:rsidRPr="009E0458">
              <w:t>Срок исполн</w:t>
            </w:r>
            <w:r w:rsidRPr="009E0458">
              <w:t>е</w:t>
            </w:r>
            <w:r w:rsidRPr="009E0458">
              <w:t>ния</w:t>
            </w:r>
          </w:p>
        </w:tc>
        <w:tc>
          <w:tcPr>
            <w:tcW w:w="6300" w:type="dxa"/>
          </w:tcPr>
          <w:p w:rsidR="009E0458" w:rsidRPr="009E0458" w:rsidRDefault="009E0458" w:rsidP="004C405C">
            <w:pPr>
              <w:jc w:val="center"/>
            </w:pPr>
            <w:r w:rsidRPr="009E0458">
              <w:t>Исполнители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</w:tcPr>
          <w:p w:rsidR="009E0458" w:rsidRPr="009E0458" w:rsidRDefault="009E0458" w:rsidP="004C405C">
            <w:r w:rsidRPr="009E0458">
              <w:t xml:space="preserve">  1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 xml:space="preserve">                                                            2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 xml:space="preserve">                  3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 xml:space="preserve">                        4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 xml:space="preserve"> 1.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 xml:space="preserve">Участие в организации и проведении </w:t>
            </w:r>
            <w:r w:rsidRPr="009E0458">
              <w:rPr>
                <w:lang w:val="en-US"/>
              </w:rPr>
              <w:t>XIV</w:t>
            </w:r>
            <w:r w:rsidRPr="009E0458">
              <w:t xml:space="preserve"> районных соревнований «Школа без</w:t>
            </w:r>
            <w:r w:rsidRPr="009E0458">
              <w:t>о</w:t>
            </w:r>
            <w:r w:rsidRPr="009E0458">
              <w:t>пасности»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06.09.2012</w:t>
            </w:r>
          </w:p>
          <w:p w:rsidR="009E0458" w:rsidRPr="009E0458" w:rsidRDefault="009E0458" w:rsidP="004C405C">
            <w:r w:rsidRPr="009E0458">
              <w:t>07.09.2012</w:t>
            </w:r>
          </w:p>
          <w:p w:rsidR="009E0458" w:rsidRPr="009E0458" w:rsidRDefault="009E0458" w:rsidP="004C405C"/>
        </w:tc>
        <w:tc>
          <w:tcPr>
            <w:tcW w:w="6300" w:type="dxa"/>
          </w:tcPr>
          <w:p w:rsidR="009E0458" w:rsidRPr="009E0458" w:rsidRDefault="009E0458" w:rsidP="004C405C">
            <w:r w:rsidRPr="009E0458">
              <w:t>департамент образования администрации района, служба по защите населения,  управление по делам молодёжи, культуры и спорта,  ФГКУ «2 отряд федеральной противопожарной службы по ХМАО – Югре» (по согласов</w:t>
            </w:r>
            <w:r w:rsidRPr="009E0458">
              <w:t>а</w:t>
            </w:r>
            <w:r w:rsidRPr="009E0458">
              <w:t>нию), МБУЗ «Лянторская городская больница, Отдел полиции № 1 (дислокация город Лянтор) ОМВД России по Сургутскому району (по согласованию)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>2.</w:t>
            </w:r>
          </w:p>
          <w:p w:rsidR="009E0458" w:rsidRPr="009E0458" w:rsidRDefault="009E0458" w:rsidP="004C405C"/>
        </w:tc>
        <w:tc>
          <w:tcPr>
            <w:tcW w:w="6300" w:type="dxa"/>
          </w:tcPr>
          <w:p w:rsidR="009E0458" w:rsidRPr="009E0458" w:rsidRDefault="009E0458" w:rsidP="004C405C">
            <w:r w:rsidRPr="009E0458">
              <w:t>Проведение конкурса рисунков в учреждениях дошкольного и н</w:t>
            </w:r>
            <w:r w:rsidRPr="009E0458">
              <w:t>а</w:t>
            </w:r>
            <w:r w:rsidRPr="009E0458">
              <w:t>чального образования на противопожарную т</w:t>
            </w:r>
            <w:r w:rsidRPr="009E0458">
              <w:t>е</w:t>
            </w:r>
            <w:r>
              <w:t>матику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в период пров</w:t>
            </w:r>
            <w:r w:rsidRPr="009E0458">
              <w:t>е</w:t>
            </w:r>
            <w:r w:rsidRPr="009E0458">
              <w:t>дения месячн</w:t>
            </w:r>
            <w:r w:rsidRPr="009E0458">
              <w:t>и</w:t>
            </w:r>
            <w:r w:rsidRPr="009E0458">
              <w:t>ка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департамент образования администрации района, ФГКУ «2 отряд ф</w:t>
            </w:r>
            <w:r w:rsidRPr="009E0458">
              <w:t>е</w:t>
            </w:r>
            <w:r w:rsidRPr="009E0458">
              <w:t>деральной противопожарной службы по ХМАО – Югре» (по соглас</w:t>
            </w:r>
            <w:r w:rsidRPr="009E0458">
              <w:t>о</w:t>
            </w:r>
            <w:r w:rsidRPr="009E0458">
              <w:t>ванию)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>3.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Подготовка к выпуску в средствах массовой информации статей, з</w:t>
            </w:r>
            <w:r w:rsidRPr="009E0458">
              <w:t>а</w:t>
            </w:r>
            <w:r w:rsidRPr="009E0458">
              <w:t>меток, оч</w:t>
            </w:r>
            <w:r>
              <w:t>ерков, фото и видео репортажей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в период пров</w:t>
            </w:r>
            <w:r w:rsidRPr="009E0458">
              <w:t>е</w:t>
            </w:r>
            <w:r w:rsidRPr="009E0458">
              <w:t>дения месячн</w:t>
            </w:r>
            <w:r w:rsidRPr="009E0458">
              <w:t>и</w:t>
            </w:r>
            <w:r w:rsidRPr="009E0458">
              <w:t>ка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 xml:space="preserve">служба по защите населения, МАУ «ГИЦ» 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>4.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Проведение экскурсий в пожарную часть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в период пров</w:t>
            </w:r>
            <w:r w:rsidRPr="009E0458">
              <w:t>е</w:t>
            </w:r>
            <w:r w:rsidRPr="009E0458">
              <w:t>дения месячн</w:t>
            </w:r>
            <w:r w:rsidRPr="009E0458">
              <w:t>и</w:t>
            </w:r>
            <w:r w:rsidRPr="009E0458">
              <w:t>ка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ФГКУ «2 отряд федеральной противопожарной службы по ХМАО – Югре» (по соглас</w:t>
            </w:r>
            <w:r w:rsidRPr="009E0458">
              <w:t>о</w:t>
            </w:r>
            <w:r w:rsidRPr="009E0458">
              <w:t>ванию)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>5.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Проведение в муниципальных учреждениях культуры книжно-иллюстрированных выставок, витрин по  тематике гражданской об</w:t>
            </w:r>
            <w:r w:rsidRPr="009E0458">
              <w:t>о</w:t>
            </w:r>
            <w:r w:rsidRPr="009E0458">
              <w:t>роны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в период пров</w:t>
            </w:r>
            <w:r w:rsidRPr="009E0458">
              <w:t>е</w:t>
            </w:r>
            <w:r w:rsidRPr="009E0458">
              <w:t>дения месячн</w:t>
            </w:r>
            <w:r w:rsidRPr="009E0458">
              <w:t>и</w:t>
            </w:r>
            <w:r w:rsidRPr="009E0458">
              <w:t>ка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 xml:space="preserve"> упра</w:t>
            </w:r>
            <w:r w:rsidRPr="009E0458">
              <w:t>в</w:t>
            </w:r>
            <w:r w:rsidRPr="009E0458">
              <w:t>ление по делам молодёжи, культуры и спорта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>6.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Проверка готовности объектов жизнеобеспечения к зимнему пери</w:t>
            </w:r>
            <w:r w:rsidRPr="009E0458">
              <w:t>о</w:t>
            </w:r>
            <w:r w:rsidRPr="009E0458">
              <w:t>ду и работе в экстремальных ситуациях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по отдельному графику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комиссия по чрезвычайным ситуациям и обеспечению пожарной безопасности Администрации городского посел</w:t>
            </w:r>
            <w:r w:rsidRPr="009E0458">
              <w:t>е</w:t>
            </w:r>
            <w:r w:rsidRPr="009E0458">
              <w:t>ния Лянтор</w:t>
            </w:r>
          </w:p>
        </w:tc>
      </w:tr>
      <w:tr w:rsidR="009E0458" w:rsidRPr="009E0458" w:rsidTr="004C40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</w:tcPr>
          <w:p w:rsidR="009E0458" w:rsidRPr="009E0458" w:rsidRDefault="009E0458" w:rsidP="004C405C">
            <w:r w:rsidRPr="009E0458">
              <w:t>7.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Проведение тренировок в образовательных учреждениях по теме «Действия руководящего состава и учащихся образовательных учре</w:t>
            </w:r>
            <w:r w:rsidRPr="009E0458">
              <w:t>ж</w:t>
            </w:r>
            <w:r w:rsidRPr="009E0458">
              <w:t>дений при чрезвычайных ситуациях»</w:t>
            </w:r>
          </w:p>
        </w:tc>
        <w:tc>
          <w:tcPr>
            <w:tcW w:w="1800" w:type="dxa"/>
          </w:tcPr>
          <w:p w:rsidR="009E0458" w:rsidRPr="009E0458" w:rsidRDefault="009E0458" w:rsidP="004C405C">
            <w:r w:rsidRPr="009E0458">
              <w:t>по отдельному графику</w:t>
            </w:r>
          </w:p>
        </w:tc>
        <w:tc>
          <w:tcPr>
            <w:tcW w:w="6300" w:type="dxa"/>
          </w:tcPr>
          <w:p w:rsidR="009E0458" w:rsidRPr="009E0458" w:rsidRDefault="009E0458" w:rsidP="004C405C">
            <w:r w:rsidRPr="009E0458">
              <w:t>департамент образования администрации района, ФГКУ «2 отряд ф</w:t>
            </w:r>
            <w:r w:rsidRPr="009E0458">
              <w:t>е</w:t>
            </w:r>
            <w:r w:rsidRPr="009E0458">
              <w:t>деральной противопожарной службы по ХМАО – Югре» (по соглас</w:t>
            </w:r>
            <w:r w:rsidRPr="009E0458">
              <w:t>о</w:t>
            </w:r>
            <w:r w:rsidRPr="009E0458">
              <w:t>ванию)</w:t>
            </w:r>
          </w:p>
        </w:tc>
      </w:tr>
    </w:tbl>
    <w:p w:rsidR="009E0458" w:rsidRPr="009E0458" w:rsidRDefault="009E0458" w:rsidP="009E0458"/>
    <w:p w:rsidR="009E0458" w:rsidRPr="009E0458" w:rsidRDefault="009E0458" w:rsidP="009E0458">
      <w:pPr>
        <w:jc w:val="center"/>
      </w:pPr>
    </w:p>
    <w:p w:rsidR="009E0458" w:rsidRPr="009E0458" w:rsidRDefault="009E0458" w:rsidP="009E0458">
      <w:pPr>
        <w:jc w:val="center"/>
      </w:pPr>
    </w:p>
    <w:p w:rsidR="00616A5F" w:rsidRDefault="00616A5F" w:rsidP="00816E1D">
      <w:pPr>
        <w:tabs>
          <w:tab w:val="left" w:pos="5760"/>
          <w:tab w:val="left" w:pos="6120"/>
        </w:tabs>
        <w:rPr>
          <w:sz w:val="28"/>
          <w:szCs w:val="28"/>
        </w:rPr>
      </w:pPr>
    </w:p>
    <w:sectPr w:rsidR="00616A5F" w:rsidSect="009E0458">
      <w:pgSz w:w="16838" w:h="11906" w:orient="landscape"/>
      <w:pgMar w:top="992" w:right="567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D6" w:rsidRDefault="008252D6">
      <w:r>
        <w:separator/>
      </w:r>
    </w:p>
  </w:endnote>
  <w:endnote w:type="continuationSeparator" w:id="0">
    <w:p w:rsidR="008252D6" w:rsidRDefault="0082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D6" w:rsidRDefault="008252D6">
      <w:r>
        <w:separator/>
      </w:r>
    </w:p>
  </w:footnote>
  <w:footnote w:type="continuationSeparator" w:id="0">
    <w:p w:rsidR="008252D6" w:rsidRDefault="0082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648D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01B1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405C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A2959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B3344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252D6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14238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0458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7E25"/>
    <w:rsid w:val="00D55FE7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C4A6D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92913"/>
    <w:rsid w:val="00FA049A"/>
    <w:rsid w:val="00FA20DD"/>
    <w:rsid w:val="00FA4A6F"/>
    <w:rsid w:val="00FB38D2"/>
    <w:rsid w:val="00FB563C"/>
    <w:rsid w:val="00FB7152"/>
    <w:rsid w:val="00FD215B"/>
    <w:rsid w:val="00FE1F94"/>
    <w:rsid w:val="00FE28AD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"/>
    <w:basedOn w:val="a"/>
    <w:rsid w:val="009E04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2</cp:revision>
  <cp:lastPrinted>2012-08-17T05:51:00Z</cp:lastPrinted>
  <dcterms:created xsi:type="dcterms:W3CDTF">2012-08-31T10:16:00Z</dcterms:created>
  <dcterms:modified xsi:type="dcterms:W3CDTF">2012-08-31T10:16:00Z</dcterms:modified>
</cp:coreProperties>
</file>