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9" w:rsidRDefault="00117C39" w:rsidP="00361DE1">
      <w:pPr>
        <w:tabs>
          <w:tab w:val="left" w:pos="4680"/>
        </w:tabs>
        <w:rPr>
          <w:sz w:val="20"/>
          <w:szCs w:val="20"/>
        </w:rPr>
      </w:pPr>
    </w:p>
    <w:p w:rsidR="00361DE1" w:rsidRDefault="00361DE1" w:rsidP="00361DE1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</w:t>
      </w:r>
      <w:r w:rsidR="00D4166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A606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6040452" r:id="rId9"/>
        </w:object>
      </w:r>
    </w:p>
    <w:p w:rsidR="00361DE1" w:rsidRDefault="00361DE1" w:rsidP="00361DE1">
      <w:pPr>
        <w:jc w:val="center"/>
        <w:rPr>
          <w:b/>
          <w:sz w:val="14"/>
          <w:szCs w:val="14"/>
        </w:rPr>
      </w:pP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1DE1" w:rsidRDefault="00361DE1" w:rsidP="00361DE1">
      <w:pPr>
        <w:jc w:val="center"/>
        <w:rPr>
          <w:b/>
          <w:sz w:val="32"/>
        </w:rPr>
      </w:pPr>
    </w:p>
    <w:p w:rsidR="00361DE1" w:rsidRDefault="00361DE1" w:rsidP="00361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1DE1" w:rsidRDefault="00361DE1" w:rsidP="00361DE1"/>
    <w:p w:rsidR="00E04317" w:rsidRDefault="00E04317" w:rsidP="00361DE1"/>
    <w:p w:rsidR="00361DE1" w:rsidRDefault="00361DE1" w:rsidP="00361DE1">
      <w:pPr>
        <w:rPr>
          <w:sz w:val="28"/>
          <w:szCs w:val="28"/>
        </w:rPr>
      </w:pPr>
      <w:r w:rsidRPr="00B621FB">
        <w:rPr>
          <w:sz w:val="28"/>
          <w:szCs w:val="28"/>
          <w:u w:val="single"/>
        </w:rPr>
        <w:t>«</w:t>
      </w:r>
      <w:r w:rsidR="00B621FB" w:rsidRPr="00B621FB">
        <w:rPr>
          <w:sz w:val="28"/>
          <w:szCs w:val="28"/>
          <w:u w:val="single"/>
        </w:rPr>
        <w:t xml:space="preserve"> 27 </w:t>
      </w:r>
      <w:r w:rsidRPr="00B621FB">
        <w:rPr>
          <w:sz w:val="28"/>
          <w:szCs w:val="28"/>
          <w:u w:val="single"/>
        </w:rPr>
        <w:t>»</w:t>
      </w:r>
      <w:r w:rsidR="00B621FB" w:rsidRPr="00B621FB">
        <w:rPr>
          <w:sz w:val="28"/>
          <w:szCs w:val="28"/>
          <w:u w:val="single"/>
        </w:rPr>
        <w:t xml:space="preserve"> июня </w:t>
      </w:r>
      <w:r w:rsidR="001F4FA9" w:rsidRPr="00B621FB">
        <w:rPr>
          <w:sz w:val="28"/>
          <w:szCs w:val="28"/>
          <w:u w:val="single"/>
        </w:rPr>
        <w:t xml:space="preserve"> 2011</w:t>
      </w:r>
      <w:r w:rsidRPr="00B621FB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</w:t>
      </w:r>
      <w:r w:rsidR="006B02E3">
        <w:rPr>
          <w:sz w:val="28"/>
          <w:szCs w:val="28"/>
        </w:rPr>
        <w:t xml:space="preserve">                          </w:t>
      </w:r>
      <w:r w:rsidR="00A606D5">
        <w:rPr>
          <w:sz w:val="28"/>
          <w:szCs w:val="28"/>
        </w:rPr>
        <w:t xml:space="preserve">     </w:t>
      </w:r>
      <w:r w:rsidR="006B02E3">
        <w:rPr>
          <w:sz w:val="28"/>
          <w:szCs w:val="28"/>
        </w:rPr>
        <w:t xml:space="preserve"> </w:t>
      </w:r>
      <w:r w:rsidR="00B621FB">
        <w:rPr>
          <w:sz w:val="28"/>
          <w:szCs w:val="28"/>
        </w:rPr>
        <w:t xml:space="preserve">                  </w:t>
      </w:r>
      <w:r w:rsidR="006B02E3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B621FB">
        <w:rPr>
          <w:sz w:val="28"/>
          <w:szCs w:val="28"/>
        </w:rPr>
        <w:t xml:space="preserve"> 358</w:t>
      </w:r>
    </w:p>
    <w:p w:rsidR="00361DE1" w:rsidRDefault="00361DE1" w:rsidP="0036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2B043C" w:rsidRDefault="002B043C" w:rsidP="00BD3EC2">
      <w:pPr>
        <w:rPr>
          <w:sz w:val="28"/>
        </w:rPr>
      </w:pPr>
    </w:p>
    <w:p w:rsidR="00115E5B" w:rsidRDefault="00115E5B" w:rsidP="00115E5B">
      <w:pPr>
        <w:pStyle w:val="ConsPlusTitle"/>
        <w:widowControl/>
        <w:ind w:right="411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услуг, предоставляемых Администрацией</w:t>
      </w:r>
    </w:p>
    <w:p w:rsidR="00115E5B" w:rsidRDefault="00115E5B" w:rsidP="00115E5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115E5B" w:rsidRDefault="00115E5B" w:rsidP="00115E5B">
      <w:pPr>
        <w:rPr>
          <w:sz w:val="28"/>
          <w:szCs w:val="28"/>
        </w:rPr>
      </w:pPr>
    </w:p>
    <w:p w:rsidR="00115E5B" w:rsidRDefault="00115E5B" w:rsidP="00115E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Федерального закона от 27.07.2010 N 210-ФЗ "Об организации предоставления государственных и муниципальных услуг" и организации предоставления муниципальных услуг физическим или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лицам:</w:t>
      </w:r>
    </w:p>
    <w:p w:rsidR="00115E5B" w:rsidRDefault="00115E5B" w:rsidP="00115E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муниципальных услуг, предоставляемых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городского поселения Лянтор, согласно приложению.</w:t>
      </w:r>
    </w:p>
    <w:p w:rsidR="00115E5B" w:rsidRDefault="00115E5B" w:rsidP="00115E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 Администрации городского поселения Лянтор в срок до 01.05.2012 года разработать и представить на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ждение регламенты предоставления муниципальных услуг в соответствии с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стром.</w:t>
      </w:r>
    </w:p>
    <w:p w:rsidR="00115E5B" w:rsidRDefault="00115E5B" w:rsidP="00115E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Управлению по организации деятельности Администрации города (Смольянинова О.Н.) опубликовать постановление в средствах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 разместить на официальном сайте Администрации городского поселения Лянтор в сети Интернет.</w:t>
      </w:r>
    </w:p>
    <w:p w:rsidR="00115E5B" w:rsidRDefault="00115E5B" w:rsidP="00115E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опубликования.</w:t>
      </w:r>
    </w:p>
    <w:p w:rsidR="00115E5B" w:rsidRDefault="00115E5B" w:rsidP="00115E5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115E5B" w:rsidRDefault="00115E5B" w:rsidP="00115E5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15E5B" w:rsidRDefault="00115E5B" w:rsidP="00115E5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15E5B" w:rsidRDefault="00115E5B" w:rsidP="00115E5B">
      <w:pPr>
        <w:tabs>
          <w:tab w:val="left" w:pos="76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Глава городского поселения Лянтор                                           В.В. Алёшин</w:t>
      </w: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  <w:rPr>
          <w:sz w:val="22"/>
          <w:szCs w:val="22"/>
        </w:rPr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  <w:r>
        <w:t>Приложение к постановлению</w:t>
      </w: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  <w:r>
        <w:t>Администрации города</w:t>
      </w:r>
    </w:p>
    <w:p w:rsidR="00115E5B" w:rsidRDefault="00115E5B" w:rsidP="00115E5B">
      <w:pPr>
        <w:autoSpaceDE w:val="0"/>
        <w:autoSpaceDN w:val="0"/>
        <w:adjustRightInd w:val="0"/>
        <w:ind w:left="6379"/>
        <w:jc w:val="both"/>
        <w:outlineLvl w:val="0"/>
      </w:pPr>
      <w:r>
        <w:t>от «</w:t>
      </w:r>
      <w:r w:rsidR="00B621FB">
        <w:t xml:space="preserve"> 27</w:t>
      </w:r>
      <w:r>
        <w:t xml:space="preserve">» </w:t>
      </w:r>
      <w:r w:rsidR="00B621FB">
        <w:t xml:space="preserve"> июня </w:t>
      </w:r>
      <w:r>
        <w:t>2011</w:t>
      </w:r>
      <w:r w:rsidR="00B621FB">
        <w:t>года</w:t>
      </w:r>
      <w:r>
        <w:t xml:space="preserve"> N</w:t>
      </w:r>
      <w:r w:rsidR="00B621FB">
        <w:t>358</w:t>
      </w:r>
      <w:r>
        <w:t xml:space="preserve"> </w:t>
      </w:r>
    </w:p>
    <w:p w:rsidR="00115E5B" w:rsidRDefault="00115E5B" w:rsidP="00115E5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E5B" w:rsidRDefault="00115E5B" w:rsidP="00115E5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15E5B" w:rsidRDefault="00115E5B" w:rsidP="00115E5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Реестр </w:t>
      </w:r>
    </w:p>
    <w:p w:rsidR="00115E5B" w:rsidRDefault="00115E5B" w:rsidP="00115E5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</w:t>
      </w:r>
    </w:p>
    <w:p w:rsidR="00115E5B" w:rsidRDefault="00115E5B" w:rsidP="00115E5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предоставляемых Администрацией городского поселения Лянтор</w:t>
      </w:r>
    </w:p>
    <w:p w:rsidR="00115E5B" w:rsidRDefault="00115E5B" w:rsidP="00115E5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119"/>
        <w:gridCol w:w="3993"/>
        <w:gridCol w:w="2127"/>
      </w:tblGrid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jc w:val="center"/>
              <w:rPr>
                <w:lang w:eastAsia="en-US"/>
              </w:rPr>
            </w:pPr>
            <w:r>
              <w:t>Наименование муниц</w:t>
            </w:r>
            <w:r>
              <w:t>и</w:t>
            </w:r>
            <w:r>
              <w:t xml:space="preserve">пальной услуги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Нормативный правовой акт, уст</w:t>
            </w:r>
            <w:r>
              <w:t>а</w:t>
            </w:r>
            <w:r>
              <w:t>навливающий предоставление м</w:t>
            </w:r>
            <w:r>
              <w:t>у</w:t>
            </w:r>
            <w:r>
              <w:t xml:space="preserve">ниципальной услуги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jc w:val="center"/>
              <w:rPr>
                <w:lang w:eastAsia="en-US"/>
              </w:rPr>
            </w:pPr>
            <w:r>
              <w:t>Потребитель м</w:t>
            </w:r>
            <w:r>
              <w:t>у</w:t>
            </w:r>
            <w:r>
              <w:t>ниципальной у</w:t>
            </w:r>
            <w:r>
              <w:t>с</w:t>
            </w:r>
            <w:r>
              <w:t>луги</w:t>
            </w:r>
          </w:p>
        </w:tc>
      </w:tr>
      <w:tr w:rsidR="00115E5B" w:rsidTr="00115E5B">
        <w:trPr>
          <w:trHeight w:val="41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управления имуществом, находящимся в муниципальной собственности </w:t>
            </w:r>
          </w:p>
        </w:tc>
      </w:tr>
      <w:tr w:rsidR="00115E5B" w:rsidTr="00115E5B">
        <w:trPr>
          <w:trHeight w:val="41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отдел имущественных и земельных отношений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п. 3 ч. 1 ст. 14 Федерального закона от 06.10.2003 N 131-ФЗ "Об общих принципах организации местного самоуправления в Российской Ф</w:t>
            </w:r>
            <w:r>
              <w:t>е</w:t>
            </w:r>
            <w:r>
              <w:t>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и юридические лица</w:t>
            </w:r>
          </w:p>
        </w:tc>
      </w:tr>
      <w:tr w:rsidR="00115E5B" w:rsidTr="00115E5B">
        <w:trPr>
          <w:trHeight w:val="39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Ответственный: жилищный отдел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Предоставление информ</w:t>
            </w:r>
            <w:r>
              <w:t>а</w:t>
            </w:r>
            <w:r>
              <w:t>ции об очередности предо</w:t>
            </w:r>
            <w:r>
              <w:t>с</w:t>
            </w:r>
            <w:r>
              <w:t>тавления жилых помещ</w:t>
            </w:r>
            <w:r>
              <w:t>е</w:t>
            </w:r>
            <w:r>
              <w:t>ний на условиях социал</w:t>
            </w:r>
            <w:r>
              <w:t>ь</w:t>
            </w:r>
            <w:r>
              <w:t xml:space="preserve">ного найма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п. 3 ч. 1 ст. 14 Федерального закона от 06.10.2003 N 131-ФЗ "Об общих принципах организации местного самоуправления в Российской Ф</w:t>
            </w:r>
            <w:r>
              <w:t>е</w:t>
            </w:r>
            <w:r>
              <w:t>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и юридические лица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Прием заявлений, докуме</w:t>
            </w:r>
            <w:r>
              <w:t>н</w:t>
            </w:r>
            <w:r>
              <w:t>тов, а также постановка граждан на учет в качестве нуждающихся в жилых п</w:t>
            </w:r>
            <w:r>
              <w:t>о</w:t>
            </w:r>
            <w:r>
              <w:t xml:space="preserve">мещениях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п. 3 ч. 1 ст. 14 Федерального закона от 06.10.2003 N 131-ФЗ "Об общих принципах организации местного самоуправления в Российской Ф</w:t>
            </w:r>
            <w:r>
              <w:t>е</w:t>
            </w:r>
            <w:r>
              <w:t>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лица</w:t>
            </w:r>
          </w:p>
        </w:tc>
      </w:tr>
      <w:tr w:rsidR="00115E5B" w:rsidTr="00115E5B">
        <w:trPr>
          <w:trHeight w:val="25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Ответственный: архитектурно-планировочная служба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 xml:space="preserve">Подготовка и </w:t>
            </w:r>
            <w:r w:rsidRPr="003C5BAA">
              <w:t>выда</w:t>
            </w:r>
            <w:hyperlink r:id="rId10" w:history="1">
              <w:r w:rsidRPr="003C5BAA">
                <w:rPr>
                  <w:rStyle w:val="ac"/>
                  <w:color w:val="auto"/>
                  <w:u w:val="none"/>
                </w:rPr>
                <w:t>ча</w:t>
              </w:r>
            </w:hyperlink>
            <w:r w:rsidRPr="003C5BAA">
              <w:t xml:space="preserve"> р</w:t>
            </w:r>
            <w:r w:rsidRPr="00115E5B">
              <w:t>а</w:t>
            </w:r>
            <w:r w:rsidRPr="00115E5B">
              <w:t>з</w:t>
            </w:r>
            <w:r w:rsidRPr="00115E5B">
              <w:t>решений на строительство</w:t>
            </w:r>
            <w:r>
              <w:t>, реконструкцию, капитал</w:t>
            </w:r>
            <w:r>
              <w:t>ь</w:t>
            </w:r>
            <w:r>
              <w:t>ный ремонт объектов кап</w:t>
            </w:r>
            <w:r>
              <w:t>и</w:t>
            </w:r>
            <w:r>
              <w:t xml:space="preserve">тального строительства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п. 20 ч. 1 ст. 14 Федерального зак</w:t>
            </w:r>
            <w:r>
              <w:t>о</w:t>
            </w:r>
            <w:r>
              <w:t>на от 06.10.2003 N 131-ФЗ "Об о</w:t>
            </w:r>
            <w:r>
              <w:t>б</w:t>
            </w:r>
            <w:r>
              <w:t>щих принципах организации мес</w:t>
            </w:r>
            <w:r>
              <w:t>т</w:t>
            </w:r>
            <w:r>
              <w:t>ного самоуправления в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и юридические лица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Подготовка и выдача ра</w:t>
            </w:r>
            <w:r>
              <w:t>з</w:t>
            </w:r>
            <w:r>
              <w:t>решений на ввод в эксплу</w:t>
            </w:r>
            <w:r>
              <w:t>а</w:t>
            </w:r>
            <w:r>
              <w:t>тацию построенных, реко</w:t>
            </w:r>
            <w:r>
              <w:t>н</w:t>
            </w:r>
            <w:r>
              <w:t>струированных, отремонт</w:t>
            </w:r>
            <w:r>
              <w:t>и</w:t>
            </w:r>
            <w:r>
              <w:t>рованных объектов кап</w:t>
            </w:r>
            <w:r>
              <w:t>и</w:t>
            </w:r>
            <w:r>
              <w:t>тального строительства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п. 20 ч. 1 ст. 14 Федерального зак</w:t>
            </w:r>
            <w:r>
              <w:t>о</w:t>
            </w:r>
            <w:r>
              <w:t>на от 06.10.2003 N 131-ФЗ "Об о</w:t>
            </w:r>
            <w:r>
              <w:t>б</w:t>
            </w:r>
            <w:r>
              <w:t>щих принципах организации мес</w:t>
            </w:r>
            <w:r>
              <w:t>т</w:t>
            </w:r>
            <w:r>
              <w:t>ного самоуправления в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и юридические лица</w:t>
            </w:r>
          </w:p>
        </w:tc>
      </w:tr>
      <w:tr w:rsidR="00115E5B" w:rsidTr="00115E5B">
        <w:trPr>
          <w:trHeight w:val="25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Ответственный управление экономики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B528A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Pr="00115E5B" w:rsidRDefault="00115E5B">
            <w:pPr>
              <w:autoSpaceDE w:val="0"/>
              <w:autoSpaceDN w:val="0"/>
              <w:adjustRightInd w:val="0"/>
            </w:pPr>
            <w:r w:rsidRPr="00115E5B">
              <w:t>Выдача разрешений</w:t>
            </w:r>
            <w:hyperlink r:id="rId11" w:history="1">
              <w:r w:rsidRPr="00115E5B">
                <w:rPr>
                  <w:rStyle w:val="ac"/>
                  <w:color w:val="auto"/>
                  <w:u w:val="none"/>
                </w:rPr>
                <w:t xml:space="preserve"> на</w:t>
              </w:r>
            </w:hyperlink>
            <w:r w:rsidRPr="00115E5B">
              <w:t xml:space="preserve"> пр</w:t>
            </w:r>
            <w:r w:rsidRPr="00115E5B">
              <w:t>а</w:t>
            </w:r>
            <w:r w:rsidRPr="00115E5B">
              <w:t xml:space="preserve">во организации розничного рынка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B" w:rsidRPr="00115E5B" w:rsidRDefault="00115E5B">
            <w:pPr>
              <w:autoSpaceDE w:val="0"/>
              <w:autoSpaceDN w:val="0"/>
              <w:adjustRightInd w:val="0"/>
              <w:jc w:val="both"/>
              <w:outlineLvl w:val="0"/>
            </w:pPr>
            <w:r w:rsidRPr="00115E5B">
              <w:t xml:space="preserve">п. 3 </w:t>
            </w:r>
            <w:hyperlink r:id="rId12" w:history="1">
              <w:r w:rsidRPr="00115E5B">
                <w:rPr>
                  <w:rStyle w:val="ac"/>
                  <w:color w:val="auto"/>
                  <w:u w:val="none"/>
                </w:rPr>
                <w:t>Правил</w:t>
              </w:r>
            </w:hyperlink>
            <w:r w:rsidRPr="00115E5B">
              <w:t xml:space="preserve"> выдачи разрешений на право организации розничного ры</w:t>
            </w:r>
            <w:r w:rsidRPr="00115E5B">
              <w:t>н</w:t>
            </w:r>
            <w:r w:rsidRPr="00115E5B">
              <w:t xml:space="preserve">ка утверждённых </w:t>
            </w:r>
            <w:r w:rsidRPr="00115E5B">
              <w:rPr>
                <w:rFonts w:cs="Calibri"/>
                <w:b/>
                <w:bCs/>
              </w:rPr>
              <w:t>п</w:t>
            </w:r>
            <w:r w:rsidRPr="00115E5B">
              <w:t>остановлением Правительства РФ от 10.03.2007 N 148</w:t>
            </w:r>
          </w:p>
          <w:p w:rsidR="00115E5B" w:rsidRPr="00115E5B" w:rsidRDefault="00115E5B">
            <w:pPr>
              <w:autoSpaceDE w:val="0"/>
              <w:autoSpaceDN w:val="0"/>
              <w:adjustRightInd w:val="0"/>
              <w:ind w:left="58"/>
              <w:jc w:val="both"/>
            </w:pPr>
            <w:r w:rsidRPr="00115E5B">
              <w:t>"Об утверждении Правил выдачи разрешений на право организации розничного рынка"</w:t>
            </w:r>
          </w:p>
          <w:p w:rsidR="00115E5B" w:rsidRPr="00115E5B" w:rsidRDefault="00115E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lastRenderedPageBreak/>
              <w:t>Физические и юридические лица</w:t>
            </w:r>
          </w:p>
        </w:tc>
      </w:tr>
      <w:tr w:rsidR="00115E5B" w:rsidTr="00115E5B">
        <w:trPr>
          <w:trHeight w:val="25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lastRenderedPageBreak/>
              <w:t>Ответственный: жилищно-коммунальное управление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236DA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Предоставление информ</w:t>
            </w:r>
            <w:r>
              <w:t>а</w:t>
            </w:r>
            <w:r>
              <w:t>ции о порядке предоставл</w:t>
            </w:r>
            <w:r>
              <w:t>е</w:t>
            </w:r>
            <w:r>
              <w:t>ния жилищно-коммунальных услуг нас</w:t>
            </w:r>
            <w:r>
              <w:t>е</w:t>
            </w:r>
            <w:r>
              <w:t>лению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 xml:space="preserve">ч. 2 ст. 165 Жилищного кодекса РФ от 29.12.2004 N 188-ФЗ </w:t>
            </w:r>
          </w:p>
          <w:p w:rsidR="00115E5B" w:rsidRDefault="00115E5B">
            <w:pPr>
              <w:autoSpaceDE w:val="0"/>
              <w:autoSpaceDN w:val="0"/>
              <w:adjustRightInd w:val="0"/>
            </w:pPr>
            <w:r>
              <w:t>п. 4 ч. 1 ст. 14 Федерального закона от 06.10.2003 N 131-ФЗ "Об общих принципах организации местного самоуправления в Российской Ф</w:t>
            </w:r>
            <w:r>
              <w:t>е</w:t>
            </w:r>
            <w:r>
              <w:t>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лица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236DA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Признание в установленном порядке жилых помещений муниципального жилищн</w:t>
            </w:r>
            <w:r>
              <w:t>о</w:t>
            </w:r>
            <w:r>
              <w:t>го фонда и частного ж</w:t>
            </w:r>
            <w:r>
              <w:t>и</w:t>
            </w:r>
            <w:r>
              <w:t>лищного фонда неприго</w:t>
            </w:r>
            <w:r>
              <w:t>д</w:t>
            </w:r>
            <w:r>
              <w:t>ными для проживания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п. 8 ч.1 ст. 14 Жилищного кодекса РФ от 29.12.2004 N 188-ФЗ</w:t>
            </w:r>
          </w:p>
          <w:p w:rsidR="00115E5B" w:rsidRDefault="00115E5B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и юридические лица</w:t>
            </w:r>
          </w:p>
        </w:tc>
      </w:tr>
      <w:tr w:rsidR="00115E5B" w:rsidTr="00115E5B">
        <w:trPr>
          <w:trHeight w:val="25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jc w:val="both"/>
              <w:rPr>
                <w:lang w:eastAsia="en-US"/>
              </w:rPr>
            </w:pPr>
            <w:r>
              <w:t>Ответственный: юридический отдел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236DAF" w:rsidP="00236DA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Рассмотрение жало</w:t>
            </w:r>
            <w:hyperlink r:id="rId13" w:history="1">
              <w:r w:rsidRPr="00115E5B">
                <w:rPr>
                  <w:rStyle w:val="ac"/>
                  <w:color w:val="auto"/>
                  <w:u w:val="none"/>
                </w:rPr>
                <w:t>б</w:t>
              </w:r>
            </w:hyperlink>
            <w:r w:rsidRPr="00115E5B">
              <w:t xml:space="preserve"> </w:t>
            </w:r>
            <w:r>
              <w:t>потр</w:t>
            </w:r>
            <w:r>
              <w:t>е</w:t>
            </w:r>
            <w:r>
              <w:t>бителей, консультирование по вопросам защиты прав потребителей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ст. 44 Закона Российской Федер</w:t>
            </w:r>
            <w:r>
              <w:t>а</w:t>
            </w:r>
            <w:r>
              <w:t>ции от 07.02.1992 N 2300-I "О защ</w:t>
            </w:r>
            <w:r>
              <w:t>и</w:t>
            </w:r>
            <w:r>
              <w:t>те прав потребителей"</w:t>
            </w:r>
          </w:p>
          <w:p w:rsidR="00115E5B" w:rsidRDefault="00115E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лица</w:t>
            </w:r>
          </w:p>
        </w:tc>
      </w:tr>
      <w:tr w:rsidR="00115E5B" w:rsidTr="00115E5B">
        <w:trPr>
          <w:trHeight w:val="25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Ответственный: управление по делам молодёжи, культуры и спорта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236DAF" w:rsidP="00B528A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B" w:rsidRDefault="00115E5B">
            <w:pPr>
              <w:autoSpaceDE w:val="0"/>
              <w:autoSpaceDN w:val="0"/>
              <w:adjustRightInd w:val="0"/>
              <w:ind w:firstLine="34"/>
              <w:outlineLvl w:val="1"/>
            </w:pPr>
            <w:r>
              <w:t>Предоставление информ</w:t>
            </w:r>
            <w:r>
              <w:t>а</w:t>
            </w:r>
            <w:r>
              <w:t>ции о библиотечном о</w:t>
            </w:r>
            <w:r>
              <w:t>б</w:t>
            </w:r>
            <w:r>
              <w:t xml:space="preserve">служивании населения </w:t>
            </w:r>
          </w:p>
          <w:p w:rsidR="00115E5B" w:rsidRDefault="00115E5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п. 11 ч. 1 ст. 14 Федерального зак</w:t>
            </w:r>
            <w:r>
              <w:t>о</w:t>
            </w:r>
            <w:r>
              <w:t>на от 06.10.2003 N 131-ФЗ "Об о</w:t>
            </w:r>
            <w:r>
              <w:t>б</w:t>
            </w:r>
            <w:r>
              <w:t>щих принципах организации мес</w:t>
            </w:r>
            <w:r>
              <w:t>т</w:t>
            </w:r>
            <w:r>
              <w:t>ного самоуправления в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лица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 w:rsidP="00236DA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</w:t>
            </w:r>
            <w:r w:rsidR="00236DAF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  <w:ind w:firstLine="34"/>
              <w:outlineLvl w:val="1"/>
            </w:pPr>
            <w:r>
              <w:t>Предоставление информ</w:t>
            </w:r>
            <w:r>
              <w:t>а</w:t>
            </w:r>
            <w:r>
              <w:t>ции о месте и времени пр</w:t>
            </w:r>
            <w:r>
              <w:t>о</w:t>
            </w:r>
            <w:r>
              <w:t>ведения  досуговых мер</w:t>
            </w:r>
            <w:r>
              <w:t>о</w:t>
            </w:r>
            <w:r>
              <w:t xml:space="preserve">приятий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п. 12 ч. 1 ст. 14 Федерального зак</w:t>
            </w:r>
            <w:r>
              <w:t>о</w:t>
            </w:r>
            <w:r>
              <w:t>на от 06.10.2003 N 131-ФЗ "Об о</w:t>
            </w:r>
            <w:r>
              <w:t>б</w:t>
            </w:r>
            <w:r>
              <w:t>щих принципах организации мес</w:t>
            </w:r>
            <w:r>
              <w:t>т</w:t>
            </w:r>
            <w:r>
              <w:t>ного самоуправления в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и юридические лица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 w:rsidP="00236DA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</w:t>
            </w:r>
            <w:r w:rsidR="00236DAF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5B" w:rsidRDefault="00115E5B">
            <w:pPr>
              <w:autoSpaceDE w:val="0"/>
              <w:autoSpaceDN w:val="0"/>
              <w:adjustRightInd w:val="0"/>
              <w:ind w:firstLine="34"/>
              <w:outlineLvl w:val="1"/>
            </w:pPr>
            <w:r>
              <w:t>Предоставление информ</w:t>
            </w:r>
            <w:r>
              <w:t>а</w:t>
            </w:r>
            <w:r>
              <w:t>ции о проведении физкул</w:t>
            </w:r>
            <w:r>
              <w:t>ь</w:t>
            </w:r>
            <w:r>
              <w:t>турно-оздоровительных, и спортивных мероприятий</w:t>
            </w:r>
          </w:p>
          <w:p w:rsidR="00115E5B" w:rsidRDefault="00115E5B">
            <w:pPr>
              <w:autoSpaceDE w:val="0"/>
              <w:autoSpaceDN w:val="0"/>
              <w:adjustRightInd w:val="0"/>
              <w:ind w:firstLine="34"/>
              <w:outlineLvl w:val="1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п. 14 ч. 1 ст. 14 Федерального зак</w:t>
            </w:r>
            <w:r>
              <w:t>о</w:t>
            </w:r>
            <w:r>
              <w:t>на от 06.10.2003 N 131-ФЗ "Об о</w:t>
            </w:r>
            <w:r>
              <w:t>б</w:t>
            </w:r>
            <w:r>
              <w:t>щих принципах организации мес</w:t>
            </w:r>
            <w:r>
              <w:t>т</w:t>
            </w:r>
            <w:r>
              <w:t>ного самоуправления в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и юридические лица</w:t>
            </w:r>
          </w:p>
        </w:tc>
      </w:tr>
      <w:tr w:rsidR="00115E5B" w:rsidTr="00115E5B">
        <w:trPr>
          <w:trHeight w:val="25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Ответственный: управление по организации деятельности Администрации города</w:t>
            </w:r>
          </w:p>
        </w:tc>
      </w:tr>
      <w:tr w:rsidR="00115E5B" w:rsidTr="00115E5B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 w:rsidP="006F248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t>1</w:t>
            </w:r>
            <w:r w:rsidR="00236DAF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выписок, копий архи</w:t>
            </w:r>
            <w:hyperlink r:id="rId14" w:history="1">
              <w:r w:rsidRPr="00115E5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вных</w:t>
              </w:r>
            </w:hyperlink>
            <w:r w:rsidRPr="00115E5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autoSpaceDE w:val="0"/>
              <w:autoSpaceDN w:val="0"/>
              <w:adjustRightInd w:val="0"/>
            </w:pPr>
            <w:r>
              <w:t>п. 1 ч. 3 ст. 4 Федерального закона от 22.10.2004 N 125-ФЗ "Об архи</w:t>
            </w:r>
            <w:r>
              <w:t>в</w:t>
            </w:r>
            <w:r>
              <w:t xml:space="preserve">ном деле Российской Федерации"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5B" w:rsidRDefault="00115E5B">
            <w:pPr>
              <w:rPr>
                <w:lang w:eastAsia="en-US"/>
              </w:rPr>
            </w:pPr>
            <w:r>
              <w:t>Физические и юридические лица</w:t>
            </w:r>
          </w:p>
        </w:tc>
      </w:tr>
    </w:tbl>
    <w:p w:rsidR="00115E5B" w:rsidRDefault="00115E5B" w:rsidP="00115E5B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2"/>
          <w:szCs w:val="22"/>
          <w:lang w:eastAsia="en-US"/>
        </w:rPr>
      </w:pPr>
    </w:p>
    <w:p w:rsidR="00115E5B" w:rsidRDefault="00115E5B" w:rsidP="00115E5B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115E5B" w:rsidRDefault="00115E5B" w:rsidP="00115E5B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115E5B" w:rsidRDefault="00115E5B" w:rsidP="00115E5B"/>
    <w:p w:rsidR="00091449" w:rsidRDefault="00091449" w:rsidP="00BD3EC2">
      <w:pPr>
        <w:rPr>
          <w:sz w:val="28"/>
        </w:rPr>
      </w:pPr>
    </w:p>
    <w:p w:rsidR="00115E5B" w:rsidRDefault="00115E5B" w:rsidP="00BD3EC2">
      <w:pPr>
        <w:rPr>
          <w:sz w:val="28"/>
        </w:rPr>
      </w:pPr>
    </w:p>
    <w:sectPr w:rsidR="00115E5B" w:rsidSect="00C5062A">
      <w:headerReference w:type="even" r:id="rId15"/>
      <w:footerReference w:type="even" r:id="rId16"/>
      <w:footerReference w:type="default" r:id="rId17"/>
      <w:footerReference w:type="first" r:id="rId18"/>
      <w:pgSz w:w="11906" w:h="16838"/>
      <w:pgMar w:top="567" w:right="567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36" w:rsidRDefault="005C2136">
      <w:r>
        <w:separator/>
      </w:r>
    </w:p>
  </w:endnote>
  <w:endnote w:type="continuationSeparator" w:id="0">
    <w:p w:rsidR="005C2136" w:rsidRDefault="005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36" w:rsidRDefault="005C2136">
      <w:r>
        <w:separator/>
      </w:r>
    </w:p>
  </w:footnote>
  <w:footnote w:type="continuationSeparator" w:id="0">
    <w:p w:rsidR="005C2136" w:rsidRDefault="005C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658BE"/>
    <w:multiLevelType w:val="hybridMultilevel"/>
    <w:tmpl w:val="5A922376"/>
    <w:lvl w:ilvl="0" w:tplc="E0C8D55A">
      <w:start w:val="1"/>
      <w:numFmt w:val="decimal"/>
      <w:lvlText w:val="%1."/>
      <w:lvlJc w:val="left"/>
      <w:pPr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3EAA"/>
    <w:rsid w:val="00033980"/>
    <w:rsid w:val="00044C5F"/>
    <w:rsid w:val="00054D36"/>
    <w:rsid w:val="000566DD"/>
    <w:rsid w:val="00091449"/>
    <w:rsid w:val="00096FA8"/>
    <w:rsid w:val="000A0E21"/>
    <w:rsid w:val="000A61D5"/>
    <w:rsid w:val="000B0AD7"/>
    <w:rsid w:val="000B63F6"/>
    <w:rsid w:val="000C4216"/>
    <w:rsid w:val="000C4FF0"/>
    <w:rsid w:val="000E63CF"/>
    <w:rsid w:val="001049D9"/>
    <w:rsid w:val="00115E5B"/>
    <w:rsid w:val="00117C39"/>
    <w:rsid w:val="0013059D"/>
    <w:rsid w:val="00133DF1"/>
    <w:rsid w:val="0014290F"/>
    <w:rsid w:val="00185F33"/>
    <w:rsid w:val="00193300"/>
    <w:rsid w:val="001B6BB2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6DAF"/>
    <w:rsid w:val="00237A6D"/>
    <w:rsid w:val="00266E57"/>
    <w:rsid w:val="00287CB7"/>
    <w:rsid w:val="002946AF"/>
    <w:rsid w:val="002A5BA7"/>
    <w:rsid w:val="002A6293"/>
    <w:rsid w:val="002B043C"/>
    <w:rsid w:val="002C51C3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A2799"/>
    <w:rsid w:val="003C5BAA"/>
    <w:rsid w:val="003D1E6F"/>
    <w:rsid w:val="003F5FF4"/>
    <w:rsid w:val="003F7CB2"/>
    <w:rsid w:val="004252FC"/>
    <w:rsid w:val="00426469"/>
    <w:rsid w:val="00427BD5"/>
    <w:rsid w:val="004521D0"/>
    <w:rsid w:val="004560D3"/>
    <w:rsid w:val="004706C0"/>
    <w:rsid w:val="0048027B"/>
    <w:rsid w:val="004829BC"/>
    <w:rsid w:val="00496782"/>
    <w:rsid w:val="004B06AF"/>
    <w:rsid w:val="004B30CE"/>
    <w:rsid w:val="004D3D9E"/>
    <w:rsid w:val="004E0DFA"/>
    <w:rsid w:val="004F4DC3"/>
    <w:rsid w:val="0053134B"/>
    <w:rsid w:val="00536AEC"/>
    <w:rsid w:val="005548A7"/>
    <w:rsid w:val="005A7B02"/>
    <w:rsid w:val="005C2136"/>
    <w:rsid w:val="005E2F45"/>
    <w:rsid w:val="00600EDE"/>
    <w:rsid w:val="00615513"/>
    <w:rsid w:val="0062780D"/>
    <w:rsid w:val="006321E4"/>
    <w:rsid w:val="00632CC6"/>
    <w:rsid w:val="00643678"/>
    <w:rsid w:val="006B02E3"/>
    <w:rsid w:val="006C44C6"/>
    <w:rsid w:val="006D0DA9"/>
    <w:rsid w:val="006D53EE"/>
    <w:rsid w:val="006D7A30"/>
    <w:rsid w:val="006F248B"/>
    <w:rsid w:val="006F4CD2"/>
    <w:rsid w:val="006F6AB6"/>
    <w:rsid w:val="007115A2"/>
    <w:rsid w:val="00730E86"/>
    <w:rsid w:val="00740E8B"/>
    <w:rsid w:val="00742A6B"/>
    <w:rsid w:val="00761DA3"/>
    <w:rsid w:val="007759EE"/>
    <w:rsid w:val="007804B1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6D40"/>
    <w:rsid w:val="008A38B4"/>
    <w:rsid w:val="008A7173"/>
    <w:rsid w:val="008B1702"/>
    <w:rsid w:val="008B4A06"/>
    <w:rsid w:val="008B67FF"/>
    <w:rsid w:val="008C786E"/>
    <w:rsid w:val="008D2A9F"/>
    <w:rsid w:val="009075B1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C446A"/>
    <w:rsid w:val="009C67F3"/>
    <w:rsid w:val="009D4775"/>
    <w:rsid w:val="009E2EF9"/>
    <w:rsid w:val="009E6F8F"/>
    <w:rsid w:val="009F44F6"/>
    <w:rsid w:val="009F7865"/>
    <w:rsid w:val="00A036CE"/>
    <w:rsid w:val="00A0380A"/>
    <w:rsid w:val="00A11D3D"/>
    <w:rsid w:val="00A27B21"/>
    <w:rsid w:val="00A33332"/>
    <w:rsid w:val="00A41B7D"/>
    <w:rsid w:val="00A606D5"/>
    <w:rsid w:val="00A72D5F"/>
    <w:rsid w:val="00A77ADC"/>
    <w:rsid w:val="00AA322F"/>
    <w:rsid w:val="00AA499E"/>
    <w:rsid w:val="00AB38B1"/>
    <w:rsid w:val="00AD702D"/>
    <w:rsid w:val="00AF4FFD"/>
    <w:rsid w:val="00B02CFA"/>
    <w:rsid w:val="00B224D3"/>
    <w:rsid w:val="00B3210F"/>
    <w:rsid w:val="00B528A2"/>
    <w:rsid w:val="00B610A0"/>
    <w:rsid w:val="00B621FB"/>
    <w:rsid w:val="00B80589"/>
    <w:rsid w:val="00BA00A2"/>
    <w:rsid w:val="00BA25C8"/>
    <w:rsid w:val="00BA34F7"/>
    <w:rsid w:val="00BB53F3"/>
    <w:rsid w:val="00BC2180"/>
    <w:rsid w:val="00BD3EC2"/>
    <w:rsid w:val="00BE7ABB"/>
    <w:rsid w:val="00C37CC8"/>
    <w:rsid w:val="00C5062A"/>
    <w:rsid w:val="00C60E7A"/>
    <w:rsid w:val="00C624D9"/>
    <w:rsid w:val="00C8054A"/>
    <w:rsid w:val="00C933A5"/>
    <w:rsid w:val="00CD4D0B"/>
    <w:rsid w:val="00CD5E02"/>
    <w:rsid w:val="00CF2445"/>
    <w:rsid w:val="00CF6550"/>
    <w:rsid w:val="00D12B73"/>
    <w:rsid w:val="00D334B3"/>
    <w:rsid w:val="00D4166C"/>
    <w:rsid w:val="00D47D88"/>
    <w:rsid w:val="00D50C04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9730C"/>
    <w:rsid w:val="00FC28F1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15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main?base=LAW;n=89893;fld=134;dst=1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66718;fld=134;dst=10000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868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3646;fld=134;dst=1011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01679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1BEA-CB37-4E51-954E-7B17DFB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6058</CharactersWithSpaces>
  <SharedDoc>false</SharedDoc>
  <HLinks>
    <vt:vector size="30" baseType="variant"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consultantplus://offline/main?base=LAW;n=101679;fld=134;dst=100055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consultantplus://offline/main?base=LAW;n=89893;fld=134;dst=1</vt:lpwstr>
      </vt:variant>
      <vt:variant>
        <vt:lpwstr/>
      </vt:variant>
      <vt:variant>
        <vt:i4>327766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consultantplus://offline/main?base=LAW;n=66718;fld=134;dst=100009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consultantplus://offline/main?base=RLAW926;n=68683;fld=134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consultantplus://offline/main?base=LAW;n=113646;fld=134;dst=101150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2011-06-30T11:00:00Z</cp:lastPrinted>
  <dcterms:created xsi:type="dcterms:W3CDTF">2012-12-03T05:48:00Z</dcterms:created>
  <dcterms:modified xsi:type="dcterms:W3CDTF">2012-12-03T05:48:00Z</dcterms:modified>
</cp:coreProperties>
</file>