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40" w:rsidRPr="00575540" w:rsidRDefault="00575540" w:rsidP="00575540">
      <w:pPr>
        <w:tabs>
          <w:tab w:val="left" w:pos="4680"/>
        </w:tabs>
        <w:spacing w:after="0"/>
        <w:rPr>
          <w:rFonts w:ascii="Times New Roman" w:hAnsi="Times New Roman"/>
        </w:rPr>
      </w:pPr>
      <w:r w:rsidRPr="00575540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575540">
        <w:rPr>
          <w:rFonts w:ascii="Times New Roman" w:hAnsi="Times New Roman"/>
          <w:sz w:val="20"/>
          <w:szCs w:val="20"/>
        </w:rPr>
        <w:t xml:space="preserve">                 </w:t>
      </w:r>
      <w:r w:rsidRPr="00575540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25706861" r:id="rId5"/>
        </w:object>
      </w:r>
    </w:p>
    <w:p w:rsidR="00575540" w:rsidRPr="00575540" w:rsidRDefault="00575540" w:rsidP="00575540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575540" w:rsidRPr="00575540" w:rsidRDefault="00575540" w:rsidP="00575540">
      <w:pPr>
        <w:spacing w:after="0"/>
        <w:jc w:val="center"/>
        <w:rPr>
          <w:rFonts w:ascii="Times New Roman" w:hAnsi="Times New Roman"/>
          <w:b/>
          <w:sz w:val="32"/>
        </w:rPr>
      </w:pPr>
      <w:r w:rsidRPr="00575540">
        <w:rPr>
          <w:rFonts w:ascii="Times New Roman" w:hAnsi="Times New Roman"/>
          <w:b/>
          <w:sz w:val="32"/>
        </w:rPr>
        <w:t>АДМИНИСТРАЦИЯ</w:t>
      </w:r>
    </w:p>
    <w:p w:rsidR="00575540" w:rsidRPr="00575540" w:rsidRDefault="00575540" w:rsidP="00575540">
      <w:pPr>
        <w:spacing w:after="0"/>
        <w:jc w:val="center"/>
        <w:rPr>
          <w:rFonts w:ascii="Times New Roman" w:hAnsi="Times New Roman"/>
          <w:b/>
          <w:sz w:val="32"/>
        </w:rPr>
      </w:pPr>
      <w:r w:rsidRPr="00575540">
        <w:rPr>
          <w:rFonts w:ascii="Times New Roman" w:hAnsi="Times New Roman"/>
          <w:b/>
          <w:sz w:val="32"/>
        </w:rPr>
        <w:t>ГОРОДСКОГО ПОСЕЛЕНИЯ ЛЯНТОР</w:t>
      </w:r>
    </w:p>
    <w:p w:rsidR="00575540" w:rsidRPr="00575540" w:rsidRDefault="00575540" w:rsidP="00575540">
      <w:pPr>
        <w:spacing w:after="0"/>
        <w:jc w:val="center"/>
        <w:rPr>
          <w:rFonts w:ascii="Times New Roman" w:hAnsi="Times New Roman"/>
          <w:b/>
          <w:sz w:val="32"/>
        </w:rPr>
      </w:pPr>
      <w:r w:rsidRPr="00575540">
        <w:rPr>
          <w:rFonts w:ascii="Times New Roman" w:hAnsi="Times New Roman"/>
          <w:b/>
          <w:sz w:val="32"/>
        </w:rPr>
        <w:t>Сургутского района</w:t>
      </w:r>
    </w:p>
    <w:p w:rsidR="00575540" w:rsidRPr="00575540" w:rsidRDefault="00575540" w:rsidP="00575540">
      <w:pPr>
        <w:spacing w:after="0"/>
        <w:jc w:val="center"/>
        <w:rPr>
          <w:rFonts w:ascii="Times New Roman" w:hAnsi="Times New Roman"/>
          <w:b/>
          <w:sz w:val="32"/>
        </w:rPr>
      </w:pPr>
      <w:r w:rsidRPr="00575540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75540" w:rsidRPr="00575540" w:rsidRDefault="00575540" w:rsidP="00575540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575540" w:rsidRPr="00575540" w:rsidRDefault="00575540" w:rsidP="005755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75540">
        <w:rPr>
          <w:rFonts w:ascii="Times New Roman" w:hAnsi="Times New Roman"/>
          <w:b/>
          <w:sz w:val="32"/>
          <w:szCs w:val="32"/>
        </w:rPr>
        <w:t>ПОСТАНОВЛЕНИЕ</w:t>
      </w:r>
    </w:p>
    <w:p w:rsidR="00575540" w:rsidRPr="00575540" w:rsidRDefault="00575540" w:rsidP="00575540">
      <w:pPr>
        <w:spacing w:after="0"/>
        <w:rPr>
          <w:rFonts w:ascii="Times New Roman" w:hAnsi="Times New Roman"/>
          <w:sz w:val="20"/>
          <w:szCs w:val="20"/>
        </w:rPr>
      </w:pPr>
    </w:p>
    <w:p w:rsidR="00575540" w:rsidRPr="00575540" w:rsidRDefault="00575540" w:rsidP="00575540">
      <w:pPr>
        <w:spacing w:after="0"/>
        <w:rPr>
          <w:rFonts w:ascii="Times New Roman" w:hAnsi="Times New Roman"/>
        </w:rPr>
      </w:pPr>
    </w:p>
    <w:p w:rsidR="00575540" w:rsidRPr="00575540" w:rsidRDefault="000B633C" w:rsidP="005755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</w:t>
      </w:r>
      <w:r w:rsidR="00575540" w:rsidRPr="0057554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575540" w:rsidRPr="00575540">
        <w:rPr>
          <w:rFonts w:ascii="Times New Roman" w:hAnsi="Times New Roman"/>
          <w:sz w:val="28"/>
          <w:szCs w:val="28"/>
        </w:rPr>
        <w:t xml:space="preserve"> 2013 года                                          </w:t>
      </w:r>
      <w:r w:rsidR="005755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№ 125</w:t>
      </w:r>
    </w:p>
    <w:p w:rsidR="00575540" w:rsidRPr="00575540" w:rsidRDefault="00575540" w:rsidP="00575540">
      <w:pPr>
        <w:spacing w:after="0"/>
        <w:rPr>
          <w:rFonts w:ascii="Times New Roman" w:hAnsi="Times New Roman"/>
          <w:sz w:val="28"/>
          <w:szCs w:val="28"/>
        </w:rPr>
      </w:pPr>
      <w:r w:rsidRPr="00575540">
        <w:rPr>
          <w:rFonts w:ascii="Times New Roman" w:hAnsi="Times New Roman"/>
          <w:sz w:val="28"/>
          <w:szCs w:val="28"/>
        </w:rPr>
        <w:t xml:space="preserve">                г</w:t>
      </w:r>
      <w:proofErr w:type="gramStart"/>
      <w:r w:rsidRPr="00575540">
        <w:rPr>
          <w:rFonts w:ascii="Times New Roman" w:hAnsi="Times New Roman"/>
          <w:sz w:val="28"/>
          <w:szCs w:val="28"/>
        </w:rPr>
        <w:t>.Л</w:t>
      </w:r>
      <w:proofErr w:type="gramEnd"/>
      <w:r w:rsidRPr="00575540">
        <w:rPr>
          <w:rFonts w:ascii="Times New Roman" w:hAnsi="Times New Roman"/>
          <w:sz w:val="28"/>
          <w:szCs w:val="28"/>
        </w:rPr>
        <w:t>янтор</w:t>
      </w:r>
    </w:p>
    <w:p w:rsidR="00575540" w:rsidRDefault="00575540" w:rsidP="00575540">
      <w:pPr>
        <w:spacing w:after="0"/>
        <w:rPr>
          <w:sz w:val="28"/>
          <w:szCs w:val="28"/>
        </w:rPr>
      </w:pPr>
    </w:p>
    <w:p w:rsidR="00575540" w:rsidRDefault="00575540" w:rsidP="00E9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1D0" w:rsidRDefault="00E921D0" w:rsidP="00E9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проведении торжественного открытия</w:t>
      </w:r>
    </w:p>
    <w:p w:rsidR="00E921D0" w:rsidRPr="00E921D0" w:rsidRDefault="00AF0D79" w:rsidP="00E9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зала для игры на бильярде</w:t>
      </w:r>
    </w:p>
    <w:p w:rsidR="00E921D0" w:rsidRDefault="00E921D0" w:rsidP="00E9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9D3" w:rsidRDefault="00F829D3" w:rsidP="00E9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1D0" w:rsidRDefault="00E921D0" w:rsidP="00E92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условий для развития физической культуры и  массового спорта среди  населения </w:t>
      </w:r>
      <w:r w:rsidR="005D376E">
        <w:rPr>
          <w:rFonts w:ascii="Times New Roman" w:hAnsi="Times New Roman"/>
          <w:sz w:val="28"/>
          <w:szCs w:val="28"/>
        </w:rPr>
        <w:t xml:space="preserve"> и популяризации бильярдного спорта в городе Лянторе</w:t>
      </w:r>
      <w:r>
        <w:rPr>
          <w:rFonts w:ascii="Times New Roman" w:hAnsi="Times New Roman"/>
          <w:sz w:val="28"/>
          <w:szCs w:val="28"/>
        </w:rPr>
        <w:t>:</w:t>
      </w:r>
    </w:p>
    <w:p w:rsidR="00E921D0" w:rsidRDefault="00E921D0" w:rsidP="00E921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C0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Управлению по делам молодёжи, культуры и спорта Администрации городского поселения Лянтор (Потапова Р.А.) организова</w:t>
      </w:r>
      <w:r w:rsidR="00FC6A19">
        <w:rPr>
          <w:rFonts w:ascii="Times New Roman" w:hAnsi="Times New Roman"/>
          <w:sz w:val="28"/>
          <w:szCs w:val="28"/>
        </w:rPr>
        <w:t xml:space="preserve">ть </w:t>
      </w:r>
      <w:r w:rsidR="005D376E">
        <w:rPr>
          <w:rFonts w:ascii="Times New Roman" w:hAnsi="Times New Roman"/>
          <w:sz w:val="28"/>
          <w:szCs w:val="28"/>
        </w:rPr>
        <w:t xml:space="preserve">проведение 5 апреля 2013 года </w:t>
      </w:r>
      <w:r>
        <w:rPr>
          <w:rFonts w:ascii="Times New Roman" w:hAnsi="Times New Roman"/>
          <w:sz w:val="28"/>
          <w:szCs w:val="28"/>
        </w:rPr>
        <w:t xml:space="preserve">торжественного открытия </w:t>
      </w:r>
      <w:r w:rsidR="005D376E">
        <w:rPr>
          <w:rFonts w:ascii="Times New Roman" w:hAnsi="Times New Roman"/>
          <w:sz w:val="28"/>
          <w:szCs w:val="28"/>
        </w:rPr>
        <w:t>зала для игры на бильярде</w:t>
      </w:r>
      <w:r w:rsidR="00FC6A19">
        <w:rPr>
          <w:rFonts w:ascii="Times New Roman" w:hAnsi="Times New Roman"/>
          <w:sz w:val="28"/>
          <w:szCs w:val="28"/>
        </w:rPr>
        <w:t xml:space="preserve"> Дворца культуры «Юбилейный»</w:t>
      </w:r>
      <w:r>
        <w:rPr>
          <w:rFonts w:ascii="Times New Roman" w:hAnsi="Times New Roman"/>
          <w:sz w:val="28"/>
          <w:szCs w:val="28"/>
        </w:rPr>
        <w:t>.</w:t>
      </w:r>
    </w:p>
    <w:p w:rsidR="00E921D0" w:rsidRDefault="00D31F6A" w:rsidP="005D37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</w:t>
      </w:r>
      <w:r w:rsidR="00E921D0">
        <w:rPr>
          <w:rFonts w:ascii="Times New Roman" w:hAnsi="Times New Roman"/>
          <w:sz w:val="28"/>
          <w:szCs w:val="28"/>
        </w:rPr>
        <w:t>лан мероприятий по подготовке и проведени</w:t>
      </w:r>
      <w:r>
        <w:rPr>
          <w:rFonts w:ascii="Times New Roman" w:hAnsi="Times New Roman"/>
          <w:sz w:val="28"/>
          <w:szCs w:val="28"/>
        </w:rPr>
        <w:t xml:space="preserve">ю торжественного открытия </w:t>
      </w:r>
      <w:r w:rsidR="005D376E">
        <w:rPr>
          <w:rFonts w:ascii="Times New Roman" w:hAnsi="Times New Roman"/>
          <w:sz w:val="28"/>
          <w:szCs w:val="28"/>
        </w:rPr>
        <w:t xml:space="preserve">зала для игры на бильярде Дворца культуры «Юбилейный» </w:t>
      </w:r>
      <w:r w:rsidR="00D07F49">
        <w:rPr>
          <w:rFonts w:ascii="Times New Roman" w:hAnsi="Times New Roman"/>
          <w:sz w:val="28"/>
          <w:szCs w:val="28"/>
        </w:rPr>
        <w:t>(приложение</w:t>
      </w:r>
      <w:r w:rsidR="00E921D0">
        <w:rPr>
          <w:rFonts w:ascii="Times New Roman" w:hAnsi="Times New Roman"/>
          <w:sz w:val="28"/>
          <w:szCs w:val="28"/>
        </w:rPr>
        <w:t>).</w:t>
      </w:r>
    </w:p>
    <w:p w:rsidR="005D376E" w:rsidRDefault="00D07F49" w:rsidP="00A71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C0141">
        <w:rPr>
          <w:rFonts w:ascii="Times New Roman" w:hAnsi="Times New Roman"/>
          <w:sz w:val="28"/>
          <w:szCs w:val="28"/>
        </w:rPr>
        <w:t xml:space="preserve">    </w:t>
      </w:r>
      <w:r w:rsidR="00E921D0">
        <w:rPr>
          <w:rFonts w:ascii="Times New Roman" w:hAnsi="Times New Roman"/>
          <w:sz w:val="28"/>
          <w:szCs w:val="28"/>
        </w:rPr>
        <w:t>Управлению по делам молодёжи, культуры  и спорта (Потапова Р.А.), управлению по организации деятельности  Администрации  города  (Смольянино</w:t>
      </w:r>
      <w:r w:rsidR="005D376E">
        <w:rPr>
          <w:rFonts w:ascii="Times New Roman" w:hAnsi="Times New Roman"/>
          <w:sz w:val="28"/>
          <w:szCs w:val="28"/>
        </w:rPr>
        <w:t>ва О.Н.) обеспечить выполнение мероприятий согласно плану</w:t>
      </w:r>
      <w:r w:rsidR="00DC0141">
        <w:rPr>
          <w:rFonts w:ascii="Times New Roman" w:hAnsi="Times New Roman"/>
          <w:sz w:val="28"/>
          <w:szCs w:val="28"/>
        </w:rPr>
        <w:t xml:space="preserve"> мероприятий по </w:t>
      </w:r>
      <w:r w:rsidR="005D376E">
        <w:rPr>
          <w:rFonts w:ascii="Times New Roman" w:hAnsi="Times New Roman"/>
          <w:sz w:val="28"/>
          <w:szCs w:val="28"/>
        </w:rPr>
        <w:t xml:space="preserve"> подготовк</w:t>
      </w:r>
      <w:r w:rsidR="00DC0141">
        <w:rPr>
          <w:rFonts w:ascii="Times New Roman" w:hAnsi="Times New Roman"/>
          <w:sz w:val="28"/>
          <w:szCs w:val="28"/>
        </w:rPr>
        <w:t>е</w:t>
      </w:r>
      <w:r w:rsidR="005D376E">
        <w:rPr>
          <w:rFonts w:ascii="Times New Roman" w:hAnsi="Times New Roman"/>
          <w:sz w:val="28"/>
          <w:szCs w:val="28"/>
        </w:rPr>
        <w:t xml:space="preserve"> и проведени</w:t>
      </w:r>
      <w:r w:rsidR="00DC0141">
        <w:rPr>
          <w:rFonts w:ascii="Times New Roman" w:hAnsi="Times New Roman"/>
          <w:sz w:val="28"/>
          <w:szCs w:val="28"/>
        </w:rPr>
        <w:t>ю</w:t>
      </w:r>
      <w:r w:rsidR="005D376E">
        <w:rPr>
          <w:rFonts w:ascii="Times New Roman" w:hAnsi="Times New Roman"/>
          <w:sz w:val="28"/>
          <w:szCs w:val="28"/>
        </w:rPr>
        <w:t xml:space="preserve"> торжественного открытия зала для игры на бильярде Дворца культуры «Юбилейный».</w:t>
      </w:r>
    </w:p>
    <w:p w:rsidR="00E921D0" w:rsidRDefault="005D376E" w:rsidP="00A71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</w:t>
      </w:r>
      <w:r w:rsidR="00D07F49">
        <w:rPr>
          <w:rFonts w:ascii="Times New Roman" w:hAnsi="Times New Roman"/>
          <w:sz w:val="28"/>
          <w:szCs w:val="28"/>
        </w:rPr>
        <w:t>униципальному учреждению культуры Д</w:t>
      </w:r>
      <w:r w:rsidR="00FC6A19">
        <w:rPr>
          <w:rFonts w:ascii="Times New Roman" w:hAnsi="Times New Roman"/>
          <w:sz w:val="28"/>
          <w:szCs w:val="28"/>
        </w:rPr>
        <w:t>ворец культуры «Юбилейный» (Тере</w:t>
      </w:r>
      <w:r w:rsidR="00D07F49">
        <w:rPr>
          <w:rFonts w:ascii="Times New Roman" w:hAnsi="Times New Roman"/>
          <w:sz w:val="28"/>
          <w:szCs w:val="28"/>
        </w:rPr>
        <w:t>хина О.М.) и муниципальному учреждению «Лянторское управление спортивных сооружений» (Шумахер Г.В.)</w:t>
      </w:r>
      <w:r w:rsidR="00E921D0">
        <w:rPr>
          <w:rFonts w:ascii="Times New Roman" w:hAnsi="Times New Roman"/>
          <w:sz w:val="28"/>
          <w:szCs w:val="28"/>
        </w:rPr>
        <w:t xml:space="preserve"> обеспечить выполнение мероприятий согласно плану</w:t>
      </w:r>
      <w:r w:rsidR="00DC0141">
        <w:rPr>
          <w:rFonts w:ascii="Times New Roman" w:hAnsi="Times New Roman"/>
          <w:sz w:val="28"/>
          <w:szCs w:val="28"/>
        </w:rPr>
        <w:t xml:space="preserve"> мероприятий по </w:t>
      </w:r>
      <w:r w:rsidR="00E921D0">
        <w:rPr>
          <w:rFonts w:ascii="Times New Roman" w:hAnsi="Times New Roman"/>
          <w:sz w:val="28"/>
          <w:szCs w:val="28"/>
        </w:rPr>
        <w:t xml:space="preserve"> подготов</w:t>
      </w:r>
      <w:r w:rsidR="00DC0141">
        <w:rPr>
          <w:rFonts w:ascii="Times New Roman" w:hAnsi="Times New Roman"/>
          <w:sz w:val="28"/>
          <w:szCs w:val="28"/>
        </w:rPr>
        <w:t>ке</w:t>
      </w:r>
      <w:r w:rsidR="00A719F0">
        <w:rPr>
          <w:rFonts w:ascii="Times New Roman" w:hAnsi="Times New Roman"/>
          <w:sz w:val="28"/>
          <w:szCs w:val="28"/>
        </w:rPr>
        <w:t xml:space="preserve"> и проведени</w:t>
      </w:r>
      <w:r w:rsidR="00DC0141">
        <w:rPr>
          <w:rFonts w:ascii="Times New Roman" w:hAnsi="Times New Roman"/>
          <w:sz w:val="28"/>
          <w:szCs w:val="28"/>
        </w:rPr>
        <w:t>ю</w:t>
      </w:r>
      <w:r w:rsidR="00A719F0">
        <w:rPr>
          <w:rFonts w:ascii="Times New Roman" w:hAnsi="Times New Roman"/>
          <w:sz w:val="28"/>
          <w:szCs w:val="28"/>
        </w:rPr>
        <w:t xml:space="preserve"> </w:t>
      </w:r>
      <w:r w:rsidR="00F829D3">
        <w:rPr>
          <w:rFonts w:ascii="Times New Roman" w:hAnsi="Times New Roman"/>
          <w:sz w:val="28"/>
          <w:szCs w:val="28"/>
        </w:rPr>
        <w:t>торжественного открытия зала для игры на бильярде Дворца культуры «Юбилейный».</w:t>
      </w:r>
    </w:p>
    <w:p w:rsidR="00E921D0" w:rsidRDefault="00F01BCF" w:rsidP="00F01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829D3">
        <w:rPr>
          <w:rFonts w:ascii="Times New Roman" w:hAnsi="Times New Roman"/>
          <w:sz w:val="28"/>
          <w:szCs w:val="28"/>
        </w:rPr>
        <w:t>5</w:t>
      </w:r>
      <w:r w:rsidR="00F64308" w:rsidRPr="00F01BCF">
        <w:rPr>
          <w:rFonts w:ascii="Times New Roman" w:hAnsi="Times New Roman"/>
          <w:sz w:val="28"/>
          <w:szCs w:val="28"/>
        </w:rPr>
        <w:t>.</w:t>
      </w:r>
      <w:r w:rsidRPr="00F01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1B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1BCF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F829D3">
        <w:rPr>
          <w:rFonts w:ascii="Times New Roman" w:hAnsi="Times New Roman"/>
          <w:sz w:val="28"/>
          <w:szCs w:val="28"/>
        </w:rPr>
        <w:t>оставляю за собой.</w:t>
      </w:r>
    </w:p>
    <w:p w:rsidR="00575540" w:rsidRDefault="00575540" w:rsidP="00F01B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921D0" w:rsidRDefault="00E921D0" w:rsidP="00E9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755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gramStart"/>
      <w:r>
        <w:rPr>
          <w:rFonts w:ascii="Times New Roman" w:hAnsi="Times New Roman"/>
          <w:sz w:val="28"/>
          <w:szCs w:val="28"/>
        </w:rPr>
        <w:t>Алёшин</w:t>
      </w:r>
      <w:proofErr w:type="gramEnd"/>
    </w:p>
    <w:p w:rsidR="00575540" w:rsidRDefault="00575540" w:rsidP="00E92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1D0" w:rsidRDefault="00E921D0" w:rsidP="00E921D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21D0" w:rsidRDefault="00E921D0" w:rsidP="00E92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A62EA9">
        <w:rPr>
          <w:rFonts w:ascii="Times New Roman" w:hAnsi="Times New Roman"/>
          <w:sz w:val="24"/>
          <w:szCs w:val="24"/>
        </w:rPr>
        <w:t xml:space="preserve">                    Приложение </w:t>
      </w:r>
      <w:r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E921D0" w:rsidRDefault="00E921D0" w:rsidP="00E921D0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E921D0" w:rsidRDefault="000B633C" w:rsidP="00E921D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</w:t>
      </w:r>
      <w:r w:rsidR="00E921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="00E921D0">
        <w:rPr>
          <w:rFonts w:ascii="Times New Roman" w:hAnsi="Times New Roman"/>
          <w:sz w:val="24"/>
          <w:szCs w:val="24"/>
        </w:rPr>
        <w:t xml:space="preserve"> 201</w:t>
      </w:r>
      <w:r w:rsidR="00F829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125</w:t>
      </w:r>
    </w:p>
    <w:p w:rsidR="00E921D0" w:rsidRDefault="00E921D0" w:rsidP="00E921D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AF10DC" w:rsidRDefault="00AF10DC" w:rsidP="00A62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EA9" w:rsidRDefault="00A62EA9" w:rsidP="00F82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A62EA9" w:rsidRDefault="00A62EA9" w:rsidP="00F82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торжественного открытия</w:t>
      </w:r>
    </w:p>
    <w:p w:rsidR="00F829D3" w:rsidRDefault="00F829D3" w:rsidP="00F829D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зала для игры на бильярде Дворца культуры «Юбилейный».</w:t>
      </w:r>
    </w:p>
    <w:p w:rsidR="00A62EA9" w:rsidRDefault="00A62EA9" w:rsidP="00A62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5039"/>
        <w:gridCol w:w="1679"/>
        <w:gridCol w:w="2553"/>
      </w:tblGrid>
      <w:tr w:rsidR="00A62EA9" w:rsidRPr="000D617F" w:rsidTr="000D617F">
        <w:trPr>
          <w:trHeight w:val="7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C" w:rsidRPr="000D617F" w:rsidRDefault="00A62EA9" w:rsidP="000D6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62EA9" w:rsidRPr="000D617F" w:rsidRDefault="00A62EA9" w:rsidP="000D617F">
            <w:pPr>
              <w:jc w:val="center"/>
              <w:rPr>
                <w:sz w:val="28"/>
                <w:szCs w:val="28"/>
              </w:rPr>
            </w:pPr>
            <w:proofErr w:type="gramStart"/>
            <w:r w:rsidRPr="000D61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D617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A62EA9" w:rsidP="000D617F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0D617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A62EA9" w:rsidP="000D617F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0D617F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A62EA9" w:rsidP="000D617F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0D617F">
              <w:rPr>
                <w:sz w:val="28"/>
                <w:szCs w:val="28"/>
              </w:rPr>
              <w:t>Исполнитель</w:t>
            </w:r>
          </w:p>
        </w:tc>
      </w:tr>
      <w:tr w:rsidR="00A62EA9" w:rsidRPr="000D617F" w:rsidTr="000D617F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A62EA9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A62EA9" w:rsidP="000D6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A62EA9" w:rsidRPr="000D617F" w:rsidTr="000D61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A62EA9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A62EA9" w:rsidP="00044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 xml:space="preserve">Проведение организационного </w:t>
            </w:r>
            <w:r w:rsidR="00F829D3">
              <w:rPr>
                <w:rFonts w:ascii="Times New Roman" w:hAnsi="Times New Roman"/>
                <w:sz w:val="28"/>
                <w:szCs w:val="28"/>
              </w:rPr>
              <w:t xml:space="preserve">совещания </w:t>
            </w:r>
            <w:r w:rsidR="00DC014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0D617F">
              <w:rPr>
                <w:rFonts w:ascii="Times New Roman" w:hAnsi="Times New Roman"/>
                <w:sz w:val="28"/>
                <w:szCs w:val="28"/>
              </w:rPr>
              <w:t>подготовке и п</w:t>
            </w:r>
            <w:r w:rsidR="00DC0141">
              <w:rPr>
                <w:rFonts w:ascii="Times New Roman" w:hAnsi="Times New Roman"/>
                <w:sz w:val="28"/>
                <w:szCs w:val="28"/>
              </w:rPr>
              <w:t>р</w:t>
            </w:r>
            <w:r w:rsidRPr="000D617F">
              <w:rPr>
                <w:rFonts w:ascii="Times New Roman" w:hAnsi="Times New Roman"/>
                <w:sz w:val="28"/>
                <w:szCs w:val="28"/>
              </w:rPr>
              <w:t xml:space="preserve">оведению торжественного открытия </w:t>
            </w:r>
            <w:r w:rsidR="00F829D3">
              <w:rPr>
                <w:rFonts w:ascii="Times New Roman" w:hAnsi="Times New Roman"/>
                <w:sz w:val="28"/>
                <w:szCs w:val="28"/>
              </w:rPr>
              <w:t>зала для игры на бильярде Дворца культуры «Юбилейный».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F829D3" w:rsidP="00F8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62EA9" w:rsidRPr="000D617F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A62EA9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2EA9" w:rsidRPr="000D617F" w:rsidRDefault="00A62EA9" w:rsidP="000D6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Потапова Р.А.</w:t>
            </w:r>
          </w:p>
        </w:tc>
      </w:tr>
      <w:tr w:rsidR="00A62EA9" w:rsidRPr="000D617F" w:rsidTr="000D61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A62EA9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A62EA9" w:rsidP="005B0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 xml:space="preserve">Приглашение гостей </w:t>
            </w:r>
            <w:r w:rsidR="00DC014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5B0322">
              <w:rPr>
                <w:rFonts w:ascii="Times New Roman" w:hAnsi="Times New Roman"/>
                <w:sz w:val="28"/>
                <w:szCs w:val="28"/>
              </w:rPr>
              <w:t>з</w:t>
            </w:r>
            <w:r w:rsidR="00DC0141">
              <w:rPr>
                <w:rFonts w:ascii="Times New Roman" w:hAnsi="Times New Roman"/>
                <w:sz w:val="28"/>
                <w:szCs w:val="28"/>
              </w:rPr>
              <w:t>аинтересованных лиц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F829D3" w:rsidP="00F82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A62EA9" w:rsidRPr="000D617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62EA9" w:rsidRPr="000D617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62EA9" w:rsidRPr="000D6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A9" w:rsidRPr="000D617F" w:rsidRDefault="00A62EA9" w:rsidP="000D6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EA9" w:rsidRPr="000D617F" w:rsidTr="000D61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A62EA9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A62EA9" w:rsidP="000D6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AF10DC" w:rsidRPr="000D617F" w:rsidTr="000D61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C" w:rsidRPr="000D617F" w:rsidRDefault="00AF10DC" w:rsidP="00F72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2.</w:t>
            </w:r>
            <w:r w:rsidR="00F720E8">
              <w:rPr>
                <w:rFonts w:ascii="Times New Roman" w:hAnsi="Times New Roman"/>
                <w:sz w:val="28"/>
                <w:szCs w:val="28"/>
              </w:rPr>
              <w:t>1</w:t>
            </w:r>
            <w:r w:rsidRPr="000D61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C" w:rsidRPr="000D617F" w:rsidRDefault="00AF10DC" w:rsidP="00F72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Размещение настоящего постановления на официальном сайте Администрации городского поселения Лянтор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C" w:rsidRPr="000D617F" w:rsidRDefault="00F720E8" w:rsidP="00F7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F10DC" w:rsidRPr="000D617F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C" w:rsidRPr="000D617F" w:rsidRDefault="00F720E8" w:rsidP="000D6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Смольянинова О.Н.</w:t>
            </w:r>
          </w:p>
        </w:tc>
      </w:tr>
      <w:tr w:rsidR="00A62EA9" w:rsidRPr="000D617F" w:rsidTr="000D617F">
        <w:trPr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A62EA9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A9" w:rsidRPr="000D617F" w:rsidRDefault="00A62EA9" w:rsidP="000D6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A62EA9" w:rsidRPr="000D617F" w:rsidRDefault="00A62EA9" w:rsidP="000D6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«Лянторское управление спортивных сооружений»</w:t>
            </w:r>
          </w:p>
        </w:tc>
      </w:tr>
      <w:tr w:rsidR="004B1418" w:rsidRPr="000D617F" w:rsidTr="000D61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0D617F" w:rsidRDefault="004B1418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0D617F" w:rsidRDefault="004B1418" w:rsidP="00F72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Оформление зала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0D617F" w:rsidRDefault="00F720E8" w:rsidP="00F7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4B1418" w:rsidRPr="000D617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B1418" w:rsidRPr="000D617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418" w:rsidRPr="000D617F" w:rsidRDefault="004B1418" w:rsidP="000D6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418" w:rsidRPr="000D617F" w:rsidRDefault="004B1418" w:rsidP="000D6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1418" w:rsidRPr="000D617F" w:rsidRDefault="004B1418" w:rsidP="000D6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Шумахер Г.В.</w:t>
            </w:r>
          </w:p>
        </w:tc>
      </w:tr>
      <w:tr w:rsidR="004B1418" w:rsidRPr="000D617F" w:rsidTr="000D61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0D617F" w:rsidRDefault="004B1418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0D617F" w:rsidRDefault="004B1418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Подготовка раздевалок спортивного зала ДК «Юбилейный»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418" w:rsidRPr="000D617F" w:rsidRDefault="00F720E8" w:rsidP="00F7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4B1418" w:rsidRPr="000D617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B1418" w:rsidRPr="000D617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418" w:rsidRPr="000D617F" w:rsidRDefault="004B1418" w:rsidP="000D6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418" w:rsidRPr="000D617F" w:rsidTr="000D61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0D617F" w:rsidRDefault="004B1418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18" w:rsidRPr="000D617F" w:rsidRDefault="004B1418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Обеспечение медицинского контроля во время проведения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418" w:rsidRPr="000D617F" w:rsidRDefault="00F720E8" w:rsidP="00F7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4B1418" w:rsidRPr="000D617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B1418" w:rsidRPr="000D617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1418" w:rsidRPr="000D617F" w:rsidRDefault="004B1418" w:rsidP="000D6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118" w:rsidRPr="000D617F" w:rsidTr="000D617F">
        <w:trPr>
          <w:trHeight w:val="7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8" w:rsidRPr="000D617F" w:rsidRDefault="00EA1118" w:rsidP="000D6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EA1118" w:rsidRPr="000D617F" w:rsidRDefault="00EA1118" w:rsidP="000D6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8" w:rsidRPr="000D617F" w:rsidRDefault="00EA1118" w:rsidP="000D6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</w:t>
            </w:r>
          </w:p>
          <w:p w:rsidR="00EA1118" w:rsidRPr="000D617F" w:rsidRDefault="00EA1118" w:rsidP="000D6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Дворец культуры «Юбилейный»</w:t>
            </w:r>
          </w:p>
        </w:tc>
      </w:tr>
      <w:tr w:rsidR="00EA1118" w:rsidRPr="000D617F" w:rsidTr="000D61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8" w:rsidRPr="000D617F" w:rsidRDefault="00EA1118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8" w:rsidRPr="000D617F" w:rsidRDefault="00EA1118" w:rsidP="00F720E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 xml:space="preserve">Подготовка сценария торжественного открытия </w:t>
            </w:r>
            <w:r w:rsidR="00F720E8">
              <w:rPr>
                <w:rFonts w:ascii="Times New Roman" w:hAnsi="Times New Roman"/>
                <w:sz w:val="28"/>
                <w:szCs w:val="28"/>
              </w:rPr>
              <w:t>зала для игры на бильярде Дворца культуры «Юбилейный».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8" w:rsidRPr="000D617F" w:rsidRDefault="00F720E8" w:rsidP="00F7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A1118" w:rsidRPr="000D617F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18" w:rsidRPr="000D617F" w:rsidRDefault="00EA1118" w:rsidP="000D6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Терехина О.М.</w:t>
            </w:r>
          </w:p>
        </w:tc>
      </w:tr>
      <w:tr w:rsidR="00EA1118" w:rsidRPr="000D617F" w:rsidTr="000D61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8" w:rsidRPr="000D617F" w:rsidRDefault="00EA1118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8" w:rsidRPr="000D617F" w:rsidRDefault="00EA1118" w:rsidP="00F720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 xml:space="preserve">Проведение репетиции открытия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8" w:rsidRPr="000D617F" w:rsidRDefault="00F720E8" w:rsidP="00F7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EA1118" w:rsidRPr="000D617F">
              <w:rPr>
                <w:rFonts w:ascii="Times New Roman" w:hAnsi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18" w:rsidRPr="000D617F" w:rsidRDefault="00EA1118" w:rsidP="000D6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118" w:rsidRPr="000D617F" w:rsidTr="000D61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8" w:rsidRPr="000D617F" w:rsidRDefault="00EA1118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8" w:rsidRPr="000D617F" w:rsidRDefault="00EA1118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8" w:rsidRPr="000D617F" w:rsidRDefault="00F720E8" w:rsidP="00F7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EA1118" w:rsidRPr="000D617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A1118" w:rsidRPr="000D617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18" w:rsidRPr="000D617F" w:rsidRDefault="00EA1118" w:rsidP="000D6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118" w:rsidRPr="000D617F" w:rsidTr="000D61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8" w:rsidRPr="000D617F" w:rsidRDefault="00EA1118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8" w:rsidRPr="000D617F" w:rsidRDefault="00EA1118" w:rsidP="000D6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17F">
              <w:rPr>
                <w:rFonts w:ascii="Times New Roman" w:hAnsi="Times New Roman"/>
                <w:sz w:val="28"/>
                <w:szCs w:val="28"/>
              </w:rPr>
              <w:t>Организация работы статистов при проведении мероприятия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18" w:rsidRPr="000D617F" w:rsidRDefault="00F720E8" w:rsidP="00F72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A1118" w:rsidRPr="000D617F">
              <w:rPr>
                <w:rFonts w:ascii="Times New Roman" w:hAnsi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A1118" w:rsidRPr="000D617F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18" w:rsidRPr="000D617F" w:rsidRDefault="00EA1118" w:rsidP="000D6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EA9" w:rsidRDefault="00A62EA9" w:rsidP="00A62EA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A62EA9" w:rsidSect="00575540">
      <w:pgSz w:w="11907" w:h="16840" w:code="9"/>
      <w:pgMar w:top="454" w:right="737" w:bottom="567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21D0"/>
    <w:rsid w:val="00044C13"/>
    <w:rsid w:val="000B633C"/>
    <w:rsid w:val="000D617F"/>
    <w:rsid w:val="00260391"/>
    <w:rsid w:val="00387BB5"/>
    <w:rsid w:val="00437E85"/>
    <w:rsid w:val="004B1418"/>
    <w:rsid w:val="00532E9F"/>
    <w:rsid w:val="00575540"/>
    <w:rsid w:val="005A11EA"/>
    <w:rsid w:val="005B0322"/>
    <w:rsid w:val="005D376E"/>
    <w:rsid w:val="008051F0"/>
    <w:rsid w:val="00851024"/>
    <w:rsid w:val="00911DA1"/>
    <w:rsid w:val="009719E1"/>
    <w:rsid w:val="00A14BCA"/>
    <w:rsid w:val="00A62EA9"/>
    <w:rsid w:val="00A719F0"/>
    <w:rsid w:val="00AF0D79"/>
    <w:rsid w:val="00AF10DC"/>
    <w:rsid w:val="00B074B7"/>
    <w:rsid w:val="00BA32F9"/>
    <w:rsid w:val="00BB240B"/>
    <w:rsid w:val="00CA5EB4"/>
    <w:rsid w:val="00D07F49"/>
    <w:rsid w:val="00D31F6A"/>
    <w:rsid w:val="00DC0141"/>
    <w:rsid w:val="00E8189D"/>
    <w:rsid w:val="00E921D0"/>
    <w:rsid w:val="00EA1118"/>
    <w:rsid w:val="00F01BCF"/>
    <w:rsid w:val="00F21468"/>
    <w:rsid w:val="00F64308"/>
    <w:rsid w:val="00F64B4A"/>
    <w:rsid w:val="00F720E8"/>
    <w:rsid w:val="00F829D3"/>
    <w:rsid w:val="00FC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1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E921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A62EA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Дьячук Андрей Сергеевич</cp:lastModifiedBy>
  <cp:revision>2</cp:revision>
  <cp:lastPrinted>2013-03-18T05:49:00Z</cp:lastPrinted>
  <dcterms:created xsi:type="dcterms:W3CDTF">2013-03-25T02:55:00Z</dcterms:created>
  <dcterms:modified xsi:type="dcterms:W3CDTF">2013-03-25T02:55:00Z</dcterms:modified>
</cp:coreProperties>
</file>