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B639E" w:rsidRDefault="002B639E" w:rsidP="002B639E">
      <w:pPr>
        <w:jc w:val="center"/>
      </w:pPr>
      <w:r>
        <w:object w:dxaOrig="6851" w:dyaOrig="88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9" o:title="" blacklevel="-1966f"/>
          </v:shape>
          <o:OLEObject Type="Embed" ProgID="CorelDRAW.Graphic.12" ShapeID="_x0000_i1025" DrawAspect="Content" ObjectID="_1447685691" r:id="rId10"/>
        </w:object>
      </w:r>
    </w:p>
    <w:p w:rsidR="002B639E" w:rsidRPr="00C020B7" w:rsidRDefault="002B639E" w:rsidP="002B639E">
      <w:pPr>
        <w:jc w:val="center"/>
        <w:rPr>
          <w:b/>
          <w:sz w:val="14"/>
          <w:szCs w:val="14"/>
        </w:rPr>
      </w:pPr>
    </w:p>
    <w:p w:rsidR="002B639E" w:rsidRPr="00156435" w:rsidRDefault="002B639E" w:rsidP="002B639E">
      <w:pPr>
        <w:jc w:val="center"/>
        <w:rPr>
          <w:b/>
          <w:sz w:val="28"/>
          <w:szCs w:val="28"/>
          <w:lang w:val="ru-RU"/>
        </w:rPr>
      </w:pPr>
      <w:r w:rsidRPr="00156435">
        <w:rPr>
          <w:b/>
          <w:sz w:val="28"/>
          <w:szCs w:val="28"/>
          <w:lang w:val="ru-RU"/>
        </w:rPr>
        <w:t>МУНИЦИПАЛЬНОЕ ОБРАЗОВАНИЕ</w:t>
      </w:r>
    </w:p>
    <w:p w:rsidR="002B639E" w:rsidRPr="00156435" w:rsidRDefault="002B639E" w:rsidP="002B639E">
      <w:pPr>
        <w:jc w:val="center"/>
        <w:rPr>
          <w:b/>
          <w:sz w:val="28"/>
          <w:szCs w:val="28"/>
          <w:lang w:val="ru-RU"/>
        </w:rPr>
      </w:pPr>
      <w:r w:rsidRPr="00156435">
        <w:rPr>
          <w:b/>
          <w:sz w:val="28"/>
          <w:szCs w:val="28"/>
          <w:lang w:val="ru-RU"/>
        </w:rPr>
        <w:t>ГОРОДСКОЕ ПОСЕЛЕНИЕ ЛЯНТОР</w:t>
      </w:r>
    </w:p>
    <w:p w:rsidR="002B639E" w:rsidRPr="00156435" w:rsidRDefault="002B639E" w:rsidP="002B639E">
      <w:pPr>
        <w:jc w:val="center"/>
        <w:rPr>
          <w:b/>
          <w:sz w:val="32"/>
          <w:lang w:val="ru-RU"/>
        </w:rPr>
      </w:pPr>
    </w:p>
    <w:p w:rsidR="002B639E" w:rsidRPr="00156435" w:rsidRDefault="002B639E" w:rsidP="002B639E">
      <w:pPr>
        <w:jc w:val="center"/>
        <w:rPr>
          <w:b/>
          <w:sz w:val="32"/>
          <w:lang w:val="ru-RU"/>
        </w:rPr>
      </w:pPr>
      <w:r w:rsidRPr="00156435">
        <w:rPr>
          <w:b/>
          <w:sz w:val="32"/>
          <w:lang w:val="ru-RU"/>
        </w:rPr>
        <w:t>ГЛАВА ГОРОДСКОГО ПОСЕЛЕНИЯ ЛЯНТОР</w:t>
      </w:r>
    </w:p>
    <w:p w:rsidR="002B639E" w:rsidRPr="00156435" w:rsidRDefault="002B639E" w:rsidP="002B639E">
      <w:pPr>
        <w:jc w:val="center"/>
        <w:rPr>
          <w:b/>
          <w:sz w:val="32"/>
          <w:lang w:val="ru-RU"/>
        </w:rPr>
      </w:pPr>
    </w:p>
    <w:p w:rsidR="002B639E" w:rsidRPr="00EB54FA" w:rsidRDefault="002B639E" w:rsidP="002B639E">
      <w:pPr>
        <w:jc w:val="center"/>
        <w:rPr>
          <w:b/>
          <w:sz w:val="32"/>
          <w:szCs w:val="32"/>
          <w:lang w:val="ru-RU"/>
        </w:rPr>
      </w:pPr>
      <w:r w:rsidRPr="00EB54FA">
        <w:rPr>
          <w:b/>
          <w:sz w:val="32"/>
          <w:szCs w:val="32"/>
          <w:lang w:val="ru-RU"/>
        </w:rPr>
        <w:t>ПОСТАНОВЛЕНИЕ</w:t>
      </w:r>
    </w:p>
    <w:p w:rsidR="002B639E" w:rsidRPr="00EB54FA" w:rsidRDefault="002B639E" w:rsidP="002B639E">
      <w:pPr>
        <w:rPr>
          <w:lang w:val="ru-RU"/>
        </w:rPr>
      </w:pPr>
    </w:p>
    <w:p w:rsidR="002B639E" w:rsidRPr="00EB54FA" w:rsidRDefault="002B639E" w:rsidP="002B639E">
      <w:pPr>
        <w:rPr>
          <w:lang w:val="ru-RU"/>
        </w:rPr>
      </w:pPr>
    </w:p>
    <w:p w:rsidR="002B639E" w:rsidRPr="00EB54FA" w:rsidRDefault="002B639E" w:rsidP="002B639E">
      <w:pPr>
        <w:rPr>
          <w:sz w:val="28"/>
          <w:szCs w:val="28"/>
          <w:lang w:val="ru-RU"/>
        </w:rPr>
      </w:pPr>
      <w:r w:rsidRPr="00EB54FA">
        <w:rPr>
          <w:sz w:val="28"/>
          <w:szCs w:val="28"/>
          <w:u w:val="single"/>
          <w:lang w:val="ru-RU"/>
        </w:rPr>
        <w:t>«</w:t>
      </w:r>
      <w:r w:rsidR="00E4268A">
        <w:rPr>
          <w:sz w:val="28"/>
          <w:szCs w:val="28"/>
          <w:u w:val="single"/>
          <w:lang w:val="ru-RU"/>
        </w:rPr>
        <w:t>03</w:t>
      </w:r>
      <w:r w:rsidRPr="00EB54FA">
        <w:rPr>
          <w:sz w:val="28"/>
          <w:szCs w:val="28"/>
          <w:u w:val="single"/>
          <w:lang w:val="ru-RU"/>
        </w:rPr>
        <w:t xml:space="preserve">» </w:t>
      </w:r>
      <w:r w:rsidR="00637787">
        <w:rPr>
          <w:sz w:val="28"/>
          <w:szCs w:val="28"/>
          <w:u w:val="single"/>
          <w:lang w:val="ru-RU"/>
        </w:rPr>
        <w:t>декабря</w:t>
      </w:r>
      <w:r>
        <w:rPr>
          <w:sz w:val="28"/>
          <w:szCs w:val="28"/>
          <w:u w:val="single"/>
          <w:lang w:val="ru-RU"/>
        </w:rPr>
        <w:t xml:space="preserve"> </w:t>
      </w:r>
      <w:r w:rsidRPr="00EB54FA">
        <w:rPr>
          <w:sz w:val="28"/>
          <w:szCs w:val="28"/>
          <w:u w:val="single"/>
          <w:lang w:val="ru-RU"/>
        </w:rPr>
        <w:t xml:space="preserve"> 2013 года</w:t>
      </w:r>
      <w:r w:rsidRPr="00EB54FA">
        <w:rPr>
          <w:sz w:val="28"/>
          <w:szCs w:val="28"/>
          <w:lang w:val="ru-RU"/>
        </w:rPr>
        <w:t xml:space="preserve">                                                                         </w:t>
      </w:r>
      <w:r>
        <w:rPr>
          <w:sz w:val="28"/>
          <w:szCs w:val="28"/>
          <w:lang w:val="ru-RU"/>
        </w:rPr>
        <w:t xml:space="preserve">         </w:t>
      </w:r>
      <w:r w:rsidRPr="00EB54FA">
        <w:rPr>
          <w:sz w:val="28"/>
          <w:szCs w:val="28"/>
          <w:lang w:val="ru-RU"/>
        </w:rPr>
        <w:t xml:space="preserve">  </w:t>
      </w:r>
      <w:r>
        <w:rPr>
          <w:sz w:val="28"/>
          <w:szCs w:val="28"/>
          <w:lang w:val="ru-RU"/>
        </w:rPr>
        <w:t>№</w:t>
      </w:r>
      <w:r w:rsidRPr="00EB54FA">
        <w:rPr>
          <w:sz w:val="28"/>
          <w:szCs w:val="28"/>
          <w:lang w:val="ru-RU"/>
        </w:rPr>
        <w:t xml:space="preserve">  </w:t>
      </w:r>
      <w:r w:rsidR="00E4268A">
        <w:rPr>
          <w:sz w:val="28"/>
          <w:szCs w:val="28"/>
          <w:lang w:val="ru-RU"/>
        </w:rPr>
        <w:t>11</w:t>
      </w:r>
      <w:r w:rsidRPr="00EB54FA">
        <w:rPr>
          <w:sz w:val="28"/>
          <w:szCs w:val="28"/>
          <w:lang w:val="ru-RU"/>
        </w:rPr>
        <w:t xml:space="preserve">                                          </w:t>
      </w:r>
    </w:p>
    <w:p w:rsidR="002B639E" w:rsidRDefault="002B639E" w:rsidP="002B639E">
      <w:pPr>
        <w:jc w:val="both"/>
        <w:rPr>
          <w:sz w:val="28"/>
          <w:szCs w:val="28"/>
          <w:lang w:val="ru-RU"/>
        </w:rPr>
      </w:pPr>
      <w:r>
        <w:rPr>
          <w:sz w:val="28"/>
          <w:szCs w:val="28"/>
          <w:lang w:val="ru-RU"/>
        </w:rPr>
        <w:t xml:space="preserve">            г</w:t>
      </w:r>
      <w:proofErr w:type="gramStart"/>
      <w:r>
        <w:rPr>
          <w:sz w:val="28"/>
          <w:szCs w:val="28"/>
          <w:lang w:val="ru-RU"/>
        </w:rPr>
        <w:t>.Л</w:t>
      </w:r>
      <w:proofErr w:type="gramEnd"/>
      <w:r>
        <w:rPr>
          <w:sz w:val="28"/>
          <w:szCs w:val="28"/>
          <w:lang w:val="ru-RU"/>
        </w:rPr>
        <w:t>янтор</w:t>
      </w:r>
    </w:p>
    <w:p w:rsidR="00B14581" w:rsidRDefault="00B14581" w:rsidP="00F376FA">
      <w:pPr>
        <w:rPr>
          <w:sz w:val="28"/>
          <w:szCs w:val="28"/>
          <w:lang w:val="ru-RU"/>
        </w:rPr>
      </w:pPr>
    </w:p>
    <w:p w:rsidR="00637787" w:rsidRPr="00637787" w:rsidRDefault="00637787" w:rsidP="00637787">
      <w:pPr>
        <w:ind w:right="4140"/>
        <w:rPr>
          <w:sz w:val="28"/>
          <w:szCs w:val="28"/>
          <w:lang w:val="ru-RU"/>
        </w:rPr>
      </w:pPr>
      <w:r w:rsidRPr="00637787">
        <w:rPr>
          <w:sz w:val="28"/>
          <w:szCs w:val="28"/>
          <w:lang w:val="ru-RU"/>
        </w:rPr>
        <w:t>О назначении публичных слушаний</w:t>
      </w:r>
    </w:p>
    <w:p w:rsidR="00637787" w:rsidRPr="00637787" w:rsidRDefault="00637787" w:rsidP="00637787">
      <w:pPr>
        <w:ind w:right="4140"/>
        <w:rPr>
          <w:sz w:val="28"/>
          <w:szCs w:val="28"/>
          <w:lang w:val="ru-RU"/>
        </w:rPr>
      </w:pPr>
      <w:r w:rsidRPr="00637787">
        <w:rPr>
          <w:sz w:val="28"/>
          <w:szCs w:val="28"/>
          <w:lang w:val="ru-RU"/>
        </w:rPr>
        <w:t>по проекту решения Совета депутатов</w:t>
      </w:r>
    </w:p>
    <w:p w:rsidR="00637787" w:rsidRPr="00637787" w:rsidRDefault="00637787" w:rsidP="00637787">
      <w:pPr>
        <w:ind w:right="4140"/>
        <w:rPr>
          <w:sz w:val="28"/>
          <w:szCs w:val="28"/>
          <w:lang w:val="ru-RU"/>
        </w:rPr>
      </w:pPr>
      <w:r w:rsidRPr="00637787">
        <w:rPr>
          <w:sz w:val="28"/>
          <w:szCs w:val="28"/>
          <w:lang w:val="ru-RU"/>
        </w:rPr>
        <w:t>«Об утверждении Правил благоустройства</w:t>
      </w:r>
    </w:p>
    <w:p w:rsidR="00637787" w:rsidRPr="00637787" w:rsidRDefault="00637787" w:rsidP="00637787">
      <w:pPr>
        <w:ind w:right="4140"/>
        <w:rPr>
          <w:sz w:val="28"/>
          <w:szCs w:val="28"/>
          <w:lang w:val="ru-RU"/>
        </w:rPr>
      </w:pPr>
      <w:r w:rsidRPr="00637787">
        <w:rPr>
          <w:sz w:val="28"/>
          <w:szCs w:val="28"/>
          <w:lang w:val="ru-RU"/>
        </w:rPr>
        <w:t>территории городского поселения Лянтор»</w:t>
      </w:r>
    </w:p>
    <w:p w:rsidR="00637787" w:rsidRPr="00637787" w:rsidRDefault="00637787" w:rsidP="00637787">
      <w:pPr>
        <w:ind w:firstLine="851"/>
        <w:jc w:val="both"/>
        <w:rPr>
          <w:sz w:val="28"/>
          <w:szCs w:val="28"/>
          <w:lang w:val="ru-RU"/>
        </w:rPr>
      </w:pPr>
    </w:p>
    <w:p w:rsidR="00637787" w:rsidRPr="00637787" w:rsidRDefault="00637787" w:rsidP="00637787">
      <w:pPr>
        <w:ind w:firstLine="567"/>
        <w:jc w:val="both"/>
        <w:rPr>
          <w:sz w:val="28"/>
          <w:szCs w:val="28"/>
          <w:lang w:val="ru-RU"/>
        </w:rPr>
      </w:pPr>
      <w:proofErr w:type="gramStart"/>
      <w:r w:rsidRPr="00637787">
        <w:rPr>
          <w:sz w:val="28"/>
          <w:szCs w:val="28"/>
          <w:lang w:val="ru-RU"/>
        </w:rPr>
        <w:t xml:space="preserve">В соответствии со статьёй 28 Федерального закона от 06.10.2003 № 131-ФЗ «Об общих принципах организации местного самоуправления в Российской Федерации», статьями 16, 24 Устава городского поселения Лянтор, Положением о порядке организации и проведении публичных слушаний  в городском поселении Лянтор, утверждённого решением Совета депутатов городского поселения Лянтор от 26.10.2006 года № 40, в целях обеспечения участия населения города Лянтор в осуществлении местного самоуправления: </w:t>
      </w:r>
      <w:proofErr w:type="gramEnd"/>
    </w:p>
    <w:p w:rsidR="00637787" w:rsidRPr="00637787" w:rsidRDefault="00637787" w:rsidP="00637787">
      <w:pPr>
        <w:tabs>
          <w:tab w:val="left" w:pos="5954"/>
        </w:tabs>
        <w:ind w:right="-1" w:firstLine="567"/>
        <w:jc w:val="both"/>
        <w:rPr>
          <w:spacing w:val="7"/>
          <w:sz w:val="28"/>
          <w:szCs w:val="28"/>
          <w:lang w:val="ru-RU"/>
        </w:rPr>
      </w:pPr>
      <w:r w:rsidRPr="00637787">
        <w:rPr>
          <w:sz w:val="28"/>
          <w:szCs w:val="28"/>
          <w:lang w:val="ru-RU"/>
        </w:rPr>
        <w:t xml:space="preserve">1. Вынести на публичные слушания </w:t>
      </w:r>
      <w:r w:rsidRPr="00637787">
        <w:rPr>
          <w:spacing w:val="7"/>
          <w:sz w:val="28"/>
          <w:szCs w:val="28"/>
          <w:lang w:val="ru-RU"/>
        </w:rPr>
        <w:t>проект решения Совета депутатов городского поселения Лянтор «</w:t>
      </w:r>
      <w:r w:rsidRPr="00637787">
        <w:rPr>
          <w:sz w:val="28"/>
          <w:szCs w:val="28"/>
          <w:lang w:val="ru-RU"/>
        </w:rPr>
        <w:t>Об утверждении Правил благоустройства территории городского поселения Лянтор</w:t>
      </w:r>
      <w:r w:rsidRPr="00637787">
        <w:rPr>
          <w:spacing w:val="7"/>
          <w:sz w:val="28"/>
          <w:szCs w:val="28"/>
          <w:lang w:val="ru-RU"/>
        </w:rPr>
        <w:t>» (приложение 1).</w:t>
      </w:r>
    </w:p>
    <w:p w:rsidR="00637787" w:rsidRPr="00637787" w:rsidRDefault="00637787" w:rsidP="00637787">
      <w:pPr>
        <w:ind w:firstLine="567"/>
        <w:jc w:val="both"/>
        <w:rPr>
          <w:sz w:val="28"/>
          <w:szCs w:val="28"/>
          <w:lang w:val="ru-RU"/>
        </w:rPr>
      </w:pPr>
      <w:r w:rsidRPr="00637787">
        <w:rPr>
          <w:sz w:val="28"/>
          <w:szCs w:val="28"/>
          <w:lang w:val="ru-RU"/>
        </w:rPr>
        <w:t xml:space="preserve">2. Провести публичные слушания 25 декабря 2013 года  в 18 часов 00 минут в зале совещаний здания Администрации города, расположенного по адресу: </w:t>
      </w:r>
      <w:r w:rsidRPr="00637787">
        <w:rPr>
          <w:spacing w:val="7"/>
          <w:sz w:val="28"/>
          <w:szCs w:val="28"/>
          <w:lang w:val="ru-RU"/>
        </w:rPr>
        <w:t>город Лянтор, микрорайон 2, строение 42, кабинет № 204.</w:t>
      </w:r>
      <w:r w:rsidRPr="00637787">
        <w:rPr>
          <w:sz w:val="28"/>
          <w:szCs w:val="28"/>
          <w:lang w:val="ru-RU"/>
        </w:rPr>
        <w:t xml:space="preserve"> </w:t>
      </w:r>
    </w:p>
    <w:p w:rsidR="00637787" w:rsidRPr="00637787" w:rsidRDefault="00637787" w:rsidP="00637787">
      <w:pPr>
        <w:ind w:firstLine="567"/>
        <w:jc w:val="both"/>
        <w:rPr>
          <w:sz w:val="28"/>
          <w:szCs w:val="28"/>
          <w:lang w:val="ru-RU"/>
        </w:rPr>
      </w:pPr>
      <w:r w:rsidRPr="00637787">
        <w:rPr>
          <w:sz w:val="28"/>
          <w:szCs w:val="28"/>
          <w:lang w:val="ru-RU"/>
        </w:rPr>
        <w:t xml:space="preserve">3. Утвердить состав организационного комитета, ответственного за подготовку и проведение публичных слушаний (приложение 2). </w:t>
      </w:r>
    </w:p>
    <w:p w:rsidR="00637787" w:rsidRPr="00637787" w:rsidRDefault="00637787" w:rsidP="00637787">
      <w:pPr>
        <w:ind w:firstLine="567"/>
        <w:jc w:val="both"/>
        <w:rPr>
          <w:spacing w:val="7"/>
          <w:sz w:val="28"/>
          <w:szCs w:val="28"/>
          <w:lang w:val="ru-RU"/>
        </w:rPr>
      </w:pPr>
      <w:r w:rsidRPr="00637787">
        <w:rPr>
          <w:sz w:val="28"/>
          <w:szCs w:val="28"/>
          <w:lang w:val="ru-RU"/>
        </w:rPr>
        <w:t xml:space="preserve">4. Направлять предложения и замечания физических или юридических лиц </w:t>
      </w:r>
      <w:r w:rsidRPr="00637787">
        <w:rPr>
          <w:spacing w:val="7"/>
          <w:sz w:val="28"/>
          <w:szCs w:val="28"/>
          <w:lang w:val="ru-RU"/>
        </w:rPr>
        <w:t xml:space="preserve">по </w:t>
      </w:r>
      <w:r w:rsidRPr="00637787">
        <w:rPr>
          <w:spacing w:val="5"/>
          <w:sz w:val="28"/>
          <w:szCs w:val="28"/>
          <w:lang w:val="ru-RU"/>
        </w:rPr>
        <w:t>проекту муниципального правового акта, указанного в пункте 1 настоящего постановления</w:t>
      </w:r>
      <w:r w:rsidRPr="00637787">
        <w:rPr>
          <w:sz w:val="28"/>
          <w:szCs w:val="28"/>
          <w:lang w:val="ru-RU"/>
        </w:rPr>
        <w:t xml:space="preserve">, в </w:t>
      </w:r>
      <w:r w:rsidRPr="00637787">
        <w:rPr>
          <w:spacing w:val="7"/>
          <w:sz w:val="28"/>
          <w:szCs w:val="28"/>
          <w:lang w:val="ru-RU"/>
        </w:rPr>
        <w:t xml:space="preserve">организационный комитет, в срок до 20 декабря 2013 года. </w:t>
      </w:r>
    </w:p>
    <w:p w:rsidR="00637787" w:rsidRPr="00637787" w:rsidRDefault="00637787" w:rsidP="00637787">
      <w:pPr>
        <w:ind w:firstLine="567"/>
        <w:jc w:val="both"/>
        <w:rPr>
          <w:spacing w:val="7"/>
          <w:sz w:val="28"/>
          <w:szCs w:val="28"/>
          <w:lang w:val="ru-RU"/>
        </w:rPr>
      </w:pPr>
      <w:r w:rsidRPr="00637787">
        <w:rPr>
          <w:spacing w:val="7"/>
          <w:sz w:val="28"/>
          <w:szCs w:val="28"/>
          <w:lang w:val="ru-RU"/>
        </w:rPr>
        <w:t xml:space="preserve">5. </w:t>
      </w:r>
      <w:proofErr w:type="gramStart"/>
      <w:r w:rsidRPr="00637787">
        <w:rPr>
          <w:spacing w:val="7"/>
          <w:sz w:val="28"/>
          <w:szCs w:val="28"/>
          <w:lang w:val="ru-RU"/>
        </w:rPr>
        <w:t xml:space="preserve">Определить местом сбора предложений и замечаний </w:t>
      </w:r>
      <w:r w:rsidRPr="00637787">
        <w:rPr>
          <w:sz w:val="28"/>
          <w:szCs w:val="28"/>
          <w:lang w:val="ru-RU"/>
        </w:rPr>
        <w:t>физических или юридических лиц</w:t>
      </w:r>
      <w:r w:rsidRPr="00637787">
        <w:rPr>
          <w:spacing w:val="7"/>
          <w:sz w:val="28"/>
          <w:szCs w:val="28"/>
          <w:lang w:val="ru-RU"/>
        </w:rPr>
        <w:t xml:space="preserve"> по </w:t>
      </w:r>
      <w:r w:rsidRPr="00637787">
        <w:rPr>
          <w:spacing w:val="5"/>
          <w:sz w:val="28"/>
          <w:szCs w:val="28"/>
          <w:lang w:val="ru-RU"/>
        </w:rPr>
        <w:t xml:space="preserve">проекту муниципального правового акта, указанного в пункте 1 настоящего постановления: </w:t>
      </w:r>
      <w:r w:rsidRPr="00637787">
        <w:rPr>
          <w:spacing w:val="7"/>
          <w:sz w:val="28"/>
          <w:szCs w:val="28"/>
          <w:lang w:val="ru-RU"/>
        </w:rPr>
        <w:t xml:space="preserve">город Лянтор, микрорайон 2, строение 42, </w:t>
      </w:r>
      <w:r w:rsidRPr="00637787">
        <w:rPr>
          <w:spacing w:val="5"/>
          <w:sz w:val="28"/>
          <w:szCs w:val="28"/>
          <w:lang w:val="ru-RU"/>
        </w:rPr>
        <w:t xml:space="preserve">кабинет № 101, </w:t>
      </w:r>
      <w:r w:rsidRPr="00637787">
        <w:rPr>
          <w:spacing w:val="7"/>
          <w:sz w:val="28"/>
          <w:szCs w:val="28"/>
          <w:lang w:val="ru-RU"/>
        </w:rPr>
        <w:t xml:space="preserve"> режим работы: понедельник-пятница с 09.00 до 17.00, обед с 12.30 до 14.00, а также для предложений и замечаний в электронной форме адрес электронной почты </w:t>
      </w:r>
      <w:r w:rsidRPr="001E3D22">
        <w:rPr>
          <w:spacing w:val="7"/>
          <w:sz w:val="28"/>
          <w:szCs w:val="28"/>
        </w:rPr>
        <w:t>GelozhinaLM</w:t>
      </w:r>
      <w:r w:rsidRPr="00637787">
        <w:rPr>
          <w:spacing w:val="7"/>
          <w:sz w:val="28"/>
          <w:szCs w:val="28"/>
          <w:lang w:val="ru-RU"/>
        </w:rPr>
        <w:t>@</w:t>
      </w:r>
      <w:r w:rsidRPr="001E3D22">
        <w:rPr>
          <w:spacing w:val="7"/>
          <w:sz w:val="28"/>
          <w:szCs w:val="28"/>
        </w:rPr>
        <w:t>admlyantor</w:t>
      </w:r>
      <w:r w:rsidRPr="00637787">
        <w:rPr>
          <w:spacing w:val="7"/>
          <w:sz w:val="28"/>
          <w:szCs w:val="28"/>
          <w:lang w:val="ru-RU"/>
        </w:rPr>
        <w:t>.</w:t>
      </w:r>
      <w:r w:rsidRPr="001E3D22">
        <w:rPr>
          <w:spacing w:val="7"/>
          <w:sz w:val="28"/>
          <w:szCs w:val="28"/>
        </w:rPr>
        <w:t>ru</w:t>
      </w:r>
      <w:r w:rsidRPr="00637787">
        <w:rPr>
          <w:spacing w:val="7"/>
          <w:sz w:val="28"/>
          <w:szCs w:val="28"/>
          <w:lang w:val="ru-RU"/>
        </w:rPr>
        <w:t>.</w:t>
      </w:r>
      <w:proofErr w:type="gramEnd"/>
    </w:p>
    <w:p w:rsidR="00637787" w:rsidRPr="00637787" w:rsidRDefault="00637787" w:rsidP="00637787">
      <w:pPr>
        <w:ind w:firstLine="567"/>
        <w:jc w:val="both"/>
        <w:rPr>
          <w:color w:val="000000"/>
          <w:spacing w:val="7"/>
          <w:sz w:val="28"/>
          <w:szCs w:val="28"/>
          <w:lang w:val="ru-RU"/>
        </w:rPr>
      </w:pPr>
      <w:r w:rsidRPr="00637787">
        <w:rPr>
          <w:sz w:val="28"/>
          <w:szCs w:val="28"/>
          <w:lang w:val="ru-RU"/>
        </w:rPr>
        <w:lastRenderedPageBreak/>
        <w:t xml:space="preserve">6. </w:t>
      </w:r>
      <w:r w:rsidRPr="00214216">
        <w:rPr>
          <w:sz w:val="28"/>
          <w:szCs w:val="28"/>
          <w:lang w:val="ru-RU"/>
        </w:rPr>
        <w:t xml:space="preserve">Управлению </w:t>
      </w:r>
      <w:r>
        <w:rPr>
          <w:sz w:val="28"/>
          <w:szCs w:val="28"/>
          <w:lang w:val="ru-RU"/>
        </w:rPr>
        <w:t>экономики</w:t>
      </w:r>
      <w:r w:rsidRPr="00214216">
        <w:rPr>
          <w:sz w:val="28"/>
          <w:szCs w:val="28"/>
          <w:lang w:val="ru-RU"/>
        </w:rPr>
        <w:t xml:space="preserve"> (</w:t>
      </w:r>
      <w:r>
        <w:rPr>
          <w:sz w:val="28"/>
          <w:szCs w:val="28"/>
          <w:lang w:val="ru-RU"/>
        </w:rPr>
        <w:t>Мерзлякова Н.И.</w:t>
      </w:r>
      <w:r w:rsidRPr="00214216">
        <w:rPr>
          <w:sz w:val="28"/>
          <w:szCs w:val="28"/>
          <w:lang w:val="ru-RU"/>
        </w:rPr>
        <w:t>) опубликовать настоящее постановление в газете «</w:t>
      </w:r>
      <w:r>
        <w:rPr>
          <w:sz w:val="28"/>
          <w:szCs w:val="28"/>
          <w:lang w:val="ru-RU"/>
        </w:rPr>
        <w:t>Лянторская газета</w:t>
      </w:r>
      <w:r w:rsidRPr="00214216">
        <w:rPr>
          <w:sz w:val="28"/>
          <w:szCs w:val="28"/>
          <w:lang w:val="ru-RU"/>
        </w:rPr>
        <w:t xml:space="preserve">» и разместить на официальном сайте </w:t>
      </w:r>
      <w:r>
        <w:rPr>
          <w:sz w:val="28"/>
          <w:szCs w:val="28"/>
          <w:lang w:val="ru-RU"/>
        </w:rPr>
        <w:t>А</w:t>
      </w:r>
      <w:r w:rsidRPr="00214216">
        <w:rPr>
          <w:sz w:val="28"/>
          <w:szCs w:val="28"/>
          <w:lang w:val="ru-RU"/>
        </w:rPr>
        <w:t>дминистрации город</w:t>
      </w:r>
      <w:r>
        <w:rPr>
          <w:sz w:val="28"/>
          <w:szCs w:val="28"/>
          <w:lang w:val="ru-RU"/>
        </w:rPr>
        <w:t>ского поселения Лянтор.</w:t>
      </w:r>
      <w:r w:rsidRPr="00214216">
        <w:rPr>
          <w:sz w:val="28"/>
          <w:szCs w:val="28"/>
          <w:lang w:val="ru-RU"/>
        </w:rPr>
        <w:t xml:space="preserve"> </w:t>
      </w:r>
    </w:p>
    <w:p w:rsidR="00637787" w:rsidRPr="00637787" w:rsidRDefault="00637787" w:rsidP="00637787">
      <w:pPr>
        <w:ind w:firstLine="567"/>
        <w:jc w:val="both"/>
        <w:rPr>
          <w:sz w:val="28"/>
          <w:szCs w:val="28"/>
          <w:lang w:val="ru-RU"/>
        </w:rPr>
      </w:pPr>
      <w:r w:rsidRPr="00637787">
        <w:rPr>
          <w:sz w:val="28"/>
          <w:szCs w:val="28"/>
          <w:lang w:val="ru-RU"/>
        </w:rPr>
        <w:t xml:space="preserve">7. </w:t>
      </w:r>
      <w:proofErr w:type="gramStart"/>
      <w:r w:rsidRPr="00637787">
        <w:rPr>
          <w:sz w:val="28"/>
          <w:szCs w:val="28"/>
          <w:lang w:val="ru-RU"/>
        </w:rPr>
        <w:t>Контроль за</w:t>
      </w:r>
      <w:proofErr w:type="gramEnd"/>
      <w:r w:rsidRPr="00637787">
        <w:rPr>
          <w:sz w:val="28"/>
          <w:szCs w:val="28"/>
          <w:lang w:val="ru-RU"/>
        </w:rPr>
        <w:t xml:space="preserve"> исполнением постановления оставляю за собой. </w:t>
      </w:r>
    </w:p>
    <w:p w:rsidR="00637787" w:rsidRPr="001E3D22" w:rsidRDefault="00637787" w:rsidP="00637787">
      <w:pPr>
        <w:pStyle w:val="ConsPlusNormal"/>
        <w:widowControl/>
        <w:ind w:firstLine="540"/>
        <w:jc w:val="both"/>
        <w:rPr>
          <w:sz w:val="28"/>
          <w:szCs w:val="28"/>
        </w:rPr>
      </w:pPr>
    </w:p>
    <w:p w:rsidR="00637787" w:rsidRPr="001E3D22" w:rsidRDefault="00637787" w:rsidP="00637787">
      <w:pPr>
        <w:pStyle w:val="ConsPlusNormal"/>
        <w:widowControl/>
        <w:ind w:firstLine="0"/>
        <w:jc w:val="both"/>
        <w:rPr>
          <w:sz w:val="28"/>
          <w:szCs w:val="28"/>
        </w:rPr>
      </w:pPr>
    </w:p>
    <w:p w:rsidR="00637787" w:rsidRPr="00637787" w:rsidRDefault="00637787" w:rsidP="00637787">
      <w:pPr>
        <w:rPr>
          <w:sz w:val="28"/>
          <w:szCs w:val="28"/>
          <w:lang w:val="ru-RU"/>
        </w:rPr>
      </w:pPr>
      <w:r w:rsidRPr="00637787">
        <w:rPr>
          <w:sz w:val="28"/>
          <w:szCs w:val="28"/>
          <w:lang w:val="ru-RU"/>
        </w:rPr>
        <w:t xml:space="preserve">Глава  города                                                                                     </w:t>
      </w:r>
      <w:r w:rsidR="0031277A">
        <w:rPr>
          <w:sz w:val="28"/>
          <w:szCs w:val="28"/>
          <w:lang w:val="ru-RU"/>
        </w:rPr>
        <w:t xml:space="preserve">   </w:t>
      </w:r>
      <w:r w:rsidRPr="00637787">
        <w:rPr>
          <w:sz w:val="28"/>
          <w:szCs w:val="28"/>
          <w:lang w:val="ru-RU"/>
        </w:rPr>
        <w:t xml:space="preserve">        С.А. Махиня</w:t>
      </w:r>
    </w:p>
    <w:p w:rsidR="00637787" w:rsidRDefault="00637787" w:rsidP="00637787">
      <w:pPr>
        <w:pStyle w:val="aa"/>
        <w:rPr>
          <w:rFonts w:ascii="Times New Roman" w:hAnsi="Times New Roman"/>
          <w:sz w:val="28"/>
          <w:szCs w:val="28"/>
        </w:rPr>
      </w:pPr>
    </w:p>
    <w:p w:rsidR="00637787" w:rsidRDefault="00637787" w:rsidP="00637787">
      <w:pPr>
        <w:pStyle w:val="aa"/>
        <w:rPr>
          <w:rFonts w:ascii="Times New Roman" w:hAnsi="Times New Roman"/>
          <w:sz w:val="28"/>
          <w:szCs w:val="28"/>
        </w:rPr>
      </w:pPr>
    </w:p>
    <w:p w:rsidR="00637787" w:rsidRDefault="00637787" w:rsidP="00637787">
      <w:pPr>
        <w:pStyle w:val="aa"/>
        <w:rPr>
          <w:rFonts w:ascii="Times New Roman" w:hAnsi="Times New Roman"/>
          <w:sz w:val="28"/>
          <w:szCs w:val="28"/>
        </w:rPr>
      </w:pPr>
    </w:p>
    <w:p w:rsidR="00637787" w:rsidRDefault="00637787" w:rsidP="00637787">
      <w:pPr>
        <w:pStyle w:val="aa"/>
        <w:rPr>
          <w:rFonts w:ascii="Times New Roman" w:hAnsi="Times New Roman"/>
          <w:sz w:val="28"/>
          <w:szCs w:val="28"/>
        </w:rPr>
      </w:pPr>
    </w:p>
    <w:p w:rsidR="00637787" w:rsidRDefault="00637787" w:rsidP="00637787">
      <w:pPr>
        <w:pStyle w:val="aa"/>
        <w:rPr>
          <w:rFonts w:ascii="Times New Roman" w:hAnsi="Times New Roman"/>
          <w:sz w:val="28"/>
          <w:szCs w:val="28"/>
        </w:rPr>
      </w:pPr>
    </w:p>
    <w:p w:rsidR="00637787" w:rsidRDefault="00637787" w:rsidP="00637787">
      <w:pPr>
        <w:pStyle w:val="aa"/>
        <w:rPr>
          <w:rFonts w:ascii="Times New Roman" w:hAnsi="Times New Roman"/>
          <w:sz w:val="28"/>
          <w:szCs w:val="28"/>
        </w:rPr>
      </w:pPr>
    </w:p>
    <w:p w:rsidR="00637787" w:rsidRDefault="00637787" w:rsidP="00637787">
      <w:pPr>
        <w:pStyle w:val="aa"/>
        <w:rPr>
          <w:rFonts w:ascii="Times New Roman" w:hAnsi="Times New Roman"/>
          <w:sz w:val="28"/>
          <w:szCs w:val="28"/>
        </w:rPr>
      </w:pPr>
    </w:p>
    <w:p w:rsidR="00637787" w:rsidRDefault="00637787" w:rsidP="00637787">
      <w:pPr>
        <w:pStyle w:val="aa"/>
        <w:rPr>
          <w:rFonts w:ascii="Times New Roman" w:hAnsi="Times New Roman"/>
          <w:sz w:val="28"/>
          <w:szCs w:val="28"/>
        </w:rPr>
      </w:pPr>
    </w:p>
    <w:p w:rsidR="00637787" w:rsidRDefault="00637787" w:rsidP="00637787">
      <w:pPr>
        <w:pStyle w:val="aa"/>
        <w:rPr>
          <w:rFonts w:ascii="Times New Roman" w:hAnsi="Times New Roman"/>
          <w:sz w:val="28"/>
          <w:szCs w:val="28"/>
        </w:rPr>
      </w:pPr>
    </w:p>
    <w:p w:rsidR="00637787" w:rsidRDefault="00637787" w:rsidP="00637787">
      <w:pPr>
        <w:pStyle w:val="aa"/>
        <w:rPr>
          <w:rFonts w:ascii="Times New Roman" w:hAnsi="Times New Roman"/>
          <w:sz w:val="28"/>
          <w:szCs w:val="28"/>
        </w:rPr>
      </w:pPr>
    </w:p>
    <w:p w:rsidR="00637787" w:rsidRDefault="00637787" w:rsidP="00637787">
      <w:pPr>
        <w:pStyle w:val="aa"/>
        <w:rPr>
          <w:rFonts w:ascii="Times New Roman" w:hAnsi="Times New Roman"/>
          <w:sz w:val="28"/>
          <w:szCs w:val="28"/>
        </w:rPr>
      </w:pPr>
    </w:p>
    <w:p w:rsidR="00637787" w:rsidRDefault="00637787" w:rsidP="00637787">
      <w:pPr>
        <w:pStyle w:val="aa"/>
        <w:rPr>
          <w:rFonts w:ascii="Times New Roman" w:hAnsi="Times New Roman"/>
          <w:sz w:val="28"/>
          <w:szCs w:val="28"/>
        </w:rPr>
      </w:pPr>
    </w:p>
    <w:p w:rsidR="00637787" w:rsidRDefault="00637787" w:rsidP="00637787">
      <w:pPr>
        <w:pStyle w:val="aa"/>
        <w:rPr>
          <w:rFonts w:ascii="Times New Roman" w:hAnsi="Times New Roman"/>
          <w:sz w:val="28"/>
          <w:szCs w:val="28"/>
        </w:rPr>
      </w:pPr>
    </w:p>
    <w:p w:rsidR="00637787" w:rsidRDefault="00637787" w:rsidP="00637787">
      <w:pPr>
        <w:pStyle w:val="aa"/>
        <w:rPr>
          <w:rFonts w:ascii="Times New Roman" w:hAnsi="Times New Roman"/>
          <w:sz w:val="28"/>
          <w:szCs w:val="28"/>
        </w:rPr>
      </w:pPr>
    </w:p>
    <w:p w:rsidR="00637787" w:rsidRDefault="00637787" w:rsidP="00637787">
      <w:pPr>
        <w:pStyle w:val="aa"/>
        <w:rPr>
          <w:rFonts w:ascii="Times New Roman" w:hAnsi="Times New Roman"/>
          <w:sz w:val="28"/>
          <w:szCs w:val="28"/>
        </w:rPr>
      </w:pPr>
    </w:p>
    <w:p w:rsidR="00637787" w:rsidRDefault="00637787" w:rsidP="00637787">
      <w:pPr>
        <w:pStyle w:val="aa"/>
        <w:rPr>
          <w:rFonts w:ascii="Times New Roman" w:hAnsi="Times New Roman"/>
          <w:sz w:val="28"/>
          <w:szCs w:val="28"/>
        </w:rPr>
      </w:pPr>
    </w:p>
    <w:p w:rsidR="00637787" w:rsidRDefault="00637787" w:rsidP="00637787">
      <w:pPr>
        <w:pStyle w:val="aa"/>
        <w:rPr>
          <w:rFonts w:ascii="Times New Roman" w:hAnsi="Times New Roman"/>
          <w:sz w:val="28"/>
          <w:szCs w:val="28"/>
        </w:rPr>
      </w:pPr>
    </w:p>
    <w:p w:rsidR="00637787" w:rsidRDefault="00637787" w:rsidP="00637787">
      <w:pPr>
        <w:pStyle w:val="aa"/>
        <w:rPr>
          <w:rFonts w:ascii="Times New Roman" w:hAnsi="Times New Roman"/>
          <w:sz w:val="28"/>
          <w:szCs w:val="28"/>
        </w:rPr>
      </w:pPr>
    </w:p>
    <w:p w:rsidR="00637787" w:rsidRDefault="00637787" w:rsidP="00637787">
      <w:pPr>
        <w:pStyle w:val="aa"/>
        <w:rPr>
          <w:rFonts w:ascii="Times New Roman" w:hAnsi="Times New Roman"/>
          <w:sz w:val="28"/>
          <w:szCs w:val="28"/>
        </w:rPr>
      </w:pPr>
    </w:p>
    <w:p w:rsidR="00637787" w:rsidRDefault="00637787" w:rsidP="00637787">
      <w:pPr>
        <w:pStyle w:val="aa"/>
        <w:rPr>
          <w:rFonts w:ascii="Times New Roman" w:hAnsi="Times New Roman"/>
          <w:sz w:val="28"/>
          <w:szCs w:val="28"/>
        </w:rPr>
      </w:pPr>
    </w:p>
    <w:p w:rsidR="00637787" w:rsidRDefault="00637787" w:rsidP="00637787">
      <w:pPr>
        <w:pStyle w:val="aa"/>
        <w:rPr>
          <w:rFonts w:ascii="Times New Roman" w:hAnsi="Times New Roman"/>
          <w:sz w:val="28"/>
          <w:szCs w:val="28"/>
        </w:rPr>
      </w:pPr>
    </w:p>
    <w:p w:rsidR="00637787" w:rsidRDefault="00637787" w:rsidP="00637787">
      <w:pPr>
        <w:pStyle w:val="aa"/>
        <w:rPr>
          <w:rFonts w:ascii="Times New Roman" w:hAnsi="Times New Roman"/>
          <w:sz w:val="28"/>
          <w:szCs w:val="28"/>
        </w:rPr>
      </w:pPr>
    </w:p>
    <w:p w:rsidR="00637787" w:rsidRDefault="00637787" w:rsidP="00637787">
      <w:pPr>
        <w:pStyle w:val="aa"/>
        <w:rPr>
          <w:rFonts w:ascii="Times New Roman" w:hAnsi="Times New Roman"/>
          <w:sz w:val="28"/>
          <w:szCs w:val="28"/>
        </w:rPr>
      </w:pPr>
    </w:p>
    <w:p w:rsidR="00637787" w:rsidRDefault="00637787" w:rsidP="00637787">
      <w:pPr>
        <w:pStyle w:val="aa"/>
        <w:rPr>
          <w:rFonts w:ascii="Times New Roman" w:hAnsi="Times New Roman"/>
          <w:sz w:val="28"/>
          <w:szCs w:val="28"/>
        </w:rPr>
      </w:pPr>
    </w:p>
    <w:p w:rsidR="00637787" w:rsidRDefault="00637787" w:rsidP="00637787">
      <w:pPr>
        <w:pStyle w:val="aa"/>
        <w:rPr>
          <w:rFonts w:ascii="Times New Roman" w:hAnsi="Times New Roman"/>
          <w:sz w:val="28"/>
          <w:szCs w:val="28"/>
        </w:rPr>
      </w:pPr>
    </w:p>
    <w:p w:rsidR="00637787" w:rsidRDefault="00637787" w:rsidP="00637787">
      <w:pPr>
        <w:pStyle w:val="aa"/>
        <w:rPr>
          <w:rFonts w:ascii="Times New Roman" w:hAnsi="Times New Roman"/>
          <w:sz w:val="28"/>
          <w:szCs w:val="28"/>
        </w:rPr>
      </w:pPr>
    </w:p>
    <w:p w:rsidR="00637787" w:rsidRDefault="00637787" w:rsidP="00637787">
      <w:pPr>
        <w:pStyle w:val="aa"/>
        <w:rPr>
          <w:rFonts w:ascii="Times New Roman" w:hAnsi="Times New Roman"/>
          <w:sz w:val="28"/>
          <w:szCs w:val="28"/>
        </w:rPr>
      </w:pPr>
    </w:p>
    <w:p w:rsidR="00637787" w:rsidRDefault="00637787" w:rsidP="00637787">
      <w:pPr>
        <w:pStyle w:val="aa"/>
        <w:rPr>
          <w:rFonts w:ascii="Times New Roman" w:hAnsi="Times New Roman"/>
          <w:sz w:val="28"/>
          <w:szCs w:val="28"/>
        </w:rPr>
      </w:pPr>
    </w:p>
    <w:p w:rsidR="00637787" w:rsidRDefault="00637787" w:rsidP="00637787">
      <w:pPr>
        <w:pStyle w:val="aa"/>
        <w:rPr>
          <w:rFonts w:ascii="Times New Roman" w:hAnsi="Times New Roman"/>
          <w:sz w:val="28"/>
          <w:szCs w:val="28"/>
        </w:rPr>
      </w:pPr>
    </w:p>
    <w:p w:rsidR="00637787" w:rsidRDefault="00637787" w:rsidP="00637787">
      <w:pPr>
        <w:pStyle w:val="aa"/>
        <w:rPr>
          <w:rFonts w:ascii="Times New Roman" w:hAnsi="Times New Roman"/>
          <w:sz w:val="28"/>
          <w:szCs w:val="28"/>
        </w:rPr>
      </w:pPr>
    </w:p>
    <w:p w:rsidR="00637787" w:rsidRDefault="00637787" w:rsidP="00637787">
      <w:pPr>
        <w:pStyle w:val="aa"/>
        <w:rPr>
          <w:rFonts w:ascii="Times New Roman" w:hAnsi="Times New Roman"/>
          <w:sz w:val="28"/>
          <w:szCs w:val="28"/>
        </w:rPr>
      </w:pPr>
    </w:p>
    <w:p w:rsidR="00637787" w:rsidRDefault="00637787" w:rsidP="00637787">
      <w:pPr>
        <w:pStyle w:val="aa"/>
        <w:rPr>
          <w:rFonts w:ascii="Times New Roman" w:hAnsi="Times New Roman"/>
          <w:sz w:val="28"/>
          <w:szCs w:val="28"/>
        </w:rPr>
      </w:pPr>
    </w:p>
    <w:p w:rsidR="00637787" w:rsidRDefault="00637787" w:rsidP="00637787">
      <w:pPr>
        <w:pStyle w:val="aa"/>
        <w:rPr>
          <w:rFonts w:ascii="Times New Roman" w:hAnsi="Times New Roman"/>
          <w:sz w:val="28"/>
          <w:szCs w:val="28"/>
        </w:rPr>
      </w:pPr>
    </w:p>
    <w:p w:rsidR="00637787" w:rsidRDefault="00637787" w:rsidP="00637787">
      <w:pPr>
        <w:pStyle w:val="aa"/>
        <w:rPr>
          <w:rFonts w:ascii="Times New Roman" w:hAnsi="Times New Roman"/>
          <w:sz w:val="28"/>
          <w:szCs w:val="28"/>
        </w:rPr>
      </w:pPr>
    </w:p>
    <w:p w:rsidR="00637787" w:rsidRDefault="00637787" w:rsidP="00637787">
      <w:pPr>
        <w:pStyle w:val="aa"/>
        <w:rPr>
          <w:rFonts w:ascii="Times New Roman" w:hAnsi="Times New Roman"/>
          <w:sz w:val="28"/>
          <w:szCs w:val="28"/>
        </w:rPr>
      </w:pPr>
    </w:p>
    <w:p w:rsidR="00637787" w:rsidRDefault="00637787" w:rsidP="00637787">
      <w:pPr>
        <w:pStyle w:val="aa"/>
        <w:rPr>
          <w:rFonts w:ascii="Times New Roman" w:hAnsi="Times New Roman"/>
          <w:sz w:val="28"/>
          <w:szCs w:val="28"/>
        </w:rPr>
      </w:pPr>
    </w:p>
    <w:p w:rsidR="00637787" w:rsidRDefault="00637787" w:rsidP="00637787">
      <w:pPr>
        <w:pStyle w:val="aa"/>
        <w:rPr>
          <w:rFonts w:ascii="Times New Roman" w:hAnsi="Times New Roman"/>
          <w:sz w:val="28"/>
          <w:szCs w:val="28"/>
        </w:rPr>
      </w:pPr>
    </w:p>
    <w:p w:rsidR="00637787" w:rsidRDefault="00637787" w:rsidP="00637787">
      <w:pPr>
        <w:pStyle w:val="aa"/>
        <w:rPr>
          <w:rFonts w:ascii="Times New Roman" w:hAnsi="Times New Roman"/>
          <w:sz w:val="28"/>
          <w:szCs w:val="28"/>
        </w:rPr>
      </w:pPr>
    </w:p>
    <w:p w:rsidR="004F29BF" w:rsidRDefault="004F29BF" w:rsidP="00637787">
      <w:pPr>
        <w:pStyle w:val="aa"/>
        <w:rPr>
          <w:rFonts w:ascii="Times New Roman" w:hAnsi="Times New Roman"/>
          <w:sz w:val="28"/>
          <w:szCs w:val="28"/>
        </w:rPr>
      </w:pPr>
    </w:p>
    <w:p w:rsidR="0031277A" w:rsidRPr="001E3D22" w:rsidRDefault="0031277A" w:rsidP="00637787">
      <w:pPr>
        <w:pStyle w:val="aa"/>
        <w:rPr>
          <w:rFonts w:ascii="Times New Roman" w:hAnsi="Times New Roman"/>
          <w:sz w:val="28"/>
          <w:szCs w:val="28"/>
        </w:rPr>
      </w:pPr>
    </w:p>
    <w:p w:rsidR="00637787" w:rsidRPr="00637787" w:rsidRDefault="00637787" w:rsidP="00637787">
      <w:pPr>
        <w:shd w:val="clear" w:color="auto" w:fill="FFFFFF"/>
        <w:ind w:left="5812"/>
        <w:rPr>
          <w:color w:val="000000"/>
          <w:spacing w:val="-1"/>
          <w:sz w:val="24"/>
          <w:szCs w:val="24"/>
          <w:lang w:val="ru-RU"/>
        </w:rPr>
      </w:pPr>
      <w:r w:rsidRPr="00637787">
        <w:rPr>
          <w:color w:val="000000"/>
          <w:spacing w:val="-1"/>
          <w:sz w:val="24"/>
          <w:szCs w:val="24"/>
          <w:lang w:val="ru-RU"/>
        </w:rPr>
        <w:t xml:space="preserve">Приложение 1 к постановлению </w:t>
      </w:r>
    </w:p>
    <w:p w:rsidR="00637787" w:rsidRPr="00637787" w:rsidRDefault="00637787" w:rsidP="00637787">
      <w:pPr>
        <w:shd w:val="clear" w:color="auto" w:fill="FFFFFF"/>
        <w:ind w:left="5812"/>
        <w:rPr>
          <w:color w:val="000000"/>
          <w:spacing w:val="-1"/>
          <w:sz w:val="24"/>
          <w:szCs w:val="24"/>
          <w:lang w:val="ru-RU"/>
        </w:rPr>
      </w:pPr>
      <w:r w:rsidRPr="00637787">
        <w:rPr>
          <w:color w:val="000000"/>
          <w:spacing w:val="-1"/>
          <w:sz w:val="24"/>
          <w:szCs w:val="24"/>
          <w:lang w:val="ru-RU"/>
        </w:rPr>
        <w:t>Главы городского поселения Лянтор</w:t>
      </w:r>
    </w:p>
    <w:p w:rsidR="00637787" w:rsidRPr="00637787" w:rsidRDefault="00637787" w:rsidP="00637787">
      <w:pPr>
        <w:ind w:firstLine="5812"/>
        <w:rPr>
          <w:spacing w:val="-1"/>
          <w:sz w:val="24"/>
          <w:szCs w:val="24"/>
          <w:lang w:val="ru-RU"/>
        </w:rPr>
      </w:pPr>
      <w:r>
        <w:rPr>
          <w:color w:val="000000"/>
          <w:spacing w:val="-1"/>
          <w:sz w:val="24"/>
          <w:szCs w:val="24"/>
          <w:lang w:val="ru-RU"/>
        </w:rPr>
        <w:t>о</w:t>
      </w:r>
      <w:r w:rsidRPr="00637787">
        <w:rPr>
          <w:color w:val="000000"/>
          <w:spacing w:val="-1"/>
          <w:sz w:val="24"/>
          <w:szCs w:val="24"/>
          <w:lang w:val="ru-RU"/>
        </w:rPr>
        <w:t>т</w:t>
      </w:r>
      <w:r>
        <w:rPr>
          <w:color w:val="000000"/>
          <w:spacing w:val="-1"/>
          <w:sz w:val="24"/>
          <w:szCs w:val="24"/>
          <w:lang w:val="ru-RU"/>
        </w:rPr>
        <w:t xml:space="preserve"> «</w:t>
      </w:r>
      <w:r w:rsidR="00E4268A">
        <w:rPr>
          <w:color w:val="000000"/>
          <w:spacing w:val="-1"/>
          <w:sz w:val="24"/>
          <w:szCs w:val="24"/>
          <w:lang w:val="ru-RU"/>
        </w:rPr>
        <w:t>03</w:t>
      </w:r>
      <w:r>
        <w:rPr>
          <w:color w:val="000000"/>
          <w:spacing w:val="-1"/>
          <w:sz w:val="24"/>
          <w:szCs w:val="24"/>
          <w:lang w:val="ru-RU"/>
        </w:rPr>
        <w:t>» декабря</w:t>
      </w:r>
      <w:r w:rsidRPr="00637787">
        <w:rPr>
          <w:sz w:val="24"/>
          <w:szCs w:val="24"/>
          <w:lang w:val="ru-RU"/>
        </w:rPr>
        <w:t xml:space="preserve"> </w:t>
      </w:r>
      <w:r w:rsidRPr="00637787">
        <w:rPr>
          <w:spacing w:val="-1"/>
          <w:sz w:val="24"/>
          <w:szCs w:val="24"/>
          <w:lang w:val="ru-RU"/>
        </w:rPr>
        <w:t>2013 г</w:t>
      </w:r>
      <w:r>
        <w:rPr>
          <w:spacing w:val="-1"/>
          <w:sz w:val="24"/>
          <w:szCs w:val="24"/>
          <w:lang w:val="ru-RU"/>
        </w:rPr>
        <w:t>ода</w:t>
      </w:r>
      <w:r w:rsidRPr="00637787">
        <w:rPr>
          <w:spacing w:val="-1"/>
          <w:sz w:val="24"/>
          <w:szCs w:val="24"/>
          <w:lang w:val="ru-RU"/>
        </w:rPr>
        <w:t xml:space="preserve"> № </w:t>
      </w:r>
      <w:r w:rsidR="00E4268A">
        <w:rPr>
          <w:spacing w:val="-1"/>
          <w:sz w:val="24"/>
          <w:szCs w:val="24"/>
          <w:lang w:val="ru-RU"/>
        </w:rPr>
        <w:t>11</w:t>
      </w:r>
    </w:p>
    <w:p w:rsidR="00637787" w:rsidRDefault="00637787" w:rsidP="00637787">
      <w:pPr>
        <w:shd w:val="clear" w:color="auto" w:fill="FFFFFF"/>
        <w:tabs>
          <w:tab w:val="left" w:leader="underscore" w:pos="8424"/>
        </w:tabs>
        <w:spacing w:line="317" w:lineRule="exact"/>
        <w:ind w:left="1780" w:hanging="1780"/>
        <w:jc w:val="center"/>
        <w:rPr>
          <w:b/>
          <w:bCs/>
          <w:color w:val="000000"/>
          <w:spacing w:val="1"/>
          <w:sz w:val="28"/>
          <w:szCs w:val="28"/>
          <w:lang w:val="ru-RU"/>
        </w:rPr>
      </w:pPr>
    </w:p>
    <w:p w:rsidR="00637787" w:rsidRDefault="00637787" w:rsidP="00637787">
      <w:pPr>
        <w:shd w:val="clear" w:color="auto" w:fill="FFFFFF"/>
        <w:tabs>
          <w:tab w:val="left" w:leader="underscore" w:pos="8424"/>
        </w:tabs>
        <w:spacing w:line="317" w:lineRule="exact"/>
        <w:ind w:left="1780" w:hanging="1780"/>
        <w:jc w:val="center"/>
        <w:rPr>
          <w:b/>
          <w:bCs/>
          <w:color w:val="000000"/>
          <w:spacing w:val="1"/>
          <w:sz w:val="28"/>
          <w:szCs w:val="28"/>
          <w:lang w:val="ru-RU"/>
        </w:rPr>
      </w:pPr>
    </w:p>
    <w:p w:rsidR="0031277A" w:rsidRPr="0031277A" w:rsidRDefault="0031277A" w:rsidP="0031277A">
      <w:pPr>
        <w:jc w:val="center"/>
        <w:rPr>
          <w:sz w:val="28"/>
          <w:szCs w:val="28"/>
          <w:lang w:val="ru-RU"/>
        </w:rPr>
      </w:pPr>
      <w:r w:rsidRPr="0031277A">
        <w:rPr>
          <w:sz w:val="28"/>
          <w:szCs w:val="28"/>
          <w:lang w:val="ru-RU"/>
        </w:rPr>
        <w:t xml:space="preserve">РЕШЕНИЕ </w:t>
      </w:r>
    </w:p>
    <w:p w:rsidR="0031277A" w:rsidRPr="0031277A" w:rsidRDefault="0031277A" w:rsidP="0031277A">
      <w:pPr>
        <w:jc w:val="center"/>
        <w:rPr>
          <w:sz w:val="28"/>
          <w:szCs w:val="28"/>
          <w:lang w:val="ru-RU"/>
        </w:rPr>
      </w:pPr>
      <w:r w:rsidRPr="0031277A">
        <w:rPr>
          <w:sz w:val="28"/>
          <w:szCs w:val="28"/>
          <w:lang w:val="ru-RU"/>
        </w:rPr>
        <w:t xml:space="preserve">Совета депутатов городского поселения Лянтор </w:t>
      </w:r>
    </w:p>
    <w:p w:rsidR="0031277A" w:rsidRDefault="0031277A" w:rsidP="0031277A">
      <w:pPr>
        <w:jc w:val="both"/>
        <w:rPr>
          <w:sz w:val="28"/>
          <w:szCs w:val="28"/>
          <w:lang w:val="ru-RU"/>
        </w:rPr>
      </w:pPr>
    </w:p>
    <w:p w:rsidR="0031277A" w:rsidRPr="0031277A" w:rsidRDefault="0031277A" w:rsidP="0031277A">
      <w:pPr>
        <w:jc w:val="both"/>
        <w:rPr>
          <w:sz w:val="28"/>
          <w:szCs w:val="28"/>
          <w:lang w:val="ru-RU"/>
        </w:rPr>
      </w:pPr>
      <w:r w:rsidRPr="0031277A">
        <w:rPr>
          <w:sz w:val="28"/>
          <w:szCs w:val="28"/>
          <w:lang w:val="ru-RU"/>
        </w:rPr>
        <w:t>от «____»_____2013 года                                                                               №________</w:t>
      </w:r>
    </w:p>
    <w:p w:rsidR="0031277A" w:rsidRPr="0031277A" w:rsidRDefault="0031277A" w:rsidP="0031277A">
      <w:pPr>
        <w:rPr>
          <w:sz w:val="28"/>
          <w:szCs w:val="28"/>
          <w:lang w:val="ru-RU"/>
        </w:rPr>
      </w:pPr>
      <w:r>
        <w:rPr>
          <w:sz w:val="28"/>
          <w:szCs w:val="28"/>
          <w:lang w:val="ru-RU"/>
        </w:rPr>
        <w:t xml:space="preserve">        </w:t>
      </w:r>
      <w:r w:rsidRPr="0031277A">
        <w:rPr>
          <w:sz w:val="28"/>
          <w:szCs w:val="28"/>
          <w:lang w:val="ru-RU"/>
        </w:rPr>
        <w:t>город Лянтор</w:t>
      </w:r>
    </w:p>
    <w:p w:rsidR="0031277A" w:rsidRDefault="0031277A" w:rsidP="0031277A">
      <w:pPr>
        <w:ind w:right="4140"/>
        <w:rPr>
          <w:sz w:val="28"/>
          <w:szCs w:val="28"/>
          <w:lang w:val="ru-RU"/>
        </w:rPr>
      </w:pPr>
    </w:p>
    <w:p w:rsidR="0031277A" w:rsidRPr="0031277A" w:rsidRDefault="0031277A" w:rsidP="0031277A">
      <w:pPr>
        <w:ind w:right="4140"/>
        <w:rPr>
          <w:sz w:val="28"/>
          <w:szCs w:val="28"/>
          <w:lang w:val="ru-RU"/>
        </w:rPr>
      </w:pPr>
      <w:r w:rsidRPr="0031277A">
        <w:rPr>
          <w:sz w:val="28"/>
          <w:szCs w:val="28"/>
          <w:lang w:val="ru-RU"/>
        </w:rPr>
        <w:t>Об утверждении Правил благоустройства территории городского поселения Лянтор</w:t>
      </w:r>
    </w:p>
    <w:p w:rsidR="0031277A" w:rsidRPr="0031277A" w:rsidRDefault="0031277A" w:rsidP="0031277A">
      <w:pPr>
        <w:ind w:firstLine="851"/>
        <w:jc w:val="both"/>
        <w:rPr>
          <w:sz w:val="28"/>
          <w:szCs w:val="28"/>
          <w:lang w:val="ru-RU"/>
        </w:rPr>
      </w:pPr>
    </w:p>
    <w:p w:rsidR="0031277A" w:rsidRPr="0031277A" w:rsidRDefault="0031277A" w:rsidP="0031277A">
      <w:pPr>
        <w:pStyle w:val="ConsPlusNormal"/>
        <w:widowControl/>
        <w:ind w:firstLine="567"/>
        <w:jc w:val="both"/>
        <w:rPr>
          <w:sz w:val="28"/>
          <w:szCs w:val="28"/>
        </w:rPr>
      </w:pPr>
      <w:proofErr w:type="gramStart"/>
      <w:r w:rsidRPr="0031277A">
        <w:rPr>
          <w:sz w:val="28"/>
          <w:szCs w:val="28"/>
        </w:rPr>
        <w:t>На основании  Федерального закона от 06 октября 2003 года № 131-ФЗ «Об общих принципах организации местного самоуправления в Российской Федерации»,  Приказа Министерства регионального развития Российской Федерации от 27 декабря 2011 года № 613 «Об утверждении Методических рекомендаций по разработке норм и правил по благоустройству территорий муниципальных образований», устава муниципального образования городское поселение Лянтор, а также в целях создания благоприятных и безопасных условий</w:t>
      </w:r>
      <w:proofErr w:type="gramEnd"/>
      <w:r w:rsidRPr="0031277A">
        <w:rPr>
          <w:sz w:val="28"/>
          <w:szCs w:val="28"/>
        </w:rPr>
        <w:t xml:space="preserve"> для проживания граждан на территории муниципального образования городское поселение Лянтор, заключения по результатам публичных слушаний, Совет депутатов городского поселения Лянтор решил:</w:t>
      </w:r>
    </w:p>
    <w:p w:rsidR="0031277A" w:rsidRPr="0031277A" w:rsidRDefault="0031277A" w:rsidP="0031277A">
      <w:pPr>
        <w:pStyle w:val="ConsPlusNormal"/>
        <w:widowControl/>
        <w:numPr>
          <w:ilvl w:val="0"/>
          <w:numId w:val="2"/>
        </w:numPr>
        <w:ind w:left="0" w:firstLine="567"/>
        <w:jc w:val="both"/>
        <w:rPr>
          <w:sz w:val="28"/>
          <w:szCs w:val="28"/>
        </w:rPr>
      </w:pPr>
      <w:r w:rsidRPr="0031277A">
        <w:rPr>
          <w:sz w:val="28"/>
          <w:szCs w:val="28"/>
        </w:rPr>
        <w:t xml:space="preserve">Утвердить </w:t>
      </w:r>
      <w:hyperlink r:id="rId11" w:history="1">
        <w:r w:rsidRPr="0031277A">
          <w:rPr>
            <w:sz w:val="28"/>
            <w:szCs w:val="28"/>
          </w:rPr>
          <w:t>Правила</w:t>
        </w:r>
      </w:hyperlink>
      <w:r w:rsidRPr="0031277A">
        <w:rPr>
          <w:sz w:val="28"/>
          <w:szCs w:val="28"/>
        </w:rPr>
        <w:t xml:space="preserve"> благоустройства территории городского поселения Лянтор согласно приложению.</w:t>
      </w:r>
    </w:p>
    <w:p w:rsidR="0031277A" w:rsidRPr="0031277A" w:rsidRDefault="0031277A" w:rsidP="0031277A">
      <w:pPr>
        <w:pStyle w:val="21"/>
        <w:numPr>
          <w:ilvl w:val="0"/>
          <w:numId w:val="2"/>
        </w:numPr>
        <w:spacing w:after="0" w:line="240" w:lineRule="auto"/>
        <w:ind w:left="0" w:firstLine="567"/>
        <w:jc w:val="both"/>
        <w:rPr>
          <w:sz w:val="28"/>
          <w:szCs w:val="28"/>
          <w:lang w:val="ru-RU"/>
        </w:rPr>
      </w:pPr>
      <w:r w:rsidRPr="0031277A">
        <w:rPr>
          <w:sz w:val="28"/>
          <w:szCs w:val="28"/>
          <w:lang w:val="ru-RU"/>
        </w:rPr>
        <w:t>Считать утратившим силу решение Совета депутатов городского поселения Лянтор от 28.02.2007 № 58 «Об утверждении Правил благоустройства, озеленения и санитарного содержания территории города».</w:t>
      </w:r>
    </w:p>
    <w:p w:rsidR="0031277A" w:rsidRPr="0031277A" w:rsidRDefault="0031277A" w:rsidP="0031277A">
      <w:pPr>
        <w:numPr>
          <w:ilvl w:val="0"/>
          <w:numId w:val="2"/>
        </w:numPr>
        <w:tabs>
          <w:tab w:val="left" w:pos="1134"/>
        </w:tabs>
        <w:ind w:left="0" w:firstLine="567"/>
        <w:jc w:val="both"/>
        <w:rPr>
          <w:sz w:val="28"/>
          <w:szCs w:val="28"/>
          <w:lang w:val="ru-RU"/>
        </w:rPr>
      </w:pPr>
      <w:r w:rsidRPr="0031277A">
        <w:rPr>
          <w:sz w:val="28"/>
          <w:szCs w:val="28"/>
          <w:lang w:val="ru-RU"/>
        </w:rPr>
        <w:t>Опубликовать настоящее решение в официальном выпуске газеты «Лянторская газета» и разместить на сайте муниципального образования городское поселение Лянтор.</w:t>
      </w:r>
    </w:p>
    <w:p w:rsidR="0031277A" w:rsidRPr="0031277A" w:rsidRDefault="0031277A" w:rsidP="0031277A">
      <w:pPr>
        <w:pStyle w:val="21"/>
        <w:numPr>
          <w:ilvl w:val="0"/>
          <w:numId w:val="2"/>
        </w:numPr>
        <w:spacing w:after="0" w:line="240" w:lineRule="auto"/>
        <w:ind w:left="0" w:firstLine="567"/>
        <w:jc w:val="both"/>
        <w:rPr>
          <w:sz w:val="28"/>
          <w:szCs w:val="28"/>
          <w:lang w:val="ru-RU"/>
        </w:rPr>
      </w:pPr>
      <w:r w:rsidRPr="0031277A">
        <w:rPr>
          <w:sz w:val="28"/>
          <w:szCs w:val="28"/>
          <w:lang w:val="ru-RU"/>
        </w:rPr>
        <w:t>Настоящее решение вступает в силу после опубликования.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6"/>
        <w:gridCol w:w="5086"/>
      </w:tblGrid>
      <w:tr w:rsidR="0031277A" w:rsidTr="0031277A">
        <w:tblPrEx>
          <w:tblCellMar>
            <w:top w:w="0" w:type="dxa"/>
            <w:bottom w:w="0" w:type="dxa"/>
          </w:tblCellMar>
        </w:tblPrEx>
        <w:trPr>
          <w:trHeight w:val="174"/>
        </w:trPr>
        <w:tc>
          <w:tcPr>
            <w:tcW w:w="5086" w:type="dxa"/>
            <w:tcBorders>
              <w:top w:val="nil"/>
              <w:left w:val="nil"/>
              <w:bottom w:val="nil"/>
              <w:right w:val="nil"/>
            </w:tcBorders>
          </w:tcPr>
          <w:p w:rsidR="0031277A" w:rsidRDefault="0031277A" w:rsidP="0031277A">
            <w:pPr>
              <w:ind w:right="935"/>
              <w:jc w:val="both"/>
              <w:rPr>
                <w:sz w:val="28"/>
                <w:szCs w:val="28"/>
                <w:lang w:val="ru-RU"/>
              </w:rPr>
            </w:pPr>
          </w:p>
          <w:p w:rsidR="0031277A" w:rsidRDefault="0031277A" w:rsidP="0031277A">
            <w:pPr>
              <w:ind w:right="935"/>
              <w:jc w:val="both"/>
              <w:rPr>
                <w:sz w:val="28"/>
                <w:szCs w:val="28"/>
                <w:lang w:val="ru-RU"/>
              </w:rPr>
            </w:pPr>
          </w:p>
          <w:p w:rsidR="0031277A" w:rsidRDefault="0031277A" w:rsidP="0031277A">
            <w:pPr>
              <w:ind w:right="935"/>
              <w:jc w:val="both"/>
              <w:rPr>
                <w:sz w:val="28"/>
                <w:szCs w:val="28"/>
                <w:lang w:val="ru-RU"/>
              </w:rPr>
            </w:pPr>
          </w:p>
          <w:p w:rsidR="0031277A" w:rsidRDefault="0031277A" w:rsidP="0031277A">
            <w:pPr>
              <w:ind w:right="935"/>
              <w:jc w:val="both"/>
              <w:rPr>
                <w:sz w:val="28"/>
                <w:szCs w:val="28"/>
                <w:lang w:val="ru-RU"/>
              </w:rPr>
            </w:pPr>
            <w:r w:rsidRPr="00152C9B">
              <w:rPr>
                <w:sz w:val="28"/>
                <w:szCs w:val="28"/>
                <w:lang w:val="ru-RU"/>
              </w:rPr>
              <w:t>Председатель Совета депутатов</w:t>
            </w:r>
            <w:r>
              <w:rPr>
                <w:sz w:val="28"/>
                <w:szCs w:val="28"/>
                <w:lang w:val="ru-RU"/>
              </w:rPr>
              <w:t xml:space="preserve"> </w:t>
            </w:r>
            <w:r w:rsidRPr="00152C9B">
              <w:rPr>
                <w:sz w:val="28"/>
                <w:szCs w:val="28"/>
                <w:lang w:val="ru-RU"/>
              </w:rPr>
              <w:t>городского поселения Лянтор</w:t>
            </w:r>
          </w:p>
        </w:tc>
        <w:tc>
          <w:tcPr>
            <w:tcW w:w="5086" w:type="dxa"/>
            <w:tcBorders>
              <w:top w:val="nil"/>
              <w:left w:val="nil"/>
              <w:bottom w:val="nil"/>
              <w:right w:val="nil"/>
            </w:tcBorders>
          </w:tcPr>
          <w:p w:rsidR="0031277A" w:rsidRDefault="0031277A" w:rsidP="0031277A">
            <w:pPr>
              <w:jc w:val="both"/>
              <w:rPr>
                <w:sz w:val="28"/>
                <w:szCs w:val="28"/>
                <w:lang w:val="ru-RU"/>
              </w:rPr>
            </w:pPr>
          </w:p>
          <w:p w:rsidR="0031277A" w:rsidRDefault="0031277A" w:rsidP="0031277A">
            <w:pPr>
              <w:jc w:val="both"/>
              <w:rPr>
                <w:sz w:val="28"/>
                <w:szCs w:val="28"/>
                <w:lang w:val="ru-RU"/>
              </w:rPr>
            </w:pPr>
          </w:p>
          <w:p w:rsidR="0031277A" w:rsidRDefault="0031277A" w:rsidP="0031277A">
            <w:pPr>
              <w:jc w:val="both"/>
              <w:rPr>
                <w:sz w:val="28"/>
                <w:szCs w:val="28"/>
                <w:lang w:val="ru-RU"/>
              </w:rPr>
            </w:pPr>
          </w:p>
          <w:p w:rsidR="0031277A" w:rsidRDefault="0031277A" w:rsidP="0031277A">
            <w:pPr>
              <w:jc w:val="both"/>
              <w:rPr>
                <w:sz w:val="28"/>
                <w:szCs w:val="28"/>
                <w:lang w:val="ru-RU"/>
              </w:rPr>
            </w:pPr>
            <w:r w:rsidRPr="00152C9B">
              <w:rPr>
                <w:sz w:val="28"/>
                <w:szCs w:val="28"/>
                <w:lang w:val="ru-RU"/>
              </w:rPr>
              <w:t>Глава</w:t>
            </w:r>
            <w:r>
              <w:rPr>
                <w:sz w:val="28"/>
                <w:szCs w:val="28"/>
                <w:lang w:val="ru-RU"/>
              </w:rPr>
              <w:t xml:space="preserve"> </w:t>
            </w:r>
            <w:r w:rsidRPr="00152C9B">
              <w:rPr>
                <w:sz w:val="28"/>
                <w:szCs w:val="28"/>
                <w:lang w:val="ru-RU"/>
              </w:rPr>
              <w:t>городского поселения Лянтор</w:t>
            </w:r>
          </w:p>
        </w:tc>
      </w:tr>
      <w:tr w:rsidR="0031277A" w:rsidRPr="00152C9B" w:rsidTr="0031277A">
        <w:tblPrEx>
          <w:tblCellMar>
            <w:top w:w="0" w:type="dxa"/>
            <w:bottom w:w="0" w:type="dxa"/>
          </w:tblCellMar>
        </w:tblPrEx>
        <w:trPr>
          <w:trHeight w:val="174"/>
        </w:trPr>
        <w:tc>
          <w:tcPr>
            <w:tcW w:w="5086" w:type="dxa"/>
            <w:tcBorders>
              <w:top w:val="nil"/>
              <w:left w:val="nil"/>
              <w:bottom w:val="nil"/>
              <w:right w:val="nil"/>
            </w:tcBorders>
          </w:tcPr>
          <w:p w:rsidR="0031277A" w:rsidRPr="00152C9B" w:rsidRDefault="0031277A" w:rsidP="0031277A">
            <w:pPr>
              <w:spacing w:before="120"/>
              <w:ind w:right="935"/>
              <w:jc w:val="both"/>
              <w:rPr>
                <w:sz w:val="28"/>
                <w:szCs w:val="28"/>
                <w:lang w:val="ru-RU"/>
              </w:rPr>
            </w:pPr>
            <w:r>
              <w:rPr>
                <w:sz w:val="28"/>
                <w:szCs w:val="28"/>
                <w:lang w:val="ru-RU"/>
              </w:rPr>
              <w:t>______________ Е.В. Чернышов</w:t>
            </w:r>
          </w:p>
        </w:tc>
        <w:tc>
          <w:tcPr>
            <w:tcW w:w="5086" w:type="dxa"/>
            <w:tcBorders>
              <w:top w:val="nil"/>
              <w:left w:val="nil"/>
              <w:bottom w:val="nil"/>
              <w:right w:val="nil"/>
            </w:tcBorders>
          </w:tcPr>
          <w:p w:rsidR="0031277A" w:rsidRPr="00152C9B" w:rsidRDefault="0031277A" w:rsidP="0031277A">
            <w:pPr>
              <w:spacing w:before="120"/>
              <w:jc w:val="both"/>
              <w:rPr>
                <w:sz w:val="28"/>
                <w:szCs w:val="28"/>
                <w:lang w:val="ru-RU"/>
              </w:rPr>
            </w:pPr>
            <w:r>
              <w:rPr>
                <w:sz w:val="28"/>
                <w:szCs w:val="28"/>
                <w:lang w:val="ru-RU"/>
              </w:rPr>
              <w:t>_______________ С.А. Махиня</w:t>
            </w:r>
          </w:p>
        </w:tc>
      </w:tr>
      <w:tr w:rsidR="0031277A" w:rsidRPr="00152C9B" w:rsidTr="0031277A">
        <w:tblPrEx>
          <w:tblCellMar>
            <w:top w:w="0" w:type="dxa"/>
            <w:bottom w:w="0" w:type="dxa"/>
          </w:tblCellMar>
        </w:tblPrEx>
        <w:trPr>
          <w:trHeight w:val="174"/>
        </w:trPr>
        <w:tc>
          <w:tcPr>
            <w:tcW w:w="5086" w:type="dxa"/>
            <w:tcBorders>
              <w:top w:val="nil"/>
              <w:left w:val="nil"/>
              <w:bottom w:val="nil"/>
              <w:right w:val="nil"/>
            </w:tcBorders>
          </w:tcPr>
          <w:p w:rsidR="0031277A" w:rsidRDefault="0031277A" w:rsidP="0031277A">
            <w:pPr>
              <w:spacing w:before="120"/>
              <w:ind w:right="936"/>
              <w:jc w:val="both"/>
              <w:rPr>
                <w:sz w:val="28"/>
                <w:szCs w:val="28"/>
                <w:lang w:val="ru-RU"/>
              </w:rPr>
            </w:pPr>
            <w:r w:rsidRPr="00152C9B">
              <w:rPr>
                <w:sz w:val="28"/>
                <w:szCs w:val="28"/>
                <w:lang w:val="ru-RU"/>
              </w:rPr>
              <w:t>«_____»___________201</w:t>
            </w:r>
            <w:r>
              <w:rPr>
                <w:sz w:val="28"/>
                <w:szCs w:val="28"/>
                <w:lang w:val="ru-RU"/>
              </w:rPr>
              <w:t>3</w:t>
            </w:r>
            <w:r w:rsidRPr="00152C9B">
              <w:rPr>
                <w:sz w:val="28"/>
                <w:szCs w:val="28"/>
                <w:lang w:val="ru-RU"/>
              </w:rPr>
              <w:t xml:space="preserve"> года</w:t>
            </w:r>
          </w:p>
        </w:tc>
        <w:tc>
          <w:tcPr>
            <w:tcW w:w="5086" w:type="dxa"/>
            <w:tcBorders>
              <w:top w:val="nil"/>
              <w:left w:val="nil"/>
              <w:bottom w:val="nil"/>
              <w:right w:val="nil"/>
            </w:tcBorders>
          </w:tcPr>
          <w:p w:rsidR="0031277A" w:rsidRPr="00152C9B" w:rsidRDefault="0031277A" w:rsidP="0031277A">
            <w:pPr>
              <w:spacing w:before="120"/>
              <w:jc w:val="both"/>
              <w:rPr>
                <w:sz w:val="28"/>
                <w:szCs w:val="28"/>
                <w:lang w:val="ru-RU"/>
              </w:rPr>
            </w:pPr>
            <w:r w:rsidRPr="00152C9B">
              <w:rPr>
                <w:sz w:val="28"/>
                <w:szCs w:val="28"/>
                <w:lang w:val="ru-RU"/>
              </w:rPr>
              <w:t>«_____»___________201</w:t>
            </w:r>
            <w:r>
              <w:rPr>
                <w:sz w:val="28"/>
                <w:szCs w:val="28"/>
                <w:lang w:val="ru-RU"/>
              </w:rPr>
              <w:t>3</w:t>
            </w:r>
            <w:r w:rsidRPr="00152C9B">
              <w:rPr>
                <w:sz w:val="28"/>
                <w:szCs w:val="28"/>
                <w:lang w:val="ru-RU"/>
              </w:rPr>
              <w:t xml:space="preserve"> года</w:t>
            </w:r>
          </w:p>
        </w:tc>
      </w:tr>
    </w:tbl>
    <w:p w:rsidR="00637787" w:rsidRPr="00637787" w:rsidRDefault="00637787" w:rsidP="00637787">
      <w:pPr>
        <w:jc w:val="right"/>
        <w:rPr>
          <w:sz w:val="28"/>
          <w:szCs w:val="28"/>
          <w:lang w:val="ru-RU"/>
        </w:rPr>
      </w:pPr>
    </w:p>
    <w:p w:rsidR="0031277A" w:rsidRDefault="0031277A" w:rsidP="00637787">
      <w:pPr>
        <w:pStyle w:val="ConsPlusTitle"/>
        <w:widowControl/>
        <w:ind w:firstLine="567"/>
        <w:jc w:val="center"/>
        <w:rPr>
          <w:b w:val="0"/>
          <w:sz w:val="28"/>
          <w:szCs w:val="28"/>
        </w:rPr>
      </w:pPr>
    </w:p>
    <w:p w:rsidR="0031277A" w:rsidRDefault="0031277A" w:rsidP="00637787">
      <w:pPr>
        <w:pStyle w:val="ConsPlusTitle"/>
        <w:widowControl/>
        <w:ind w:firstLine="567"/>
        <w:jc w:val="center"/>
        <w:rPr>
          <w:b w:val="0"/>
          <w:sz w:val="28"/>
          <w:szCs w:val="28"/>
        </w:rPr>
      </w:pPr>
    </w:p>
    <w:p w:rsidR="0031277A" w:rsidRDefault="0031277A" w:rsidP="00637787">
      <w:pPr>
        <w:pStyle w:val="ConsPlusTitle"/>
        <w:widowControl/>
        <w:ind w:firstLine="567"/>
        <w:jc w:val="center"/>
        <w:rPr>
          <w:b w:val="0"/>
          <w:sz w:val="28"/>
          <w:szCs w:val="28"/>
        </w:rPr>
      </w:pPr>
    </w:p>
    <w:p w:rsidR="0031277A" w:rsidRDefault="0031277A" w:rsidP="00637787">
      <w:pPr>
        <w:pStyle w:val="ConsPlusTitle"/>
        <w:widowControl/>
        <w:ind w:firstLine="567"/>
        <w:jc w:val="center"/>
        <w:rPr>
          <w:b w:val="0"/>
          <w:sz w:val="28"/>
          <w:szCs w:val="28"/>
        </w:rPr>
      </w:pPr>
    </w:p>
    <w:p w:rsidR="0031277A" w:rsidRDefault="0031277A" w:rsidP="0031277A">
      <w:pPr>
        <w:pStyle w:val="ConsPlusNormal"/>
        <w:widowControl/>
        <w:ind w:firstLine="0"/>
        <w:jc w:val="both"/>
      </w:pPr>
      <w:r>
        <w:lastRenderedPageBreak/>
        <w:t xml:space="preserve">                                                                                    Приложение к проекту решения </w:t>
      </w:r>
    </w:p>
    <w:p w:rsidR="0031277A" w:rsidRPr="00BC1ACB" w:rsidRDefault="0031277A" w:rsidP="0031277A">
      <w:pPr>
        <w:shd w:val="clear" w:color="auto" w:fill="FFFFFF"/>
        <w:spacing w:line="250" w:lineRule="exact"/>
        <w:rPr>
          <w:color w:val="000000"/>
          <w:spacing w:val="-1"/>
          <w:sz w:val="24"/>
          <w:szCs w:val="24"/>
          <w:lang w:val="ru-RU"/>
        </w:rPr>
      </w:pPr>
      <w:r>
        <w:rPr>
          <w:color w:val="000000"/>
          <w:spacing w:val="1"/>
          <w:sz w:val="24"/>
          <w:szCs w:val="24"/>
          <w:lang w:val="ru-RU"/>
        </w:rPr>
        <w:t xml:space="preserve">                                                                                    </w:t>
      </w:r>
      <w:r w:rsidRPr="00BC1ACB">
        <w:rPr>
          <w:color w:val="000000"/>
          <w:spacing w:val="1"/>
          <w:sz w:val="24"/>
          <w:szCs w:val="24"/>
          <w:lang w:val="ru-RU"/>
        </w:rPr>
        <w:t xml:space="preserve">Совета  </w:t>
      </w:r>
      <w:r w:rsidRPr="00BC1ACB">
        <w:rPr>
          <w:color w:val="000000"/>
          <w:spacing w:val="-1"/>
          <w:sz w:val="24"/>
          <w:szCs w:val="24"/>
          <w:lang w:val="ru-RU"/>
        </w:rPr>
        <w:t xml:space="preserve">депутатов городского </w:t>
      </w:r>
    </w:p>
    <w:p w:rsidR="0031277A" w:rsidRDefault="0031277A" w:rsidP="0031277A">
      <w:pPr>
        <w:rPr>
          <w:sz w:val="24"/>
          <w:szCs w:val="24"/>
          <w:lang w:val="ru-RU"/>
        </w:rPr>
      </w:pPr>
      <w:r>
        <w:rPr>
          <w:color w:val="000000"/>
          <w:spacing w:val="-1"/>
          <w:sz w:val="24"/>
          <w:szCs w:val="24"/>
          <w:lang w:val="ru-RU"/>
        </w:rPr>
        <w:t xml:space="preserve">                                                                                    </w:t>
      </w:r>
      <w:r w:rsidRPr="0031277A">
        <w:rPr>
          <w:color w:val="000000"/>
          <w:spacing w:val="-1"/>
          <w:sz w:val="24"/>
          <w:szCs w:val="24"/>
          <w:lang w:val="ru-RU"/>
        </w:rPr>
        <w:t>поселения Лянтор «</w:t>
      </w:r>
      <w:r w:rsidRPr="0031277A">
        <w:rPr>
          <w:sz w:val="24"/>
          <w:szCs w:val="24"/>
          <w:lang w:val="ru-RU"/>
        </w:rPr>
        <w:t>Об утверждении Правил</w:t>
      </w:r>
    </w:p>
    <w:p w:rsidR="0031277A" w:rsidRDefault="0031277A" w:rsidP="0031277A">
      <w:pPr>
        <w:rPr>
          <w:sz w:val="24"/>
          <w:szCs w:val="24"/>
          <w:lang w:val="ru-RU"/>
        </w:rPr>
      </w:pPr>
      <w:r>
        <w:rPr>
          <w:sz w:val="24"/>
          <w:szCs w:val="24"/>
          <w:lang w:val="ru-RU"/>
        </w:rPr>
        <w:t xml:space="preserve">                                                                           </w:t>
      </w:r>
      <w:r w:rsidRPr="0031277A">
        <w:rPr>
          <w:sz w:val="24"/>
          <w:szCs w:val="24"/>
          <w:lang w:val="ru-RU"/>
        </w:rPr>
        <w:t xml:space="preserve"> </w:t>
      </w:r>
      <w:r>
        <w:rPr>
          <w:sz w:val="24"/>
          <w:szCs w:val="24"/>
          <w:lang w:val="ru-RU"/>
        </w:rPr>
        <w:t xml:space="preserve">        </w:t>
      </w:r>
      <w:r w:rsidRPr="0031277A">
        <w:rPr>
          <w:sz w:val="24"/>
          <w:szCs w:val="24"/>
          <w:lang w:val="ru-RU"/>
        </w:rPr>
        <w:t>благоустройства территории городского</w:t>
      </w:r>
    </w:p>
    <w:p w:rsidR="0031277A" w:rsidRPr="00BC1ACB" w:rsidRDefault="0031277A" w:rsidP="0031277A">
      <w:pPr>
        <w:rPr>
          <w:color w:val="000000"/>
          <w:spacing w:val="-1"/>
          <w:sz w:val="24"/>
          <w:szCs w:val="24"/>
          <w:lang w:val="ru-RU"/>
        </w:rPr>
      </w:pPr>
      <w:r>
        <w:rPr>
          <w:sz w:val="24"/>
          <w:szCs w:val="24"/>
          <w:lang w:val="ru-RU"/>
        </w:rPr>
        <w:t xml:space="preserve">                                                                                    </w:t>
      </w:r>
      <w:r w:rsidRPr="0031277A">
        <w:rPr>
          <w:sz w:val="24"/>
          <w:szCs w:val="24"/>
          <w:lang w:val="ru-RU"/>
        </w:rPr>
        <w:t xml:space="preserve"> поселения Лянтор</w:t>
      </w:r>
      <w:r>
        <w:rPr>
          <w:sz w:val="24"/>
          <w:szCs w:val="24"/>
          <w:lang w:val="ru-RU"/>
        </w:rPr>
        <w:t>»</w:t>
      </w:r>
    </w:p>
    <w:p w:rsidR="0031277A" w:rsidRDefault="0031277A" w:rsidP="00637787">
      <w:pPr>
        <w:pStyle w:val="ConsPlusTitle"/>
        <w:widowControl/>
        <w:ind w:firstLine="567"/>
        <w:jc w:val="center"/>
        <w:rPr>
          <w:b w:val="0"/>
          <w:sz w:val="28"/>
          <w:szCs w:val="28"/>
        </w:rPr>
      </w:pPr>
    </w:p>
    <w:p w:rsidR="0031277A" w:rsidRDefault="0031277A" w:rsidP="00637787">
      <w:pPr>
        <w:pStyle w:val="ConsPlusTitle"/>
        <w:widowControl/>
        <w:ind w:firstLine="567"/>
        <w:jc w:val="center"/>
        <w:rPr>
          <w:b w:val="0"/>
          <w:sz w:val="28"/>
          <w:szCs w:val="28"/>
        </w:rPr>
      </w:pPr>
    </w:p>
    <w:p w:rsidR="00637787" w:rsidRPr="001E3D22" w:rsidRDefault="00637787" w:rsidP="00637787">
      <w:pPr>
        <w:pStyle w:val="ConsPlusTitle"/>
        <w:widowControl/>
        <w:ind w:firstLine="567"/>
        <w:jc w:val="center"/>
        <w:rPr>
          <w:b w:val="0"/>
          <w:sz w:val="28"/>
          <w:szCs w:val="28"/>
        </w:rPr>
      </w:pPr>
      <w:r w:rsidRPr="001E3D22">
        <w:rPr>
          <w:b w:val="0"/>
          <w:sz w:val="28"/>
          <w:szCs w:val="28"/>
        </w:rPr>
        <w:t>ПРАВИЛА</w:t>
      </w:r>
    </w:p>
    <w:p w:rsidR="00637787" w:rsidRPr="00637787" w:rsidRDefault="00637787" w:rsidP="00637787">
      <w:pPr>
        <w:adjustRightInd w:val="0"/>
        <w:ind w:firstLine="567"/>
        <w:jc w:val="center"/>
        <w:rPr>
          <w:sz w:val="28"/>
          <w:szCs w:val="28"/>
          <w:lang w:val="ru-RU"/>
        </w:rPr>
      </w:pPr>
      <w:r w:rsidRPr="00637787">
        <w:rPr>
          <w:sz w:val="28"/>
          <w:szCs w:val="28"/>
          <w:lang w:val="ru-RU"/>
        </w:rPr>
        <w:t>благоустройства территории городского поселения Лянтор</w:t>
      </w:r>
    </w:p>
    <w:p w:rsidR="00637787" w:rsidRPr="00637787" w:rsidRDefault="00637787" w:rsidP="00637787">
      <w:pPr>
        <w:adjustRightInd w:val="0"/>
        <w:ind w:firstLine="567"/>
        <w:jc w:val="center"/>
        <w:rPr>
          <w:sz w:val="28"/>
          <w:szCs w:val="28"/>
          <w:lang w:val="ru-RU"/>
        </w:rPr>
      </w:pPr>
    </w:p>
    <w:p w:rsidR="00637787" w:rsidRPr="00637787" w:rsidRDefault="00637787" w:rsidP="00637787">
      <w:pPr>
        <w:adjustRightInd w:val="0"/>
        <w:ind w:firstLine="567"/>
        <w:jc w:val="center"/>
        <w:outlineLvl w:val="1"/>
        <w:rPr>
          <w:sz w:val="28"/>
          <w:szCs w:val="28"/>
          <w:lang w:val="ru-RU"/>
        </w:rPr>
      </w:pPr>
      <w:r w:rsidRPr="00637787">
        <w:rPr>
          <w:sz w:val="28"/>
          <w:szCs w:val="28"/>
          <w:lang w:val="ru-RU"/>
        </w:rPr>
        <w:t>1. Общие положения</w:t>
      </w:r>
    </w:p>
    <w:p w:rsidR="00637787" w:rsidRPr="00637787" w:rsidRDefault="00637787" w:rsidP="00637787">
      <w:pPr>
        <w:adjustRightInd w:val="0"/>
        <w:ind w:firstLine="567"/>
        <w:jc w:val="both"/>
        <w:rPr>
          <w:sz w:val="28"/>
          <w:szCs w:val="28"/>
          <w:lang w:val="ru-RU"/>
        </w:rPr>
      </w:pPr>
    </w:p>
    <w:p w:rsidR="00637787" w:rsidRPr="00637787" w:rsidRDefault="00637787" w:rsidP="00637787">
      <w:pPr>
        <w:autoSpaceDE w:val="0"/>
        <w:autoSpaceDN w:val="0"/>
        <w:adjustRightInd w:val="0"/>
        <w:ind w:firstLine="540"/>
        <w:jc w:val="both"/>
        <w:rPr>
          <w:sz w:val="28"/>
          <w:szCs w:val="28"/>
          <w:lang w:val="ru-RU"/>
        </w:rPr>
      </w:pPr>
      <w:r w:rsidRPr="00637787">
        <w:rPr>
          <w:sz w:val="28"/>
          <w:szCs w:val="28"/>
          <w:lang w:val="ru-RU"/>
        </w:rPr>
        <w:t xml:space="preserve">1.1. </w:t>
      </w:r>
      <w:proofErr w:type="gramStart"/>
      <w:r w:rsidRPr="00637787">
        <w:rPr>
          <w:sz w:val="28"/>
          <w:szCs w:val="28"/>
          <w:lang w:val="ru-RU"/>
        </w:rPr>
        <w:t>Настоящие Правила благоустройства территории городского поселения Лянтор (далее - Правила) разработаны в соответствии с Федеральным законом от 06.10.2003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регионального развития Российской Федерации от 27.12.2011 №613, в целях повышения уровня благоустройства, озеленения, санитарного содержания,</w:t>
      </w:r>
      <w:r w:rsidRPr="00637787">
        <w:rPr>
          <w:rFonts w:eastAsia="Calibri"/>
          <w:sz w:val="28"/>
          <w:szCs w:val="28"/>
          <w:lang w:val="ru-RU" w:eastAsia="en-US"/>
        </w:rPr>
        <w:t xml:space="preserve"> поддержания эстетического состояния</w:t>
      </w:r>
      <w:proofErr w:type="gramEnd"/>
      <w:r w:rsidRPr="00637787">
        <w:rPr>
          <w:rFonts w:eastAsia="Calibri"/>
          <w:sz w:val="28"/>
          <w:szCs w:val="28"/>
          <w:lang w:val="ru-RU" w:eastAsia="en-US"/>
        </w:rPr>
        <w:t xml:space="preserve"> территории </w:t>
      </w:r>
      <w:r w:rsidRPr="00637787">
        <w:rPr>
          <w:sz w:val="28"/>
          <w:szCs w:val="28"/>
          <w:lang w:val="ru-RU"/>
        </w:rPr>
        <w:t>городского поселения Лянтор и обеспечения благоприятных и безопасных условий жизнедеятельности человека.</w:t>
      </w:r>
    </w:p>
    <w:p w:rsidR="00637787" w:rsidRPr="00637787" w:rsidRDefault="00637787" w:rsidP="00637787">
      <w:pPr>
        <w:tabs>
          <w:tab w:val="left" w:pos="1440"/>
        </w:tabs>
        <w:ind w:firstLine="567"/>
        <w:jc w:val="both"/>
        <w:rPr>
          <w:sz w:val="28"/>
          <w:szCs w:val="28"/>
          <w:lang w:val="ru-RU"/>
        </w:rPr>
      </w:pPr>
      <w:r w:rsidRPr="00637787">
        <w:rPr>
          <w:sz w:val="28"/>
          <w:szCs w:val="28"/>
          <w:lang w:val="ru-RU"/>
        </w:rPr>
        <w:t>1.2. В Правилах используются понятия и термины в значениях, установленных законодательством Российской Федерации, Ханты - Мансийского автономного округа-Югры, муниципальными правовыми актами городского поселения Лянтор.</w:t>
      </w:r>
    </w:p>
    <w:p w:rsidR="00637787" w:rsidRPr="00637787" w:rsidRDefault="00637787" w:rsidP="00637787">
      <w:pPr>
        <w:adjustRightInd w:val="0"/>
        <w:ind w:firstLine="567"/>
        <w:jc w:val="both"/>
        <w:rPr>
          <w:sz w:val="28"/>
          <w:szCs w:val="28"/>
          <w:lang w:val="ru-RU"/>
        </w:rPr>
      </w:pPr>
      <w:proofErr w:type="gramStart"/>
      <w:r w:rsidRPr="00637787">
        <w:rPr>
          <w:sz w:val="28"/>
          <w:szCs w:val="28"/>
          <w:lang w:val="ru-RU"/>
        </w:rPr>
        <w:t>Под объектами благоустройства и озеленения (далее - объекты благоустройства) в настоящих Правилах понимаются объекты капитального строительства, временные строения и сооружения, малые архитектурные формы, дворовые территории, дороги, стоянки для транспортных средств, парки, скверы, площади, тротуары, места общественного пользования и отдыха, территории предприятий, учреждений, организаций и территории, прилегающие к ним, территории, занимаемые садоводческими, огородническими, дачными объединениями граждан, гаражными и лодочными комплексами, функционально-планировочные образования</w:t>
      </w:r>
      <w:proofErr w:type="gramEnd"/>
      <w:r w:rsidRPr="00637787">
        <w:rPr>
          <w:sz w:val="28"/>
          <w:szCs w:val="28"/>
          <w:lang w:val="ru-RU"/>
        </w:rPr>
        <w:t xml:space="preserve">, </w:t>
      </w:r>
      <w:proofErr w:type="gramStart"/>
      <w:r w:rsidRPr="00637787">
        <w:rPr>
          <w:sz w:val="28"/>
          <w:szCs w:val="28"/>
          <w:lang w:val="ru-RU"/>
        </w:rPr>
        <w:t>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а также иные территории, расположенные в границах муниципального образования городского поселения Лянтор.</w:t>
      </w:r>
      <w:proofErr w:type="gramEnd"/>
    </w:p>
    <w:p w:rsidR="00637787" w:rsidRPr="00637787" w:rsidRDefault="00637787" w:rsidP="00637787">
      <w:pPr>
        <w:adjustRightInd w:val="0"/>
        <w:ind w:firstLine="567"/>
        <w:jc w:val="both"/>
        <w:rPr>
          <w:sz w:val="28"/>
          <w:szCs w:val="28"/>
          <w:lang w:val="ru-RU"/>
        </w:rPr>
      </w:pPr>
      <w:r w:rsidRPr="00637787">
        <w:rPr>
          <w:sz w:val="28"/>
          <w:szCs w:val="28"/>
          <w:lang w:val="ru-RU"/>
        </w:rPr>
        <w:t>1.3. Содержание объектов благоустройства в надлежащем состоянии осуществляют физические и юридические лица, во владении и пользовании которых они находятся.</w:t>
      </w:r>
    </w:p>
    <w:p w:rsidR="00637787" w:rsidRPr="00637787" w:rsidRDefault="00637787" w:rsidP="00637787">
      <w:pPr>
        <w:adjustRightInd w:val="0"/>
        <w:ind w:firstLine="567"/>
        <w:jc w:val="both"/>
        <w:rPr>
          <w:sz w:val="28"/>
          <w:szCs w:val="28"/>
          <w:lang w:val="ru-RU"/>
        </w:rPr>
      </w:pPr>
      <w:r w:rsidRPr="00637787">
        <w:rPr>
          <w:sz w:val="28"/>
          <w:szCs w:val="28"/>
          <w:lang w:val="ru-RU"/>
        </w:rPr>
        <w:t>1.4. Благоустройство и озеленение объектов благоустройства осуществляется в границах земельных участков. Содержание объектов благоустройства осуществляется в границах земельных участков с учетом прилегающих территорий.</w:t>
      </w:r>
    </w:p>
    <w:p w:rsidR="00637787" w:rsidRPr="00637787" w:rsidRDefault="00637787" w:rsidP="00637787">
      <w:pPr>
        <w:adjustRightInd w:val="0"/>
        <w:ind w:firstLine="567"/>
        <w:jc w:val="both"/>
        <w:rPr>
          <w:sz w:val="28"/>
          <w:szCs w:val="28"/>
          <w:lang w:val="ru-RU"/>
        </w:rPr>
      </w:pPr>
      <w:r w:rsidRPr="00637787">
        <w:rPr>
          <w:sz w:val="28"/>
          <w:szCs w:val="28"/>
          <w:lang w:val="ru-RU"/>
        </w:rPr>
        <w:t xml:space="preserve">Границы прилегающей территории определяются по внешней границе земельных участков на ширину до бордюров проезжей части и пешеходных тротуаров, других элементов благоустройства, но не более </w:t>
      </w:r>
      <w:smartTag w:uri="urn:schemas-microsoft-com:office:smarttags" w:element="metricconverter">
        <w:smartTagPr>
          <w:attr w:name="ProductID" w:val="10 метров"/>
        </w:smartTagPr>
        <w:r w:rsidRPr="00637787">
          <w:rPr>
            <w:sz w:val="28"/>
            <w:szCs w:val="28"/>
            <w:lang w:val="ru-RU"/>
          </w:rPr>
          <w:t>10 метров</w:t>
        </w:r>
      </w:smartTag>
      <w:r w:rsidRPr="00637787">
        <w:rPr>
          <w:sz w:val="28"/>
          <w:szCs w:val="28"/>
          <w:lang w:val="ru-RU"/>
        </w:rPr>
        <w:t xml:space="preserve">. </w:t>
      </w:r>
    </w:p>
    <w:p w:rsidR="00637787" w:rsidRPr="00637787" w:rsidRDefault="00637787" w:rsidP="00637787">
      <w:pPr>
        <w:adjustRightInd w:val="0"/>
        <w:ind w:firstLine="567"/>
        <w:jc w:val="both"/>
        <w:rPr>
          <w:sz w:val="28"/>
          <w:szCs w:val="28"/>
          <w:lang w:val="ru-RU"/>
        </w:rPr>
      </w:pPr>
      <w:r w:rsidRPr="00637787">
        <w:rPr>
          <w:sz w:val="28"/>
          <w:szCs w:val="28"/>
          <w:lang w:val="ru-RU"/>
        </w:rPr>
        <w:lastRenderedPageBreak/>
        <w:t>В отношении отдельных объектов благоустройства Правилами или иными муниципальными правовыми актами городского поселения Лянтор может  быть установлен иной порядок определения границ прилегающей территории.</w:t>
      </w:r>
    </w:p>
    <w:p w:rsidR="00637787" w:rsidRPr="00637787" w:rsidRDefault="00637787" w:rsidP="00637787">
      <w:pPr>
        <w:adjustRightInd w:val="0"/>
        <w:ind w:firstLine="567"/>
        <w:jc w:val="both"/>
        <w:outlineLvl w:val="0"/>
        <w:rPr>
          <w:sz w:val="28"/>
          <w:szCs w:val="28"/>
          <w:lang w:val="ru-RU"/>
        </w:rPr>
      </w:pPr>
      <w:r w:rsidRPr="00637787">
        <w:rPr>
          <w:sz w:val="28"/>
          <w:szCs w:val="28"/>
          <w:lang w:val="ru-RU"/>
        </w:rPr>
        <w:t>1.5. Органом Администрации городского поселения Лянтор, уполномоченным в сфере благоустройства и озеленения города, является Администрация городского поселения Лянтор.</w:t>
      </w:r>
    </w:p>
    <w:p w:rsidR="00637787" w:rsidRPr="00637787" w:rsidRDefault="00637787" w:rsidP="00637787">
      <w:pPr>
        <w:adjustRightInd w:val="0"/>
        <w:ind w:firstLine="567"/>
        <w:jc w:val="both"/>
        <w:rPr>
          <w:sz w:val="28"/>
          <w:szCs w:val="28"/>
          <w:lang w:val="ru-RU"/>
        </w:rPr>
      </w:pPr>
      <w:r w:rsidRPr="00637787">
        <w:rPr>
          <w:sz w:val="28"/>
          <w:szCs w:val="28"/>
          <w:lang w:val="ru-RU"/>
        </w:rPr>
        <w:t xml:space="preserve">1.6. </w:t>
      </w:r>
      <w:proofErr w:type="gramStart"/>
      <w:r w:rsidRPr="00637787">
        <w:rPr>
          <w:sz w:val="28"/>
          <w:szCs w:val="28"/>
          <w:lang w:val="ru-RU"/>
        </w:rPr>
        <w:t>Контроль за</w:t>
      </w:r>
      <w:proofErr w:type="gramEnd"/>
      <w:r w:rsidRPr="00637787">
        <w:rPr>
          <w:sz w:val="28"/>
          <w:szCs w:val="28"/>
          <w:lang w:val="ru-RU"/>
        </w:rPr>
        <w:t xml:space="preserve"> выполнением настоящих Правил возлагается на Администрацию городского поселения Лянтор в пределах её полномочий.</w:t>
      </w:r>
    </w:p>
    <w:p w:rsidR="00637787" w:rsidRPr="00637787" w:rsidRDefault="00637787" w:rsidP="00637787">
      <w:pPr>
        <w:adjustRightInd w:val="0"/>
        <w:ind w:firstLine="567"/>
        <w:jc w:val="both"/>
        <w:rPr>
          <w:sz w:val="28"/>
          <w:szCs w:val="28"/>
          <w:lang w:val="ru-RU"/>
        </w:rPr>
      </w:pPr>
    </w:p>
    <w:p w:rsidR="00637787" w:rsidRPr="00637787" w:rsidRDefault="00637787" w:rsidP="00637787">
      <w:pPr>
        <w:adjustRightInd w:val="0"/>
        <w:ind w:firstLine="567"/>
        <w:jc w:val="center"/>
        <w:outlineLvl w:val="1"/>
        <w:rPr>
          <w:sz w:val="28"/>
          <w:szCs w:val="28"/>
          <w:lang w:val="ru-RU"/>
        </w:rPr>
      </w:pPr>
      <w:r w:rsidRPr="00637787">
        <w:rPr>
          <w:sz w:val="28"/>
          <w:szCs w:val="28"/>
          <w:lang w:val="ru-RU"/>
        </w:rPr>
        <w:t>2. Правила соде</w:t>
      </w:r>
      <w:r w:rsidR="009F5361">
        <w:rPr>
          <w:sz w:val="28"/>
          <w:szCs w:val="28"/>
          <w:lang w:val="ru-RU"/>
        </w:rPr>
        <w:t>ржания объектов благоустройства</w:t>
      </w:r>
    </w:p>
    <w:p w:rsidR="00637787" w:rsidRPr="00637787" w:rsidRDefault="00637787" w:rsidP="00637787">
      <w:pPr>
        <w:adjustRightInd w:val="0"/>
        <w:ind w:firstLine="567"/>
        <w:jc w:val="both"/>
        <w:rPr>
          <w:sz w:val="28"/>
          <w:szCs w:val="28"/>
          <w:lang w:val="ru-RU"/>
        </w:rPr>
      </w:pPr>
    </w:p>
    <w:p w:rsidR="00637787" w:rsidRPr="00637787" w:rsidRDefault="00637787" w:rsidP="00637787">
      <w:pPr>
        <w:adjustRightInd w:val="0"/>
        <w:ind w:firstLine="567"/>
        <w:jc w:val="both"/>
        <w:rPr>
          <w:sz w:val="28"/>
          <w:szCs w:val="28"/>
          <w:lang w:val="ru-RU"/>
        </w:rPr>
      </w:pPr>
      <w:r w:rsidRPr="00637787">
        <w:rPr>
          <w:sz w:val="28"/>
          <w:szCs w:val="28"/>
          <w:lang w:val="ru-RU"/>
        </w:rPr>
        <w:t>2.1. Физические и юридические лица, во владении и пользовании которых находятся объекты благоустройства, осуществляют их содержание в надлежащем состоянии и производят ремонт в соответствии с установленными правилами и нормами технической эксплуатации.</w:t>
      </w:r>
    </w:p>
    <w:p w:rsidR="00637787" w:rsidRPr="00637787" w:rsidRDefault="00637787" w:rsidP="00637787">
      <w:pPr>
        <w:adjustRightInd w:val="0"/>
        <w:ind w:firstLine="567"/>
        <w:jc w:val="both"/>
        <w:rPr>
          <w:sz w:val="28"/>
          <w:szCs w:val="28"/>
          <w:lang w:val="ru-RU"/>
        </w:rPr>
      </w:pPr>
      <w:r w:rsidRPr="00637787">
        <w:rPr>
          <w:sz w:val="28"/>
          <w:szCs w:val="28"/>
          <w:lang w:val="ru-RU"/>
        </w:rPr>
        <w:t>2.2. Вывоз мусора, образуемого в процессе содержания и эксплуатации объектов благоустройства, осуществляется в установленные места захоронения отходов.</w:t>
      </w:r>
    </w:p>
    <w:p w:rsidR="00637787" w:rsidRPr="00637787" w:rsidRDefault="00637787" w:rsidP="00637787">
      <w:pPr>
        <w:adjustRightInd w:val="0"/>
        <w:ind w:firstLine="567"/>
        <w:jc w:val="both"/>
        <w:rPr>
          <w:sz w:val="28"/>
          <w:szCs w:val="28"/>
          <w:lang w:val="ru-RU"/>
        </w:rPr>
      </w:pPr>
      <w:r w:rsidRPr="00637787">
        <w:rPr>
          <w:sz w:val="28"/>
          <w:szCs w:val="28"/>
          <w:lang w:val="ru-RU"/>
        </w:rPr>
        <w:t>2.3. Организация уборки объектов благоустройства.</w:t>
      </w:r>
    </w:p>
    <w:p w:rsidR="00637787" w:rsidRPr="00637787" w:rsidRDefault="00637787" w:rsidP="00637787">
      <w:pPr>
        <w:adjustRightInd w:val="0"/>
        <w:ind w:firstLine="567"/>
        <w:jc w:val="both"/>
        <w:rPr>
          <w:sz w:val="28"/>
          <w:szCs w:val="28"/>
          <w:lang w:val="ru-RU"/>
        </w:rPr>
      </w:pPr>
      <w:r w:rsidRPr="00637787">
        <w:rPr>
          <w:sz w:val="28"/>
          <w:szCs w:val="28"/>
          <w:lang w:val="ru-RU"/>
        </w:rPr>
        <w:t>2.3.1. Уборка улично-дорожной сети осуществляется в соответствии с заключенными договорами (контрактами) специализированными организациями.</w:t>
      </w:r>
    </w:p>
    <w:p w:rsidR="00637787" w:rsidRPr="00637787" w:rsidRDefault="00637787" w:rsidP="00637787">
      <w:pPr>
        <w:adjustRightInd w:val="0"/>
        <w:ind w:firstLine="567"/>
        <w:jc w:val="both"/>
        <w:rPr>
          <w:sz w:val="28"/>
          <w:szCs w:val="28"/>
          <w:lang w:val="ru-RU"/>
        </w:rPr>
      </w:pPr>
      <w:r w:rsidRPr="00637787">
        <w:rPr>
          <w:sz w:val="28"/>
          <w:szCs w:val="28"/>
          <w:lang w:val="ru-RU"/>
        </w:rPr>
        <w:t xml:space="preserve">2.3.2. Физические и юридические лица обязаны осуществлять уборку земельных участков, находящихся в их владении и (или) пользовании, и прилегающих к ним территорий. </w:t>
      </w:r>
    </w:p>
    <w:p w:rsidR="00637787" w:rsidRPr="00637787" w:rsidRDefault="00637787" w:rsidP="00637787">
      <w:pPr>
        <w:adjustRightInd w:val="0"/>
        <w:ind w:firstLine="567"/>
        <w:jc w:val="both"/>
        <w:outlineLvl w:val="0"/>
        <w:rPr>
          <w:sz w:val="28"/>
          <w:szCs w:val="28"/>
          <w:lang w:val="ru-RU"/>
        </w:rPr>
      </w:pPr>
      <w:r w:rsidRPr="00637787">
        <w:rPr>
          <w:sz w:val="28"/>
          <w:szCs w:val="28"/>
          <w:lang w:val="ru-RU"/>
        </w:rPr>
        <w:t xml:space="preserve">Уборка прилегающих территорий к садоводческим, огородническим, дачным некоммерческим объединениям граждан города Лянтора осуществляется в радиусе </w:t>
      </w:r>
      <w:smartTag w:uri="urn:schemas-microsoft-com:office:smarttags" w:element="metricconverter">
        <w:smartTagPr>
          <w:attr w:name="ProductID" w:val="15 метров"/>
        </w:smartTagPr>
        <w:r w:rsidRPr="00637787">
          <w:rPr>
            <w:sz w:val="28"/>
            <w:szCs w:val="28"/>
            <w:lang w:val="ru-RU"/>
          </w:rPr>
          <w:t>15 метров</w:t>
        </w:r>
      </w:smartTag>
      <w:r w:rsidRPr="00637787">
        <w:rPr>
          <w:sz w:val="28"/>
          <w:szCs w:val="28"/>
          <w:lang w:val="ru-RU"/>
        </w:rPr>
        <w:t>.</w:t>
      </w:r>
    </w:p>
    <w:p w:rsidR="00637787" w:rsidRPr="00637787" w:rsidRDefault="00637787" w:rsidP="00637787">
      <w:pPr>
        <w:adjustRightInd w:val="0"/>
        <w:ind w:firstLine="567"/>
        <w:jc w:val="both"/>
        <w:rPr>
          <w:sz w:val="28"/>
          <w:szCs w:val="28"/>
          <w:lang w:val="ru-RU"/>
        </w:rPr>
      </w:pPr>
      <w:r w:rsidRPr="00637787">
        <w:rPr>
          <w:sz w:val="28"/>
          <w:szCs w:val="28"/>
          <w:lang w:val="ru-RU"/>
        </w:rPr>
        <w:t xml:space="preserve">2.3.3. </w:t>
      </w:r>
      <w:r w:rsidRPr="00637787">
        <w:rPr>
          <w:b/>
          <w:sz w:val="28"/>
          <w:szCs w:val="28"/>
          <w:lang w:val="ru-RU"/>
        </w:rPr>
        <w:t>Запрещается</w:t>
      </w:r>
      <w:r w:rsidRPr="00637787">
        <w:rPr>
          <w:sz w:val="28"/>
          <w:szCs w:val="28"/>
          <w:lang w:val="ru-RU"/>
        </w:rPr>
        <w:t xml:space="preserve"> у объектов торговли (лотков, киосков, палаток, павильонов мелкорозничной торговли, магазинов) складировать тару и запасы товаров, а также использовать для </w:t>
      </w:r>
      <w:proofErr w:type="gramStart"/>
      <w:r w:rsidRPr="00637787">
        <w:rPr>
          <w:sz w:val="28"/>
          <w:szCs w:val="28"/>
          <w:lang w:val="ru-RU"/>
        </w:rPr>
        <w:t>складирования</w:t>
      </w:r>
      <w:proofErr w:type="gramEnd"/>
      <w:r w:rsidRPr="00637787">
        <w:rPr>
          <w:sz w:val="28"/>
          <w:szCs w:val="28"/>
          <w:lang w:val="ru-RU"/>
        </w:rPr>
        <w:t xml:space="preserve"> прилегающие к ним территории и контейнерные площадки, предназначенные для сбора твердых бытовых отходов от населения.</w:t>
      </w:r>
    </w:p>
    <w:p w:rsidR="00637787" w:rsidRPr="00637787" w:rsidRDefault="00637787" w:rsidP="00637787">
      <w:pPr>
        <w:adjustRightInd w:val="0"/>
        <w:ind w:firstLine="567"/>
        <w:jc w:val="both"/>
        <w:rPr>
          <w:sz w:val="28"/>
          <w:szCs w:val="28"/>
          <w:lang w:val="ru-RU"/>
        </w:rPr>
      </w:pPr>
      <w:r w:rsidRPr="00637787">
        <w:rPr>
          <w:sz w:val="28"/>
          <w:szCs w:val="28"/>
          <w:lang w:val="ru-RU"/>
        </w:rPr>
        <w:t>Вывоз твердых бытовых отходов, образуемых тарой (картон, бумага, древесина) при осуществлении торговой деятельности, осуществляется физическими и юридическими лицами, во владении и (или) пользовании которых находятся объекты торговли.</w:t>
      </w:r>
    </w:p>
    <w:p w:rsidR="00637787" w:rsidRPr="00637787" w:rsidRDefault="00637787" w:rsidP="00637787">
      <w:pPr>
        <w:adjustRightInd w:val="0"/>
        <w:ind w:firstLine="567"/>
        <w:jc w:val="both"/>
        <w:rPr>
          <w:sz w:val="28"/>
          <w:szCs w:val="28"/>
          <w:lang w:val="ru-RU"/>
        </w:rPr>
      </w:pPr>
      <w:r w:rsidRPr="00637787">
        <w:rPr>
          <w:sz w:val="28"/>
          <w:szCs w:val="28"/>
          <w:lang w:val="ru-RU"/>
        </w:rPr>
        <w:t xml:space="preserve">2.3.4. Уборка и очистка ливневой канализации, </w:t>
      </w:r>
      <w:proofErr w:type="gramStart"/>
      <w:r w:rsidRPr="00637787">
        <w:rPr>
          <w:sz w:val="28"/>
          <w:szCs w:val="28"/>
          <w:lang w:val="ru-RU"/>
        </w:rPr>
        <w:t>смотровых колодцев ливневой канализации, предназначенных для отвода грунтовых и поверхностных вод с улиц и дорог производятся</w:t>
      </w:r>
      <w:proofErr w:type="gramEnd"/>
      <w:r w:rsidRPr="00637787">
        <w:rPr>
          <w:sz w:val="28"/>
          <w:szCs w:val="28"/>
          <w:lang w:val="ru-RU"/>
        </w:rPr>
        <w:t xml:space="preserve"> предприятиями, в соответствии с заключенными договорами (контрактами) специализированными организациями. </w:t>
      </w:r>
    </w:p>
    <w:p w:rsidR="00637787" w:rsidRPr="00637787" w:rsidRDefault="00637787" w:rsidP="00637787">
      <w:pPr>
        <w:adjustRightInd w:val="0"/>
        <w:ind w:firstLine="567"/>
        <w:jc w:val="both"/>
        <w:rPr>
          <w:sz w:val="28"/>
          <w:szCs w:val="28"/>
          <w:lang w:val="ru-RU"/>
        </w:rPr>
      </w:pPr>
      <w:r w:rsidRPr="00637787">
        <w:rPr>
          <w:sz w:val="28"/>
          <w:szCs w:val="28"/>
          <w:lang w:val="ru-RU"/>
        </w:rPr>
        <w:t>Извлечение осадков из смотровых колодцев производится не реже двух раз в год с немедленным их вывозом.</w:t>
      </w:r>
    </w:p>
    <w:p w:rsidR="00637787" w:rsidRPr="00637787" w:rsidRDefault="00637787" w:rsidP="00637787">
      <w:pPr>
        <w:adjustRightInd w:val="0"/>
        <w:ind w:firstLine="567"/>
        <w:jc w:val="both"/>
        <w:rPr>
          <w:sz w:val="28"/>
          <w:szCs w:val="28"/>
          <w:lang w:val="ru-RU"/>
        </w:rPr>
      </w:pPr>
      <w:r w:rsidRPr="00637787">
        <w:rPr>
          <w:sz w:val="28"/>
          <w:szCs w:val="28"/>
          <w:lang w:val="ru-RU"/>
        </w:rPr>
        <w:t xml:space="preserve">2.3.5. На всех площадях и улицах, парках, остановках и стоянках транспорта, у входа и выхода из зданий и в других общественных местах устанавливаются урны с интервалом не более чем через </w:t>
      </w:r>
      <w:smartTag w:uri="urn:schemas-microsoft-com:office:smarttags" w:element="metricconverter">
        <w:smartTagPr>
          <w:attr w:name="ProductID" w:val="40 метров"/>
        </w:smartTagPr>
        <w:r w:rsidRPr="00637787">
          <w:rPr>
            <w:sz w:val="28"/>
            <w:szCs w:val="28"/>
            <w:lang w:val="ru-RU"/>
          </w:rPr>
          <w:t>40 метров</w:t>
        </w:r>
      </w:smartTag>
      <w:r w:rsidRPr="00637787">
        <w:rPr>
          <w:sz w:val="28"/>
          <w:szCs w:val="28"/>
          <w:lang w:val="ru-RU"/>
        </w:rPr>
        <w:t xml:space="preserve"> на оживлённых и </w:t>
      </w:r>
      <w:smartTag w:uri="urn:schemas-microsoft-com:office:smarttags" w:element="metricconverter">
        <w:smartTagPr>
          <w:attr w:name="ProductID" w:val="100 метров"/>
        </w:smartTagPr>
        <w:r w:rsidRPr="00637787">
          <w:rPr>
            <w:sz w:val="28"/>
            <w:szCs w:val="28"/>
            <w:lang w:val="ru-RU"/>
          </w:rPr>
          <w:t>100 метров</w:t>
        </w:r>
      </w:smartTag>
      <w:r w:rsidRPr="00637787">
        <w:rPr>
          <w:sz w:val="28"/>
          <w:szCs w:val="28"/>
          <w:lang w:val="ru-RU"/>
        </w:rPr>
        <w:t xml:space="preserve"> на малолюдных территориях и в количестве, достаточном для предотвращения засорения вышеуказанных территорий. Очистка урн производится систематически </w:t>
      </w:r>
      <w:r w:rsidRPr="00637787">
        <w:rPr>
          <w:sz w:val="28"/>
          <w:szCs w:val="28"/>
          <w:lang w:val="ru-RU"/>
        </w:rPr>
        <w:lastRenderedPageBreak/>
        <w:t>по мере их наполнения. За установку и содержание урн в чистоте несут ответственность физические и юридические лица, во владении и пользовании которых находятся земельные участки и прилегающие к ним территории.</w:t>
      </w:r>
    </w:p>
    <w:p w:rsidR="00637787" w:rsidRPr="00637787" w:rsidRDefault="00637787" w:rsidP="00637787">
      <w:pPr>
        <w:adjustRightInd w:val="0"/>
        <w:ind w:firstLine="567"/>
        <w:jc w:val="both"/>
        <w:rPr>
          <w:sz w:val="28"/>
          <w:szCs w:val="28"/>
          <w:u w:val="single"/>
          <w:lang w:val="ru-RU"/>
        </w:rPr>
      </w:pPr>
      <w:r w:rsidRPr="00637787">
        <w:rPr>
          <w:sz w:val="28"/>
          <w:szCs w:val="28"/>
          <w:u w:val="single"/>
          <w:lang w:val="ru-RU"/>
        </w:rPr>
        <w:t>2.3.6. Уборка городских территорий в весенне-летний период.</w:t>
      </w:r>
    </w:p>
    <w:p w:rsidR="00637787" w:rsidRPr="00637787" w:rsidRDefault="00637787" w:rsidP="00637787">
      <w:pPr>
        <w:adjustRightInd w:val="0"/>
        <w:ind w:firstLine="567"/>
        <w:jc w:val="both"/>
        <w:rPr>
          <w:sz w:val="28"/>
          <w:szCs w:val="28"/>
          <w:lang w:val="ru-RU"/>
        </w:rPr>
      </w:pPr>
      <w:r w:rsidRPr="00637787">
        <w:rPr>
          <w:sz w:val="28"/>
          <w:szCs w:val="28"/>
          <w:lang w:val="ru-RU"/>
        </w:rPr>
        <w:t>2.3.6.1. В срок до 30 мая физические и юридические лица, во владении и пользовании которых находятся земельные участки и прилегающие к ним территории проводят разовую весеннюю очистку территории от мусора и листьев.</w:t>
      </w:r>
    </w:p>
    <w:p w:rsidR="00637787" w:rsidRPr="00637787" w:rsidRDefault="00637787" w:rsidP="00637787">
      <w:pPr>
        <w:adjustRightInd w:val="0"/>
        <w:ind w:firstLine="567"/>
        <w:jc w:val="both"/>
        <w:rPr>
          <w:sz w:val="28"/>
          <w:szCs w:val="28"/>
          <w:lang w:val="ru-RU"/>
        </w:rPr>
      </w:pPr>
      <w:r w:rsidRPr="00637787">
        <w:rPr>
          <w:sz w:val="28"/>
          <w:szCs w:val="28"/>
          <w:lang w:val="ru-RU"/>
        </w:rPr>
        <w:t xml:space="preserve">2.3.6.2. Весенне-летний период устанавливается с 01 мая по 14 октября. В это время </w:t>
      </w:r>
      <w:r w:rsidRPr="00637787">
        <w:rPr>
          <w:b/>
          <w:sz w:val="28"/>
          <w:szCs w:val="28"/>
          <w:lang w:val="ru-RU"/>
        </w:rPr>
        <w:t>запрещается</w:t>
      </w:r>
      <w:r w:rsidRPr="00637787">
        <w:rPr>
          <w:sz w:val="28"/>
          <w:szCs w:val="28"/>
          <w:lang w:val="ru-RU"/>
        </w:rPr>
        <w:t xml:space="preserve"> сжигать мусор и листья в черте города, проводить  механизированную уборку улиц и подметание в сухое, жаркое время без увлажнения.</w:t>
      </w:r>
    </w:p>
    <w:p w:rsidR="00637787" w:rsidRPr="00637787" w:rsidRDefault="00637787" w:rsidP="00637787">
      <w:pPr>
        <w:adjustRightInd w:val="0"/>
        <w:ind w:firstLine="567"/>
        <w:jc w:val="both"/>
        <w:rPr>
          <w:sz w:val="28"/>
          <w:szCs w:val="28"/>
          <w:lang w:val="ru-RU"/>
        </w:rPr>
      </w:pPr>
      <w:r w:rsidRPr="00637787">
        <w:rPr>
          <w:sz w:val="28"/>
          <w:szCs w:val="28"/>
          <w:lang w:val="ru-RU"/>
        </w:rPr>
        <w:t xml:space="preserve">2.3.6.3. Мойка проезжей части улиц, дорог, тротуаров, площадей производится в плановом порядке. </w:t>
      </w:r>
    </w:p>
    <w:p w:rsidR="00637787" w:rsidRPr="00637787" w:rsidRDefault="00637787" w:rsidP="00637787">
      <w:pPr>
        <w:adjustRightInd w:val="0"/>
        <w:ind w:firstLine="567"/>
        <w:jc w:val="both"/>
        <w:rPr>
          <w:sz w:val="28"/>
          <w:szCs w:val="28"/>
          <w:lang w:val="ru-RU"/>
        </w:rPr>
      </w:pPr>
      <w:r w:rsidRPr="00637787">
        <w:rPr>
          <w:sz w:val="28"/>
          <w:szCs w:val="28"/>
          <w:lang w:val="ru-RU"/>
        </w:rPr>
        <w:t>Мойке подвергается вся ширина проезжей части улично-дорожной сети и площадей.</w:t>
      </w:r>
    </w:p>
    <w:p w:rsidR="00637787" w:rsidRPr="00637787" w:rsidRDefault="00637787" w:rsidP="00637787">
      <w:pPr>
        <w:adjustRightInd w:val="0"/>
        <w:ind w:firstLine="567"/>
        <w:jc w:val="both"/>
        <w:rPr>
          <w:sz w:val="28"/>
          <w:szCs w:val="28"/>
          <w:lang w:val="ru-RU"/>
        </w:rPr>
      </w:pPr>
      <w:r w:rsidRPr="00637787">
        <w:rPr>
          <w:sz w:val="28"/>
          <w:szCs w:val="28"/>
          <w:lang w:val="ru-RU"/>
        </w:rPr>
        <w:t xml:space="preserve">Улицы с повышенной интенсивностью движения, нуждающиеся в улучшении микроклимата, в жаркое время года должны поливаться по мере необходимости. </w:t>
      </w:r>
    </w:p>
    <w:p w:rsidR="00637787" w:rsidRPr="00637787" w:rsidRDefault="00637787" w:rsidP="00637787">
      <w:pPr>
        <w:adjustRightInd w:val="0"/>
        <w:ind w:firstLine="567"/>
        <w:jc w:val="both"/>
        <w:rPr>
          <w:sz w:val="28"/>
          <w:szCs w:val="28"/>
          <w:lang w:val="ru-RU"/>
        </w:rPr>
      </w:pPr>
      <w:r w:rsidRPr="00637787">
        <w:rPr>
          <w:sz w:val="28"/>
          <w:szCs w:val="28"/>
          <w:lang w:val="ru-RU"/>
        </w:rPr>
        <w:t>Уборка (подметание) остановочных площадок общественного транспорта, совмещенных с проезжей частью улиц, тротуаров осуществляется в соответствии с заключенными договорами (контрактами) специализированными организациями.</w:t>
      </w:r>
    </w:p>
    <w:p w:rsidR="00637787" w:rsidRPr="00637787" w:rsidRDefault="00637787" w:rsidP="00637787">
      <w:pPr>
        <w:adjustRightInd w:val="0"/>
        <w:ind w:firstLine="567"/>
        <w:jc w:val="both"/>
        <w:rPr>
          <w:sz w:val="28"/>
          <w:szCs w:val="28"/>
          <w:lang w:val="ru-RU"/>
        </w:rPr>
      </w:pPr>
      <w:r w:rsidRPr="00637787">
        <w:rPr>
          <w:sz w:val="28"/>
          <w:szCs w:val="28"/>
          <w:lang w:val="ru-RU"/>
        </w:rPr>
        <w:t xml:space="preserve">2.3.6.4. </w:t>
      </w:r>
      <w:r w:rsidRPr="00637787">
        <w:rPr>
          <w:b/>
          <w:sz w:val="28"/>
          <w:szCs w:val="28"/>
          <w:lang w:val="ru-RU"/>
        </w:rPr>
        <w:t>Запрещается</w:t>
      </w:r>
      <w:r w:rsidRPr="00637787">
        <w:rPr>
          <w:sz w:val="28"/>
          <w:szCs w:val="28"/>
          <w:lang w:val="ru-RU"/>
        </w:rPr>
        <w:t xml:space="preserve"> сгребать мусор на газоны и в канализационную сеть.</w:t>
      </w:r>
    </w:p>
    <w:p w:rsidR="00637787" w:rsidRPr="00637787" w:rsidRDefault="00637787" w:rsidP="00637787">
      <w:pPr>
        <w:adjustRightInd w:val="0"/>
        <w:ind w:firstLine="567"/>
        <w:jc w:val="both"/>
        <w:rPr>
          <w:sz w:val="28"/>
          <w:szCs w:val="28"/>
          <w:lang w:val="ru-RU"/>
        </w:rPr>
      </w:pPr>
      <w:r w:rsidRPr="00637787">
        <w:rPr>
          <w:sz w:val="28"/>
          <w:szCs w:val="28"/>
          <w:lang w:val="ru-RU"/>
        </w:rPr>
        <w:t>2.3.6.5. Дорожные покрытия следует мыть так, чтобы загрязнения в прилотковой части улиц не сбрасывались потоками воды на полосы зелёных насаждений и тротуары.</w:t>
      </w:r>
    </w:p>
    <w:p w:rsidR="00637787" w:rsidRPr="00637787" w:rsidRDefault="00637787" w:rsidP="00637787">
      <w:pPr>
        <w:adjustRightInd w:val="0"/>
        <w:ind w:firstLine="567"/>
        <w:jc w:val="both"/>
        <w:rPr>
          <w:sz w:val="28"/>
          <w:szCs w:val="28"/>
          <w:lang w:val="ru-RU"/>
        </w:rPr>
      </w:pPr>
      <w:r w:rsidRPr="00637787">
        <w:rPr>
          <w:sz w:val="28"/>
          <w:szCs w:val="28"/>
          <w:lang w:val="ru-RU"/>
        </w:rPr>
        <w:t>2.3.7. Уборка городских территорий в осенне-зимний период.</w:t>
      </w:r>
    </w:p>
    <w:p w:rsidR="00637787" w:rsidRPr="00637787" w:rsidRDefault="00637787" w:rsidP="00637787">
      <w:pPr>
        <w:adjustRightInd w:val="0"/>
        <w:ind w:firstLine="567"/>
        <w:jc w:val="both"/>
        <w:rPr>
          <w:sz w:val="28"/>
          <w:szCs w:val="28"/>
          <w:lang w:val="ru-RU"/>
        </w:rPr>
      </w:pPr>
      <w:r w:rsidRPr="00637787">
        <w:rPr>
          <w:sz w:val="28"/>
          <w:szCs w:val="28"/>
          <w:lang w:val="ru-RU"/>
        </w:rPr>
        <w:t>2.3.7.1. Осенне-зимний период устанавливается с 15 октября по 30 апреля и предусматривает работы по уборке территорий, вывоз снега, грязи, опавших листьев и обработку противогололёдной смесью проезжей части улиц и тротуаров.</w:t>
      </w:r>
    </w:p>
    <w:p w:rsidR="00637787" w:rsidRPr="00637787" w:rsidRDefault="00637787" w:rsidP="00637787">
      <w:pPr>
        <w:adjustRightInd w:val="0"/>
        <w:ind w:firstLine="567"/>
        <w:jc w:val="both"/>
        <w:rPr>
          <w:sz w:val="28"/>
          <w:szCs w:val="28"/>
          <w:lang w:val="ru-RU"/>
        </w:rPr>
      </w:pPr>
      <w:r w:rsidRPr="00637787">
        <w:rPr>
          <w:sz w:val="28"/>
          <w:szCs w:val="28"/>
          <w:lang w:val="ru-RU"/>
        </w:rPr>
        <w:t xml:space="preserve"> 2.3.7.2. Уборка и вывоз снега и льда с проезжей части улиц, дорог, тротуаров начинаются немедленно с началом снегопада и производятся в первую очередь с улиц и дорог, имеющих маршруты общественного транспорта, и во избежание образования снежно-ледового наката продолжаются непрерывно до окончания снегопада.</w:t>
      </w:r>
    </w:p>
    <w:p w:rsidR="00637787" w:rsidRPr="00637787" w:rsidRDefault="00637787" w:rsidP="00637787">
      <w:pPr>
        <w:adjustRightInd w:val="0"/>
        <w:ind w:firstLine="567"/>
        <w:jc w:val="both"/>
        <w:rPr>
          <w:sz w:val="28"/>
          <w:szCs w:val="28"/>
          <w:lang w:val="ru-RU"/>
        </w:rPr>
      </w:pPr>
      <w:r w:rsidRPr="00637787">
        <w:rPr>
          <w:sz w:val="28"/>
          <w:szCs w:val="28"/>
          <w:lang w:val="ru-RU"/>
        </w:rPr>
        <w:t xml:space="preserve">2.3.7.3. В процессе уборки укладка снега в валы и кучи разрешается на проезжей части дорог на расстоянии не более </w:t>
      </w:r>
      <w:smartTag w:uri="urn:schemas-microsoft-com:office:smarttags" w:element="metricconverter">
        <w:smartTagPr>
          <w:attr w:name="ProductID" w:val="0,5 метра"/>
        </w:smartTagPr>
        <w:r w:rsidRPr="00637787">
          <w:rPr>
            <w:sz w:val="28"/>
            <w:szCs w:val="28"/>
            <w:lang w:val="ru-RU"/>
          </w:rPr>
          <w:t>0,5 метра</w:t>
        </w:r>
      </w:smartTag>
      <w:r w:rsidRPr="00637787">
        <w:rPr>
          <w:sz w:val="28"/>
          <w:szCs w:val="28"/>
          <w:lang w:val="ru-RU"/>
        </w:rPr>
        <w:t xml:space="preserve"> от бордюра, вдоль тротуаров без создания помех участникам дорожного движения при условии обеспечения безопасности дорожного движения. Собранный снег вывозится только в установленные места размещения и утилизации снега.</w:t>
      </w:r>
    </w:p>
    <w:p w:rsidR="00637787" w:rsidRPr="00637787" w:rsidRDefault="00637787" w:rsidP="00637787">
      <w:pPr>
        <w:tabs>
          <w:tab w:val="left" w:pos="826"/>
        </w:tabs>
        <w:ind w:firstLine="720"/>
        <w:jc w:val="both"/>
        <w:rPr>
          <w:sz w:val="28"/>
          <w:szCs w:val="28"/>
          <w:lang w:val="ru-RU"/>
        </w:rPr>
      </w:pPr>
      <w:r w:rsidRPr="00637787">
        <w:rPr>
          <w:sz w:val="28"/>
          <w:szCs w:val="28"/>
          <w:lang w:val="ru-RU"/>
        </w:rPr>
        <w:t xml:space="preserve">2.3.7.4. </w:t>
      </w:r>
      <w:proofErr w:type="gramStart"/>
      <w:r w:rsidRPr="00637787">
        <w:rPr>
          <w:sz w:val="28"/>
          <w:szCs w:val="28"/>
          <w:lang w:val="ru-RU"/>
        </w:rPr>
        <w:t xml:space="preserve">Очистка крыш от снега и удаление наростов на карнизах, крышах балконов и водосточных трубах производится систематически, а также с учётом резкого изменения температуры, физическими и юридическими лицами, во владении и пользовании которых находятся объекты недвижимости либо осуществляющими содержание данных объектов, с обязательным соблюдением мер предосторожности во избежание несчастных случаев с пешеходами и повреждений линий электропередач, светильников, зелёных насаждений. </w:t>
      </w:r>
      <w:proofErr w:type="gramEnd"/>
    </w:p>
    <w:p w:rsidR="00637787" w:rsidRPr="00637787" w:rsidRDefault="00637787" w:rsidP="00637787">
      <w:pPr>
        <w:tabs>
          <w:tab w:val="left" w:pos="826"/>
        </w:tabs>
        <w:ind w:firstLine="720"/>
        <w:jc w:val="both"/>
        <w:rPr>
          <w:iCs/>
          <w:sz w:val="28"/>
          <w:szCs w:val="28"/>
          <w:lang w:val="ru-RU"/>
        </w:rPr>
      </w:pPr>
      <w:r w:rsidRPr="00637787">
        <w:rPr>
          <w:sz w:val="28"/>
          <w:szCs w:val="28"/>
          <w:lang w:val="ru-RU"/>
        </w:rPr>
        <w:lastRenderedPageBreak/>
        <w:t>Вывоз снега и льда производится лицами, указанными в настоящем подпункте.</w:t>
      </w:r>
      <w:r w:rsidRPr="00637787">
        <w:rPr>
          <w:iCs/>
          <w:sz w:val="28"/>
          <w:szCs w:val="28"/>
          <w:lang w:val="ru-RU"/>
        </w:rPr>
        <w:t xml:space="preserve"> </w:t>
      </w:r>
      <w:r w:rsidRPr="00637787">
        <w:rPr>
          <w:b/>
          <w:iCs/>
          <w:sz w:val="28"/>
          <w:szCs w:val="28"/>
          <w:lang w:val="ru-RU"/>
        </w:rPr>
        <w:t xml:space="preserve">Запрещается </w:t>
      </w:r>
      <w:r w:rsidRPr="00637787">
        <w:rPr>
          <w:iCs/>
          <w:sz w:val="28"/>
          <w:szCs w:val="28"/>
          <w:lang w:val="ru-RU"/>
        </w:rPr>
        <w:t>сбрасывать снег на зелёные насаждения (деревья, кустарники, цветники, газоны), на уличные ограждения, ограждения скверов.</w:t>
      </w:r>
    </w:p>
    <w:p w:rsidR="00637787" w:rsidRPr="00637787" w:rsidRDefault="00637787" w:rsidP="00637787">
      <w:pPr>
        <w:tabs>
          <w:tab w:val="left" w:pos="826"/>
        </w:tabs>
        <w:ind w:firstLine="720"/>
        <w:jc w:val="both"/>
        <w:rPr>
          <w:iCs/>
          <w:sz w:val="28"/>
          <w:szCs w:val="28"/>
          <w:lang w:val="ru-RU"/>
        </w:rPr>
      </w:pPr>
      <w:bookmarkStart w:id="1" w:name="sub_845"/>
      <w:r w:rsidRPr="00637787">
        <w:rPr>
          <w:iCs/>
          <w:sz w:val="28"/>
          <w:szCs w:val="28"/>
          <w:lang w:val="ru-RU"/>
        </w:rPr>
        <w:t>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bookmarkEnd w:id="1"/>
    <w:p w:rsidR="00637787" w:rsidRPr="00637787" w:rsidRDefault="00637787" w:rsidP="00637787">
      <w:pPr>
        <w:adjustRightInd w:val="0"/>
        <w:ind w:firstLine="567"/>
        <w:jc w:val="both"/>
        <w:rPr>
          <w:sz w:val="28"/>
          <w:szCs w:val="28"/>
          <w:lang w:val="ru-RU"/>
        </w:rPr>
      </w:pPr>
      <w:r w:rsidRPr="00637787">
        <w:rPr>
          <w:sz w:val="28"/>
          <w:szCs w:val="28"/>
          <w:lang w:val="ru-RU"/>
        </w:rPr>
        <w:t>2.3.7.5. Физические и юридические лица, во владении и пользовании которых находятся объекты недвижимости либо осуществляющие содержание данных объектов, обеспечивают уборку снега и обработку противогололёдным материалом пешеходных дорожек, крылец зданий, расположенных на их земельных участках и прилегающих к ним территориях.</w:t>
      </w:r>
    </w:p>
    <w:p w:rsidR="00637787" w:rsidRPr="00637787" w:rsidRDefault="00637787" w:rsidP="00637787">
      <w:pPr>
        <w:adjustRightInd w:val="0"/>
        <w:ind w:firstLine="567"/>
        <w:jc w:val="both"/>
        <w:rPr>
          <w:sz w:val="28"/>
          <w:szCs w:val="28"/>
          <w:lang w:val="ru-RU"/>
        </w:rPr>
      </w:pPr>
      <w:r w:rsidRPr="00637787">
        <w:rPr>
          <w:sz w:val="28"/>
          <w:szCs w:val="28"/>
          <w:lang w:val="ru-RU"/>
        </w:rPr>
        <w:t>2.3.7.6. В случае аварии на водопроводных, канализационных, тепловых коммуникациях физические и юридические лица, во владении и (или) пользовании которых они находятся, устраняют образование наледей на проезжей части улиц, дорог, тротуаров, проездов, площадей, бульваров.</w:t>
      </w:r>
    </w:p>
    <w:p w:rsidR="00637787" w:rsidRPr="00637787" w:rsidRDefault="00637787" w:rsidP="00637787">
      <w:pPr>
        <w:adjustRightInd w:val="0"/>
        <w:ind w:firstLine="567"/>
        <w:jc w:val="both"/>
        <w:rPr>
          <w:sz w:val="28"/>
          <w:szCs w:val="28"/>
          <w:lang w:val="ru-RU"/>
        </w:rPr>
      </w:pPr>
      <w:r w:rsidRPr="00637787">
        <w:rPr>
          <w:sz w:val="28"/>
          <w:szCs w:val="28"/>
          <w:lang w:val="ru-RU"/>
        </w:rPr>
        <w:t xml:space="preserve">2.3.7.7. При производстве зимних уборочных работ </w:t>
      </w:r>
      <w:r w:rsidRPr="00637787">
        <w:rPr>
          <w:b/>
          <w:sz w:val="28"/>
          <w:szCs w:val="28"/>
          <w:lang w:val="ru-RU"/>
        </w:rPr>
        <w:t>запрещается</w:t>
      </w:r>
      <w:r w:rsidRPr="00637787">
        <w:rPr>
          <w:sz w:val="28"/>
          <w:szCs w:val="28"/>
          <w:lang w:val="ru-RU"/>
        </w:rPr>
        <w:t xml:space="preserve"> перемещение, переброска и складирование скола льда, загрязненного снега на трассы тепловых сетей, на газоны, смотровые и дождевые колодцы, а также приваливание снега к стенам зданий.</w:t>
      </w:r>
    </w:p>
    <w:p w:rsidR="00637787" w:rsidRPr="00637787" w:rsidRDefault="00637787" w:rsidP="00637787">
      <w:pPr>
        <w:adjustRightInd w:val="0"/>
        <w:ind w:firstLine="567"/>
        <w:jc w:val="both"/>
        <w:rPr>
          <w:sz w:val="28"/>
          <w:szCs w:val="28"/>
          <w:lang w:val="ru-RU"/>
        </w:rPr>
      </w:pPr>
      <w:r w:rsidRPr="00637787">
        <w:rPr>
          <w:sz w:val="28"/>
          <w:szCs w:val="28"/>
          <w:lang w:val="ru-RU"/>
        </w:rPr>
        <w:t>2.3.8. Уборка дворовых территорий.</w:t>
      </w:r>
    </w:p>
    <w:p w:rsidR="00637787" w:rsidRPr="00637787" w:rsidRDefault="00637787" w:rsidP="00637787">
      <w:pPr>
        <w:adjustRightInd w:val="0"/>
        <w:ind w:firstLine="567"/>
        <w:jc w:val="both"/>
        <w:rPr>
          <w:sz w:val="28"/>
          <w:szCs w:val="28"/>
          <w:lang w:val="ru-RU"/>
        </w:rPr>
      </w:pPr>
      <w:r w:rsidRPr="00637787">
        <w:rPr>
          <w:sz w:val="28"/>
          <w:szCs w:val="28"/>
          <w:lang w:val="ru-RU"/>
        </w:rPr>
        <w:t>2.3.8.1. Уборка дворовых территорий включает в себя сбор и вывоз твердых бытовых и крупногабаритных отходов, регулярное подметание, поливку, мытье, обработку противогололедными материалами пешеходных дорожек в зимнее время, очистку водостоков.</w:t>
      </w:r>
    </w:p>
    <w:p w:rsidR="00637787" w:rsidRPr="00637787" w:rsidRDefault="00637787" w:rsidP="00637787">
      <w:pPr>
        <w:adjustRightInd w:val="0"/>
        <w:ind w:firstLine="567"/>
        <w:jc w:val="both"/>
        <w:rPr>
          <w:sz w:val="28"/>
          <w:szCs w:val="28"/>
          <w:lang w:val="ru-RU"/>
        </w:rPr>
      </w:pPr>
      <w:r w:rsidRPr="00637787">
        <w:rPr>
          <w:sz w:val="28"/>
          <w:szCs w:val="28"/>
          <w:lang w:val="ru-RU"/>
        </w:rPr>
        <w:t xml:space="preserve">2.3.8.2. Все виды отходов и мусора должны собираться в специальные мусоросборники (контейнеры или бункеры-накопители), которые устанавливаются на контейнерных площадках. Контейнеры должны быть окрашены. </w:t>
      </w:r>
    </w:p>
    <w:p w:rsidR="00637787" w:rsidRPr="00637787" w:rsidRDefault="00637787" w:rsidP="00637787">
      <w:pPr>
        <w:adjustRightInd w:val="0"/>
        <w:ind w:firstLine="567"/>
        <w:jc w:val="both"/>
        <w:rPr>
          <w:sz w:val="28"/>
          <w:szCs w:val="28"/>
          <w:lang w:val="ru-RU"/>
        </w:rPr>
      </w:pPr>
      <w:r w:rsidRPr="00637787">
        <w:rPr>
          <w:sz w:val="28"/>
          <w:szCs w:val="28"/>
          <w:lang w:val="ru-RU"/>
        </w:rPr>
        <w:t xml:space="preserve">2.3.8.3. Срок хранения бытовых отходов в контейнерах при температуре -5° </w:t>
      </w:r>
      <w:r w:rsidRPr="001E3D22">
        <w:rPr>
          <w:sz w:val="28"/>
          <w:szCs w:val="28"/>
        </w:rPr>
        <w:t>C</w:t>
      </w:r>
      <w:r w:rsidRPr="00637787">
        <w:rPr>
          <w:sz w:val="28"/>
          <w:szCs w:val="28"/>
          <w:lang w:val="ru-RU"/>
        </w:rPr>
        <w:t xml:space="preserve"> и ниже - не более трех суток, а при температуре выше -5° </w:t>
      </w:r>
      <w:r w:rsidRPr="001E3D22">
        <w:rPr>
          <w:sz w:val="28"/>
          <w:szCs w:val="28"/>
        </w:rPr>
        <w:t>C</w:t>
      </w:r>
      <w:r w:rsidRPr="00637787">
        <w:rPr>
          <w:sz w:val="28"/>
          <w:szCs w:val="28"/>
          <w:lang w:val="ru-RU"/>
        </w:rPr>
        <w:t xml:space="preserve"> - не более одних суток.</w:t>
      </w:r>
    </w:p>
    <w:p w:rsidR="00637787" w:rsidRPr="00637787" w:rsidRDefault="00637787" w:rsidP="00637787">
      <w:pPr>
        <w:adjustRightInd w:val="0"/>
        <w:ind w:firstLine="567"/>
        <w:jc w:val="both"/>
        <w:rPr>
          <w:sz w:val="28"/>
          <w:szCs w:val="28"/>
          <w:lang w:val="ru-RU"/>
        </w:rPr>
      </w:pPr>
      <w:r w:rsidRPr="00637787">
        <w:rPr>
          <w:sz w:val="28"/>
          <w:szCs w:val="28"/>
          <w:lang w:val="ru-RU"/>
        </w:rPr>
        <w:t>2.3.8.4. Контейнерные площадки должны иметь водонепроницаемое покрытие, свободный и удобный подъезд спецавтотранспорта, ограждение.</w:t>
      </w:r>
    </w:p>
    <w:p w:rsidR="00637787" w:rsidRPr="00637787" w:rsidRDefault="00637787" w:rsidP="00637787">
      <w:pPr>
        <w:tabs>
          <w:tab w:val="left" w:pos="826"/>
        </w:tabs>
        <w:ind w:firstLine="720"/>
        <w:jc w:val="both"/>
        <w:rPr>
          <w:sz w:val="28"/>
          <w:szCs w:val="28"/>
          <w:lang w:val="ru-RU"/>
        </w:rPr>
      </w:pPr>
      <w:r w:rsidRPr="00637787">
        <w:rPr>
          <w:sz w:val="28"/>
          <w:szCs w:val="28"/>
          <w:lang w:val="ru-RU"/>
        </w:rPr>
        <w:t>Площадки размещают в соответствии с требованиями санитарных норм и правил.</w:t>
      </w:r>
    </w:p>
    <w:p w:rsidR="00637787" w:rsidRPr="00637787" w:rsidRDefault="00637787" w:rsidP="00637787">
      <w:pPr>
        <w:adjustRightInd w:val="0"/>
        <w:ind w:firstLine="567"/>
        <w:jc w:val="both"/>
        <w:rPr>
          <w:sz w:val="28"/>
          <w:szCs w:val="28"/>
          <w:lang w:val="ru-RU"/>
        </w:rPr>
      </w:pPr>
      <w:r w:rsidRPr="00637787">
        <w:rPr>
          <w:sz w:val="28"/>
          <w:szCs w:val="28"/>
          <w:lang w:val="ru-RU"/>
        </w:rPr>
        <w:t>2.3.8.5. Удаление крупногабаритных отходов с площадок, специально отведенных на территории домовладений, следует производить по мере их накопления, но не реже двух раз в неделю.</w:t>
      </w:r>
    </w:p>
    <w:p w:rsidR="00637787" w:rsidRPr="00637787" w:rsidRDefault="00637787" w:rsidP="00637787">
      <w:pPr>
        <w:adjustRightInd w:val="0"/>
        <w:ind w:firstLine="567"/>
        <w:jc w:val="both"/>
        <w:rPr>
          <w:sz w:val="28"/>
          <w:szCs w:val="28"/>
          <w:lang w:val="ru-RU"/>
        </w:rPr>
      </w:pPr>
      <w:r w:rsidRPr="00637787">
        <w:rPr>
          <w:sz w:val="28"/>
          <w:szCs w:val="28"/>
          <w:lang w:val="ru-RU"/>
        </w:rPr>
        <w:t xml:space="preserve">2.3.8.6. Твердые бытовые отходы и крупногабаритные отходы вывозятся на полигон твердых бытовых отходов. Вывоз в неустановленные места и закапывание отходов запрещается. </w:t>
      </w:r>
      <w:r w:rsidRPr="00637787">
        <w:rPr>
          <w:b/>
          <w:sz w:val="28"/>
          <w:szCs w:val="28"/>
          <w:lang w:val="ru-RU"/>
        </w:rPr>
        <w:t>Запрещается</w:t>
      </w:r>
      <w:r w:rsidRPr="00637787">
        <w:rPr>
          <w:sz w:val="28"/>
          <w:szCs w:val="28"/>
          <w:lang w:val="ru-RU"/>
        </w:rPr>
        <w:t xml:space="preserve"> сжигание мусора в контейнерах.</w:t>
      </w:r>
    </w:p>
    <w:p w:rsidR="00637787" w:rsidRPr="00637787" w:rsidRDefault="00637787" w:rsidP="00637787">
      <w:pPr>
        <w:adjustRightInd w:val="0"/>
        <w:ind w:firstLine="567"/>
        <w:jc w:val="both"/>
        <w:rPr>
          <w:sz w:val="28"/>
          <w:szCs w:val="28"/>
          <w:lang w:val="ru-RU"/>
        </w:rPr>
      </w:pPr>
      <w:r w:rsidRPr="00637787">
        <w:rPr>
          <w:sz w:val="28"/>
          <w:szCs w:val="28"/>
          <w:lang w:val="ru-RU"/>
        </w:rPr>
        <w:t>2.3.8.7. Вывоз строительного мусора, который образуется при выполнении работ по ремонту и реконструкции объектов недвижимости, осуществляется физическими и юридическими лицами, во владении и пользовании которых находятся земельные участки и (или) объекты недвижимости в места санкционированного размещения отходов данного класса.</w:t>
      </w:r>
    </w:p>
    <w:p w:rsidR="00637787" w:rsidRPr="00637787" w:rsidRDefault="00637787" w:rsidP="00637787">
      <w:pPr>
        <w:adjustRightInd w:val="0"/>
        <w:ind w:firstLine="567"/>
        <w:jc w:val="both"/>
        <w:rPr>
          <w:sz w:val="28"/>
          <w:szCs w:val="28"/>
          <w:lang w:val="ru-RU"/>
        </w:rPr>
      </w:pPr>
      <w:r w:rsidRPr="00637787">
        <w:rPr>
          <w:sz w:val="28"/>
          <w:szCs w:val="28"/>
          <w:lang w:val="ru-RU"/>
        </w:rPr>
        <w:t>2.3.8.8. Дворовые территории должны содержаться в надлежащем состоянии. Уборку дворовых территорий необходимо производить ежедневно.</w:t>
      </w:r>
    </w:p>
    <w:p w:rsidR="00637787" w:rsidRPr="00637787" w:rsidRDefault="00637787" w:rsidP="00637787">
      <w:pPr>
        <w:adjustRightInd w:val="0"/>
        <w:ind w:firstLine="567"/>
        <w:jc w:val="both"/>
        <w:rPr>
          <w:sz w:val="28"/>
          <w:szCs w:val="28"/>
          <w:lang w:val="ru-RU"/>
        </w:rPr>
      </w:pPr>
      <w:r w:rsidRPr="00637787">
        <w:rPr>
          <w:sz w:val="28"/>
          <w:szCs w:val="28"/>
          <w:lang w:val="ru-RU"/>
        </w:rPr>
        <w:lastRenderedPageBreak/>
        <w:t>2.3.8.9. Уборка дворовых территорий должна осуществляться физическими и юридическими лицами, во владении и пользовании которых находятся земельные участки, объекты недвижимости, в соответствии с заключенными договорами.</w:t>
      </w:r>
    </w:p>
    <w:p w:rsidR="00637787" w:rsidRPr="00637787" w:rsidRDefault="00637787" w:rsidP="00637787">
      <w:pPr>
        <w:adjustRightInd w:val="0"/>
        <w:ind w:firstLine="567"/>
        <w:jc w:val="both"/>
        <w:rPr>
          <w:sz w:val="28"/>
          <w:szCs w:val="28"/>
          <w:lang w:val="ru-RU"/>
        </w:rPr>
      </w:pPr>
      <w:r w:rsidRPr="00637787">
        <w:rPr>
          <w:sz w:val="28"/>
          <w:szCs w:val="28"/>
          <w:lang w:val="ru-RU"/>
        </w:rPr>
        <w:t>2.4. Содержание малых архитектурных форм.</w:t>
      </w:r>
    </w:p>
    <w:p w:rsidR="00637787" w:rsidRPr="001E3D22" w:rsidRDefault="00637787" w:rsidP="00637787">
      <w:pPr>
        <w:pStyle w:val="ConsPlusNormal"/>
        <w:widowControl/>
        <w:tabs>
          <w:tab w:val="left" w:pos="1134"/>
        </w:tabs>
        <w:ind w:firstLine="567"/>
        <w:jc w:val="both"/>
        <w:outlineLvl w:val="1"/>
        <w:rPr>
          <w:sz w:val="28"/>
          <w:szCs w:val="28"/>
        </w:rPr>
      </w:pPr>
      <w:r w:rsidRPr="001E3D22">
        <w:rPr>
          <w:sz w:val="28"/>
          <w:szCs w:val="28"/>
        </w:rPr>
        <w:t xml:space="preserve">2.4.1. Территории жилой застройки, общественно-деловые, промышленные, рекреационные и другие зоны могут быть оборудованы малыми архитектурными формами (далее по тексту - МАФ). </w:t>
      </w:r>
    </w:p>
    <w:p w:rsidR="00637787" w:rsidRPr="00637787" w:rsidRDefault="00637787" w:rsidP="00637787">
      <w:pPr>
        <w:ind w:firstLine="567"/>
        <w:jc w:val="both"/>
        <w:rPr>
          <w:sz w:val="28"/>
          <w:szCs w:val="28"/>
          <w:lang w:val="ru-RU"/>
        </w:rPr>
      </w:pPr>
      <w:r w:rsidRPr="00637787">
        <w:rPr>
          <w:sz w:val="28"/>
          <w:szCs w:val="28"/>
          <w:lang w:val="ru-RU"/>
        </w:rPr>
        <w:t xml:space="preserve">2.4.2. Виды малых архитектурных форм по использованию и назначению подразделяются </w:t>
      </w:r>
      <w:proofErr w:type="gramStart"/>
      <w:r w:rsidRPr="00637787">
        <w:rPr>
          <w:sz w:val="28"/>
          <w:szCs w:val="28"/>
          <w:lang w:val="ru-RU"/>
        </w:rPr>
        <w:t>на</w:t>
      </w:r>
      <w:proofErr w:type="gramEnd"/>
      <w:r w:rsidRPr="00637787">
        <w:rPr>
          <w:sz w:val="28"/>
          <w:szCs w:val="28"/>
          <w:lang w:val="ru-RU"/>
        </w:rPr>
        <w:t>:</w:t>
      </w:r>
    </w:p>
    <w:p w:rsidR="00637787" w:rsidRPr="00637787" w:rsidRDefault="00637787" w:rsidP="00637787">
      <w:pPr>
        <w:ind w:firstLine="567"/>
        <w:jc w:val="both"/>
        <w:rPr>
          <w:sz w:val="28"/>
          <w:szCs w:val="28"/>
          <w:lang w:val="ru-RU"/>
        </w:rPr>
      </w:pPr>
      <w:proofErr w:type="gramStart"/>
      <w:r w:rsidRPr="00637787">
        <w:rPr>
          <w:sz w:val="28"/>
          <w:szCs w:val="28"/>
          <w:lang w:val="ru-RU"/>
        </w:rPr>
        <w:t>- массового использования: скамьи, урны, ограждения, тумбы, стенды, щиты, рекламные конструкции, указатели, опорные элементы средств регулирования дорожного движения, опоры уличного освещения, стойки для сушки белья и выбивания ковров и прочее;</w:t>
      </w:r>
      <w:proofErr w:type="gramEnd"/>
    </w:p>
    <w:p w:rsidR="00637787" w:rsidRPr="00637787" w:rsidRDefault="00637787" w:rsidP="00637787">
      <w:pPr>
        <w:ind w:firstLine="567"/>
        <w:jc w:val="both"/>
        <w:rPr>
          <w:sz w:val="28"/>
          <w:szCs w:val="28"/>
          <w:lang w:val="ru-RU"/>
        </w:rPr>
      </w:pPr>
      <w:r w:rsidRPr="00637787">
        <w:rPr>
          <w:sz w:val="28"/>
          <w:szCs w:val="28"/>
          <w:lang w:val="ru-RU"/>
        </w:rPr>
        <w:t>- декоративного назначения: декоративные стенки, скульптуры, бассейны, фонтаны, беседки и прочее;</w:t>
      </w:r>
    </w:p>
    <w:p w:rsidR="00637787" w:rsidRPr="00637787" w:rsidRDefault="00637787" w:rsidP="00637787">
      <w:pPr>
        <w:ind w:firstLine="567"/>
        <w:jc w:val="both"/>
        <w:rPr>
          <w:sz w:val="28"/>
          <w:szCs w:val="28"/>
          <w:lang w:val="ru-RU"/>
        </w:rPr>
      </w:pPr>
      <w:proofErr w:type="gramStart"/>
      <w:r w:rsidRPr="00637787">
        <w:rPr>
          <w:sz w:val="28"/>
          <w:szCs w:val="28"/>
          <w:lang w:val="ru-RU"/>
        </w:rPr>
        <w:t>- игрового и культурного назначения (для площадок отдыха): столы, качели, карусели, бумы, песочницы, гимнастические стенки, горки и прочее.</w:t>
      </w:r>
      <w:proofErr w:type="gramEnd"/>
    </w:p>
    <w:p w:rsidR="00637787" w:rsidRPr="001E3D22" w:rsidRDefault="00637787" w:rsidP="00637787">
      <w:pPr>
        <w:pStyle w:val="ConsPlusNormal"/>
        <w:widowControl/>
        <w:tabs>
          <w:tab w:val="left" w:pos="1134"/>
        </w:tabs>
        <w:ind w:firstLine="567"/>
        <w:jc w:val="both"/>
        <w:outlineLvl w:val="1"/>
        <w:rPr>
          <w:sz w:val="28"/>
          <w:szCs w:val="28"/>
        </w:rPr>
      </w:pPr>
      <w:r w:rsidRPr="001E3D22">
        <w:rPr>
          <w:sz w:val="28"/>
          <w:szCs w:val="28"/>
        </w:rPr>
        <w:t xml:space="preserve">2.4.3. </w:t>
      </w:r>
      <w:proofErr w:type="gramStart"/>
      <w:r w:rsidRPr="001E3D22">
        <w:rPr>
          <w:sz w:val="28"/>
          <w:szCs w:val="28"/>
        </w:rPr>
        <w:t>Места размещения, архитектурное и цветовое решение малых архитектурных форм  (в том числе декоративных ограждений) должны быть согласованы с А</w:t>
      </w:r>
      <w:r w:rsidRPr="001E3D22">
        <w:rPr>
          <w:sz w:val="28"/>
          <w:szCs w:val="28"/>
          <w:shd w:val="clear" w:color="auto" w:fill="FFFFFF"/>
        </w:rPr>
        <w:t>дминистрацией городского поселения в части соответствия</w:t>
      </w:r>
      <w:r w:rsidRPr="001E3D22">
        <w:rPr>
          <w:sz w:val="28"/>
          <w:szCs w:val="28"/>
        </w:rPr>
        <w:t xml:space="preserve"> архитектурно-художественному оформлению городской среды, а также отделом Государственной инспекции безопасности дорожного движения управления Министерства внутренних дел России по Сургутскому району при размещении МАФ в непосредственной близости к проезжей части в части обеспечения безопасности дорожного движения.</w:t>
      </w:r>
      <w:proofErr w:type="gramEnd"/>
    </w:p>
    <w:p w:rsidR="00637787" w:rsidRPr="001E3D22" w:rsidRDefault="00637787" w:rsidP="00637787">
      <w:pPr>
        <w:pStyle w:val="ConsPlusNormal"/>
        <w:widowControl/>
        <w:tabs>
          <w:tab w:val="left" w:pos="1134"/>
        </w:tabs>
        <w:ind w:firstLine="567"/>
        <w:jc w:val="both"/>
        <w:outlineLvl w:val="1"/>
        <w:rPr>
          <w:sz w:val="28"/>
          <w:szCs w:val="28"/>
        </w:rPr>
      </w:pPr>
      <w:r w:rsidRPr="001E3D22">
        <w:rPr>
          <w:sz w:val="28"/>
          <w:szCs w:val="28"/>
        </w:rPr>
        <w:t xml:space="preserve">2.4.4. Размещение МАФ при новом строительстве осуществляется в границах застраиваемого земельного участка в соответствии с проектно-сметной документацией. </w:t>
      </w:r>
    </w:p>
    <w:p w:rsidR="00637787" w:rsidRPr="001E3D22" w:rsidRDefault="00637787" w:rsidP="00637787">
      <w:pPr>
        <w:pStyle w:val="ConsPlusNormal"/>
        <w:widowControl/>
        <w:tabs>
          <w:tab w:val="left" w:pos="1134"/>
        </w:tabs>
        <w:ind w:firstLine="567"/>
        <w:jc w:val="both"/>
        <w:outlineLvl w:val="1"/>
        <w:rPr>
          <w:sz w:val="28"/>
          <w:szCs w:val="28"/>
        </w:rPr>
      </w:pPr>
      <w:r w:rsidRPr="001E3D22">
        <w:rPr>
          <w:sz w:val="28"/>
          <w:szCs w:val="28"/>
        </w:rPr>
        <w:t>2.4.5. В условиях сложившейся застройки проектирование, изготовление, установка, а также ремонт, окраска, замена  МАФ осуществляется собственниками, арендаторами, пользователями земельных участков, организациями, осуществляющими управление и обслуживание общего имущества.</w:t>
      </w:r>
    </w:p>
    <w:p w:rsidR="00637787" w:rsidRPr="00637787" w:rsidRDefault="00637787" w:rsidP="00637787">
      <w:pPr>
        <w:adjustRightInd w:val="0"/>
        <w:ind w:firstLine="567"/>
        <w:jc w:val="both"/>
        <w:rPr>
          <w:sz w:val="28"/>
          <w:szCs w:val="28"/>
          <w:lang w:val="ru-RU"/>
        </w:rPr>
      </w:pPr>
      <w:r w:rsidRPr="00637787">
        <w:rPr>
          <w:sz w:val="28"/>
          <w:szCs w:val="28"/>
          <w:lang w:val="ru-RU"/>
        </w:rPr>
        <w:t>Окраска малых архитектурных форм производится по мере необходимости, но не реже одного раза в год.</w:t>
      </w:r>
    </w:p>
    <w:p w:rsidR="00637787" w:rsidRPr="001E3D22" w:rsidRDefault="00637787" w:rsidP="00637787">
      <w:pPr>
        <w:pStyle w:val="ConsPlusNormal"/>
        <w:widowControl/>
        <w:tabs>
          <w:tab w:val="left" w:pos="1134"/>
        </w:tabs>
        <w:ind w:firstLine="567"/>
        <w:jc w:val="both"/>
        <w:outlineLvl w:val="1"/>
        <w:rPr>
          <w:sz w:val="28"/>
          <w:szCs w:val="28"/>
        </w:rPr>
      </w:pPr>
      <w:r w:rsidRPr="001E3D22">
        <w:rPr>
          <w:sz w:val="28"/>
          <w:szCs w:val="28"/>
        </w:rPr>
        <w:t>2.4.6. Согласование размещения МАФ на земельных участках физических и юридических лиц, индивидуальных предпринимателей с Администрацией городского поселения Лянтор не требуется.</w:t>
      </w:r>
    </w:p>
    <w:p w:rsidR="00637787" w:rsidRPr="001E3D22" w:rsidRDefault="00637787" w:rsidP="00637787">
      <w:pPr>
        <w:pStyle w:val="ConsPlusNormal"/>
        <w:widowControl/>
        <w:tabs>
          <w:tab w:val="left" w:pos="0"/>
          <w:tab w:val="left" w:pos="851"/>
        </w:tabs>
        <w:ind w:firstLine="567"/>
        <w:jc w:val="both"/>
        <w:outlineLvl w:val="1"/>
        <w:rPr>
          <w:sz w:val="28"/>
          <w:szCs w:val="28"/>
        </w:rPr>
      </w:pPr>
      <w:r w:rsidRPr="001E3D22">
        <w:rPr>
          <w:sz w:val="28"/>
          <w:szCs w:val="28"/>
        </w:rPr>
        <w:t>2.4.7. В случае если выполнение земляных работ повлекло повреждение или перемещение МАФ, нарушившие благоустройство физические и юридические лица, а также индивидуальные предприниматели обеспечивают восстановление малых архитектурных форм.</w:t>
      </w:r>
    </w:p>
    <w:p w:rsidR="00637787" w:rsidRPr="00637787" w:rsidRDefault="00637787" w:rsidP="00637787">
      <w:pPr>
        <w:adjustRightInd w:val="0"/>
        <w:ind w:firstLine="567"/>
        <w:jc w:val="both"/>
        <w:rPr>
          <w:sz w:val="28"/>
          <w:szCs w:val="28"/>
          <w:lang w:val="ru-RU"/>
        </w:rPr>
      </w:pPr>
      <w:r w:rsidRPr="00637787">
        <w:rPr>
          <w:sz w:val="28"/>
          <w:szCs w:val="28"/>
          <w:lang w:val="ru-RU"/>
        </w:rPr>
        <w:t>2.5. Содержание автомобильных дорог, пешеходных тротуаров и внутриквартальных территорий.</w:t>
      </w:r>
    </w:p>
    <w:p w:rsidR="00637787" w:rsidRPr="00637787" w:rsidRDefault="00637787" w:rsidP="00637787">
      <w:pPr>
        <w:adjustRightInd w:val="0"/>
        <w:ind w:firstLine="567"/>
        <w:jc w:val="both"/>
        <w:rPr>
          <w:sz w:val="28"/>
          <w:szCs w:val="28"/>
          <w:lang w:val="ru-RU"/>
        </w:rPr>
      </w:pPr>
      <w:r w:rsidRPr="00637787">
        <w:rPr>
          <w:sz w:val="28"/>
          <w:szCs w:val="28"/>
          <w:lang w:val="ru-RU"/>
        </w:rPr>
        <w:t xml:space="preserve">2.5.1. Автомобильные дороги, пешеходные тротуары, стоянки для транспортных средств должны находиться в исправном состоянии, </w:t>
      </w:r>
      <w:r w:rsidRPr="00637787">
        <w:rPr>
          <w:sz w:val="28"/>
          <w:szCs w:val="28"/>
          <w:lang w:val="ru-RU"/>
        </w:rPr>
        <w:lastRenderedPageBreak/>
        <w:t>обеспечивающем безопасное движение транспорта и пешеходов, с исправными водостоками.</w:t>
      </w:r>
    </w:p>
    <w:p w:rsidR="00637787" w:rsidRPr="00637787" w:rsidRDefault="00637787" w:rsidP="00637787">
      <w:pPr>
        <w:adjustRightInd w:val="0"/>
        <w:ind w:firstLine="567"/>
        <w:jc w:val="both"/>
        <w:rPr>
          <w:sz w:val="28"/>
          <w:szCs w:val="28"/>
          <w:lang w:val="ru-RU"/>
        </w:rPr>
      </w:pPr>
      <w:r w:rsidRPr="00637787">
        <w:rPr>
          <w:sz w:val="28"/>
          <w:szCs w:val="28"/>
          <w:lang w:val="ru-RU"/>
        </w:rPr>
        <w:t>2.5.2. Смотровые колодцы, колодцы подземных коммуникаций, люки должны содержаться в исправном состоянии, обеспечивающем безопасное движение транспорта и пешеходов. Их очистка и осмотр производятся по мере загрязнения, но не реже двух раз в год - весной и осенью. Не допускается складирование загрязнений, образуемых при очистке и ремонте, на газонах, тротуарах или проезжей части.</w:t>
      </w:r>
    </w:p>
    <w:p w:rsidR="00637787" w:rsidRPr="00637787" w:rsidRDefault="00637787" w:rsidP="00637787">
      <w:pPr>
        <w:adjustRightInd w:val="0"/>
        <w:ind w:firstLine="567"/>
        <w:jc w:val="both"/>
        <w:rPr>
          <w:sz w:val="28"/>
          <w:szCs w:val="28"/>
          <w:lang w:val="ru-RU"/>
        </w:rPr>
      </w:pPr>
      <w:r w:rsidRPr="00637787">
        <w:rPr>
          <w:sz w:val="28"/>
          <w:szCs w:val="28"/>
          <w:lang w:val="ru-RU"/>
        </w:rPr>
        <w:t>2.5.3. Очистка обочин дорог, кюветов и сточных канав должна производиться по мере загрязнения для обеспечения движения и остановки транспортных средств и стока воды с проезжей части. Сброс мусора, снега, крупногабаритных предметов в кюветы, канавы, ливневую канализацию не допускается.</w:t>
      </w:r>
    </w:p>
    <w:p w:rsidR="00637787" w:rsidRPr="00637787" w:rsidRDefault="00637787" w:rsidP="00637787">
      <w:pPr>
        <w:adjustRightInd w:val="0"/>
        <w:ind w:firstLine="567"/>
        <w:jc w:val="both"/>
        <w:rPr>
          <w:sz w:val="28"/>
          <w:szCs w:val="28"/>
          <w:lang w:val="ru-RU"/>
        </w:rPr>
      </w:pPr>
      <w:r w:rsidRPr="00637787">
        <w:rPr>
          <w:sz w:val="28"/>
          <w:szCs w:val="28"/>
          <w:lang w:val="ru-RU"/>
        </w:rPr>
        <w:t xml:space="preserve">2.5.4. Всем юридическим и физическим лицам </w:t>
      </w:r>
      <w:r w:rsidRPr="00637787">
        <w:rPr>
          <w:b/>
          <w:sz w:val="28"/>
          <w:szCs w:val="28"/>
          <w:lang w:val="ru-RU"/>
        </w:rPr>
        <w:t>запрещается</w:t>
      </w:r>
      <w:r w:rsidRPr="00637787">
        <w:rPr>
          <w:sz w:val="28"/>
          <w:szCs w:val="28"/>
          <w:lang w:val="ru-RU"/>
        </w:rPr>
        <w:t>:</w:t>
      </w:r>
    </w:p>
    <w:p w:rsidR="00637787" w:rsidRPr="00637787" w:rsidRDefault="00637787" w:rsidP="00637787">
      <w:pPr>
        <w:adjustRightInd w:val="0"/>
        <w:ind w:firstLine="567"/>
        <w:jc w:val="both"/>
        <w:rPr>
          <w:sz w:val="28"/>
          <w:szCs w:val="28"/>
          <w:lang w:val="ru-RU"/>
        </w:rPr>
      </w:pPr>
      <w:r w:rsidRPr="00637787">
        <w:rPr>
          <w:sz w:val="28"/>
          <w:szCs w:val="28"/>
          <w:lang w:val="ru-RU"/>
        </w:rPr>
        <w:t>2.5.4.1. Выкачивать воду на проезжую часть, в придорожные кюветы, ливневую канализацию.</w:t>
      </w:r>
    </w:p>
    <w:p w:rsidR="00637787" w:rsidRPr="00637787" w:rsidRDefault="00637787" w:rsidP="00637787">
      <w:pPr>
        <w:adjustRightInd w:val="0"/>
        <w:ind w:firstLine="567"/>
        <w:jc w:val="both"/>
        <w:rPr>
          <w:sz w:val="28"/>
          <w:szCs w:val="28"/>
          <w:lang w:val="ru-RU"/>
        </w:rPr>
      </w:pPr>
      <w:r w:rsidRPr="00637787">
        <w:rPr>
          <w:sz w:val="28"/>
          <w:szCs w:val="28"/>
          <w:lang w:val="ru-RU"/>
        </w:rPr>
        <w:t>2.5.4.2. Складировать строительные материалы, детали и конструкции, загрязнять автомобильные дороги, пешеходные тротуары, стоянки для транспортных средств и прилегающие к ним территории.</w:t>
      </w:r>
    </w:p>
    <w:p w:rsidR="00637787" w:rsidRPr="00637787" w:rsidRDefault="00637787" w:rsidP="00637787">
      <w:pPr>
        <w:autoSpaceDE w:val="0"/>
        <w:autoSpaceDN w:val="0"/>
        <w:adjustRightInd w:val="0"/>
        <w:ind w:firstLine="540"/>
        <w:jc w:val="both"/>
        <w:rPr>
          <w:sz w:val="28"/>
          <w:szCs w:val="28"/>
          <w:lang w:val="ru-RU"/>
        </w:rPr>
      </w:pPr>
      <w:r w:rsidRPr="00637787">
        <w:rPr>
          <w:sz w:val="28"/>
          <w:szCs w:val="28"/>
          <w:lang w:val="ru-RU"/>
        </w:rPr>
        <w:t>2.5.4.3. Осуществлять стоянку транспортных средств в неустановленных для этого местах (внутриквартальных проездах, хозяйственных площадках), если данный транспорт мешает движению других транспортных средств, пешеходов,</w:t>
      </w:r>
      <w:r w:rsidRPr="00637787">
        <w:rPr>
          <w:rFonts w:eastAsia="Calibri"/>
          <w:sz w:val="28"/>
          <w:szCs w:val="28"/>
          <w:lang w:val="ru-RU" w:eastAsia="en-US"/>
        </w:rPr>
        <w:t xml:space="preserve"> затрудняет работу ассенизаторных, мусоросборочных машин, иных коммунальных и специальных служб.</w:t>
      </w:r>
    </w:p>
    <w:p w:rsidR="00637787" w:rsidRPr="00637787" w:rsidRDefault="00637787" w:rsidP="00637787">
      <w:pPr>
        <w:adjustRightInd w:val="0"/>
        <w:ind w:firstLine="567"/>
        <w:jc w:val="both"/>
        <w:rPr>
          <w:sz w:val="28"/>
          <w:szCs w:val="28"/>
          <w:lang w:val="ru-RU"/>
        </w:rPr>
      </w:pPr>
      <w:r w:rsidRPr="00637787">
        <w:rPr>
          <w:sz w:val="28"/>
          <w:szCs w:val="28"/>
          <w:lang w:val="ru-RU"/>
        </w:rPr>
        <w:t>2.5.4.4. Осуществлять подогрев транспортных средств от электрических сетей путем выноса переносных электрических проводов за пределы фасадов зданий жилых домов, строений, сооружений.</w:t>
      </w:r>
    </w:p>
    <w:p w:rsidR="00637787" w:rsidRPr="00637787" w:rsidRDefault="00637787" w:rsidP="00637787">
      <w:pPr>
        <w:adjustRightInd w:val="0"/>
        <w:ind w:firstLine="567"/>
        <w:jc w:val="both"/>
        <w:rPr>
          <w:sz w:val="28"/>
          <w:szCs w:val="28"/>
          <w:lang w:val="ru-RU"/>
        </w:rPr>
      </w:pPr>
      <w:r w:rsidRPr="00637787">
        <w:rPr>
          <w:sz w:val="28"/>
          <w:szCs w:val="28"/>
          <w:lang w:val="ru-RU"/>
        </w:rPr>
        <w:t xml:space="preserve">2.5.4.5. Осуществлять стоянку транспортных средств на расстоянии менее </w:t>
      </w:r>
      <w:smartTag w:uri="urn:schemas-microsoft-com:office:smarttags" w:element="metricconverter">
        <w:smartTagPr>
          <w:attr w:name="ProductID" w:val="5 метров"/>
        </w:smartTagPr>
        <w:r w:rsidRPr="00637787">
          <w:rPr>
            <w:sz w:val="28"/>
            <w:szCs w:val="28"/>
            <w:lang w:val="ru-RU"/>
          </w:rPr>
          <w:t>5 метров</w:t>
        </w:r>
      </w:smartTag>
      <w:r w:rsidRPr="00637787">
        <w:rPr>
          <w:sz w:val="28"/>
          <w:szCs w:val="28"/>
          <w:lang w:val="ru-RU"/>
        </w:rPr>
        <w:t xml:space="preserve"> (у домов деревянной застройки - менее </w:t>
      </w:r>
      <w:smartTag w:uri="urn:schemas-microsoft-com:office:smarttags" w:element="metricconverter">
        <w:smartTagPr>
          <w:attr w:name="ProductID" w:val="3 метров"/>
        </w:smartTagPr>
        <w:r w:rsidRPr="00637787">
          <w:rPr>
            <w:sz w:val="28"/>
            <w:szCs w:val="28"/>
            <w:lang w:val="ru-RU"/>
          </w:rPr>
          <w:t>3 метров</w:t>
        </w:r>
      </w:smartTag>
      <w:r w:rsidRPr="00637787">
        <w:rPr>
          <w:sz w:val="28"/>
          <w:szCs w:val="28"/>
          <w:lang w:val="ru-RU"/>
        </w:rPr>
        <w:t>) от наружной стены многоквартирных жилых домов вне установленных для этих целей мест.</w:t>
      </w:r>
    </w:p>
    <w:p w:rsidR="00637787" w:rsidRPr="00637787" w:rsidRDefault="00637787" w:rsidP="00637787">
      <w:pPr>
        <w:autoSpaceDE w:val="0"/>
        <w:autoSpaceDN w:val="0"/>
        <w:adjustRightInd w:val="0"/>
        <w:ind w:firstLine="540"/>
        <w:jc w:val="both"/>
        <w:rPr>
          <w:rFonts w:eastAsia="Calibri"/>
          <w:sz w:val="28"/>
          <w:szCs w:val="28"/>
          <w:lang w:val="ru-RU" w:eastAsia="en-US"/>
        </w:rPr>
      </w:pPr>
      <w:r w:rsidRPr="00637787">
        <w:rPr>
          <w:sz w:val="28"/>
          <w:szCs w:val="28"/>
          <w:lang w:val="ru-RU"/>
        </w:rPr>
        <w:t xml:space="preserve">2.5.4.6. Перекачивать и осуществлять заправку транспортных средств горюче-смазочными материалами в неотведенных для этого местах, если это сопровождается загрязнением территории </w:t>
      </w:r>
      <w:r w:rsidRPr="00637787">
        <w:rPr>
          <w:rFonts w:eastAsia="Calibri"/>
          <w:sz w:val="28"/>
          <w:szCs w:val="28"/>
          <w:lang w:val="ru-RU" w:eastAsia="en-US"/>
        </w:rPr>
        <w:t>горюче-смазочными и иными материалами.</w:t>
      </w:r>
    </w:p>
    <w:p w:rsidR="00637787" w:rsidRPr="001E3D22" w:rsidRDefault="00637787" w:rsidP="00637787">
      <w:pPr>
        <w:pStyle w:val="10"/>
        <w:tabs>
          <w:tab w:val="left" w:pos="993"/>
        </w:tabs>
        <w:autoSpaceDE w:val="0"/>
        <w:autoSpaceDN w:val="0"/>
        <w:adjustRightInd w:val="0"/>
        <w:spacing w:after="0" w:line="240" w:lineRule="auto"/>
        <w:ind w:left="0" w:firstLine="540"/>
        <w:jc w:val="both"/>
        <w:outlineLvl w:val="1"/>
        <w:rPr>
          <w:rFonts w:ascii="Times New Roman" w:hAnsi="Times New Roman" w:cs="Times New Roman"/>
          <w:sz w:val="28"/>
          <w:szCs w:val="28"/>
        </w:rPr>
      </w:pPr>
      <w:r w:rsidRPr="001E3D22">
        <w:rPr>
          <w:rFonts w:ascii="Times New Roman" w:hAnsi="Times New Roman" w:cs="Times New Roman"/>
          <w:sz w:val="28"/>
          <w:szCs w:val="28"/>
        </w:rPr>
        <w:t>2.5.4.7. Мойка механических транспортных средств, ремонт, сопровождающийся загрязнением территории города горюче-смазочными и иными материалами,  вне установленных для этих целей мест</w:t>
      </w:r>
      <w:r w:rsidRPr="001E3D22">
        <w:rPr>
          <w:rFonts w:ascii="Times New Roman" w:hAnsi="Times New Roman" w:cs="Times New Roman"/>
          <w:sz w:val="28"/>
          <w:szCs w:val="28"/>
          <w:lang w:eastAsia="ru-RU"/>
        </w:rPr>
        <w:t>.</w:t>
      </w:r>
    </w:p>
    <w:p w:rsidR="00637787" w:rsidRPr="00637787" w:rsidRDefault="00637787" w:rsidP="00637787">
      <w:pPr>
        <w:autoSpaceDE w:val="0"/>
        <w:autoSpaceDN w:val="0"/>
        <w:adjustRightInd w:val="0"/>
        <w:ind w:firstLine="540"/>
        <w:jc w:val="both"/>
        <w:rPr>
          <w:rFonts w:eastAsia="Calibri"/>
          <w:sz w:val="28"/>
          <w:szCs w:val="28"/>
          <w:lang w:val="ru-RU" w:eastAsia="en-US"/>
        </w:rPr>
      </w:pPr>
      <w:r w:rsidRPr="00637787">
        <w:rPr>
          <w:rFonts w:eastAsia="Calibri"/>
          <w:sz w:val="28"/>
          <w:szCs w:val="28"/>
          <w:lang w:val="ru-RU" w:eastAsia="en-US"/>
        </w:rPr>
        <w:t>2.5.4.8. Размещение автотранспорта на газонах, цветниках, детских и спортивных площадках, в арках зданий, на тротуарах.</w:t>
      </w:r>
    </w:p>
    <w:p w:rsidR="00637787" w:rsidRPr="00637787" w:rsidRDefault="00637787" w:rsidP="00637787">
      <w:pPr>
        <w:adjustRightInd w:val="0"/>
        <w:ind w:firstLine="567"/>
        <w:jc w:val="both"/>
        <w:rPr>
          <w:sz w:val="28"/>
          <w:szCs w:val="28"/>
          <w:lang w:val="ru-RU"/>
        </w:rPr>
      </w:pPr>
      <w:r w:rsidRPr="00637787">
        <w:rPr>
          <w:sz w:val="28"/>
          <w:szCs w:val="28"/>
          <w:lang w:val="ru-RU"/>
        </w:rPr>
        <w:t xml:space="preserve">2.5.5. Собственники подземных коммуникаций и сооружений обязаны устанавливать и содержать люки (крышки) колодцев камер на уровне дорожных покрытий. При их несоответствии нормативным требованиям исправление высоты люков должно осуществляться по первому требованию соответствующих органов в течение суток с момента обнаружения. Восстановление дорожного покрытия проезжей части и тротуара должно выполняться после окончания работ по исправлению высоты люков в течение суток. На весь период производства работ </w:t>
      </w:r>
      <w:r w:rsidRPr="00637787">
        <w:rPr>
          <w:sz w:val="28"/>
          <w:szCs w:val="28"/>
          <w:lang w:val="ru-RU"/>
        </w:rPr>
        <w:lastRenderedPageBreak/>
        <w:t>устанавливаются предупреждающие дорожные знаки, а в ночное время и освещение. Наличие открытых люков не допускается.</w:t>
      </w:r>
    </w:p>
    <w:p w:rsidR="00637787" w:rsidRPr="00637787" w:rsidRDefault="00637787" w:rsidP="00637787">
      <w:pPr>
        <w:adjustRightInd w:val="0"/>
        <w:ind w:firstLine="567"/>
        <w:jc w:val="both"/>
        <w:rPr>
          <w:sz w:val="28"/>
          <w:szCs w:val="28"/>
          <w:lang w:val="ru-RU"/>
        </w:rPr>
      </w:pPr>
      <w:r w:rsidRPr="00637787">
        <w:rPr>
          <w:sz w:val="28"/>
          <w:szCs w:val="28"/>
          <w:lang w:val="ru-RU"/>
        </w:rPr>
        <w:t>2.5.6. Барьерные ограждения должны содержаться в исправном состоянии, повреждения необходимо восстанавливать немедленно в течение трёх суток.</w:t>
      </w:r>
    </w:p>
    <w:p w:rsidR="00637787" w:rsidRPr="00637787" w:rsidRDefault="00637787" w:rsidP="00637787">
      <w:pPr>
        <w:adjustRightInd w:val="0"/>
        <w:ind w:firstLine="567"/>
        <w:jc w:val="both"/>
        <w:rPr>
          <w:sz w:val="28"/>
          <w:szCs w:val="28"/>
          <w:lang w:val="ru-RU"/>
        </w:rPr>
      </w:pPr>
      <w:r w:rsidRPr="00637787">
        <w:rPr>
          <w:sz w:val="28"/>
          <w:szCs w:val="28"/>
          <w:lang w:val="ru-RU"/>
        </w:rPr>
        <w:t>2.5.7. Выполнение работ, связанное со вскрытием дорожных покрытий и тротуаров и (или) в полосе отводов дорог, может осуществляться при условии получения согласования собственника (владельца) дорог и тротуаров с обязательным последующим восстановлением дорожных покрытий и тротуаров, аналогичным дорожным покрытием.</w:t>
      </w:r>
    </w:p>
    <w:p w:rsidR="00637787" w:rsidRPr="00637787" w:rsidRDefault="00637787" w:rsidP="00637787">
      <w:pPr>
        <w:adjustRightInd w:val="0"/>
        <w:ind w:firstLine="567"/>
        <w:jc w:val="both"/>
        <w:outlineLvl w:val="0"/>
        <w:rPr>
          <w:sz w:val="28"/>
          <w:szCs w:val="28"/>
          <w:lang w:val="ru-RU"/>
        </w:rPr>
      </w:pPr>
      <w:r w:rsidRPr="00637787">
        <w:rPr>
          <w:sz w:val="28"/>
          <w:szCs w:val="28"/>
          <w:lang w:val="ru-RU"/>
        </w:rPr>
        <w:t>2.6. Требования к внешнему обустройству и оформлению строительных площадок.</w:t>
      </w:r>
    </w:p>
    <w:p w:rsidR="00637787" w:rsidRPr="00637787" w:rsidRDefault="00637787" w:rsidP="00637787">
      <w:pPr>
        <w:adjustRightInd w:val="0"/>
        <w:ind w:firstLine="567"/>
        <w:jc w:val="both"/>
        <w:outlineLvl w:val="0"/>
        <w:rPr>
          <w:sz w:val="28"/>
          <w:szCs w:val="28"/>
          <w:lang w:val="ru-RU"/>
        </w:rPr>
      </w:pPr>
      <w:r w:rsidRPr="00637787">
        <w:rPr>
          <w:sz w:val="28"/>
          <w:szCs w:val="28"/>
          <w:lang w:val="ru-RU"/>
        </w:rPr>
        <w:t>2.6.1. До начала производства строительных работ лица, осуществляющие строительство, реконструкцию, капитальный ремонт объекта, обязаны:</w:t>
      </w:r>
    </w:p>
    <w:p w:rsidR="00637787" w:rsidRPr="00637787" w:rsidRDefault="00637787" w:rsidP="00637787">
      <w:pPr>
        <w:adjustRightInd w:val="0"/>
        <w:ind w:firstLine="567"/>
        <w:jc w:val="both"/>
        <w:outlineLvl w:val="0"/>
        <w:rPr>
          <w:sz w:val="28"/>
          <w:szCs w:val="28"/>
          <w:lang w:val="ru-RU"/>
        </w:rPr>
      </w:pPr>
      <w:r w:rsidRPr="00637787">
        <w:rPr>
          <w:sz w:val="28"/>
          <w:szCs w:val="28"/>
          <w:lang w:val="ru-RU"/>
        </w:rPr>
        <w:t>2.6.1.1. установить ограждение строительной площадки (в местах движения пешеходов забор должен иметь козырек и тротуар с ограждением от проезжей части улицы);</w:t>
      </w:r>
    </w:p>
    <w:p w:rsidR="00637787" w:rsidRPr="00637787" w:rsidRDefault="00637787" w:rsidP="00637787">
      <w:pPr>
        <w:adjustRightInd w:val="0"/>
        <w:ind w:firstLine="567"/>
        <w:jc w:val="both"/>
        <w:outlineLvl w:val="0"/>
        <w:rPr>
          <w:sz w:val="28"/>
          <w:szCs w:val="28"/>
          <w:lang w:val="ru-RU"/>
        </w:rPr>
      </w:pPr>
      <w:r w:rsidRPr="00637787">
        <w:rPr>
          <w:sz w:val="28"/>
          <w:szCs w:val="28"/>
          <w:lang w:val="ru-RU"/>
        </w:rPr>
        <w:t>2.6.1.2. обозначить въезды на строительную площадку специальными знаками или указателями в соответствии с утверждённой схемой организации дорожного движения;</w:t>
      </w:r>
    </w:p>
    <w:p w:rsidR="00637787" w:rsidRPr="00637787" w:rsidRDefault="00637787" w:rsidP="00637787">
      <w:pPr>
        <w:adjustRightInd w:val="0"/>
        <w:ind w:firstLine="567"/>
        <w:jc w:val="both"/>
        <w:outlineLvl w:val="0"/>
        <w:rPr>
          <w:sz w:val="28"/>
          <w:szCs w:val="28"/>
          <w:lang w:val="ru-RU"/>
        </w:rPr>
      </w:pPr>
      <w:r w:rsidRPr="00637787">
        <w:rPr>
          <w:sz w:val="28"/>
          <w:szCs w:val="28"/>
          <w:lang w:val="ru-RU"/>
        </w:rPr>
        <w:t>2.6.1.3. обеспечить наружное освещение по периметру строительной площадки;</w:t>
      </w:r>
    </w:p>
    <w:p w:rsidR="00637787" w:rsidRPr="00637787" w:rsidRDefault="00637787" w:rsidP="00637787">
      <w:pPr>
        <w:adjustRightInd w:val="0"/>
        <w:ind w:firstLine="567"/>
        <w:jc w:val="both"/>
        <w:rPr>
          <w:sz w:val="28"/>
          <w:szCs w:val="28"/>
          <w:lang w:val="ru-RU"/>
        </w:rPr>
      </w:pPr>
      <w:proofErr w:type="gramStart"/>
      <w:r w:rsidRPr="00637787">
        <w:rPr>
          <w:sz w:val="28"/>
          <w:szCs w:val="28"/>
          <w:lang w:val="ru-RU"/>
        </w:rPr>
        <w:t xml:space="preserve">2.6.1.4. установить информационный щит (паспорт объекта) с наименованием объекта, заказчика, застройщика и (или) лица, осуществляющего строительство, реконструкцию, капитальный ремонт объекта, с указанием их адресов, телефонов, сроков выполнения работ. </w:t>
      </w:r>
      <w:proofErr w:type="gramEnd"/>
    </w:p>
    <w:p w:rsidR="00637787" w:rsidRPr="00637787" w:rsidRDefault="00637787" w:rsidP="00637787">
      <w:pPr>
        <w:adjustRightInd w:val="0"/>
        <w:ind w:firstLine="567"/>
        <w:jc w:val="both"/>
        <w:outlineLvl w:val="0"/>
        <w:rPr>
          <w:color w:val="000000"/>
          <w:sz w:val="28"/>
          <w:szCs w:val="28"/>
          <w:lang w:val="ru-RU"/>
        </w:rPr>
      </w:pPr>
      <w:r w:rsidRPr="00637787">
        <w:rPr>
          <w:sz w:val="28"/>
          <w:szCs w:val="28"/>
          <w:lang w:val="ru-RU"/>
        </w:rPr>
        <w:t>2.6.2. Высота конструкции ограждения строительной площадки должна обеспечивать безопасность движения транспорта и пешеходов на прилегающих к строительной площадке улицах и тротуарах</w:t>
      </w:r>
      <w:r w:rsidRPr="00637787">
        <w:rPr>
          <w:color w:val="000000"/>
          <w:sz w:val="28"/>
          <w:szCs w:val="28"/>
          <w:lang w:val="ru-RU"/>
        </w:rPr>
        <w:t xml:space="preserve">. </w:t>
      </w:r>
    </w:p>
    <w:p w:rsidR="00637787" w:rsidRPr="00637787" w:rsidRDefault="00637787" w:rsidP="00637787">
      <w:pPr>
        <w:adjustRightInd w:val="0"/>
        <w:ind w:firstLine="567"/>
        <w:jc w:val="both"/>
        <w:rPr>
          <w:sz w:val="28"/>
          <w:szCs w:val="28"/>
          <w:lang w:val="ru-RU"/>
        </w:rPr>
      </w:pPr>
      <w:r w:rsidRPr="00637787">
        <w:rPr>
          <w:sz w:val="28"/>
          <w:szCs w:val="28"/>
          <w:lang w:val="ru-RU"/>
        </w:rPr>
        <w:t xml:space="preserve">2.7. </w:t>
      </w:r>
      <w:r w:rsidRPr="00637787">
        <w:rPr>
          <w:b/>
          <w:sz w:val="28"/>
          <w:szCs w:val="28"/>
          <w:lang w:val="ru-RU"/>
        </w:rPr>
        <w:t>Ремонт и содержание зданий и сооружений</w:t>
      </w:r>
      <w:r w:rsidRPr="00637787">
        <w:rPr>
          <w:sz w:val="28"/>
          <w:szCs w:val="28"/>
          <w:lang w:val="ru-RU"/>
        </w:rPr>
        <w:t>.</w:t>
      </w:r>
    </w:p>
    <w:p w:rsidR="00637787" w:rsidRPr="00637787" w:rsidRDefault="00637787" w:rsidP="00637787">
      <w:pPr>
        <w:adjustRightInd w:val="0"/>
        <w:ind w:firstLine="567"/>
        <w:jc w:val="both"/>
        <w:outlineLvl w:val="0"/>
        <w:rPr>
          <w:sz w:val="28"/>
          <w:szCs w:val="28"/>
          <w:lang w:val="ru-RU"/>
        </w:rPr>
      </w:pPr>
      <w:r w:rsidRPr="00637787">
        <w:rPr>
          <w:sz w:val="28"/>
          <w:szCs w:val="28"/>
          <w:lang w:val="ru-RU"/>
        </w:rPr>
        <w:t>2.7.1. Эксплуатация зданий и сооружений и их ремонт производится в соответствии с установленными правилами и нормами технической эксплуатации.</w:t>
      </w:r>
    </w:p>
    <w:p w:rsidR="00637787" w:rsidRPr="00637787" w:rsidRDefault="00637787" w:rsidP="00637787">
      <w:pPr>
        <w:adjustRightInd w:val="0"/>
        <w:ind w:firstLine="567"/>
        <w:jc w:val="both"/>
        <w:outlineLvl w:val="0"/>
        <w:rPr>
          <w:sz w:val="28"/>
          <w:szCs w:val="28"/>
          <w:lang w:val="ru-RU"/>
        </w:rPr>
      </w:pPr>
      <w:r w:rsidRPr="00637787">
        <w:rPr>
          <w:sz w:val="28"/>
          <w:szCs w:val="28"/>
          <w:lang w:val="ru-RU"/>
        </w:rPr>
        <w:t>2.7.2. Владельцы зданий, домовладений (юридические и физические лица), организации, осуществляющие управление и обслуживание общего имущества, несут ответственность за содержание фасадов принадлежащих им зданий в образцовом техническом и эстетическом состоянии.</w:t>
      </w:r>
    </w:p>
    <w:p w:rsidR="00637787" w:rsidRPr="00637787" w:rsidRDefault="00637787" w:rsidP="00637787">
      <w:pPr>
        <w:adjustRightInd w:val="0"/>
        <w:ind w:firstLine="567"/>
        <w:jc w:val="both"/>
        <w:outlineLvl w:val="0"/>
        <w:rPr>
          <w:sz w:val="28"/>
          <w:szCs w:val="28"/>
          <w:lang w:val="ru-RU"/>
        </w:rPr>
      </w:pPr>
      <w:r w:rsidRPr="00637787">
        <w:rPr>
          <w:sz w:val="28"/>
          <w:szCs w:val="28"/>
          <w:lang w:val="ru-RU"/>
        </w:rPr>
        <w:t>2.7.3. В случае</w:t>
      </w:r>
      <w:proofErr w:type="gramStart"/>
      <w:r w:rsidRPr="00637787">
        <w:rPr>
          <w:sz w:val="28"/>
          <w:szCs w:val="28"/>
          <w:lang w:val="ru-RU"/>
        </w:rPr>
        <w:t>,</w:t>
      </w:r>
      <w:proofErr w:type="gramEnd"/>
      <w:r w:rsidRPr="00637787">
        <w:rPr>
          <w:sz w:val="28"/>
          <w:szCs w:val="28"/>
          <w:lang w:val="ru-RU"/>
        </w:rPr>
        <w:t xml:space="preserve"> если в собственности юридических или физических лиц и индивидуальных предпринимателей,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зданий.</w:t>
      </w:r>
    </w:p>
    <w:p w:rsidR="00637787" w:rsidRPr="00637787" w:rsidRDefault="00637787" w:rsidP="00637787">
      <w:pPr>
        <w:adjustRightInd w:val="0"/>
        <w:ind w:firstLine="567"/>
        <w:jc w:val="both"/>
        <w:outlineLvl w:val="0"/>
        <w:rPr>
          <w:sz w:val="28"/>
          <w:szCs w:val="28"/>
          <w:lang w:val="ru-RU"/>
        </w:rPr>
      </w:pPr>
      <w:r w:rsidRPr="00637787">
        <w:rPr>
          <w:sz w:val="28"/>
          <w:szCs w:val="28"/>
          <w:lang w:val="ru-RU"/>
        </w:rPr>
        <w:t>2.7.4.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637787" w:rsidRPr="00637787" w:rsidRDefault="00637787" w:rsidP="00637787">
      <w:pPr>
        <w:adjustRightInd w:val="0"/>
        <w:ind w:firstLine="567"/>
        <w:jc w:val="both"/>
        <w:outlineLvl w:val="0"/>
        <w:rPr>
          <w:sz w:val="28"/>
          <w:szCs w:val="28"/>
          <w:lang w:val="ru-RU"/>
        </w:rPr>
      </w:pPr>
      <w:r w:rsidRPr="00637787">
        <w:rPr>
          <w:sz w:val="28"/>
          <w:szCs w:val="28"/>
          <w:lang w:val="ru-RU"/>
        </w:rPr>
        <w:t>2.7.5. Необходимость проведения работ по ремонту и окраске фасадов зданий определяются:</w:t>
      </w:r>
    </w:p>
    <w:p w:rsidR="00637787" w:rsidRPr="00637787" w:rsidRDefault="00637787" w:rsidP="00637787">
      <w:pPr>
        <w:adjustRightInd w:val="0"/>
        <w:ind w:firstLine="567"/>
        <w:jc w:val="both"/>
        <w:outlineLvl w:val="0"/>
        <w:rPr>
          <w:sz w:val="28"/>
          <w:szCs w:val="28"/>
          <w:lang w:val="ru-RU"/>
        </w:rPr>
      </w:pPr>
      <w:r w:rsidRPr="00637787">
        <w:rPr>
          <w:sz w:val="28"/>
          <w:szCs w:val="28"/>
          <w:lang w:val="ru-RU"/>
        </w:rPr>
        <w:t>- владельцами зданий исходя из существующего состояния фасада;</w:t>
      </w:r>
    </w:p>
    <w:p w:rsidR="00637787" w:rsidRPr="00637787" w:rsidRDefault="00637787" w:rsidP="00637787">
      <w:pPr>
        <w:adjustRightInd w:val="0"/>
        <w:ind w:firstLine="567"/>
        <w:jc w:val="both"/>
        <w:outlineLvl w:val="0"/>
        <w:rPr>
          <w:sz w:val="28"/>
          <w:szCs w:val="28"/>
          <w:lang w:val="ru-RU"/>
        </w:rPr>
      </w:pPr>
      <w:r w:rsidRPr="00637787">
        <w:rPr>
          <w:sz w:val="28"/>
          <w:szCs w:val="28"/>
          <w:lang w:val="ru-RU"/>
        </w:rPr>
        <w:t>- Администрацией городского поселения Лянтор – в соответствии с актами осмотра.</w:t>
      </w:r>
    </w:p>
    <w:p w:rsidR="00637787" w:rsidRPr="00637787" w:rsidRDefault="00637787" w:rsidP="00637787">
      <w:pPr>
        <w:adjustRightInd w:val="0"/>
        <w:ind w:firstLine="567"/>
        <w:jc w:val="both"/>
        <w:outlineLvl w:val="0"/>
        <w:rPr>
          <w:sz w:val="28"/>
          <w:szCs w:val="28"/>
          <w:lang w:val="ru-RU"/>
        </w:rPr>
      </w:pPr>
      <w:r w:rsidRPr="00637787">
        <w:rPr>
          <w:sz w:val="28"/>
          <w:szCs w:val="28"/>
          <w:lang w:val="ru-RU"/>
        </w:rPr>
        <w:lastRenderedPageBreak/>
        <w:t>2.7.6. Фасады зданий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Наружные кондиционеры и антенн</w:t>
      </w:r>
      <w:proofErr w:type="gramStart"/>
      <w:r w:rsidRPr="00637787">
        <w:rPr>
          <w:sz w:val="28"/>
          <w:szCs w:val="28"/>
          <w:lang w:val="ru-RU"/>
        </w:rPr>
        <w:t>ы-</w:t>
      </w:r>
      <w:proofErr w:type="gramEnd"/>
      <w:r w:rsidRPr="00637787">
        <w:rPr>
          <w:sz w:val="28"/>
          <w:szCs w:val="28"/>
          <w:lang w:val="ru-RU"/>
        </w:rPr>
        <w:t>"тарелки" на зданиях, расположенных вдоль магистральных улиц, рекомендуется размещать со стороны дворовых фасадов.</w:t>
      </w:r>
    </w:p>
    <w:p w:rsidR="00637787" w:rsidRPr="001E3D22" w:rsidRDefault="00637787" w:rsidP="00637787">
      <w:pPr>
        <w:pStyle w:val="aa"/>
        <w:ind w:firstLine="567"/>
        <w:jc w:val="both"/>
        <w:rPr>
          <w:rFonts w:ascii="Times New Roman" w:hAnsi="Times New Roman"/>
          <w:sz w:val="28"/>
          <w:szCs w:val="28"/>
        </w:rPr>
      </w:pPr>
      <w:r w:rsidRPr="001E3D22">
        <w:rPr>
          <w:rFonts w:ascii="Times New Roman" w:hAnsi="Times New Roman"/>
          <w:sz w:val="28"/>
          <w:szCs w:val="28"/>
        </w:rPr>
        <w:t xml:space="preserve">2.7.7. </w:t>
      </w:r>
      <w:proofErr w:type="gramStart"/>
      <w:r w:rsidRPr="001E3D22">
        <w:rPr>
          <w:rFonts w:ascii="Times New Roman" w:hAnsi="Times New Roman"/>
          <w:sz w:val="28"/>
          <w:szCs w:val="28"/>
        </w:rPr>
        <w:t>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проёмов фасада здания, выходящих на магистральные улицы города, производятся по согласованию с Администрацией городского поселения Лянтор.</w:t>
      </w:r>
      <w:proofErr w:type="gramEnd"/>
    </w:p>
    <w:p w:rsidR="00637787" w:rsidRPr="001E3D22" w:rsidRDefault="00637787" w:rsidP="00637787">
      <w:pPr>
        <w:pStyle w:val="aa"/>
        <w:ind w:firstLine="567"/>
        <w:jc w:val="both"/>
        <w:rPr>
          <w:rFonts w:ascii="Times New Roman" w:hAnsi="Times New Roman"/>
          <w:sz w:val="28"/>
          <w:szCs w:val="28"/>
        </w:rPr>
      </w:pPr>
      <w:r w:rsidRPr="001E3D22">
        <w:rPr>
          <w:rFonts w:ascii="Times New Roman" w:hAnsi="Times New Roman"/>
          <w:sz w:val="28"/>
          <w:szCs w:val="28"/>
        </w:rPr>
        <w:t>2.7.8. На наружном фасаде каждого дома независимо от его принадлежности устанавливается домовой номерной знак утвержденного образца с указанием номера дома и названия улицы, который должен освещаться с наступлением темноты. При этом освещение номерного знака должно обеспечивать его читаемость на расстоянии не менее 10 м. На зданиях, выходящих на две или три улицы, номерные знаки устанавливаются со стороны каждой улицы.</w:t>
      </w:r>
    </w:p>
    <w:p w:rsidR="00637787" w:rsidRPr="001E3D22" w:rsidRDefault="00637787" w:rsidP="00637787">
      <w:pPr>
        <w:pStyle w:val="aa"/>
        <w:ind w:firstLine="567"/>
        <w:jc w:val="both"/>
        <w:rPr>
          <w:rFonts w:ascii="Times New Roman" w:hAnsi="Times New Roman"/>
          <w:sz w:val="28"/>
          <w:szCs w:val="28"/>
        </w:rPr>
      </w:pPr>
      <w:r w:rsidRPr="001E3D22">
        <w:rPr>
          <w:rFonts w:ascii="Times New Roman" w:hAnsi="Times New Roman"/>
          <w:sz w:val="28"/>
          <w:szCs w:val="28"/>
        </w:rPr>
        <w:t xml:space="preserve">2.8. Собственникам или владельцам строительных материалов, разукомплектованных (неисправных) транспортных средств и иных механизмов, органических или химических удобрений, тары </w:t>
      </w:r>
      <w:r w:rsidRPr="001E3D22">
        <w:rPr>
          <w:rFonts w:ascii="Times New Roman" w:hAnsi="Times New Roman"/>
          <w:b/>
          <w:sz w:val="28"/>
          <w:szCs w:val="28"/>
        </w:rPr>
        <w:t>запрещаетс</w:t>
      </w:r>
      <w:r w:rsidRPr="001E3D22">
        <w:rPr>
          <w:rFonts w:ascii="Times New Roman" w:hAnsi="Times New Roman"/>
          <w:sz w:val="28"/>
          <w:szCs w:val="28"/>
        </w:rPr>
        <w:t>я складировать и хранить их вне отведённых мест.</w:t>
      </w:r>
    </w:p>
    <w:p w:rsidR="00637787" w:rsidRPr="001E3D22" w:rsidRDefault="00637787" w:rsidP="00637787">
      <w:pPr>
        <w:pStyle w:val="aa"/>
        <w:ind w:firstLine="567"/>
        <w:jc w:val="both"/>
        <w:rPr>
          <w:rFonts w:ascii="Times New Roman" w:hAnsi="Times New Roman"/>
          <w:sz w:val="28"/>
          <w:szCs w:val="28"/>
        </w:rPr>
      </w:pPr>
      <w:r w:rsidRPr="001E3D22">
        <w:rPr>
          <w:rFonts w:ascii="Times New Roman" w:hAnsi="Times New Roman"/>
          <w:sz w:val="28"/>
          <w:szCs w:val="28"/>
        </w:rPr>
        <w:t>Складирование и хранение строительных материалов допускается на территориях производственных баз, индивидуальных домовладений, земельных участках, предоставленных под строительство, под строительные площадки, земельных участках, находящихся во владении и (или) пользовании владельцев строительных материалов.</w:t>
      </w:r>
    </w:p>
    <w:p w:rsidR="00637787" w:rsidRPr="001E3D22" w:rsidRDefault="00637787" w:rsidP="00637787">
      <w:pPr>
        <w:pStyle w:val="aa"/>
        <w:ind w:firstLine="567"/>
        <w:jc w:val="both"/>
        <w:rPr>
          <w:rFonts w:ascii="Times New Roman" w:hAnsi="Times New Roman"/>
          <w:sz w:val="28"/>
          <w:szCs w:val="28"/>
        </w:rPr>
      </w:pPr>
      <w:r w:rsidRPr="001E3D22">
        <w:rPr>
          <w:rFonts w:ascii="Times New Roman" w:hAnsi="Times New Roman"/>
          <w:sz w:val="28"/>
          <w:szCs w:val="28"/>
        </w:rPr>
        <w:t>Складирование и хранение разукомплектованных (неисправных) транспортных средств и иных механизмов допускается в индивидуальных гаражах, на территориях платных автостоянок, индивидуальных домовладений, станций технического обслуживания автомобилей.</w:t>
      </w:r>
    </w:p>
    <w:p w:rsidR="00637787" w:rsidRPr="00637787" w:rsidRDefault="00637787" w:rsidP="00637787">
      <w:pPr>
        <w:adjustRightInd w:val="0"/>
        <w:ind w:firstLine="567"/>
        <w:jc w:val="both"/>
        <w:outlineLvl w:val="1"/>
        <w:rPr>
          <w:sz w:val="28"/>
          <w:szCs w:val="28"/>
          <w:lang w:val="ru-RU"/>
        </w:rPr>
      </w:pPr>
      <w:r w:rsidRPr="00637787">
        <w:rPr>
          <w:sz w:val="28"/>
          <w:szCs w:val="28"/>
          <w:lang w:val="ru-RU"/>
        </w:rPr>
        <w:t xml:space="preserve">Складирование и хранение органических или химических удобрений, тары допускается на территории индивидуальных домовладений, земельных участках, предоставленных для ведения личного подсобного и дачного хозяйства, садоводства, огородничества, животноводства. </w:t>
      </w:r>
    </w:p>
    <w:p w:rsidR="00637787" w:rsidRPr="00637787" w:rsidRDefault="00637787" w:rsidP="00637787">
      <w:pPr>
        <w:adjustRightInd w:val="0"/>
        <w:ind w:firstLine="567"/>
        <w:jc w:val="both"/>
        <w:outlineLvl w:val="2"/>
        <w:rPr>
          <w:sz w:val="28"/>
          <w:szCs w:val="28"/>
          <w:lang w:val="ru-RU"/>
        </w:rPr>
      </w:pPr>
      <w:r w:rsidRPr="00637787">
        <w:rPr>
          <w:sz w:val="28"/>
          <w:szCs w:val="28"/>
          <w:lang w:val="ru-RU"/>
        </w:rPr>
        <w:t xml:space="preserve">2.9. </w:t>
      </w:r>
      <w:r w:rsidRPr="00637787">
        <w:rPr>
          <w:b/>
          <w:sz w:val="28"/>
          <w:szCs w:val="28"/>
          <w:lang w:val="ru-RU"/>
        </w:rPr>
        <w:t>Запрещается</w:t>
      </w:r>
      <w:r w:rsidRPr="00637787">
        <w:rPr>
          <w:sz w:val="28"/>
          <w:szCs w:val="28"/>
          <w:lang w:val="ru-RU"/>
        </w:rPr>
        <w:t xml:space="preserve"> наклеивание, развешивание, размещение на зданиях, сооружениях, дверях подъездов домов, ограждениях (заборах), остановочных павильонах, опорах уличного освещения, ящиках управления светофорными объектами, контейнерах для сбора мусора, </w:t>
      </w:r>
      <w:proofErr w:type="gramStart"/>
      <w:r w:rsidRPr="00637787">
        <w:rPr>
          <w:sz w:val="28"/>
          <w:szCs w:val="28"/>
          <w:lang w:val="ru-RU"/>
        </w:rPr>
        <w:t>деревьях</w:t>
      </w:r>
      <w:proofErr w:type="gramEnd"/>
      <w:r w:rsidRPr="00637787">
        <w:rPr>
          <w:sz w:val="28"/>
          <w:szCs w:val="28"/>
          <w:lang w:val="ru-RU"/>
        </w:rPr>
        <w:t xml:space="preserve"> за исключением специально отведенных для этих целей мест (рекламные конструкции, афишные тумбы, доски объявлений и т.п.) каких-либо объявлений физических и юридических лиц, афиш, плакатов, аншлагов и других информационных сообщений, порядок размещения которых не регламентирован законодательством Российской Федерации, Ханты - Мансийского автономного округа - Югры о рекламе.</w:t>
      </w:r>
    </w:p>
    <w:p w:rsidR="00637787" w:rsidRPr="001E3D22" w:rsidRDefault="00637787" w:rsidP="00637787">
      <w:pPr>
        <w:pStyle w:val="aa"/>
        <w:ind w:firstLine="567"/>
        <w:jc w:val="both"/>
        <w:rPr>
          <w:rFonts w:ascii="Times New Roman" w:hAnsi="Times New Roman"/>
          <w:sz w:val="28"/>
          <w:szCs w:val="28"/>
        </w:rPr>
      </w:pPr>
      <w:smartTag w:uri="urn:schemas-microsoft-com:office:smarttags" w:element="time">
        <w:smartTagPr>
          <w:attr w:name="Minute" w:val="10"/>
          <w:attr w:name="Hour" w:val="2"/>
        </w:smartTagPr>
        <w:r w:rsidRPr="001E3D22">
          <w:rPr>
            <w:rFonts w:ascii="Times New Roman" w:hAnsi="Times New Roman"/>
            <w:sz w:val="28"/>
            <w:szCs w:val="28"/>
          </w:rPr>
          <w:t>2.10.</w:t>
        </w:r>
      </w:smartTag>
      <w:r w:rsidRPr="001E3D22">
        <w:rPr>
          <w:rFonts w:ascii="Times New Roman" w:hAnsi="Times New Roman"/>
          <w:sz w:val="28"/>
          <w:szCs w:val="28"/>
        </w:rPr>
        <w:t xml:space="preserve"> При обращении с отходами на территории городского поселения Лянтор физические и юридические лица обязаны соблюдать требования, установленные законодательством Российской Федерации, Ханты - Мансийского автономного округа - Югры, муниципальными правовыми актами городского поселения Лянтор</w:t>
      </w:r>
    </w:p>
    <w:p w:rsidR="00637787" w:rsidRPr="00637787" w:rsidRDefault="00637787" w:rsidP="00637787">
      <w:pPr>
        <w:adjustRightInd w:val="0"/>
        <w:ind w:firstLine="567"/>
        <w:jc w:val="center"/>
        <w:outlineLvl w:val="1"/>
        <w:rPr>
          <w:sz w:val="28"/>
          <w:szCs w:val="28"/>
          <w:lang w:val="ru-RU"/>
        </w:rPr>
      </w:pPr>
    </w:p>
    <w:p w:rsidR="00637787" w:rsidRPr="00637787" w:rsidRDefault="00637787" w:rsidP="00637787">
      <w:pPr>
        <w:adjustRightInd w:val="0"/>
        <w:ind w:firstLine="567"/>
        <w:jc w:val="center"/>
        <w:outlineLvl w:val="1"/>
        <w:rPr>
          <w:sz w:val="28"/>
          <w:szCs w:val="28"/>
          <w:lang w:val="ru-RU"/>
        </w:rPr>
      </w:pPr>
      <w:r w:rsidRPr="00637787">
        <w:rPr>
          <w:sz w:val="28"/>
          <w:szCs w:val="28"/>
          <w:lang w:val="ru-RU"/>
        </w:rPr>
        <w:t>3. Озеленение террито</w:t>
      </w:r>
      <w:r w:rsidR="009F5361">
        <w:rPr>
          <w:sz w:val="28"/>
          <w:szCs w:val="28"/>
          <w:lang w:val="ru-RU"/>
        </w:rPr>
        <w:t>рий городского поселения Лянтор</w:t>
      </w:r>
    </w:p>
    <w:p w:rsidR="00637787" w:rsidRPr="00637787" w:rsidRDefault="00637787" w:rsidP="00637787">
      <w:pPr>
        <w:adjustRightInd w:val="0"/>
        <w:ind w:firstLine="567"/>
        <w:jc w:val="both"/>
        <w:rPr>
          <w:sz w:val="28"/>
          <w:szCs w:val="28"/>
          <w:lang w:val="ru-RU"/>
        </w:rPr>
      </w:pPr>
    </w:p>
    <w:p w:rsidR="00637787" w:rsidRPr="00637787" w:rsidRDefault="00637787" w:rsidP="00637787">
      <w:pPr>
        <w:adjustRightInd w:val="0"/>
        <w:ind w:firstLine="567"/>
        <w:jc w:val="both"/>
        <w:rPr>
          <w:sz w:val="28"/>
          <w:szCs w:val="28"/>
          <w:lang w:val="ru-RU"/>
        </w:rPr>
      </w:pPr>
      <w:r w:rsidRPr="00637787">
        <w:rPr>
          <w:sz w:val="28"/>
          <w:szCs w:val="28"/>
          <w:lang w:val="ru-RU"/>
        </w:rPr>
        <w:t>3.1. Все зелёные насаждения в границах муниципального образования образуют единый городской зелёный фонд.</w:t>
      </w:r>
    </w:p>
    <w:p w:rsidR="00637787" w:rsidRPr="001E3D22" w:rsidRDefault="00637787" w:rsidP="00637787">
      <w:pPr>
        <w:pStyle w:val="20"/>
        <w:tabs>
          <w:tab w:val="left" w:pos="1134"/>
        </w:tabs>
        <w:autoSpaceDE w:val="0"/>
        <w:autoSpaceDN w:val="0"/>
        <w:adjustRightInd w:val="0"/>
        <w:spacing w:after="0" w:line="240" w:lineRule="auto"/>
        <w:ind w:left="567"/>
        <w:jc w:val="both"/>
        <w:rPr>
          <w:rFonts w:ascii="Times New Roman" w:hAnsi="Times New Roman" w:cs="Times New Roman"/>
          <w:sz w:val="28"/>
          <w:szCs w:val="28"/>
        </w:rPr>
      </w:pPr>
      <w:r w:rsidRPr="001E3D22">
        <w:rPr>
          <w:rFonts w:ascii="Times New Roman" w:hAnsi="Times New Roman" w:cs="Times New Roman"/>
          <w:sz w:val="28"/>
          <w:szCs w:val="28"/>
        </w:rPr>
        <w:t>3.2. Организацию мероприятий по озеленению осуществляют:</w:t>
      </w:r>
    </w:p>
    <w:p w:rsidR="00637787" w:rsidRPr="00637787" w:rsidRDefault="00637787" w:rsidP="00637787">
      <w:pPr>
        <w:autoSpaceDE w:val="0"/>
        <w:autoSpaceDN w:val="0"/>
        <w:adjustRightInd w:val="0"/>
        <w:ind w:firstLine="567"/>
        <w:jc w:val="both"/>
        <w:rPr>
          <w:sz w:val="28"/>
          <w:szCs w:val="28"/>
          <w:lang w:val="ru-RU"/>
        </w:rPr>
      </w:pPr>
      <w:r w:rsidRPr="00637787">
        <w:rPr>
          <w:sz w:val="28"/>
          <w:szCs w:val="28"/>
          <w:lang w:val="ru-RU"/>
        </w:rPr>
        <w:t>- Администрация городского поселения Лянтор – на территориях общего пользования, улично-дорожной сети;</w:t>
      </w:r>
    </w:p>
    <w:p w:rsidR="00637787" w:rsidRPr="00637787" w:rsidRDefault="00637787" w:rsidP="00637787">
      <w:pPr>
        <w:autoSpaceDE w:val="0"/>
        <w:autoSpaceDN w:val="0"/>
        <w:adjustRightInd w:val="0"/>
        <w:ind w:firstLine="567"/>
        <w:jc w:val="both"/>
        <w:rPr>
          <w:sz w:val="28"/>
          <w:szCs w:val="28"/>
          <w:lang w:val="ru-RU"/>
        </w:rPr>
      </w:pPr>
      <w:r w:rsidRPr="00637787">
        <w:rPr>
          <w:sz w:val="28"/>
          <w:szCs w:val="28"/>
          <w:lang w:val="ru-RU"/>
        </w:rPr>
        <w:t>- организации, осуществляющие управление жилищным фондом – на придомовых территориях;</w:t>
      </w:r>
    </w:p>
    <w:p w:rsidR="00637787" w:rsidRPr="00637787" w:rsidRDefault="00637787" w:rsidP="00637787">
      <w:pPr>
        <w:autoSpaceDE w:val="0"/>
        <w:autoSpaceDN w:val="0"/>
        <w:adjustRightInd w:val="0"/>
        <w:ind w:firstLine="567"/>
        <w:jc w:val="both"/>
        <w:rPr>
          <w:sz w:val="28"/>
          <w:szCs w:val="28"/>
          <w:lang w:val="ru-RU"/>
        </w:rPr>
      </w:pPr>
      <w:r w:rsidRPr="00637787">
        <w:rPr>
          <w:sz w:val="28"/>
          <w:szCs w:val="28"/>
          <w:lang w:val="ru-RU"/>
        </w:rPr>
        <w:t>- собственники или пользователи земельных участков – в границах принадлежащих им земельных участков;</w:t>
      </w:r>
    </w:p>
    <w:p w:rsidR="00637787" w:rsidRPr="00637787" w:rsidRDefault="00637787" w:rsidP="00637787">
      <w:pPr>
        <w:autoSpaceDE w:val="0"/>
        <w:autoSpaceDN w:val="0"/>
        <w:adjustRightInd w:val="0"/>
        <w:ind w:firstLine="567"/>
        <w:jc w:val="both"/>
        <w:rPr>
          <w:sz w:val="28"/>
          <w:szCs w:val="28"/>
          <w:lang w:val="ru-RU"/>
        </w:rPr>
      </w:pPr>
      <w:r w:rsidRPr="00637787">
        <w:rPr>
          <w:sz w:val="28"/>
          <w:szCs w:val="28"/>
          <w:lang w:val="ru-RU"/>
        </w:rPr>
        <w:t>- правообладатели земельных участков, предоставленных под строительство.</w:t>
      </w:r>
    </w:p>
    <w:p w:rsidR="00637787" w:rsidRPr="00637787" w:rsidRDefault="00637787" w:rsidP="00637787">
      <w:pPr>
        <w:autoSpaceDE w:val="0"/>
        <w:autoSpaceDN w:val="0"/>
        <w:adjustRightInd w:val="0"/>
        <w:ind w:firstLine="567"/>
        <w:jc w:val="both"/>
        <w:rPr>
          <w:sz w:val="28"/>
          <w:szCs w:val="28"/>
          <w:lang w:val="ru-RU"/>
        </w:rPr>
      </w:pPr>
      <w:r w:rsidRPr="00637787">
        <w:rPr>
          <w:sz w:val="28"/>
          <w:szCs w:val="28"/>
          <w:lang w:val="ru-RU"/>
        </w:rPr>
        <w:t>Организация мероприятий по озеленению является неотъемлемой обязанностью вышеназванных субъектов.</w:t>
      </w:r>
    </w:p>
    <w:p w:rsidR="00637787" w:rsidRPr="00637787" w:rsidRDefault="00637787" w:rsidP="00637787">
      <w:pPr>
        <w:adjustRightInd w:val="0"/>
        <w:ind w:firstLine="567"/>
        <w:jc w:val="both"/>
        <w:rPr>
          <w:sz w:val="28"/>
          <w:szCs w:val="28"/>
          <w:lang w:val="ru-RU"/>
        </w:rPr>
      </w:pPr>
      <w:r w:rsidRPr="00637787">
        <w:rPr>
          <w:sz w:val="28"/>
          <w:szCs w:val="28"/>
          <w:lang w:val="ru-RU"/>
        </w:rPr>
        <w:t xml:space="preserve">3.3. На территории городского поселения Лянтор </w:t>
      </w:r>
      <w:r w:rsidRPr="00637787">
        <w:rPr>
          <w:b/>
          <w:sz w:val="28"/>
          <w:szCs w:val="28"/>
          <w:lang w:val="ru-RU"/>
        </w:rPr>
        <w:t>запрещается:</w:t>
      </w:r>
    </w:p>
    <w:p w:rsidR="00637787" w:rsidRPr="00637787" w:rsidRDefault="00637787" w:rsidP="00637787">
      <w:pPr>
        <w:adjustRightInd w:val="0"/>
        <w:ind w:firstLine="567"/>
        <w:jc w:val="both"/>
        <w:rPr>
          <w:sz w:val="28"/>
          <w:szCs w:val="28"/>
          <w:lang w:val="ru-RU"/>
        </w:rPr>
      </w:pPr>
      <w:r w:rsidRPr="00637787">
        <w:rPr>
          <w:sz w:val="28"/>
          <w:szCs w:val="28"/>
          <w:lang w:val="ru-RU"/>
        </w:rPr>
        <w:t>3.3.1. Самовольно обрезать кроны деревьев и кустарников.</w:t>
      </w:r>
    </w:p>
    <w:p w:rsidR="00637787" w:rsidRPr="00637787" w:rsidRDefault="00637787" w:rsidP="00637787">
      <w:pPr>
        <w:adjustRightInd w:val="0"/>
        <w:ind w:firstLine="567"/>
        <w:jc w:val="both"/>
        <w:rPr>
          <w:sz w:val="28"/>
          <w:szCs w:val="28"/>
          <w:lang w:val="ru-RU"/>
        </w:rPr>
      </w:pPr>
      <w:r w:rsidRPr="00637787">
        <w:rPr>
          <w:sz w:val="28"/>
          <w:szCs w:val="28"/>
          <w:lang w:val="ru-RU"/>
        </w:rPr>
        <w:t>3.3.2. Подвешивать к деревьям качели, веревки, аншлаги, размещать на них рекламные конструкции и информационные материалы, электрические провода, колючую проволоку и другие ограждения.</w:t>
      </w:r>
    </w:p>
    <w:p w:rsidR="00637787" w:rsidRPr="00637787" w:rsidRDefault="00637787" w:rsidP="00637787">
      <w:pPr>
        <w:adjustRightInd w:val="0"/>
        <w:ind w:firstLine="567"/>
        <w:jc w:val="both"/>
        <w:rPr>
          <w:sz w:val="28"/>
          <w:szCs w:val="28"/>
          <w:lang w:val="ru-RU"/>
        </w:rPr>
      </w:pPr>
      <w:r w:rsidRPr="00637787">
        <w:rPr>
          <w:sz w:val="28"/>
          <w:szCs w:val="28"/>
          <w:lang w:val="ru-RU"/>
        </w:rPr>
        <w:t>3.3.3. Осуществлять выпас сельскохозяйственных животных и птиц за исключением территорий зон сельскохозяйственного использования,  установленных Правилами землепользования и застройки муниципального образования городского поселения Лянтор.</w:t>
      </w:r>
    </w:p>
    <w:p w:rsidR="00637787" w:rsidRPr="00637787" w:rsidRDefault="00637787" w:rsidP="00637787">
      <w:pPr>
        <w:adjustRightInd w:val="0"/>
        <w:ind w:firstLine="567"/>
        <w:jc w:val="both"/>
        <w:rPr>
          <w:sz w:val="28"/>
          <w:szCs w:val="28"/>
          <w:lang w:val="ru-RU"/>
        </w:rPr>
      </w:pPr>
      <w:r w:rsidRPr="00637787">
        <w:rPr>
          <w:sz w:val="28"/>
          <w:szCs w:val="28"/>
          <w:lang w:val="ru-RU"/>
        </w:rPr>
        <w:t>3.3.4. Самовольно производить разрытие почвенного слоя для производства работ при отсутствии прав на земельный участок.</w:t>
      </w:r>
    </w:p>
    <w:p w:rsidR="00637787" w:rsidRPr="00637787" w:rsidRDefault="00637787" w:rsidP="00637787">
      <w:pPr>
        <w:adjustRightInd w:val="0"/>
        <w:ind w:firstLine="567"/>
        <w:jc w:val="both"/>
        <w:rPr>
          <w:sz w:val="28"/>
          <w:szCs w:val="28"/>
          <w:lang w:val="ru-RU"/>
        </w:rPr>
      </w:pPr>
      <w:r w:rsidRPr="00637787">
        <w:rPr>
          <w:sz w:val="28"/>
          <w:szCs w:val="28"/>
          <w:lang w:val="ru-RU"/>
        </w:rPr>
        <w:t>3.3.5.Добывать растительную землю и песок.</w:t>
      </w:r>
    </w:p>
    <w:p w:rsidR="00637787" w:rsidRPr="00637787" w:rsidRDefault="00637787" w:rsidP="00637787">
      <w:pPr>
        <w:adjustRightInd w:val="0"/>
        <w:ind w:firstLine="567"/>
        <w:jc w:val="both"/>
        <w:rPr>
          <w:sz w:val="28"/>
          <w:szCs w:val="28"/>
          <w:lang w:val="ru-RU"/>
        </w:rPr>
      </w:pPr>
      <w:r w:rsidRPr="00637787">
        <w:rPr>
          <w:sz w:val="28"/>
          <w:szCs w:val="28"/>
          <w:lang w:val="ru-RU"/>
        </w:rPr>
        <w:t>3.3.6. Устраивать свалки мусора, снега и льда за исключением чистого снега, полученного от расчистки садово-парковых дорожек, на территориях, занятых зелеными насаждениями.</w:t>
      </w:r>
    </w:p>
    <w:p w:rsidR="00637787" w:rsidRPr="00637787" w:rsidRDefault="00637787" w:rsidP="00637787">
      <w:pPr>
        <w:adjustRightInd w:val="0"/>
        <w:ind w:firstLine="567"/>
        <w:jc w:val="both"/>
        <w:rPr>
          <w:sz w:val="28"/>
          <w:szCs w:val="28"/>
          <w:lang w:val="ru-RU"/>
        </w:rPr>
      </w:pPr>
      <w:r w:rsidRPr="00637787">
        <w:rPr>
          <w:sz w:val="28"/>
          <w:szCs w:val="28"/>
          <w:lang w:val="ru-RU"/>
        </w:rPr>
        <w:t>3.3.7. Добывать из деревьев сок, смолу, производить различные повреждения деревьев и кустарников.</w:t>
      </w:r>
    </w:p>
    <w:p w:rsidR="00637787" w:rsidRPr="00637787" w:rsidRDefault="00637787" w:rsidP="00637787">
      <w:pPr>
        <w:adjustRightInd w:val="0"/>
        <w:ind w:firstLine="567"/>
        <w:jc w:val="both"/>
        <w:rPr>
          <w:sz w:val="28"/>
          <w:szCs w:val="28"/>
          <w:lang w:val="ru-RU"/>
        </w:rPr>
      </w:pPr>
      <w:r w:rsidRPr="00637787">
        <w:rPr>
          <w:sz w:val="28"/>
          <w:szCs w:val="28"/>
          <w:lang w:val="ru-RU"/>
        </w:rPr>
        <w:t>3.3.8. Рвать цветы, ломать ветви деревьев и кустарников.</w:t>
      </w:r>
    </w:p>
    <w:p w:rsidR="00637787" w:rsidRPr="00637787" w:rsidRDefault="00637787" w:rsidP="00637787">
      <w:pPr>
        <w:adjustRightInd w:val="0"/>
        <w:ind w:firstLine="567"/>
        <w:jc w:val="both"/>
        <w:rPr>
          <w:sz w:val="28"/>
          <w:szCs w:val="28"/>
          <w:lang w:val="ru-RU"/>
        </w:rPr>
      </w:pPr>
      <w:r w:rsidRPr="00637787">
        <w:rPr>
          <w:sz w:val="28"/>
          <w:szCs w:val="28"/>
          <w:lang w:val="ru-RU"/>
        </w:rPr>
        <w:t>3.3.9. Разжигать на газонах костры, сжигать мусор, листву.</w:t>
      </w:r>
    </w:p>
    <w:p w:rsidR="00637787" w:rsidRPr="00637787" w:rsidRDefault="00637787" w:rsidP="00637787">
      <w:pPr>
        <w:adjustRightInd w:val="0"/>
        <w:ind w:firstLine="567"/>
        <w:jc w:val="both"/>
        <w:rPr>
          <w:sz w:val="28"/>
          <w:szCs w:val="28"/>
          <w:lang w:val="ru-RU"/>
        </w:rPr>
      </w:pPr>
      <w:r w:rsidRPr="00637787">
        <w:rPr>
          <w:sz w:val="28"/>
          <w:szCs w:val="28"/>
          <w:lang w:val="ru-RU"/>
        </w:rPr>
        <w:t>3.3.10. Засорять газоны, цветники.</w:t>
      </w:r>
    </w:p>
    <w:p w:rsidR="00637787" w:rsidRPr="00637787" w:rsidRDefault="00637787" w:rsidP="00637787">
      <w:pPr>
        <w:adjustRightInd w:val="0"/>
        <w:ind w:firstLine="567"/>
        <w:jc w:val="both"/>
        <w:rPr>
          <w:sz w:val="28"/>
          <w:szCs w:val="28"/>
          <w:lang w:val="ru-RU"/>
        </w:rPr>
      </w:pPr>
      <w:r w:rsidRPr="00637787">
        <w:rPr>
          <w:sz w:val="28"/>
          <w:szCs w:val="28"/>
          <w:lang w:val="ru-RU"/>
        </w:rPr>
        <w:t>3.3.11. Ездить на велосипедах, мотоциклах, тракторах и автомашинах по газонам, цветникам.</w:t>
      </w:r>
    </w:p>
    <w:p w:rsidR="00637787" w:rsidRPr="00637787" w:rsidRDefault="00637787" w:rsidP="00637787">
      <w:pPr>
        <w:adjustRightInd w:val="0"/>
        <w:ind w:firstLine="567"/>
        <w:jc w:val="both"/>
        <w:rPr>
          <w:sz w:val="28"/>
          <w:szCs w:val="28"/>
          <w:lang w:val="ru-RU"/>
        </w:rPr>
      </w:pPr>
      <w:r w:rsidRPr="00637787">
        <w:rPr>
          <w:sz w:val="28"/>
          <w:szCs w:val="28"/>
          <w:lang w:val="ru-RU"/>
        </w:rPr>
        <w:t>3.4. Создание новых объектов озеленения, посадка деревьев и кустарников, реконструкция существующих зелёных насаждений осуществляется по согласованию с Администрацией городского поселения Лянтор.</w:t>
      </w:r>
    </w:p>
    <w:p w:rsidR="00637787" w:rsidRPr="00637787" w:rsidRDefault="00637787" w:rsidP="00637787">
      <w:pPr>
        <w:adjustRightInd w:val="0"/>
        <w:ind w:firstLine="567"/>
        <w:jc w:val="both"/>
        <w:rPr>
          <w:sz w:val="28"/>
          <w:szCs w:val="28"/>
          <w:lang w:val="ru-RU"/>
        </w:rPr>
      </w:pPr>
      <w:r w:rsidRPr="00637787">
        <w:rPr>
          <w:sz w:val="28"/>
          <w:szCs w:val="28"/>
          <w:lang w:val="ru-RU"/>
        </w:rPr>
        <w:t>3.5. Работы по ремонту, строительству, реконструкции объектов надлежит выполнять с максимальным сохранением существующих зелёных насаждений.</w:t>
      </w:r>
    </w:p>
    <w:p w:rsidR="00637787" w:rsidRPr="00637787" w:rsidRDefault="00637787" w:rsidP="00637787">
      <w:pPr>
        <w:adjustRightInd w:val="0"/>
        <w:ind w:firstLine="567"/>
        <w:jc w:val="both"/>
        <w:rPr>
          <w:sz w:val="28"/>
          <w:szCs w:val="28"/>
          <w:lang w:val="ru-RU"/>
        </w:rPr>
      </w:pPr>
      <w:r w:rsidRPr="00637787">
        <w:rPr>
          <w:sz w:val="28"/>
          <w:szCs w:val="28"/>
          <w:lang w:val="ru-RU"/>
        </w:rPr>
        <w:t>3.6. Организации, осуществляющие управление жилищным фондом, собственники и пользователи земельных участков, обязаны согласовать планируемые мероприятия по озеленению с Администрацией городского поселения Лянтор не позднее, чем за 10 дней до их проведения.</w:t>
      </w:r>
    </w:p>
    <w:p w:rsidR="00637787" w:rsidRPr="001E3D22" w:rsidRDefault="00637787" w:rsidP="00637787">
      <w:pPr>
        <w:pStyle w:val="20"/>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1E3D22">
        <w:rPr>
          <w:rFonts w:ascii="Times New Roman" w:hAnsi="Times New Roman" w:cs="Times New Roman"/>
          <w:sz w:val="28"/>
          <w:szCs w:val="28"/>
        </w:rPr>
        <w:lastRenderedPageBreak/>
        <w:t>3.7. На территории города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w:t>
      </w:r>
    </w:p>
    <w:p w:rsidR="00637787" w:rsidRPr="001E3D22" w:rsidRDefault="00637787" w:rsidP="00637787">
      <w:pPr>
        <w:pStyle w:val="20"/>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1E3D22">
        <w:rPr>
          <w:rFonts w:ascii="Times New Roman" w:hAnsi="Times New Roman" w:cs="Times New Roman"/>
          <w:sz w:val="28"/>
          <w:szCs w:val="28"/>
        </w:rPr>
        <w:t>3.8. При проектировании озеленения учитываются минимальные расстояния посадок деревьев и кустарников до инженерных сетей, зданий и сооружений, установленные законодательством Российской Федерации.</w:t>
      </w:r>
    </w:p>
    <w:p w:rsidR="00637787" w:rsidRPr="00637787" w:rsidRDefault="00637787" w:rsidP="00637787">
      <w:pPr>
        <w:adjustRightInd w:val="0"/>
        <w:ind w:firstLine="567"/>
        <w:jc w:val="both"/>
        <w:rPr>
          <w:sz w:val="28"/>
          <w:szCs w:val="28"/>
          <w:lang w:val="ru-RU"/>
        </w:rPr>
      </w:pPr>
      <w:r w:rsidRPr="00637787">
        <w:rPr>
          <w:sz w:val="28"/>
          <w:szCs w:val="28"/>
          <w:lang w:val="ru-RU"/>
        </w:rPr>
        <w:t>Допускается посадка кустарников в охранных зонах инженерных сетей водоснабжения, электроснабжения, линий связи, при условии согласования проектируемого озеленения с собственниками инженерных сетей.</w:t>
      </w:r>
    </w:p>
    <w:p w:rsidR="00637787" w:rsidRPr="00637787" w:rsidRDefault="00637787" w:rsidP="00637787">
      <w:pPr>
        <w:adjustRightInd w:val="0"/>
        <w:ind w:firstLine="567"/>
        <w:jc w:val="both"/>
        <w:rPr>
          <w:sz w:val="28"/>
          <w:szCs w:val="28"/>
          <w:lang w:val="ru-RU"/>
        </w:rPr>
      </w:pPr>
      <w:r w:rsidRPr="00637787">
        <w:rPr>
          <w:sz w:val="28"/>
          <w:szCs w:val="28"/>
          <w:lang w:val="ru-RU"/>
        </w:rPr>
        <w:t>3.9. При производстве строительных и ремонтных работ юридические и физические лица обязаны:</w:t>
      </w:r>
    </w:p>
    <w:p w:rsidR="00637787" w:rsidRPr="00637787" w:rsidRDefault="00637787" w:rsidP="00637787">
      <w:pPr>
        <w:adjustRightInd w:val="0"/>
        <w:ind w:firstLine="567"/>
        <w:jc w:val="both"/>
        <w:rPr>
          <w:sz w:val="28"/>
          <w:szCs w:val="28"/>
          <w:lang w:val="ru-RU"/>
        </w:rPr>
      </w:pPr>
      <w:r w:rsidRPr="00637787">
        <w:rPr>
          <w:sz w:val="28"/>
          <w:szCs w:val="28"/>
          <w:lang w:val="ru-RU"/>
        </w:rPr>
        <w:t xml:space="preserve">3.9.1. Ограждать деревья, находящиеся на территории производства строительных и ремонтных работ, сплошными щитами высотой </w:t>
      </w:r>
      <w:smartTag w:uri="urn:schemas-microsoft-com:office:smarttags" w:element="metricconverter">
        <w:smartTagPr>
          <w:attr w:name="ProductID" w:val="2 м"/>
        </w:smartTagPr>
        <w:r w:rsidRPr="00637787">
          <w:rPr>
            <w:sz w:val="28"/>
            <w:szCs w:val="28"/>
            <w:lang w:val="ru-RU"/>
          </w:rPr>
          <w:t>2 м</w:t>
        </w:r>
      </w:smartTag>
      <w:r w:rsidRPr="00637787">
        <w:rPr>
          <w:sz w:val="28"/>
          <w:szCs w:val="28"/>
          <w:lang w:val="ru-RU"/>
        </w:rPr>
        <w:t xml:space="preserve"> с обеспечением сохранности кроны. Щиты располагать треугольником на расстоянии не менее </w:t>
      </w:r>
      <w:smartTag w:uri="urn:schemas-microsoft-com:office:smarttags" w:element="metricconverter">
        <w:smartTagPr>
          <w:attr w:name="ProductID" w:val="0,5 м"/>
        </w:smartTagPr>
        <w:r w:rsidRPr="00637787">
          <w:rPr>
            <w:sz w:val="28"/>
            <w:szCs w:val="28"/>
            <w:lang w:val="ru-RU"/>
          </w:rPr>
          <w:t>0,5 м</w:t>
        </w:r>
      </w:smartTag>
      <w:r w:rsidRPr="00637787">
        <w:rPr>
          <w:sz w:val="28"/>
          <w:szCs w:val="28"/>
          <w:lang w:val="ru-RU"/>
        </w:rPr>
        <w:t xml:space="preserve"> от ствола дерева, вокруг ограждающего треугольника произвести укладку деревянного настила радиусом </w:t>
      </w:r>
      <w:smartTag w:uri="urn:schemas-microsoft-com:office:smarttags" w:element="metricconverter">
        <w:smartTagPr>
          <w:attr w:name="ProductID" w:val="0,5 м"/>
        </w:smartTagPr>
        <w:r w:rsidRPr="00637787">
          <w:rPr>
            <w:sz w:val="28"/>
            <w:szCs w:val="28"/>
            <w:lang w:val="ru-RU"/>
          </w:rPr>
          <w:t>0,5 м</w:t>
        </w:r>
      </w:smartTag>
      <w:r w:rsidRPr="00637787">
        <w:rPr>
          <w:sz w:val="28"/>
          <w:szCs w:val="28"/>
          <w:lang w:val="ru-RU"/>
        </w:rPr>
        <w:t>.</w:t>
      </w:r>
    </w:p>
    <w:p w:rsidR="00637787" w:rsidRPr="00637787" w:rsidRDefault="00637787" w:rsidP="00637787">
      <w:pPr>
        <w:adjustRightInd w:val="0"/>
        <w:ind w:firstLine="567"/>
        <w:jc w:val="both"/>
        <w:rPr>
          <w:sz w:val="28"/>
          <w:szCs w:val="28"/>
          <w:lang w:val="ru-RU"/>
        </w:rPr>
      </w:pPr>
      <w:r w:rsidRPr="00637787">
        <w:rPr>
          <w:sz w:val="28"/>
          <w:szCs w:val="28"/>
          <w:lang w:val="ru-RU"/>
        </w:rPr>
        <w:t>3.9.2. При производстве замощения и асфальтирования городских проездов, площадей, дворов, тротуаров, дорог оставлять вокруг дерева свободное пространство не менее 2 кв.м. с последующей установкой приствольной решетки.</w:t>
      </w:r>
    </w:p>
    <w:p w:rsidR="00637787" w:rsidRPr="00637787" w:rsidRDefault="00637787" w:rsidP="00637787">
      <w:pPr>
        <w:adjustRightInd w:val="0"/>
        <w:ind w:firstLine="567"/>
        <w:jc w:val="both"/>
        <w:rPr>
          <w:sz w:val="28"/>
          <w:szCs w:val="28"/>
          <w:lang w:val="ru-RU"/>
        </w:rPr>
      </w:pPr>
      <w:r w:rsidRPr="00637787">
        <w:rPr>
          <w:sz w:val="28"/>
          <w:szCs w:val="28"/>
          <w:lang w:val="ru-RU"/>
        </w:rPr>
        <w:t>3.9.3. Выкапывание траншей при прокладке инженерных сетей производить от ствола дерева:</w:t>
      </w:r>
    </w:p>
    <w:p w:rsidR="00637787" w:rsidRPr="00637787" w:rsidRDefault="00637787" w:rsidP="00637787">
      <w:pPr>
        <w:adjustRightInd w:val="0"/>
        <w:ind w:firstLine="567"/>
        <w:jc w:val="both"/>
        <w:rPr>
          <w:sz w:val="28"/>
          <w:szCs w:val="28"/>
          <w:lang w:val="ru-RU"/>
        </w:rPr>
      </w:pPr>
      <w:r w:rsidRPr="00637787">
        <w:rPr>
          <w:sz w:val="28"/>
          <w:szCs w:val="28"/>
          <w:lang w:val="ru-RU"/>
        </w:rPr>
        <w:t xml:space="preserve">3.9.3.1. При толщине ствола </w:t>
      </w:r>
      <w:smartTag w:uri="urn:schemas-microsoft-com:office:smarttags" w:element="metricconverter">
        <w:smartTagPr>
          <w:attr w:name="ProductID" w:val="15 см"/>
        </w:smartTagPr>
        <w:r w:rsidRPr="00637787">
          <w:rPr>
            <w:sz w:val="28"/>
            <w:szCs w:val="28"/>
            <w:lang w:val="ru-RU"/>
          </w:rPr>
          <w:t>15 см</w:t>
        </w:r>
      </w:smartTag>
      <w:r w:rsidRPr="00637787">
        <w:rPr>
          <w:sz w:val="28"/>
          <w:szCs w:val="28"/>
          <w:lang w:val="ru-RU"/>
        </w:rPr>
        <w:t xml:space="preserve"> - на расстоянии не менее </w:t>
      </w:r>
      <w:smartTag w:uri="urn:schemas-microsoft-com:office:smarttags" w:element="metricconverter">
        <w:smartTagPr>
          <w:attr w:name="ProductID" w:val="2 м"/>
        </w:smartTagPr>
        <w:r w:rsidRPr="00637787">
          <w:rPr>
            <w:sz w:val="28"/>
            <w:szCs w:val="28"/>
            <w:lang w:val="ru-RU"/>
          </w:rPr>
          <w:t>2 м</w:t>
        </w:r>
      </w:smartTag>
      <w:r w:rsidRPr="00637787">
        <w:rPr>
          <w:sz w:val="28"/>
          <w:szCs w:val="28"/>
          <w:lang w:val="ru-RU"/>
        </w:rPr>
        <w:t>.</w:t>
      </w:r>
    </w:p>
    <w:p w:rsidR="00637787" w:rsidRPr="00637787" w:rsidRDefault="00637787" w:rsidP="00637787">
      <w:pPr>
        <w:adjustRightInd w:val="0"/>
        <w:ind w:firstLine="567"/>
        <w:jc w:val="both"/>
        <w:rPr>
          <w:sz w:val="28"/>
          <w:szCs w:val="28"/>
          <w:lang w:val="ru-RU"/>
        </w:rPr>
      </w:pPr>
      <w:r w:rsidRPr="00637787">
        <w:rPr>
          <w:sz w:val="28"/>
          <w:szCs w:val="28"/>
          <w:lang w:val="ru-RU"/>
        </w:rPr>
        <w:t xml:space="preserve">3.9.3.2. При толщине ствола более </w:t>
      </w:r>
      <w:smartTag w:uri="urn:schemas-microsoft-com:office:smarttags" w:element="metricconverter">
        <w:smartTagPr>
          <w:attr w:name="ProductID" w:val="15 см"/>
        </w:smartTagPr>
        <w:r w:rsidRPr="00637787">
          <w:rPr>
            <w:sz w:val="28"/>
            <w:szCs w:val="28"/>
            <w:lang w:val="ru-RU"/>
          </w:rPr>
          <w:t>15 см</w:t>
        </w:r>
      </w:smartTag>
      <w:r w:rsidRPr="00637787">
        <w:rPr>
          <w:sz w:val="28"/>
          <w:szCs w:val="28"/>
          <w:lang w:val="ru-RU"/>
        </w:rPr>
        <w:t xml:space="preserve"> - не менее </w:t>
      </w:r>
      <w:smartTag w:uri="urn:schemas-microsoft-com:office:smarttags" w:element="metricconverter">
        <w:smartTagPr>
          <w:attr w:name="ProductID" w:val="3 м"/>
        </w:smartTagPr>
        <w:r w:rsidRPr="00637787">
          <w:rPr>
            <w:sz w:val="28"/>
            <w:szCs w:val="28"/>
            <w:lang w:val="ru-RU"/>
          </w:rPr>
          <w:t>3 м</w:t>
        </w:r>
      </w:smartTag>
      <w:r w:rsidRPr="00637787">
        <w:rPr>
          <w:sz w:val="28"/>
          <w:szCs w:val="28"/>
          <w:lang w:val="ru-RU"/>
        </w:rPr>
        <w:t>.</w:t>
      </w:r>
    </w:p>
    <w:p w:rsidR="00637787" w:rsidRPr="00637787" w:rsidRDefault="00637787" w:rsidP="00637787">
      <w:pPr>
        <w:adjustRightInd w:val="0"/>
        <w:ind w:firstLine="567"/>
        <w:jc w:val="both"/>
        <w:rPr>
          <w:sz w:val="28"/>
          <w:szCs w:val="28"/>
          <w:lang w:val="ru-RU"/>
        </w:rPr>
      </w:pPr>
      <w:r w:rsidRPr="00637787">
        <w:rPr>
          <w:sz w:val="28"/>
          <w:szCs w:val="28"/>
          <w:lang w:val="ru-RU"/>
        </w:rPr>
        <w:t xml:space="preserve">3.9.3.3. От кустарников - не менее </w:t>
      </w:r>
      <w:smartTag w:uri="urn:schemas-microsoft-com:office:smarttags" w:element="metricconverter">
        <w:smartTagPr>
          <w:attr w:name="ProductID" w:val="1,5 м"/>
        </w:smartTagPr>
        <w:r w:rsidRPr="00637787">
          <w:rPr>
            <w:sz w:val="28"/>
            <w:szCs w:val="28"/>
            <w:lang w:val="ru-RU"/>
          </w:rPr>
          <w:t>1,5 м</w:t>
        </w:r>
      </w:smartTag>
      <w:r w:rsidRPr="00637787">
        <w:rPr>
          <w:sz w:val="28"/>
          <w:szCs w:val="28"/>
          <w:lang w:val="ru-RU"/>
        </w:rPr>
        <w:t>, считая расстояние от крайней скелетной ветви.</w:t>
      </w:r>
    </w:p>
    <w:p w:rsidR="00637787" w:rsidRPr="00637787" w:rsidRDefault="00637787" w:rsidP="00637787">
      <w:pPr>
        <w:adjustRightInd w:val="0"/>
        <w:ind w:firstLine="567"/>
        <w:jc w:val="both"/>
        <w:rPr>
          <w:sz w:val="28"/>
          <w:szCs w:val="28"/>
          <w:lang w:val="ru-RU"/>
        </w:rPr>
      </w:pPr>
      <w:r w:rsidRPr="00637787">
        <w:rPr>
          <w:sz w:val="28"/>
          <w:szCs w:val="28"/>
          <w:lang w:val="ru-RU"/>
        </w:rPr>
        <w:t>3.9.4. Снимать слой дерна, находящийся на территории производства строительных и ремонтных работ, хранить в штабелях (травой к траве, корнями к корням). По окончании работ снятый дерн уложить на место его произрастания.</w:t>
      </w:r>
    </w:p>
    <w:p w:rsidR="00637787" w:rsidRPr="00637787" w:rsidRDefault="00637787" w:rsidP="00637787">
      <w:pPr>
        <w:adjustRightInd w:val="0"/>
        <w:ind w:firstLine="567"/>
        <w:jc w:val="both"/>
        <w:rPr>
          <w:sz w:val="28"/>
          <w:szCs w:val="28"/>
          <w:lang w:val="ru-RU"/>
        </w:rPr>
      </w:pPr>
      <w:r w:rsidRPr="00637787">
        <w:rPr>
          <w:sz w:val="28"/>
          <w:szCs w:val="28"/>
          <w:lang w:val="ru-RU"/>
        </w:rPr>
        <w:t>3.10. Юридические и физические лица, осуществляющие содержание существующих зелёных насаждений, обеспечивают их полную сохранность и уход, включающий:</w:t>
      </w:r>
    </w:p>
    <w:p w:rsidR="00637787" w:rsidRPr="00637787" w:rsidRDefault="00637787" w:rsidP="00637787">
      <w:pPr>
        <w:adjustRightInd w:val="0"/>
        <w:ind w:firstLine="567"/>
        <w:jc w:val="both"/>
        <w:rPr>
          <w:sz w:val="28"/>
          <w:szCs w:val="28"/>
          <w:lang w:val="ru-RU"/>
        </w:rPr>
      </w:pPr>
      <w:r w:rsidRPr="00637787">
        <w:rPr>
          <w:sz w:val="28"/>
          <w:szCs w:val="28"/>
          <w:lang w:val="ru-RU"/>
        </w:rPr>
        <w:t>3.10.1. Проведение полива деревьев, кустарников, газонов, цветников.</w:t>
      </w:r>
    </w:p>
    <w:p w:rsidR="00637787" w:rsidRPr="00637787" w:rsidRDefault="00637787" w:rsidP="00637787">
      <w:pPr>
        <w:adjustRightInd w:val="0"/>
        <w:ind w:firstLine="567"/>
        <w:jc w:val="both"/>
        <w:rPr>
          <w:sz w:val="28"/>
          <w:szCs w:val="28"/>
          <w:lang w:val="ru-RU"/>
        </w:rPr>
      </w:pPr>
      <w:r w:rsidRPr="00637787">
        <w:rPr>
          <w:sz w:val="28"/>
          <w:szCs w:val="28"/>
          <w:lang w:val="ru-RU"/>
        </w:rPr>
        <w:t>3.10.2. Внесение минеральных и органических удобрений для подкормки деревьев, кустарников, газонов и цветников.</w:t>
      </w:r>
    </w:p>
    <w:p w:rsidR="00637787" w:rsidRPr="00637787" w:rsidRDefault="00637787" w:rsidP="00637787">
      <w:pPr>
        <w:adjustRightInd w:val="0"/>
        <w:ind w:firstLine="567"/>
        <w:jc w:val="both"/>
        <w:rPr>
          <w:sz w:val="28"/>
          <w:szCs w:val="28"/>
          <w:lang w:val="ru-RU"/>
        </w:rPr>
      </w:pPr>
      <w:r w:rsidRPr="00637787">
        <w:rPr>
          <w:sz w:val="28"/>
          <w:szCs w:val="28"/>
          <w:lang w:val="ru-RU"/>
        </w:rPr>
        <w:t>3.10.3. Вырубку сухостоя и аварийных деревьев по согласованию с Администрацией городского поселения Лянтор, а также обрезку сухих и поломанных сучьев и ветвей, формовочную обрезку крон деревьев и кустарников;</w:t>
      </w:r>
    </w:p>
    <w:p w:rsidR="00637787" w:rsidRPr="00637787" w:rsidRDefault="00637787" w:rsidP="00637787">
      <w:pPr>
        <w:adjustRightInd w:val="0"/>
        <w:ind w:firstLine="567"/>
        <w:jc w:val="both"/>
        <w:rPr>
          <w:sz w:val="28"/>
          <w:szCs w:val="28"/>
          <w:lang w:val="ru-RU"/>
        </w:rPr>
      </w:pPr>
      <w:r w:rsidRPr="00637787">
        <w:rPr>
          <w:sz w:val="28"/>
          <w:szCs w:val="28"/>
          <w:lang w:val="ru-RU"/>
        </w:rPr>
        <w:t>3.10.4.Своевременный ремонт ограждения зелёных насаждений;</w:t>
      </w:r>
    </w:p>
    <w:p w:rsidR="00637787" w:rsidRPr="00637787" w:rsidRDefault="00637787" w:rsidP="00637787">
      <w:pPr>
        <w:adjustRightInd w:val="0"/>
        <w:ind w:firstLine="567"/>
        <w:jc w:val="both"/>
        <w:rPr>
          <w:sz w:val="28"/>
          <w:szCs w:val="28"/>
          <w:lang w:val="ru-RU"/>
        </w:rPr>
      </w:pPr>
      <w:r w:rsidRPr="00637787">
        <w:rPr>
          <w:sz w:val="28"/>
          <w:szCs w:val="28"/>
          <w:lang w:val="ru-RU"/>
        </w:rPr>
        <w:t>3.10.5. Проведение защиты деревьев, кустарников, травянистых растений и цветов от вредителей, болезней, повреждений.</w:t>
      </w:r>
    </w:p>
    <w:p w:rsidR="00637787" w:rsidRPr="00637787" w:rsidRDefault="00637787" w:rsidP="00637787">
      <w:pPr>
        <w:adjustRightInd w:val="0"/>
        <w:ind w:firstLine="567"/>
        <w:jc w:val="both"/>
        <w:rPr>
          <w:sz w:val="28"/>
          <w:szCs w:val="28"/>
          <w:lang w:val="ru-RU"/>
        </w:rPr>
      </w:pPr>
      <w:r w:rsidRPr="00637787">
        <w:rPr>
          <w:sz w:val="28"/>
          <w:szCs w:val="28"/>
          <w:lang w:val="ru-RU"/>
        </w:rPr>
        <w:t>3.10.6. Регулярное кошение газонов, борьбу с сорняками на газонах.</w:t>
      </w:r>
    </w:p>
    <w:p w:rsidR="00637787" w:rsidRPr="00637787" w:rsidRDefault="00637787" w:rsidP="00637787">
      <w:pPr>
        <w:adjustRightInd w:val="0"/>
        <w:ind w:firstLine="567"/>
        <w:jc w:val="both"/>
        <w:rPr>
          <w:sz w:val="28"/>
          <w:szCs w:val="28"/>
          <w:lang w:val="ru-RU"/>
        </w:rPr>
      </w:pPr>
      <w:r w:rsidRPr="00637787">
        <w:rPr>
          <w:sz w:val="28"/>
          <w:szCs w:val="28"/>
          <w:lang w:val="ru-RU"/>
        </w:rPr>
        <w:t>3.10.7. Проведение работ по озеленению территорий: посадку деревьев, кустарников, устройство газонов, цветников, подсадку деревьев и кустарников взамен усохших, подсев газонных трав на газонных поверхностях.</w:t>
      </w:r>
    </w:p>
    <w:p w:rsidR="00637787" w:rsidRPr="001E3D22" w:rsidRDefault="00637787" w:rsidP="00637787">
      <w:pPr>
        <w:pStyle w:val="20"/>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1E3D22">
        <w:rPr>
          <w:rFonts w:ascii="Times New Roman" w:hAnsi="Times New Roman" w:cs="Times New Roman"/>
          <w:sz w:val="28"/>
          <w:szCs w:val="28"/>
        </w:rPr>
        <w:t xml:space="preserve">3.11. Организации, осуществляющие управление жилищным фондом, проводят обрезку сухих и поломанных сучьев и ветвей, а так же ветвей, создающих угрозу </w:t>
      </w:r>
      <w:r w:rsidRPr="001E3D22">
        <w:rPr>
          <w:rFonts w:ascii="Times New Roman" w:hAnsi="Times New Roman" w:cs="Times New Roman"/>
          <w:sz w:val="28"/>
          <w:szCs w:val="28"/>
        </w:rPr>
        <w:lastRenderedPageBreak/>
        <w:t>нарушению целостности оконных блоков многоквартирных жилых домов, без согласования с Администрацией городского поселения Лянтор.</w:t>
      </w:r>
    </w:p>
    <w:p w:rsidR="00637787" w:rsidRPr="001E3D22" w:rsidRDefault="00637787" w:rsidP="00637787">
      <w:pPr>
        <w:pStyle w:val="20"/>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1E3D22">
        <w:rPr>
          <w:rFonts w:ascii="Times New Roman" w:hAnsi="Times New Roman" w:cs="Times New Roman"/>
          <w:sz w:val="28"/>
          <w:szCs w:val="28"/>
        </w:rPr>
        <w:t>3.12. При производстве работ по обрезке или реконструкции зелёных насаждений, срезанные ветви, а при сносе зелёных насаждений порубочные остатки должны быть вывезены:</w:t>
      </w:r>
    </w:p>
    <w:p w:rsidR="00637787" w:rsidRPr="00637787" w:rsidRDefault="00637787" w:rsidP="00637787">
      <w:pPr>
        <w:tabs>
          <w:tab w:val="left" w:pos="1134"/>
        </w:tabs>
        <w:autoSpaceDE w:val="0"/>
        <w:autoSpaceDN w:val="0"/>
        <w:adjustRightInd w:val="0"/>
        <w:ind w:firstLine="567"/>
        <w:jc w:val="both"/>
        <w:rPr>
          <w:sz w:val="28"/>
          <w:szCs w:val="28"/>
          <w:lang w:val="ru-RU"/>
        </w:rPr>
      </w:pPr>
      <w:r w:rsidRPr="00637787">
        <w:rPr>
          <w:sz w:val="28"/>
          <w:szCs w:val="28"/>
          <w:lang w:val="ru-RU"/>
        </w:rPr>
        <w:t>- в день производства работ, если работы проводятся на территориях, расположенных в существующих границах зоны жилой застройки;</w:t>
      </w:r>
    </w:p>
    <w:p w:rsidR="00637787" w:rsidRPr="00637787" w:rsidRDefault="00637787" w:rsidP="00637787">
      <w:pPr>
        <w:tabs>
          <w:tab w:val="left" w:pos="1134"/>
        </w:tabs>
        <w:autoSpaceDE w:val="0"/>
        <w:autoSpaceDN w:val="0"/>
        <w:adjustRightInd w:val="0"/>
        <w:ind w:firstLine="567"/>
        <w:jc w:val="both"/>
        <w:rPr>
          <w:sz w:val="28"/>
          <w:szCs w:val="28"/>
          <w:lang w:val="ru-RU"/>
        </w:rPr>
      </w:pPr>
      <w:r w:rsidRPr="00637787">
        <w:rPr>
          <w:sz w:val="28"/>
          <w:szCs w:val="28"/>
          <w:lang w:val="ru-RU"/>
        </w:rPr>
        <w:t>- в течение 3 дней с момента завершения работ во всех иных случаях.</w:t>
      </w:r>
    </w:p>
    <w:p w:rsidR="00637787" w:rsidRPr="00637787" w:rsidRDefault="00637787" w:rsidP="00637787">
      <w:pPr>
        <w:tabs>
          <w:tab w:val="left" w:pos="1134"/>
        </w:tabs>
        <w:autoSpaceDE w:val="0"/>
        <w:autoSpaceDN w:val="0"/>
        <w:adjustRightInd w:val="0"/>
        <w:ind w:firstLine="567"/>
        <w:jc w:val="both"/>
        <w:rPr>
          <w:sz w:val="28"/>
          <w:szCs w:val="28"/>
          <w:lang w:val="ru-RU"/>
        </w:rPr>
      </w:pPr>
      <w:r w:rsidRPr="00637787">
        <w:rPr>
          <w:sz w:val="28"/>
          <w:szCs w:val="28"/>
          <w:lang w:val="ru-RU"/>
        </w:rPr>
        <w:t xml:space="preserve">Непосредственно после обрезки все срезы диметром более </w:t>
      </w:r>
      <w:smartTag w:uri="urn:schemas-microsoft-com:office:smarttags" w:element="metricconverter">
        <w:smartTagPr>
          <w:attr w:name="ProductID" w:val="2 сантиметров"/>
        </w:smartTagPr>
        <w:r w:rsidRPr="00637787">
          <w:rPr>
            <w:sz w:val="28"/>
            <w:szCs w:val="28"/>
            <w:lang w:val="ru-RU"/>
          </w:rPr>
          <w:t>2 сантиметров</w:t>
        </w:r>
      </w:smartTag>
      <w:r w:rsidRPr="00637787">
        <w:rPr>
          <w:sz w:val="28"/>
          <w:szCs w:val="28"/>
          <w:lang w:val="ru-RU"/>
        </w:rPr>
        <w:t xml:space="preserve"> должны быть обработаны садовым варом или масляной краской на основе натуральной олифы.</w:t>
      </w:r>
    </w:p>
    <w:p w:rsidR="00637787" w:rsidRPr="00637787" w:rsidRDefault="00637787" w:rsidP="00637787">
      <w:pPr>
        <w:ind w:firstLine="567"/>
        <w:jc w:val="both"/>
        <w:rPr>
          <w:sz w:val="28"/>
          <w:szCs w:val="28"/>
          <w:highlight w:val="lightGray"/>
          <w:lang w:val="ru-RU"/>
        </w:rPr>
      </w:pPr>
      <w:r w:rsidRPr="00637787">
        <w:rPr>
          <w:sz w:val="28"/>
          <w:szCs w:val="28"/>
          <w:lang w:val="ru-RU"/>
        </w:rPr>
        <w:t xml:space="preserve">3.13. Уничтожение (снос), формовка зелёных насаждений на территории городского поселения Лянтор допускается только после получения разрешения, выданного Администрацией городского поселения Лянтор, на основании заявлений заинтересованных лиц и  актов обследования земельных участков. Снос зелёных насаждений без оформленного разрешения является незаконным (за исключением случаев предусмотренных п.п.3.13.2. настоящих Правил). Лица виновные в незаконном сносе зелёных насаждений несут административную, уголовную и гражданско-правовую ответственность в порядке,  предусмотренном действующим законодательством. </w:t>
      </w:r>
    </w:p>
    <w:p w:rsidR="00637787" w:rsidRPr="001E3D22" w:rsidRDefault="00637787" w:rsidP="00637787">
      <w:pPr>
        <w:pStyle w:val="ab"/>
        <w:spacing w:before="0" w:beforeAutospacing="0" w:after="0" w:afterAutospacing="0"/>
        <w:ind w:firstLine="567"/>
        <w:jc w:val="both"/>
        <w:rPr>
          <w:sz w:val="28"/>
          <w:szCs w:val="28"/>
        </w:rPr>
      </w:pPr>
      <w:r w:rsidRPr="001E3D22">
        <w:rPr>
          <w:sz w:val="28"/>
          <w:szCs w:val="28"/>
        </w:rPr>
        <w:t>3.13.1. Порядок осуществления уничтожения (сноса) зелёных насаждений распространяется только на зелёные насаждения города, не включённые в состав городских лесов.</w:t>
      </w:r>
    </w:p>
    <w:p w:rsidR="00637787" w:rsidRPr="00637787" w:rsidRDefault="00637787" w:rsidP="00637787">
      <w:pPr>
        <w:adjustRightInd w:val="0"/>
        <w:ind w:firstLine="567"/>
        <w:jc w:val="both"/>
        <w:rPr>
          <w:sz w:val="28"/>
          <w:szCs w:val="28"/>
          <w:lang w:val="ru-RU"/>
        </w:rPr>
      </w:pPr>
      <w:r w:rsidRPr="00637787">
        <w:rPr>
          <w:sz w:val="28"/>
          <w:szCs w:val="28"/>
          <w:lang w:val="ru-RU"/>
        </w:rPr>
        <w:t xml:space="preserve">3.13.2. Оформление разрешения на снос зелёных насаждений не требуется, если снос осуществляется в состоянии крайней необходимости (для устранения аварии на инженерных сетях, устранения угрозы падения дерева, устранения другой опасности, если эта опасность не может быть устранена иными средствами, при соблюдении установленного порядка сноса, и если причиненный вред является менее значительным, чем вред предотвращенный). </w:t>
      </w:r>
    </w:p>
    <w:p w:rsidR="00637787" w:rsidRPr="00637787" w:rsidRDefault="00637787" w:rsidP="00637787">
      <w:pPr>
        <w:adjustRightInd w:val="0"/>
        <w:ind w:firstLine="567"/>
        <w:jc w:val="both"/>
        <w:rPr>
          <w:sz w:val="28"/>
          <w:szCs w:val="28"/>
          <w:lang w:val="ru-RU"/>
        </w:rPr>
      </w:pPr>
      <w:r w:rsidRPr="00637787">
        <w:rPr>
          <w:sz w:val="28"/>
          <w:szCs w:val="28"/>
          <w:lang w:val="ru-RU"/>
        </w:rPr>
        <w:t>Лицо, проводившее работы по сносу, в состоянии крайней необходимости, в течение 3 дней направляет в Администрацию городского поселения Лянтор акт о сносе, подписанный не менее чем тремя лицами с приложением подтверждающих фотографий и описанием причин сноса, места, сроков проведения ремонтно-восстановительных работ, объекта, на котором произошла аварийная ситуация, и количества уничтоженных зелёных насаждений.</w:t>
      </w:r>
    </w:p>
    <w:p w:rsidR="00637787" w:rsidRPr="001E3D22" w:rsidRDefault="00637787" w:rsidP="00637787">
      <w:pPr>
        <w:pStyle w:val="20"/>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1E3D22">
        <w:rPr>
          <w:rFonts w:ascii="Times New Roman" w:hAnsi="Times New Roman" w:cs="Times New Roman"/>
          <w:sz w:val="28"/>
          <w:szCs w:val="28"/>
        </w:rPr>
        <w:t>3.13.3. Разрешение на снос зелёных насаждений в зависимости от причин и условий их сноса выдается заинтересованным лицам, как при условии возмещения их восстановительной стоимости, так и без возмещения восстановительной стоимости.</w:t>
      </w:r>
    </w:p>
    <w:p w:rsidR="00637787" w:rsidRPr="00637787" w:rsidRDefault="00637787" w:rsidP="00637787">
      <w:pPr>
        <w:tabs>
          <w:tab w:val="left" w:pos="1134"/>
        </w:tabs>
        <w:autoSpaceDE w:val="0"/>
        <w:autoSpaceDN w:val="0"/>
        <w:adjustRightInd w:val="0"/>
        <w:ind w:firstLine="567"/>
        <w:jc w:val="both"/>
        <w:rPr>
          <w:sz w:val="28"/>
          <w:szCs w:val="28"/>
          <w:lang w:val="ru-RU"/>
        </w:rPr>
      </w:pPr>
      <w:r w:rsidRPr="00637787">
        <w:rPr>
          <w:sz w:val="28"/>
          <w:szCs w:val="28"/>
          <w:lang w:val="ru-RU"/>
        </w:rPr>
        <w:t>Порядок выдачи разрешений на снос зелёных насаждений и возмещения их восстановительной стоимости определяется правовыми актами Администрации городского поселения Лянтор.</w:t>
      </w:r>
    </w:p>
    <w:p w:rsidR="00637787" w:rsidRPr="001E3D22" w:rsidRDefault="00637787" w:rsidP="00637787">
      <w:pPr>
        <w:pStyle w:val="20"/>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1E3D22">
        <w:rPr>
          <w:rFonts w:ascii="Times New Roman" w:hAnsi="Times New Roman" w:cs="Times New Roman"/>
          <w:sz w:val="28"/>
          <w:szCs w:val="28"/>
        </w:rPr>
        <w:t xml:space="preserve">3.13.4. Денежные средства, поступающие в бюджет городского поселения Лянтор в виде возмещения восстановительной стоимости зелёных насаждений в соответствующем финансовом году, носят компенсационный характер и предусматриваются в виде эквивалентной суммы в следующем финансовом году </w:t>
      </w:r>
      <w:r w:rsidRPr="001E3D22">
        <w:rPr>
          <w:rFonts w:ascii="Times New Roman" w:hAnsi="Times New Roman" w:cs="Times New Roman"/>
          <w:sz w:val="28"/>
          <w:szCs w:val="28"/>
        </w:rPr>
        <w:lastRenderedPageBreak/>
        <w:t xml:space="preserve">как расходы бюджета на проведение мероприятий по озеленению, а также мероприятий по охране, защите и воспроизводству городских лесов. </w:t>
      </w:r>
    </w:p>
    <w:p w:rsidR="00637787" w:rsidRPr="001E3D22" w:rsidRDefault="00637787" w:rsidP="00637787">
      <w:pPr>
        <w:pStyle w:val="20"/>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1E3D22">
        <w:rPr>
          <w:rFonts w:ascii="Times New Roman" w:hAnsi="Times New Roman" w:cs="Times New Roman"/>
          <w:sz w:val="28"/>
          <w:szCs w:val="28"/>
        </w:rPr>
        <w:t>3.13.5.</w:t>
      </w:r>
      <w:r w:rsidR="009F5361">
        <w:rPr>
          <w:rFonts w:ascii="Times New Roman" w:hAnsi="Times New Roman" w:cs="Times New Roman"/>
          <w:sz w:val="28"/>
          <w:szCs w:val="28"/>
        </w:rPr>
        <w:t xml:space="preserve"> </w:t>
      </w:r>
      <w:r w:rsidRPr="001E3D22">
        <w:rPr>
          <w:rFonts w:ascii="Times New Roman" w:hAnsi="Times New Roman" w:cs="Times New Roman"/>
          <w:sz w:val="28"/>
          <w:szCs w:val="28"/>
        </w:rPr>
        <w:t xml:space="preserve">Деревья и кустарники диаметром до </w:t>
      </w:r>
      <w:smartTag w:uri="urn:schemas-microsoft-com:office:smarttags" w:element="metricconverter">
        <w:smartTagPr>
          <w:attr w:name="ProductID" w:val="4 см"/>
        </w:smartTagPr>
        <w:r w:rsidRPr="001E3D22">
          <w:rPr>
            <w:rFonts w:ascii="Times New Roman" w:hAnsi="Times New Roman" w:cs="Times New Roman"/>
            <w:sz w:val="28"/>
            <w:szCs w:val="28"/>
          </w:rPr>
          <w:t>4 см</w:t>
        </w:r>
      </w:smartTag>
      <w:r w:rsidRPr="001E3D22">
        <w:rPr>
          <w:rFonts w:ascii="Times New Roman" w:hAnsi="Times New Roman" w:cs="Times New Roman"/>
          <w:sz w:val="28"/>
          <w:szCs w:val="28"/>
        </w:rPr>
        <w:t>., произрастающие на территориях, расположенных в существующих границах зоны жилой застройки могут подлежать пересадке. Возможность пересадки определяется отдельно по каждому случаю возникновения такой необходимости и зависит от вида зелёных насаждений их состояния, условий произрастания и времени года. Пересадка зелёных насаждений, включая места их пересадки, согласовывается с Администрацией городского поселения Лянтор в письменной форме.</w:t>
      </w:r>
    </w:p>
    <w:p w:rsidR="00637787" w:rsidRPr="00637787" w:rsidRDefault="00637787" w:rsidP="00637787">
      <w:pPr>
        <w:tabs>
          <w:tab w:val="left" w:pos="1134"/>
        </w:tabs>
        <w:autoSpaceDE w:val="0"/>
        <w:autoSpaceDN w:val="0"/>
        <w:adjustRightInd w:val="0"/>
        <w:ind w:firstLine="567"/>
        <w:jc w:val="both"/>
        <w:rPr>
          <w:sz w:val="28"/>
          <w:szCs w:val="28"/>
          <w:lang w:val="ru-RU"/>
        </w:rPr>
      </w:pPr>
    </w:p>
    <w:p w:rsidR="00637787" w:rsidRPr="009F5361" w:rsidRDefault="00637787" w:rsidP="00637787">
      <w:pPr>
        <w:adjustRightInd w:val="0"/>
        <w:jc w:val="center"/>
        <w:outlineLvl w:val="0"/>
        <w:rPr>
          <w:sz w:val="28"/>
          <w:szCs w:val="28"/>
          <w:lang w:val="ru-RU"/>
        </w:rPr>
      </w:pPr>
      <w:r w:rsidRPr="009F5361">
        <w:rPr>
          <w:sz w:val="28"/>
          <w:szCs w:val="28"/>
          <w:lang w:val="ru-RU"/>
        </w:rPr>
        <w:t xml:space="preserve">4. </w:t>
      </w:r>
      <w:r w:rsidRPr="009F5361">
        <w:rPr>
          <w:bCs/>
          <w:sz w:val="28"/>
          <w:szCs w:val="28"/>
          <w:lang w:val="ru-RU"/>
        </w:rPr>
        <w:t>Порядок производства земляных работ на территории города</w:t>
      </w:r>
    </w:p>
    <w:p w:rsidR="00637787" w:rsidRPr="001E3D22" w:rsidRDefault="00637787" w:rsidP="00637787">
      <w:pPr>
        <w:pStyle w:val="ConsPlusNormal"/>
        <w:ind w:firstLine="0"/>
        <w:jc w:val="center"/>
        <w:outlineLvl w:val="1"/>
        <w:rPr>
          <w:sz w:val="28"/>
          <w:szCs w:val="28"/>
        </w:rPr>
      </w:pPr>
    </w:p>
    <w:p w:rsidR="00637787" w:rsidRPr="001E3D22" w:rsidRDefault="00637787" w:rsidP="00637787">
      <w:pPr>
        <w:pStyle w:val="ConsPlusNormal"/>
        <w:tabs>
          <w:tab w:val="left" w:pos="1276"/>
        </w:tabs>
        <w:ind w:left="142" w:firstLine="567"/>
        <w:jc w:val="both"/>
        <w:outlineLvl w:val="1"/>
        <w:rPr>
          <w:sz w:val="28"/>
          <w:szCs w:val="28"/>
        </w:rPr>
      </w:pPr>
      <w:r w:rsidRPr="001E3D22">
        <w:rPr>
          <w:sz w:val="28"/>
          <w:szCs w:val="28"/>
        </w:rPr>
        <w:t>4.1. Земляные работы - работы, связанные с перемещением, укладкой, выемкой (разработкой) грунта, вскрытием дорожного покрытия, в том числе с целью доступа к инженерным коммуникациям (за исключением археологических полевых работ, работ, связанных со строительством, реконструкцией объектов капитального строительства, производство которых должно осуществляться на основании полученного в соответствии с законодательством о градостроительной деятельности разрешения на строительство).</w:t>
      </w:r>
    </w:p>
    <w:p w:rsidR="00637787" w:rsidRPr="001E3D22" w:rsidRDefault="00637787" w:rsidP="00637787">
      <w:pPr>
        <w:pStyle w:val="ConsPlusNormal"/>
        <w:tabs>
          <w:tab w:val="left" w:pos="1276"/>
        </w:tabs>
        <w:ind w:left="142" w:firstLine="567"/>
        <w:jc w:val="both"/>
        <w:outlineLvl w:val="1"/>
        <w:rPr>
          <w:sz w:val="28"/>
          <w:szCs w:val="28"/>
        </w:rPr>
      </w:pPr>
      <w:r w:rsidRPr="001E3D22">
        <w:rPr>
          <w:sz w:val="28"/>
          <w:szCs w:val="28"/>
        </w:rPr>
        <w:t>4.2. При производстве земляных работ запрещается:</w:t>
      </w:r>
    </w:p>
    <w:p w:rsidR="00637787" w:rsidRPr="001E3D22" w:rsidRDefault="00637787" w:rsidP="00637787">
      <w:pPr>
        <w:pStyle w:val="ConsPlusNormal"/>
        <w:tabs>
          <w:tab w:val="left" w:pos="1276"/>
        </w:tabs>
        <w:ind w:left="142" w:firstLine="567"/>
        <w:jc w:val="both"/>
        <w:outlineLvl w:val="1"/>
        <w:rPr>
          <w:sz w:val="28"/>
          <w:szCs w:val="28"/>
        </w:rPr>
      </w:pPr>
      <w:r w:rsidRPr="001E3D22">
        <w:rPr>
          <w:sz w:val="28"/>
          <w:szCs w:val="28"/>
        </w:rPr>
        <w:t>1) разрывать дорожное покрытие, осуществлять другие разрушения объектов благоустройства без разрешения;</w:t>
      </w:r>
    </w:p>
    <w:p w:rsidR="00637787" w:rsidRPr="001E3D22" w:rsidRDefault="00637787" w:rsidP="00637787">
      <w:pPr>
        <w:pStyle w:val="ConsPlusNormal"/>
        <w:tabs>
          <w:tab w:val="left" w:pos="1276"/>
        </w:tabs>
        <w:ind w:left="142" w:firstLine="567"/>
        <w:jc w:val="both"/>
        <w:outlineLvl w:val="1"/>
        <w:rPr>
          <w:sz w:val="28"/>
          <w:szCs w:val="28"/>
        </w:rPr>
      </w:pPr>
      <w:r w:rsidRPr="001E3D22">
        <w:rPr>
          <w:sz w:val="28"/>
          <w:szCs w:val="28"/>
        </w:rPr>
        <w:t>2) изменять существующее положение подземных сооружений, не предусмотренных утверждённым проектом;</w:t>
      </w:r>
    </w:p>
    <w:p w:rsidR="00637787" w:rsidRPr="001E3D22" w:rsidRDefault="00637787" w:rsidP="00637787">
      <w:pPr>
        <w:pStyle w:val="ConsPlusNormal"/>
        <w:tabs>
          <w:tab w:val="left" w:pos="1276"/>
        </w:tabs>
        <w:ind w:left="142" w:firstLine="567"/>
        <w:jc w:val="both"/>
        <w:outlineLvl w:val="1"/>
        <w:rPr>
          <w:sz w:val="28"/>
          <w:szCs w:val="28"/>
        </w:rPr>
      </w:pPr>
      <w:r w:rsidRPr="001E3D22">
        <w:rPr>
          <w:sz w:val="28"/>
          <w:szCs w:val="28"/>
        </w:rPr>
        <w:t>3) засыпать кюветы и водостоки, а также устраивать переезды через водосточные канавы и кюветы без устройства оборудования, обеспечивающего пропуск воды;</w:t>
      </w:r>
    </w:p>
    <w:p w:rsidR="00637787" w:rsidRPr="001E3D22" w:rsidRDefault="00637787" w:rsidP="00637787">
      <w:pPr>
        <w:pStyle w:val="ConsPlusNormal"/>
        <w:tabs>
          <w:tab w:val="left" w:pos="1276"/>
        </w:tabs>
        <w:ind w:left="142" w:firstLine="567"/>
        <w:jc w:val="both"/>
        <w:outlineLvl w:val="1"/>
        <w:rPr>
          <w:sz w:val="28"/>
          <w:szCs w:val="28"/>
        </w:rPr>
      </w:pPr>
      <w:r w:rsidRPr="001E3D22">
        <w:rPr>
          <w:sz w:val="28"/>
          <w:szCs w:val="28"/>
        </w:rPr>
        <w:t>4) повреждать зелёные насаждения, а также не указанные в разрешении существующие подземные сооружения и элементы благоустройства;</w:t>
      </w:r>
    </w:p>
    <w:p w:rsidR="00637787" w:rsidRPr="001E3D22" w:rsidRDefault="00637787" w:rsidP="00637787">
      <w:pPr>
        <w:pStyle w:val="ConsPlusNormal"/>
        <w:tabs>
          <w:tab w:val="left" w:pos="1276"/>
        </w:tabs>
        <w:ind w:left="142" w:firstLine="567"/>
        <w:jc w:val="both"/>
        <w:outlineLvl w:val="1"/>
        <w:rPr>
          <w:sz w:val="28"/>
          <w:szCs w:val="28"/>
        </w:rPr>
      </w:pPr>
      <w:r w:rsidRPr="001E3D22">
        <w:rPr>
          <w:sz w:val="28"/>
          <w:szCs w:val="28"/>
        </w:rPr>
        <w:t>5) разрушать дорожное покрытие и вести работы способами, не указанными при согласовании проекта и в разрешении;</w:t>
      </w:r>
    </w:p>
    <w:p w:rsidR="00637787" w:rsidRPr="001E3D22" w:rsidRDefault="00637787" w:rsidP="00637787">
      <w:pPr>
        <w:pStyle w:val="ConsPlusNormal"/>
        <w:tabs>
          <w:tab w:val="left" w:pos="1276"/>
        </w:tabs>
        <w:ind w:left="142" w:firstLine="567"/>
        <w:jc w:val="both"/>
        <w:outlineLvl w:val="1"/>
        <w:rPr>
          <w:sz w:val="28"/>
          <w:szCs w:val="28"/>
        </w:rPr>
      </w:pPr>
      <w:r w:rsidRPr="001E3D22">
        <w:rPr>
          <w:sz w:val="28"/>
          <w:szCs w:val="28"/>
        </w:rPr>
        <w:t>6) приготавливать бетон и раствор непосредственно на проезжей части;</w:t>
      </w:r>
    </w:p>
    <w:p w:rsidR="00637787" w:rsidRPr="001E3D22" w:rsidRDefault="00637787" w:rsidP="00637787">
      <w:pPr>
        <w:pStyle w:val="ConsPlusNormal"/>
        <w:tabs>
          <w:tab w:val="left" w:pos="1276"/>
        </w:tabs>
        <w:ind w:left="142" w:firstLine="567"/>
        <w:jc w:val="both"/>
        <w:outlineLvl w:val="1"/>
        <w:rPr>
          <w:sz w:val="28"/>
          <w:szCs w:val="28"/>
        </w:rPr>
      </w:pPr>
      <w:r w:rsidRPr="001E3D22">
        <w:rPr>
          <w:sz w:val="28"/>
          <w:szCs w:val="28"/>
        </w:rPr>
        <w:t>7)</w:t>
      </w:r>
      <w:r w:rsidR="009F5361">
        <w:rPr>
          <w:sz w:val="28"/>
          <w:szCs w:val="28"/>
        </w:rPr>
        <w:t xml:space="preserve"> </w:t>
      </w:r>
      <w:r w:rsidRPr="001E3D22">
        <w:rPr>
          <w:sz w:val="28"/>
          <w:szCs w:val="28"/>
        </w:rPr>
        <w:t>производить откачку воды из колодцев, траншей, котлованов непосредственно на проезжую часть (кроме случаев крайней необходимости);</w:t>
      </w:r>
    </w:p>
    <w:p w:rsidR="00637787" w:rsidRPr="001E3D22" w:rsidRDefault="00637787" w:rsidP="00637787">
      <w:pPr>
        <w:pStyle w:val="ConsPlusNormal"/>
        <w:tabs>
          <w:tab w:val="left" w:pos="1276"/>
        </w:tabs>
        <w:ind w:left="142" w:firstLine="567"/>
        <w:jc w:val="both"/>
        <w:outlineLvl w:val="1"/>
        <w:rPr>
          <w:sz w:val="28"/>
          <w:szCs w:val="28"/>
        </w:rPr>
      </w:pPr>
      <w:r w:rsidRPr="001E3D22">
        <w:rPr>
          <w:sz w:val="28"/>
          <w:szCs w:val="28"/>
        </w:rPr>
        <w:t>8) оставлять на проезжей части, тротуарах, на газонах грунт и строительные отходы;</w:t>
      </w:r>
    </w:p>
    <w:p w:rsidR="00637787" w:rsidRPr="001E3D22" w:rsidRDefault="00637787" w:rsidP="00637787">
      <w:pPr>
        <w:pStyle w:val="ConsPlusNormal"/>
        <w:tabs>
          <w:tab w:val="left" w:pos="1276"/>
        </w:tabs>
        <w:ind w:left="142" w:firstLine="567"/>
        <w:jc w:val="both"/>
        <w:outlineLvl w:val="1"/>
        <w:rPr>
          <w:sz w:val="28"/>
          <w:szCs w:val="28"/>
        </w:rPr>
      </w:pPr>
      <w:r w:rsidRPr="001E3D22">
        <w:rPr>
          <w:sz w:val="28"/>
          <w:szCs w:val="28"/>
        </w:rPr>
        <w:t>9) занимать излишние площади под складирование материалов, грунта и ограждение мест производства работ сверх границ, указанных в разрешении;</w:t>
      </w:r>
    </w:p>
    <w:p w:rsidR="00637787" w:rsidRPr="001E3D22" w:rsidRDefault="00637787" w:rsidP="00637787">
      <w:pPr>
        <w:pStyle w:val="ConsPlusNormal"/>
        <w:tabs>
          <w:tab w:val="left" w:pos="1276"/>
        </w:tabs>
        <w:ind w:left="142" w:firstLine="567"/>
        <w:jc w:val="both"/>
        <w:outlineLvl w:val="1"/>
        <w:rPr>
          <w:sz w:val="28"/>
          <w:szCs w:val="28"/>
        </w:rPr>
      </w:pPr>
      <w:r w:rsidRPr="001E3D22">
        <w:rPr>
          <w:sz w:val="28"/>
          <w:szCs w:val="28"/>
        </w:rPr>
        <w:t>10) оставлять не восстановленными дорожные покрытия и элементы благоустройства;</w:t>
      </w:r>
    </w:p>
    <w:p w:rsidR="00637787" w:rsidRPr="001E3D22" w:rsidRDefault="00637787" w:rsidP="00637787">
      <w:pPr>
        <w:pStyle w:val="ConsPlusNormal"/>
        <w:tabs>
          <w:tab w:val="left" w:pos="1276"/>
        </w:tabs>
        <w:ind w:left="142" w:firstLine="567"/>
        <w:jc w:val="both"/>
        <w:outlineLvl w:val="1"/>
        <w:rPr>
          <w:sz w:val="28"/>
          <w:szCs w:val="28"/>
        </w:rPr>
      </w:pPr>
      <w:r w:rsidRPr="001E3D22">
        <w:rPr>
          <w:sz w:val="28"/>
          <w:szCs w:val="28"/>
        </w:rPr>
        <w:t>11) загромождать проходы и въезды во дворы, нарушать нормальный проезд автотранспорта и проход пешеходов;</w:t>
      </w:r>
    </w:p>
    <w:p w:rsidR="00637787" w:rsidRPr="001E3D22" w:rsidRDefault="00637787" w:rsidP="00637787">
      <w:pPr>
        <w:pStyle w:val="ConsPlusNormal"/>
        <w:tabs>
          <w:tab w:val="left" w:pos="1276"/>
        </w:tabs>
        <w:ind w:left="142" w:firstLine="567"/>
        <w:jc w:val="both"/>
        <w:outlineLvl w:val="1"/>
        <w:rPr>
          <w:sz w:val="28"/>
          <w:szCs w:val="28"/>
        </w:rPr>
      </w:pPr>
      <w:r w:rsidRPr="001E3D22">
        <w:rPr>
          <w:sz w:val="28"/>
          <w:szCs w:val="28"/>
        </w:rPr>
        <w:t>12) засыпать землей и строительными материалами и отходами деревья, кустарники и газоны, крышки колодцев подземных сетей, водосточные решетки, лотки и кюветы, перепускные трубы, проезжую часть дорог и тротуары;</w:t>
      </w:r>
    </w:p>
    <w:p w:rsidR="00637787" w:rsidRPr="001E3D22" w:rsidRDefault="00637787" w:rsidP="00637787">
      <w:pPr>
        <w:pStyle w:val="ConsPlusNormal"/>
        <w:tabs>
          <w:tab w:val="left" w:pos="1276"/>
        </w:tabs>
        <w:ind w:left="142" w:firstLine="567"/>
        <w:jc w:val="both"/>
        <w:outlineLvl w:val="1"/>
        <w:rPr>
          <w:sz w:val="28"/>
          <w:szCs w:val="28"/>
        </w:rPr>
      </w:pPr>
      <w:r w:rsidRPr="001E3D22">
        <w:rPr>
          <w:sz w:val="28"/>
          <w:szCs w:val="28"/>
        </w:rPr>
        <w:t xml:space="preserve">13) оставлять открытыми люки смотровых колодцев и камер на инженерных </w:t>
      </w:r>
      <w:r w:rsidRPr="001E3D22">
        <w:rPr>
          <w:sz w:val="28"/>
          <w:szCs w:val="28"/>
        </w:rPr>
        <w:lastRenderedPageBreak/>
        <w:t>сооружениях и коммуникациях.</w:t>
      </w:r>
    </w:p>
    <w:p w:rsidR="00637787" w:rsidRPr="001E3D22" w:rsidRDefault="00637787" w:rsidP="00637787">
      <w:pPr>
        <w:pStyle w:val="ConsPlusNormal"/>
        <w:tabs>
          <w:tab w:val="left" w:pos="1276"/>
        </w:tabs>
        <w:ind w:left="142" w:firstLine="567"/>
        <w:jc w:val="both"/>
        <w:outlineLvl w:val="1"/>
        <w:rPr>
          <w:sz w:val="28"/>
          <w:szCs w:val="28"/>
        </w:rPr>
      </w:pPr>
      <w:r w:rsidRPr="001E3D22">
        <w:rPr>
          <w:sz w:val="28"/>
          <w:szCs w:val="28"/>
        </w:rPr>
        <w:t>4.3. Земляные работы на территории города должны производиться при наличии разрешения на производство земляных работ (далее по тексту -разрешение), порядок выдачи которого регламентируется муниципальным правовым актом Администрации городского поселения Лянтор.</w:t>
      </w:r>
    </w:p>
    <w:p w:rsidR="00637787" w:rsidRPr="001E3D22" w:rsidRDefault="00637787" w:rsidP="00637787">
      <w:pPr>
        <w:pStyle w:val="ConsPlusNormal"/>
        <w:tabs>
          <w:tab w:val="left" w:pos="1276"/>
        </w:tabs>
        <w:ind w:left="142" w:firstLine="567"/>
        <w:jc w:val="both"/>
        <w:outlineLvl w:val="1"/>
        <w:rPr>
          <w:sz w:val="28"/>
          <w:szCs w:val="28"/>
        </w:rPr>
      </w:pPr>
      <w:bookmarkStart w:id="2" w:name="sub_43"/>
      <w:r w:rsidRPr="001E3D22">
        <w:rPr>
          <w:sz w:val="28"/>
          <w:szCs w:val="28"/>
        </w:rPr>
        <w:t>4.4. Земляные работы при возникновении аварийных ситуаций осуществляются незамедлительно, с уведомлением Администрации городского поселения Лянтор о проведении работ и дальнейшим получением разрешения в порядке, установленном правовым актом Администрации городского поселения Лянтор.</w:t>
      </w:r>
      <w:bookmarkStart w:id="3" w:name="sub_445"/>
      <w:bookmarkEnd w:id="2"/>
    </w:p>
    <w:p w:rsidR="00637787" w:rsidRPr="001E3D22" w:rsidRDefault="00637787" w:rsidP="00637787">
      <w:pPr>
        <w:pStyle w:val="ConsPlusNormal"/>
        <w:tabs>
          <w:tab w:val="left" w:pos="1276"/>
        </w:tabs>
        <w:ind w:left="142" w:firstLine="567"/>
        <w:jc w:val="both"/>
        <w:outlineLvl w:val="1"/>
        <w:rPr>
          <w:sz w:val="28"/>
          <w:szCs w:val="28"/>
        </w:rPr>
      </w:pPr>
      <w:r w:rsidRPr="001E3D22">
        <w:rPr>
          <w:sz w:val="28"/>
          <w:szCs w:val="28"/>
        </w:rPr>
        <w:t>4.5. В случае если производство земляных работ связано с частичным или полным перекрытием движения транспорта, выдача разрешения производится по согласованию с органами ГИБДД.</w:t>
      </w:r>
    </w:p>
    <w:p w:rsidR="00637787" w:rsidRPr="001E3D22" w:rsidRDefault="00637787" w:rsidP="00637787">
      <w:pPr>
        <w:pStyle w:val="ConsPlusNormal"/>
        <w:tabs>
          <w:tab w:val="left" w:pos="1276"/>
        </w:tabs>
        <w:ind w:left="142" w:firstLine="567"/>
        <w:jc w:val="both"/>
        <w:outlineLvl w:val="1"/>
        <w:rPr>
          <w:sz w:val="28"/>
          <w:szCs w:val="28"/>
        </w:rPr>
      </w:pPr>
      <w:r w:rsidRPr="001E3D22">
        <w:rPr>
          <w:sz w:val="28"/>
          <w:szCs w:val="28"/>
        </w:rPr>
        <w:t>4.6. В целях обеспечения безопасности движения транспорта и пешеходов организация, ведущая земляные работы, обязана:</w:t>
      </w:r>
    </w:p>
    <w:p w:rsidR="00637787" w:rsidRPr="001E3D22" w:rsidRDefault="00637787" w:rsidP="00637787">
      <w:pPr>
        <w:pStyle w:val="ConsPlusNormal"/>
        <w:tabs>
          <w:tab w:val="left" w:pos="1276"/>
        </w:tabs>
        <w:ind w:left="142" w:firstLine="567"/>
        <w:jc w:val="both"/>
        <w:outlineLvl w:val="1"/>
        <w:rPr>
          <w:sz w:val="28"/>
          <w:szCs w:val="28"/>
        </w:rPr>
      </w:pPr>
      <w:r w:rsidRPr="001E3D22">
        <w:rPr>
          <w:sz w:val="28"/>
          <w:szCs w:val="28"/>
        </w:rPr>
        <w:t>1) оборудовать безопасные объезды, обходы или переходы на участках проезжей части дороги, тротуарах, искусственных сооружениях;</w:t>
      </w:r>
    </w:p>
    <w:p w:rsidR="00637787" w:rsidRPr="001E3D22" w:rsidRDefault="00637787" w:rsidP="00637787">
      <w:pPr>
        <w:pStyle w:val="ConsPlusNormal"/>
        <w:tabs>
          <w:tab w:val="left" w:pos="1276"/>
        </w:tabs>
        <w:ind w:left="142" w:firstLine="567"/>
        <w:jc w:val="both"/>
        <w:outlineLvl w:val="1"/>
        <w:rPr>
          <w:sz w:val="28"/>
          <w:szCs w:val="28"/>
        </w:rPr>
      </w:pPr>
      <w:r w:rsidRPr="001E3D22">
        <w:rPr>
          <w:sz w:val="28"/>
          <w:szCs w:val="28"/>
        </w:rPr>
        <w:t>2) оградить место работы типовыми ограждениями (щитами, сигнальной лентой) с установкой дорожных знаков 1.25 "Дорожные работы", 1.20.1- 1.20.3.  "Сужение дороги" и 4.2.1-4.2.3 "Объезд препятствия слева или справа", а в ночное время дополнительно обозначить место раскопок фонарями красного цвета;</w:t>
      </w:r>
    </w:p>
    <w:p w:rsidR="00637787" w:rsidRPr="001E3D22" w:rsidRDefault="00637787" w:rsidP="00637787">
      <w:pPr>
        <w:pStyle w:val="ConsPlusNormal"/>
        <w:tabs>
          <w:tab w:val="left" w:pos="1276"/>
        </w:tabs>
        <w:ind w:left="142" w:firstLine="567"/>
        <w:jc w:val="both"/>
        <w:outlineLvl w:val="1"/>
        <w:rPr>
          <w:sz w:val="28"/>
          <w:szCs w:val="28"/>
        </w:rPr>
      </w:pPr>
      <w:r w:rsidRPr="001E3D22">
        <w:rPr>
          <w:sz w:val="28"/>
          <w:szCs w:val="28"/>
        </w:rPr>
        <w:t>3) убирать на ночь с проезжей части дорожные машины и механизмы, стройматериалы;</w:t>
      </w:r>
    </w:p>
    <w:p w:rsidR="00637787" w:rsidRPr="001E3D22" w:rsidRDefault="00637787" w:rsidP="00637787">
      <w:pPr>
        <w:pStyle w:val="ConsPlusNormal"/>
        <w:tabs>
          <w:tab w:val="left" w:pos="1276"/>
        </w:tabs>
        <w:ind w:left="142" w:firstLine="567"/>
        <w:jc w:val="both"/>
        <w:outlineLvl w:val="1"/>
        <w:rPr>
          <w:sz w:val="28"/>
          <w:szCs w:val="28"/>
        </w:rPr>
      </w:pPr>
      <w:r w:rsidRPr="001E3D22">
        <w:rPr>
          <w:sz w:val="28"/>
          <w:szCs w:val="28"/>
        </w:rPr>
        <w:t>4) обеспечить возможность въезда и входа во все дворы при производстве работ.</w:t>
      </w:r>
    </w:p>
    <w:bookmarkEnd w:id="3"/>
    <w:p w:rsidR="00637787" w:rsidRPr="001E3D22" w:rsidRDefault="00637787" w:rsidP="00637787">
      <w:pPr>
        <w:pStyle w:val="ConsPlusNormal"/>
        <w:tabs>
          <w:tab w:val="left" w:pos="1276"/>
        </w:tabs>
        <w:ind w:left="142" w:firstLine="567"/>
        <w:jc w:val="both"/>
        <w:outlineLvl w:val="1"/>
        <w:rPr>
          <w:sz w:val="28"/>
          <w:szCs w:val="28"/>
        </w:rPr>
      </w:pPr>
      <w:r w:rsidRPr="001E3D22">
        <w:rPr>
          <w:sz w:val="28"/>
          <w:szCs w:val="28"/>
        </w:rPr>
        <w:t xml:space="preserve">5) произвести восстановление разрушенного благоустройства по окончании производства земляных работ. </w:t>
      </w:r>
    </w:p>
    <w:p w:rsidR="00637787" w:rsidRPr="001E3D22" w:rsidRDefault="00637787" w:rsidP="00637787">
      <w:pPr>
        <w:pStyle w:val="ConsPlusNormal"/>
        <w:tabs>
          <w:tab w:val="left" w:pos="1276"/>
        </w:tabs>
        <w:ind w:left="142" w:firstLine="567"/>
        <w:jc w:val="both"/>
        <w:outlineLvl w:val="1"/>
        <w:rPr>
          <w:sz w:val="28"/>
          <w:szCs w:val="28"/>
        </w:rPr>
      </w:pPr>
      <w:r w:rsidRPr="001E3D22">
        <w:rPr>
          <w:sz w:val="28"/>
          <w:szCs w:val="28"/>
        </w:rPr>
        <w:t>4.7. Производство земляных работ без разрешения не освобождает лицо, их производящее, от обязанности по восстановлению благоустройства.</w:t>
      </w:r>
    </w:p>
    <w:p w:rsidR="00637787" w:rsidRPr="001E3D22" w:rsidRDefault="00637787" w:rsidP="00637787">
      <w:pPr>
        <w:pStyle w:val="ConsPlusNormal"/>
        <w:tabs>
          <w:tab w:val="left" w:pos="1276"/>
        </w:tabs>
        <w:ind w:left="142" w:firstLine="567"/>
        <w:jc w:val="both"/>
        <w:outlineLvl w:val="1"/>
        <w:rPr>
          <w:sz w:val="28"/>
          <w:szCs w:val="28"/>
        </w:rPr>
      </w:pPr>
      <w:r w:rsidRPr="001E3D22">
        <w:rPr>
          <w:sz w:val="28"/>
          <w:szCs w:val="28"/>
        </w:rPr>
        <w:t>4.8. Срок восстановления благоустройства устанавливается:</w:t>
      </w:r>
    </w:p>
    <w:p w:rsidR="00637787" w:rsidRPr="001E3D22" w:rsidRDefault="00637787" w:rsidP="00637787">
      <w:pPr>
        <w:pStyle w:val="ConsPlusNormal"/>
        <w:tabs>
          <w:tab w:val="left" w:pos="1276"/>
        </w:tabs>
        <w:ind w:left="142" w:firstLine="567"/>
        <w:jc w:val="both"/>
        <w:outlineLvl w:val="1"/>
        <w:rPr>
          <w:sz w:val="28"/>
          <w:szCs w:val="28"/>
        </w:rPr>
      </w:pPr>
      <w:r w:rsidRPr="001E3D22">
        <w:rPr>
          <w:sz w:val="28"/>
          <w:szCs w:val="28"/>
        </w:rPr>
        <w:t>- не более  1 месяца после окончания работ при выполнении земляных работ в весенне-летний период;</w:t>
      </w:r>
    </w:p>
    <w:p w:rsidR="00637787" w:rsidRPr="001E3D22" w:rsidRDefault="00637787" w:rsidP="00637787">
      <w:pPr>
        <w:pStyle w:val="ConsPlusNormal"/>
        <w:tabs>
          <w:tab w:val="left" w:pos="1276"/>
        </w:tabs>
        <w:ind w:left="142" w:firstLine="567"/>
        <w:jc w:val="both"/>
        <w:outlineLvl w:val="1"/>
        <w:rPr>
          <w:sz w:val="28"/>
          <w:szCs w:val="28"/>
        </w:rPr>
      </w:pPr>
      <w:r w:rsidRPr="001E3D22">
        <w:rPr>
          <w:sz w:val="28"/>
          <w:szCs w:val="28"/>
        </w:rPr>
        <w:t xml:space="preserve">- не позднее 15 июня предстоящего летнего периода для восстановления зелёных насаждений и плодородного слоя почвы при выполнении земляных работ в осенне-зимний период; </w:t>
      </w:r>
    </w:p>
    <w:p w:rsidR="00637787" w:rsidRPr="001E3D22" w:rsidRDefault="00637787" w:rsidP="00637787">
      <w:pPr>
        <w:pStyle w:val="ConsPlusNormal"/>
        <w:tabs>
          <w:tab w:val="left" w:pos="1276"/>
        </w:tabs>
        <w:ind w:left="142" w:firstLine="567"/>
        <w:jc w:val="both"/>
        <w:outlineLvl w:val="1"/>
        <w:rPr>
          <w:sz w:val="28"/>
          <w:szCs w:val="28"/>
        </w:rPr>
      </w:pPr>
      <w:r w:rsidRPr="001E3D22">
        <w:rPr>
          <w:sz w:val="28"/>
          <w:szCs w:val="28"/>
        </w:rPr>
        <w:t>4.9. Гарантийный срок на работы по восстановлению благоустройства устанавливается в течение двух лет с момента закрытия разрешения.</w:t>
      </w:r>
    </w:p>
    <w:p w:rsidR="00637787" w:rsidRPr="001E3D22" w:rsidRDefault="00637787" w:rsidP="00637787">
      <w:pPr>
        <w:pStyle w:val="ConsPlusNormal"/>
        <w:tabs>
          <w:tab w:val="left" w:pos="1276"/>
        </w:tabs>
        <w:ind w:left="142" w:firstLine="567"/>
        <w:jc w:val="both"/>
        <w:outlineLvl w:val="1"/>
        <w:rPr>
          <w:sz w:val="28"/>
          <w:szCs w:val="28"/>
        </w:rPr>
      </w:pPr>
      <w:r w:rsidRPr="001E3D22">
        <w:rPr>
          <w:sz w:val="28"/>
          <w:szCs w:val="28"/>
        </w:rPr>
        <w:t xml:space="preserve">4.10. Оформление разрешения является обязанностью заказчика работ и  выдаётся на его имя, если иное не установлено договором подряда. </w:t>
      </w:r>
    </w:p>
    <w:p w:rsidR="00637787" w:rsidRPr="001E3D22" w:rsidRDefault="00637787" w:rsidP="00637787">
      <w:pPr>
        <w:pStyle w:val="ConsPlusNormal"/>
        <w:tabs>
          <w:tab w:val="left" w:pos="1276"/>
        </w:tabs>
        <w:ind w:left="142" w:firstLine="567"/>
        <w:jc w:val="both"/>
        <w:outlineLvl w:val="1"/>
        <w:rPr>
          <w:sz w:val="28"/>
          <w:szCs w:val="28"/>
        </w:rPr>
      </w:pPr>
      <w:r w:rsidRPr="001E3D22">
        <w:rPr>
          <w:sz w:val="28"/>
          <w:szCs w:val="28"/>
        </w:rPr>
        <w:t>4.11. Согласование производства земляных работ заинтересованными службами и выдача разрешений осуществляются на безвозмездной основе.</w:t>
      </w:r>
    </w:p>
    <w:p w:rsidR="00637787" w:rsidRPr="001E3D22" w:rsidRDefault="00637787" w:rsidP="00637787">
      <w:pPr>
        <w:pStyle w:val="ConsPlusNormal"/>
        <w:tabs>
          <w:tab w:val="left" w:pos="1276"/>
        </w:tabs>
        <w:ind w:left="142" w:firstLine="567"/>
        <w:jc w:val="both"/>
        <w:outlineLvl w:val="1"/>
        <w:rPr>
          <w:sz w:val="28"/>
          <w:szCs w:val="28"/>
        </w:rPr>
      </w:pPr>
      <w:r w:rsidRPr="001E3D22">
        <w:rPr>
          <w:sz w:val="28"/>
          <w:szCs w:val="28"/>
        </w:rPr>
        <w:t xml:space="preserve">4.12. Для закрытия разрешения юридическое, физическое лицо, индивидуальный предприниматель обязаны уведомить Администрацию городского поселения Лянтор об окончании работ по восстановлению элементов благоустройства и представить исполнительную геодезическую съёмку отремонтированных инженерных сетей и восстановленных элементов </w:t>
      </w:r>
      <w:r w:rsidRPr="001E3D22">
        <w:rPr>
          <w:sz w:val="28"/>
          <w:szCs w:val="28"/>
        </w:rPr>
        <w:lastRenderedPageBreak/>
        <w:t>благоустройства в формате электронного продукта Mapinfo.</w:t>
      </w:r>
    </w:p>
    <w:p w:rsidR="00637787" w:rsidRPr="001E3D22" w:rsidRDefault="00637787" w:rsidP="00637787">
      <w:pPr>
        <w:pStyle w:val="ConsPlusNormal"/>
        <w:tabs>
          <w:tab w:val="left" w:pos="1276"/>
        </w:tabs>
        <w:ind w:left="142" w:firstLine="567"/>
        <w:jc w:val="both"/>
        <w:outlineLvl w:val="1"/>
        <w:rPr>
          <w:sz w:val="28"/>
          <w:szCs w:val="28"/>
        </w:rPr>
      </w:pPr>
      <w:r w:rsidRPr="001E3D22">
        <w:rPr>
          <w:sz w:val="28"/>
          <w:szCs w:val="28"/>
        </w:rPr>
        <w:t>4.13. Администрация городского поселения Лянтор осуществляет приёмку работ по восстановлению нарушенных элементов благоустройства и, в случае полного восстановления нарушенных элементов благоустройства, делает отметку о закрытии в разрешении.</w:t>
      </w:r>
    </w:p>
    <w:p w:rsidR="00637787" w:rsidRPr="001E3D22" w:rsidRDefault="00637787" w:rsidP="00637787">
      <w:pPr>
        <w:pStyle w:val="ConsPlusNormal"/>
        <w:tabs>
          <w:tab w:val="left" w:pos="1276"/>
        </w:tabs>
        <w:ind w:left="142" w:firstLine="567"/>
        <w:jc w:val="both"/>
        <w:outlineLvl w:val="1"/>
        <w:rPr>
          <w:sz w:val="28"/>
          <w:szCs w:val="28"/>
        </w:rPr>
      </w:pPr>
      <w:r w:rsidRPr="001E3D22">
        <w:rPr>
          <w:sz w:val="28"/>
          <w:szCs w:val="28"/>
        </w:rPr>
        <w:t xml:space="preserve">4.14. При непредставлении юридическим, физическим лицом, индивидуальным предпринимателем документов для закрытия разрешения по истечении одного месяца с даты окончания срока действия разрешения Администрация городского поселения Лянтор организует осмотр места производства земляных работ. </w:t>
      </w:r>
    </w:p>
    <w:p w:rsidR="00637787" w:rsidRPr="001E3D22" w:rsidRDefault="00637787" w:rsidP="00637787">
      <w:pPr>
        <w:pStyle w:val="ConsPlusNormal"/>
        <w:tabs>
          <w:tab w:val="left" w:pos="1276"/>
        </w:tabs>
        <w:ind w:left="142" w:firstLine="567"/>
        <w:jc w:val="both"/>
        <w:outlineLvl w:val="1"/>
        <w:rPr>
          <w:sz w:val="28"/>
          <w:szCs w:val="28"/>
        </w:rPr>
      </w:pPr>
      <w:r w:rsidRPr="001E3D22">
        <w:rPr>
          <w:sz w:val="28"/>
          <w:szCs w:val="28"/>
        </w:rPr>
        <w:t>4.15. По итогам осмотра составляется акт, где указывается состояние благоустройства территории. При отсутствии нарушений, на основании акта, разрешение аннулируется путём внесения соответствующей надписи в копию (но не ранее чем через 6 месяцев с даты окончания срока действия разрешения).</w:t>
      </w:r>
    </w:p>
    <w:p w:rsidR="00637787" w:rsidRPr="001E3D22" w:rsidRDefault="00637787" w:rsidP="00637787">
      <w:pPr>
        <w:pStyle w:val="ConsPlusNormal"/>
        <w:tabs>
          <w:tab w:val="left" w:pos="1276"/>
        </w:tabs>
        <w:ind w:firstLine="567"/>
        <w:jc w:val="both"/>
        <w:outlineLvl w:val="1"/>
        <w:rPr>
          <w:sz w:val="28"/>
          <w:szCs w:val="28"/>
        </w:rPr>
      </w:pPr>
      <w:r w:rsidRPr="001E3D22">
        <w:rPr>
          <w:sz w:val="28"/>
          <w:szCs w:val="28"/>
        </w:rPr>
        <w:t xml:space="preserve">Аннулировании разрешения в связи с истечением срока действия не освобождает лицо, получившее разрешение, от обязанности представить исполнительную геодезическую съёмку отремонтированных инженерных сетей и восстановленных элементов благоустройства в формате электронного продукта </w:t>
      </w:r>
      <w:r w:rsidRPr="001E3D22">
        <w:rPr>
          <w:sz w:val="28"/>
          <w:szCs w:val="28"/>
          <w:lang w:val="en-US"/>
        </w:rPr>
        <w:t>Mapinfo</w:t>
      </w:r>
      <w:r w:rsidRPr="001E3D22">
        <w:rPr>
          <w:sz w:val="28"/>
          <w:szCs w:val="28"/>
        </w:rPr>
        <w:t>.</w:t>
      </w:r>
    </w:p>
    <w:p w:rsidR="00637787" w:rsidRPr="00CA7FC7" w:rsidRDefault="00637787" w:rsidP="00637787">
      <w:pPr>
        <w:pStyle w:val="ConsPlusNormal"/>
        <w:tabs>
          <w:tab w:val="left" w:pos="1276"/>
        </w:tabs>
        <w:ind w:left="142" w:firstLine="567"/>
        <w:jc w:val="both"/>
        <w:outlineLvl w:val="1"/>
        <w:rPr>
          <w:sz w:val="28"/>
          <w:szCs w:val="28"/>
        </w:rPr>
      </w:pPr>
    </w:p>
    <w:p w:rsidR="00637787" w:rsidRPr="00637787" w:rsidRDefault="00637787" w:rsidP="00637787">
      <w:pPr>
        <w:adjustRightInd w:val="0"/>
        <w:ind w:firstLine="567"/>
        <w:jc w:val="center"/>
        <w:outlineLvl w:val="2"/>
        <w:rPr>
          <w:sz w:val="28"/>
          <w:szCs w:val="28"/>
          <w:lang w:val="ru-RU"/>
        </w:rPr>
      </w:pPr>
      <w:r w:rsidRPr="00637787">
        <w:rPr>
          <w:sz w:val="28"/>
          <w:szCs w:val="28"/>
          <w:lang w:val="ru-RU"/>
        </w:rPr>
        <w:t>5. Освещение террито</w:t>
      </w:r>
      <w:r w:rsidR="009F5361">
        <w:rPr>
          <w:sz w:val="28"/>
          <w:szCs w:val="28"/>
          <w:lang w:val="ru-RU"/>
        </w:rPr>
        <w:t>рии городского поселения Лянтор</w:t>
      </w:r>
    </w:p>
    <w:p w:rsidR="00637787" w:rsidRPr="00637787" w:rsidRDefault="00637787" w:rsidP="00637787">
      <w:pPr>
        <w:adjustRightInd w:val="0"/>
        <w:ind w:firstLine="567"/>
        <w:jc w:val="both"/>
        <w:rPr>
          <w:sz w:val="28"/>
          <w:szCs w:val="28"/>
          <w:lang w:val="ru-RU"/>
        </w:rPr>
      </w:pPr>
    </w:p>
    <w:p w:rsidR="00637787" w:rsidRPr="00637787" w:rsidRDefault="00637787" w:rsidP="00637787">
      <w:pPr>
        <w:adjustRightInd w:val="0"/>
        <w:ind w:firstLine="567"/>
        <w:jc w:val="both"/>
        <w:rPr>
          <w:sz w:val="28"/>
          <w:szCs w:val="28"/>
          <w:lang w:val="ru-RU"/>
        </w:rPr>
      </w:pPr>
      <w:r w:rsidRPr="00637787">
        <w:rPr>
          <w:sz w:val="28"/>
          <w:szCs w:val="28"/>
          <w:lang w:val="ru-RU"/>
        </w:rPr>
        <w:t>5.1. Улицы, дороги, площади, мосты, скверы и пешеходные аллеи, общественные и рекреационные территории, территории жилых микрорайонов, жилых домов, территории промышленных и коммунальных организаций, а также арки входов следует освещать в тёмное время суток.</w:t>
      </w:r>
    </w:p>
    <w:p w:rsidR="00637787" w:rsidRPr="00637787" w:rsidRDefault="00637787" w:rsidP="00637787">
      <w:pPr>
        <w:adjustRightInd w:val="0"/>
        <w:ind w:firstLine="567"/>
        <w:jc w:val="both"/>
        <w:rPr>
          <w:sz w:val="28"/>
          <w:szCs w:val="28"/>
          <w:lang w:val="ru-RU"/>
        </w:rPr>
      </w:pPr>
      <w:r w:rsidRPr="00637787">
        <w:rPr>
          <w:sz w:val="28"/>
          <w:szCs w:val="28"/>
          <w:lang w:val="ru-RU"/>
        </w:rPr>
        <w:t>Обязанность по освещению данных объектов возлагается на их собственников или уполномоченных собственником лиц.</w:t>
      </w:r>
    </w:p>
    <w:p w:rsidR="00637787" w:rsidRPr="001E3D22" w:rsidRDefault="00637787" w:rsidP="00637787">
      <w:pPr>
        <w:pStyle w:val="ConsPlusNormal"/>
        <w:tabs>
          <w:tab w:val="left" w:pos="1134"/>
        </w:tabs>
        <w:ind w:firstLine="567"/>
        <w:jc w:val="both"/>
        <w:outlineLvl w:val="1"/>
        <w:rPr>
          <w:sz w:val="28"/>
          <w:szCs w:val="28"/>
        </w:rPr>
      </w:pPr>
      <w:r w:rsidRPr="001E3D22">
        <w:rPr>
          <w:sz w:val="28"/>
          <w:szCs w:val="28"/>
        </w:rPr>
        <w:t>За освещение дворовых территорий, подъездов и лестничных площадок ответственность несут организации, обслуживающие жилищный фонд.</w:t>
      </w:r>
    </w:p>
    <w:p w:rsidR="00637787" w:rsidRPr="00637787" w:rsidRDefault="00637787" w:rsidP="00637787">
      <w:pPr>
        <w:tabs>
          <w:tab w:val="left" w:pos="851"/>
        </w:tabs>
        <w:autoSpaceDE w:val="0"/>
        <w:autoSpaceDN w:val="0"/>
        <w:adjustRightInd w:val="0"/>
        <w:ind w:firstLine="567"/>
        <w:jc w:val="both"/>
        <w:rPr>
          <w:sz w:val="28"/>
          <w:szCs w:val="28"/>
          <w:lang w:val="ru-RU"/>
        </w:rPr>
      </w:pPr>
      <w:r w:rsidRPr="00637787">
        <w:rPr>
          <w:sz w:val="28"/>
          <w:szCs w:val="28"/>
          <w:lang w:val="ru-RU"/>
        </w:rPr>
        <w:t>Включение устройств уличного освещения улиц, дорог, площадей, мостов, скверов и пешеходных аллей, территории жилых микрорайонов, жилых домов</w:t>
      </w:r>
      <w:r w:rsidRPr="00637787">
        <w:rPr>
          <w:rStyle w:val="FontStyle15"/>
          <w:sz w:val="28"/>
          <w:szCs w:val="28"/>
          <w:lang w:val="ru-RU"/>
        </w:rPr>
        <w:t xml:space="preserve"> осуществляется автоматически при снижении естественной освещенности.</w:t>
      </w:r>
    </w:p>
    <w:p w:rsidR="00637787" w:rsidRPr="00637787" w:rsidRDefault="00637787" w:rsidP="00637787">
      <w:pPr>
        <w:adjustRightInd w:val="0"/>
        <w:ind w:firstLine="567"/>
        <w:jc w:val="both"/>
        <w:rPr>
          <w:sz w:val="28"/>
          <w:szCs w:val="28"/>
          <w:lang w:val="ru-RU"/>
        </w:rPr>
      </w:pPr>
      <w:r w:rsidRPr="00637787">
        <w:rPr>
          <w:sz w:val="28"/>
          <w:szCs w:val="28"/>
          <w:lang w:val="ru-RU"/>
        </w:rPr>
        <w:t>5.2. Освещение территории городского поселения Лянтор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являющимся собственниками отведённых им в установленном порядке земельных участков.</w:t>
      </w:r>
    </w:p>
    <w:p w:rsidR="00637787" w:rsidRPr="00637787" w:rsidRDefault="00637787" w:rsidP="00637787">
      <w:pPr>
        <w:tabs>
          <w:tab w:val="left" w:pos="851"/>
        </w:tabs>
        <w:autoSpaceDE w:val="0"/>
        <w:autoSpaceDN w:val="0"/>
        <w:adjustRightInd w:val="0"/>
        <w:ind w:firstLine="567"/>
        <w:jc w:val="both"/>
        <w:rPr>
          <w:sz w:val="28"/>
          <w:szCs w:val="28"/>
          <w:lang w:val="ru-RU"/>
        </w:rPr>
      </w:pPr>
      <w:r w:rsidRPr="00637787">
        <w:rPr>
          <w:sz w:val="28"/>
          <w:szCs w:val="28"/>
          <w:lang w:val="ru-RU"/>
        </w:rPr>
        <w:t>Эксплуатирующие организации обязаны обеспечивать бесперебойную работу уличного освещения в ночное время. Количество не работающих светильников не должно превышать пятипроцентной нормы, при этом не допускается расположение неработающих светильников подряд, один за другим.</w:t>
      </w:r>
    </w:p>
    <w:p w:rsidR="00637787" w:rsidRPr="00637787" w:rsidRDefault="00637787" w:rsidP="00637787">
      <w:pPr>
        <w:adjustRightInd w:val="0"/>
        <w:ind w:firstLine="567"/>
        <w:jc w:val="both"/>
        <w:rPr>
          <w:sz w:val="28"/>
          <w:szCs w:val="28"/>
          <w:lang w:val="ru-RU"/>
        </w:rPr>
      </w:pPr>
      <w:r w:rsidRPr="00637787">
        <w:rPr>
          <w:sz w:val="28"/>
          <w:szCs w:val="28"/>
          <w:lang w:val="ru-RU"/>
        </w:rPr>
        <w:t>5.3. Строительство, эксплуатацию, текущий и капитальный ремонт сетей уличного освещения улиц осуществляют специализированные организации по договорам с Администрацией городского поселения Лянтор.</w:t>
      </w:r>
    </w:p>
    <w:p w:rsidR="004F29BF" w:rsidRDefault="00637787" w:rsidP="00A34822">
      <w:pPr>
        <w:adjustRightInd w:val="0"/>
        <w:ind w:firstLine="567"/>
        <w:jc w:val="both"/>
        <w:rPr>
          <w:sz w:val="28"/>
          <w:szCs w:val="28"/>
          <w:lang w:val="ru-RU"/>
        </w:rPr>
      </w:pPr>
      <w:r w:rsidRPr="00637787">
        <w:rPr>
          <w:sz w:val="28"/>
          <w:szCs w:val="28"/>
          <w:lang w:val="ru-RU"/>
        </w:rPr>
        <w:lastRenderedPageBreak/>
        <w:t>5.4. Проекты опор фонарей уличного освещения, светильников (наземных и настенных), а также их цвет согласовываются с Администрацией городского поселения Лянтор.</w:t>
      </w:r>
    </w:p>
    <w:p w:rsidR="00637787" w:rsidRDefault="00637787" w:rsidP="00637787">
      <w:pPr>
        <w:adjustRightInd w:val="0"/>
        <w:ind w:firstLine="567"/>
        <w:jc w:val="center"/>
        <w:outlineLvl w:val="2"/>
        <w:rPr>
          <w:sz w:val="28"/>
          <w:szCs w:val="28"/>
          <w:lang w:val="ru-RU"/>
        </w:rPr>
      </w:pPr>
      <w:r w:rsidRPr="00637787">
        <w:rPr>
          <w:sz w:val="28"/>
          <w:szCs w:val="28"/>
          <w:lang w:val="ru-RU"/>
        </w:rPr>
        <w:t>6. Праздничное оформление территории</w:t>
      </w:r>
    </w:p>
    <w:p w:rsidR="00A34822" w:rsidRPr="00637787" w:rsidRDefault="00A34822" w:rsidP="00637787">
      <w:pPr>
        <w:adjustRightInd w:val="0"/>
        <w:ind w:firstLine="567"/>
        <w:jc w:val="center"/>
        <w:outlineLvl w:val="2"/>
        <w:rPr>
          <w:sz w:val="28"/>
          <w:szCs w:val="28"/>
          <w:lang w:val="ru-RU"/>
        </w:rPr>
      </w:pPr>
    </w:p>
    <w:p w:rsidR="00637787" w:rsidRPr="00637787" w:rsidRDefault="00637787" w:rsidP="00A34822">
      <w:pPr>
        <w:adjustRightInd w:val="0"/>
        <w:ind w:firstLine="567"/>
        <w:jc w:val="both"/>
        <w:rPr>
          <w:sz w:val="28"/>
          <w:szCs w:val="28"/>
          <w:lang w:val="ru-RU"/>
        </w:rPr>
      </w:pPr>
      <w:r w:rsidRPr="00637787">
        <w:rPr>
          <w:sz w:val="28"/>
          <w:szCs w:val="28"/>
          <w:lang w:val="ru-RU"/>
        </w:rPr>
        <w:t>6.1. Праздничное оформление территории городского поселения Лянтор осуществляется по решению Администрации городского поселения Лянтор на период проведения государственных и городских праздников, мероприятий, связанных со знаменательными событиями.</w:t>
      </w:r>
    </w:p>
    <w:p w:rsidR="00637787" w:rsidRPr="00637787" w:rsidRDefault="00637787" w:rsidP="00637787">
      <w:pPr>
        <w:adjustRightInd w:val="0"/>
        <w:ind w:firstLine="567"/>
        <w:jc w:val="both"/>
        <w:rPr>
          <w:sz w:val="28"/>
          <w:szCs w:val="28"/>
          <w:lang w:val="ru-RU"/>
        </w:rPr>
      </w:pPr>
      <w:r w:rsidRPr="00637787">
        <w:rPr>
          <w:sz w:val="28"/>
          <w:szCs w:val="28"/>
          <w:lang w:val="ru-RU"/>
        </w:rPr>
        <w:t>Оформление зданий, сооружений осуществляется их владельцами в рамках концепции праздничного оформления территории городского поселения Лянтор.</w:t>
      </w:r>
    </w:p>
    <w:p w:rsidR="00637787" w:rsidRPr="00637787" w:rsidRDefault="00637787" w:rsidP="00637787">
      <w:pPr>
        <w:adjustRightInd w:val="0"/>
        <w:ind w:firstLine="567"/>
        <w:jc w:val="both"/>
        <w:rPr>
          <w:sz w:val="28"/>
          <w:szCs w:val="28"/>
          <w:lang w:val="ru-RU"/>
        </w:rPr>
      </w:pPr>
      <w:r w:rsidRPr="00637787">
        <w:rPr>
          <w:sz w:val="28"/>
          <w:szCs w:val="28"/>
          <w:lang w:val="ru-RU"/>
        </w:rPr>
        <w:t>6.2. Работы, связанные с проведением общегородских торжественных и праздничных мероприятий, осуществляются организациями самостоятельно за счёт собственных средств, а также по договорам с Администрацией городского поселения Лянтор в пределах средств, предусмотренных на эти цели бюджетом городского поселения Лянтор.</w:t>
      </w:r>
    </w:p>
    <w:p w:rsidR="00637787" w:rsidRPr="00637787" w:rsidRDefault="00637787" w:rsidP="00637787">
      <w:pPr>
        <w:adjustRightInd w:val="0"/>
        <w:ind w:firstLine="567"/>
        <w:jc w:val="both"/>
        <w:rPr>
          <w:sz w:val="28"/>
          <w:szCs w:val="28"/>
          <w:lang w:val="ru-RU"/>
        </w:rPr>
      </w:pPr>
      <w:r w:rsidRPr="00637787">
        <w:rPr>
          <w:sz w:val="28"/>
          <w:szCs w:val="28"/>
          <w:lang w:val="ru-RU"/>
        </w:rPr>
        <w:t>6.3. Праздничное оформление включает в себя: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637787" w:rsidRPr="00637787" w:rsidRDefault="00637787" w:rsidP="00637787">
      <w:pPr>
        <w:adjustRightInd w:val="0"/>
        <w:ind w:firstLine="567"/>
        <w:jc w:val="both"/>
        <w:rPr>
          <w:sz w:val="28"/>
          <w:szCs w:val="28"/>
          <w:lang w:val="ru-RU"/>
        </w:rPr>
      </w:pPr>
      <w:r w:rsidRPr="00637787">
        <w:rPr>
          <w:sz w:val="28"/>
          <w:szCs w:val="28"/>
          <w:lang w:val="ru-RU"/>
        </w:rPr>
        <w:t>6.4.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городского поселения Лянтор.</w:t>
      </w:r>
    </w:p>
    <w:p w:rsidR="00637787" w:rsidRPr="001E3D22" w:rsidRDefault="00637787" w:rsidP="00637787">
      <w:pPr>
        <w:pStyle w:val="ac"/>
        <w:spacing w:after="0" w:line="240" w:lineRule="auto"/>
        <w:ind w:left="0" w:firstLine="567"/>
        <w:jc w:val="both"/>
        <w:rPr>
          <w:rFonts w:ascii="Times New Roman" w:hAnsi="Times New Roman"/>
          <w:sz w:val="28"/>
          <w:szCs w:val="28"/>
        </w:rPr>
      </w:pPr>
      <w:r w:rsidRPr="001E3D22">
        <w:rPr>
          <w:rFonts w:ascii="Times New Roman" w:hAnsi="Times New Roman"/>
          <w:sz w:val="28"/>
          <w:szCs w:val="28"/>
        </w:rPr>
        <w:t xml:space="preserve">6.5. При изготовлении и установке элементов праздничного оформления </w:t>
      </w:r>
      <w:r w:rsidRPr="001E3D22">
        <w:rPr>
          <w:rFonts w:ascii="Times New Roman" w:hAnsi="Times New Roman"/>
          <w:b/>
          <w:sz w:val="28"/>
          <w:szCs w:val="28"/>
        </w:rPr>
        <w:t>запрещается</w:t>
      </w:r>
      <w:r w:rsidRPr="001E3D22">
        <w:rPr>
          <w:rFonts w:ascii="Times New Roman" w:hAnsi="Times New Roman"/>
          <w:sz w:val="28"/>
          <w:szCs w:val="28"/>
        </w:rPr>
        <w:t xml:space="preserve"> снимать, повреждать и ограничивать видимость технических средств организации дорожного движения, причинение вреда элементам праздничного оформления путем нанесения надписей, других изображений, наклеивания объявлений и плакатов, а так же их уничтожение.</w:t>
      </w:r>
    </w:p>
    <w:p w:rsidR="00637787" w:rsidRPr="00637787" w:rsidRDefault="00637787" w:rsidP="00637787">
      <w:pPr>
        <w:adjustRightInd w:val="0"/>
        <w:ind w:firstLine="567"/>
        <w:jc w:val="both"/>
        <w:rPr>
          <w:sz w:val="28"/>
          <w:szCs w:val="28"/>
          <w:lang w:val="ru-RU"/>
        </w:rPr>
      </w:pPr>
    </w:p>
    <w:p w:rsidR="00637787" w:rsidRPr="00637787" w:rsidRDefault="00637787" w:rsidP="00637787">
      <w:pPr>
        <w:adjustRightInd w:val="0"/>
        <w:ind w:firstLine="567"/>
        <w:jc w:val="center"/>
        <w:outlineLvl w:val="2"/>
        <w:rPr>
          <w:sz w:val="28"/>
          <w:szCs w:val="28"/>
          <w:lang w:val="ru-RU"/>
        </w:rPr>
      </w:pPr>
      <w:r w:rsidRPr="00637787">
        <w:rPr>
          <w:sz w:val="28"/>
          <w:szCs w:val="28"/>
          <w:lang w:val="ru-RU"/>
        </w:rPr>
        <w:t>7. Особые требования к доступности городской среды</w:t>
      </w:r>
    </w:p>
    <w:p w:rsidR="00637787" w:rsidRPr="00637787" w:rsidRDefault="00637787" w:rsidP="00637787">
      <w:pPr>
        <w:adjustRightInd w:val="0"/>
        <w:ind w:firstLine="567"/>
        <w:jc w:val="center"/>
        <w:rPr>
          <w:sz w:val="28"/>
          <w:szCs w:val="28"/>
          <w:lang w:val="ru-RU"/>
        </w:rPr>
      </w:pPr>
    </w:p>
    <w:p w:rsidR="00637787" w:rsidRPr="00637787" w:rsidRDefault="00637787" w:rsidP="00637787">
      <w:pPr>
        <w:adjustRightInd w:val="0"/>
        <w:ind w:firstLine="567"/>
        <w:jc w:val="both"/>
        <w:rPr>
          <w:sz w:val="28"/>
          <w:szCs w:val="28"/>
          <w:lang w:val="ru-RU"/>
        </w:rPr>
      </w:pPr>
      <w:r w:rsidRPr="00637787">
        <w:rPr>
          <w:sz w:val="28"/>
          <w:szCs w:val="28"/>
          <w:lang w:val="ru-RU"/>
        </w:rPr>
        <w:t>7.1.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городской среды для маломобильных групп населения, оснащение этих объектов элементами и техническими средствами, способствующими передвижению маломобильных групп населения.</w:t>
      </w:r>
    </w:p>
    <w:p w:rsidR="00637787" w:rsidRPr="00637787" w:rsidRDefault="00637787" w:rsidP="00637787">
      <w:pPr>
        <w:adjustRightInd w:val="0"/>
        <w:ind w:firstLine="567"/>
        <w:jc w:val="both"/>
        <w:rPr>
          <w:sz w:val="28"/>
          <w:szCs w:val="28"/>
          <w:lang w:val="ru-RU"/>
        </w:rPr>
      </w:pPr>
      <w:r w:rsidRPr="00637787">
        <w:rPr>
          <w:sz w:val="28"/>
          <w:szCs w:val="28"/>
          <w:lang w:val="ru-RU"/>
        </w:rPr>
        <w:t>7.2. Проектирование, строительство, установка технических средств и оборудования, способствующих передвижению маломобильных групп населения, следует осуществлять при новом строительстве заказчиком в соответствии с утвержденной проектной документацией.</w:t>
      </w:r>
    </w:p>
    <w:p w:rsidR="00637787" w:rsidRPr="00637787" w:rsidRDefault="00637787" w:rsidP="00637787">
      <w:pPr>
        <w:adjustRightInd w:val="0"/>
        <w:ind w:firstLine="567"/>
        <w:jc w:val="both"/>
        <w:rPr>
          <w:sz w:val="28"/>
          <w:szCs w:val="28"/>
          <w:lang w:val="ru-RU"/>
        </w:rPr>
      </w:pPr>
    </w:p>
    <w:p w:rsidR="00637787" w:rsidRPr="00637787" w:rsidRDefault="00637787" w:rsidP="00637787">
      <w:pPr>
        <w:adjustRightInd w:val="0"/>
        <w:ind w:firstLine="567"/>
        <w:jc w:val="center"/>
        <w:outlineLvl w:val="1"/>
        <w:rPr>
          <w:sz w:val="28"/>
          <w:szCs w:val="28"/>
          <w:lang w:val="ru-RU"/>
        </w:rPr>
      </w:pPr>
      <w:r w:rsidRPr="00637787">
        <w:rPr>
          <w:sz w:val="28"/>
          <w:szCs w:val="28"/>
          <w:lang w:val="ru-RU"/>
        </w:rPr>
        <w:t>8. Ответственность за нарушение Правил</w:t>
      </w:r>
    </w:p>
    <w:p w:rsidR="00637787" w:rsidRPr="00637787" w:rsidRDefault="00637787" w:rsidP="00637787">
      <w:pPr>
        <w:adjustRightInd w:val="0"/>
        <w:ind w:firstLine="567"/>
        <w:jc w:val="both"/>
        <w:rPr>
          <w:sz w:val="28"/>
          <w:szCs w:val="28"/>
          <w:lang w:val="ru-RU"/>
        </w:rPr>
      </w:pPr>
    </w:p>
    <w:p w:rsidR="00637787" w:rsidRPr="00637787" w:rsidRDefault="00637787" w:rsidP="00637787">
      <w:pPr>
        <w:adjustRightInd w:val="0"/>
        <w:ind w:firstLine="567"/>
        <w:jc w:val="both"/>
        <w:outlineLvl w:val="2"/>
        <w:rPr>
          <w:sz w:val="28"/>
          <w:szCs w:val="28"/>
          <w:lang w:val="ru-RU"/>
        </w:rPr>
      </w:pPr>
      <w:r w:rsidRPr="00637787">
        <w:rPr>
          <w:sz w:val="28"/>
          <w:szCs w:val="28"/>
          <w:lang w:val="ru-RU"/>
        </w:rPr>
        <w:t>8.1. За нарушение настоящих Правил физические и юридические лица несут ответственность в соответствии с действующим законодательством Российской Федерации, Ханты - Мансийского автономного округа - Югры, муниципальными правовыми актами городского поселения Лянтор.</w:t>
      </w:r>
    </w:p>
    <w:p w:rsidR="009F5361" w:rsidRPr="00637787" w:rsidRDefault="00637787" w:rsidP="00384F8A">
      <w:pPr>
        <w:ind w:firstLine="567"/>
        <w:jc w:val="both"/>
        <w:rPr>
          <w:sz w:val="28"/>
          <w:szCs w:val="28"/>
          <w:lang w:val="ru-RU"/>
        </w:rPr>
      </w:pPr>
      <w:r w:rsidRPr="00637787">
        <w:rPr>
          <w:sz w:val="28"/>
          <w:szCs w:val="28"/>
          <w:lang w:val="ru-RU"/>
        </w:rPr>
        <w:lastRenderedPageBreak/>
        <w:t>8.2. Применение мер административной ответственности не освобождает нарушителя от обязанности возместить причиненный им материальный ущерб в соответствии с действующим законодательство</w:t>
      </w:r>
      <w:r w:rsidR="00384F8A">
        <w:rPr>
          <w:sz w:val="28"/>
          <w:szCs w:val="28"/>
          <w:lang w:val="ru-RU"/>
        </w:rPr>
        <w:t>.</w:t>
      </w:r>
    </w:p>
    <w:p w:rsidR="0031277A" w:rsidRDefault="0031277A" w:rsidP="009F5361">
      <w:pPr>
        <w:shd w:val="clear" w:color="auto" w:fill="FFFFFF"/>
        <w:ind w:left="5812"/>
        <w:rPr>
          <w:color w:val="000000"/>
          <w:spacing w:val="-1"/>
          <w:sz w:val="24"/>
          <w:szCs w:val="24"/>
          <w:lang w:val="ru-RU"/>
        </w:rPr>
      </w:pPr>
    </w:p>
    <w:p w:rsidR="0031277A" w:rsidRDefault="0031277A" w:rsidP="009F5361">
      <w:pPr>
        <w:shd w:val="clear" w:color="auto" w:fill="FFFFFF"/>
        <w:ind w:left="5812"/>
        <w:rPr>
          <w:color w:val="000000"/>
          <w:spacing w:val="-1"/>
          <w:sz w:val="24"/>
          <w:szCs w:val="24"/>
          <w:lang w:val="ru-RU"/>
        </w:rPr>
      </w:pPr>
    </w:p>
    <w:p w:rsidR="0031277A" w:rsidRDefault="0031277A" w:rsidP="009F5361">
      <w:pPr>
        <w:shd w:val="clear" w:color="auto" w:fill="FFFFFF"/>
        <w:ind w:left="5812"/>
        <w:rPr>
          <w:color w:val="000000"/>
          <w:spacing w:val="-1"/>
          <w:sz w:val="24"/>
          <w:szCs w:val="24"/>
          <w:lang w:val="ru-RU"/>
        </w:rPr>
      </w:pPr>
    </w:p>
    <w:p w:rsidR="0031277A" w:rsidRDefault="0031277A" w:rsidP="009F5361">
      <w:pPr>
        <w:shd w:val="clear" w:color="auto" w:fill="FFFFFF"/>
        <w:ind w:left="5812"/>
        <w:rPr>
          <w:color w:val="000000"/>
          <w:spacing w:val="-1"/>
          <w:sz w:val="24"/>
          <w:szCs w:val="24"/>
          <w:lang w:val="ru-RU"/>
        </w:rPr>
      </w:pPr>
    </w:p>
    <w:p w:rsidR="00A34822" w:rsidRDefault="00A34822" w:rsidP="009F5361">
      <w:pPr>
        <w:shd w:val="clear" w:color="auto" w:fill="FFFFFF"/>
        <w:ind w:left="5812"/>
        <w:rPr>
          <w:color w:val="000000"/>
          <w:spacing w:val="-1"/>
          <w:sz w:val="24"/>
          <w:szCs w:val="24"/>
          <w:lang w:val="ru-RU"/>
        </w:rPr>
      </w:pPr>
    </w:p>
    <w:p w:rsidR="00E4268A" w:rsidRDefault="00E4268A" w:rsidP="009F5361">
      <w:pPr>
        <w:shd w:val="clear" w:color="auto" w:fill="FFFFFF"/>
        <w:ind w:left="5812"/>
        <w:rPr>
          <w:color w:val="000000"/>
          <w:spacing w:val="-1"/>
          <w:sz w:val="24"/>
          <w:szCs w:val="24"/>
          <w:lang w:val="ru-RU"/>
        </w:rPr>
      </w:pPr>
    </w:p>
    <w:p w:rsidR="00E4268A" w:rsidRDefault="00E4268A" w:rsidP="009F5361">
      <w:pPr>
        <w:shd w:val="clear" w:color="auto" w:fill="FFFFFF"/>
        <w:ind w:left="5812"/>
        <w:rPr>
          <w:color w:val="000000"/>
          <w:spacing w:val="-1"/>
          <w:sz w:val="24"/>
          <w:szCs w:val="24"/>
          <w:lang w:val="ru-RU"/>
        </w:rPr>
      </w:pPr>
    </w:p>
    <w:p w:rsidR="00E4268A" w:rsidRDefault="00E4268A" w:rsidP="009F5361">
      <w:pPr>
        <w:shd w:val="clear" w:color="auto" w:fill="FFFFFF"/>
        <w:ind w:left="5812"/>
        <w:rPr>
          <w:color w:val="000000"/>
          <w:spacing w:val="-1"/>
          <w:sz w:val="24"/>
          <w:szCs w:val="24"/>
          <w:lang w:val="ru-RU"/>
        </w:rPr>
      </w:pPr>
    </w:p>
    <w:p w:rsidR="00E4268A" w:rsidRDefault="00E4268A" w:rsidP="009F5361">
      <w:pPr>
        <w:shd w:val="clear" w:color="auto" w:fill="FFFFFF"/>
        <w:ind w:left="5812"/>
        <w:rPr>
          <w:color w:val="000000"/>
          <w:spacing w:val="-1"/>
          <w:sz w:val="24"/>
          <w:szCs w:val="24"/>
          <w:lang w:val="ru-RU"/>
        </w:rPr>
      </w:pPr>
    </w:p>
    <w:p w:rsidR="00E4268A" w:rsidRDefault="00E4268A" w:rsidP="009F5361">
      <w:pPr>
        <w:shd w:val="clear" w:color="auto" w:fill="FFFFFF"/>
        <w:ind w:left="5812"/>
        <w:rPr>
          <w:color w:val="000000"/>
          <w:spacing w:val="-1"/>
          <w:sz w:val="24"/>
          <w:szCs w:val="24"/>
          <w:lang w:val="ru-RU"/>
        </w:rPr>
      </w:pPr>
    </w:p>
    <w:p w:rsidR="00E4268A" w:rsidRDefault="00E4268A" w:rsidP="009F5361">
      <w:pPr>
        <w:shd w:val="clear" w:color="auto" w:fill="FFFFFF"/>
        <w:ind w:left="5812"/>
        <w:rPr>
          <w:color w:val="000000"/>
          <w:spacing w:val="-1"/>
          <w:sz w:val="24"/>
          <w:szCs w:val="24"/>
          <w:lang w:val="ru-RU"/>
        </w:rPr>
      </w:pPr>
    </w:p>
    <w:p w:rsidR="00E4268A" w:rsidRDefault="00E4268A" w:rsidP="009F5361">
      <w:pPr>
        <w:shd w:val="clear" w:color="auto" w:fill="FFFFFF"/>
        <w:ind w:left="5812"/>
        <w:rPr>
          <w:color w:val="000000"/>
          <w:spacing w:val="-1"/>
          <w:sz w:val="24"/>
          <w:szCs w:val="24"/>
          <w:lang w:val="ru-RU"/>
        </w:rPr>
      </w:pPr>
    </w:p>
    <w:p w:rsidR="00E4268A" w:rsidRDefault="00E4268A" w:rsidP="009F5361">
      <w:pPr>
        <w:shd w:val="clear" w:color="auto" w:fill="FFFFFF"/>
        <w:ind w:left="5812"/>
        <w:rPr>
          <w:color w:val="000000"/>
          <w:spacing w:val="-1"/>
          <w:sz w:val="24"/>
          <w:szCs w:val="24"/>
          <w:lang w:val="ru-RU"/>
        </w:rPr>
      </w:pPr>
    </w:p>
    <w:p w:rsidR="00E4268A" w:rsidRDefault="00E4268A" w:rsidP="009F5361">
      <w:pPr>
        <w:shd w:val="clear" w:color="auto" w:fill="FFFFFF"/>
        <w:ind w:left="5812"/>
        <w:rPr>
          <w:color w:val="000000"/>
          <w:spacing w:val="-1"/>
          <w:sz w:val="24"/>
          <w:szCs w:val="24"/>
          <w:lang w:val="ru-RU"/>
        </w:rPr>
      </w:pPr>
    </w:p>
    <w:p w:rsidR="00E4268A" w:rsidRDefault="00E4268A" w:rsidP="009F5361">
      <w:pPr>
        <w:shd w:val="clear" w:color="auto" w:fill="FFFFFF"/>
        <w:ind w:left="5812"/>
        <w:rPr>
          <w:color w:val="000000"/>
          <w:spacing w:val="-1"/>
          <w:sz w:val="24"/>
          <w:szCs w:val="24"/>
          <w:lang w:val="ru-RU"/>
        </w:rPr>
      </w:pPr>
    </w:p>
    <w:p w:rsidR="00E4268A" w:rsidRDefault="00E4268A" w:rsidP="009F5361">
      <w:pPr>
        <w:shd w:val="clear" w:color="auto" w:fill="FFFFFF"/>
        <w:ind w:left="5812"/>
        <w:rPr>
          <w:color w:val="000000"/>
          <w:spacing w:val="-1"/>
          <w:sz w:val="24"/>
          <w:szCs w:val="24"/>
          <w:lang w:val="ru-RU"/>
        </w:rPr>
      </w:pPr>
    </w:p>
    <w:p w:rsidR="00E4268A" w:rsidRDefault="00E4268A" w:rsidP="009F5361">
      <w:pPr>
        <w:shd w:val="clear" w:color="auto" w:fill="FFFFFF"/>
        <w:ind w:left="5812"/>
        <w:rPr>
          <w:color w:val="000000"/>
          <w:spacing w:val="-1"/>
          <w:sz w:val="24"/>
          <w:szCs w:val="24"/>
          <w:lang w:val="ru-RU"/>
        </w:rPr>
      </w:pPr>
    </w:p>
    <w:p w:rsidR="00E4268A" w:rsidRDefault="00E4268A" w:rsidP="009F5361">
      <w:pPr>
        <w:shd w:val="clear" w:color="auto" w:fill="FFFFFF"/>
        <w:ind w:left="5812"/>
        <w:rPr>
          <w:color w:val="000000"/>
          <w:spacing w:val="-1"/>
          <w:sz w:val="24"/>
          <w:szCs w:val="24"/>
          <w:lang w:val="ru-RU"/>
        </w:rPr>
      </w:pPr>
    </w:p>
    <w:p w:rsidR="00E4268A" w:rsidRDefault="00E4268A" w:rsidP="009F5361">
      <w:pPr>
        <w:shd w:val="clear" w:color="auto" w:fill="FFFFFF"/>
        <w:ind w:left="5812"/>
        <w:rPr>
          <w:color w:val="000000"/>
          <w:spacing w:val="-1"/>
          <w:sz w:val="24"/>
          <w:szCs w:val="24"/>
          <w:lang w:val="ru-RU"/>
        </w:rPr>
      </w:pPr>
    </w:p>
    <w:p w:rsidR="00E4268A" w:rsidRDefault="00E4268A" w:rsidP="009F5361">
      <w:pPr>
        <w:shd w:val="clear" w:color="auto" w:fill="FFFFFF"/>
        <w:ind w:left="5812"/>
        <w:rPr>
          <w:color w:val="000000"/>
          <w:spacing w:val="-1"/>
          <w:sz w:val="24"/>
          <w:szCs w:val="24"/>
          <w:lang w:val="ru-RU"/>
        </w:rPr>
      </w:pPr>
    </w:p>
    <w:p w:rsidR="00E4268A" w:rsidRDefault="00E4268A" w:rsidP="009F5361">
      <w:pPr>
        <w:shd w:val="clear" w:color="auto" w:fill="FFFFFF"/>
        <w:ind w:left="5812"/>
        <w:rPr>
          <w:color w:val="000000"/>
          <w:spacing w:val="-1"/>
          <w:sz w:val="24"/>
          <w:szCs w:val="24"/>
          <w:lang w:val="ru-RU"/>
        </w:rPr>
      </w:pPr>
    </w:p>
    <w:p w:rsidR="00E4268A" w:rsidRDefault="00E4268A" w:rsidP="009F5361">
      <w:pPr>
        <w:shd w:val="clear" w:color="auto" w:fill="FFFFFF"/>
        <w:ind w:left="5812"/>
        <w:rPr>
          <w:color w:val="000000"/>
          <w:spacing w:val="-1"/>
          <w:sz w:val="24"/>
          <w:szCs w:val="24"/>
          <w:lang w:val="ru-RU"/>
        </w:rPr>
      </w:pPr>
    </w:p>
    <w:p w:rsidR="00E4268A" w:rsidRDefault="00E4268A" w:rsidP="009F5361">
      <w:pPr>
        <w:shd w:val="clear" w:color="auto" w:fill="FFFFFF"/>
        <w:ind w:left="5812"/>
        <w:rPr>
          <w:color w:val="000000"/>
          <w:spacing w:val="-1"/>
          <w:sz w:val="24"/>
          <w:szCs w:val="24"/>
          <w:lang w:val="ru-RU"/>
        </w:rPr>
      </w:pPr>
    </w:p>
    <w:p w:rsidR="00E4268A" w:rsidRDefault="00E4268A" w:rsidP="009F5361">
      <w:pPr>
        <w:shd w:val="clear" w:color="auto" w:fill="FFFFFF"/>
        <w:ind w:left="5812"/>
        <w:rPr>
          <w:color w:val="000000"/>
          <w:spacing w:val="-1"/>
          <w:sz w:val="24"/>
          <w:szCs w:val="24"/>
          <w:lang w:val="ru-RU"/>
        </w:rPr>
      </w:pPr>
    </w:p>
    <w:p w:rsidR="00E4268A" w:rsidRDefault="00E4268A" w:rsidP="009F5361">
      <w:pPr>
        <w:shd w:val="clear" w:color="auto" w:fill="FFFFFF"/>
        <w:ind w:left="5812"/>
        <w:rPr>
          <w:color w:val="000000"/>
          <w:spacing w:val="-1"/>
          <w:sz w:val="24"/>
          <w:szCs w:val="24"/>
          <w:lang w:val="ru-RU"/>
        </w:rPr>
      </w:pPr>
    </w:p>
    <w:p w:rsidR="00E4268A" w:rsidRDefault="00E4268A" w:rsidP="009F5361">
      <w:pPr>
        <w:shd w:val="clear" w:color="auto" w:fill="FFFFFF"/>
        <w:ind w:left="5812"/>
        <w:rPr>
          <w:color w:val="000000"/>
          <w:spacing w:val="-1"/>
          <w:sz w:val="24"/>
          <w:szCs w:val="24"/>
          <w:lang w:val="ru-RU"/>
        </w:rPr>
      </w:pPr>
    </w:p>
    <w:p w:rsidR="00E4268A" w:rsidRDefault="00E4268A" w:rsidP="009F5361">
      <w:pPr>
        <w:shd w:val="clear" w:color="auto" w:fill="FFFFFF"/>
        <w:ind w:left="5812"/>
        <w:rPr>
          <w:color w:val="000000"/>
          <w:spacing w:val="-1"/>
          <w:sz w:val="24"/>
          <w:szCs w:val="24"/>
          <w:lang w:val="ru-RU"/>
        </w:rPr>
      </w:pPr>
    </w:p>
    <w:p w:rsidR="00E4268A" w:rsidRDefault="00E4268A" w:rsidP="009F5361">
      <w:pPr>
        <w:shd w:val="clear" w:color="auto" w:fill="FFFFFF"/>
        <w:ind w:left="5812"/>
        <w:rPr>
          <w:color w:val="000000"/>
          <w:spacing w:val="-1"/>
          <w:sz w:val="24"/>
          <w:szCs w:val="24"/>
          <w:lang w:val="ru-RU"/>
        </w:rPr>
      </w:pPr>
    </w:p>
    <w:p w:rsidR="00E4268A" w:rsidRDefault="00E4268A" w:rsidP="009F5361">
      <w:pPr>
        <w:shd w:val="clear" w:color="auto" w:fill="FFFFFF"/>
        <w:ind w:left="5812"/>
        <w:rPr>
          <w:color w:val="000000"/>
          <w:spacing w:val="-1"/>
          <w:sz w:val="24"/>
          <w:szCs w:val="24"/>
          <w:lang w:val="ru-RU"/>
        </w:rPr>
      </w:pPr>
    </w:p>
    <w:p w:rsidR="00E4268A" w:rsidRDefault="00E4268A" w:rsidP="009F5361">
      <w:pPr>
        <w:shd w:val="clear" w:color="auto" w:fill="FFFFFF"/>
        <w:ind w:left="5812"/>
        <w:rPr>
          <w:color w:val="000000"/>
          <w:spacing w:val="-1"/>
          <w:sz w:val="24"/>
          <w:szCs w:val="24"/>
          <w:lang w:val="ru-RU"/>
        </w:rPr>
      </w:pPr>
    </w:p>
    <w:p w:rsidR="00E4268A" w:rsidRDefault="00E4268A" w:rsidP="009F5361">
      <w:pPr>
        <w:shd w:val="clear" w:color="auto" w:fill="FFFFFF"/>
        <w:ind w:left="5812"/>
        <w:rPr>
          <w:color w:val="000000"/>
          <w:spacing w:val="-1"/>
          <w:sz w:val="24"/>
          <w:szCs w:val="24"/>
          <w:lang w:val="ru-RU"/>
        </w:rPr>
      </w:pPr>
    </w:p>
    <w:p w:rsidR="00E4268A" w:rsidRDefault="00E4268A" w:rsidP="009F5361">
      <w:pPr>
        <w:shd w:val="clear" w:color="auto" w:fill="FFFFFF"/>
        <w:ind w:left="5812"/>
        <w:rPr>
          <w:color w:val="000000"/>
          <w:spacing w:val="-1"/>
          <w:sz w:val="24"/>
          <w:szCs w:val="24"/>
          <w:lang w:val="ru-RU"/>
        </w:rPr>
      </w:pPr>
    </w:p>
    <w:p w:rsidR="00E4268A" w:rsidRDefault="00E4268A" w:rsidP="009F5361">
      <w:pPr>
        <w:shd w:val="clear" w:color="auto" w:fill="FFFFFF"/>
        <w:ind w:left="5812"/>
        <w:rPr>
          <w:color w:val="000000"/>
          <w:spacing w:val="-1"/>
          <w:sz w:val="24"/>
          <w:szCs w:val="24"/>
          <w:lang w:val="ru-RU"/>
        </w:rPr>
      </w:pPr>
    </w:p>
    <w:p w:rsidR="00E4268A" w:rsidRDefault="00E4268A" w:rsidP="009F5361">
      <w:pPr>
        <w:shd w:val="clear" w:color="auto" w:fill="FFFFFF"/>
        <w:ind w:left="5812"/>
        <w:rPr>
          <w:color w:val="000000"/>
          <w:spacing w:val="-1"/>
          <w:sz w:val="24"/>
          <w:szCs w:val="24"/>
          <w:lang w:val="ru-RU"/>
        </w:rPr>
      </w:pPr>
    </w:p>
    <w:p w:rsidR="00E4268A" w:rsidRDefault="00E4268A" w:rsidP="009F5361">
      <w:pPr>
        <w:shd w:val="clear" w:color="auto" w:fill="FFFFFF"/>
        <w:ind w:left="5812"/>
        <w:rPr>
          <w:color w:val="000000"/>
          <w:spacing w:val="-1"/>
          <w:sz w:val="24"/>
          <w:szCs w:val="24"/>
          <w:lang w:val="ru-RU"/>
        </w:rPr>
      </w:pPr>
    </w:p>
    <w:p w:rsidR="00E4268A" w:rsidRDefault="00E4268A" w:rsidP="009F5361">
      <w:pPr>
        <w:shd w:val="clear" w:color="auto" w:fill="FFFFFF"/>
        <w:ind w:left="5812"/>
        <w:rPr>
          <w:color w:val="000000"/>
          <w:spacing w:val="-1"/>
          <w:sz w:val="24"/>
          <w:szCs w:val="24"/>
          <w:lang w:val="ru-RU"/>
        </w:rPr>
      </w:pPr>
    </w:p>
    <w:p w:rsidR="00E4268A" w:rsidRDefault="00E4268A" w:rsidP="009F5361">
      <w:pPr>
        <w:shd w:val="clear" w:color="auto" w:fill="FFFFFF"/>
        <w:ind w:left="5812"/>
        <w:rPr>
          <w:color w:val="000000"/>
          <w:spacing w:val="-1"/>
          <w:sz w:val="24"/>
          <w:szCs w:val="24"/>
          <w:lang w:val="ru-RU"/>
        </w:rPr>
      </w:pPr>
    </w:p>
    <w:p w:rsidR="00E4268A" w:rsidRDefault="00E4268A" w:rsidP="009F5361">
      <w:pPr>
        <w:shd w:val="clear" w:color="auto" w:fill="FFFFFF"/>
        <w:ind w:left="5812"/>
        <w:rPr>
          <w:color w:val="000000"/>
          <w:spacing w:val="-1"/>
          <w:sz w:val="24"/>
          <w:szCs w:val="24"/>
          <w:lang w:val="ru-RU"/>
        </w:rPr>
      </w:pPr>
    </w:p>
    <w:p w:rsidR="00E4268A" w:rsidRDefault="00E4268A" w:rsidP="009F5361">
      <w:pPr>
        <w:shd w:val="clear" w:color="auto" w:fill="FFFFFF"/>
        <w:ind w:left="5812"/>
        <w:rPr>
          <w:color w:val="000000"/>
          <w:spacing w:val="-1"/>
          <w:sz w:val="24"/>
          <w:szCs w:val="24"/>
          <w:lang w:val="ru-RU"/>
        </w:rPr>
      </w:pPr>
    </w:p>
    <w:p w:rsidR="00E4268A" w:rsidRDefault="00E4268A" w:rsidP="009F5361">
      <w:pPr>
        <w:shd w:val="clear" w:color="auto" w:fill="FFFFFF"/>
        <w:ind w:left="5812"/>
        <w:rPr>
          <w:color w:val="000000"/>
          <w:spacing w:val="-1"/>
          <w:sz w:val="24"/>
          <w:szCs w:val="24"/>
          <w:lang w:val="ru-RU"/>
        </w:rPr>
      </w:pPr>
    </w:p>
    <w:p w:rsidR="00E4268A" w:rsidRDefault="00E4268A" w:rsidP="009F5361">
      <w:pPr>
        <w:shd w:val="clear" w:color="auto" w:fill="FFFFFF"/>
        <w:ind w:left="5812"/>
        <w:rPr>
          <w:color w:val="000000"/>
          <w:spacing w:val="-1"/>
          <w:sz w:val="24"/>
          <w:szCs w:val="24"/>
          <w:lang w:val="ru-RU"/>
        </w:rPr>
      </w:pPr>
    </w:p>
    <w:p w:rsidR="00E4268A" w:rsidRDefault="00E4268A" w:rsidP="009F5361">
      <w:pPr>
        <w:shd w:val="clear" w:color="auto" w:fill="FFFFFF"/>
        <w:ind w:left="5812"/>
        <w:rPr>
          <w:color w:val="000000"/>
          <w:spacing w:val="-1"/>
          <w:sz w:val="24"/>
          <w:szCs w:val="24"/>
          <w:lang w:val="ru-RU"/>
        </w:rPr>
      </w:pPr>
    </w:p>
    <w:p w:rsidR="00E4268A" w:rsidRDefault="00E4268A" w:rsidP="009F5361">
      <w:pPr>
        <w:shd w:val="clear" w:color="auto" w:fill="FFFFFF"/>
        <w:ind w:left="5812"/>
        <w:rPr>
          <w:color w:val="000000"/>
          <w:spacing w:val="-1"/>
          <w:sz w:val="24"/>
          <w:szCs w:val="24"/>
          <w:lang w:val="ru-RU"/>
        </w:rPr>
      </w:pPr>
    </w:p>
    <w:p w:rsidR="00E4268A" w:rsidRDefault="00E4268A" w:rsidP="009F5361">
      <w:pPr>
        <w:shd w:val="clear" w:color="auto" w:fill="FFFFFF"/>
        <w:ind w:left="5812"/>
        <w:rPr>
          <w:color w:val="000000"/>
          <w:spacing w:val="-1"/>
          <w:sz w:val="24"/>
          <w:szCs w:val="24"/>
          <w:lang w:val="ru-RU"/>
        </w:rPr>
      </w:pPr>
    </w:p>
    <w:p w:rsidR="00E4268A" w:rsidRDefault="00E4268A" w:rsidP="009F5361">
      <w:pPr>
        <w:shd w:val="clear" w:color="auto" w:fill="FFFFFF"/>
        <w:ind w:left="5812"/>
        <w:rPr>
          <w:color w:val="000000"/>
          <w:spacing w:val="-1"/>
          <w:sz w:val="24"/>
          <w:szCs w:val="24"/>
          <w:lang w:val="ru-RU"/>
        </w:rPr>
      </w:pPr>
    </w:p>
    <w:p w:rsidR="00E4268A" w:rsidRDefault="00E4268A" w:rsidP="009F5361">
      <w:pPr>
        <w:shd w:val="clear" w:color="auto" w:fill="FFFFFF"/>
        <w:ind w:left="5812"/>
        <w:rPr>
          <w:color w:val="000000"/>
          <w:spacing w:val="-1"/>
          <w:sz w:val="24"/>
          <w:szCs w:val="24"/>
          <w:lang w:val="ru-RU"/>
        </w:rPr>
      </w:pPr>
    </w:p>
    <w:p w:rsidR="00E4268A" w:rsidRDefault="00E4268A" w:rsidP="009F5361">
      <w:pPr>
        <w:shd w:val="clear" w:color="auto" w:fill="FFFFFF"/>
        <w:ind w:left="5812"/>
        <w:rPr>
          <w:color w:val="000000"/>
          <w:spacing w:val="-1"/>
          <w:sz w:val="24"/>
          <w:szCs w:val="24"/>
          <w:lang w:val="ru-RU"/>
        </w:rPr>
      </w:pPr>
    </w:p>
    <w:p w:rsidR="00E4268A" w:rsidRDefault="00E4268A" w:rsidP="009F5361">
      <w:pPr>
        <w:shd w:val="clear" w:color="auto" w:fill="FFFFFF"/>
        <w:ind w:left="5812"/>
        <w:rPr>
          <w:color w:val="000000"/>
          <w:spacing w:val="-1"/>
          <w:sz w:val="24"/>
          <w:szCs w:val="24"/>
          <w:lang w:val="ru-RU"/>
        </w:rPr>
      </w:pPr>
    </w:p>
    <w:p w:rsidR="00E4268A" w:rsidRDefault="00E4268A" w:rsidP="009F5361">
      <w:pPr>
        <w:shd w:val="clear" w:color="auto" w:fill="FFFFFF"/>
        <w:ind w:left="5812"/>
        <w:rPr>
          <w:color w:val="000000"/>
          <w:spacing w:val="-1"/>
          <w:sz w:val="24"/>
          <w:szCs w:val="24"/>
          <w:lang w:val="ru-RU"/>
        </w:rPr>
      </w:pPr>
    </w:p>
    <w:p w:rsidR="00E4268A" w:rsidRDefault="00E4268A" w:rsidP="009F5361">
      <w:pPr>
        <w:shd w:val="clear" w:color="auto" w:fill="FFFFFF"/>
        <w:ind w:left="5812"/>
        <w:rPr>
          <w:color w:val="000000"/>
          <w:spacing w:val="-1"/>
          <w:sz w:val="24"/>
          <w:szCs w:val="24"/>
          <w:lang w:val="ru-RU"/>
        </w:rPr>
      </w:pPr>
    </w:p>
    <w:p w:rsidR="009F5361" w:rsidRPr="00637787" w:rsidRDefault="009F5361" w:rsidP="009F5361">
      <w:pPr>
        <w:shd w:val="clear" w:color="auto" w:fill="FFFFFF"/>
        <w:ind w:left="5812"/>
        <w:rPr>
          <w:color w:val="000000"/>
          <w:spacing w:val="-1"/>
          <w:sz w:val="24"/>
          <w:szCs w:val="24"/>
          <w:lang w:val="ru-RU"/>
        </w:rPr>
      </w:pPr>
      <w:r w:rsidRPr="00637787">
        <w:rPr>
          <w:color w:val="000000"/>
          <w:spacing w:val="-1"/>
          <w:sz w:val="24"/>
          <w:szCs w:val="24"/>
          <w:lang w:val="ru-RU"/>
        </w:rPr>
        <w:lastRenderedPageBreak/>
        <w:t xml:space="preserve">Приложение </w:t>
      </w:r>
      <w:r>
        <w:rPr>
          <w:color w:val="000000"/>
          <w:spacing w:val="-1"/>
          <w:sz w:val="24"/>
          <w:szCs w:val="24"/>
          <w:lang w:val="ru-RU"/>
        </w:rPr>
        <w:t>2</w:t>
      </w:r>
      <w:r w:rsidRPr="00637787">
        <w:rPr>
          <w:color w:val="000000"/>
          <w:spacing w:val="-1"/>
          <w:sz w:val="24"/>
          <w:szCs w:val="24"/>
          <w:lang w:val="ru-RU"/>
        </w:rPr>
        <w:t xml:space="preserve"> к постановлению </w:t>
      </w:r>
    </w:p>
    <w:p w:rsidR="009F5361" w:rsidRPr="00637787" w:rsidRDefault="009F5361" w:rsidP="009F5361">
      <w:pPr>
        <w:shd w:val="clear" w:color="auto" w:fill="FFFFFF"/>
        <w:ind w:left="5812"/>
        <w:rPr>
          <w:color w:val="000000"/>
          <w:spacing w:val="-1"/>
          <w:sz w:val="24"/>
          <w:szCs w:val="24"/>
          <w:lang w:val="ru-RU"/>
        </w:rPr>
      </w:pPr>
      <w:r w:rsidRPr="00637787">
        <w:rPr>
          <w:color w:val="000000"/>
          <w:spacing w:val="-1"/>
          <w:sz w:val="24"/>
          <w:szCs w:val="24"/>
          <w:lang w:val="ru-RU"/>
        </w:rPr>
        <w:t>Главы городского поселения Лянтор</w:t>
      </w:r>
    </w:p>
    <w:p w:rsidR="009F5361" w:rsidRPr="00637787" w:rsidRDefault="009F5361" w:rsidP="009F5361">
      <w:pPr>
        <w:ind w:firstLine="5812"/>
        <w:rPr>
          <w:spacing w:val="-1"/>
          <w:sz w:val="24"/>
          <w:szCs w:val="24"/>
          <w:lang w:val="ru-RU"/>
        </w:rPr>
      </w:pPr>
      <w:r>
        <w:rPr>
          <w:color w:val="000000"/>
          <w:spacing w:val="-1"/>
          <w:sz w:val="24"/>
          <w:szCs w:val="24"/>
          <w:lang w:val="ru-RU"/>
        </w:rPr>
        <w:t>о</w:t>
      </w:r>
      <w:r w:rsidRPr="00637787">
        <w:rPr>
          <w:color w:val="000000"/>
          <w:spacing w:val="-1"/>
          <w:sz w:val="24"/>
          <w:szCs w:val="24"/>
          <w:lang w:val="ru-RU"/>
        </w:rPr>
        <w:t>т</w:t>
      </w:r>
      <w:r>
        <w:rPr>
          <w:color w:val="000000"/>
          <w:spacing w:val="-1"/>
          <w:sz w:val="24"/>
          <w:szCs w:val="24"/>
          <w:lang w:val="ru-RU"/>
        </w:rPr>
        <w:t xml:space="preserve"> «</w:t>
      </w:r>
      <w:r w:rsidR="00E4268A">
        <w:rPr>
          <w:color w:val="000000"/>
          <w:spacing w:val="-1"/>
          <w:sz w:val="24"/>
          <w:szCs w:val="24"/>
          <w:lang w:val="ru-RU"/>
        </w:rPr>
        <w:t>03»</w:t>
      </w:r>
      <w:r>
        <w:rPr>
          <w:color w:val="000000"/>
          <w:spacing w:val="-1"/>
          <w:sz w:val="24"/>
          <w:szCs w:val="24"/>
          <w:lang w:val="ru-RU"/>
        </w:rPr>
        <w:t xml:space="preserve"> декабря</w:t>
      </w:r>
      <w:r w:rsidRPr="00637787">
        <w:rPr>
          <w:sz w:val="24"/>
          <w:szCs w:val="24"/>
          <w:lang w:val="ru-RU"/>
        </w:rPr>
        <w:t xml:space="preserve"> </w:t>
      </w:r>
      <w:r w:rsidRPr="00637787">
        <w:rPr>
          <w:spacing w:val="-1"/>
          <w:sz w:val="24"/>
          <w:szCs w:val="24"/>
          <w:lang w:val="ru-RU"/>
        </w:rPr>
        <w:t>2013 г</w:t>
      </w:r>
      <w:r>
        <w:rPr>
          <w:spacing w:val="-1"/>
          <w:sz w:val="24"/>
          <w:szCs w:val="24"/>
          <w:lang w:val="ru-RU"/>
        </w:rPr>
        <w:t>ода</w:t>
      </w:r>
      <w:r w:rsidRPr="00637787">
        <w:rPr>
          <w:spacing w:val="-1"/>
          <w:sz w:val="24"/>
          <w:szCs w:val="24"/>
          <w:lang w:val="ru-RU"/>
        </w:rPr>
        <w:t xml:space="preserve"> № </w:t>
      </w:r>
      <w:r w:rsidR="00E4268A">
        <w:rPr>
          <w:spacing w:val="-1"/>
          <w:sz w:val="24"/>
          <w:szCs w:val="24"/>
          <w:lang w:val="ru-RU"/>
        </w:rPr>
        <w:t>11</w:t>
      </w:r>
    </w:p>
    <w:p w:rsidR="00637787" w:rsidRPr="00637787" w:rsidRDefault="00637787" w:rsidP="00637787">
      <w:pPr>
        <w:rPr>
          <w:sz w:val="28"/>
          <w:szCs w:val="28"/>
          <w:lang w:val="ru-RU"/>
        </w:rPr>
      </w:pPr>
    </w:p>
    <w:p w:rsidR="00637787" w:rsidRPr="00637787" w:rsidRDefault="00637787" w:rsidP="00637787">
      <w:pPr>
        <w:shd w:val="clear" w:color="auto" w:fill="FFFFFF"/>
        <w:tabs>
          <w:tab w:val="left" w:leader="underscore" w:pos="8424"/>
        </w:tabs>
        <w:ind w:left="1780" w:hanging="1780"/>
        <w:jc w:val="center"/>
        <w:rPr>
          <w:bCs/>
          <w:color w:val="000000"/>
          <w:spacing w:val="1"/>
          <w:sz w:val="28"/>
          <w:szCs w:val="28"/>
          <w:lang w:val="ru-RU"/>
        </w:rPr>
      </w:pPr>
      <w:r w:rsidRPr="00637787">
        <w:rPr>
          <w:bCs/>
          <w:color w:val="000000"/>
          <w:spacing w:val="1"/>
          <w:sz w:val="28"/>
          <w:szCs w:val="28"/>
          <w:lang w:val="ru-RU"/>
        </w:rPr>
        <w:t>Состав организационного комитета,</w:t>
      </w:r>
    </w:p>
    <w:p w:rsidR="00637787" w:rsidRPr="00637787" w:rsidRDefault="00637787" w:rsidP="00637787">
      <w:pPr>
        <w:shd w:val="clear" w:color="auto" w:fill="FFFFFF"/>
        <w:tabs>
          <w:tab w:val="left" w:leader="underscore" w:pos="8424"/>
        </w:tabs>
        <w:ind w:left="1780" w:hanging="1780"/>
        <w:jc w:val="center"/>
        <w:rPr>
          <w:sz w:val="28"/>
          <w:szCs w:val="28"/>
          <w:lang w:val="ru-RU"/>
        </w:rPr>
      </w:pPr>
      <w:r w:rsidRPr="00637787">
        <w:rPr>
          <w:sz w:val="28"/>
          <w:szCs w:val="28"/>
          <w:lang w:val="ru-RU"/>
        </w:rPr>
        <w:t>ответственного за подготовку и проведение</w:t>
      </w:r>
    </w:p>
    <w:p w:rsidR="00637787" w:rsidRPr="00637787" w:rsidRDefault="00637787" w:rsidP="00637787">
      <w:pPr>
        <w:shd w:val="clear" w:color="auto" w:fill="FFFFFF"/>
        <w:tabs>
          <w:tab w:val="left" w:leader="underscore" w:pos="8424"/>
        </w:tabs>
        <w:ind w:left="1780" w:hanging="1780"/>
        <w:jc w:val="center"/>
        <w:rPr>
          <w:bCs/>
          <w:color w:val="000000"/>
          <w:spacing w:val="1"/>
          <w:sz w:val="28"/>
          <w:szCs w:val="28"/>
          <w:lang w:val="ru-RU"/>
        </w:rPr>
      </w:pPr>
      <w:r w:rsidRPr="00637787">
        <w:rPr>
          <w:sz w:val="28"/>
          <w:szCs w:val="28"/>
          <w:lang w:val="ru-RU"/>
        </w:rPr>
        <w:t xml:space="preserve">публичных слушаний </w:t>
      </w:r>
    </w:p>
    <w:p w:rsidR="00637787" w:rsidRPr="00637787" w:rsidRDefault="00637787" w:rsidP="00637787">
      <w:pPr>
        <w:shd w:val="clear" w:color="auto" w:fill="FFFFFF"/>
        <w:tabs>
          <w:tab w:val="left" w:leader="underscore" w:pos="8424"/>
        </w:tabs>
        <w:ind w:left="1780" w:hanging="1780"/>
        <w:jc w:val="center"/>
        <w:rPr>
          <w:bCs/>
          <w:color w:val="000000"/>
          <w:spacing w:val="1"/>
          <w:sz w:val="28"/>
          <w:szCs w:val="28"/>
          <w:lang w:val="ru-RU"/>
        </w:rPr>
      </w:pPr>
    </w:p>
    <w:p w:rsidR="00637787" w:rsidRPr="00052B4D" w:rsidRDefault="00637787" w:rsidP="00637787">
      <w:pPr>
        <w:pStyle w:val="ConsPlusNormal"/>
        <w:widowControl/>
        <w:ind w:left="5387" w:hanging="5387"/>
        <w:jc w:val="both"/>
        <w:rPr>
          <w:color w:val="000000"/>
          <w:spacing w:val="7"/>
          <w:sz w:val="28"/>
          <w:szCs w:val="28"/>
        </w:rPr>
      </w:pPr>
    </w:p>
    <w:tbl>
      <w:tblPr>
        <w:tblW w:w="0" w:type="auto"/>
        <w:tblLook w:val="01E0" w:firstRow="1" w:lastRow="1" w:firstColumn="1" w:lastColumn="1" w:noHBand="0" w:noVBand="0"/>
      </w:tblPr>
      <w:tblGrid>
        <w:gridCol w:w="534"/>
        <w:gridCol w:w="3969"/>
        <w:gridCol w:w="5353"/>
      </w:tblGrid>
      <w:tr w:rsidR="00637787" w:rsidRPr="00637787" w:rsidTr="00637787">
        <w:tc>
          <w:tcPr>
            <w:tcW w:w="534" w:type="dxa"/>
            <w:hideMark/>
          </w:tcPr>
          <w:p w:rsidR="00637787" w:rsidRPr="00052B4D" w:rsidRDefault="00637787" w:rsidP="009F5361">
            <w:pPr>
              <w:pStyle w:val="ConsPlusNormal"/>
              <w:widowControl/>
              <w:ind w:firstLine="0"/>
              <w:rPr>
                <w:color w:val="000000"/>
                <w:spacing w:val="7"/>
                <w:sz w:val="28"/>
                <w:szCs w:val="28"/>
              </w:rPr>
            </w:pPr>
            <w:r w:rsidRPr="00052B4D">
              <w:rPr>
                <w:color w:val="000000"/>
                <w:spacing w:val="7"/>
                <w:sz w:val="28"/>
                <w:szCs w:val="28"/>
              </w:rPr>
              <w:t>1.</w:t>
            </w:r>
          </w:p>
        </w:tc>
        <w:tc>
          <w:tcPr>
            <w:tcW w:w="3969" w:type="dxa"/>
            <w:hideMark/>
          </w:tcPr>
          <w:p w:rsidR="00637787" w:rsidRPr="00052B4D" w:rsidRDefault="00637787" w:rsidP="009F5361">
            <w:pPr>
              <w:pStyle w:val="ConsPlusNormal"/>
              <w:widowControl/>
              <w:ind w:firstLine="0"/>
              <w:rPr>
                <w:color w:val="000000"/>
                <w:spacing w:val="7"/>
                <w:sz w:val="28"/>
                <w:szCs w:val="28"/>
              </w:rPr>
            </w:pPr>
            <w:r>
              <w:rPr>
                <w:color w:val="000000"/>
                <w:spacing w:val="7"/>
                <w:sz w:val="28"/>
                <w:szCs w:val="28"/>
              </w:rPr>
              <w:t>Махиня С.А.</w:t>
            </w:r>
          </w:p>
        </w:tc>
        <w:tc>
          <w:tcPr>
            <w:tcW w:w="5353" w:type="dxa"/>
            <w:hideMark/>
          </w:tcPr>
          <w:p w:rsidR="00637787" w:rsidRDefault="00637787" w:rsidP="009F5361">
            <w:pPr>
              <w:pStyle w:val="ConsPlusNormal"/>
              <w:widowControl/>
              <w:ind w:firstLine="0"/>
              <w:rPr>
                <w:color w:val="000000"/>
                <w:spacing w:val="7"/>
                <w:sz w:val="28"/>
                <w:szCs w:val="28"/>
              </w:rPr>
            </w:pPr>
            <w:r w:rsidRPr="00052B4D">
              <w:rPr>
                <w:color w:val="000000"/>
                <w:spacing w:val="7"/>
                <w:sz w:val="28"/>
                <w:szCs w:val="28"/>
              </w:rPr>
              <w:t>Глава городского поселения Лянтор, председатель организационного комитета;</w:t>
            </w:r>
          </w:p>
          <w:p w:rsidR="00637787" w:rsidRPr="00052B4D" w:rsidRDefault="00637787" w:rsidP="009F5361">
            <w:pPr>
              <w:pStyle w:val="ConsPlusNormal"/>
              <w:widowControl/>
              <w:ind w:firstLine="0"/>
              <w:rPr>
                <w:color w:val="000000"/>
                <w:spacing w:val="7"/>
                <w:sz w:val="28"/>
                <w:szCs w:val="28"/>
              </w:rPr>
            </w:pPr>
          </w:p>
        </w:tc>
      </w:tr>
      <w:tr w:rsidR="00637787" w:rsidRPr="00637787" w:rsidTr="00637787">
        <w:tc>
          <w:tcPr>
            <w:tcW w:w="534" w:type="dxa"/>
            <w:hideMark/>
          </w:tcPr>
          <w:p w:rsidR="00637787" w:rsidRPr="00052B4D" w:rsidRDefault="00637787" w:rsidP="009F5361">
            <w:pPr>
              <w:pStyle w:val="ConsPlusNormal"/>
              <w:widowControl/>
              <w:ind w:firstLine="0"/>
              <w:rPr>
                <w:color w:val="000000"/>
                <w:spacing w:val="7"/>
                <w:sz w:val="28"/>
                <w:szCs w:val="28"/>
              </w:rPr>
            </w:pPr>
            <w:r w:rsidRPr="00052B4D">
              <w:rPr>
                <w:color w:val="000000"/>
                <w:spacing w:val="7"/>
                <w:sz w:val="28"/>
                <w:szCs w:val="28"/>
              </w:rPr>
              <w:t>2.</w:t>
            </w:r>
          </w:p>
        </w:tc>
        <w:tc>
          <w:tcPr>
            <w:tcW w:w="3969" w:type="dxa"/>
            <w:hideMark/>
          </w:tcPr>
          <w:p w:rsidR="00637787" w:rsidRPr="00052B4D" w:rsidRDefault="00637787" w:rsidP="009F5361">
            <w:pPr>
              <w:pStyle w:val="ConsPlusNormal"/>
              <w:widowControl/>
              <w:ind w:firstLine="0"/>
              <w:rPr>
                <w:color w:val="000000"/>
                <w:spacing w:val="7"/>
                <w:sz w:val="28"/>
                <w:szCs w:val="28"/>
              </w:rPr>
            </w:pPr>
            <w:r w:rsidRPr="00052B4D">
              <w:rPr>
                <w:color w:val="000000"/>
                <w:spacing w:val="7"/>
                <w:sz w:val="28"/>
                <w:szCs w:val="28"/>
              </w:rPr>
              <w:t>Зеленская Л.В.</w:t>
            </w:r>
          </w:p>
        </w:tc>
        <w:tc>
          <w:tcPr>
            <w:tcW w:w="5353" w:type="dxa"/>
            <w:hideMark/>
          </w:tcPr>
          <w:p w:rsidR="009F5361" w:rsidRDefault="00637787" w:rsidP="009F5361">
            <w:pPr>
              <w:pStyle w:val="ConsPlusNormal"/>
              <w:widowControl/>
              <w:ind w:firstLine="0"/>
              <w:rPr>
                <w:color w:val="000000"/>
                <w:spacing w:val="7"/>
                <w:sz w:val="28"/>
                <w:szCs w:val="28"/>
              </w:rPr>
            </w:pPr>
            <w:r w:rsidRPr="00052B4D">
              <w:rPr>
                <w:color w:val="000000"/>
                <w:spacing w:val="7"/>
                <w:sz w:val="28"/>
                <w:szCs w:val="28"/>
              </w:rPr>
              <w:t xml:space="preserve">заместитель Главы муниципального образования, </w:t>
            </w:r>
          </w:p>
          <w:p w:rsidR="00637787" w:rsidRDefault="00637787" w:rsidP="009F5361">
            <w:pPr>
              <w:pStyle w:val="ConsPlusNormal"/>
              <w:widowControl/>
              <w:ind w:firstLine="0"/>
              <w:rPr>
                <w:color w:val="000000"/>
                <w:spacing w:val="7"/>
                <w:sz w:val="28"/>
                <w:szCs w:val="28"/>
              </w:rPr>
            </w:pPr>
            <w:r w:rsidRPr="00052B4D">
              <w:rPr>
                <w:color w:val="000000"/>
                <w:spacing w:val="7"/>
                <w:sz w:val="28"/>
                <w:szCs w:val="28"/>
              </w:rPr>
              <w:t>заместитель председателя организационного комитета;</w:t>
            </w:r>
          </w:p>
          <w:p w:rsidR="00637787" w:rsidRPr="00052B4D" w:rsidRDefault="00637787" w:rsidP="009F5361">
            <w:pPr>
              <w:pStyle w:val="ConsPlusNormal"/>
              <w:widowControl/>
              <w:ind w:firstLine="0"/>
              <w:rPr>
                <w:color w:val="000000"/>
                <w:spacing w:val="7"/>
                <w:sz w:val="28"/>
                <w:szCs w:val="28"/>
              </w:rPr>
            </w:pPr>
          </w:p>
        </w:tc>
      </w:tr>
      <w:tr w:rsidR="00637787" w:rsidRPr="00637787" w:rsidTr="00637787">
        <w:tc>
          <w:tcPr>
            <w:tcW w:w="534" w:type="dxa"/>
            <w:hideMark/>
          </w:tcPr>
          <w:p w:rsidR="00637787" w:rsidRPr="00052B4D" w:rsidRDefault="00637787" w:rsidP="009F5361">
            <w:pPr>
              <w:pStyle w:val="ConsPlusNormal"/>
              <w:widowControl/>
              <w:ind w:firstLine="0"/>
              <w:rPr>
                <w:color w:val="000000"/>
                <w:spacing w:val="7"/>
                <w:sz w:val="28"/>
                <w:szCs w:val="28"/>
              </w:rPr>
            </w:pPr>
            <w:r w:rsidRPr="00052B4D">
              <w:rPr>
                <w:color w:val="000000"/>
                <w:spacing w:val="7"/>
                <w:sz w:val="28"/>
                <w:szCs w:val="28"/>
              </w:rPr>
              <w:t>3.</w:t>
            </w:r>
          </w:p>
        </w:tc>
        <w:tc>
          <w:tcPr>
            <w:tcW w:w="3969" w:type="dxa"/>
            <w:hideMark/>
          </w:tcPr>
          <w:p w:rsidR="00637787" w:rsidRPr="00052B4D" w:rsidRDefault="00637787" w:rsidP="009F5361">
            <w:pPr>
              <w:pStyle w:val="ConsPlusNormal"/>
              <w:widowControl/>
              <w:ind w:firstLine="0"/>
              <w:rPr>
                <w:color w:val="000000"/>
                <w:spacing w:val="7"/>
                <w:sz w:val="28"/>
                <w:szCs w:val="28"/>
              </w:rPr>
            </w:pPr>
            <w:r>
              <w:rPr>
                <w:color w:val="000000"/>
                <w:spacing w:val="7"/>
                <w:sz w:val="28"/>
                <w:szCs w:val="28"/>
              </w:rPr>
              <w:t>Геложина Л.М.</w:t>
            </w:r>
          </w:p>
        </w:tc>
        <w:tc>
          <w:tcPr>
            <w:tcW w:w="5353" w:type="dxa"/>
            <w:hideMark/>
          </w:tcPr>
          <w:p w:rsidR="009F5361" w:rsidRDefault="00637787" w:rsidP="009F5361">
            <w:pPr>
              <w:pStyle w:val="ConsPlusNormal"/>
              <w:widowControl/>
              <w:ind w:firstLine="0"/>
              <w:rPr>
                <w:color w:val="000000"/>
                <w:spacing w:val="7"/>
                <w:sz w:val="28"/>
                <w:szCs w:val="28"/>
              </w:rPr>
            </w:pPr>
            <w:r>
              <w:rPr>
                <w:color w:val="000000"/>
                <w:spacing w:val="7"/>
                <w:sz w:val="28"/>
                <w:szCs w:val="28"/>
              </w:rPr>
              <w:t>заведующий сектором капитального ремонта жилищного фонда и содержания объектов внешнего благоустройства</w:t>
            </w:r>
            <w:r w:rsidR="009F5361">
              <w:rPr>
                <w:color w:val="000000"/>
                <w:spacing w:val="7"/>
                <w:sz w:val="28"/>
                <w:szCs w:val="28"/>
              </w:rPr>
              <w:t xml:space="preserve"> жилищно-коммунального управления</w:t>
            </w:r>
            <w:r>
              <w:rPr>
                <w:color w:val="000000"/>
                <w:spacing w:val="7"/>
                <w:sz w:val="28"/>
                <w:szCs w:val="28"/>
              </w:rPr>
              <w:t xml:space="preserve">, </w:t>
            </w:r>
          </w:p>
          <w:p w:rsidR="00637787" w:rsidRDefault="00637787" w:rsidP="009F5361">
            <w:pPr>
              <w:pStyle w:val="ConsPlusNormal"/>
              <w:widowControl/>
              <w:ind w:firstLine="0"/>
              <w:rPr>
                <w:color w:val="000000"/>
                <w:spacing w:val="7"/>
                <w:sz w:val="28"/>
                <w:szCs w:val="28"/>
              </w:rPr>
            </w:pPr>
            <w:r w:rsidRPr="00052B4D">
              <w:rPr>
                <w:color w:val="000000"/>
                <w:spacing w:val="7"/>
                <w:sz w:val="28"/>
                <w:szCs w:val="28"/>
              </w:rPr>
              <w:t>секретарь организационного комитета;</w:t>
            </w:r>
          </w:p>
          <w:p w:rsidR="00637787" w:rsidRPr="00052B4D" w:rsidRDefault="00637787" w:rsidP="009F5361">
            <w:pPr>
              <w:pStyle w:val="ConsPlusNormal"/>
              <w:widowControl/>
              <w:ind w:firstLine="0"/>
              <w:rPr>
                <w:color w:val="000000"/>
                <w:spacing w:val="7"/>
                <w:sz w:val="28"/>
                <w:szCs w:val="28"/>
              </w:rPr>
            </w:pPr>
          </w:p>
        </w:tc>
      </w:tr>
      <w:tr w:rsidR="00637787" w:rsidRPr="00637787" w:rsidTr="00637787">
        <w:tc>
          <w:tcPr>
            <w:tcW w:w="534" w:type="dxa"/>
            <w:hideMark/>
          </w:tcPr>
          <w:p w:rsidR="00637787" w:rsidRPr="00052B4D" w:rsidRDefault="00637787" w:rsidP="009F5361">
            <w:pPr>
              <w:pStyle w:val="ConsPlusNormal"/>
              <w:widowControl/>
              <w:ind w:firstLine="0"/>
              <w:rPr>
                <w:color w:val="000000"/>
                <w:spacing w:val="7"/>
                <w:sz w:val="28"/>
                <w:szCs w:val="28"/>
              </w:rPr>
            </w:pPr>
            <w:r w:rsidRPr="00052B4D">
              <w:rPr>
                <w:color w:val="000000"/>
                <w:spacing w:val="7"/>
                <w:sz w:val="28"/>
                <w:szCs w:val="28"/>
              </w:rPr>
              <w:t xml:space="preserve">4. </w:t>
            </w:r>
          </w:p>
        </w:tc>
        <w:tc>
          <w:tcPr>
            <w:tcW w:w="3969" w:type="dxa"/>
            <w:hideMark/>
          </w:tcPr>
          <w:p w:rsidR="00637787" w:rsidRPr="00052B4D" w:rsidRDefault="00637787" w:rsidP="009F5361">
            <w:pPr>
              <w:pStyle w:val="ConsPlusNormal"/>
              <w:widowControl/>
              <w:ind w:firstLine="0"/>
              <w:rPr>
                <w:color w:val="000000"/>
                <w:spacing w:val="7"/>
                <w:sz w:val="28"/>
                <w:szCs w:val="28"/>
              </w:rPr>
            </w:pPr>
            <w:r w:rsidRPr="00052B4D">
              <w:rPr>
                <w:color w:val="000000"/>
                <w:spacing w:val="7"/>
                <w:sz w:val="28"/>
                <w:szCs w:val="28"/>
              </w:rPr>
              <w:t>Мунтян В.А.</w:t>
            </w:r>
          </w:p>
        </w:tc>
        <w:tc>
          <w:tcPr>
            <w:tcW w:w="5353" w:type="dxa"/>
            <w:hideMark/>
          </w:tcPr>
          <w:p w:rsidR="009F5361" w:rsidRDefault="00637787" w:rsidP="009F5361">
            <w:pPr>
              <w:pStyle w:val="ConsPlusNormal"/>
              <w:widowControl/>
              <w:ind w:firstLine="0"/>
              <w:rPr>
                <w:color w:val="000000"/>
                <w:spacing w:val="7"/>
                <w:sz w:val="28"/>
                <w:szCs w:val="28"/>
              </w:rPr>
            </w:pPr>
            <w:r w:rsidRPr="00052B4D">
              <w:rPr>
                <w:color w:val="000000"/>
                <w:spacing w:val="7"/>
                <w:sz w:val="28"/>
                <w:szCs w:val="28"/>
              </w:rPr>
              <w:t>начальник юридического отдела пра</w:t>
            </w:r>
            <w:r w:rsidR="009F5361">
              <w:rPr>
                <w:color w:val="000000"/>
                <w:spacing w:val="7"/>
                <w:sz w:val="28"/>
                <w:szCs w:val="28"/>
              </w:rPr>
              <w:t>вового управления</w:t>
            </w:r>
            <w:r w:rsidRPr="00052B4D">
              <w:rPr>
                <w:color w:val="000000"/>
                <w:spacing w:val="7"/>
                <w:sz w:val="28"/>
                <w:szCs w:val="28"/>
              </w:rPr>
              <w:t xml:space="preserve">, </w:t>
            </w:r>
          </w:p>
          <w:p w:rsidR="00637787" w:rsidRDefault="00637787" w:rsidP="009F5361">
            <w:pPr>
              <w:pStyle w:val="ConsPlusNormal"/>
              <w:widowControl/>
              <w:ind w:firstLine="0"/>
              <w:rPr>
                <w:color w:val="000000"/>
                <w:spacing w:val="7"/>
                <w:sz w:val="28"/>
                <w:szCs w:val="28"/>
              </w:rPr>
            </w:pPr>
            <w:r w:rsidRPr="00052B4D">
              <w:rPr>
                <w:color w:val="000000"/>
                <w:spacing w:val="7"/>
                <w:sz w:val="28"/>
                <w:szCs w:val="28"/>
              </w:rPr>
              <w:t>член организационного комитета;</w:t>
            </w:r>
          </w:p>
          <w:p w:rsidR="00637787" w:rsidRPr="00052B4D" w:rsidRDefault="00637787" w:rsidP="009F5361">
            <w:pPr>
              <w:pStyle w:val="ConsPlusNormal"/>
              <w:widowControl/>
              <w:ind w:firstLine="0"/>
              <w:rPr>
                <w:color w:val="000000"/>
                <w:spacing w:val="7"/>
                <w:sz w:val="28"/>
                <w:szCs w:val="28"/>
              </w:rPr>
            </w:pPr>
          </w:p>
        </w:tc>
      </w:tr>
      <w:tr w:rsidR="00637787" w:rsidRPr="00637787" w:rsidTr="00637787">
        <w:tc>
          <w:tcPr>
            <w:tcW w:w="534" w:type="dxa"/>
            <w:hideMark/>
          </w:tcPr>
          <w:p w:rsidR="00637787" w:rsidRPr="00052B4D" w:rsidRDefault="00637787" w:rsidP="009F5361">
            <w:pPr>
              <w:pStyle w:val="ConsPlusNormal"/>
              <w:widowControl/>
              <w:ind w:firstLine="0"/>
              <w:rPr>
                <w:color w:val="000000"/>
                <w:spacing w:val="7"/>
                <w:sz w:val="28"/>
                <w:szCs w:val="28"/>
              </w:rPr>
            </w:pPr>
            <w:r w:rsidRPr="00052B4D">
              <w:rPr>
                <w:color w:val="000000"/>
                <w:spacing w:val="7"/>
                <w:sz w:val="28"/>
                <w:szCs w:val="28"/>
              </w:rPr>
              <w:t>5.</w:t>
            </w:r>
          </w:p>
        </w:tc>
        <w:tc>
          <w:tcPr>
            <w:tcW w:w="3969" w:type="dxa"/>
            <w:hideMark/>
          </w:tcPr>
          <w:p w:rsidR="00637787" w:rsidRPr="00052B4D" w:rsidRDefault="00637787" w:rsidP="009F5361">
            <w:pPr>
              <w:pStyle w:val="ConsPlusNormal"/>
              <w:widowControl/>
              <w:ind w:firstLine="0"/>
              <w:rPr>
                <w:color w:val="000000"/>
                <w:spacing w:val="7"/>
                <w:sz w:val="28"/>
                <w:szCs w:val="28"/>
              </w:rPr>
            </w:pPr>
            <w:r>
              <w:rPr>
                <w:color w:val="000000"/>
                <w:spacing w:val="7"/>
                <w:sz w:val="28"/>
                <w:szCs w:val="28"/>
              </w:rPr>
              <w:t>Бахарева Н.Н.</w:t>
            </w:r>
          </w:p>
        </w:tc>
        <w:tc>
          <w:tcPr>
            <w:tcW w:w="5353" w:type="dxa"/>
            <w:hideMark/>
          </w:tcPr>
          <w:p w:rsidR="00637787" w:rsidRDefault="00637787" w:rsidP="009F5361">
            <w:pPr>
              <w:pStyle w:val="ConsPlusNormal"/>
              <w:widowControl/>
              <w:ind w:firstLine="0"/>
              <w:rPr>
                <w:color w:val="000000"/>
                <w:spacing w:val="7"/>
                <w:sz w:val="28"/>
                <w:szCs w:val="28"/>
              </w:rPr>
            </w:pPr>
            <w:r w:rsidRPr="00052B4D">
              <w:rPr>
                <w:color w:val="000000"/>
                <w:spacing w:val="7"/>
                <w:sz w:val="28"/>
                <w:szCs w:val="28"/>
              </w:rPr>
              <w:t>начальник управления по организации деятельности Администрации города,</w:t>
            </w:r>
            <w:r>
              <w:rPr>
                <w:color w:val="000000"/>
                <w:spacing w:val="7"/>
                <w:sz w:val="28"/>
                <w:szCs w:val="28"/>
              </w:rPr>
              <w:t xml:space="preserve"> член организационного комитета;</w:t>
            </w:r>
          </w:p>
          <w:p w:rsidR="00637787" w:rsidRPr="00052B4D" w:rsidRDefault="00637787" w:rsidP="009F5361">
            <w:pPr>
              <w:pStyle w:val="ConsPlusNormal"/>
              <w:widowControl/>
              <w:ind w:firstLine="0"/>
              <w:rPr>
                <w:color w:val="000000"/>
                <w:spacing w:val="7"/>
                <w:sz w:val="28"/>
                <w:szCs w:val="28"/>
              </w:rPr>
            </w:pPr>
          </w:p>
        </w:tc>
      </w:tr>
      <w:tr w:rsidR="00637787" w:rsidRPr="00637787" w:rsidTr="00637787">
        <w:tc>
          <w:tcPr>
            <w:tcW w:w="534" w:type="dxa"/>
            <w:hideMark/>
          </w:tcPr>
          <w:p w:rsidR="00637787" w:rsidRPr="00052B4D" w:rsidRDefault="00637787" w:rsidP="009F5361">
            <w:pPr>
              <w:pStyle w:val="ConsPlusNormal"/>
              <w:widowControl/>
              <w:ind w:firstLine="0"/>
              <w:rPr>
                <w:color w:val="000000"/>
                <w:spacing w:val="7"/>
                <w:sz w:val="28"/>
                <w:szCs w:val="28"/>
              </w:rPr>
            </w:pPr>
            <w:r>
              <w:rPr>
                <w:color w:val="000000"/>
                <w:spacing w:val="7"/>
                <w:sz w:val="28"/>
                <w:szCs w:val="28"/>
              </w:rPr>
              <w:t>6</w:t>
            </w:r>
            <w:r w:rsidRPr="00052B4D">
              <w:rPr>
                <w:color w:val="000000"/>
                <w:spacing w:val="7"/>
                <w:sz w:val="28"/>
                <w:szCs w:val="28"/>
              </w:rPr>
              <w:t>.</w:t>
            </w:r>
          </w:p>
        </w:tc>
        <w:tc>
          <w:tcPr>
            <w:tcW w:w="3969" w:type="dxa"/>
            <w:hideMark/>
          </w:tcPr>
          <w:p w:rsidR="00637787" w:rsidRPr="00052B4D" w:rsidRDefault="00637787" w:rsidP="009F5361">
            <w:pPr>
              <w:pStyle w:val="ConsPlusNormal"/>
              <w:widowControl/>
              <w:ind w:left="5387" w:hanging="5387"/>
              <w:rPr>
                <w:color w:val="000000"/>
                <w:spacing w:val="7"/>
                <w:sz w:val="28"/>
                <w:szCs w:val="28"/>
              </w:rPr>
            </w:pPr>
            <w:r>
              <w:rPr>
                <w:color w:val="000000"/>
                <w:spacing w:val="7"/>
                <w:sz w:val="28"/>
                <w:szCs w:val="28"/>
              </w:rPr>
              <w:t>Толстых Е.М.</w:t>
            </w:r>
          </w:p>
          <w:p w:rsidR="00637787" w:rsidRPr="00052B4D" w:rsidRDefault="00637787" w:rsidP="009F5361">
            <w:pPr>
              <w:pStyle w:val="ConsPlusNormal"/>
              <w:widowControl/>
              <w:ind w:firstLine="0"/>
              <w:rPr>
                <w:color w:val="000000"/>
                <w:spacing w:val="7"/>
                <w:sz w:val="28"/>
                <w:szCs w:val="28"/>
              </w:rPr>
            </w:pPr>
          </w:p>
        </w:tc>
        <w:tc>
          <w:tcPr>
            <w:tcW w:w="5353" w:type="dxa"/>
            <w:hideMark/>
          </w:tcPr>
          <w:p w:rsidR="009F5361" w:rsidRDefault="009F5361" w:rsidP="009F5361">
            <w:pPr>
              <w:pStyle w:val="ConsPlusNormal"/>
              <w:widowControl/>
              <w:ind w:firstLine="0"/>
              <w:rPr>
                <w:color w:val="000000"/>
                <w:spacing w:val="7"/>
                <w:sz w:val="28"/>
                <w:szCs w:val="28"/>
              </w:rPr>
            </w:pPr>
            <w:r>
              <w:rPr>
                <w:color w:val="000000"/>
                <w:spacing w:val="7"/>
                <w:sz w:val="28"/>
                <w:szCs w:val="28"/>
              </w:rPr>
              <w:t>г</w:t>
            </w:r>
            <w:r w:rsidR="00637787">
              <w:rPr>
                <w:color w:val="000000"/>
                <w:spacing w:val="7"/>
                <w:sz w:val="28"/>
                <w:szCs w:val="28"/>
              </w:rPr>
              <w:t>лавный специалист архитектурно-планировочной службы</w:t>
            </w:r>
            <w:r>
              <w:rPr>
                <w:color w:val="000000"/>
                <w:spacing w:val="7"/>
                <w:sz w:val="28"/>
                <w:szCs w:val="28"/>
              </w:rPr>
              <w:t>,</w:t>
            </w:r>
          </w:p>
          <w:p w:rsidR="00637787" w:rsidRDefault="00637787" w:rsidP="009F5361">
            <w:pPr>
              <w:pStyle w:val="ConsPlusNormal"/>
              <w:widowControl/>
              <w:ind w:firstLine="0"/>
              <w:rPr>
                <w:color w:val="000000"/>
                <w:spacing w:val="7"/>
                <w:sz w:val="28"/>
                <w:szCs w:val="28"/>
              </w:rPr>
            </w:pPr>
            <w:r>
              <w:rPr>
                <w:color w:val="000000"/>
                <w:spacing w:val="7"/>
                <w:sz w:val="28"/>
                <w:szCs w:val="28"/>
              </w:rPr>
              <w:t>член организационного комитета.</w:t>
            </w:r>
          </w:p>
          <w:p w:rsidR="00637787" w:rsidRDefault="00637787" w:rsidP="009F5361">
            <w:pPr>
              <w:pStyle w:val="ConsPlusNormal"/>
              <w:widowControl/>
              <w:ind w:firstLine="0"/>
              <w:rPr>
                <w:color w:val="000000"/>
                <w:spacing w:val="7"/>
                <w:sz w:val="28"/>
                <w:szCs w:val="28"/>
              </w:rPr>
            </w:pPr>
          </w:p>
          <w:p w:rsidR="00637787" w:rsidRPr="00052B4D" w:rsidRDefault="00637787" w:rsidP="009F5361">
            <w:pPr>
              <w:pStyle w:val="ConsPlusNormal"/>
              <w:widowControl/>
              <w:ind w:firstLine="0"/>
              <w:rPr>
                <w:color w:val="000000"/>
                <w:spacing w:val="7"/>
                <w:sz w:val="28"/>
                <w:szCs w:val="28"/>
              </w:rPr>
            </w:pPr>
          </w:p>
        </w:tc>
      </w:tr>
    </w:tbl>
    <w:p w:rsidR="00637787" w:rsidRPr="00052B4D" w:rsidRDefault="00637787" w:rsidP="009F5361">
      <w:pPr>
        <w:pStyle w:val="ConsPlusNormal"/>
        <w:widowControl/>
        <w:ind w:left="5387" w:hanging="5387"/>
        <w:rPr>
          <w:color w:val="000000"/>
          <w:spacing w:val="7"/>
          <w:sz w:val="28"/>
          <w:szCs w:val="28"/>
        </w:rPr>
      </w:pPr>
    </w:p>
    <w:p w:rsidR="00637787" w:rsidRPr="00637787" w:rsidRDefault="00637787" w:rsidP="009F5361">
      <w:pPr>
        <w:ind w:firstLine="567"/>
        <w:rPr>
          <w:sz w:val="28"/>
          <w:szCs w:val="28"/>
          <w:lang w:val="ru-RU"/>
        </w:rPr>
      </w:pPr>
    </w:p>
    <w:p w:rsidR="00D42280" w:rsidRPr="00D42280" w:rsidRDefault="00D42280" w:rsidP="00637787">
      <w:pPr>
        <w:rPr>
          <w:lang w:val="ru-RU"/>
        </w:rPr>
      </w:pPr>
    </w:p>
    <w:sectPr w:rsidR="00D42280" w:rsidRPr="00D42280" w:rsidSect="004F29BF">
      <w:headerReference w:type="even" r:id="rId12"/>
      <w:pgSz w:w="11907" w:h="16834" w:code="9"/>
      <w:pgMar w:top="567" w:right="567" w:bottom="851" w:left="1134" w:header="289"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FB4" w:rsidRDefault="00C97FB4">
      <w:r>
        <w:separator/>
      </w:r>
    </w:p>
  </w:endnote>
  <w:endnote w:type="continuationSeparator" w:id="0">
    <w:p w:rsidR="00C97FB4" w:rsidRDefault="00C97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FB4" w:rsidRDefault="00C97FB4">
      <w:r>
        <w:separator/>
      </w:r>
    </w:p>
  </w:footnote>
  <w:footnote w:type="continuationSeparator" w:id="0">
    <w:p w:rsidR="00C97FB4" w:rsidRDefault="00C97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77A" w:rsidRDefault="0031277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1277A" w:rsidRDefault="0031277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65A7E"/>
    <w:multiLevelType w:val="hybridMultilevel"/>
    <w:tmpl w:val="27FA24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7D75E05"/>
    <w:multiLevelType w:val="hybridMultilevel"/>
    <w:tmpl w:val="808872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9E8"/>
    <w:rsid w:val="000100B8"/>
    <w:rsid w:val="00022C06"/>
    <w:rsid w:val="00030351"/>
    <w:rsid w:val="0003055A"/>
    <w:rsid w:val="00042AB3"/>
    <w:rsid w:val="00066A81"/>
    <w:rsid w:val="00071C64"/>
    <w:rsid w:val="00074503"/>
    <w:rsid w:val="00082F9F"/>
    <w:rsid w:val="00091CCA"/>
    <w:rsid w:val="000B1CF8"/>
    <w:rsid w:val="000B73BB"/>
    <w:rsid w:val="000C41EF"/>
    <w:rsid w:val="000E4C1F"/>
    <w:rsid w:val="00100DFD"/>
    <w:rsid w:val="0010116B"/>
    <w:rsid w:val="00125D95"/>
    <w:rsid w:val="00143AC3"/>
    <w:rsid w:val="001514A2"/>
    <w:rsid w:val="00152C9B"/>
    <w:rsid w:val="001531EE"/>
    <w:rsid w:val="00154D05"/>
    <w:rsid w:val="001741DF"/>
    <w:rsid w:val="0017427D"/>
    <w:rsid w:val="001744A0"/>
    <w:rsid w:val="001B1981"/>
    <w:rsid w:val="001B7222"/>
    <w:rsid w:val="001C11F0"/>
    <w:rsid w:val="001C7455"/>
    <w:rsid w:val="001E16EB"/>
    <w:rsid w:val="002057E7"/>
    <w:rsid w:val="00214216"/>
    <w:rsid w:val="002323EC"/>
    <w:rsid w:val="002368B7"/>
    <w:rsid w:val="002446EF"/>
    <w:rsid w:val="00284C1D"/>
    <w:rsid w:val="00294179"/>
    <w:rsid w:val="00296331"/>
    <w:rsid w:val="002B033F"/>
    <w:rsid w:val="002B639E"/>
    <w:rsid w:val="002F7951"/>
    <w:rsid w:val="00310B07"/>
    <w:rsid w:val="0031277A"/>
    <w:rsid w:val="00322898"/>
    <w:rsid w:val="0035030A"/>
    <w:rsid w:val="003800A1"/>
    <w:rsid w:val="00384D8B"/>
    <w:rsid w:val="00384F8A"/>
    <w:rsid w:val="003C5BB8"/>
    <w:rsid w:val="003D0515"/>
    <w:rsid w:val="003E3E5B"/>
    <w:rsid w:val="00406EB3"/>
    <w:rsid w:val="004105E8"/>
    <w:rsid w:val="004246F5"/>
    <w:rsid w:val="00430BF0"/>
    <w:rsid w:val="00451D67"/>
    <w:rsid w:val="004601BD"/>
    <w:rsid w:val="00492236"/>
    <w:rsid w:val="004C7654"/>
    <w:rsid w:val="004E7A40"/>
    <w:rsid w:val="004F29BF"/>
    <w:rsid w:val="00507308"/>
    <w:rsid w:val="00517F64"/>
    <w:rsid w:val="00527EA5"/>
    <w:rsid w:val="0054570D"/>
    <w:rsid w:val="005464D1"/>
    <w:rsid w:val="00551E0B"/>
    <w:rsid w:val="00560661"/>
    <w:rsid w:val="00562ABD"/>
    <w:rsid w:val="00562E18"/>
    <w:rsid w:val="0057320B"/>
    <w:rsid w:val="00574AE1"/>
    <w:rsid w:val="005A2E21"/>
    <w:rsid w:val="005B4E23"/>
    <w:rsid w:val="005C79E8"/>
    <w:rsid w:val="00603D47"/>
    <w:rsid w:val="00623AF1"/>
    <w:rsid w:val="00630649"/>
    <w:rsid w:val="00634DC0"/>
    <w:rsid w:val="00636874"/>
    <w:rsid w:val="006374A4"/>
    <w:rsid w:val="00637787"/>
    <w:rsid w:val="006462D5"/>
    <w:rsid w:val="006517D0"/>
    <w:rsid w:val="00660FE8"/>
    <w:rsid w:val="006B2FF2"/>
    <w:rsid w:val="006C0DDE"/>
    <w:rsid w:val="006D3824"/>
    <w:rsid w:val="00704445"/>
    <w:rsid w:val="00705F75"/>
    <w:rsid w:val="007435CD"/>
    <w:rsid w:val="0075557F"/>
    <w:rsid w:val="0076374C"/>
    <w:rsid w:val="00764250"/>
    <w:rsid w:val="0076503E"/>
    <w:rsid w:val="0077177E"/>
    <w:rsid w:val="00775E1C"/>
    <w:rsid w:val="00782C98"/>
    <w:rsid w:val="007833F1"/>
    <w:rsid w:val="007931A7"/>
    <w:rsid w:val="00795DB8"/>
    <w:rsid w:val="007A3BEF"/>
    <w:rsid w:val="007A71F2"/>
    <w:rsid w:val="007B47F3"/>
    <w:rsid w:val="007C4ABE"/>
    <w:rsid w:val="007C5939"/>
    <w:rsid w:val="007D68A6"/>
    <w:rsid w:val="00823FF6"/>
    <w:rsid w:val="00836A4E"/>
    <w:rsid w:val="00860247"/>
    <w:rsid w:val="008734FA"/>
    <w:rsid w:val="0087678E"/>
    <w:rsid w:val="00883AEB"/>
    <w:rsid w:val="008868B5"/>
    <w:rsid w:val="00897F16"/>
    <w:rsid w:val="008B02E1"/>
    <w:rsid w:val="008B45BB"/>
    <w:rsid w:val="008C4101"/>
    <w:rsid w:val="008D6D82"/>
    <w:rsid w:val="00911EA1"/>
    <w:rsid w:val="00920629"/>
    <w:rsid w:val="009246DF"/>
    <w:rsid w:val="00973475"/>
    <w:rsid w:val="009A2698"/>
    <w:rsid w:val="009A5846"/>
    <w:rsid w:val="009D48AA"/>
    <w:rsid w:val="009E5351"/>
    <w:rsid w:val="009F1DC9"/>
    <w:rsid w:val="009F5361"/>
    <w:rsid w:val="00A14378"/>
    <w:rsid w:val="00A2192A"/>
    <w:rsid w:val="00A30357"/>
    <w:rsid w:val="00A34822"/>
    <w:rsid w:val="00A35055"/>
    <w:rsid w:val="00A43FC7"/>
    <w:rsid w:val="00A47705"/>
    <w:rsid w:val="00A50C2C"/>
    <w:rsid w:val="00A512D5"/>
    <w:rsid w:val="00A52057"/>
    <w:rsid w:val="00A522B4"/>
    <w:rsid w:val="00A53FA3"/>
    <w:rsid w:val="00A55FBC"/>
    <w:rsid w:val="00A57A69"/>
    <w:rsid w:val="00A82065"/>
    <w:rsid w:val="00A9470B"/>
    <w:rsid w:val="00AA0B62"/>
    <w:rsid w:val="00AC31C4"/>
    <w:rsid w:val="00AC4098"/>
    <w:rsid w:val="00AC6461"/>
    <w:rsid w:val="00AE74B3"/>
    <w:rsid w:val="00B10EA9"/>
    <w:rsid w:val="00B14581"/>
    <w:rsid w:val="00B17FFE"/>
    <w:rsid w:val="00B210EA"/>
    <w:rsid w:val="00B27CBC"/>
    <w:rsid w:val="00B27D07"/>
    <w:rsid w:val="00B33746"/>
    <w:rsid w:val="00B44491"/>
    <w:rsid w:val="00B47223"/>
    <w:rsid w:val="00B47575"/>
    <w:rsid w:val="00B623F2"/>
    <w:rsid w:val="00B93B8F"/>
    <w:rsid w:val="00BA2784"/>
    <w:rsid w:val="00BA597B"/>
    <w:rsid w:val="00BC1ACB"/>
    <w:rsid w:val="00BC2317"/>
    <w:rsid w:val="00BC78E6"/>
    <w:rsid w:val="00BD285B"/>
    <w:rsid w:val="00BE0205"/>
    <w:rsid w:val="00BE1430"/>
    <w:rsid w:val="00BE1714"/>
    <w:rsid w:val="00C72D37"/>
    <w:rsid w:val="00C737F1"/>
    <w:rsid w:val="00C8340B"/>
    <w:rsid w:val="00C97FB4"/>
    <w:rsid w:val="00CA0969"/>
    <w:rsid w:val="00CA22DB"/>
    <w:rsid w:val="00CB7DA4"/>
    <w:rsid w:val="00CC10B6"/>
    <w:rsid w:val="00CC4F95"/>
    <w:rsid w:val="00CC52B5"/>
    <w:rsid w:val="00CC667A"/>
    <w:rsid w:val="00CD4D82"/>
    <w:rsid w:val="00CF6AC7"/>
    <w:rsid w:val="00D064F2"/>
    <w:rsid w:val="00D069C7"/>
    <w:rsid w:val="00D23490"/>
    <w:rsid w:val="00D42280"/>
    <w:rsid w:val="00D4475D"/>
    <w:rsid w:val="00D44BF6"/>
    <w:rsid w:val="00D451A1"/>
    <w:rsid w:val="00D46C05"/>
    <w:rsid w:val="00D80B69"/>
    <w:rsid w:val="00DA3C9F"/>
    <w:rsid w:val="00DA4E87"/>
    <w:rsid w:val="00DA581A"/>
    <w:rsid w:val="00DD61F6"/>
    <w:rsid w:val="00DF76DA"/>
    <w:rsid w:val="00E10F58"/>
    <w:rsid w:val="00E36344"/>
    <w:rsid w:val="00E4268A"/>
    <w:rsid w:val="00E53DE1"/>
    <w:rsid w:val="00E64375"/>
    <w:rsid w:val="00E6500A"/>
    <w:rsid w:val="00E703B2"/>
    <w:rsid w:val="00E85FE8"/>
    <w:rsid w:val="00E9452C"/>
    <w:rsid w:val="00E96DB6"/>
    <w:rsid w:val="00EA062C"/>
    <w:rsid w:val="00EA1EF1"/>
    <w:rsid w:val="00EC7747"/>
    <w:rsid w:val="00ED7CFA"/>
    <w:rsid w:val="00EE0380"/>
    <w:rsid w:val="00EE22C0"/>
    <w:rsid w:val="00F128A5"/>
    <w:rsid w:val="00F1363F"/>
    <w:rsid w:val="00F24860"/>
    <w:rsid w:val="00F376FA"/>
    <w:rsid w:val="00F441EF"/>
    <w:rsid w:val="00F97FE4"/>
    <w:rsid w:val="00FA36B0"/>
    <w:rsid w:val="00FB31FC"/>
    <w:rsid w:val="00FD1698"/>
    <w:rsid w:val="00FD3DF1"/>
    <w:rsid w:val="00FD5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val="en-US"/>
    </w:rPr>
  </w:style>
  <w:style w:type="paragraph" w:styleId="1">
    <w:name w:val="heading 1"/>
    <w:basedOn w:val="a"/>
    <w:next w:val="a"/>
    <w:qFormat/>
    <w:pPr>
      <w:keepNext/>
      <w:jc w:val="center"/>
      <w:outlineLvl w:val="0"/>
    </w:pPr>
    <w:rPr>
      <w:b/>
      <w:sz w:val="32"/>
      <w:lang w:val="ru-RU"/>
    </w:rPr>
  </w:style>
  <w:style w:type="paragraph" w:styleId="2">
    <w:name w:val="heading 2"/>
    <w:basedOn w:val="a"/>
    <w:next w:val="a"/>
    <w:qFormat/>
    <w:pPr>
      <w:keepNext/>
      <w:jc w:val="center"/>
      <w:outlineLvl w:val="1"/>
    </w:pPr>
    <w:rPr>
      <w:sz w:val="28"/>
      <w:lang w:val="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536"/>
        <w:tab w:val="right" w:pos="9072"/>
      </w:tabs>
    </w:pPr>
  </w:style>
  <w:style w:type="character" w:styleId="a4">
    <w:name w:val="page number"/>
    <w:basedOn w:val="a0"/>
  </w:style>
  <w:style w:type="character" w:styleId="a5">
    <w:name w:val="Hyperlink"/>
    <w:rPr>
      <w:color w:val="0000FF"/>
      <w:u w:val="single"/>
    </w:rPr>
  </w:style>
  <w:style w:type="paragraph" w:styleId="a6">
    <w:name w:val="Balloon Text"/>
    <w:basedOn w:val="a"/>
    <w:semiHidden/>
    <w:rPr>
      <w:rFonts w:ascii="Tahoma" w:hAnsi="Tahoma" w:cs="Tahoma"/>
      <w:sz w:val="16"/>
      <w:szCs w:val="16"/>
    </w:rPr>
  </w:style>
  <w:style w:type="paragraph" w:styleId="a7">
    <w:name w:val="Body Text"/>
    <w:basedOn w:val="a"/>
    <w:pPr>
      <w:jc w:val="center"/>
    </w:pPr>
    <w:rPr>
      <w:sz w:val="28"/>
      <w:szCs w:val="24"/>
      <w:lang w:val="ru-RU"/>
    </w:rPr>
  </w:style>
  <w:style w:type="paragraph" w:styleId="a8">
    <w:name w:val="footer"/>
    <w:basedOn w:val="a"/>
    <w:rsid w:val="00B17FFE"/>
    <w:pPr>
      <w:tabs>
        <w:tab w:val="center" w:pos="4677"/>
        <w:tab w:val="right" w:pos="9355"/>
      </w:tabs>
    </w:pPr>
  </w:style>
  <w:style w:type="paragraph" w:customStyle="1" w:styleId="ConsNonformat">
    <w:name w:val="ConsNonformat"/>
    <w:rsid w:val="00E6500A"/>
    <w:pPr>
      <w:widowControl w:val="0"/>
      <w:autoSpaceDE w:val="0"/>
      <w:autoSpaceDN w:val="0"/>
      <w:adjustRightInd w:val="0"/>
      <w:ind w:right="19772"/>
    </w:pPr>
    <w:rPr>
      <w:rFonts w:ascii="Courier New" w:hAnsi="Courier New" w:cs="Courier New"/>
    </w:rPr>
  </w:style>
  <w:style w:type="table" w:styleId="a9">
    <w:name w:val="Table Grid"/>
    <w:basedOn w:val="a1"/>
    <w:rsid w:val="00623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C0DDE"/>
    <w:pPr>
      <w:widowControl w:val="0"/>
      <w:autoSpaceDE w:val="0"/>
      <w:autoSpaceDN w:val="0"/>
      <w:adjustRightInd w:val="0"/>
      <w:ind w:firstLine="720"/>
    </w:pPr>
    <w:rPr>
      <w:sz w:val="24"/>
      <w:szCs w:val="24"/>
    </w:rPr>
  </w:style>
  <w:style w:type="paragraph" w:customStyle="1" w:styleId="ConsNormal">
    <w:name w:val="ConsNormal"/>
    <w:rsid w:val="00BC1ACB"/>
    <w:pPr>
      <w:widowControl w:val="0"/>
      <w:autoSpaceDE w:val="0"/>
      <w:autoSpaceDN w:val="0"/>
      <w:adjustRightInd w:val="0"/>
      <w:ind w:firstLine="720"/>
    </w:pPr>
    <w:rPr>
      <w:rFonts w:ascii="Arial" w:hAnsi="Arial"/>
    </w:rPr>
  </w:style>
  <w:style w:type="paragraph" w:styleId="aa">
    <w:name w:val="No Spacing"/>
    <w:qFormat/>
    <w:rsid w:val="00637787"/>
    <w:rPr>
      <w:rFonts w:ascii="Calibri" w:hAnsi="Calibri"/>
      <w:sz w:val="22"/>
      <w:szCs w:val="22"/>
    </w:rPr>
  </w:style>
  <w:style w:type="paragraph" w:customStyle="1" w:styleId="ConsPlusTitle">
    <w:name w:val="ConsPlusTitle"/>
    <w:rsid w:val="00637787"/>
    <w:pPr>
      <w:widowControl w:val="0"/>
      <w:autoSpaceDE w:val="0"/>
      <w:autoSpaceDN w:val="0"/>
      <w:adjustRightInd w:val="0"/>
    </w:pPr>
    <w:rPr>
      <w:b/>
      <w:bCs/>
      <w:sz w:val="24"/>
      <w:szCs w:val="24"/>
    </w:rPr>
  </w:style>
  <w:style w:type="paragraph" w:styleId="ab">
    <w:name w:val="Normal (Web)"/>
    <w:basedOn w:val="a"/>
    <w:rsid w:val="00637787"/>
    <w:pPr>
      <w:spacing w:before="100" w:beforeAutospacing="1" w:after="100" w:afterAutospacing="1"/>
    </w:pPr>
    <w:rPr>
      <w:sz w:val="24"/>
      <w:szCs w:val="24"/>
      <w:lang w:val="ru-RU"/>
    </w:rPr>
  </w:style>
  <w:style w:type="character" w:customStyle="1" w:styleId="FontStyle15">
    <w:name w:val="Font Style15"/>
    <w:basedOn w:val="a0"/>
    <w:rsid w:val="00637787"/>
    <w:rPr>
      <w:rFonts w:ascii="Times New Roman" w:hAnsi="Times New Roman" w:cs="Times New Roman"/>
      <w:sz w:val="22"/>
      <w:szCs w:val="22"/>
    </w:rPr>
  </w:style>
  <w:style w:type="paragraph" w:styleId="ac">
    <w:name w:val="List Paragraph"/>
    <w:basedOn w:val="a"/>
    <w:uiPriority w:val="34"/>
    <w:qFormat/>
    <w:rsid w:val="00637787"/>
    <w:pPr>
      <w:spacing w:after="200" w:line="276" w:lineRule="auto"/>
      <w:ind w:left="720"/>
      <w:contextualSpacing/>
    </w:pPr>
    <w:rPr>
      <w:rFonts w:ascii="Calibri" w:hAnsi="Calibri"/>
      <w:sz w:val="22"/>
      <w:szCs w:val="22"/>
      <w:lang w:val="ru-RU"/>
    </w:rPr>
  </w:style>
  <w:style w:type="paragraph" w:customStyle="1" w:styleId="10">
    <w:name w:val="Абзац списка1"/>
    <w:basedOn w:val="a"/>
    <w:uiPriority w:val="99"/>
    <w:qFormat/>
    <w:rsid w:val="00637787"/>
    <w:pPr>
      <w:spacing w:after="200" w:line="276" w:lineRule="auto"/>
      <w:ind w:left="720"/>
    </w:pPr>
    <w:rPr>
      <w:rFonts w:ascii="Calibri" w:eastAsia="Calibri" w:hAnsi="Calibri" w:cs="Calibri"/>
      <w:sz w:val="22"/>
      <w:szCs w:val="22"/>
      <w:lang w:val="ru-RU" w:eastAsia="en-US"/>
    </w:rPr>
  </w:style>
  <w:style w:type="paragraph" w:customStyle="1" w:styleId="20">
    <w:name w:val="Абзац списка2"/>
    <w:basedOn w:val="a"/>
    <w:uiPriority w:val="99"/>
    <w:qFormat/>
    <w:rsid w:val="00637787"/>
    <w:pPr>
      <w:spacing w:after="200" w:line="276" w:lineRule="auto"/>
      <w:ind w:left="720"/>
    </w:pPr>
    <w:rPr>
      <w:rFonts w:ascii="Calibri" w:eastAsia="Calibri" w:hAnsi="Calibri" w:cs="Calibri"/>
      <w:sz w:val="22"/>
      <w:szCs w:val="22"/>
      <w:lang w:val="ru-RU" w:eastAsia="en-US"/>
    </w:rPr>
  </w:style>
  <w:style w:type="paragraph" w:styleId="21">
    <w:name w:val="Body Text 2"/>
    <w:basedOn w:val="a"/>
    <w:link w:val="22"/>
    <w:rsid w:val="0031277A"/>
    <w:pPr>
      <w:spacing w:after="120" w:line="480" w:lineRule="auto"/>
    </w:pPr>
  </w:style>
  <w:style w:type="character" w:customStyle="1" w:styleId="22">
    <w:name w:val="Основной текст 2 Знак"/>
    <w:basedOn w:val="a0"/>
    <w:link w:val="21"/>
    <w:rsid w:val="0031277A"/>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val="en-US"/>
    </w:rPr>
  </w:style>
  <w:style w:type="paragraph" w:styleId="1">
    <w:name w:val="heading 1"/>
    <w:basedOn w:val="a"/>
    <w:next w:val="a"/>
    <w:qFormat/>
    <w:pPr>
      <w:keepNext/>
      <w:jc w:val="center"/>
      <w:outlineLvl w:val="0"/>
    </w:pPr>
    <w:rPr>
      <w:b/>
      <w:sz w:val="32"/>
      <w:lang w:val="ru-RU"/>
    </w:rPr>
  </w:style>
  <w:style w:type="paragraph" w:styleId="2">
    <w:name w:val="heading 2"/>
    <w:basedOn w:val="a"/>
    <w:next w:val="a"/>
    <w:qFormat/>
    <w:pPr>
      <w:keepNext/>
      <w:jc w:val="center"/>
      <w:outlineLvl w:val="1"/>
    </w:pPr>
    <w:rPr>
      <w:sz w:val="28"/>
      <w:lang w:val="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536"/>
        <w:tab w:val="right" w:pos="9072"/>
      </w:tabs>
    </w:pPr>
  </w:style>
  <w:style w:type="character" w:styleId="a4">
    <w:name w:val="page number"/>
    <w:basedOn w:val="a0"/>
  </w:style>
  <w:style w:type="character" w:styleId="a5">
    <w:name w:val="Hyperlink"/>
    <w:rPr>
      <w:color w:val="0000FF"/>
      <w:u w:val="single"/>
    </w:rPr>
  </w:style>
  <w:style w:type="paragraph" w:styleId="a6">
    <w:name w:val="Balloon Text"/>
    <w:basedOn w:val="a"/>
    <w:semiHidden/>
    <w:rPr>
      <w:rFonts w:ascii="Tahoma" w:hAnsi="Tahoma" w:cs="Tahoma"/>
      <w:sz w:val="16"/>
      <w:szCs w:val="16"/>
    </w:rPr>
  </w:style>
  <w:style w:type="paragraph" w:styleId="a7">
    <w:name w:val="Body Text"/>
    <w:basedOn w:val="a"/>
    <w:pPr>
      <w:jc w:val="center"/>
    </w:pPr>
    <w:rPr>
      <w:sz w:val="28"/>
      <w:szCs w:val="24"/>
      <w:lang w:val="ru-RU"/>
    </w:rPr>
  </w:style>
  <w:style w:type="paragraph" w:styleId="a8">
    <w:name w:val="footer"/>
    <w:basedOn w:val="a"/>
    <w:rsid w:val="00B17FFE"/>
    <w:pPr>
      <w:tabs>
        <w:tab w:val="center" w:pos="4677"/>
        <w:tab w:val="right" w:pos="9355"/>
      </w:tabs>
    </w:pPr>
  </w:style>
  <w:style w:type="paragraph" w:customStyle="1" w:styleId="ConsNonformat">
    <w:name w:val="ConsNonformat"/>
    <w:rsid w:val="00E6500A"/>
    <w:pPr>
      <w:widowControl w:val="0"/>
      <w:autoSpaceDE w:val="0"/>
      <w:autoSpaceDN w:val="0"/>
      <w:adjustRightInd w:val="0"/>
      <w:ind w:right="19772"/>
    </w:pPr>
    <w:rPr>
      <w:rFonts w:ascii="Courier New" w:hAnsi="Courier New" w:cs="Courier New"/>
    </w:rPr>
  </w:style>
  <w:style w:type="table" w:styleId="a9">
    <w:name w:val="Table Grid"/>
    <w:basedOn w:val="a1"/>
    <w:rsid w:val="00623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C0DDE"/>
    <w:pPr>
      <w:widowControl w:val="0"/>
      <w:autoSpaceDE w:val="0"/>
      <w:autoSpaceDN w:val="0"/>
      <w:adjustRightInd w:val="0"/>
      <w:ind w:firstLine="720"/>
    </w:pPr>
    <w:rPr>
      <w:sz w:val="24"/>
      <w:szCs w:val="24"/>
    </w:rPr>
  </w:style>
  <w:style w:type="paragraph" w:customStyle="1" w:styleId="ConsNormal">
    <w:name w:val="ConsNormal"/>
    <w:rsid w:val="00BC1ACB"/>
    <w:pPr>
      <w:widowControl w:val="0"/>
      <w:autoSpaceDE w:val="0"/>
      <w:autoSpaceDN w:val="0"/>
      <w:adjustRightInd w:val="0"/>
      <w:ind w:firstLine="720"/>
    </w:pPr>
    <w:rPr>
      <w:rFonts w:ascii="Arial" w:hAnsi="Arial"/>
    </w:rPr>
  </w:style>
  <w:style w:type="paragraph" w:styleId="aa">
    <w:name w:val="No Spacing"/>
    <w:qFormat/>
    <w:rsid w:val="00637787"/>
    <w:rPr>
      <w:rFonts w:ascii="Calibri" w:hAnsi="Calibri"/>
      <w:sz w:val="22"/>
      <w:szCs w:val="22"/>
    </w:rPr>
  </w:style>
  <w:style w:type="paragraph" w:customStyle="1" w:styleId="ConsPlusTitle">
    <w:name w:val="ConsPlusTitle"/>
    <w:rsid w:val="00637787"/>
    <w:pPr>
      <w:widowControl w:val="0"/>
      <w:autoSpaceDE w:val="0"/>
      <w:autoSpaceDN w:val="0"/>
      <w:adjustRightInd w:val="0"/>
    </w:pPr>
    <w:rPr>
      <w:b/>
      <w:bCs/>
      <w:sz w:val="24"/>
      <w:szCs w:val="24"/>
    </w:rPr>
  </w:style>
  <w:style w:type="paragraph" w:styleId="ab">
    <w:name w:val="Normal (Web)"/>
    <w:basedOn w:val="a"/>
    <w:rsid w:val="00637787"/>
    <w:pPr>
      <w:spacing w:before="100" w:beforeAutospacing="1" w:after="100" w:afterAutospacing="1"/>
    </w:pPr>
    <w:rPr>
      <w:sz w:val="24"/>
      <w:szCs w:val="24"/>
      <w:lang w:val="ru-RU"/>
    </w:rPr>
  </w:style>
  <w:style w:type="character" w:customStyle="1" w:styleId="FontStyle15">
    <w:name w:val="Font Style15"/>
    <w:basedOn w:val="a0"/>
    <w:rsid w:val="00637787"/>
    <w:rPr>
      <w:rFonts w:ascii="Times New Roman" w:hAnsi="Times New Roman" w:cs="Times New Roman"/>
      <w:sz w:val="22"/>
      <w:szCs w:val="22"/>
    </w:rPr>
  </w:style>
  <w:style w:type="paragraph" w:styleId="ac">
    <w:name w:val="List Paragraph"/>
    <w:basedOn w:val="a"/>
    <w:uiPriority w:val="34"/>
    <w:qFormat/>
    <w:rsid w:val="00637787"/>
    <w:pPr>
      <w:spacing w:after="200" w:line="276" w:lineRule="auto"/>
      <w:ind w:left="720"/>
      <w:contextualSpacing/>
    </w:pPr>
    <w:rPr>
      <w:rFonts w:ascii="Calibri" w:hAnsi="Calibri"/>
      <w:sz w:val="22"/>
      <w:szCs w:val="22"/>
      <w:lang w:val="ru-RU"/>
    </w:rPr>
  </w:style>
  <w:style w:type="paragraph" w:customStyle="1" w:styleId="10">
    <w:name w:val="Абзац списка1"/>
    <w:basedOn w:val="a"/>
    <w:uiPriority w:val="99"/>
    <w:qFormat/>
    <w:rsid w:val="00637787"/>
    <w:pPr>
      <w:spacing w:after="200" w:line="276" w:lineRule="auto"/>
      <w:ind w:left="720"/>
    </w:pPr>
    <w:rPr>
      <w:rFonts w:ascii="Calibri" w:eastAsia="Calibri" w:hAnsi="Calibri" w:cs="Calibri"/>
      <w:sz w:val="22"/>
      <w:szCs w:val="22"/>
      <w:lang w:val="ru-RU" w:eastAsia="en-US"/>
    </w:rPr>
  </w:style>
  <w:style w:type="paragraph" w:customStyle="1" w:styleId="20">
    <w:name w:val="Абзац списка2"/>
    <w:basedOn w:val="a"/>
    <w:uiPriority w:val="99"/>
    <w:qFormat/>
    <w:rsid w:val="00637787"/>
    <w:pPr>
      <w:spacing w:after="200" w:line="276" w:lineRule="auto"/>
      <w:ind w:left="720"/>
    </w:pPr>
    <w:rPr>
      <w:rFonts w:ascii="Calibri" w:eastAsia="Calibri" w:hAnsi="Calibri" w:cs="Calibri"/>
      <w:sz w:val="22"/>
      <w:szCs w:val="22"/>
      <w:lang w:val="ru-RU" w:eastAsia="en-US"/>
    </w:rPr>
  </w:style>
  <w:style w:type="paragraph" w:styleId="21">
    <w:name w:val="Body Text 2"/>
    <w:basedOn w:val="a"/>
    <w:link w:val="22"/>
    <w:rsid w:val="0031277A"/>
    <w:pPr>
      <w:spacing w:after="120" w:line="480" w:lineRule="auto"/>
    </w:pPr>
  </w:style>
  <w:style w:type="character" w:customStyle="1" w:styleId="22">
    <w:name w:val="Основной текст 2 Знак"/>
    <w:basedOn w:val="a0"/>
    <w:link w:val="21"/>
    <w:rsid w:val="0031277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1944">
      <w:bodyDiv w:val="1"/>
      <w:marLeft w:val="0"/>
      <w:marRight w:val="0"/>
      <w:marTop w:val="0"/>
      <w:marBottom w:val="0"/>
      <w:divBdr>
        <w:top w:val="none" w:sz="0" w:space="0" w:color="auto"/>
        <w:left w:val="none" w:sz="0" w:space="0" w:color="auto"/>
        <w:bottom w:val="none" w:sz="0" w:space="0" w:color="auto"/>
        <w:right w:val="none" w:sz="0" w:space="0" w:color="auto"/>
      </w:divBdr>
    </w:div>
    <w:div w:id="36469572">
      <w:bodyDiv w:val="1"/>
      <w:marLeft w:val="0"/>
      <w:marRight w:val="0"/>
      <w:marTop w:val="0"/>
      <w:marBottom w:val="0"/>
      <w:divBdr>
        <w:top w:val="none" w:sz="0" w:space="0" w:color="auto"/>
        <w:left w:val="none" w:sz="0" w:space="0" w:color="auto"/>
        <w:bottom w:val="none" w:sz="0" w:space="0" w:color="auto"/>
        <w:right w:val="none" w:sz="0" w:space="0" w:color="auto"/>
      </w:divBdr>
    </w:div>
    <w:div w:id="224880961">
      <w:bodyDiv w:val="1"/>
      <w:marLeft w:val="0"/>
      <w:marRight w:val="0"/>
      <w:marTop w:val="0"/>
      <w:marBottom w:val="0"/>
      <w:divBdr>
        <w:top w:val="none" w:sz="0" w:space="0" w:color="auto"/>
        <w:left w:val="none" w:sz="0" w:space="0" w:color="auto"/>
        <w:bottom w:val="none" w:sz="0" w:space="0" w:color="auto"/>
        <w:right w:val="none" w:sz="0" w:space="0" w:color="auto"/>
      </w:divBdr>
    </w:div>
    <w:div w:id="242614342">
      <w:bodyDiv w:val="1"/>
      <w:marLeft w:val="0"/>
      <w:marRight w:val="0"/>
      <w:marTop w:val="0"/>
      <w:marBottom w:val="0"/>
      <w:divBdr>
        <w:top w:val="none" w:sz="0" w:space="0" w:color="auto"/>
        <w:left w:val="none" w:sz="0" w:space="0" w:color="auto"/>
        <w:bottom w:val="none" w:sz="0" w:space="0" w:color="auto"/>
        <w:right w:val="none" w:sz="0" w:space="0" w:color="auto"/>
      </w:divBdr>
    </w:div>
    <w:div w:id="544870580">
      <w:bodyDiv w:val="1"/>
      <w:marLeft w:val="0"/>
      <w:marRight w:val="0"/>
      <w:marTop w:val="0"/>
      <w:marBottom w:val="0"/>
      <w:divBdr>
        <w:top w:val="none" w:sz="0" w:space="0" w:color="auto"/>
        <w:left w:val="none" w:sz="0" w:space="0" w:color="auto"/>
        <w:bottom w:val="none" w:sz="0" w:space="0" w:color="auto"/>
        <w:right w:val="none" w:sz="0" w:space="0" w:color="auto"/>
      </w:divBdr>
    </w:div>
    <w:div w:id="575743469">
      <w:bodyDiv w:val="1"/>
      <w:marLeft w:val="0"/>
      <w:marRight w:val="0"/>
      <w:marTop w:val="0"/>
      <w:marBottom w:val="0"/>
      <w:divBdr>
        <w:top w:val="none" w:sz="0" w:space="0" w:color="auto"/>
        <w:left w:val="none" w:sz="0" w:space="0" w:color="auto"/>
        <w:bottom w:val="none" w:sz="0" w:space="0" w:color="auto"/>
        <w:right w:val="none" w:sz="0" w:space="0" w:color="auto"/>
      </w:divBdr>
    </w:div>
    <w:div w:id="746461579">
      <w:bodyDiv w:val="1"/>
      <w:marLeft w:val="0"/>
      <w:marRight w:val="0"/>
      <w:marTop w:val="0"/>
      <w:marBottom w:val="0"/>
      <w:divBdr>
        <w:top w:val="none" w:sz="0" w:space="0" w:color="auto"/>
        <w:left w:val="none" w:sz="0" w:space="0" w:color="auto"/>
        <w:bottom w:val="none" w:sz="0" w:space="0" w:color="auto"/>
        <w:right w:val="none" w:sz="0" w:space="0" w:color="auto"/>
      </w:divBdr>
    </w:div>
    <w:div w:id="752318255">
      <w:bodyDiv w:val="1"/>
      <w:marLeft w:val="0"/>
      <w:marRight w:val="0"/>
      <w:marTop w:val="0"/>
      <w:marBottom w:val="0"/>
      <w:divBdr>
        <w:top w:val="none" w:sz="0" w:space="0" w:color="auto"/>
        <w:left w:val="none" w:sz="0" w:space="0" w:color="auto"/>
        <w:bottom w:val="none" w:sz="0" w:space="0" w:color="auto"/>
        <w:right w:val="none" w:sz="0" w:space="0" w:color="auto"/>
      </w:divBdr>
    </w:div>
    <w:div w:id="851339270">
      <w:bodyDiv w:val="1"/>
      <w:marLeft w:val="0"/>
      <w:marRight w:val="0"/>
      <w:marTop w:val="0"/>
      <w:marBottom w:val="0"/>
      <w:divBdr>
        <w:top w:val="none" w:sz="0" w:space="0" w:color="auto"/>
        <w:left w:val="none" w:sz="0" w:space="0" w:color="auto"/>
        <w:bottom w:val="none" w:sz="0" w:space="0" w:color="auto"/>
        <w:right w:val="none" w:sz="0" w:space="0" w:color="auto"/>
      </w:divBdr>
    </w:div>
    <w:div w:id="976641401">
      <w:bodyDiv w:val="1"/>
      <w:marLeft w:val="0"/>
      <w:marRight w:val="0"/>
      <w:marTop w:val="0"/>
      <w:marBottom w:val="0"/>
      <w:divBdr>
        <w:top w:val="none" w:sz="0" w:space="0" w:color="auto"/>
        <w:left w:val="none" w:sz="0" w:space="0" w:color="auto"/>
        <w:bottom w:val="none" w:sz="0" w:space="0" w:color="auto"/>
        <w:right w:val="none" w:sz="0" w:space="0" w:color="auto"/>
      </w:divBdr>
    </w:div>
    <w:div w:id="1052535479">
      <w:bodyDiv w:val="1"/>
      <w:marLeft w:val="0"/>
      <w:marRight w:val="0"/>
      <w:marTop w:val="0"/>
      <w:marBottom w:val="0"/>
      <w:divBdr>
        <w:top w:val="none" w:sz="0" w:space="0" w:color="auto"/>
        <w:left w:val="none" w:sz="0" w:space="0" w:color="auto"/>
        <w:bottom w:val="none" w:sz="0" w:space="0" w:color="auto"/>
        <w:right w:val="none" w:sz="0" w:space="0" w:color="auto"/>
      </w:divBdr>
    </w:div>
    <w:div w:id="1099759656">
      <w:bodyDiv w:val="1"/>
      <w:marLeft w:val="0"/>
      <w:marRight w:val="0"/>
      <w:marTop w:val="0"/>
      <w:marBottom w:val="0"/>
      <w:divBdr>
        <w:top w:val="none" w:sz="0" w:space="0" w:color="auto"/>
        <w:left w:val="none" w:sz="0" w:space="0" w:color="auto"/>
        <w:bottom w:val="none" w:sz="0" w:space="0" w:color="auto"/>
        <w:right w:val="none" w:sz="0" w:space="0" w:color="auto"/>
      </w:divBdr>
    </w:div>
    <w:div w:id="1148323696">
      <w:bodyDiv w:val="1"/>
      <w:marLeft w:val="0"/>
      <w:marRight w:val="0"/>
      <w:marTop w:val="0"/>
      <w:marBottom w:val="0"/>
      <w:divBdr>
        <w:top w:val="none" w:sz="0" w:space="0" w:color="auto"/>
        <w:left w:val="none" w:sz="0" w:space="0" w:color="auto"/>
        <w:bottom w:val="none" w:sz="0" w:space="0" w:color="auto"/>
        <w:right w:val="none" w:sz="0" w:space="0" w:color="auto"/>
      </w:divBdr>
    </w:div>
    <w:div w:id="1245988036">
      <w:bodyDiv w:val="1"/>
      <w:marLeft w:val="0"/>
      <w:marRight w:val="0"/>
      <w:marTop w:val="0"/>
      <w:marBottom w:val="0"/>
      <w:divBdr>
        <w:top w:val="none" w:sz="0" w:space="0" w:color="auto"/>
        <w:left w:val="none" w:sz="0" w:space="0" w:color="auto"/>
        <w:bottom w:val="none" w:sz="0" w:space="0" w:color="auto"/>
        <w:right w:val="none" w:sz="0" w:space="0" w:color="auto"/>
      </w:divBdr>
    </w:div>
    <w:div w:id="1260485976">
      <w:bodyDiv w:val="1"/>
      <w:marLeft w:val="0"/>
      <w:marRight w:val="0"/>
      <w:marTop w:val="0"/>
      <w:marBottom w:val="0"/>
      <w:divBdr>
        <w:top w:val="none" w:sz="0" w:space="0" w:color="auto"/>
        <w:left w:val="none" w:sz="0" w:space="0" w:color="auto"/>
        <w:bottom w:val="none" w:sz="0" w:space="0" w:color="auto"/>
        <w:right w:val="none" w:sz="0" w:space="0" w:color="auto"/>
      </w:divBdr>
    </w:div>
    <w:div w:id="1405956695">
      <w:bodyDiv w:val="1"/>
      <w:marLeft w:val="0"/>
      <w:marRight w:val="0"/>
      <w:marTop w:val="0"/>
      <w:marBottom w:val="0"/>
      <w:divBdr>
        <w:top w:val="none" w:sz="0" w:space="0" w:color="auto"/>
        <w:left w:val="none" w:sz="0" w:space="0" w:color="auto"/>
        <w:bottom w:val="none" w:sz="0" w:space="0" w:color="auto"/>
        <w:right w:val="none" w:sz="0" w:space="0" w:color="auto"/>
      </w:divBdr>
    </w:div>
    <w:div w:id="1566646579">
      <w:bodyDiv w:val="1"/>
      <w:marLeft w:val="0"/>
      <w:marRight w:val="0"/>
      <w:marTop w:val="0"/>
      <w:marBottom w:val="0"/>
      <w:divBdr>
        <w:top w:val="none" w:sz="0" w:space="0" w:color="auto"/>
        <w:left w:val="none" w:sz="0" w:space="0" w:color="auto"/>
        <w:bottom w:val="none" w:sz="0" w:space="0" w:color="auto"/>
        <w:right w:val="none" w:sz="0" w:space="0" w:color="auto"/>
      </w:divBdr>
    </w:div>
    <w:div w:id="1633097055">
      <w:bodyDiv w:val="1"/>
      <w:marLeft w:val="0"/>
      <w:marRight w:val="0"/>
      <w:marTop w:val="0"/>
      <w:marBottom w:val="0"/>
      <w:divBdr>
        <w:top w:val="none" w:sz="0" w:space="0" w:color="auto"/>
        <w:left w:val="none" w:sz="0" w:space="0" w:color="auto"/>
        <w:bottom w:val="none" w:sz="0" w:space="0" w:color="auto"/>
        <w:right w:val="none" w:sz="0" w:space="0" w:color="auto"/>
      </w:divBdr>
    </w:div>
    <w:div w:id="1680350700">
      <w:bodyDiv w:val="1"/>
      <w:marLeft w:val="0"/>
      <w:marRight w:val="0"/>
      <w:marTop w:val="0"/>
      <w:marBottom w:val="0"/>
      <w:divBdr>
        <w:top w:val="none" w:sz="0" w:space="0" w:color="auto"/>
        <w:left w:val="none" w:sz="0" w:space="0" w:color="auto"/>
        <w:bottom w:val="none" w:sz="0" w:space="0" w:color="auto"/>
        <w:right w:val="none" w:sz="0" w:space="0" w:color="auto"/>
      </w:divBdr>
    </w:div>
    <w:div w:id="1810317995">
      <w:bodyDiv w:val="1"/>
      <w:marLeft w:val="0"/>
      <w:marRight w:val="0"/>
      <w:marTop w:val="0"/>
      <w:marBottom w:val="0"/>
      <w:divBdr>
        <w:top w:val="none" w:sz="0" w:space="0" w:color="auto"/>
        <w:left w:val="none" w:sz="0" w:space="0" w:color="auto"/>
        <w:bottom w:val="none" w:sz="0" w:space="0" w:color="auto"/>
        <w:right w:val="none" w:sz="0" w:space="0" w:color="auto"/>
      </w:divBdr>
    </w:div>
    <w:div w:id="1827815499">
      <w:bodyDiv w:val="1"/>
      <w:marLeft w:val="0"/>
      <w:marRight w:val="0"/>
      <w:marTop w:val="0"/>
      <w:marBottom w:val="0"/>
      <w:divBdr>
        <w:top w:val="none" w:sz="0" w:space="0" w:color="auto"/>
        <w:left w:val="none" w:sz="0" w:space="0" w:color="auto"/>
        <w:bottom w:val="none" w:sz="0" w:space="0" w:color="auto"/>
        <w:right w:val="none" w:sz="0" w:space="0" w:color="auto"/>
      </w:divBdr>
    </w:div>
    <w:div w:id="1957372265">
      <w:bodyDiv w:val="1"/>
      <w:marLeft w:val="0"/>
      <w:marRight w:val="0"/>
      <w:marTop w:val="0"/>
      <w:marBottom w:val="0"/>
      <w:divBdr>
        <w:top w:val="none" w:sz="0" w:space="0" w:color="auto"/>
        <w:left w:val="none" w:sz="0" w:space="0" w:color="auto"/>
        <w:bottom w:val="none" w:sz="0" w:space="0" w:color="auto"/>
        <w:right w:val="none" w:sz="0" w:space="0" w:color="auto"/>
      </w:divBdr>
    </w:div>
    <w:div w:id="213833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5B9D0F40F91E131CA34ECE3E824E50A8E28A3527836E58F35354CBF4637DCECF576F03338417E603E811DMDgEK"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24342-9720-4973-AB44-31B0085E6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7108</Words>
  <Characters>40516</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lpstr>
    </vt:vector>
  </TitlesOfParts>
  <Company>@ TECHNO-THRILLER</Company>
  <LinksUpToDate>false</LinksUpToDate>
  <CharactersWithSpaces>47529</CharactersWithSpaces>
  <SharedDoc>false</SharedDoc>
  <HLinks>
    <vt:vector size="6" baseType="variant">
      <vt:variant>
        <vt:i4>1245195</vt:i4>
      </vt:variant>
      <vt:variant>
        <vt:i4>3</vt:i4>
      </vt:variant>
      <vt:variant>
        <vt:i4>0</vt:i4>
      </vt:variant>
      <vt:variant>
        <vt:i4>5</vt:i4>
      </vt:variant>
      <vt:variant>
        <vt:lpwstr>consultantplus://offline/ref=45B9D0F40F91E131CA34ECE3E824E50A8E28A3527836E58F35354CBF4637DCECF576F03338417E603E811DMDgEK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_NujdinVE</dc:creator>
  <cp:lastModifiedBy>Мязитов Марсель Наильевич</cp:lastModifiedBy>
  <cp:revision>2</cp:revision>
  <cp:lastPrinted>2013-12-04T10:16:00Z</cp:lastPrinted>
  <dcterms:created xsi:type="dcterms:W3CDTF">2013-12-04T12:08:00Z</dcterms:created>
  <dcterms:modified xsi:type="dcterms:W3CDTF">2013-12-04T12:08:00Z</dcterms:modified>
</cp:coreProperties>
</file>