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F1E" w:rsidRPr="008C6F1E" w:rsidRDefault="008C6F1E" w:rsidP="008C6F1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6F1E">
        <w:rPr>
          <w:rFonts w:ascii="Times New Roman" w:hAnsi="Times New Roman" w:cs="Times New Roman"/>
          <w:b/>
          <w:sz w:val="36"/>
          <w:szCs w:val="36"/>
        </w:rPr>
        <w:t>Уголовная ответственность за нарушение требований</w:t>
      </w:r>
    </w:p>
    <w:p w:rsidR="008C6F1E" w:rsidRPr="008C6F1E" w:rsidRDefault="008C6F1E" w:rsidP="008C6F1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6F1E">
        <w:rPr>
          <w:rFonts w:ascii="Times New Roman" w:hAnsi="Times New Roman" w:cs="Times New Roman"/>
          <w:b/>
          <w:sz w:val="36"/>
          <w:szCs w:val="36"/>
        </w:rPr>
        <w:t>пожарной безопасности</w:t>
      </w:r>
    </w:p>
    <w:p w:rsidR="008C6F1E" w:rsidRPr="008C6F1E" w:rsidRDefault="008C6F1E" w:rsidP="008C6F1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P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6F1E">
        <w:rPr>
          <w:rFonts w:ascii="Times New Roman" w:hAnsi="Times New Roman" w:cs="Times New Roman"/>
          <w:sz w:val="26"/>
          <w:szCs w:val="26"/>
        </w:rPr>
        <w:t>За нарушения требований пожарной безопа</w:t>
      </w:r>
      <w:r>
        <w:rPr>
          <w:rFonts w:ascii="Times New Roman" w:hAnsi="Times New Roman" w:cs="Times New Roman"/>
          <w:sz w:val="26"/>
          <w:szCs w:val="26"/>
        </w:rPr>
        <w:t xml:space="preserve">сности предусмотрена уголовная </w:t>
      </w:r>
      <w:r w:rsidRPr="008C6F1E">
        <w:rPr>
          <w:rFonts w:ascii="Times New Roman" w:hAnsi="Times New Roman" w:cs="Times New Roman"/>
          <w:sz w:val="26"/>
          <w:szCs w:val="26"/>
        </w:rPr>
        <w:t xml:space="preserve">ответственность в соответствии: </w:t>
      </w:r>
    </w:p>
    <w:p w:rsidR="008C6F1E" w:rsidRDefault="008C6F1E" w:rsidP="008C6F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C6F1E">
        <w:rPr>
          <w:rFonts w:ascii="Times New Roman" w:hAnsi="Times New Roman" w:cs="Times New Roman"/>
          <w:sz w:val="26"/>
          <w:szCs w:val="26"/>
        </w:rPr>
        <w:t xml:space="preserve">со </w:t>
      </w:r>
      <w:r w:rsidRPr="008C6F1E">
        <w:rPr>
          <w:rFonts w:ascii="Times New Roman" w:hAnsi="Times New Roman" w:cs="Times New Roman"/>
          <w:b/>
          <w:sz w:val="26"/>
          <w:szCs w:val="26"/>
        </w:rPr>
        <w:t>ст. 168 УК РФ,</w:t>
      </w:r>
      <w:r w:rsidRPr="008C6F1E">
        <w:rPr>
          <w:rFonts w:ascii="Times New Roman" w:hAnsi="Times New Roman" w:cs="Times New Roman"/>
          <w:sz w:val="26"/>
          <w:szCs w:val="26"/>
        </w:rPr>
        <w:t xml:space="preserve"> уничтожение или повреждение чужого имущества </w:t>
      </w:r>
      <w:r>
        <w:rPr>
          <w:rFonts w:ascii="Times New Roman" w:hAnsi="Times New Roman" w:cs="Times New Roman"/>
          <w:sz w:val="26"/>
          <w:szCs w:val="26"/>
        </w:rPr>
        <w:t xml:space="preserve">в крупном </w:t>
      </w:r>
      <w:r w:rsidRPr="008C6F1E">
        <w:rPr>
          <w:rFonts w:ascii="Times New Roman" w:hAnsi="Times New Roman" w:cs="Times New Roman"/>
          <w:sz w:val="26"/>
          <w:szCs w:val="26"/>
        </w:rPr>
        <w:t>размере, совершенные путем неосторожного обращения с огнем или иными источниками повышенной опасности, наказываются штрафом в размере до ста двадцати тысяч рублей или в размере заработной платы или иного дохода осужденного за период до одного года, либо обязательными работами на срок до четырехсот восьмидесяти часов, либо исправительными работами на</w:t>
      </w:r>
      <w:proofErr w:type="gramEnd"/>
      <w:r w:rsidRPr="008C6F1E">
        <w:rPr>
          <w:rFonts w:ascii="Times New Roman" w:hAnsi="Times New Roman" w:cs="Times New Roman"/>
          <w:sz w:val="26"/>
          <w:szCs w:val="26"/>
        </w:rPr>
        <w:t xml:space="preserve"> срок до двух лет, либо ограничением свободы на срок до одного года, либо принудительными работами на срок до одного года, либо л</w:t>
      </w:r>
      <w:r>
        <w:rPr>
          <w:rFonts w:ascii="Times New Roman" w:hAnsi="Times New Roman" w:cs="Times New Roman"/>
          <w:sz w:val="26"/>
          <w:szCs w:val="26"/>
        </w:rPr>
        <w:t>ишением свободы на тот же срок;</w:t>
      </w:r>
    </w:p>
    <w:p w:rsidR="008C6F1E" w:rsidRDefault="008C6F1E" w:rsidP="008C6F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C6F1E">
        <w:rPr>
          <w:rFonts w:ascii="Times New Roman" w:hAnsi="Times New Roman" w:cs="Times New Roman"/>
          <w:sz w:val="26"/>
          <w:szCs w:val="26"/>
        </w:rPr>
        <w:t xml:space="preserve">со </w:t>
      </w:r>
      <w:r w:rsidRPr="008C6F1E">
        <w:rPr>
          <w:rFonts w:ascii="Times New Roman" w:hAnsi="Times New Roman" w:cs="Times New Roman"/>
          <w:b/>
          <w:sz w:val="26"/>
          <w:szCs w:val="26"/>
        </w:rPr>
        <w:t>ст. 219 УК РФ,</w:t>
      </w:r>
      <w:r w:rsidRPr="008C6F1E">
        <w:rPr>
          <w:rFonts w:ascii="Times New Roman" w:hAnsi="Times New Roman" w:cs="Times New Roman"/>
          <w:sz w:val="26"/>
          <w:szCs w:val="26"/>
        </w:rPr>
        <w:t xml:space="preserve"> нарушение требований пожарной безопасности, совершенное лицом, на котором лежала обязанность по их соблюдению, если это повлекло по неосторожности причинение тяжкого вреда здоровью человека, 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принудительными</w:t>
      </w:r>
      <w:proofErr w:type="gramEnd"/>
      <w:r w:rsidRPr="008C6F1E">
        <w:rPr>
          <w:rFonts w:ascii="Times New Roman" w:hAnsi="Times New Roman" w:cs="Times New Roman"/>
          <w:sz w:val="26"/>
          <w:szCs w:val="26"/>
        </w:rPr>
        <w:t xml:space="preserve">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такового; </w:t>
      </w:r>
    </w:p>
    <w:p w:rsidR="008C6F1E" w:rsidRPr="008C6F1E" w:rsidRDefault="008C6F1E" w:rsidP="008C6F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C6F1E">
        <w:rPr>
          <w:rFonts w:ascii="Times New Roman" w:hAnsi="Times New Roman" w:cs="Times New Roman"/>
          <w:sz w:val="26"/>
          <w:szCs w:val="26"/>
        </w:rPr>
        <w:t xml:space="preserve">со </w:t>
      </w:r>
      <w:r w:rsidRPr="008C6F1E">
        <w:rPr>
          <w:rFonts w:ascii="Times New Roman" w:hAnsi="Times New Roman" w:cs="Times New Roman"/>
          <w:b/>
          <w:sz w:val="26"/>
          <w:szCs w:val="26"/>
        </w:rPr>
        <w:t>ст. 261 УК РФ,</w:t>
      </w:r>
      <w:r w:rsidRPr="008C6F1E">
        <w:rPr>
          <w:rFonts w:ascii="Times New Roman" w:hAnsi="Times New Roman" w:cs="Times New Roman"/>
          <w:sz w:val="26"/>
          <w:szCs w:val="26"/>
        </w:rPr>
        <w:t xml:space="preserve">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опасности, если эти деяния причинили значительный ущерб,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лет, либо обязательными работами</w:t>
      </w:r>
      <w:proofErr w:type="gramEnd"/>
      <w:r w:rsidRPr="008C6F1E">
        <w:rPr>
          <w:rFonts w:ascii="Times New Roman" w:hAnsi="Times New Roman" w:cs="Times New Roman"/>
          <w:sz w:val="26"/>
          <w:szCs w:val="26"/>
        </w:rPr>
        <w:t xml:space="preserve"> на срок до четырехсот восьмидесяти часов, либо исправительными работами на срок до двух лет, либо принудительными работами на срок до четырех лет, либо лишением свободы на тот же срок.</w:t>
      </w:r>
      <w:bookmarkStart w:id="0" w:name="_GoBack"/>
      <w:bookmarkEnd w:id="0"/>
    </w:p>
    <w:p w:rsid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6F1E" w:rsidRPr="008C6F1E" w:rsidRDefault="008C6F1E" w:rsidP="008C6F1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8C6F1E" w:rsidRPr="008C6F1E" w:rsidSect="008C6F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D07C3"/>
    <w:multiLevelType w:val="hybridMultilevel"/>
    <w:tmpl w:val="CD74992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23B"/>
    <w:rsid w:val="003228AA"/>
    <w:rsid w:val="008C6F1E"/>
    <w:rsid w:val="00D3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F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F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2025-02-03T04:06:00Z</dcterms:created>
  <dcterms:modified xsi:type="dcterms:W3CDTF">2025-02-03T04:09:00Z</dcterms:modified>
</cp:coreProperties>
</file>