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65" w:rsidRPr="00AB0565" w:rsidRDefault="00AB0565" w:rsidP="00AB0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B0565">
        <w:rPr>
          <w:rFonts w:ascii="Times New Roman" w:hAnsi="Times New Roman" w:cs="Times New Roman"/>
          <w:sz w:val="32"/>
          <w:szCs w:val="32"/>
        </w:rPr>
        <w:t>Постановление - проект</w:t>
      </w:r>
    </w:p>
    <w:p w:rsidR="00C007A2" w:rsidRDefault="00C007A2" w:rsidP="006C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007A2" w:rsidRPr="00C007A2" w:rsidRDefault="00C007A2" w:rsidP="00C0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7A2" w:rsidRPr="00FC532E" w:rsidRDefault="00F96BA9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8537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</w:t>
      </w:r>
      <w:r w:rsidR="00C007A2" w:rsidRPr="00FC532E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007A2" w:rsidRPr="00FC532E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признании 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>сомнительной дебиторской задо</w:t>
      </w:r>
      <w:bookmarkStart w:id="0" w:name="_GoBack"/>
      <w:bookmarkEnd w:id="0"/>
      <w:r w:rsidRPr="00FC532E">
        <w:rPr>
          <w:rFonts w:ascii="Times New Roman" w:hAnsi="Times New Roman" w:cs="Times New Roman"/>
          <w:bCs/>
          <w:sz w:val="28"/>
          <w:szCs w:val="28"/>
        </w:rPr>
        <w:t xml:space="preserve">лженности 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>по доходам и решения о прекращении признания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>сомнительной задолженности по доходам бюджета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Лянтор 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A2A" w:rsidRDefault="002528F7" w:rsidP="00554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45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="00554A2A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554A2A" w:rsidRPr="0029445A">
        <w:rPr>
          <w:rFonts w:ascii="Times New Roman" w:hAnsi="Times New Roman" w:cs="Times New Roman"/>
          <w:sz w:val="28"/>
          <w:szCs w:val="28"/>
        </w:rPr>
        <w:t>Мин</w:t>
      </w:r>
      <w:r w:rsidR="00554A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54A2A" w:rsidRPr="0029445A">
        <w:rPr>
          <w:rFonts w:ascii="Times New Roman" w:hAnsi="Times New Roman" w:cs="Times New Roman"/>
          <w:sz w:val="28"/>
          <w:szCs w:val="28"/>
        </w:rPr>
        <w:t>фина</w:t>
      </w:r>
      <w:r w:rsidR="00554A2A">
        <w:rPr>
          <w:rFonts w:ascii="Times New Roman" w:hAnsi="Times New Roman" w:cs="Times New Roman"/>
          <w:sz w:val="28"/>
          <w:szCs w:val="28"/>
        </w:rPr>
        <w:t xml:space="preserve">нсов от </w:t>
      </w:r>
      <w:r w:rsidR="00554A2A" w:rsidRPr="0029445A">
        <w:rPr>
          <w:rFonts w:ascii="Times New Roman" w:hAnsi="Times New Roman" w:cs="Times New Roman"/>
          <w:sz w:val="28"/>
          <w:szCs w:val="28"/>
        </w:rPr>
        <w:t>27.02.2018 № 32н</w:t>
      </w:r>
      <w:r w:rsidR="00554A2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«Доходы», от </w:t>
      </w:r>
      <w:r w:rsidR="00554A2A" w:rsidRPr="00FC532E">
        <w:rPr>
          <w:rFonts w:ascii="Times New Roman" w:hAnsi="Times New Roman" w:cs="Times New Roman"/>
          <w:sz w:val="28"/>
          <w:szCs w:val="28"/>
        </w:rPr>
        <w:t>31</w:t>
      </w:r>
      <w:r w:rsidR="00554A2A">
        <w:rPr>
          <w:rFonts w:ascii="Times New Roman" w:hAnsi="Times New Roman" w:cs="Times New Roman"/>
          <w:sz w:val="28"/>
          <w:szCs w:val="28"/>
        </w:rPr>
        <w:t>.12.</w:t>
      </w:r>
      <w:r w:rsidR="00554A2A" w:rsidRPr="00FC532E">
        <w:rPr>
          <w:rFonts w:ascii="Times New Roman" w:hAnsi="Times New Roman" w:cs="Times New Roman"/>
          <w:sz w:val="28"/>
          <w:szCs w:val="28"/>
        </w:rPr>
        <w:t>2016 г. № 256н</w:t>
      </w:r>
      <w:r w:rsidR="00554A2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сектора»:</w:t>
      </w:r>
    </w:p>
    <w:p w:rsidR="00FC532E" w:rsidRPr="00FC532E" w:rsidRDefault="00FC532E" w:rsidP="00FC5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50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C532E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 бюджета городского поселения Лянтор </w:t>
      </w:r>
      <w:r w:rsidRPr="00FC53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C532E">
        <w:rPr>
          <w:rFonts w:ascii="Times New Roman" w:hAnsi="Times New Roman" w:cs="Times New Roman"/>
          <w:sz w:val="28"/>
          <w:szCs w:val="28"/>
        </w:rPr>
        <w:fldChar w:fldCharType="begin"/>
      </w:r>
      <w:r w:rsidRPr="00FC532E">
        <w:rPr>
          <w:rFonts w:ascii="Times New Roman" w:hAnsi="Times New Roman" w:cs="Times New Roman"/>
          <w:sz w:val="28"/>
          <w:szCs w:val="28"/>
        </w:rPr>
        <w:instrText xml:space="preserve"> HYPERLINK "kodeks://link/d?nd=546128757&amp;point=mark=00000000000000000000000000000000000000000000000001C9ST6C"\o"’’Об утверждении Порядка принятия решений о признании безнадёжной к взысканию задолженности по платежам в ...’’</w:instrTex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C532E">
        <w:rPr>
          <w:rFonts w:ascii="Times New Roman" w:hAnsi="Times New Roman" w:cs="Times New Roman"/>
          <w:sz w:val="28"/>
          <w:szCs w:val="28"/>
        </w:rPr>
        <w:fldChar w:fldCharType="separate"/>
      </w:r>
      <w:r w:rsidRPr="00FC532E">
        <w:rPr>
          <w:rFonts w:ascii="Times New Roman" w:hAnsi="Times New Roman" w:cs="Times New Roman"/>
          <w:sz w:val="28"/>
          <w:szCs w:val="28"/>
        </w:rPr>
        <w:t>приложению</w:t>
      </w:r>
      <w:r w:rsidRPr="00FC532E">
        <w:rPr>
          <w:rFonts w:ascii="Times New Roman" w:hAnsi="Times New Roman" w:cs="Times New Roman"/>
          <w:sz w:val="28"/>
          <w:szCs w:val="28"/>
        </w:rPr>
        <w:fldChar w:fldCharType="end"/>
      </w:r>
      <w:r w:rsidRPr="00FC53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5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32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–</w:t>
      </w:r>
      <w:r w:rsidR="00983547">
        <w:rPr>
          <w:rFonts w:ascii="Times New Roman" w:hAnsi="Times New Roman" w:cs="Times New Roman"/>
          <w:sz w:val="28"/>
          <w:szCs w:val="28"/>
        </w:rPr>
        <w:t xml:space="preserve"> </w:t>
      </w:r>
      <w:r w:rsidRPr="00FC532E">
        <w:rPr>
          <w:rFonts w:ascii="Times New Roman" w:hAnsi="Times New Roman" w:cs="Times New Roman"/>
          <w:sz w:val="28"/>
          <w:szCs w:val="28"/>
        </w:rPr>
        <w:t>главного бухгалтера Петрук Т.В.</w:t>
      </w:r>
    </w:p>
    <w:p w:rsidR="00BC0F86" w:rsidRDefault="00BC0F86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F86" w:rsidRDefault="00BC0F86" w:rsidP="009835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C0F86" w:rsidRDefault="00BC0F86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F86" w:rsidRPr="00FC532E" w:rsidRDefault="00BC0F86" w:rsidP="000A11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</w:t>
      </w:r>
      <w:r w:rsidR="000A1186">
        <w:rPr>
          <w:rFonts w:ascii="Times New Roman" w:hAnsi="Times New Roman" w:cs="Times New Roman"/>
          <w:sz w:val="28"/>
          <w:szCs w:val="28"/>
        </w:rPr>
        <w:t xml:space="preserve"> </w:t>
      </w:r>
      <w:r w:rsidR="009835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A8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Луценко</w:t>
      </w: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C007A2" w:rsidRPr="00C007A2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83547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007A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00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A2" w:rsidRPr="00C007A2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EA673C" w:rsidRPr="00C007A2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t>от «___»</w:t>
      </w:r>
      <w:r w:rsidR="00983547">
        <w:rPr>
          <w:rFonts w:ascii="Times New Roman" w:hAnsi="Times New Roman" w:cs="Times New Roman"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sz w:val="28"/>
          <w:szCs w:val="28"/>
        </w:rPr>
        <w:t>_____2023</w:t>
      </w:r>
      <w:r w:rsidR="009835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07A2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EA673C" w:rsidRPr="009C5D71" w:rsidRDefault="00EA673C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07A2" w:rsidRDefault="00C007A2" w:rsidP="00C0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7A2" w:rsidRPr="00C007A2" w:rsidRDefault="00C007A2" w:rsidP="00C0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7A2">
        <w:rPr>
          <w:rFonts w:ascii="Times New Roman" w:hAnsi="Times New Roman" w:cs="Times New Roman"/>
          <w:bCs/>
          <w:sz w:val="28"/>
          <w:szCs w:val="28"/>
        </w:rPr>
        <w:t xml:space="preserve">Порядок принятия решения о признании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007A2">
        <w:rPr>
          <w:rFonts w:ascii="Times New Roman" w:hAnsi="Times New Roman" w:cs="Times New Roman"/>
          <w:bCs/>
          <w:sz w:val="28"/>
          <w:szCs w:val="28"/>
        </w:rPr>
        <w:t>омнительной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дебиторской задолженности по доходам и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о прекращении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сомнительной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задолженности по доходам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</w:p>
    <w:p w:rsidR="00C007A2" w:rsidRDefault="00C007A2" w:rsidP="009C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73C" w:rsidRPr="000A1186" w:rsidRDefault="00EA673C" w:rsidP="009C5D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18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26150" w:rsidRDefault="00F26150" w:rsidP="00F26150">
      <w:pPr>
        <w:pStyle w:val="Default"/>
      </w:pPr>
    </w:p>
    <w:p w:rsidR="00644C8D" w:rsidRDefault="006C5B93" w:rsidP="005C5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B93"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="00BC60B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 xml:space="preserve">решения о признании </w:t>
      </w:r>
      <w:r w:rsidR="005C5143">
        <w:rPr>
          <w:rFonts w:ascii="Times New Roman" w:hAnsi="Times New Roman" w:cs="Times New Roman"/>
          <w:bCs/>
          <w:sz w:val="28"/>
          <w:szCs w:val="28"/>
        </w:rPr>
        <w:t>с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омнительной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дебиторской задолженности по доходам и решения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о прекращении признания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сомнительной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задолженности по доходам бюджета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0B6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  <w:r w:rsidR="00644C8D">
        <w:rPr>
          <w:rFonts w:ascii="Times New Roman" w:hAnsi="Times New Roman" w:cs="Times New Roman"/>
          <w:sz w:val="28"/>
          <w:szCs w:val="28"/>
        </w:rPr>
        <w:t xml:space="preserve">устанавливает правила и условия принятия Администрацией городского поселения Лянтор и подведомственными ей муниципальными казенными учреждениями, являющимися администраторами доходов бюджета городского поселения Лянтор (далее – администраторы доходов), решений о признании 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>сомнительной дебиторской задолженности</w:t>
      </w:r>
      <w:r w:rsidR="00644C8D">
        <w:rPr>
          <w:rFonts w:ascii="Times New Roman" w:hAnsi="Times New Roman" w:cs="Times New Roman"/>
          <w:sz w:val="28"/>
          <w:szCs w:val="28"/>
        </w:rPr>
        <w:t xml:space="preserve"> по платежам в бюджет городского поселения Лянтор и 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>списания е</w:t>
      </w:r>
      <w:r w:rsidR="00644C8D">
        <w:rPr>
          <w:rFonts w:ascii="Times New Roman" w:hAnsi="Times New Roman" w:cs="Times New Roman"/>
          <w:bCs/>
          <w:sz w:val="28"/>
          <w:szCs w:val="28"/>
        </w:rPr>
        <w:t>е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 xml:space="preserve"> с уч</w:t>
      </w:r>
      <w:r w:rsidR="00644C8D">
        <w:rPr>
          <w:rFonts w:ascii="Times New Roman" w:hAnsi="Times New Roman" w:cs="Times New Roman"/>
          <w:bCs/>
          <w:sz w:val="28"/>
          <w:szCs w:val="28"/>
        </w:rPr>
        <w:t>е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>та</w:t>
      </w:r>
      <w:r w:rsidR="00644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C8D">
        <w:rPr>
          <w:rFonts w:ascii="Times New Roman" w:hAnsi="Times New Roman" w:cs="Times New Roman"/>
          <w:sz w:val="28"/>
          <w:szCs w:val="28"/>
        </w:rPr>
        <w:t>в пределах полномочий, определенных бюджетным законодательством Российской Федерации.</w:t>
      </w:r>
    </w:p>
    <w:p w:rsidR="009C5D71" w:rsidRDefault="00F26150" w:rsidP="00F2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50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2</w:t>
      </w:r>
      <w:r w:rsidRPr="00F26150">
        <w:rPr>
          <w:rFonts w:ascii="Times New Roman" w:hAnsi="Times New Roman" w:cs="Times New Roman"/>
          <w:sz w:val="28"/>
          <w:szCs w:val="28"/>
        </w:rPr>
        <w:t>. Дебиторская задолженность, числящаяся на балансовых</w:t>
      </w:r>
      <w:r>
        <w:rPr>
          <w:rFonts w:ascii="Times New Roman" w:hAnsi="Times New Roman" w:cs="Times New Roman"/>
          <w:sz w:val="28"/>
          <w:szCs w:val="28"/>
        </w:rPr>
        <w:t xml:space="preserve"> счетах</w:t>
      </w:r>
      <w:r w:rsidRPr="00F26150">
        <w:rPr>
          <w:rFonts w:ascii="Times New Roman" w:hAnsi="Times New Roman" w:cs="Times New Roman"/>
          <w:sz w:val="28"/>
          <w:szCs w:val="28"/>
        </w:rPr>
        <w:t xml:space="preserve"> и признанная в соответствии с данным Порядком сомнительной, подлежит списанию с балансовых счетов с одновременным отражением списанной задолже</w:t>
      </w:r>
      <w:r w:rsidR="00BC60B6">
        <w:rPr>
          <w:rFonts w:ascii="Times New Roman" w:hAnsi="Times New Roman" w:cs="Times New Roman"/>
          <w:sz w:val="28"/>
          <w:szCs w:val="28"/>
        </w:rPr>
        <w:t xml:space="preserve">нности на </w:t>
      </w:r>
      <w:proofErr w:type="spellStart"/>
      <w:r w:rsidR="00BC60B6">
        <w:rPr>
          <w:rFonts w:ascii="Times New Roman" w:hAnsi="Times New Roman" w:cs="Times New Roman"/>
          <w:sz w:val="28"/>
          <w:szCs w:val="28"/>
        </w:rPr>
        <w:t>за</w:t>
      </w:r>
      <w:r w:rsidRPr="00F26150">
        <w:rPr>
          <w:rFonts w:ascii="Times New Roman" w:hAnsi="Times New Roman" w:cs="Times New Roman"/>
          <w:sz w:val="28"/>
          <w:szCs w:val="28"/>
        </w:rPr>
        <w:t>балансовом</w:t>
      </w:r>
      <w:proofErr w:type="spellEnd"/>
      <w:r w:rsidRPr="00F26150">
        <w:rPr>
          <w:rFonts w:ascii="Times New Roman" w:hAnsi="Times New Roman" w:cs="Times New Roman"/>
          <w:sz w:val="28"/>
          <w:szCs w:val="28"/>
        </w:rPr>
        <w:t xml:space="preserve"> счете 04 "</w:t>
      </w:r>
      <w:r w:rsidR="006C5B93">
        <w:rPr>
          <w:rFonts w:ascii="Times New Roman" w:hAnsi="Times New Roman" w:cs="Times New Roman"/>
          <w:sz w:val="28"/>
          <w:szCs w:val="28"/>
        </w:rPr>
        <w:t>Сомнительная задолженность</w:t>
      </w:r>
      <w:r w:rsidRPr="00F26150">
        <w:rPr>
          <w:rFonts w:ascii="Times New Roman" w:hAnsi="Times New Roman" w:cs="Times New Roman"/>
          <w:sz w:val="28"/>
          <w:szCs w:val="28"/>
        </w:rPr>
        <w:t>".</w:t>
      </w:r>
    </w:p>
    <w:p w:rsidR="00F26150" w:rsidRPr="003E0AB2" w:rsidRDefault="00F26150" w:rsidP="00F2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50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3</w:t>
      </w:r>
      <w:r w:rsidRPr="00F26150">
        <w:rPr>
          <w:rFonts w:ascii="Times New Roman" w:hAnsi="Times New Roman" w:cs="Times New Roman"/>
          <w:sz w:val="28"/>
          <w:szCs w:val="28"/>
        </w:rPr>
        <w:t xml:space="preserve">. Дебиторская задолженность, числящаяся на за балансовом счете 04 "Сомнительная задолженность" и признанная </w:t>
      </w:r>
      <w:r w:rsidRPr="003E0A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0AB2" w:rsidRPr="003E0AB2">
        <w:rPr>
          <w:rFonts w:ascii="Times New Roman" w:hAnsi="Times New Roman" w:cs="Times New Roman"/>
          <w:sz w:val="28"/>
          <w:szCs w:val="28"/>
        </w:rPr>
        <w:t>действующим законодательством безнадёжной</w:t>
      </w:r>
      <w:r w:rsidRPr="003E0AB2">
        <w:rPr>
          <w:rFonts w:ascii="Times New Roman" w:hAnsi="Times New Roman" w:cs="Times New Roman"/>
          <w:sz w:val="28"/>
          <w:szCs w:val="28"/>
        </w:rPr>
        <w:t xml:space="preserve"> к взысканию, подлежит списанию с </w:t>
      </w:r>
      <w:proofErr w:type="spellStart"/>
      <w:r w:rsidRPr="003E0AB2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3E0AB2">
        <w:rPr>
          <w:rFonts w:ascii="Times New Roman" w:hAnsi="Times New Roman" w:cs="Times New Roman"/>
          <w:sz w:val="28"/>
          <w:szCs w:val="28"/>
        </w:rPr>
        <w:t xml:space="preserve"> учёта.</w:t>
      </w:r>
    </w:p>
    <w:p w:rsidR="008C24FF" w:rsidRPr="00F108CA" w:rsidRDefault="00F26150" w:rsidP="008C2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4FF" w:rsidRPr="008C24FF">
        <w:rPr>
          <w:rFonts w:ascii="Times New Roman" w:hAnsi="Times New Roman" w:cs="Times New Roman"/>
          <w:sz w:val="28"/>
          <w:szCs w:val="28"/>
        </w:rPr>
        <w:t xml:space="preserve"> </w:t>
      </w:r>
      <w:r w:rsidR="008C24FF" w:rsidRPr="00F108CA">
        <w:rPr>
          <w:rFonts w:ascii="Times New Roman" w:hAnsi="Times New Roman" w:cs="Times New Roman"/>
          <w:sz w:val="28"/>
          <w:szCs w:val="28"/>
        </w:rPr>
        <w:t xml:space="preserve">Признание задолженности сомнительной </w:t>
      </w:r>
      <w:r w:rsidR="00BF1824">
        <w:rPr>
          <w:rFonts w:ascii="Times New Roman" w:hAnsi="Times New Roman" w:cs="Times New Roman"/>
          <w:sz w:val="28"/>
          <w:szCs w:val="28"/>
        </w:rPr>
        <w:t>осуществляется</w:t>
      </w:r>
      <w:r w:rsidR="008C24FF" w:rsidRPr="00F108CA">
        <w:rPr>
          <w:rFonts w:ascii="Times New Roman" w:hAnsi="Times New Roman" w:cs="Times New Roman"/>
          <w:sz w:val="28"/>
          <w:szCs w:val="28"/>
        </w:rPr>
        <w:t xml:space="preserve"> при условии применения всех мер к взысканию в соответствии с действующим законодательством</w:t>
      </w:r>
      <w:r w:rsidR="008C24FF">
        <w:rPr>
          <w:rFonts w:ascii="Times New Roman" w:hAnsi="Times New Roman" w:cs="Times New Roman"/>
          <w:sz w:val="28"/>
          <w:szCs w:val="28"/>
        </w:rPr>
        <w:t xml:space="preserve"> </w:t>
      </w:r>
      <w:r w:rsidR="008C24FF" w:rsidRPr="00F108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C24FF" w:rsidRPr="008C24FF" w:rsidRDefault="008C24FF" w:rsidP="008C24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24FF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5</w:t>
      </w:r>
      <w:r w:rsidRPr="008C24FF">
        <w:rPr>
          <w:rFonts w:ascii="Times New Roman" w:hAnsi="Times New Roman" w:cs="Times New Roman"/>
          <w:sz w:val="28"/>
          <w:szCs w:val="28"/>
        </w:rPr>
        <w:t xml:space="preserve">. Инициатором признания </w:t>
      </w:r>
      <w:r w:rsidR="007F5DCD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7F5DCD" w:rsidRPr="008C24F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8C24FF">
        <w:rPr>
          <w:rFonts w:ascii="Times New Roman" w:hAnsi="Times New Roman" w:cs="Times New Roman"/>
          <w:sz w:val="28"/>
          <w:szCs w:val="28"/>
        </w:rPr>
        <w:t xml:space="preserve">сомнительной выступает администратор доходов,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в соответствии с постановлением Администрации городского поселения Лянтор от 26.04.2016 №549 «Об утверждении порядка осуществления бюджетных полномочий главными администраторами доходов бюджета городского поселения Лянтор, администраторами доходов бюджета городского поселения Лянтор, являющихся органами местного самоуправления и (или) находящимися в их ведении казенными </w:t>
      </w:r>
      <w:r w:rsidRPr="008C24FF">
        <w:rPr>
          <w:rFonts w:ascii="Times New Roman" w:hAnsi="Times New Roman" w:cs="Times New Roman"/>
          <w:sz w:val="28"/>
          <w:szCs w:val="28"/>
        </w:rPr>
        <w:lastRenderedPageBreak/>
        <w:t>учреждениями».</w:t>
      </w:r>
    </w:p>
    <w:p w:rsidR="008C24FF" w:rsidRPr="008C24FF" w:rsidRDefault="008C24FF" w:rsidP="008C24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24FF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6</w:t>
      </w:r>
      <w:r w:rsidRPr="008C24FF">
        <w:rPr>
          <w:rFonts w:ascii="Times New Roman" w:hAnsi="Times New Roman" w:cs="Times New Roman"/>
          <w:sz w:val="28"/>
          <w:szCs w:val="28"/>
        </w:rPr>
        <w:t xml:space="preserve">. Администратор доходов выявляет наличие задолженности, осуществляет сбор, оформление необходимых документов и выносит вопрос о признании задолженности сомнительной на рассмотрение </w:t>
      </w:r>
      <w:r w:rsidR="005731A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8C24FF">
        <w:rPr>
          <w:rFonts w:ascii="Times New Roman" w:hAnsi="Times New Roman" w:cs="Times New Roman"/>
          <w:sz w:val="28"/>
          <w:szCs w:val="28"/>
        </w:rPr>
        <w:t xml:space="preserve">комиссии по инвентаризации имущества и обязательств, по поступлению и выбытию активов (далее – Комиссия) созданной в Администрации городского поселения Лянтор </w:t>
      </w:r>
      <w:r w:rsidR="005731A7">
        <w:rPr>
          <w:rFonts w:ascii="Times New Roman" w:hAnsi="Times New Roman" w:cs="Times New Roman"/>
          <w:sz w:val="28"/>
          <w:szCs w:val="28"/>
        </w:rPr>
        <w:t>или</w:t>
      </w:r>
      <w:r w:rsidRPr="008C24FF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5731A7">
        <w:rPr>
          <w:rFonts w:ascii="Times New Roman" w:hAnsi="Times New Roman" w:cs="Times New Roman"/>
          <w:sz w:val="28"/>
          <w:szCs w:val="28"/>
        </w:rPr>
        <w:t>ом</w:t>
      </w:r>
      <w:r w:rsidRPr="008C24FF">
        <w:rPr>
          <w:rFonts w:ascii="Times New Roman" w:hAnsi="Times New Roman" w:cs="Times New Roman"/>
          <w:sz w:val="28"/>
          <w:szCs w:val="28"/>
        </w:rPr>
        <w:t xml:space="preserve"> ей муниципальн</w:t>
      </w:r>
      <w:r w:rsidR="005731A7">
        <w:rPr>
          <w:rFonts w:ascii="Times New Roman" w:hAnsi="Times New Roman" w:cs="Times New Roman"/>
          <w:sz w:val="28"/>
          <w:szCs w:val="28"/>
        </w:rPr>
        <w:t>ом</w:t>
      </w:r>
      <w:r w:rsidRPr="008C24F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731A7">
        <w:rPr>
          <w:rFonts w:ascii="Times New Roman" w:hAnsi="Times New Roman" w:cs="Times New Roman"/>
          <w:sz w:val="28"/>
          <w:szCs w:val="28"/>
        </w:rPr>
        <w:t>ом учреждении</w:t>
      </w:r>
      <w:r w:rsidRPr="008C24FF">
        <w:rPr>
          <w:rFonts w:ascii="Times New Roman" w:hAnsi="Times New Roman" w:cs="Times New Roman"/>
          <w:sz w:val="28"/>
          <w:szCs w:val="28"/>
        </w:rPr>
        <w:t xml:space="preserve"> (далее – учреждения).</w:t>
      </w:r>
    </w:p>
    <w:p w:rsidR="008C24FF" w:rsidRDefault="008C24FF" w:rsidP="008C24FF">
      <w:pPr>
        <w:pStyle w:val="Default"/>
      </w:pPr>
    </w:p>
    <w:p w:rsidR="007B11BB" w:rsidRPr="000A1186" w:rsidRDefault="00953C67" w:rsidP="007B11BB">
      <w:pPr>
        <w:pStyle w:val="Default"/>
        <w:ind w:left="720"/>
        <w:rPr>
          <w:sz w:val="28"/>
          <w:szCs w:val="28"/>
        </w:rPr>
      </w:pPr>
      <w:r w:rsidRPr="000A1186">
        <w:rPr>
          <w:bCs/>
          <w:sz w:val="28"/>
          <w:szCs w:val="28"/>
        </w:rPr>
        <w:t>2.Критерии признания дебиторской задолженности сомнительной</w:t>
      </w:r>
    </w:p>
    <w:p w:rsidR="00953C67" w:rsidRPr="000A1186" w:rsidRDefault="00953C67" w:rsidP="00953C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C67" w:rsidRPr="00953C67" w:rsidRDefault="00953C67" w:rsidP="00DA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53C67">
        <w:rPr>
          <w:rFonts w:ascii="Times New Roman" w:hAnsi="Times New Roman" w:cs="Times New Roman"/>
          <w:sz w:val="28"/>
          <w:szCs w:val="28"/>
        </w:rPr>
        <w:t>Сомнительной признается задолженность при условии, что должник нарушил</w:t>
      </w:r>
      <w:r w:rsidR="00DA222A">
        <w:rPr>
          <w:rFonts w:ascii="Times New Roman" w:hAnsi="Times New Roman" w:cs="Times New Roman"/>
          <w:sz w:val="28"/>
          <w:szCs w:val="28"/>
        </w:rPr>
        <w:t xml:space="preserve"> сроки исполнения обязательства и </w:t>
      </w:r>
      <w:r w:rsidR="00DA222A" w:rsidRPr="00DA222A">
        <w:rPr>
          <w:rFonts w:ascii="Times New Roman" w:hAnsi="Times New Roman" w:cs="Times New Roman"/>
          <w:sz w:val="28"/>
          <w:szCs w:val="28"/>
        </w:rPr>
        <w:t>отсутствует уверенность по поступлению в обозримом будущем (не менее трех лет начиная с года, в котором составляется бухгалтерская (финансовая) отчетность) денежных средств или их эквивалентов</w:t>
      </w:r>
      <w:r w:rsidR="00DA222A">
        <w:rPr>
          <w:rFonts w:ascii="Arial" w:hAnsi="Arial" w:cs="Arial"/>
          <w:sz w:val="20"/>
          <w:szCs w:val="20"/>
        </w:rPr>
        <w:t xml:space="preserve"> </w:t>
      </w:r>
      <w:r w:rsidR="00DA222A" w:rsidRPr="00DA222A">
        <w:rPr>
          <w:rFonts w:ascii="Times New Roman" w:hAnsi="Times New Roman" w:cs="Times New Roman"/>
          <w:sz w:val="28"/>
          <w:szCs w:val="28"/>
        </w:rPr>
        <w:t xml:space="preserve">в погашение (исполнение) дебиторской задолженности, а также при </w:t>
      </w:r>
      <w:r w:rsidRPr="00953C67">
        <w:rPr>
          <w:rFonts w:ascii="Times New Roman" w:hAnsi="Times New Roman" w:cs="Times New Roman"/>
          <w:sz w:val="28"/>
          <w:szCs w:val="28"/>
        </w:rPr>
        <w:t>наличии одного из следующих обстоятельств:</w:t>
      </w:r>
    </w:p>
    <w:p w:rsidR="00953C67" w:rsidRPr="00953C67" w:rsidRDefault="00953C67" w:rsidP="00E017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C67">
        <w:rPr>
          <w:rFonts w:ascii="Times New Roman" w:hAnsi="Times New Roman" w:cs="Times New Roman"/>
          <w:sz w:val="28"/>
          <w:szCs w:val="28"/>
        </w:rPr>
        <w:t>отсутствие обеспечения долга залогом, задатком, поручительством, банковской гарантией и т. п.;</w:t>
      </w:r>
    </w:p>
    <w:p w:rsidR="00953C67" w:rsidRDefault="00953C67" w:rsidP="00E017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C67">
        <w:rPr>
          <w:rFonts w:ascii="Times New Roman" w:hAnsi="Times New Roman" w:cs="Times New Roman"/>
          <w:sz w:val="28"/>
          <w:szCs w:val="28"/>
        </w:rPr>
        <w:t>значительные финансовые затруднения должника, ставшие известными из СМИ или других источников;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-нет возможности установить местонахождения должника, проводится розыск должника; 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-должник находится на стадии ликвидации или банкротства; 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>-у должника отсутствует какое-либо имущество или ценности, на которые может быть обращено взыскание;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-дебитор является должником в исполнительном производстве или в судебных спорах по аналогичным делам </w:t>
      </w:r>
      <w:r w:rsidR="00DD05B7">
        <w:rPr>
          <w:rFonts w:ascii="Open Sans" w:eastAsia="Times New Roman" w:hAnsi="Open Sans" w:cs="Times New Roman"/>
          <w:sz w:val="28"/>
          <w:szCs w:val="28"/>
          <w:lang w:eastAsia="ru-RU"/>
        </w:rPr>
        <w:t>и другое</w:t>
      </w: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</w:p>
    <w:p w:rsidR="00953C67" w:rsidRDefault="00D64724" w:rsidP="00E017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7D6">
        <w:rPr>
          <w:rFonts w:ascii="Times New Roman" w:hAnsi="Times New Roman" w:cs="Times New Roman"/>
          <w:sz w:val="28"/>
          <w:szCs w:val="28"/>
        </w:rPr>
        <w:t>2.2.</w:t>
      </w:r>
      <w:r w:rsidR="0000734F" w:rsidRPr="00E017D6">
        <w:rPr>
          <w:rFonts w:ascii="Times New Roman" w:hAnsi="Times New Roman" w:cs="Times New Roman"/>
          <w:sz w:val="28"/>
          <w:szCs w:val="28"/>
        </w:rPr>
        <w:t>Н</w:t>
      </w:r>
      <w:r w:rsidR="00DF4798" w:rsidRPr="00E017D6">
        <w:rPr>
          <w:rFonts w:ascii="Times New Roman" w:hAnsi="Times New Roman" w:cs="Times New Roman"/>
          <w:sz w:val="28"/>
          <w:szCs w:val="28"/>
        </w:rPr>
        <w:t>е признается</w:t>
      </w:r>
      <w:r w:rsidR="00953C67" w:rsidRPr="00E017D6">
        <w:rPr>
          <w:rFonts w:ascii="Times New Roman" w:hAnsi="Times New Roman" w:cs="Times New Roman"/>
          <w:sz w:val="28"/>
          <w:szCs w:val="28"/>
        </w:rPr>
        <w:t xml:space="preserve"> сомнительн</w:t>
      </w:r>
      <w:r w:rsidR="00DF4798" w:rsidRPr="00E017D6">
        <w:rPr>
          <w:rFonts w:ascii="Times New Roman" w:hAnsi="Times New Roman" w:cs="Times New Roman"/>
          <w:sz w:val="28"/>
          <w:szCs w:val="28"/>
        </w:rPr>
        <w:t xml:space="preserve">ой </w:t>
      </w:r>
      <w:r w:rsidR="00953C67" w:rsidRPr="00E017D6">
        <w:rPr>
          <w:rFonts w:ascii="Times New Roman" w:hAnsi="Times New Roman" w:cs="Times New Roman"/>
          <w:sz w:val="28"/>
          <w:szCs w:val="28"/>
        </w:rPr>
        <w:t xml:space="preserve">обязательство должника, просрочка исполнения которого не превышает </w:t>
      </w:r>
      <w:r w:rsidR="00953C67" w:rsidRPr="00E017D6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953C67" w:rsidRPr="00E017D6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6256A1" w:rsidRPr="00FB61E0" w:rsidRDefault="006256A1" w:rsidP="00E017D6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64724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47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Документами, подтверждающими наличие оснований для принятия </w:t>
      </w:r>
      <w:r w:rsidRPr="00FB61E0">
        <w:rPr>
          <w:rFonts w:ascii="Times New Roman" w:hAnsi="Times New Roman" w:cs="Times New Roman"/>
          <w:bCs/>
          <w:color w:val="auto"/>
          <w:sz w:val="28"/>
          <w:szCs w:val="28"/>
        </w:rPr>
        <w:t>решений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 о признании задолженности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сомнительной 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825F3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>списани</w:t>
      </w:r>
      <w:r w:rsidR="00A825F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>, являются:</w:t>
      </w:r>
    </w:p>
    <w:p w:rsidR="006256A1" w:rsidRDefault="00D64724" w:rsidP="00E017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6A1" w:rsidRPr="008C24FF">
        <w:rPr>
          <w:sz w:val="28"/>
          <w:szCs w:val="28"/>
        </w:rPr>
        <w:t>документы, подтверждающие возникновение долга (</w:t>
      </w:r>
      <w:r w:rsidR="006256A1">
        <w:rPr>
          <w:sz w:val="28"/>
          <w:szCs w:val="28"/>
        </w:rPr>
        <w:t xml:space="preserve">копии </w:t>
      </w:r>
      <w:r w:rsidR="006256A1" w:rsidRPr="008C24FF">
        <w:rPr>
          <w:sz w:val="28"/>
          <w:szCs w:val="28"/>
        </w:rPr>
        <w:t>договор</w:t>
      </w:r>
      <w:r w:rsidR="006256A1">
        <w:rPr>
          <w:sz w:val="28"/>
          <w:szCs w:val="28"/>
        </w:rPr>
        <w:t>ов</w:t>
      </w:r>
      <w:r w:rsidR="006256A1" w:rsidRPr="008C24FF">
        <w:rPr>
          <w:sz w:val="28"/>
          <w:szCs w:val="28"/>
        </w:rPr>
        <w:t xml:space="preserve"> </w:t>
      </w:r>
      <w:r w:rsidR="006256A1">
        <w:rPr>
          <w:sz w:val="28"/>
          <w:szCs w:val="28"/>
        </w:rPr>
        <w:t>с контрагентами</w:t>
      </w:r>
      <w:r w:rsidR="006256A1" w:rsidRPr="008C24FF">
        <w:rPr>
          <w:sz w:val="28"/>
          <w:szCs w:val="28"/>
        </w:rPr>
        <w:t xml:space="preserve">); </w:t>
      </w:r>
    </w:p>
    <w:p w:rsidR="006256A1" w:rsidRDefault="006256A1" w:rsidP="00E017D6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2C">
        <w:rPr>
          <w:rFonts w:ascii="Times New Roman" w:hAnsi="Times New Roman" w:cs="Times New Roman"/>
          <w:sz w:val="28"/>
          <w:szCs w:val="28"/>
        </w:rPr>
        <w:t>-справка о принятых мерах по обеспечению взыскания дебиторской задолженности по форме согласно приложению 1 к настоящему Порядку;</w:t>
      </w:r>
    </w:p>
    <w:p w:rsidR="00D64724" w:rsidRPr="00E95779" w:rsidRDefault="00D64724" w:rsidP="00E017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779">
        <w:rPr>
          <w:rFonts w:ascii="Times New Roman" w:hAnsi="Times New Roman" w:cs="Times New Roman"/>
          <w:bCs/>
          <w:sz w:val="28"/>
          <w:szCs w:val="28"/>
        </w:rPr>
        <w:t>-инвентаризационная опись расчетов по поступлениям (ф. 0504091).</w:t>
      </w:r>
    </w:p>
    <w:p w:rsidR="006256A1" w:rsidRPr="00AB62AF" w:rsidRDefault="008C24FF" w:rsidP="00E017D6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A1">
        <w:rPr>
          <w:rFonts w:ascii="Times New Roman" w:hAnsi="Times New Roman" w:cs="Times New Roman"/>
          <w:sz w:val="28"/>
          <w:szCs w:val="28"/>
        </w:rPr>
        <w:t>2.</w:t>
      </w:r>
      <w:r w:rsidR="00D64724">
        <w:rPr>
          <w:rFonts w:ascii="Times New Roman" w:hAnsi="Times New Roman" w:cs="Times New Roman"/>
          <w:sz w:val="28"/>
          <w:szCs w:val="28"/>
        </w:rPr>
        <w:t>4</w:t>
      </w:r>
      <w:r w:rsidRPr="006256A1">
        <w:rPr>
          <w:rFonts w:ascii="Times New Roman" w:hAnsi="Times New Roman" w:cs="Times New Roman"/>
          <w:sz w:val="28"/>
          <w:szCs w:val="28"/>
        </w:rPr>
        <w:t>.</w:t>
      </w:r>
      <w:r w:rsidR="006256A1" w:rsidRPr="006256A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256A1" w:rsidRPr="00AB62AF">
        <w:rPr>
          <w:rFonts w:ascii="Times New Roman" w:hAnsi="Times New Roman" w:cs="Times New Roman"/>
          <w:sz w:val="28"/>
          <w:szCs w:val="28"/>
        </w:rPr>
        <w:t>, подтверждающие случаи признания задолженност</w:t>
      </w:r>
      <w:r w:rsidR="006256A1">
        <w:rPr>
          <w:rFonts w:ascii="Times New Roman" w:hAnsi="Times New Roman" w:cs="Times New Roman"/>
          <w:sz w:val="28"/>
          <w:szCs w:val="28"/>
        </w:rPr>
        <w:t>и сомнительной:</w:t>
      </w:r>
    </w:p>
    <w:p w:rsidR="007B11BB" w:rsidRPr="00982849" w:rsidRDefault="007B11BB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49">
        <w:rPr>
          <w:rFonts w:ascii="Times New Roman" w:hAnsi="Times New Roman" w:cs="Times New Roman"/>
          <w:sz w:val="28"/>
          <w:szCs w:val="28"/>
        </w:rPr>
        <w:t>- копии документов, ссылки на сайт в сети Интернет, или иные документы подтверждающие значительные финансовые затруднения контрагента;</w:t>
      </w:r>
    </w:p>
    <w:p w:rsidR="007B11BB" w:rsidRDefault="00460402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49">
        <w:rPr>
          <w:rFonts w:ascii="Times New Roman" w:hAnsi="Times New Roman" w:cs="Times New Roman"/>
          <w:sz w:val="28"/>
          <w:szCs w:val="28"/>
        </w:rPr>
        <w:t>-</w:t>
      </w:r>
      <w:r w:rsidR="007B11BB" w:rsidRPr="00982849">
        <w:rPr>
          <w:rFonts w:ascii="Times New Roman" w:hAnsi="Times New Roman" w:cs="Times New Roman"/>
          <w:sz w:val="28"/>
          <w:szCs w:val="28"/>
        </w:rPr>
        <w:t>документы, подтверждающие возбуждение процедуры банкротства, или ссылки на сайт в сети Интернет с информацией</w:t>
      </w:r>
      <w:r w:rsidR="00982849">
        <w:rPr>
          <w:rFonts w:ascii="Times New Roman" w:hAnsi="Times New Roman" w:cs="Times New Roman"/>
          <w:sz w:val="28"/>
          <w:szCs w:val="28"/>
        </w:rPr>
        <w:t xml:space="preserve"> о начале процедуры банкротства;</w:t>
      </w:r>
    </w:p>
    <w:p w:rsidR="00DA222A" w:rsidRPr="00982849" w:rsidRDefault="00DA222A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-документы, подтверждающие исполнительное производство;</w:t>
      </w:r>
    </w:p>
    <w:p w:rsidR="00F26150" w:rsidRPr="00E95779" w:rsidRDefault="006256A1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подтверждающие документы.</w:t>
      </w:r>
    </w:p>
    <w:p w:rsidR="006256A1" w:rsidRDefault="006256A1" w:rsidP="00E017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0" w:rsidRPr="000A1186" w:rsidRDefault="007B11BB" w:rsidP="007B11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1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F1824" w:rsidRPr="000A1186">
        <w:rPr>
          <w:rFonts w:ascii="Times New Roman" w:hAnsi="Times New Roman" w:cs="Times New Roman"/>
          <w:bCs/>
          <w:sz w:val="28"/>
          <w:szCs w:val="28"/>
        </w:rPr>
        <w:t>П</w:t>
      </w:r>
      <w:r w:rsidRPr="000A1186">
        <w:rPr>
          <w:rFonts w:ascii="Times New Roman" w:hAnsi="Times New Roman" w:cs="Times New Roman"/>
          <w:bCs/>
          <w:sz w:val="28"/>
          <w:szCs w:val="28"/>
        </w:rPr>
        <w:t>ризнани</w:t>
      </w:r>
      <w:r w:rsidR="00BF1824" w:rsidRPr="000A1186">
        <w:rPr>
          <w:rFonts w:ascii="Times New Roman" w:hAnsi="Times New Roman" w:cs="Times New Roman"/>
          <w:bCs/>
          <w:sz w:val="28"/>
          <w:szCs w:val="28"/>
        </w:rPr>
        <w:t>е</w:t>
      </w:r>
      <w:r w:rsidRPr="000A1186">
        <w:rPr>
          <w:rFonts w:ascii="Times New Roman" w:hAnsi="Times New Roman" w:cs="Times New Roman"/>
          <w:bCs/>
          <w:sz w:val="28"/>
          <w:szCs w:val="28"/>
        </w:rPr>
        <w:t xml:space="preserve"> дебиторской задолженности сомнительной и списани</w:t>
      </w:r>
      <w:r w:rsidR="00FA4967" w:rsidRPr="000A1186">
        <w:rPr>
          <w:rFonts w:ascii="Times New Roman" w:hAnsi="Times New Roman" w:cs="Times New Roman"/>
          <w:bCs/>
          <w:sz w:val="28"/>
          <w:szCs w:val="28"/>
        </w:rPr>
        <w:t>е ее с учета</w:t>
      </w:r>
    </w:p>
    <w:p w:rsidR="006332C7" w:rsidRDefault="006332C7" w:rsidP="006332C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332C7" w:rsidRDefault="006332C7" w:rsidP="006332C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64724">
        <w:rPr>
          <w:rFonts w:ascii="Times New Roman" w:hAnsi="Times New Roman" w:cs="Times New Roman"/>
          <w:sz w:val="28"/>
          <w:szCs w:val="28"/>
        </w:rPr>
        <w:t>Р</w:t>
      </w:r>
      <w:r w:rsidRPr="00AB62AF">
        <w:rPr>
          <w:rFonts w:ascii="Times New Roman" w:hAnsi="Times New Roman" w:cs="Times New Roman"/>
          <w:sz w:val="28"/>
          <w:szCs w:val="28"/>
        </w:rPr>
        <w:t>ешени</w:t>
      </w:r>
      <w:r w:rsidR="00D64724">
        <w:rPr>
          <w:rFonts w:ascii="Times New Roman" w:hAnsi="Times New Roman" w:cs="Times New Roman"/>
          <w:sz w:val="28"/>
          <w:szCs w:val="28"/>
        </w:rPr>
        <w:t>е</w:t>
      </w:r>
      <w:r w:rsidRPr="00AB62AF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Pr="006332C7">
        <w:rPr>
          <w:rFonts w:ascii="Times New Roman" w:hAnsi="Times New Roman" w:cs="Times New Roman"/>
          <w:bCs/>
          <w:sz w:val="28"/>
          <w:szCs w:val="28"/>
        </w:rPr>
        <w:t xml:space="preserve">дебиторской задолженности сомнительной </w:t>
      </w:r>
      <w:r w:rsidRPr="00AB62AF">
        <w:rPr>
          <w:rFonts w:ascii="Times New Roman" w:hAnsi="Times New Roman" w:cs="Times New Roman"/>
          <w:sz w:val="28"/>
          <w:szCs w:val="28"/>
        </w:rPr>
        <w:t xml:space="preserve">и ее списании </w:t>
      </w:r>
      <w:r w:rsidR="000A1186">
        <w:rPr>
          <w:rFonts w:ascii="Times New Roman" w:hAnsi="Times New Roman" w:cs="Times New Roman"/>
          <w:sz w:val="28"/>
          <w:szCs w:val="28"/>
        </w:rPr>
        <w:t>принимается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 w:rsidRPr="00CD631B">
        <w:rPr>
          <w:rFonts w:ascii="Times New Roman" w:hAnsi="Times New Roman" w:cs="Times New Roman"/>
          <w:sz w:val="28"/>
          <w:szCs w:val="28"/>
        </w:rPr>
        <w:t>Комиссией.</w:t>
      </w:r>
    </w:p>
    <w:p w:rsidR="007B11BB" w:rsidRDefault="002B0A54" w:rsidP="006332C7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3</w:t>
      </w:r>
      <w:r w:rsidR="006332C7">
        <w:rPr>
          <w:sz w:val="28"/>
          <w:szCs w:val="28"/>
        </w:rPr>
        <w:t>.2.</w:t>
      </w:r>
      <w:r w:rsidR="006332C7" w:rsidRPr="00CD631B">
        <w:rPr>
          <w:sz w:val="28"/>
          <w:szCs w:val="28"/>
        </w:rPr>
        <w:t>Заседания Комиссии проводятся по мере необходимост</w:t>
      </w:r>
      <w:r w:rsidR="006332C7">
        <w:rPr>
          <w:sz w:val="28"/>
          <w:szCs w:val="28"/>
        </w:rPr>
        <w:t>и, но не реже одного раза в год при наличии оснований и документов, указанных в пункт</w:t>
      </w:r>
      <w:r w:rsidR="006256A1">
        <w:rPr>
          <w:sz w:val="28"/>
          <w:szCs w:val="28"/>
        </w:rPr>
        <w:t>ах</w:t>
      </w:r>
      <w:r w:rsidR="007864F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64724">
        <w:rPr>
          <w:sz w:val="28"/>
          <w:szCs w:val="28"/>
        </w:rPr>
        <w:t>3</w:t>
      </w:r>
      <w:r w:rsidR="006256A1">
        <w:rPr>
          <w:sz w:val="28"/>
          <w:szCs w:val="28"/>
        </w:rPr>
        <w:t>, 2.</w:t>
      </w:r>
      <w:r w:rsidR="00D6472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</w:t>
      </w:r>
    </w:p>
    <w:p w:rsidR="007B11BB" w:rsidRPr="007B11BB" w:rsidRDefault="00D64724" w:rsidP="007B11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B11BB" w:rsidRPr="007B11BB">
        <w:rPr>
          <w:sz w:val="28"/>
          <w:szCs w:val="28"/>
        </w:rPr>
        <w:t xml:space="preserve">Списание задолженности является правомерным при соблюдении всех процедур, установленных для ее взыскания, и наличии документов, предусмотренных данным Порядком. </w:t>
      </w:r>
    </w:p>
    <w:p w:rsidR="0000734F" w:rsidRDefault="002B0A54" w:rsidP="00D647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1BB" w:rsidRPr="007B11B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B11BB" w:rsidRPr="007B11BB">
        <w:rPr>
          <w:sz w:val="28"/>
          <w:szCs w:val="28"/>
        </w:rPr>
        <w:t>.</w:t>
      </w:r>
      <w:r w:rsidR="00D64724">
        <w:rPr>
          <w:sz w:val="28"/>
          <w:szCs w:val="28"/>
        </w:rPr>
        <w:t>Рассмотрев поступившие документы, Комиссия определяет наличие либо отсутствие оснований для принятия решения о признании задолженности сомнительной</w:t>
      </w:r>
      <w:r w:rsidR="0000734F">
        <w:rPr>
          <w:sz w:val="28"/>
          <w:szCs w:val="28"/>
        </w:rPr>
        <w:t xml:space="preserve"> и принимает одно из следующих решений: </w:t>
      </w:r>
    </w:p>
    <w:p w:rsidR="0000734F" w:rsidRDefault="0000734F" w:rsidP="00D647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задолженности сомнительной и ее списании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учет;</w:t>
      </w:r>
    </w:p>
    <w:p w:rsidR="00D64724" w:rsidRPr="007B11BB" w:rsidRDefault="0000734F" w:rsidP="00D647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724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признании задолженности сомнительной и продолжении мер по взысканию задолженности.</w:t>
      </w:r>
    </w:p>
    <w:p w:rsidR="007B11BB" w:rsidRPr="007B11BB" w:rsidRDefault="002B0A54" w:rsidP="007B11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1BB" w:rsidRPr="007B11B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B11BB" w:rsidRPr="007B11BB">
        <w:rPr>
          <w:sz w:val="28"/>
          <w:szCs w:val="28"/>
        </w:rPr>
        <w:t xml:space="preserve">. Решение о невозможности признания дебиторской задолженности сомнительной принимается Комиссией в случае: </w:t>
      </w:r>
    </w:p>
    <w:p w:rsidR="007B11BB" w:rsidRPr="007B11BB" w:rsidRDefault="007B11BB" w:rsidP="007B11BB">
      <w:pPr>
        <w:pStyle w:val="Default"/>
        <w:ind w:firstLine="567"/>
        <w:jc w:val="both"/>
        <w:rPr>
          <w:sz w:val="28"/>
          <w:szCs w:val="28"/>
        </w:rPr>
      </w:pPr>
      <w:r w:rsidRPr="007B11BB">
        <w:rPr>
          <w:sz w:val="28"/>
          <w:szCs w:val="28"/>
        </w:rPr>
        <w:t xml:space="preserve">а) </w:t>
      </w:r>
      <w:r w:rsidR="0000734F" w:rsidRPr="007B11BB">
        <w:rPr>
          <w:sz w:val="28"/>
          <w:szCs w:val="28"/>
        </w:rPr>
        <w:t>отсутствия,</w:t>
      </w:r>
      <w:r w:rsidRPr="007B11BB">
        <w:rPr>
          <w:sz w:val="28"/>
          <w:szCs w:val="28"/>
        </w:rPr>
        <w:t xml:space="preserve"> предусмотренных раздел</w:t>
      </w:r>
      <w:r w:rsidR="0000734F">
        <w:rPr>
          <w:sz w:val="28"/>
          <w:szCs w:val="28"/>
        </w:rPr>
        <w:t>о</w:t>
      </w:r>
      <w:r w:rsidRPr="007B11BB">
        <w:rPr>
          <w:sz w:val="28"/>
          <w:szCs w:val="28"/>
        </w:rPr>
        <w:t xml:space="preserve">м 2 настоящего Порядка случаев для принятия решения о признании дебиторской задолженности сомнительной; </w:t>
      </w:r>
    </w:p>
    <w:p w:rsidR="007B11BB" w:rsidRPr="007B11BB" w:rsidRDefault="007B11BB" w:rsidP="007B11BB">
      <w:pPr>
        <w:pStyle w:val="Default"/>
        <w:ind w:firstLine="567"/>
        <w:jc w:val="both"/>
        <w:rPr>
          <w:sz w:val="28"/>
          <w:szCs w:val="28"/>
        </w:rPr>
      </w:pPr>
      <w:r w:rsidRPr="007B11BB">
        <w:rPr>
          <w:sz w:val="28"/>
          <w:szCs w:val="28"/>
        </w:rPr>
        <w:t>б) непредставления документов, необходимых в соответствии с раздел</w:t>
      </w:r>
      <w:r w:rsidR="0000734F">
        <w:rPr>
          <w:sz w:val="28"/>
          <w:szCs w:val="28"/>
        </w:rPr>
        <w:t>о</w:t>
      </w:r>
      <w:r w:rsidRPr="007B11BB">
        <w:rPr>
          <w:sz w:val="28"/>
          <w:szCs w:val="28"/>
        </w:rPr>
        <w:t xml:space="preserve">м 2 настоящего Порядка для принятия решения о признании дебиторской задолженности сомнительной; </w:t>
      </w:r>
    </w:p>
    <w:p w:rsidR="007B11BB" w:rsidRPr="007B11BB" w:rsidRDefault="007B11BB" w:rsidP="007B11BB">
      <w:pPr>
        <w:pStyle w:val="Default"/>
        <w:ind w:firstLine="567"/>
        <w:jc w:val="both"/>
        <w:rPr>
          <w:sz w:val="28"/>
          <w:szCs w:val="28"/>
        </w:rPr>
      </w:pPr>
      <w:r w:rsidRPr="007B11BB">
        <w:rPr>
          <w:sz w:val="28"/>
          <w:szCs w:val="28"/>
        </w:rPr>
        <w:t>в) несоответствия представленных документов требованиям, установленным раздел</w:t>
      </w:r>
      <w:r w:rsidR="0000734F">
        <w:rPr>
          <w:sz w:val="28"/>
          <w:szCs w:val="28"/>
        </w:rPr>
        <w:t>о</w:t>
      </w:r>
      <w:r w:rsidRPr="007B11BB">
        <w:rPr>
          <w:sz w:val="28"/>
          <w:szCs w:val="28"/>
        </w:rPr>
        <w:t xml:space="preserve">м 2 настоящего Порядка. </w:t>
      </w:r>
    </w:p>
    <w:p w:rsidR="007B11BB" w:rsidRDefault="006222E5" w:rsidP="00843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385">
        <w:rPr>
          <w:rFonts w:ascii="Times New Roman" w:hAnsi="Times New Roman" w:cs="Times New Roman"/>
          <w:sz w:val="28"/>
          <w:szCs w:val="28"/>
        </w:rPr>
        <w:t>3</w:t>
      </w:r>
      <w:r w:rsidR="007B11BB" w:rsidRPr="00843385">
        <w:rPr>
          <w:rFonts w:ascii="Times New Roman" w:hAnsi="Times New Roman" w:cs="Times New Roman"/>
          <w:sz w:val="28"/>
          <w:szCs w:val="28"/>
        </w:rPr>
        <w:t>.</w:t>
      </w:r>
      <w:r w:rsidRPr="00843385">
        <w:rPr>
          <w:rFonts w:ascii="Times New Roman" w:hAnsi="Times New Roman" w:cs="Times New Roman"/>
          <w:sz w:val="28"/>
          <w:szCs w:val="28"/>
        </w:rPr>
        <w:t>6</w:t>
      </w:r>
      <w:r w:rsidR="007B11BB" w:rsidRPr="00843385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="002B0A54" w:rsidRPr="00843385">
        <w:rPr>
          <w:rFonts w:ascii="Times New Roman" w:hAnsi="Times New Roman" w:cs="Times New Roman"/>
          <w:sz w:val="28"/>
          <w:szCs w:val="28"/>
        </w:rPr>
        <w:t>К</w:t>
      </w:r>
      <w:r w:rsidR="007B11BB" w:rsidRPr="00843385">
        <w:rPr>
          <w:rFonts w:ascii="Times New Roman" w:hAnsi="Times New Roman" w:cs="Times New Roman"/>
          <w:sz w:val="28"/>
          <w:szCs w:val="28"/>
        </w:rPr>
        <w:t xml:space="preserve">омиссии о признании дебиторской задолженности сомнительной оформляется </w:t>
      </w:r>
      <w:r w:rsidR="00843385" w:rsidRPr="00843385">
        <w:rPr>
          <w:rFonts w:ascii="Times New Roman" w:hAnsi="Times New Roman" w:cs="Times New Roman"/>
          <w:sz w:val="28"/>
          <w:szCs w:val="28"/>
        </w:rPr>
        <w:t xml:space="preserve">первичным учетным документом - решением о признании (восстановлении) сомнительной задолженности по доходам </w:t>
      </w:r>
      <w:hyperlink r:id="rId6" w:history="1">
        <w:r w:rsidR="00843385" w:rsidRPr="004D704B">
          <w:rPr>
            <w:rFonts w:ascii="Times New Roman" w:hAnsi="Times New Roman" w:cs="Times New Roman"/>
            <w:sz w:val="28"/>
            <w:szCs w:val="28"/>
          </w:rPr>
          <w:t>(ф. 0510445)</w:t>
        </w:r>
      </w:hyperlink>
      <w:r w:rsidR="00843385" w:rsidRPr="004D704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1824" w:rsidRPr="004D704B">
        <w:rPr>
          <w:rFonts w:ascii="Times New Roman" w:hAnsi="Times New Roman" w:cs="Times New Roman"/>
          <w:sz w:val="28"/>
          <w:szCs w:val="28"/>
        </w:rPr>
        <w:t>р</w:t>
      </w:r>
      <w:r w:rsidR="00843385" w:rsidRPr="004D704B">
        <w:rPr>
          <w:rFonts w:ascii="Times New Roman" w:hAnsi="Times New Roman" w:cs="Times New Roman"/>
          <w:sz w:val="28"/>
          <w:szCs w:val="28"/>
        </w:rPr>
        <w:t xml:space="preserve">ешение). </w:t>
      </w:r>
      <w:r w:rsidR="00DF4798" w:rsidRPr="004D704B">
        <w:rPr>
          <w:rFonts w:ascii="Times New Roman" w:hAnsi="Times New Roman" w:cs="Times New Roman"/>
          <w:sz w:val="28"/>
          <w:szCs w:val="28"/>
        </w:rPr>
        <w:t>К решению прикладываются оправдательны</w:t>
      </w:r>
      <w:r w:rsidR="00DF4798">
        <w:rPr>
          <w:rFonts w:ascii="Times New Roman" w:hAnsi="Times New Roman" w:cs="Times New Roman"/>
          <w:sz w:val="28"/>
          <w:szCs w:val="28"/>
        </w:rPr>
        <w:t>е документы, установленные в пункте 2.</w:t>
      </w:r>
      <w:r w:rsidR="0000734F">
        <w:rPr>
          <w:rFonts w:ascii="Times New Roman" w:hAnsi="Times New Roman" w:cs="Times New Roman"/>
          <w:sz w:val="28"/>
          <w:szCs w:val="28"/>
        </w:rPr>
        <w:t xml:space="preserve">3, 2.4 </w:t>
      </w:r>
      <w:r w:rsidR="00DF479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C0059" w:rsidRPr="005F6F5E" w:rsidRDefault="00BF1824" w:rsidP="002C00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C0059" w:rsidRPr="005F6F5E">
        <w:rPr>
          <w:color w:val="auto"/>
          <w:sz w:val="28"/>
          <w:szCs w:val="28"/>
        </w:rPr>
        <w:t>.</w:t>
      </w:r>
      <w:r w:rsidR="00AE76EB">
        <w:rPr>
          <w:color w:val="auto"/>
          <w:sz w:val="28"/>
          <w:szCs w:val="28"/>
        </w:rPr>
        <w:t>7</w:t>
      </w:r>
      <w:r w:rsidR="002C0059" w:rsidRPr="005F6F5E">
        <w:rPr>
          <w:color w:val="auto"/>
          <w:sz w:val="28"/>
          <w:szCs w:val="28"/>
        </w:rPr>
        <w:t xml:space="preserve">. В соответствии с </w:t>
      </w:r>
      <w:r w:rsidR="00786300">
        <w:rPr>
          <w:color w:val="auto"/>
          <w:sz w:val="28"/>
          <w:szCs w:val="28"/>
        </w:rPr>
        <w:t>решением Комиссии утверждённым руководителем учреждения</w:t>
      </w:r>
      <w:r w:rsidR="005F6F5E" w:rsidRPr="005F6F5E">
        <w:rPr>
          <w:color w:val="auto"/>
          <w:sz w:val="28"/>
          <w:szCs w:val="28"/>
        </w:rPr>
        <w:t xml:space="preserve"> </w:t>
      </w:r>
      <w:r w:rsidR="002C0059" w:rsidRPr="005F6F5E">
        <w:rPr>
          <w:color w:val="auto"/>
          <w:sz w:val="28"/>
          <w:szCs w:val="28"/>
        </w:rPr>
        <w:t>производится списание задолженности в учете. Списание с балансового учета сомнительной задолженности производится по каждо</w:t>
      </w:r>
      <w:r w:rsidR="006256A1">
        <w:rPr>
          <w:color w:val="auto"/>
          <w:sz w:val="28"/>
          <w:szCs w:val="28"/>
        </w:rPr>
        <w:t>му</w:t>
      </w:r>
      <w:r w:rsidR="002C0059" w:rsidRPr="005F6F5E">
        <w:rPr>
          <w:color w:val="auto"/>
          <w:sz w:val="28"/>
          <w:szCs w:val="28"/>
        </w:rPr>
        <w:t xml:space="preserve"> </w:t>
      </w:r>
      <w:r w:rsidR="006256A1">
        <w:rPr>
          <w:color w:val="auto"/>
          <w:sz w:val="28"/>
          <w:szCs w:val="28"/>
        </w:rPr>
        <w:t xml:space="preserve">контрагенту и правовому основанию </w:t>
      </w:r>
      <w:r w:rsidR="002C0059" w:rsidRPr="005F6F5E">
        <w:rPr>
          <w:color w:val="auto"/>
          <w:sz w:val="28"/>
          <w:szCs w:val="28"/>
        </w:rPr>
        <w:t>отдельно.</w:t>
      </w:r>
    </w:p>
    <w:p w:rsidR="00F179A4" w:rsidRDefault="006222E5" w:rsidP="002B0A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A54">
        <w:rPr>
          <w:rFonts w:ascii="Times New Roman" w:hAnsi="Times New Roman" w:cs="Times New Roman"/>
          <w:sz w:val="28"/>
          <w:szCs w:val="28"/>
        </w:rPr>
        <w:t>.</w:t>
      </w:r>
      <w:r w:rsidR="00AE76EB">
        <w:rPr>
          <w:rFonts w:ascii="Times New Roman" w:hAnsi="Times New Roman" w:cs="Times New Roman"/>
          <w:sz w:val="28"/>
          <w:szCs w:val="28"/>
        </w:rPr>
        <w:t>8</w:t>
      </w:r>
      <w:r w:rsidR="002B0A54">
        <w:rPr>
          <w:rFonts w:ascii="Times New Roman" w:hAnsi="Times New Roman" w:cs="Times New Roman"/>
          <w:sz w:val="28"/>
          <w:szCs w:val="28"/>
        </w:rPr>
        <w:t>.</w:t>
      </w:r>
      <w:r w:rsidR="002B0A54" w:rsidRPr="00314091">
        <w:rPr>
          <w:rFonts w:ascii="Times New Roman" w:hAnsi="Times New Roman" w:cs="Times New Roman"/>
          <w:sz w:val="28"/>
          <w:szCs w:val="28"/>
        </w:rPr>
        <w:t xml:space="preserve">Администратор доходов в течение 5 рабочих дней со дня </w:t>
      </w:r>
      <w:r w:rsidR="002B0A54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7863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86300" w:rsidRPr="00786300">
        <w:rPr>
          <w:rFonts w:ascii="Times New Roman" w:hAnsi="Times New Roman" w:cs="Times New Roman"/>
          <w:sz w:val="28"/>
          <w:szCs w:val="28"/>
        </w:rPr>
        <w:t>Комиссии</w:t>
      </w:r>
      <w:r w:rsidR="002B0A54">
        <w:rPr>
          <w:rFonts w:ascii="Times New Roman" w:hAnsi="Times New Roman" w:cs="Times New Roman"/>
          <w:sz w:val="28"/>
          <w:szCs w:val="28"/>
        </w:rPr>
        <w:t xml:space="preserve"> </w:t>
      </w:r>
      <w:r w:rsidR="002B0A54" w:rsidRPr="00314091">
        <w:rPr>
          <w:rFonts w:ascii="Times New Roman" w:hAnsi="Times New Roman" w:cs="Times New Roman"/>
          <w:sz w:val="28"/>
          <w:szCs w:val="28"/>
        </w:rPr>
        <w:t>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предоставления годовой отчётности за отчётный период.</w:t>
      </w:r>
      <w:r w:rsidR="002B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4C" w:rsidRDefault="0071264C" w:rsidP="002B0A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B7E" w:rsidRDefault="00885B7E" w:rsidP="00E61E6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1264C" w:rsidRPr="000A1186" w:rsidRDefault="006222E5" w:rsidP="00E61E6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A1186">
        <w:rPr>
          <w:rFonts w:ascii="Times New Roman" w:hAnsi="Times New Roman" w:cs="Times New Roman"/>
          <w:sz w:val="28"/>
          <w:szCs w:val="28"/>
        </w:rPr>
        <w:t>4</w:t>
      </w:r>
      <w:r w:rsidR="002C0059" w:rsidRPr="000A1186">
        <w:rPr>
          <w:rFonts w:ascii="Times New Roman" w:hAnsi="Times New Roman" w:cs="Times New Roman"/>
          <w:sz w:val="28"/>
          <w:szCs w:val="28"/>
        </w:rPr>
        <w:t>.</w:t>
      </w:r>
      <w:r w:rsidR="00BF1824" w:rsidRPr="000A1186">
        <w:rPr>
          <w:rFonts w:ascii="Times New Roman" w:hAnsi="Times New Roman" w:cs="Times New Roman"/>
          <w:sz w:val="28"/>
          <w:szCs w:val="28"/>
        </w:rPr>
        <w:t xml:space="preserve"> П</w:t>
      </w:r>
      <w:r w:rsidRPr="000A1186">
        <w:rPr>
          <w:rFonts w:ascii="Times New Roman" w:hAnsi="Times New Roman" w:cs="Times New Roman"/>
          <w:sz w:val="28"/>
          <w:szCs w:val="28"/>
        </w:rPr>
        <w:t>риняти</w:t>
      </w:r>
      <w:r w:rsidR="00BF1824" w:rsidRPr="000A1186">
        <w:rPr>
          <w:rFonts w:ascii="Times New Roman" w:hAnsi="Times New Roman" w:cs="Times New Roman"/>
          <w:sz w:val="28"/>
          <w:szCs w:val="28"/>
        </w:rPr>
        <w:t>е</w:t>
      </w:r>
      <w:r w:rsidRPr="000A1186">
        <w:rPr>
          <w:rFonts w:ascii="Times New Roman" w:hAnsi="Times New Roman" w:cs="Times New Roman"/>
          <w:sz w:val="28"/>
          <w:szCs w:val="28"/>
        </w:rPr>
        <w:t xml:space="preserve"> решения о прекращен</w:t>
      </w:r>
      <w:r w:rsidR="00B161FC" w:rsidRPr="000A1186">
        <w:rPr>
          <w:rFonts w:ascii="Times New Roman" w:hAnsi="Times New Roman" w:cs="Times New Roman"/>
          <w:sz w:val="28"/>
          <w:szCs w:val="28"/>
        </w:rPr>
        <w:t>ии признания сомнительной задолж</w:t>
      </w:r>
      <w:r w:rsidRPr="000A1186">
        <w:rPr>
          <w:rFonts w:ascii="Times New Roman" w:hAnsi="Times New Roman" w:cs="Times New Roman"/>
          <w:sz w:val="28"/>
          <w:szCs w:val="28"/>
        </w:rPr>
        <w:t xml:space="preserve">енности </w:t>
      </w:r>
    </w:p>
    <w:p w:rsidR="00FA4967" w:rsidRDefault="00AE76EB" w:rsidP="00BF18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Сомнительная задолженность на </w:t>
      </w:r>
      <w:proofErr w:type="spellStart"/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забалансовом</w:t>
      </w:r>
      <w:proofErr w:type="spellEnd"/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счете 04 учитывается в течение срока возможного возобновления</w:t>
      </w:r>
      <w:r w:rsidR="00BF1824" w:rsidRPr="00BF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824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взыскания задолженности</w:t>
      </w:r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законодательству РФ</w:t>
      </w:r>
      <w:r w:rsidR="00BF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660" w:rsidRDefault="00AE76EB" w:rsidP="00FA49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A2660" w:rsidRPr="009C5D71">
        <w:rPr>
          <w:rFonts w:ascii="Times New Roman" w:hAnsi="Times New Roman" w:cs="Times New Roman"/>
          <w:sz w:val="28"/>
          <w:szCs w:val="28"/>
        </w:rPr>
        <w:t>Принятие и реализаци</w:t>
      </w:r>
      <w:r w:rsidR="008A2660">
        <w:rPr>
          <w:rFonts w:ascii="Times New Roman" w:hAnsi="Times New Roman" w:cs="Times New Roman"/>
          <w:sz w:val="28"/>
          <w:szCs w:val="28"/>
        </w:rPr>
        <w:t>я решения о восстановлении в уче</w:t>
      </w:r>
      <w:r w:rsidR="008A2660" w:rsidRPr="009C5D71">
        <w:rPr>
          <w:rFonts w:ascii="Times New Roman" w:hAnsi="Times New Roman" w:cs="Times New Roman"/>
          <w:sz w:val="28"/>
          <w:szCs w:val="28"/>
        </w:rPr>
        <w:t>те задолженности осуществляется Комиссией на основании документов, являющихся</w:t>
      </w:r>
      <w:r w:rsidR="008A2660">
        <w:rPr>
          <w:rFonts w:ascii="Times New Roman" w:hAnsi="Times New Roman" w:cs="Times New Roman"/>
          <w:sz w:val="28"/>
          <w:szCs w:val="28"/>
        </w:rPr>
        <w:t xml:space="preserve"> </w:t>
      </w:r>
      <w:r w:rsidR="008A2660" w:rsidRPr="009C5D71">
        <w:rPr>
          <w:rFonts w:ascii="Times New Roman" w:hAnsi="Times New Roman" w:cs="Times New Roman"/>
          <w:sz w:val="28"/>
          <w:szCs w:val="28"/>
        </w:rPr>
        <w:t>основанием для восстановления задолженности.</w:t>
      </w:r>
    </w:p>
    <w:p w:rsidR="00E61E6F" w:rsidRPr="00E61E6F" w:rsidRDefault="00AE76EB" w:rsidP="00FA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61E6F" w:rsidRPr="00E61E6F">
        <w:rPr>
          <w:rFonts w:ascii="Times New Roman" w:hAnsi="Times New Roman" w:cs="Times New Roman"/>
          <w:sz w:val="28"/>
          <w:szCs w:val="28"/>
        </w:rPr>
        <w:t>Решение о прекращении признания сомнительной задолженности по доходам может быть принято Комиссией в следующих случаях:</w:t>
      </w:r>
    </w:p>
    <w:p w:rsidR="00E61E6F" w:rsidRPr="00E61E6F" w:rsidRDefault="00E61E6F" w:rsidP="00FA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E6F">
        <w:rPr>
          <w:rFonts w:ascii="Times New Roman" w:hAnsi="Times New Roman" w:cs="Times New Roman"/>
          <w:sz w:val="28"/>
          <w:szCs w:val="28"/>
        </w:rPr>
        <w:t>а) по истечении срока наблюдения (пять лет, если иное не предусмотрено законодательством Российской Федерации);</w:t>
      </w:r>
    </w:p>
    <w:p w:rsidR="00E61E6F" w:rsidRPr="00E61E6F" w:rsidRDefault="00E61E6F" w:rsidP="00FA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E6F">
        <w:rPr>
          <w:rFonts w:ascii="Times New Roman" w:hAnsi="Times New Roman" w:cs="Times New Roman"/>
          <w:sz w:val="28"/>
          <w:szCs w:val="28"/>
        </w:rPr>
        <w:t>б)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:rsidR="00E61E6F" w:rsidRPr="00E61E6F" w:rsidRDefault="00E61E6F" w:rsidP="00FA49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1E6F">
        <w:rPr>
          <w:rFonts w:ascii="Times New Roman" w:hAnsi="Times New Roman" w:cs="Times New Roman"/>
          <w:sz w:val="28"/>
          <w:szCs w:val="28"/>
        </w:rPr>
        <w:t>в) при поступлении средств в погашение сомнительной задолженности.</w:t>
      </w:r>
    </w:p>
    <w:p w:rsidR="00E61E6F" w:rsidRPr="008A2660" w:rsidRDefault="00AE76EB" w:rsidP="00FA49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61E6F">
        <w:rPr>
          <w:rFonts w:ascii="Times New Roman" w:hAnsi="Times New Roman" w:cs="Times New Roman"/>
          <w:sz w:val="28"/>
          <w:szCs w:val="28"/>
        </w:rPr>
        <w:t>В</w:t>
      </w:r>
      <w:r w:rsidR="00E61E6F" w:rsidRPr="00E61E6F">
        <w:rPr>
          <w:rFonts w:ascii="Times New Roman" w:hAnsi="Times New Roman" w:cs="Times New Roman"/>
          <w:sz w:val="28"/>
          <w:szCs w:val="28"/>
        </w:rPr>
        <w:t xml:space="preserve">осстановление сомнительной задолженности на балансовый учет, осуществляется в соответствии с </w:t>
      </w:r>
      <w:r w:rsidR="00E61E6F">
        <w:rPr>
          <w:rFonts w:ascii="Times New Roman" w:hAnsi="Times New Roman" w:cs="Times New Roman"/>
          <w:sz w:val="28"/>
          <w:szCs w:val="28"/>
        </w:rPr>
        <w:t>решени</w:t>
      </w:r>
      <w:r w:rsidR="00BF182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E61E6F" w:rsidRDefault="00E61E6F" w:rsidP="00FA4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660" w:rsidRPr="008A2660" w:rsidRDefault="008A2660" w:rsidP="00FA49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E6F" w:rsidRDefault="00E61E6F" w:rsidP="008A2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E6F" w:rsidRDefault="00E61E6F" w:rsidP="008A2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E6F" w:rsidRDefault="00E6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524" w:rsidRPr="00623524" w:rsidRDefault="00623524" w:rsidP="0062352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235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2849">
        <w:rPr>
          <w:rFonts w:ascii="Times New Roman" w:hAnsi="Times New Roman" w:cs="Times New Roman"/>
          <w:sz w:val="28"/>
          <w:szCs w:val="28"/>
        </w:rPr>
        <w:t>рилож</w:t>
      </w:r>
      <w:r w:rsidRPr="00623524">
        <w:rPr>
          <w:rFonts w:ascii="Times New Roman" w:hAnsi="Times New Roman" w:cs="Times New Roman"/>
          <w:sz w:val="28"/>
          <w:szCs w:val="28"/>
        </w:rPr>
        <w:t>ение1 к Порядку</w:t>
      </w:r>
    </w:p>
    <w:p w:rsidR="00623524" w:rsidRDefault="00623524" w:rsidP="006C5B9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B93" w:rsidRPr="00814EC2" w:rsidRDefault="006C5B93" w:rsidP="006C5B9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C5B93" w:rsidRPr="00814EC2" w:rsidRDefault="006C5B93" w:rsidP="006C5B9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2">
        <w:rPr>
          <w:rFonts w:ascii="Times New Roman" w:hAnsi="Times New Roman" w:cs="Times New Roman"/>
          <w:b/>
          <w:sz w:val="28"/>
          <w:szCs w:val="28"/>
        </w:rPr>
        <w:t>о принятых мерах по обеспечению взыскания дебиторской задолженности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B93" w:rsidRPr="004A683E" w:rsidRDefault="006C5B93" w:rsidP="006C5B93">
      <w:pPr>
        <w:jc w:val="center"/>
        <w:rPr>
          <w:rFonts w:ascii="Times New Roman" w:hAnsi="Times New Roman"/>
          <w:sz w:val="20"/>
          <w:szCs w:val="20"/>
        </w:rPr>
      </w:pPr>
      <w:r w:rsidRPr="004A683E">
        <w:rPr>
          <w:rFonts w:ascii="Times New Roman" w:hAnsi="Times New Roman"/>
          <w:sz w:val="20"/>
          <w:szCs w:val="20"/>
        </w:rPr>
        <w:t>(полное наименование организации (фамилия, имя, отчество физического лица)</w:t>
      </w:r>
    </w:p>
    <w:p w:rsidR="006C5B93" w:rsidRPr="00814EC2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C5B93" w:rsidRPr="00AB46BC" w:rsidRDefault="006C5B93" w:rsidP="006C5B93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401">
        <w:rPr>
          <w:rFonts w:ascii="Times New Roman" w:hAnsi="Times New Roman" w:cs="Times New Roman"/>
          <w:sz w:val="28"/>
          <w:szCs w:val="28"/>
        </w:rPr>
        <w:t>__________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                      __________           __________________</w:t>
      </w:r>
    </w:p>
    <w:p w:rsidR="006C5B93" w:rsidRPr="00AB46BC" w:rsidRDefault="00983547" w:rsidP="006C5B93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5B93">
        <w:rPr>
          <w:rFonts w:ascii="Times New Roman" w:hAnsi="Times New Roman" w:cs="Times New Roman"/>
          <w:sz w:val="28"/>
          <w:szCs w:val="28"/>
        </w:rPr>
        <w:t xml:space="preserve">   </w:t>
      </w:r>
      <w:r w:rsidR="006C5B93" w:rsidRPr="00AB46BC">
        <w:rPr>
          <w:rFonts w:ascii="Times New Roman" w:hAnsi="Times New Roman" w:cs="Times New Roman"/>
        </w:rPr>
        <w:t>(подпись)</w:t>
      </w:r>
      <w:r w:rsidR="006C5B93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6C5B93" w:rsidRPr="00AB46BC">
        <w:rPr>
          <w:rFonts w:ascii="Times New Roman" w:hAnsi="Times New Roman" w:cs="Times New Roman"/>
        </w:rPr>
        <w:t>(расшифровка подписи)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  __________           ___________________</w:t>
      </w:r>
    </w:p>
    <w:p w:rsidR="006C5B93" w:rsidRPr="00983547" w:rsidRDefault="00983547" w:rsidP="00983547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="006C5B93">
        <w:rPr>
          <w:sz w:val="28"/>
          <w:szCs w:val="28"/>
        </w:rPr>
        <w:t xml:space="preserve">   </w:t>
      </w:r>
      <w:r w:rsidR="006C5B93">
        <w:rPr>
          <w:sz w:val="28"/>
          <w:szCs w:val="28"/>
        </w:rPr>
        <w:tab/>
      </w:r>
      <w:r w:rsidR="006C5B93" w:rsidRPr="00983547">
        <w:rPr>
          <w:sz w:val="20"/>
          <w:szCs w:val="20"/>
        </w:rPr>
        <w:t xml:space="preserve"> (подпись)</w:t>
      </w:r>
      <w:r w:rsidR="006C5B93" w:rsidRPr="00983547">
        <w:rPr>
          <w:sz w:val="20"/>
          <w:szCs w:val="20"/>
        </w:rPr>
        <w:tab/>
      </w:r>
      <w:r w:rsidRPr="0098354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</w:t>
      </w:r>
      <w:r w:rsidR="006C5B93" w:rsidRPr="00983547">
        <w:rPr>
          <w:sz w:val="20"/>
          <w:szCs w:val="20"/>
        </w:rPr>
        <w:t>(расшифровка по</w:t>
      </w:r>
      <w:r w:rsidRPr="00983547">
        <w:rPr>
          <w:sz w:val="20"/>
          <w:szCs w:val="20"/>
        </w:rPr>
        <w:t>дписи)</w:t>
      </w:r>
    </w:p>
    <w:p w:rsidR="00E5739A" w:rsidRPr="00DD0F1F" w:rsidRDefault="00E5739A" w:rsidP="0098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39A" w:rsidRPr="00D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942"/>
    <w:multiLevelType w:val="multilevel"/>
    <w:tmpl w:val="71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53FA"/>
    <w:multiLevelType w:val="hybridMultilevel"/>
    <w:tmpl w:val="031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3787"/>
    <w:multiLevelType w:val="hybridMultilevel"/>
    <w:tmpl w:val="21BC7E5E"/>
    <w:lvl w:ilvl="0" w:tplc="5DA05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6"/>
    <w:rsid w:val="0000734F"/>
    <w:rsid w:val="00034881"/>
    <w:rsid w:val="0006002D"/>
    <w:rsid w:val="00070725"/>
    <w:rsid w:val="000921F9"/>
    <w:rsid w:val="000A1186"/>
    <w:rsid w:val="000F3B15"/>
    <w:rsid w:val="000F41C9"/>
    <w:rsid w:val="001A6902"/>
    <w:rsid w:val="001D1925"/>
    <w:rsid w:val="00201CE8"/>
    <w:rsid w:val="0021172C"/>
    <w:rsid w:val="002461E9"/>
    <w:rsid w:val="0025008A"/>
    <w:rsid w:val="002528F7"/>
    <w:rsid w:val="00255DA7"/>
    <w:rsid w:val="0029445A"/>
    <w:rsid w:val="002B0A54"/>
    <w:rsid w:val="002C0059"/>
    <w:rsid w:val="002C00D4"/>
    <w:rsid w:val="00351948"/>
    <w:rsid w:val="003E0AB2"/>
    <w:rsid w:val="00403ACA"/>
    <w:rsid w:val="0043509F"/>
    <w:rsid w:val="00460402"/>
    <w:rsid w:val="004869FA"/>
    <w:rsid w:val="004A32B1"/>
    <w:rsid w:val="004D0BAB"/>
    <w:rsid w:val="004D704B"/>
    <w:rsid w:val="005035A8"/>
    <w:rsid w:val="00554A2A"/>
    <w:rsid w:val="005731A7"/>
    <w:rsid w:val="00582401"/>
    <w:rsid w:val="005C5143"/>
    <w:rsid w:val="005F6F5E"/>
    <w:rsid w:val="006222E5"/>
    <w:rsid w:val="00623524"/>
    <w:rsid w:val="006256A1"/>
    <w:rsid w:val="006332C7"/>
    <w:rsid w:val="00644C8D"/>
    <w:rsid w:val="006C5B93"/>
    <w:rsid w:val="0071264C"/>
    <w:rsid w:val="00721B40"/>
    <w:rsid w:val="00771859"/>
    <w:rsid w:val="00775D21"/>
    <w:rsid w:val="00786300"/>
    <w:rsid w:val="007864F8"/>
    <w:rsid w:val="007A2FEE"/>
    <w:rsid w:val="007B0686"/>
    <w:rsid w:val="007B11BB"/>
    <w:rsid w:val="007F5DCD"/>
    <w:rsid w:val="00843385"/>
    <w:rsid w:val="00846CB0"/>
    <w:rsid w:val="00885B7E"/>
    <w:rsid w:val="00886AFD"/>
    <w:rsid w:val="008A04B3"/>
    <w:rsid w:val="008A2660"/>
    <w:rsid w:val="008C24FF"/>
    <w:rsid w:val="00953C67"/>
    <w:rsid w:val="00982849"/>
    <w:rsid w:val="00983547"/>
    <w:rsid w:val="00997A06"/>
    <w:rsid w:val="009C5D71"/>
    <w:rsid w:val="00A060DE"/>
    <w:rsid w:val="00A825F3"/>
    <w:rsid w:val="00AA79CF"/>
    <w:rsid w:val="00AB0565"/>
    <w:rsid w:val="00AD7999"/>
    <w:rsid w:val="00AE76EB"/>
    <w:rsid w:val="00B13B14"/>
    <w:rsid w:val="00B161FC"/>
    <w:rsid w:val="00B1796E"/>
    <w:rsid w:val="00B30B2B"/>
    <w:rsid w:val="00B419D3"/>
    <w:rsid w:val="00BC0F86"/>
    <w:rsid w:val="00BC60B6"/>
    <w:rsid w:val="00BF1824"/>
    <w:rsid w:val="00C007A2"/>
    <w:rsid w:val="00C12FEB"/>
    <w:rsid w:val="00C70B46"/>
    <w:rsid w:val="00C90F80"/>
    <w:rsid w:val="00CA6179"/>
    <w:rsid w:val="00D64724"/>
    <w:rsid w:val="00D85376"/>
    <w:rsid w:val="00DA222A"/>
    <w:rsid w:val="00DD05B7"/>
    <w:rsid w:val="00DD0F1F"/>
    <w:rsid w:val="00DF4798"/>
    <w:rsid w:val="00E017D6"/>
    <w:rsid w:val="00E054A6"/>
    <w:rsid w:val="00E5739A"/>
    <w:rsid w:val="00E61E6F"/>
    <w:rsid w:val="00E95779"/>
    <w:rsid w:val="00EA673C"/>
    <w:rsid w:val="00EE56C6"/>
    <w:rsid w:val="00F108CA"/>
    <w:rsid w:val="00F179A4"/>
    <w:rsid w:val="00F26150"/>
    <w:rsid w:val="00F96BA9"/>
    <w:rsid w:val="00F9793B"/>
    <w:rsid w:val="00FA4967"/>
    <w:rsid w:val="00FC532E"/>
    <w:rsid w:val="00FD0C7E"/>
    <w:rsid w:val="00FD5170"/>
    <w:rsid w:val="00FD7DA6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D71"/>
    <w:pPr>
      <w:ind w:left="720"/>
      <w:contextualSpacing/>
    </w:pPr>
  </w:style>
  <w:style w:type="paragraph" w:customStyle="1" w:styleId="FORMATTEXT">
    <w:name w:val=".FORMATTEXT"/>
    <w:uiPriority w:val="99"/>
    <w:rsid w:val="00F10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JVU">
    <w:name w:val=".DJVU"/>
    <w:uiPriority w:val="99"/>
    <w:rsid w:val="006332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D71"/>
    <w:pPr>
      <w:ind w:left="720"/>
      <w:contextualSpacing/>
    </w:pPr>
  </w:style>
  <w:style w:type="paragraph" w:customStyle="1" w:styleId="FORMATTEXT">
    <w:name w:val=".FORMATTEXT"/>
    <w:uiPriority w:val="99"/>
    <w:rsid w:val="00F10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JVU">
    <w:name w:val=".DJVU"/>
    <w:uiPriority w:val="99"/>
    <w:rsid w:val="006332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08ECEAB2E3DA90A340DA319B49D20E0B448709FAEDE7450FCBD16E1715D23488864E798B9879F6872FB777E2C020A21042AFDA70DCC62uAQ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114</cp:revision>
  <cp:lastPrinted>2023-07-04T04:46:00Z</cp:lastPrinted>
  <dcterms:created xsi:type="dcterms:W3CDTF">2023-06-16T06:24:00Z</dcterms:created>
  <dcterms:modified xsi:type="dcterms:W3CDTF">2023-07-04T09:52:00Z</dcterms:modified>
</cp:coreProperties>
</file>