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9" w:rsidRPr="000B10C9" w:rsidRDefault="000B10C9" w:rsidP="000B10C9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0B10C9">
        <w:rPr>
          <w:b/>
          <w:bCs/>
          <w:sz w:val="28"/>
          <w:szCs w:val="28"/>
          <w:lang w:val="ru-RU"/>
        </w:rPr>
        <w:t>ПОЛ</w:t>
      </w:r>
      <w:bookmarkStart w:id="0" w:name="_GoBack"/>
      <w:bookmarkEnd w:id="0"/>
      <w:r w:rsidRPr="000B10C9">
        <w:rPr>
          <w:b/>
          <w:bCs/>
          <w:sz w:val="28"/>
          <w:szCs w:val="28"/>
          <w:lang w:val="ru-RU"/>
        </w:rPr>
        <w:t>ОЖЕНИЕ</w:t>
      </w:r>
    </w:p>
    <w:p w:rsidR="000B10C9" w:rsidRPr="000B10C9" w:rsidRDefault="000B10C9" w:rsidP="000B10C9">
      <w:pPr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0B10C9">
        <w:rPr>
          <w:b/>
          <w:bCs/>
          <w:sz w:val="28"/>
          <w:szCs w:val="28"/>
          <w:lang w:val="ru-RU"/>
        </w:rPr>
        <w:t xml:space="preserve">об организации и проведении районной </w:t>
      </w:r>
      <w:proofErr w:type="spellStart"/>
      <w:r w:rsidRPr="000B10C9">
        <w:rPr>
          <w:b/>
          <w:bCs/>
          <w:sz w:val="28"/>
          <w:szCs w:val="28"/>
          <w:lang w:val="ru-RU"/>
        </w:rPr>
        <w:t>добровольческо</w:t>
      </w:r>
      <w:proofErr w:type="spellEnd"/>
      <w:r w:rsidRPr="000B10C9">
        <w:rPr>
          <w:b/>
          <w:bCs/>
          <w:sz w:val="28"/>
          <w:szCs w:val="28"/>
          <w:lang w:val="ru-RU"/>
        </w:rPr>
        <w:t xml:space="preserve">-патриотической акции «Снежный патруль» </w:t>
      </w:r>
    </w:p>
    <w:p w:rsidR="000B10C9" w:rsidRPr="000B10C9" w:rsidRDefault="000B10C9" w:rsidP="000B10C9">
      <w:pPr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0B10C9">
        <w:rPr>
          <w:b/>
          <w:bCs/>
          <w:sz w:val="28"/>
          <w:szCs w:val="28"/>
          <w:lang w:val="ru-RU"/>
        </w:rPr>
        <w:t xml:space="preserve">на территории </w:t>
      </w:r>
      <w:proofErr w:type="spellStart"/>
      <w:r w:rsidRPr="000B10C9">
        <w:rPr>
          <w:b/>
          <w:bCs/>
          <w:sz w:val="28"/>
          <w:szCs w:val="28"/>
          <w:lang w:val="ru-RU"/>
        </w:rPr>
        <w:t>Сургутского</w:t>
      </w:r>
      <w:proofErr w:type="spellEnd"/>
      <w:r w:rsidRPr="000B10C9">
        <w:rPr>
          <w:b/>
          <w:bCs/>
          <w:sz w:val="28"/>
          <w:szCs w:val="28"/>
          <w:lang w:val="ru-RU"/>
        </w:rPr>
        <w:t xml:space="preserve"> района</w:t>
      </w:r>
    </w:p>
    <w:p w:rsidR="000B10C9" w:rsidRPr="000B10C9" w:rsidRDefault="000B10C9" w:rsidP="000B10C9">
      <w:pPr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b/>
          <w:bCs/>
          <w:sz w:val="28"/>
          <w:szCs w:val="28"/>
          <w:lang w:val="ru-RU"/>
        </w:rPr>
      </w:pPr>
      <w:r w:rsidRPr="000B10C9">
        <w:rPr>
          <w:b/>
          <w:bCs/>
          <w:sz w:val="28"/>
          <w:szCs w:val="28"/>
          <w:lang w:val="ru-RU"/>
        </w:rPr>
        <w:t>Общие положения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bCs/>
          <w:sz w:val="28"/>
          <w:szCs w:val="28"/>
          <w:lang w:val="ru-RU"/>
        </w:rPr>
      </w:pPr>
      <w:r w:rsidRPr="000B10C9">
        <w:rPr>
          <w:rFonts w:eastAsia="Calibri"/>
          <w:sz w:val="28"/>
          <w:szCs w:val="28"/>
          <w:lang w:val="ru-RU" w:eastAsia="en-US"/>
        </w:rPr>
        <w:t>Настоящее Положение определяет цели, задачи, сроки, организаторов проведения районной акции «Снежный патруль» (далее – Акция), требования к участникам и категории, основные направления работы, ключевые мероприятия.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bCs/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Организаторами Акции являются департамент образования и молодёжной политики администрации </w:t>
      </w:r>
      <w:proofErr w:type="spellStart"/>
      <w:r w:rsidRPr="000B10C9">
        <w:rPr>
          <w:sz w:val="28"/>
          <w:szCs w:val="28"/>
          <w:lang w:val="ru-RU"/>
        </w:rPr>
        <w:t>Сургутского</w:t>
      </w:r>
      <w:proofErr w:type="spellEnd"/>
      <w:r w:rsidRPr="000B10C9">
        <w:rPr>
          <w:sz w:val="28"/>
          <w:szCs w:val="28"/>
          <w:lang w:val="ru-RU"/>
        </w:rPr>
        <w:t xml:space="preserve"> района, МАУ «Районный молодёжный центр».</w:t>
      </w:r>
    </w:p>
    <w:p w:rsidR="000B10C9" w:rsidRPr="000B10C9" w:rsidRDefault="000B10C9" w:rsidP="000B10C9">
      <w:pPr>
        <w:ind w:left="1080"/>
        <w:contextualSpacing/>
        <w:jc w:val="both"/>
        <w:outlineLvl w:val="1"/>
        <w:rPr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contextualSpacing/>
        <w:jc w:val="center"/>
        <w:outlineLvl w:val="1"/>
        <w:rPr>
          <w:sz w:val="28"/>
          <w:szCs w:val="28"/>
          <w:lang w:val="ru-RU"/>
        </w:rPr>
      </w:pPr>
      <w:r w:rsidRPr="000B10C9">
        <w:rPr>
          <w:rFonts w:eastAsia="Calibri"/>
          <w:b/>
          <w:sz w:val="28"/>
          <w:szCs w:val="28"/>
          <w:lang w:val="ru-RU" w:eastAsia="en-US"/>
        </w:rPr>
        <w:t>Цели и задачи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 w:eastAsia="en-US"/>
        </w:rPr>
        <w:t xml:space="preserve">Целью Акции является </w:t>
      </w:r>
      <w:r w:rsidRPr="000B10C9">
        <w:rPr>
          <w:rFonts w:eastAsia="Calibri"/>
          <w:sz w:val="28"/>
          <w:szCs w:val="28"/>
          <w:lang w:val="ru-RU" w:eastAsia="en-US"/>
        </w:rPr>
        <w:t xml:space="preserve">вовлечение молодёжи в добровольческую деятельность, </w:t>
      </w:r>
      <w:r w:rsidRPr="000B10C9">
        <w:rPr>
          <w:sz w:val="28"/>
          <w:szCs w:val="28"/>
          <w:lang w:val="ru-RU" w:eastAsia="en-US"/>
        </w:rPr>
        <w:t xml:space="preserve">объединение добровольческого (волонтёрского) сообщества </w:t>
      </w:r>
      <w:proofErr w:type="spellStart"/>
      <w:r w:rsidRPr="000B10C9">
        <w:rPr>
          <w:sz w:val="28"/>
          <w:szCs w:val="28"/>
          <w:lang w:val="ru-RU" w:eastAsia="en-US"/>
        </w:rPr>
        <w:t>Сургутского</w:t>
      </w:r>
      <w:proofErr w:type="spellEnd"/>
      <w:r w:rsidRPr="000B10C9">
        <w:rPr>
          <w:sz w:val="28"/>
          <w:szCs w:val="28"/>
          <w:lang w:val="ru-RU" w:eastAsia="en-US"/>
        </w:rPr>
        <w:t xml:space="preserve"> района, </w:t>
      </w:r>
      <w:r w:rsidRPr="000B10C9">
        <w:rPr>
          <w:rFonts w:eastAsia="Calibri"/>
          <w:sz w:val="28"/>
          <w:szCs w:val="28"/>
          <w:lang w:val="ru-RU" w:eastAsia="en-US"/>
        </w:rPr>
        <w:t xml:space="preserve">укрепление партнерства добровольческого сообщества </w:t>
      </w:r>
      <w:proofErr w:type="spellStart"/>
      <w:r w:rsidRPr="000B10C9">
        <w:rPr>
          <w:rFonts w:eastAsia="Calibri"/>
          <w:sz w:val="28"/>
          <w:szCs w:val="28"/>
          <w:lang w:val="ru-RU" w:eastAsia="en-US"/>
        </w:rPr>
        <w:t>Сургутского</w:t>
      </w:r>
      <w:proofErr w:type="spellEnd"/>
      <w:r w:rsidRPr="000B10C9">
        <w:rPr>
          <w:rFonts w:eastAsia="Calibri"/>
          <w:sz w:val="28"/>
          <w:szCs w:val="28"/>
          <w:lang w:val="ru-RU" w:eastAsia="en-US"/>
        </w:rPr>
        <w:t xml:space="preserve"> района в совместном решении социальных проблем.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 w:eastAsia="en-US"/>
        </w:rPr>
        <w:t>Задачи Акции: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Оказание шефской помощи ветеранам Великой Отечественной войны, приравненным категориям (труженикам тыла, детям войны), другим социальным категориям населения;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 w:eastAsia="en-US"/>
        </w:rPr>
        <w:t xml:space="preserve">Благоустройство памятных мест и социально-значимых объектов; 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Популяризация ЗОЖ и добровольческого движения.</w:t>
      </w:r>
    </w:p>
    <w:p w:rsidR="000B10C9" w:rsidRPr="000B10C9" w:rsidRDefault="000B10C9" w:rsidP="000B10C9">
      <w:pPr>
        <w:ind w:left="709"/>
        <w:contextualSpacing/>
        <w:jc w:val="both"/>
        <w:outlineLvl w:val="1"/>
        <w:rPr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contextualSpacing/>
        <w:jc w:val="center"/>
        <w:outlineLvl w:val="1"/>
        <w:rPr>
          <w:sz w:val="28"/>
          <w:szCs w:val="28"/>
          <w:lang w:val="ru-RU"/>
        </w:rPr>
      </w:pPr>
      <w:r w:rsidRPr="000B10C9">
        <w:rPr>
          <w:rFonts w:eastAsia="Calibri"/>
          <w:b/>
          <w:sz w:val="28"/>
          <w:szCs w:val="28"/>
          <w:lang w:val="ru-RU" w:eastAsia="en-US"/>
        </w:rPr>
        <w:t>Оргкомитет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rFonts w:eastAsia="Calibri"/>
          <w:sz w:val="28"/>
          <w:szCs w:val="28"/>
          <w:lang w:val="ru-RU" w:eastAsia="en-US"/>
        </w:rPr>
        <w:t>Общее руководство подготовкой и проведением Акции осуществляется Организаторами (далее – Оргкомитет)</w:t>
      </w:r>
      <w:r w:rsidRPr="000B10C9">
        <w:rPr>
          <w:sz w:val="28"/>
          <w:szCs w:val="28"/>
          <w:lang w:val="ru-RU"/>
        </w:rPr>
        <w:t>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Оргкомитет осуществляет следующие функции: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Утверждает формат мероприятий Акции;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Оказывает организационную и информационную поддержку мероприятий Акции;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Формирует список участников </w:t>
      </w:r>
      <w:r w:rsidRPr="000B10C9">
        <w:rPr>
          <w:rFonts w:eastAsia="Calibri"/>
          <w:sz w:val="28"/>
          <w:szCs w:val="28"/>
          <w:lang w:val="ru-RU" w:eastAsia="en-US"/>
        </w:rPr>
        <w:t xml:space="preserve">Акции </w:t>
      </w:r>
      <w:r w:rsidRPr="000B10C9">
        <w:rPr>
          <w:sz w:val="28"/>
          <w:szCs w:val="28"/>
          <w:lang w:val="ru-RU"/>
        </w:rPr>
        <w:t>исходя из заявок;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Решает общие вопросы организации и проведения Акции;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Готовит материалы для освещения мероприятий Акции в средствах массовой информации и в сети Интернет;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Выполняет иные работы, связанные с проведением Акции.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Оргкомитет имеет право: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Привлекать партнёров к организации и проведению мероприятий Акции;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Вносить изменения в настоящее Положение.</w:t>
      </w:r>
      <w:bookmarkStart w:id="1" w:name="bookmark2"/>
    </w:p>
    <w:p w:rsidR="000B10C9" w:rsidRPr="000B10C9" w:rsidRDefault="000B10C9" w:rsidP="000B10C9">
      <w:pPr>
        <w:ind w:left="709"/>
        <w:contextualSpacing/>
        <w:jc w:val="both"/>
        <w:outlineLvl w:val="1"/>
        <w:rPr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sz w:val="28"/>
          <w:szCs w:val="28"/>
          <w:lang w:val="ru-RU"/>
        </w:rPr>
      </w:pPr>
      <w:r w:rsidRPr="000B10C9">
        <w:rPr>
          <w:b/>
          <w:sz w:val="28"/>
          <w:szCs w:val="28"/>
          <w:lang w:val="ru-RU"/>
        </w:rPr>
        <w:t>Сроки, место проведения, условия участия в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Сроки проведения Акции: 23 января – 19 февраля 2023 года.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lastRenderedPageBreak/>
        <w:t xml:space="preserve">Место проведения: городские и сельские поселения </w:t>
      </w:r>
      <w:proofErr w:type="spellStart"/>
      <w:r w:rsidRPr="000B10C9">
        <w:rPr>
          <w:sz w:val="28"/>
          <w:szCs w:val="28"/>
          <w:lang w:val="ru-RU"/>
        </w:rPr>
        <w:t>Сургутского</w:t>
      </w:r>
      <w:proofErr w:type="spellEnd"/>
      <w:r w:rsidRPr="000B10C9">
        <w:rPr>
          <w:sz w:val="28"/>
          <w:szCs w:val="28"/>
          <w:lang w:val="ru-RU"/>
        </w:rPr>
        <w:t xml:space="preserve"> района.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proofErr w:type="gramStart"/>
      <w:r w:rsidRPr="000B10C9">
        <w:rPr>
          <w:sz w:val="28"/>
          <w:szCs w:val="28"/>
          <w:lang w:val="ru-RU"/>
        </w:rPr>
        <w:t xml:space="preserve">В Акции принимают участие представители добровольческих (волонтёрских) объединений образовательных организаций и их руководители,  </w:t>
      </w:r>
      <w:r w:rsidRPr="000B10C9">
        <w:rPr>
          <w:rFonts w:eastAsia="Calibri"/>
          <w:sz w:val="28"/>
          <w:szCs w:val="28"/>
          <w:lang w:val="ru-RU"/>
        </w:rPr>
        <w:t xml:space="preserve">члены общественных молодёжных объединений </w:t>
      </w:r>
      <w:proofErr w:type="spellStart"/>
      <w:r w:rsidRPr="000B10C9">
        <w:rPr>
          <w:rFonts w:eastAsia="Calibri"/>
          <w:sz w:val="28"/>
          <w:szCs w:val="28"/>
          <w:lang w:val="ru-RU"/>
        </w:rPr>
        <w:t>Сургутского</w:t>
      </w:r>
      <w:proofErr w:type="spellEnd"/>
      <w:r w:rsidRPr="000B10C9">
        <w:rPr>
          <w:rFonts w:eastAsia="Calibri"/>
          <w:sz w:val="28"/>
          <w:szCs w:val="28"/>
          <w:lang w:val="ru-RU"/>
        </w:rPr>
        <w:t xml:space="preserve"> района в возрасте от 14 до 35 лет, молодые люди в возрасте от 18 до 35 лет, </w:t>
      </w:r>
      <w:r w:rsidRPr="000B10C9">
        <w:rPr>
          <w:bCs/>
          <w:sz w:val="28"/>
          <w:szCs w:val="28"/>
          <w:shd w:val="clear" w:color="auto" w:fill="FFFFFF"/>
          <w:lang w:val="ru-RU"/>
        </w:rPr>
        <w:t>работающие</w:t>
      </w:r>
      <w:r w:rsidRPr="000B10C9">
        <w:rPr>
          <w:sz w:val="28"/>
          <w:szCs w:val="28"/>
          <w:shd w:val="clear" w:color="auto" w:fill="FFFFFF"/>
          <w:lang w:val="ru-RU"/>
        </w:rPr>
        <w:t> в </w:t>
      </w:r>
      <w:r w:rsidRPr="000B10C9">
        <w:rPr>
          <w:bCs/>
          <w:sz w:val="28"/>
          <w:szCs w:val="28"/>
          <w:shd w:val="clear" w:color="auto" w:fill="FFFFFF"/>
          <w:lang w:val="ru-RU"/>
        </w:rPr>
        <w:t>трудовых</w:t>
      </w:r>
      <w:r w:rsidRPr="000B10C9">
        <w:rPr>
          <w:sz w:val="28"/>
          <w:szCs w:val="28"/>
          <w:shd w:val="clear" w:color="auto" w:fill="FFFFFF"/>
          <w:lang w:val="ru-RU"/>
        </w:rPr>
        <w:t> </w:t>
      </w:r>
      <w:r w:rsidRPr="000B10C9">
        <w:rPr>
          <w:bCs/>
          <w:sz w:val="28"/>
          <w:szCs w:val="28"/>
          <w:shd w:val="clear" w:color="auto" w:fill="FFFFFF"/>
          <w:lang w:val="ru-RU"/>
        </w:rPr>
        <w:t>коллективах</w:t>
      </w:r>
      <w:r w:rsidRPr="000B10C9">
        <w:rPr>
          <w:sz w:val="28"/>
          <w:szCs w:val="28"/>
          <w:shd w:val="clear" w:color="auto" w:fill="FFFFFF"/>
          <w:lang w:val="ru-RU"/>
        </w:rPr>
        <w:t xml:space="preserve"> учреждений и организаций </w:t>
      </w:r>
      <w:proofErr w:type="spellStart"/>
      <w:r w:rsidRPr="000B10C9">
        <w:rPr>
          <w:rFonts w:eastAsia="Calibri"/>
          <w:sz w:val="28"/>
          <w:szCs w:val="28"/>
          <w:lang w:val="ru-RU"/>
        </w:rPr>
        <w:t>Сургутского</w:t>
      </w:r>
      <w:proofErr w:type="spellEnd"/>
      <w:r w:rsidRPr="000B10C9">
        <w:rPr>
          <w:rFonts w:eastAsia="Calibri"/>
          <w:sz w:val="28"/>
          <w:szCs w:val="28"/>
          <w:lang w:val="ru-RU"/>
        </w:rPr>
        <w:t xml:space="preserve"> района, </w:t>
      </w:r>
      <w:r w:rsidRPr="000B10C9">
        <w:rPr>
          <w:sz w:val="28"/>
          <w:szCs w:val="28"/>
          <w:lang w:val="ru-RU"/>
        </w:rPr>
        <w:t>граждане, семьи, инициативные группы граждан, некоммерческие организации: государственные, муниципальные организации разной ведомственной принадлежности;</w:t>
      </w:r>
      <w:proofErr w:type="gramEnd"/>
      <w:r w:rsidRPr="000B10C9">
        <w:rPr>
          <w:sz w:val="28"/>
          <w:szCs w:val="28"/>
          <w:lang w:val="ru-RU"/>
        </w:rPr>
        <w:t xml:space="preserve"> автономные некоммерческие организации и партнерства; общественные организации и объединения, в том числе добровольческие, детские, молодёжные и др.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rFonts w:eastAsia="Arial Unicode MS"/>
          <w:sz w:val="28"/>
          <w:szCs w:val="28"/>
          <w:lang w:val="ru-RU" w:bidi="ru-RU"/>
        </w:rPr>
        <w:t xml:space="preserve">Для участия в Акции волонтёры </w:t>
      </w:r>
      <w:r w:rsidRPr="000B10C9">
        <w:rPr>
          <w:sz w:val="28"/>
          <w:szCs w:val="28"/>
          <w:lang w:val="ru-RU"/>
        </w:rPr>
        <w:t xml:space="preserve">формируют отряды и </w:t>
      </w:r>
      <w:r w:rsidRPr="000B10C9">
        <w:rPr>
          <w:rFonts w:eastAsia="Arial Unicode MS"/>
          <w:sz w:val="28"/>
          <w:szCs w:val="28"/>
          <w:lang w:val="ru-RU" w:bidi="ru-RU"/>
        </w:rPr>
        <w:t>направляют информацию о реализации</w:t>
      </w:r>
      <w:r w:rsidRPr="000B10C9">
        <w:rPr>
          <w:lang w:val="ru-RU"/>
        </w:rPr>
        <w:t xml:space="preserve"> </w:t>
      </w:r>
      <w:r w:rsidRPr="000B10C9">
        <w:rPr>
          <w:rFonts w:eastAsia="Arial Unicode MS"/>
          <w:sz w:val="28"/>
          <w:szCs w:val="28"/>
          <w:lang w:val="ru-RU" w:bidi="ru-RU"/>
        </w:rPr>
        <w:t>согласно предложенной форме: https://forms.yandex.ru/u/63bd1c7843f74f03858b137c/ 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Для фиксации и анонсирования мероприятий Акции участникам и организаторам мероприятий необходимо обеспечить регистрацию мероприятий и проектов, реализуемых в рамках Акции, а также добровольцев и </w:t>
      </w:r>
      <w:proofErr w:type="spellStart"/>
      <w:r w:rsidRPr="000B10C9">
        <w:rPr>
          <w:sz w:val="28"/>
          <w:szCs w:val="28"/>
          <w:lang w:val="ru-RU"/>
        </w:rPr>
        <w:t>благополучателей</w:t>
      </w:r>
      <w:proofErr w:type="spellEnd"/>
      <w:r w:rsidRPr="000B10C9">
        <w:rPr>
          <w:sz w:val="28"/>
          <w:szCs w:val="28"/>
          <w:lang w:val="ru-RU"/>
        </w:rPr>
        <w:t xml:space="preserve"> в мобильном приложении «Добрый район» и на портале </w:t>
      </w:r>
      <w:proofErr w:type="spellStart"/>
      <w:r w:rsidRPr="000B10C9">
        <w:rPr>
          <w:sz w:val="28"/>
          <w:szCs w:val="28"/>
          <w:lang w:val="ru-RU"/>
        </w:rPr>
        <w:t>Добро</w:t>
      </w:r>
      <w:proofErr w:type="gramStart"/>
      <w:r w:rsidRPr="000B10C9">
        <w:rPr>
          <w:sz w:val="28"/>
          <w:szCs w:val="28"/>
          <w:lang w:val="ru-RU"/>
        </w:rPr>
        <w:t>.р</w:t>
      </w:r>
      <w:proofErr w:type="gramEnd"/>
      <w:r w:rsidRPr="000B10C9">
        <w:rPr>
          <w:sz w:val="28"/>
          <w:szCs w:val="28"/>
          <w:lang w:val="ru-RU"/>
        </w:rPr>
        <w:t>у</w:t>
      </w:r>
      <w:proofErr w:type="spellEnd"/>
      <w:r w:rsidRPr="000B10C9">
        <w:rPr>
          <w:sz w:val="28"/>
          <w:szCs w:val="28"/>
          <w:lang w:val="ru-RU"/>
        </w:rPr>
        <w:t xml:space="preserve"> </w:t>
      </w:r>
      <w:bookmarkStart w:id="2" w:name="bookmark3"/>
      <w:bookmarkEnd w:id="1"/>
      <w:r w:rsidRPr="000B10C9">
        <w:rPr>
          <w:sz w:val="28"/>
          <w:szCs w:val="28"/>
          <w:lang w:val="ru-RU"/>
        </w:rPr>
        <w:t>(https://dobro.ru/event/10292311).</w:t>
      </w:r>
    </w:p>
    <w:p w:rsidR="000B10C9" w:rsidRPr="000B10C9" w:rsidRDefault="000B10C9" w:rsidP="000B10C9">
      <w:pPr>
        <w:ind w:left="709"/>
        <w:contextualSpacing/>
        <w:jc w:val="both"/>
        <w:outlineLvl w:val="1"/>
        <w:rPr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sz w:val="28"/>
          <w:szCs w:val="28"/>
          <w:lang w:val="ru-RU"/>
        </w:rPr>
      </w:pPr>
      <w:r w:rsidRPr="000B10C9">
        <w:rPr>
          <w:b/>
          <w:sz w:val="28"/>
          <w:szCs w:val="28"/>
          <w:lang w:val="ru-RU"/>
        </w:rPr>
        <w:t>О</w:t>
      </w:r>
      <w:bookmarkEnd w:id="2"/>
      <w:r w:rsidRPr="000B10C9">
        <w:rPr>
          <w:b/>
          <w:sz w:val="28"/>
          <w:szCs w:val="28"/>
          <w:lang w:val="ru-RU"/>
        </w:rPr>
        <w:t>сновные мероприятия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В рамках Акции могут быть реализованы мероприятия, и комплексы мероприятий по следующим направлениям: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Оказание шефской помощи ветеранам Великой Отечественной войны (приравненным категориям) и другим социальным категориям населения (помощь на придомовой территории, уборка снега);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Расчистка территории памятников и мемориалов от снега;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Расчистка от снега территории социальных объектов – детские сады, школы и т.д.;</w:t>
      </w:r>
      <w:r w:rsidRPr="000B10C9">
        <w:rPr>
          <w:b/>
          <w:sz w:val="28"/>
          <w:szCs w:val="28"/>
          <w:lang w:val="ru-RU"/>
        </w:rPr>
        <w:t xml:space="preserve"> 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Популяризация здорового образа жизни и спорта – привлечение добровольцами несовершеннолетних, в том числе детей из семей мобилизованных, </w:t>
      </w:r>
      <w:proofErr w:type="gramStart"/>
      <w:r w:rsidRPr="000B10C9">
        <w:rPr>
          <w:sz w:val="28"/>
          <w:lang w:val="ru-RU"/>
        </w:rPr>
        <w:t>детей-вынужденных</w:t>
      </w:r>
      <w:proofErr w:type="gramEnd"/>
      <w:r w:rsidRPr="000B10C9">
        <w:rPr>
          <w:sz w:val="28"/>
          <w:lang w:val="ru-RU"/>
        </w:rPr>
        <w:t xml:space="preserve"> переселенцев из Донбасса и освобождённых территорий, детей,</w:t>
      </w:r>
      <w:r w:rsidRPr="000B10C9">
        <w:rPr>
          <w:sz w:val="28"/>
          <w:szCs w:val="28"/>
          <w:lang w:val="ru-RU"/>
        </w:rPr>
        <w:t xml:space="preserve"> состоящих на учёте КДН, к лыжным прогулкам/массовому катанию на коньках.</w:t>
      </w:r>
    </w:p>
    <w:p w:rsidR="000B10C9" w:rsidRPr="000B10C9" w:rsidRDefault="000B10C9" w:rsidP="000B10C9">
      <w:pPr>
        <w:numPr>
          <w:ilvl w:val="2"/>
          <w:numId w:val="20"/>
        </w:numPr>
        <w:ind w:left="0"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Информирование населения о работе и возможностях мобильного приложения «Добрый район».</w:t>
      </w:r>
    </w:p>
    <w:p w:rsidR="000B10C9" w:rsidRPr="000B10C9" w:rsidRDefault="000B10C9" w:rsidP="000B10C9">
      <w:pPr>
        <w:ind w:left="709"/>
        <w:contextualSpacing/>
        <w:jc w:val="both"/>
        <w:outlineLvl w:val="1"/>
        <w:rPr>
          <w:b/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0B10C9">
        <w:rPr>
          <w:b/>
          <w:sz w:val="28"/>
          <w:szCs w:val="28"/>
          <w:lang w:val="ru-RU"/>
        </w:rPr>
        <w:t>Финансирование мероприятий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shd w:val="clear" w:color="auto" w:fill="FFFFFF"/>
          <w:lang w:val="ru-RU"/>
        </w:rPr>
        <w:t xml:space="preserve">Оргкомитет Акции не осуществляет финансирование мероприятий, реализуемых участниками в рамках Акции. </w:t>
      </w:r>
    </w:p>
    <w:p w:rsidR="000B10C9" w:rsidRPr="000B10C9" w:rsidRDefault="000B10C9" w:rsidP="000B10C9">
      <w:pPr>
        <w:ind w:left="709"/>
        <w:contextualSpacing/>
        <w:jc w:val="both"/>
        <w:outlineLvl w:val="1"/>
        <w:rPr>
          <w:b/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0B10C9">
        <w:rPr>
          <w:b/>
          <w:sz w:val="28"/>
          <w:szCs w:val="28"/>
          <w:lang w:val="ru-RU"/>
        </w:rPr>
        <w:t>Подведение итогов Акции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 w:bidi="hi-IN"/>
        </w:rPr>
        <w:t xml:space="preserve">По окончании Акции Оргкомитет подводит итоги проведения Акции на территории </w:t>
      </w:r>
      <w:proofErr w:type="spellStart"/>
      <w:r w:rsidRPr="000B10C9">
        <w:rPr>
          <w:sz w:val="28"/>
          <w:szCs w:val="28"/>
          <w:lang w:val="ru-RU" w:bidi="hi-IN"/>
        </w:rPr>
        <w:t>Сургутского</w:t>
      </w:r>
      <w:proofErr w:type="spellEnd"/>
      <w:r w:rsidRPr="000B10C9">
        <w:rPr>
          <w:sz w:val="28"/>
          <w:szCs w:val="28"/>
          <w:lang w:val="ru-RU" w:bidi="hi-IN"/>
        </w:rPr>
        <w:t xml:space="preserve"> района. 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 w:bidi="hi-IN"/>
        </w:rPr>
        <w:lastRenderedPageBreak/>
        <w:t xml:space="preserve">По итогам участия в Акции участники направляют в Оргкомитет Акции фото/видеоматериалы (далее – Информационные материалы) о реализованных в рамках Акции мероприятиях, количестве волонтёров и </w:t>
      </w:r>
      <w:proofErr w:type="spellStart"/>
      <w:r w:rsidRPr="000B10C9">
        <w:rPr>
          <w:sz w:val="28"/>
          <w:szCs w:val="28"/>
          <w:lang w:val="ru-RU" w:bidi="hi-IN"/>
        </w:rPr>
        <w:t>благополучателей</w:t>
      </w:r>
      <w:proofErr w:type="spellEnd"/>
      <w:r w:rsidRPr="000B10C9">
        <w:rPr>
          <w:sz w:val="28"/>
          <w:szCs w:val="28"/>
          <w:lang w:val="ru-RU" w:bidi="hi-IN"/>
        </w:rPr>
        <w:t>.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u w:val="single"/>
          <w:lang w:val="ru-RU"/>
        </w:rPr>
      </w:pPr>
      <w:r w:rsidRPr="000B10C9">
        <w:rPr>
          <w:sz w:val="28"/>
          <w:szCs w:val="28"/>
          <w:lang w:val="ru-RU" w:bidi="hi-IN"/>
        </w:rPr>
        <w:t xml:space="preserve">Информационные материалы направляются по электронной почте: rmc-mp@mail.ru </w:t>
      </w:r>
      <w:r w:rsidRPr="000B10C9">
        <w:rPr>
          <w:b/>
          <w:sz w:val="28"/>
          <w:szCs w:val="28"/>
          <w:lang w:val="ru-RU" w:bidi="hi-IN"/>
        </w:rPr>
        <w:t>до 16 февраля 2023 года</w:t>
      </w:r>
      <w:r w:rsidRPr="000B10C9">
        <w:rPr>
          <w:sz w:val="28"/>
          <w:szCs w:val="28"/>
          <w:lang w:val="ru-RU" w:bidi="hi-IN"/>
        </w:rPr>
        <w:t>.</w:t>
      </w:r>
      <w:r w:rsidRPr="000B10C9">
        <w:rPr>
          <w:lang w:val="ru-RU" w:bidi="hi-IN"/>
        </w:rPr>
        <w:t xml:space="preserve"> </w:t>
      </w:r>
      <w:r w:rsidRPr="000B10C9">
        <w:rPr>
          <w:b/>
          <w:u w:val="single"/>
          <w:lang w:val="ru-RU"/>
        </w:rPr>
        <w:t xml:space="preserve">                                 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Информационные материалы участники Акции размещают с использованием </w:t>
      </w:r>
      <w:r w:rsidRPr="000B10C9">
        <w:rPr>
          <w:b/>
          <w:sz w:val="28"/>
          <w:szCs w:val="28"/>
          <w:lang w:val="ru-RU"/>
        </w:rPr>
        <w:t>#</w:t>
      </w:r>
      <w:proofErr w:type="spellStart"/>
      <w:r w:rsidRPr="000B10C9">
        <w:rPr>
          <w:b/>
          <w:bCs/>
          <w:sz w:val="28"/>
          <w:szCs w:val="28"/>
          <w:lang w:val="ru-RU"/>
        </w:rPr>
        <w:t>снежныйпатруль</w:t>
      </w:r>
      <w:proofErr w:type="spellEnd"/>
      <w:r w:rsidRPr="000B10C9">
        <w:rPr>
          <w:b/>
          <w:sz w:val="28"/>
          <w:szCs w:val="28"/>
          <w:lang w:val="ru-RU"/>
        </w:rPr>
        <w:t xml:space="preserve"> _ср</w:t>
      </w:r>
      <w:r w:rsidRPr="000B10C9">
        <w:rPr>
          <w:sz w:val="28"/>
          <w:szCs w:val="28"/>
          <w:lang w:val="ru-RU"/>
        </w:rPr>
        <w:t xml:space="preserve">. 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 w:bidi="hi-IN"/>
        </w:rPr>
        <w:t xml:space="preserve">Информация об итогах Акции размещается в сообществе МАУ «РМЦ» https://vk.com/rmc_sr в срок </w:t>
      </w:r>
      <w:r w:rsidRPr="000B10C9">
        <w:rPr>
          <w:b/>
          <w:sz w:val="28"/>
          <w:szCs w:val="28"/>
          <w:lang w:val="ru-RU" w:bidi="hi-IN"/>
        </w:rPr>
        <w:t>до</w:t>
      </w:r>
      <w:r w:rsidRPr="000B10C9">
        <w:rPr>
          <w:sz w:val="28"/>
          <w:szCs w:val="28"/>
          <w:lang w:val="ru-RU" w:bidi="hi-IN"/>
        </w:rPr>
        <w:t xml:space="preserve"> </w:t>
      </w:r>
      <w:r w:rsidRPr="000B10C9">
        <w:rPr>
          <w:b/>
          <w:sz w:val="28"/>
          <w:szCs w:val="28"/>
          <w:lang w:val="ru-RU" w:bidi="hi-IN"/>
        </w:rPr>
        <w:t>19 февраля 2023 года</w:t>
      </w:r>
      <w:r w:rsidRPr="000B10C9">
        <w:rPr>
          <w:sz w:val="28"/>
          <w:szCs w:val="28"/>
          <w:lang w:val="ru-RU" w:bidi="hi-IN"/>
        </w:rPr>
        <w:t>.</w:t>
      </w:r>
    </w:p>
    <w:p w:rsidR="000B10C9" w:rsidRPr="000B10C9" w:rsidRDefault="000B10C9" w:rsidP="000B10C9">
      <w:pPr>
        <w:ind w:left="709"/>
        <w:contextualSpacing/>
        <w:jc w:val="both"/>
        <w:outlineLvl w:val="1"/>
        <w:rPr>
          <w:b/>
          <w:sz w:val="28"/>
          <w:szCs w:val="28"/>
          <w:lang w:val="ru-RU"/>
        </w:rPr>
      </w:pPr>
    </w:p>
    <w:p w:rsidR="000B10C9" w:rsidRPr="000B10C9" w:rsidRDefault="000B10C9" w:rsidP="000B10C9">
      <w:pPr>
        <w:numPr>
          <w:ilvl w:val="0"/>
          <w:numId w:val="20"/>
        </w:numPr>
        <w:ind w:left="0" w:firstLine="709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0B10C9">
        <w:rPr>
          <w:b/>
          <w:sz w:val="28"/>
          <w:szCs w:val="28"/>
          <w:lang w:val="ru-RU"/>
        </w:rPr>
        <w:t>Контактная информация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МАУ «Районный молодёжный центр»: г. п. Белый Яр, микрорайон 1, строение 8, </w:t>
      </w:r>
      <w:proofErr w:type="spellStart"/>
      <w:r w:rsidRPr="000B10C9">
        <w:rPr>
          <w:sz w:val="28"/>
          <w:szCs w:val="28"/>
          <w:lang w:val="ru-RU"/>
        </w:rPr>
        <w:t>каб</w:t>
      </w:r>
      <w:proofErr w:type="spellEnd"/>
      <w:r w:rsidRPr="000B10C9">
        <w:rPr>
          <w:sz w:val="28"/>
          <w:szCs w:val="28"/>
          <w:lang w:val="ru-RU"/>
        </w:rPr>
        <w:t xml:space="preserve">. 8, тел.: +7 (3462) 550-718,  </w:t>
      </w:r>
      <w:r w:rsidRPr="000B10C9">
        <w:rPr>
          <w:sz w:val="28"/>
          <w:szCs w:val="28"/>
        </w:rPr>
        <w:t>e</w:t>
      </w:r>
      <w:r w:rsidRPr="000B10C9">
        <w:rPr>
          <w:sz w:val="28"/>
          <w:szCs w:val="28"/>
          <w:lang w:val="ru-RU"/>
        </w:rPr>
        <w:t>-</w:t>
      </w:r>
      <w:r w:rsidRPr="000B10C9">
        <w:rPr>
          <w:sz w:val="28"/>
          <w:szCs w:val="28"/>
        </w:rPr>
        <w:t>mail</w:t>
      </w:r>
      <w:r w:rsidRPr="000B10C9">
        <w:rPr>
          <w:sz w:val="28"/>
          <w:szCs w:val="28"/>
          <w:lang w:val="ru-RU"/>
        </w:rPr>
        <w:t xml:space="preserve">: </w:t>
      </w:r>
      <w:hyperlink r:id="rId9" w:history="1">
        <w:r w:rsidRPr="000B10C9">
          <w:rPr>
            <w:sz w:val="28"/>
            <w:szCs w:val="28"/>
            <w:u w:val="single"/>
          </w:rPr>
          <w:t>rmc</w:t>
        </w:r>
        <w:r w:rsidRPr="000B10C9">
          <w:rPr>
            <w:sz w:val="28"/>
            <w:szCs w:val="28"/>
            <w:u w:val="single"/>
            <w:lang w:val="ru-RU"/>
          </w:rPr>
          <w:t>-</w:t>
        </w:r>
        <w:r w:rsidRPr="000B10C9">
          <w:rPr>
            <w:sz w:val="28"/>
            <w:szCs w:val="28"/>
            <w:u w:val="single"/>
          </w:rPr>
          <w:t>mp</w:t>
        </w:r>
        <w:r w:rsidRPr="000B10C9">
          <w:rPr>
            <w:sz w:val="28"/>
            <w:szCs w:val="28"/>
            <w:u w:val="single"/>
            <w:lang w:val="ru-RU"/>
          </w:rPr>
          <w:t>@</w:t>
        </w:r>
        <w:r w:rsidRPr="000B10C9">
          <w:rPr>
            <w:sz w:val="28"/>
            <w:szCs w:val="28"/>
            <w:u w:val="single"/>
          </w:rPr>
          <w:t>mail</w:t>
        </w:r>
        <w:r w:rsidRPr="000B10C9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0B10C9">
          <w:rPr>
            <w:sz w:val="28"/>
            <w:szCs w:val="28"/>
            <w:u w:val="single"/>
          </w:rPr>
          <w:t>ru</w:t>
        </w:r>
        <w:proofErr w:type="spellEnd"/>
      </w:hyperlink>
      <w:r w:rsidRPr="000B10C9">
        <w:rPr>
          <w:sz w:val="28"/>
          <w:szCs w:val="28"/>
          <w:u w:val="single"/>
          <w:lang w:val="ru-RU"/>
        </w:rPr>
        <w:t xml:space="preserve"> </w:t>
      </w:r>
    </w:p>
    <w:p w:rsidR="000B10C9" w:rsidRPr="000B10C9" w:rsidRDefault="000B10C9" w:rsidP="000B10C9">
      <w:pPr>
        <w:numPr>
          <w:ilvl w:val="1"/>
          <w:numId w:val="20"/>
        </w:numPr>
        <w:ind w:left="0" w:firstLine="709"/>
        <w:contextualSpacing/>
        <w:jc w:val="both"/>
        <w:outlineLvl w:val="1"/>
        <w:rPr>
          <w:b/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 xml:space="preserve">Контактные лица: </w:t>
      </w:r>
    </w:p>
    <w:p w:rsidR="000B10C9" w:rsidRPr="000B10C9" w:rsidRDefault="000B10C9" w:rsidP="000B10C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Латышев Андрей Владимирович, начальник отдела реализации основных направлений молодёжной политики МАУ «Районный молодёжный центр», +7 (3462) 550-718.</w:t>
      </w:r>
    </w:p>
    <w:p w:rsidR="000B10C9" w:rsidRPr="000B10C9" w:rsidRDefault="000B10C9" w:rsidP="000B10C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0B10C9">
        <w:rPr>
          <w:sz w:val="28"/>
          <w:szCs w:val="28"/>
          <w:lang w:val="ru-RU"/>
        </w:rPr>
        <w:t>Закирова Екатерина Александровна, специалист по работе с молодёжью отдела реализации основных направлений молодёжной политики МАУ «Районный молодёжный центр», +7 951 979 99 89.</w:t>
      </w:r>
    </w:p>
    <w:p w:rsidR="000B10C9" w:rsidRPr="000B10C9" w:rsidRDefault="000B10C9" w:rsidP="000B10C9">
      <w:pPr>
        <w:shd w:val="clear" w:color="auto" w:fill="FFFFFF"/>
        <w:spacing w:before="250" w:after="300"/>
        <w:jc w:val="both"/>
        <w:textAlignment w:val="baseline"/>
        <w:rPr>
          <w:sz w:val="26"/>
          <w:szCs w:val="26"/>
          <w:lang w:val="ru-RU"/>
        </w:rPr>
      </w:pPr>
      <w:r w:rsidRPr="000B10C9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p w:rsidR="000B10C9" w:rsidRPr="000B10C9" w:rsidRDefault="000B10C9" w:rsidP="000B10C9">
      <w:pPr>
        <w:jc w:val="both"/>
        <w:outlineLvl w:val="1"/>
        <w:rPr>
          <w:sz w:val="28"/>
          <w:szCs w:val="28"/>
          <w:lang w:val="ru-RU"/>
        </w:rPr>
      </w:pPr>
    </w:p>
    <w:p w:rsidR="00682029" w:rsidRPr="00D13A5E" w:rsidRDefault="00682029" w:rsidP="001E29EC">
      <w:pPr>
        <w:widowControl w:val="0"/>
        <w:rPr>
          <w:bCs/>
          <w:sz w:val="28"/>
          <w:lang w:val="ru-RU"/>
        </w:rPr>
      </w:pPr>
    </w:p>
    <w:sectPr w:rsidR="00682029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A5" w:rsidRDefault="002533A5" w:rsidP="00A97CAF">
      <w:r>
        <w:separator/>
      </w:r>
    </w:p>
  </w:endnote>
  <w:endnote w:type="continuationSeparator" w:id="0">
    <w:p w:rsidR="002533A5" w:rsidRDefault="002533A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A5" w:rsidRDefault="002533A5" w:rsidP="00A97CAF">
      <w:r>
        <w:separator/>
      </w:r>
    </w:p>
  </w:footnote>
  <w:footnote w:type="continuationSeparator" w:id="0">
    <w:p w:rsidR="002533A5" w:rsidRDefault="002533A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9"/>
    <w:multiLevelType w:val="multilevel"/>
    <w:tmpl w:val="5658F7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3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337D"/>
    <w:multiLevelType w:val="hybridMultilevel"/>
    <w:tmpl w:val="706071F6"/>
    <w:lvl w:ilvl="0" w:tplc="03566D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52F6"/>
    <w:multiLevelType w:val="hybridMultilevel"/>
    <w:tmpl w:val="C7CA29C6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26E0"/>
    <w:multiLevelType w:val="multilevel"/>
    <w:tmpl w:val="613002D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02F7"/>
    <w:rsid w:val="00010DA8"/>
    <w:rsid w:val="000211D1"/>
    <w:rsid w:val="00021A81"/>
    <w:rsid w:val="00037C0B"/>
    <w:rsid w:val="000449E6"/>
    <w:rsid w:val="00045E9A"/>
    <w:rsid w:val="000576BD"/>
    <w:rsid w:val="000663FA"/>
    <w:rsid w:val="000A4675"/>
    <w:rsid w:val="000B037D"/>
    <w:rsid w:val="000B10C9"/>
    <w:rsid w:val="000C730D"/>
    <w:rsid w:val="000D6EBA"/>
    <w:rsid w:val="000F3D31"/>
    <w:rsid w:val="001005E2"/>
    <w:rsid w:val="001065A4"/>
    <w:rsid w:val="0011480C"/>
    <w:rsid w:val="001309C8"/>
    <w:rsid w:val="00135D86"/>
    <w:rsid w:val="00173A48"/>
    <w:rsid w:val="00192B3C"/>
    <w:rsid w:val="001934D8"/>
    <w:rsid w:val="001B0528"/>
    <w:rsid w:val="001B3EE4"/>
    <w:rsid w:val="001E29EC"/>
    <w:rsid w:val="001E2DE5"/>
    <w:rsid w:val="001E5CFA"/>
    <w:rsid w:val="001F2286"/>
    <w:rsid w:val="00204B74"/>
    <w:rsid w:val="00210E88"/>
    <w:rsid w:val="0021577E"/>
    <w:rsid w:val="00225C64"/>
    <w:rsid w:val="002270B6"/>
    <w:rsid w:val="002271CC"/>
    <w:rsid w:val="002411FD"/>
    <w:rsid w:val="00241F9E"/>
    <w:rsid w:val="00244742"/>
    <w:rsid w:val="0025097F"/>
    <w:rsid w:val="002533A5"/>
    <w:rsid w:val="00255B2D"/>
    <w:rsid w:val="002573D6"/>
    <w:rsid w:val="00271ED5"/>
    <w:rsid w:val="00274415"/>
    <w:rsid w:val="00281807"/>
    <w:rsid w:val="002D2EB6"/>
    <w:rsid w:val="002E3A32"/>
    <w:rsid w:val="002E6B1D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D37BE"/>
    <w:rsid w:val="003E0326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4B4C29"/>
    <w:rsid w:val="00503CFA"/>
    <w:rsid w:val="0052413A"/>
    <w:rsid w:val="00531D72"/>
    <w:rsid w:val="00554256"/>
    <w:rsid w:val="00561948"/>
    <w:rsid w:val="00575271"/>
    <w:rsid w:val="0057714D"/>
    <w:rsid w:val="00577B14"/>
    <w:rsid w:val="00583AC5"/>
    <w:rsid w:val="00584220"/>
    <w:rsid w:val="0058788E"/>
    <w:rsid w:val="005A5C8A"/>
    <w:rsid w:val="005C3C6B"/>
    <w:rsid w:val="0060545E"/>
    <w:rsid w:val="00622483"/>
    <w:rsid w:val="00624E71"/>
    <w:rsid w:val="00637460"/>
    <w:rsid w:val="00650400"/>
    <w:rsid w:val="00655084"/>
    <w:rsid w:val="00663B69"/>
    <w:rsid w:val="0067010C"/>
    <w:rsid w:val="0067731C"/>
    <w:rsid w:val="00677A0A"/>
    <w:rsid w:val="00682029"/>
    <w:rsid w:val="0068253F"/>
    <w:rsid w:val="006878F9"/>
    <w:rsid w:val="006A180F"/>
    <w:rsid w:val="006B06EB"/>
    <w:rsid w:val="006B0FE1"/>
    <w:rsid w:val="006B7C68"/>
    <w:rsid w:val="006C3E1F"/>
    <w:rsid w:val="006C4AE8"/>
    <w:rsid w:val="006F35AE"/>
    <w:rsid w:val="006F60B2"/>
    <w:rsid w:val="00735AFE"/>
    <w:rsid w:val="00752E28"/>
    <w:rsid w:val="007543F6"/>
    <w:rsid w:val="0076248D"/>
    <w:rsid w:val="00791BBE"/>
    <w:rsid w:val="007A3B10"/>
    <w:rsid w:val="007C3983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28DD"/>
    <w:rsid w:val="00873062"/>
    <w:rsid w:val="008753A3"/>
    <w:rsid w:val="008807C9"/>
    <w:rsid w:val="0089383D"/>
    <w:rsid w:val="008B3AE7"/>
    <w:rsid w:val="008B517D"/>
    <w:rsid w:val="008C0FDB"/>
    <w:rsid w:val="008D03BE"/>
    <w:rsid w:val="009616C7"/>
    <w:rsid w:val="00964CF1"/>
    <w:rsid w:val="00965820"/>
    <w:rsid w:val="009711AD"/>
    <w:rsid w:val="00980893"/>
    <w:rsid w:val="00981FAF"/>
    <w:rsid w:val="009A60FF"/>
    <w:rsid w:val="009B64F5"/>
    <w:rsid w:val="009C0910"/>
    <w:rsid w:val="009D7B20"/>
    <w:rsid w:val="009E6C4D"/>
    <w:rsid w:val="00A1050C"/>
    <w:rsid w:val="00A12422"/>
    <w:rsid w:val="00A20E0C"/>
    <w:rsid w:val="00A3069A"/>
    <w:rsid w:val="00A35D8E"/>
    <w:rsid w:val="00A56028"/>
    <w:rsid w:val="00A61398"/>
    <w:rsid w:val="00A76E3E"/>
    <w:rsid w:val="00A855C9"/>
    <w:rsid w:val="00A96B6C"/>
    <w:rsid w:val="00A97CAF"/>
    <w:rsid w:val="00AA028C"/>
    <w:rsid w:val="00AC2E8D"/>
    <w:rsid w:val="00AC6B03"/>
    <w:rsid w:val="00AD277E"/>
    <w:rsid w:val="00AD45F3"/>
    <w:rsid w:val="00AE1BA4"/>
    <w:rsid w:val="00AE1EE7"/>
    <w:rsid w:val="00AF0362"/>
    <w:rsid w:val="00B04D5E"/>
    <w:rsid w:val="00B0620F"/>
    <w:rsid w:val="00B13843"/>
    <w:rsid w:val="00B27A4F"/>
    <w:rsid w:val="00B326C5"/>
    <w:rsid w:val="00B33CC5"/>
    <w:rsid w:val="00B46754"/>
    <w:rsid w:val="00B60722"/>
    <w:rsid w:val="00B62876"/>
    <w:rsid w:val="00B655C0"/>
    <w:rsid w:val="00B65CA0"/>
    <w:rsid w:val="00B675E3"/>
    <w:rsid w:val="00B869EA"/>
    <w:rsid w:val="00B928E4"/>
    <w:rsid w:val="00B93FCB"/>
    <w:rsid w:val="00BA36D9"/>
    <w:rsid w:val="00BB167A"/>
    <w:rsid w:val="00BB677C"/>
    <w:rsid w:val="00BE1AB3"/>
    <w:rsid w:val="00C01BBD"/>
    <w:rsid w:val="00C264EB"/>
    <w:rsid w:val="00C3515D"/>
    <w:rsid w:val="00C44007"/>
    <w:rsid w:val="00C52F1C"/>
    <w:rsid w:val="00C54BB5"/>
    <w:rsid w:val="00C670CC"/>
    <w:rsid w:val="00C71B78"/>
    <w:rsid w:val="00C751A2"/>
    <w:rsid w:val="00CC5136"/>
    <w:rsid w:val="00CE1A04"/>
    <w:rsid w:val="00CE6E5F"/>
    <w:rsid w:val="00CF54DC"/>
    <w:rsid w:val="00D13A5E"/>
    <w:rsid w:val="00D32060"/>
    <w:rsid w:val="00D32085"/>
    <w:rsid w:val="00D34C1B"/>
    <w:rsid w:val="00D475E1"/>
    <w:rsid w:val="00D623C8"/>
    <w:rsid w:val="00D638B8"/>
    <w:rsid w:val="00D817DD"/>
    <w:rsid w:val="00D90D0A"/>
    <w:rsid w:val="00D93B64"/>
    <w:rsid w:val="00DB5806"/>
    <w:rsid w:val="00DD49A1"/>
    <w:rsid w:val="00DD570D"/>
    <w:rsid w:val="00DF3E5F"/>
    <w:rsid w:val="00E20C5F"/>
    <w:rsid w:val="00E2253B"/>
    <w:rsid w:val="00E24B78"/>
    <w:rsid w:val="00E3296D"/>
    <w:rsid w:val="00E37B1F"/>
    <w:rsid w:val="00E4355F"/>
    <w:rsid w:val="00E436F8"/>
    <w:rsid w:val="00E44FD7"/>
    <w:rsid w:val="00E4714E"/>
    <w:rsid w:val="00E51400"/>
    <w:rsid w:val="00E7510E"/>
    <w:rsid w:val="00EA0327"/>
    <w:rsid w:val="00EC641A"/>
    <w:rsid w:val="00ED552E"/>
    <w:rsid w:val="00EF0728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1FED"/>
    <w:rsid w:val="00FD59B4"/>
    <w:rsid w:val="00FE4B06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A6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A6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c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22CD-B459-467D-9565-86D464A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DA</cp:lastModifiedBy>
  <cp:revision>84</cp:revision>
  <cp:lastPrinted>2021-10-25T07:01:00Z</cp:lastPrinted>
  <dcterms:created xsi:type="dcterms:W3CDTF">2021-10-19T05:51:00Z</dcterms:created>
  <dcterms:modified xsi:type="dcterms:W3CDTF">2023-01-26T11:58:00Z</dcterms:modified>
</cp:coreProperties>
</file>