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CC" w:rsidRPr="001648CC" w:rsidRDefault="001648CC" w:rsidP="001648CC">
      <w:pPr>
        <w:keepNext/>
        <w:spacing w:after="20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1648CC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68125113" wp14:editId="21BD3C11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8CC" w:rsidRPr="001648CC" w:rsidRDefault="001648CC" w:rsidP="001648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8CC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1648CC" w:rsidRPr="001648CC" w:rsidRDefault="001648CC" w:rsidP="001648C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48CC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 ЛЯНТОР</w:t>
      </w:r>
    </w:p>
    <w:p w:rsidR="001648CC" w:rsidRPr="001648CC" w:rsidRDefault="001648CC" w:rsidP="001648CC">
      <w:pPr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1648CC" w:rsidRPr="001648CC" w:rsidRDefault="001648CC" w:rsidP="001648CC">
      <w:pPr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1648CC">
        <w:rPr>
          <w:rFonts w:ascii="Times New Roman" w:eastAsia="Times New Roman" w:hAnsi="Times New Roman" w:cs="Times New Roman"/>
          <w:b/>
          <w:sz w:val="31"/>
          <w:szCs w:val="31"/>
        </w:rPr>
        <w:t>СОВЕТ ДЕПУТАТОВ</w:t>
      </w:r>
    </w:p>
    <w:p w:rsidR="001648CC" w:rsidRPr="001648CC" w:rsidRDefault="001648CC" w:rsidP="001648CC">
      <w:pPr>
        <w:jc w:val="center"/>
        <w:rPr>
          <w:rFonts w:ascii="Times New Roman" w:eastAsia="Times New Roman" w:hAnsi="Times New Roman" w:cs="Times New Roman"/>
          <w:b/>
          <w:sz w:val="31"/>
          <w:szCs w:val="31"/>
        </w:rPr>
      </w:pPr>
      <w:r w:rsidRPr="001648CC">
        <w:rPr>
          <w:rFonts w:ascii="Times New Roman" w:eastAsia="Times New Roman" w:hAnsi="Times New Roman" w:cs="Times New Roman"/>
          <w:b/>
          <w:sz w:val="31"/>
          <w:szCs w:val="31"/>
        </w:rPr>
        <w:t>ГОРОДСКОГО ПОСЕЛЕНИЯ ЛЯНТОР ЧЕТВЕРТОГО СОЗЫВА</w:t>
      </w:r>
    </w:p>
    <w:p w:rsidR="001648CC" w:rsidRPr="001648CC" w:rsidRDefault="001648CC" w:rsidP="001648CC">
      <w:pPr>
        <w:jc w:val="center"/>
        <w:rPr>
          <w:rFonts w:ascii="Times New Roman" w:eastAsia="Times New Roman" w:hAnsi="Times New Roman" w:cs="Times New Roman"/>
          <w:b/>
          <w:sz w:val="24"/>
          <w:szCs w:val="32"/>
        </w:rPr>
      </w:pPr>
    </w:p>
    <w:p w:rsidR="00B26387" w:rsidRPr="00B50917" w:rsidRDefault="001648CC" w:rsidP="001648C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648CC">
        <w:rPr>
          <w:rFonts w:ascii="Times New Roman" w:hAnsi="Times New Roman" w:cs="Times New Roman"/>
          <w:bCs w:val="0"/>
          <w:sz w:val="32"/>
          <w:szCs w:val="32"/>
        </w:rPr>
        <w:t>Р Е Ш Е Н И Е</w:t>
      </w:r>
    </w:p>
    <w:p w:rsidR="00B26387" w:rsidRPr="00B50917" w:rsidRDefault="00B26387" w:rsidP="00B26387">
      <w:pPr>
        <w:rPr>
          <w:rFonts w:ascii="Times New Roman" w:hAnsi="Times New Roman" w:cs="Times New Roman"/>
        </w:rPr>
      </w:pPr>
    </w:p>
    <w:p w:rsidR="00B26387" w:rsidRPr="00B50917" w:rsidRDefault="00B26387" w:rsidP="00B26387">
      <w:pPr>
        <w:rPr>
          <w:rFonts w:ascii="Times New Roman" w:hAnsi="Times New Roman" w:cs="Times New Roman"/>
        </w:rPr>
      </w:pPr>
    </w:p>
    <w:p w:rsidR="00263936" w:rsidRPr="00B50917" w:rsidRDefault="00263936" w:rsidP="00B26387">
      <w:pPr>
        <w:rPr>
          <w:rFonts w:ascii="Times New Roman" w:hAnsi="Times New Roman" w:cs="Times New Roman"/>
        </w:rPr>
      </w:pPr>
    </w:p>
    <w:p w:rsidR="00B26387" w:rsidRPr="00B50917" w:rsidRDefault="00B26387" w:rsidP="00B26387">
      <w:pPr>
        <w:rPr>
          <w:rFonts w:ascii="Times New Roman" w:hAnsi="Times New Roman" w:cs="Times New Roman"/>
        </w:rPr>
      </w:pPr>
    </w:p>
    <w:p w:rsidR="00B26387" w:rsidRPr="00B50917" w:rsidRDefault="00B26387" w:rsidP="00B263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F5CEC">
        <w:rPr>
          <w:rFonts w:ascii="Times New Roman" w:hAnsi="Times New Roman" w:cs="Times New Roman"/>
          <w:sz w:val="28"/>
          <w:szCs w:val="28"/>
        </w:rPr>
        <w:t>«</w:t>
      </w:r>
      <w:r w:rsidR="002F5CEC">
        <w:rPr>
          <w:rFonts w:ascii="Times New Roman" w:hAnsi="Times New Roman" w:cs="Times New Roman"/>
          <w:sz w:val="28"/>
          <w:szCs w:val="28"/>
        </w:rPr>
        <w:t xml:space="preserve"> 28</w:t>
      </w:r>
      <w:proofErr w:type="gramEnd"/>
      <w:r w:rsidR="002F5CEC">
        <w:rPr>
          <w:rFonts w:ascii="Times New Roman" w:hAnsi="Times New Roman" w:cs="Times New Roman"/>
          <w:sz w:val="28"/>
          <w:szCs w:val="28"/>
        </w:rPr>
        <w:t xml:space="preserve"> </w:t>
      </w:r>
      <w:r w:rsidRPr="002F5CEC">
        <w:rPr>
          <w:rFonts w:ascii="Times New Roman" w:hAnsi="Times New Roman" w:cs="Times New Roman"/>
          <w:sz w:val="28"/>
          <w:szCs w:val="28"/>
        </w:rPr>
        <w:t xml:space="preserve">»    </w:t>
      </w:r>
      <w:r w:rsidR="002F5CEC">
        <w:rPr>
          <w:rFonts w:ascii="Times New Roman" w:hAnsi="Times New Roman" w:cs="Times New Roman"/>
          <w:sz w:val="28"/>
          <w:szCs w:val="28"/>
        </w:rPr>
        <w:t>апреля   2022</w:t>
      </w:r>
      <w:r w:rsidRPr="002F5CE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09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263936" w:rsidRPr="00B50917">
        <w:rPr>
          <w:rFonts w:ascii="Times New Roman" w:hAnsi="Times New Roman" w:cs="Times New Roman"/>
          <w:sz w:val="28"/>
          <w:szCs w:val="28"/>
        </w:rPr>
        <w:t xml:space="preserve"> </w:t>
      </w:r>
      <w:r w:rsidRPr="00B50917">
        <w:rPr>
          <w:rFonts w:ascii="Times New Roman" w:hAnsi="Times New Roman" w:cs="Times New Roman"/>
          <w:sz w:val="28"/>
          <w:szCs w:val="28"/>
        </w:rPr>
        <w:t xml:space="preserve">      </w:t>
      </w:r>
      <w:r w:rsidR="007E42E5">
        <w:rPr>
          <w:rFonts w:ascii="Times New Roman" w:hAnsi="Times New Roman" w:cs="Times New Roman"/>
          <w:sz w:val="28"/>
          <w:szCs w:val="28"/>
        </w:rPr>
        <w:t xml:space="preserve">   </w:t>
      </w:r>
      <w:r w:rsidRPr="00B50917">
        <w:rPr>
          <w:rFonts w:ascii="Times New Roman" w:hAnsi="Times New Roman" w:cs="Times New Roman"/>
          <w:sz w:val="28"/>
          <w:szCs w:val="28"/>
        </w:rPr>
        <w:t xml:space="preserve">№   </w:t>
      </w:r>
      <w:r w:rsidR="002F5CEC">
        <w:rPr>
          <w:rFonts w:ascii="Times New Roman" w:hAnsi="Times New Roman" w:cs="Times New Roman"/>
          <w:sz w:val="28"/>
          <w:szCs w:val="28"/>
        </w:rPr>
        <w:t>257</w:t>
      </w:r>
      <w:r w:rsidRPr="00B5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387" w:rsidRDefault="00B26387" w:rsidP="00B26387">
      <w:pPr>
        <w:rPr>
          <w:rFonts w:ascii="Times New Roman" w:hAnsi="Times New Roman" w:cs="Times New Roman"/>
          <w:sz w:val="28"/>
        </w:rPr>
      </w:pPr>
    </w:p>
    <w:p w:rsidR="001648CC" w:rsidRPr="00B50917" w:rsidRDefault="001648CC" w:rsidP="00B26387">
      <w:pPr>
        <w:rPr>
          <w:rFonts w:ascii="Times New Roman" w:hAnsi="Times New Roman" w:cs="Times New Roman"/>
          <w:sz w:val="28"/>
        </w:rPr>
      </w:pPr>
    </w:p>
    <w:p w:rsidR="00B26387" w:rsidRPr="00B50917" w:rsidRDefault="00B26387" w:rsidP="00B26387">
      <w:pPr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B26387" w:rsidRPr="00B50917" w:rsidRDefault="00B26387" w:rsidP="00B26387">
      <w:pPr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>Совета депутатов городского поселения</w:t>
      </w:r>
    </w:p>
    <w:p w:rsidR="00B26387" w:rsidRPr="00B50917" w:rsidRDefault="00B26387" w:rsidP="00B26387">
      <w:pPr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>Лянтор от 29.11.2012 № 256</w:t>
      </w:r>
    </w:p>
    <w:p w:rsidR="006A7A66" w:rsidRPr="00B50917" w:rsidRDefault="006A7A66" w:rsidP="008673B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3936" w:rsidRPr="00B50917" w:rsidRDefault="00263936" w:rsidP="008673B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63936" w:rsidRPr="00B50917" w:rsidRDefault="00263936" w:rsidP="008673B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6A7A66" w:rsidRPr="00B50917" w:rsidRDefault="006A7A66" w:rsidP="008673B3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B5091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50917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="00FA1993" w:rsidRPr="00B5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A66" w:rsidRPr="00B50917" w:rsidRDefault="006A7A66" w:rsidP="008673B3">
      <w:pPr>
        <w:ind w:firstLine="720"/>
        <w:contextualSpacing/>
        <w:rPr>
          <w:rFonts w:ascii="Times New Roman" w:hAnsi="Times New Roman" w:cs="Times New Roman"/>
          <w:sz w:val="28"/>
          <w:szCs w:val="28"/>
        </w:rPr>
      </w:pPr>
    </w:p>
    <w:p w:rsidR="006A7A66" w:rsidRPr="00B50917" w:rsidRDefault="008673B3" w:rsidP="006C42AA">
      <w:pPr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6A7A66" w:rsidRPr="00B50917">
        <w:rPr>
          <w:rFonts w:ascii="Times New Roman" w:hAnsi="Times New Roman" w:cs="Times New Roman"/>
          <w:sz w:val="28"/>
          <w:szCs w:val="28"/>
        </w:rPr>
        <w:t>реши</w:t>
      </w:r>
      <w:r w:rsidR="007D3C80" w:rsidRPr="00B50917">
        <w:rPr>
          <w:rFonts w:ascii="Times New Roman" w:hAnsi="Times New Roman" w:cs="Times New Roman"/>
          <w:sz w:val="28"/>
          <w:szCs w:val="28"/>
        </w:rPr>
        <w:t>л</w:t>
      </w:r>
      <w:r w:rsidR="006A7A66" w:rsidRPr="00B50917">
        <w:rPr>
          <w:rFonts w:ascii="Times New Roman" w:hAnsi="Times New Roman" w:cs="Times New Roman"/>
          <w:sz w:val="28"/>
          <w:szCs w:val="28"/>
        </w:rPr>
        <w:t>:</w:t>
      </w:r>
    </w:p>
    <w:p w:rsidR="00E26CFB" w:rsidRPr="00B50917" w:rsidRDefault="00814FA6" w:rsidP="006C42AA">
      <w:pPr>
        <w:pStyle w:val="a7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E26CFB" w:rsidRPr="00B50917">
        <w:rPr>
          <w:rFonts w:ascii="Times New Roman" w:hAnsi="Times New Roman" w:cs="Times New Roman"/>
          <w:sz w:val="28"/>
          <w:szCs w:val="28"/>
        </w:rPr>
        <w:t>в решение</w:t>
      </w:r>
      <w:r w:rsidRPr="00B50917"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поселения Лянтор от 29.11.2012 № 256 «Об утверждении Перечня услуг, </w:t>
      </w:r>
      <w:r w:rsidRPr="00820044">
        <w:rPr>
          <w:rFonts w:ascii="Times New Roman" w:hAnsi="Times New Roman" w:cs="Times New Roman"/>
          <w:color w:val="000000" w:themeColor="text1"/>
          <w:sz w:val="28"/>
          <w:szCs w:val="28"/>
        </w:rPr>
        <w:t>которые являются необходимыми и обязательными для предоставления муниципальных услуг»</w:t>
      </w:r>
      <w:r w:rsidR="00081803" w:rsidRPr="00820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</w:t>
      </w:r>
      <w:r w:rsidR="00BE6946" w:rsidRPr="00820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6C42AA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8A6C00" w:rsidRPr="008200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C42A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81803" w:rsidRPr="00820044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C42AA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 w:rsidR="00BF432B" w:rsidRPr="008200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C42AA">
        <w:rPr>
          <w:rFonts w:ascii="Times New Roman" w:hAnsi="Times New Roman" w:cs="Times New Roman"/>
          <w:color w:val="000000" w:themeColor="text1"/>
          <w:sz w:val="28"/>
          <w:szCs w:val="28"/>
        </w:rPr>
        <w:t>226)</w:t>
      </w:r>
      <w:r w:rsidR="00E26CFB" w:rsidRPr="00B5091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934A7" w:rsidRPr="00B50917">
        <w:rPr>
          <w:rFonts w:ascii="Times New Roman" w:hAnsi="Times New Roman" w:cs="Times New Roman"/>
          <w:sz w:val="28"/>
          <w:szCs w:val="28"/>
        </w:rPr>
        <w:t xml:space="preserve">(далее – Решение) </w:t>
      </w:r>
      <w:r w:rsidR="00E26CFB" w:rsidRPr="00B50917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5A0790" w:rsidRPr="00B5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A6" w:rsidRPr="00B50917" w:rsidRDefault="00185CE2" w:rsidP="004F0A14">
      <w:pPr>
        <w:pStyle w:val="a7"/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>- п</w:t>
      </w:r>
      <w:r w:rsidR="00E26CFB" w:rsidRPr="00B50917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934A7" w:rsidRPr="00B5091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E26CFB" w:rsidRPr="00B50917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814FA6" w:rsidRPr="00B50917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8673B3" w:rsidRPr="00B50917" w:rsidRDefault="006A7A66" w:rsidP="00814FA6">
      <w:pPr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 xml:space="preserve">2. </w:t>
      </w:r>
      <w:r w:rsidR="00185CE2" w:rsidRPr="00B50917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DD59F1" w:rsidRPr="00B50917">
        <w:rPr>
          <w:rFonts w:ascii="Times New Roman" w:hAnsi="Times New Roman" w:cs="Times New Roman"/>
          <w:sz w:val="28"/>
          <w:szCs w:val="28"/>
        </w:rPr>
        <w:t xml:space="preserve">ешение в </w:t>
      </w:r>
      <w:r w:rsidR="009228E4" w:rsidRPr="00B50917">
        <w:rPr>
          <w:rFonts w:ascii="Times New Roman" w:hAnsi="Times New Roman" w:cs="Times New Roman"/>
          <w:sz w:val="28"/>
          <w:szCs w:val="28"/>
        </w:rPr>
        <w:t>газете</w:t>
      </w:r>
      <w:r w:rsidR="00DD59F1" w:rsidRPr="00B50917">
        <w:rPr>
          <w:rFonts w:ascii="Times New Roman" w:hAnsi="Times New Roman" w:cs="Times New Roman"/>
          <w:sz w:val="28"/>
          <w:szCs w:val="28"/>
        </w:rPr>
        <w:t xml:space="preserve"> «Лянторская газета» и разместить на официальном сайте Администрации городского поселения Лянтор.</w:t>
      </w:r>
    </w:p>
    <w:p w:rsidR="006A7A66" w:rsidRPr="00B50917" w:rsidRDefault="006A7A66" w:rsidP="008673B3">
      <w:pPr>
        <w:autoSpaceDE w:val="0"/>
        <w:autoSpaceDN w:val="0"/>
        <w:adjustRightInd w:val="0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B50917"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</w:t>
      </w:r>
      <w:r w:rsidR="00BE6946" w:rsidRPr="00B50917">
        <w:rPr>
          <w:rFonts w:ascii="Times New Roman" w:hAnsi="Times New Roman" w:cs="Times New Roman"/>
          <w:sz w:val="28"/>
          <w:szCs w:val="28"/>
        </w:rPr>
        <w:t>публикования.</w:t>
      </w:r>
      <w:r w:rsidRPr="00B509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709" w:rsidRPr="00B50917" w:rsidRDefault="003C6709" w:rsidP="008673B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3C6709" w:rsidRDefault="003C6709" w:rsidP="008673B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42E5" w:rsidRPr="00B50917" w:rsidRDefault="007E42E5" w:rsidP="008673B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E42E5" w:rsidRDefault="007E42E5" w:rsidP="008673B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42E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263936" w:rsidRDefault="007E42E5" w:rsidP="008673B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E42E5">
        <w:rPr>
          <w:rFonts w:ascii="Times New Roman" w:eastAsia="Times New Roman" w:hAnsi="Times New Roman" w:cs="Times New Roman"/>
          <w:sz w:val="28"/>
          <w:szCs w:val="28"/>
        </w:rPr>
        <w:t>городского поселения Лянтор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А.В.Нелюбин</w:t>
      </w:r>
      <w:proofErr w:type="spellEnd"/>
    </w:p>
    <w:p w:rsidR="007E42E5" w:rsidRDefault="007E42E5" w:rsidP="008673B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E42E5" w:rsidRDefault="007E42E5" w:rsidP="008673B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E42E5" w:rsidRDefault="007E42E5" w:rsidP="008673B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E42E5" w:rsidRDefault="007E42E5" w:rsidP="008673B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E42E5" w:rsidRDefault="007E42E5" w:rsidP="008673B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E42E5" w:rsidRDefault="007E42E5" w:rsidP="007D3C80">
      <w:pPr>
        <w:ind w:left="10620" w:firstLine="708"/>
        <w:contextualSpacing/>
        <w:rPr>
          <w:rFonts w:ascii="Times New Roman" w:hAnsi="Times New Roman" w:cs="Times New Roman"/>
          <w:sz w:val="24"/>
          <w:szCs w:val="24"/>
        </w:rPr>
        <w:sectPr w:rsidR="007E42E5" w:rsidSect="007E42E5">
          <w:pgSz w:w="11906" w:h="16838"/>
          <w:pgMar w:top="851" w:right="709" w:bottom="357" w:left="851" w:header="709" w:footer="709" w:gutter="0"/>
          <w:cols w:space="708"/>
          <w:docGrid w:linePitch="360"/>
        </w:sectPr>
      </w:pPr>
    </w:p>
    <w:p w:rsidR="006A7A66" w:rsidRPr="00B50917" w:rsidRDefault="007E42E5" w:rsidP="007D3C80">
      <w:pPr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A7A66" w:rsidRPr="00B50917">
        <w:rPr>
          <w:rFonts w:ascii="Times New Roman" w:hAnsi="Times New Roman" w:cs="Times New Roman"/>
          <w:sz w:val="24"/>
          <w:szCs w:val="24"/>
        </w:rPr>
        <w:t xml:space="preserve">риложение к решению </w:t>
      </w:r>
    </w:p>
    <w:p w:rsidR="003D4FC4" w:rsidRPr="00B50917" w:rsidRDefault="008C1A3B" w:rsidP="003D4FC4">
      <w:pPr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5091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3D4FC4" w:rsidRPr="00B50917">
        <w:rPr>
          <w:rFonts w:ascii="Times New Roman" w:hAnsi="Times New Roman" w:cs="Times New Roman"/>
          <w:sz w:val="24"/>
          <w:szCs w:val="24"/>
        </w:rPr>
        <w:t xml:space="preserve"> городского</w:t>
      </w:r>
    </w:p>
    <w:p w:rsidR="006A7A66" w:rsidRPr="00B50917" w:rsidRDefault="003D4FC4" w:rsidP="003D4FC4">
      <w:pPr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50917">
        <w:rPr>
          <w:rFonts w:ascii="Times New Roman" w:hAnsi="Times New Roman" w:cs="Times New Roman"/>
          <w:sz w:val="24"/>
          <w:szCs w:val="24"/>
        </w:rPr>
        <w:t>поселения Лянтор</w:t>
      </w:r>
      <w:r w:rsidR="008C1A3B" w:rsidRPr="00B509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4FC4" w:rsidRPr="00B50917" w:rsidRDefault="003D4FC4" w:rsidP="003D4FC4">
      <w:pPr>
        <w:ind w:left="1062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B50917">
        <w:rPr>
          <w:rFonts w:ascii="Times New Roman" w:hAnsi="Times New Roman" w:cs="Times New Roman"/>
          <w:sz w:val="24"/>
          <w:szCs w:val="24"/>
        </w:rPr>
        <w:t>от «</w:t>
      </w:r>
      <w:r w:rsidR="002F5CEC">
        <w:rPr>
          <w:rFonts w:ascii="Times New Roman" w:hAnsi="Times New Roman" w:cs="Times New Roman"/>
          <w:sz w:val="24"/>
          <w:szCs w:val="24"/>
        </w:rPr>
        <w:t>28</w:t>
      </w:r>
      <w:r w:rsidRPr="00B50917">
        <w:rPr>
          <w:rFonts w:ascii="Times New Roman" w:hAnsi="Times New Roman" w:cs="Times New Roman"/>
          <w:sz w:val="24"/>
          <w:szCs w:val="24"/>
        </w:rPr>
        <w:t>»</w:t>
      </w:r>
      <w:r w:rsidR="002F5CEC">
        <w:rPr>
          <w:rFonts w:ascii="Times New Roman" w:hAnsi="Times New Roman" w:cs="Times New Roman"/>
          <w:sz w:val="24"/>
          <w:szCs w:val="24"/>
        </w:rPr>
        <w:t xml:space="preserve"> апреля 2022</w:t>
      </w:r>
      <w:r w:rsidR="00CD145D">
        <w:rPr>
          <w:rFonts w:ascii="Times New Roman" w:hAnsi="Times New Roman" w:cs="Times New Roman"/>
          <w:sz w:val="24"/>
          <w:szCs w:val="24"/>
        </w:rPr>
        <w:t xml:space="preserve"> </w:t>
      </w:r>
      <w:r w:rsidRPr="00B50917">
        <w:rPr>
          <w:rFonts w:ascii="Times New Roman" w:hAnsi="Times New Roman" w:cs="Times New Roman"/>
          <w:sz w:val="24"/>
          <w:szCs w:val="24"/>
        </w:rPr>
        <w:t>года №</w:t>
      </w:r>
      <w:r w:rsidR="002F5CEC">
        <w:rPr>
          <w:rFonts w:ascii="Times New Roman" w:hAnsi="Times New Roman" w:cs="Times New Roman"/>
          <w:sz w:val="24"/>
          <w:szCs w:val="24"/>
        </w:rPr>
        <w:t>257</w:t>
      </w:r>
      <w:bookmarkStart w:id="0" w:name="_GoBack"/>
      <w:bookmarkEnd w:id="0"/>
    </w:p>
    <w:p w:rsidR="002F3AB6" w:rsidRDefault="002F3AB6" w:rsidP="002F3AB6">
      <w:pPr>
        <w:ind w:left="426"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AB6" w:rsidRPr="009E2192" w:rsidRDefault="002F3AB6" w:rsidP="002F3AB6">
      <w:pPr>
        <w:ind w:left="426" w:firstLine="708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192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услуг, которые являются необходимыми и обязательными для предоставления муниципальных услуг</w:t>
      </w:r>
    </w:p>
    <w:p w:rsidR="002F3AB6" w:rsidRPr="009E2192" w:rsidRDefault="002F3AB6" w:rsidP="002F3AB6">
      <w:pPr>
        <w:ind w:left="426" w:firstLine="708"/>
        <w:contextualSpacing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Style w:val="11"/>
        <w:tblW w:w="15451" w:type="dxa"/>
        <w:tblInd w:w="250" w:type="dxa"/>
        <w:tblLook w:val="04A0" w:firstRow="1" w:lastRow="0" w:firstColumn="1" w:lastColumn="0" w:noHBand="0" w:noVBand="1"/>
      </w:tblPr>
      <w:tblGrid>
        <w:gridCol w:w="567"/>
        <w:gridCol w:w="3827"/>
        <w:gridCol w:w="9073"/>
        <w:gridCol w:w="1984"/>
      </w:tblGrid>
      <w:tr w:rsidR="002F3AB6" w:rsidRPr="009E2192" w:rsidTr="00367ABD">
        <w:tc>
          <w:tcPr>
            <w:tcW w:w="567" w:type="dxa"/>
          </w:tcPr>
          <w:p w:rsidR="002F3AB6" w:rsidRPr="009E2192" w:rsidRDefault="002F3AB6" w:rsidP="00367A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№ п/п</w:t>
            </w:r>
          </w:p>
        </w:tc>
        <w:tc>
          <w:tcPr>
            <w:tcW w:w="3827" w:type="dxa"/>
            <w:vAlign w:val="center"/>
          </w:tcPr>
          <w:p w:rsidR="002F3AB6" w:rsidRPr="009E2192" w:rsidRDefault="002F3AB6" w:rsidP="00367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Наименование муниципальной услуги, в рамках которой предоставляется услуга, являющаяся необходимой и обязательной</w:t>
            </w:r>
          </w:p>
        </w:tc>
        <w:tc>
          <w:tcPr>
            <w:tcW w:w="9073" w:type="dxa"/>
            <w:vAlign w:val="center"/>
          </w:tcPr>
          <w:p w:rsidR="002F3AB6" w:rsidRPr="009E2192" w:rsidRDefault="002F3AB6" w:rsidP="00367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Наименование услуги, являющейся необходимой и обязательной</w:t>
            </w:r>
          </w:p>
        </w:tc>
        <w:tc>
          <w:tcPr>
            <w:tcW w:w="1984" w:type="dxa"/>
            <w:vAlign w:val="center"/>
          </w:tcPr>
          <w:p w:rsidR="002F3AB6" w:rsidRPr="009E2192" w:rsidRDefault="002F3AB6" w:rsidP="00367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</w:t>
            </w:r>
          </w:p>
          <w:p w:rsidR="002F3AB6" w:rsidRPr="009E2192" w:rsidRDefault="002F3AB6" w:rsidP="00367AB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плату/бесплатно</w:t>
            </w:r>
          </w:p>
        </w:tc>
      </w:tr>
      <w:tr w:rsidR="002F3AB6" w:rsidRPr="009E2192" w:rsidTr="00367ABD">
        <w:trPr>
          <w:trHeight w:val="1772"/>
        </w:trPr>
        <w:tc>
          <w:tcPr>
            <w:tcW w:w="567" w:type="dxa"/>
            <w:vMerge w:val="restart"/>
          </w:tcPr>
          <w:p w:rsidR="002F3AB6" w:rsidRPr="009E2192" w:rsidRDefault="002F3AB6" w:rsidP="00367A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827" w:type="dxa"/>
            <w:vMerge w:val="restart"/>
          </w:tcPr>
          <w:p w:rsidR="002F3AB6" w:rsidRPr="009E2192" w:rsidRDefault="002F3AB6" w:rsidP="00367A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9073" w:type="dxa"/>
          </w:tcPr>
          <w:p w:rsidR="002F3AB6" w:rsidRPr="009E2192" w:rsidRDefault="002F3AB6" w:rsidP="00367ABD">
            <w:pPr>
              <w:suppressAutoHyphens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Правоустанавливающие документы (договор социального найма, ордер, договор найма (поднайма)) из других регионов Российской Федерации, где заявитель и члены его семьи проживали предшествующие пять лет до обращения с заявлением о постановке на учёт. В случае совершения действий с недвижимым имуществом в течение пяти лет предшествующих обращению, документы, содержащие сведения о совершенных гражданско-правовых сделках (договор купли-продажи, дарения, мены)</w:t>
            </w:r>
          </w:p>
        </w:tc>
        <w:tc>
          <w:tcPr>
            <w:tcW w:w="1984" w:type="dxa"/>
          </w:tcPr>
          <w:p w:rsidR="002F3AB6" w:rsidRPr="009E2192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2F3AB6" w:rsidRPr="009E2192" w:rsidTr="00367ABD">
        <w:trPr>
          <w:trHeight w:val="958"/>
        </w:trPr>
        <w:tc>
          <w:tcPr>
            <w:tcW w:w="567" w:type="dxa"/>
            <w:vMerge/>
          </w:tcPr>
          <w:p w:rsidR="002F3AB6" w:rsidRPr="009E2192" w:rsidRDefault="002F3AB6" w:rsidP="00367A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2F3AB6" w:rsidRPr="009E2192" w:rsidRDefault="002F3AB6" w:rsidP="00367A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073" w:type="dxa"/>
          </w:tcPr>
          <w:p w:rsidR="002F3AB6" w:rsidRPr="009E2192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Подготовка акта оценки, подтверждающий стоимость недвижимого имущества, оформленный в соответствии с законодательством, регулирующим оценочную деятельность в Российской Федерации</w:t>
            </w:r>
          </w:p>
        </w:tc>
        <w:tc>
          <w:tcPr>
            <w:tcW w:w="1984" w:type="dxa"/>
          </w:tcPr>
          <w:p w:rsidR="002F3AB6" w:rsidRPr="009E2192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2F3AB6" w:rsidRPr="009E2192" w:rsidTr="00367ABD">
        <w:trPr>
          <w:trHeight w:val="918"/>
        </w:trPr>
        <w:tc>
          <w:tcPr>
            <w:tcW w:w="567" w:type="dxa"/>
            <w:vMerge/>
          </w:tcPr>
          <w:p w:rsidR="002F3AB6" w:rsidRPr="009E2192" w:rsidRDefault="002F3AB6" w:rsidP="00367A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2F3AB6" w:rsidRPr="009E2192" w:rsidRDefault="002F3AB6" w:rsidP="00367A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073" w:type="dxa"/>
          </w:tcPr>
          <w:p w:rsidR="002F3AB6" w:rsidRPr="009E2192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Подготовка документа, подтверждающего стоимость транспортных средств (акт оценки, оформленный в соответствии с законодательством, регулирующим оценочную деятельность Российской Федерации)</w:t>
            </w:r>
          </w:p>
        </w:tc>
        <w:tc>
          <w:tcPr>
            <w:tcW w:w="1984" w:type="dxa"/>
          </w:tcPr>
          <w:p w:rsidR="002F3AB6" w:rsidRPr="009E2192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2F3AB6" w:rsidRPr="009E2192" w:rsidTr="00367ABD">
        <w:trPr>
          <w:trHeight w:val="90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AB6" w:rsidRPr="009E2192" w:rsidRDefault="002F3AB6" w:rsidP="00367A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2F3AB6" w:rsidRPr="009E2192" w:rsidRDefault="002F3AB6" w:rsidP="00367A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073" w:type="dxa"/>
          </w:tcPr>
          <w:p w:rsidR="002F3AB6" w:rsidRPr="009E2192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документов, подтверждающих право на внеочередное предоставление жилого помещения в соответствии с частью 2 статьи 57 Жилищного кодекса Российской Федерации (медицинские справки)</w:t>
            </w:r>
          </w:p>
        </w:tc>
        <w:tc>
          <w:tcPr>
            <w:tcW w:w="1984" w:type="dxa"/>
          </w:tcPr>
          <w:p w:rsidR="002F3AB6" w:rsidRPr="009E2192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2F3AB6" w:rsidRPr="009E2192" w:rsidTr="00367ABD">
        <w:trPr>
          <w:trHeight w:val="136"/>
        </w:trPr>
        <w:tc>
          <w:tcPr>
            <w:tcW w:w="567" w:type="dxa"/>
            <w:tcBorders>
              <w:right w:val="single" w:sz="6" w:space="0" w:color="auto"/>
            </w:tcBorders>
          </w:tcPr>
          <w:p w:rsidR="002F3AB6" w:rsidRPr="009E2192" w:rsidRDefault="002F3AB6" w:rsidP="00367A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827" w:type="dxa"/>
            <w:tcBorders>
              <w:left w:val="single" w:sz="6" w:space="0" w:color="auto"/>
            </w:tcBorders>
          </w:tcPr>
          <w:p w:rsidR="002F3AB6" w:rsidRPr="009E2192" w:rsidRDefault="002F3AB6" w:rsidP="00367A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9073" w:type="dxa"/>
          </w:tcPr>
          <w:p w:rsidR="002F3AB6" w:rsidRPr="009E2192" w:rsidRDefault="002F3AB6" w:rsidP="00367AB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справки об использовании (не использовании) права приватизации для граждан, прибывших на территорию ХМАО-Югры на постоянное место жительства с 04.07.1991 г.</w:t>
            </w:r>
          </w:p>
        </w:tc>
        <w:tc>
          <w:tcPr>
            <w:tcW w:w="1984" w:type="dxa"/>
          </w:tcPr>
          <w:p w:rsidR="002F3AB6" w:rsidRPr="009E2192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2F3AB6" w:rsidRPr="009E2192" w:rsidTr="00367ABD">
        <w:tc>
          <w:tcPr>
            <w:tcW w:w="567" w:type="dxa"/>
          </w:tcPr>
          <w:p w:rsidR="002F3AB6" w:rsidRPr="009E2192" w:rsidRDefault="002F3AB6" w:rsidP="00367A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827" w:type="dxa"/>
          </w:tcPr>
          <w:p w:rsidR="002F3AB6" w:rsidRPr="007E42E5" w:rsidRDefault="00763B3E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Постановка граждан на учет в качестве лиц, имеющих право на </w:t>
            </w:r>
            <w:r w:rsidRPr="007E42E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предоставление земельных участков в собственность бесплатно</w:t>
            </w:r>
          </w:p>
        </w:tc>
        <w:tc>
          <w:tcPr>
            <w:tcW w:w="9073" w:type="dxa"/>
          </w:tcPr>
          <w:p w:rsidR="002F3AB6" w:rsidRPr="007E42E5" w:rsidRDefault="002F3AB6" w:rsidP="0036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Подготовка и выдача справки, подтверждающий факт проживания гражданина в Ханты-Мансийском автономном округе – Югре не менее пяти лет, предшествующих дате подачи заявления</w:t>
            </w:r>
          </w:p>
        </w:tc>
        <w:tc>
          <w:tcPr>
            <w:tcW w:w="1984" w:type="dxa"/>
          </w:tcPr>
          <w:p w:rsidR="002F3AB6" w:rsidRPr="009E2192" w:rsidRDefault="002F3AB6" w:rsidP="00367A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BE5D84" w:rsidRPr="009E2192" w:rsidTr="00367ABD">
        <w:trPr>
          <w:trHeight w:val="1006"/>
        </w:trPr>
        <w:tc>
          <w:tcPr>
            <w:tcW w:w="567" w:type="dxa"/>
            <w:vMerge w:val="restart"/>
          </w:tcPr>
          <w:p w:rsidR="00BE5D84" w:rsidRPr="009E2192" w:rsidRDefault="00BE5D84" w:rsidP="00367A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4</w:t>
            </w:r>
          </w:p>
        </w:tc>
        <w:tc>
          <w:tcPr>
            <w:tcW w:w="3827" w:type="dxa"/>
            <w:vMerge w:val="restart"/>
          </w:tcPr>
          <w:p w:rsidR="00BE5D84" w:rsidRPr="007E42E5" w:rsidRDefault="00BE5D84" w:rsidP="00367A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9073" w:type="dxa"/>
            <w:vAlign w:val="center"/>
          </w:tcPr>
          <w:p w:rsidR="00BE5D84" w:rsidRPr="007E42E5" w:rsidRDefault="00BE5D84" w:rsidP="0036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схемы расположения земельного участка или земельных участков на кадастровом плане территории (в случае если испрашиваемый земельный участок предстоит образовать и отсутствует проект межевания территории, в границах которой предстоит образовать земельный участок)</w:t>
            </w:r>
          </w:p>
        </w:tc>
        <w:tc>
          <w:tcPr>
            <w:tcW w:w="1984" w:type="dxa"/>
            <w:vAlign w:val="center"/>
          </w:tcPr>
          <w:p w:rsidR="00BE5D84" w:rsidRPr="009E2192" w:rsidRDefault="00BE5D84" w:rsidP="00367AB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BE5D84" w:rsidRPr="009E2192" w:rsidTr="00BE5D84">
        <w:trPr>
          <w:trHeight w:val="654"/>
        </w:trPr>
        <w:tc>
          <w:tcPr>
            <w:tcW w:w="567" w:type="dxa"/>
            <w:vMerge/>
          </w:tcPr>
          <w:p w:rsidR="00BE5D84" w:rsidRPr="009E2192" w:rsidRDefault="00BE5D84" w:rsidP="00367A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BE5D84" w:rsidRPr="007E42E5" w:rsidRDefault="00BE5D84" w:rsidP="00367A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073" w:type="dxa"/>
            <w:vAlign w:val="center"/>
          </w:tcPr>
          <w:p w:rsidR="00BE5D84" w:rsidRPr="007E42E5" w:rsidRDefault="00BE5D84" w:rsidP="0036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технического плана гаража</w:t>
            </w:r>
          </w:p>
        </w:tc>
        <w:tc>
          <w:tcPr>
            <w:tcW w:w="1984" w:type="dxa"/>
            <w:vAlign w:val="center"/>
          </w:tcPr>
          <w:p w:rsidR="00BE5D84" w:rsidRPr="00BE5D84" w:rsidRDefault="00BE5D84" w:rsidP="00367AB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highlight w:val="yellow"/>
              </w:rPr>
            </w:pPr>
            <w:r w:rsidRPr="007E42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2F3AB6" w:rsidRPr="009E2192" w:rsidTr="00367ABD">
        <w:trPr>
          <w:trHeight w:val="1022"/>
        </w:trPr>
        <w:tc>
          <w:tcPr>
            <w:tcW w:w="567" w:type="dxa"/>
          </w:tcPr>
          <w:p w:rsidR="002F3AB6" w:rsidRPr="009E2192" w:rsidRDefault="002F3AB6" w:rsidP="00367A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3827" w:type="dxa"/>
            <w:vAlign w:val="center"/>
          </w:tcPr>
          <w:p w:rsidR="002F3AB6" w:rsidRPr="007E42E5" w:rsidRDefault="002F3AB6" w:rsidP="00367ABD">
            <w:pPr>
              <w:contextualSpacing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9073" w:type="dxa"/>
          </w:tcPr>
          <w:p w:rsidR="002F3AB6" w:rsidRPr="007E42E5" w:rsidRDefault="002F3AB6" w:rsidP="0036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схемы расположения земельного участка или земельных участков на кадастровом плане территории (в случае если испрашиваемый земельный участок предстоит образовать и отсутствует проект межевания территории, в границах которой предстоит образовать земельный участок)</w:t>
            </w:r>
          </w:p>
        </w:tc>
        <w:tc>
          <w:tcPr>
            <w:tcW w:w="1984" w:type="dxa"/>
          </w:tcPr>
          <w:p w:rsidR="002F3AB6" w:rsidRPr="009E2192" w:rsidRDefault="002F3AB6" w:rsidP="00367ABD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2F3AB6" w:rsidRPr="009E2192" w:rsidTr="00367ABD">
        <w:tc>
          <w:tcPr>
            <w:tcW w:w="567" w:type="dxa"/>
          </w:tcPr>
          <w:p w:rsidR="002F3AB6" w:rsidRPr="009E2192" w:rsidRDefault="002F3AB6" w:rsidP="00367A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3827" w:type="dxa"/>
          </w:tcPr>
          <w:p w:rsidR="002F3AB6" w:rsidRPr="007E42E5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Прием заявлений и выдача документов о согласовании переустройства и (или) перепланировки помещения в многоквартирном доме</w:t>
            </w:r>
          </w:p>
        </w:tc>
        <w:tc>
          <w:tcPr>
            <w:tcW w:w="9073" w:type="dxa"/>
          </w:tcPr>
          <w:p w:rsidR="002F3AB6" w:rsidRPr="007E42E5" w:rsidRDefault="002F3AB6" w:rsidP="0036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оформленного в установленном порядке проекта переустройства и (или) перепланировки переустраиваемого и (или) перепланируемого помещения в многоквартирном доме</w:t>
            </w:r>
          </w:p>
        </w:tc>
        <w:tc>
          <w:tcPr>
            <w:tcW w:w="1984" w:type="dxa"/>
          </w:tcPr>
          <w:p w:rsidR="002F3AB6" w:rsidRPr="009E2192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  <w:p w:rsidR="002F3AB6" w:rsidRPr="009E2192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F3AB6" w:rsidRPr="009E2192" w:rsidTr="00367ABD">
        <w:tc>
          <w:tcPr>
            <w:tcW w:w="567" w:type="dxa"/>
          </w:tcPr>
          <w:p w:rsidR="002F3AB6" w:rsidRPr="009E2192" w:rsidRDefault="002F3AB6" w:rsidP="00367A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3827" w:type="dxa"/>
          </w:tcPr>
          <w:p w:rsidR="002F3AB6" w:rsidRPr="007E42E5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073" w:type="dxa"/>
          </w:tcPr>
          <w:p w:rsidR="002F3AB6" w:rsidRPr="007E42E5" w:rsidRDefault="002F3AB6" w:rsidP="0036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оформленного в установленном порядке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</w:t>
            </w:r>
          </w:p>
        </w:tc>
        <w:tc>
          <w:tcPr>
            <w:tcW w:w="1984" w:type="dxa"/>
          </w:tcPr>
          <w:p w:rsidR="002F3AB6" w:rsidRPr="009E2192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  <w:p w:rsidR="002F3AB6" w:rsidRPr="009E2192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</w:tr>
      <w:tr w:rsidR="002F3AB6" w:rsidRPr="009E2192" w:rsidTr="00367ABD">
        <w:tc>
          <w:tcPr>
            <w:tcW w:w="567" w:type="dxa"/>
            <w:vMerge w:val="restart"/>
          </w:tcPr>
          <w:p w:rsidR="002F3AB6" w:rsidRPr="009E2192" w:rsidRDefault="002F3AB6" w:rsidP="00367A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3827" w:type="dxa"/>
            <w:vMerge w:val="restart"/>
          </w:tcPr>
          <w:p w:rsidR="002F3AB6" w:rsidRPr="007E42E5" w:rsidRDefault="00763B3E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9073" w:type="dxa"/>
          </w:tcPr>
          <w:p w:rsidR="002F3AB6" w:rsidRPr="007E42E5" w:rsidRDefault="002F3AB6" w:rsidP="00367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заключения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</w:t>
            </w:r>
          </w:p>
        </w:tc>
        <w:tc>
          <w:tcPr>
            <w:tcW w:w="1984" w:type="dxa"/>
          </w:tcPr>
          <w:p w:rsidR="002F3AB6" w:rsidRPr="009E2192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2F3AB6" w:rsidRPr="009E2192" w:rsidTr="00367ABD">
        <w:tc>
          <w:tcPr>
            <w:tcW w:w="567" w:type="dxa"/>
            <w:vMerge/>
          </w:tcPr>
          <w:p w:rsidR="002F3AB6" w:rsidRPr="009E2192" w:rsidRDefault="002F3AB6" w:rsidP="00367A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7" w:type="dxa"/>
            <w:vMerge/>
          </w:tcPr>
          <w:p w:rsidR="002F3AB6" w:rsidRPr="007E42E5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073" w:type="dxa"/>
          </w:tcPr>
          <w:p w:rsidR="002F3AB6" w:rsidRPr="007E42E5" w:rsidRDefault="002F3AB6" w:rsidP="00367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проекта реконструкции нежилого помещения - в отношении нежилого помещения для признания его в дальнейшем жилым помещением</w:t>
            </w:r>
          </w:p>
        </w:tc>
        <w:tc>
          <w:tcPr>
            <w:tcW w:w="1984" w:type="dxa"/>
          </w:tcPr>
          <w:p w:rsidR="002F3AB6" w:rsidRPr="009E2192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2F3AB6" w:rsidRPr="009E2192" w:rsidTr="00367ABD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F3AB6" w:rsidRPr="009E2192" w:rsidRDefault="002F3AB6" w:rsidP="00367A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2F3AB6" w:rsidRPr="007E42E5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073" w:type="dxa"/>
            <w:tcBorders>
              <w:bottom w:val="single" w:sz="4" w:space="0" w:color="auto"/>
            </w:tcBorders>
          </w:tcPr>
          <w:p w:rsidR="002F3AB6" w:rsidRPr="007E42E5" w:rsidRDefault="002F3AB6" w:rsidP="00367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заключения проектно-изыскательской организации по результатам обследования элементов ограждающих и несущих конструкций жилого помещения -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требованиям (при необходимости)</w:t>
            </w:r>
          </w:p>
        </w:tc>
        <w:tc>
          <w:tcPr>
            <w:tcW w:w="1984" w:type="dxa"/>
          </w:tcPr>
          <w:p w:rsidR="002F3AB6" w:rsidRPr="009E2192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2F3AB6" w:rsidRPr="009E2192" w:rsidTr="00367ABD">
        <w:trPr>
          <w:trHeight w:val="315"/>
        </w:trPr>
        <w:tc>
          <w:tcPr>
            <w:tcW w:w="567" w:type="dxa"/>
            <w:vMerge w:val="restart"/>
            <w:tcBorders>
              <w:right w:val="single" w:sz="6" w:space="0" w:color="auto"/>
            </w:tcBorders>
          </w:tcPr>
          <w:p w:rsidR="002F3AB6" w:rsidRPr="009E2192" w:rsidRDefault="002F3AB6" w:rsidP="00367A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9</w:t>
            </w:r>
          </w:p>
        </w:tc>
        <w:tc>
          <w:tcPr>
            <w:tcW w:w="3827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7E42E5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</w:t>
            </w:r>
            <w:r w:rsidRPr="007E42E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9073" w:type="dxa"/>
            <w:tcBorders>
              <w:left w:val="single" w:sz="6" w:space="0" w:color="auto"/>
              <w:bottom w:val="single" w:sz="6" w:space="0" w:color="auto"/>
            </w:tcBorders>
          </w:tcPr>
          <w:p w:rsidR="002F3AB6" w:rsidRPr="007E42E5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Подготовка и выдача результатов инженерных изысканий и материалов, содержащихся в проектной документации</w:t>
            </w:r>
          </w:p>
        </w:tc>
        <w:tc>
          <w:tcPr>
            <w:tcW w:w="1984" w:type="dxa"/>
          </w:tcPr>
          <w:p w:rsidR="002F3AB6" w:rsidRPr="009E2192" w:rsidRDefault="002F3AB6" w:rsidP="00367A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2F3AB6" w:rsidRPr="009E2192" w:rsidTr="00367ABD">
        <w:trPr>
          <w:trHeight w:val="1091"/>
        </w:trPr>
        <w:tc>
          <w:tcPr>
            <w:tcW w:w="567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2F3AB6" w:rsidRPr="009E2192" w:rsidRDefault="002F3AB6" w:rsidP="00367A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AB6" w:rsidRPr="007E42E5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3AB6" w:rsidRPr="007E42E5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положительного заключения экспертизы проектной документации объекта капитального строительства (в случае если такая проектная документация подлежит экспертизе в соответствии со статьей 49 Градостроительного кодекса Российской Федерации)</w:t>
            </w:r>
          </w:p>
        </w:tc>
        <w:tc>
          <w:tcPr>
            <w:tcW w:w="1984" w:type="dxa"/>
          </w:tcPr>
          <w:p w:rsidR="002F3AB6" w:rsidRPr="009E2192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2F3AB6" w:rsidRPr="009E2192" w:rsidTr="00367ABD">
        <w:trPr>
          <w:trHeight w:val="1115"/>
        </w:trPr>
        <w:tc>
          <w:tcPr>
            <w:tcW w:w="567" w:type="dxa"/>
            <w:vMerge w:val="restart"/>
          </w:tcPr>
          <w:p w:rsidR="002F3AB6" w:rsidRPr="009E2192" w:rsidRDefault="002F3AB6" w:rsidP="00367A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10</w:t>
            </w:r>
          </w:p>
          <w:p w:rsidR="002F3AB6" w:rsidRPr="009E2192" w:rsidRDefault="002F3AB6" w:rsidP="00367A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7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F3AB6" w:rsidRPr="007E42E5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городского поселения Лянтор</w:t>
            </w: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3AB6" w:rsidRPr="007E42E5" w:rsidRDefault="00EF3B5E" w:rsidP="00367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</w:t>
            </w:r>
          </w:p>
        </w:tc>
        <w:tc>
          <w:tcPr>
            <w:tcW w:w="1984" w:type="dxa"/>
          </w:tcPr>
          <w:p w:rsidR="002F3AB6" w:rsidRPr="009E2192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2F3AB6" w:rsidRPr="009E2192" w:rsidTr="00367ABD">
        <w:trPr>
          <w:trHeight w:val="271"/>
        </w:trPr>
        <w:tc>
          <w:tcPr>
            <w:tcW w:w="567" w:type="dxa"/>
            <w:vMerge/>
          </w:tcPr>
          <w:p w:rsidR="002F3AB6" w:rsidRPr="009E2192" w:rsidRDefault="002F3AB6" w:rsidP="00367A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7" w:type="dxa"/>
            <w:vMerge/>
            <w:tcBorders>
              <w:right w:val="single" w:sz="6" w:space="0" w:color="auto"/>
            </w:tcBorders>
          </w:tcPr>
          <w:p w:rsidR="002F3AB6" w:rsidRPr="007E42E5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073" w:type="dxa"/>
            <w:tcBorders>
              <w:top w:val="single" w:sz="6" w:space="0" w:color="auto"/>
              <w:left w:val="single" w:sz="6" w:space="0" w:color="auto"/>
            </w:tcBorders>
          </w:tcPr>
          <w:p w:rsidR="002F3AB6" w:rsidRPr="007E42E5" w:rsidRDefault="002F3AB6" w:rsidP="00367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подписанную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</w:t>
            </w:r>
            <w:r w:rsidRPr="007E42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7E42E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строительного подряда), за исключением строительства, реконструкции линейного объекта</w:t>
            </w:r>
          </w:p>
        </w:tc>
        <w:tc>
          <w:tcPr>
            <w:tcW w:w="1984" w:type="dxa"/>
          </w:tcPr>
          <w:p w:rsidR="002F3AB6" w:rsidRPr="009E2192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2F3AB6" w:rsidRPr="009E2192" w:rsidTr="00367ABD">
        <w:trPr>
          <w:trHeight w:val="206"/>
        </w:trPr>
        <w:tc>
          <w:tcPr>
            <w:tcW w:w="567" w:type="dxa"/>
            <w:vMerge/>
          </w:tcPr>
          <w:p w:rsidR="002F3AB6" w:rsidRPr="009E2192" w:rsidRDefault="002F3AB6" w:rsidP="00367A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7" w:type="dxa"/>
            <w:vMerge/>
            <w:tcBorders>
              <w:right w:val="single" w:sz="6" w:space="0" w:color="auto"/>
            </w:tcBorders>
          </w:tcPr>
          <w:p w:rsidR="002F3AB6" w:rsidRPr="007E42E5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073" w:type="dxa"/>
            <w:tcBorders>
              <w:left w:val="single" w:sz="6" w:space="0" w:color="auto"/>
            </w:tcBorders>
          </w:tcPr>
          <w:p w:rsidR="002F3AB6" w:rsidRPr="007E42E5" w:rsidRDefault="002F3AB6" w:rsidP="00367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документа,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984" w:type="dxa"/>
          </w:tcPr>
          <w:p w:rsidR="002F3AB6" w:rsidRPr="009E2192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2F3AB6" w:rsidRPr="009E2192" w:rsidTr="00367ABD">
        <w:trPr>
          <w:trHeight w:val="206"/>
        </w:trPr>
        <w:tc>
          <w:tcPr>
            <w:tcW w:w="567" w:type="dxa"/>
            <w:vMerge/>
          </w:tcPr>
          <w:p w:rsidR="002F3AB6" w:rsidRPr="009E2192" w:rsidRDefault="002F3AB6" w:rsidP="00367A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3827" w:type="dxa"/>
            <w:vMerge/>
            <w:tcBorders>
              <w:right w:val="single" w:sz="6" w:space="0" w:color="auto"/>
            </w:tcBorders>
          </w:tcPr>
          <w:p w:rsidR="002F3AB6" w:rsidRPr="007E42E5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9073" w:type="dxa"/>
            <w:tcBorders>
              <w:left w:val="single" w:sz="6" w:space="0" w:color="auto"/>
            </w:tcBorders>
          </w:tcPr>
          <w:p w:rsidR="002F3AB6" w:rsidRPr="007E42E5" w:rsidRDefault="002F3AB6" w:rsidP="00367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технического плана объекта капитального строительства, подготовленного в соответствии с Федеральным законом от 13 июля 2015 года N 218-ФЗ «О государственной регистрации недвижимости»</w:t>
            </w:r>
          </w:p>
        </w:tc>
        <w:tc>
          <w:tcPr>
            <w:tcW w:w="1984" w:type="dxa"/>
          </w:tcPr>
          <w:p w:rsidR="002F3AB6" w:rsidRPr="009E2192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2F3AB6" w:rsidRPr="009E2192" w:rsidTr="00367ABD">
        <w:trPr>
          <w:trHeight w:val="206"/>
        </w:trPr>
        <w:tc>
          <w:tcPr>
            <w:tcW w:w="567" w:type="dxa"/>
          </w:tcPr>
          <w:p w:rsidR="002F3AB6" w:rsidRPr="009E2192" w:rsidRDefault="002F3AB6" w:rsidP="00367AB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3827" w:type="dxa"/>
          </w:tcPr>
          <w:p w:rsidR="002F3AB6" w:rsidRPr="007E42E5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073" w:type="dxa"/>
          </w:tcPr>
          <w:p w:rsidR="002F3AB6" w:rsidRPr="007E42E5" w:rsidRDefault="002F3AB6" w:rsidP="00367AB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Подготовка и выдача технического плана объекта индивидуального жилого дома или садового дома</w:t>
            </w:r>
          </w:p>
        </w:tc>
        <w:tc>
          <w:tcPr>
            <w:tcW w:w="1984" w:type="dxa"/>
          </w:tcPr>
          <w:p w:rsidR="002F3AB6" w:rsidRPr="009E2192" w:rsidRDefault="002F3AB6" w:rsidP="00367ABD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E2192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Предоставляется за счёт заявителя</w:t>
            </w:r>
          </w:p>
        </w:tc>
      </w:tr>
      <w:tr w:rsidR="00722E47" w:rsidRPr="009E2192" w:rsidTr="003656B0">
        <w:trPr>
          <w:trHeight w:val="206"/>
        </w:trPr>
        <w:tc>
          <w:tcPr>
            <w:tcW w:w="567" w:type="dxa"/>
          </w:tcPr>
          <w:p w:rsidR="00722E47" w:rsidRPr="007E42E5" w:rsidRDefault="00722E47" w:rsidP="00722E4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3827" w:type="dxa"/>
          </w:tcPr>
          <w:p w:rsidR="00722E47" w:rsidRPr="007E42E5" w:rsidRDefault="00722E47" w:rsidP="003656B0">
            <w:pPr>
              <w:ind w:right="14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E42E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9073" w:type="dxa"/>
          </w:tcPr>
          <w:p w:rsidR="00722E47" w:rsidRPr="007E42E5" w:rsidRDefault="00C60CDB" w:rsidP="00722E47">
            <w:pPr>
              <w:ind w:right="140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E42E5">
              <w:rPr>
                <w:rFonts w:ascii="Times New Roman" w:hAnsi="Times New Roman" w:cs="Times New Roman"/>
                <w:sz w:val="23"/>
                <w:szCs w:val="23"/>
              </w:rPr>
              <w:t>Подготовка и выдача з</w:t>
            </w:r>
            <w:r w:rsidR="00722E47" w:rsidRPr="007E42E5">
              <w:rPr>
                <w:rFonts w:ascii="Times New Roman" w:hAnsi="Times New Roman" w:cs="Times New Roman"/>
                <w:sz w:val="23"/>
                <w:szCs w:val="23"/>
              </w:rPr>
              <w:t>аключени</w:t>
            </w:r>
            <w:r w:rsidRPr="007E42E5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722E47" w:rsidRPr="007E42E5">
              <w:rPr>
                <w:rFonts w:ascii="Times New Roman" w:hAnsi="Times New Roman" w:cs="Times New Roman"/>
                <w:sz w:val="23"/>
                <w:szCs w:val="23"/>
              </w:rPr>
              <w:t xml:space="preserve"> по обследованию технического состояния объекта, подтверждающее соответствие садового дома требованиям к надежности и безопасности, установленным частью 2 статьи 5, статьями 7, </w:t>
            </w:r>
            <w:hyperlink r:id="rId8" w:history="1">
              <w:r w:rsidR="00722E47" w:rsidRPr="007E42E5">
                <w:rPr>
                  <w:rFonts w:ascii="Times New Roman" w:hAnsi="Times New Roman" w:cs="Times New Roman"/>
                  <w:sz w:val="23"/>
                  <w:szCs w:val="23"/>
                </w:rPr>
                <w:t>8</w:t>
              </w:r>
            </w:hyperlink>
            <w:r w:rsidR="00722E47" w:rsidRPr="007E42E5">
              <w:rPr>
                <w:rFonts w:ascii="Times New Roman" w:hAnsi="Times New Roman" w:cs="Times New Roman"/>
                <w:sz w:val="23"/>
                <w:szCs w:val="23"/>
              </w:rPr>
              <w:t xml:space="preserve"> и 10 Федерального закона от 30.12.2009 № 384-ФЗ "Технический регламент о безопасности зданий и </w:t>
            </w:r>
            <w:r w:rsidR="00722E47" w:rsidRPr="007E42E5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сооружений", индивидуальным предпринимателем или юридическим лицом, которые являются членами саморегулируемой организации в области инженерных изысканий (в случае призн</w:t>
            </w:r>
            <w:r w:rsidR="00C83A26" w:rsidRPr="007E42E5">
              <w:rPr>
                <w:rFonts w:ascii="Times New Roman" w:hAnsi="Times New Roman" w:cs="Times New Roman"/>
                <w:sz w:val="23"/>
                <w:szCs w:val="23"/>
              </w:rPr>
              <w:t>ания садового дома жилым домом)</w:t>
            </w:r>
          </w:p>
          <w:p w:rsidR="00722E47" w:rsidRPr="007E42E5" w:rsidRDefault="00722E47" w:rsidP="00722E47">
            <w:pPr>
              <w:ind w:right="140"/>
              <w:jc w:val="lef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722E47" w:rsidRPr="007E42E5" w:rsidRDefault="00722E47" w:rsidP="00722E47">
            <w:pP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7E42E5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>Предоставляется за счёт заявителя</w:t>
            </w:r>
          </w:p>
        </w:tc>
      </w:tr>
    </w:tbl>
    <w:p w:rsidR="002F3AB6" w:rsidRPr="009E2192" w:rsidRDefault="002F3AB6" w:rsidP="002F3AB6">
      <w:pPr>
        <w:tabs>
          <w:tab w:val="left" w:pos="984"/>
        </w:tabs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3D4FC4" w:rsidRPr="00B50917" w:rsidRDefault="003D4FC4" w:rsidP="003D4FC4">
      <w:pPr>
        <w:ind w:left="426" w:firstLine="708"/>
        <w:contextualSpacing/>
        <w:rPr>
          <w:rFonts w:ascii="Times New Roman" w:hAnsi="Times New Roman" w:cs="Times New Roman"/>
          <w:sz w:val="14"/>
          <w:szCs w:val="14"/>
        </w:rPr>
      </w:pPr>
    </w:p>
    <w:sectPr w:rsidR="003D4FC4" w:rsidRPr="00B50917" w:rsidSect="007E42E5">
      <w:pgSz w:w="16838" w:h="11906" w:orient="landscape"/>
      <w:pgMar w:top="709" w:right="35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83AB2"/>
    <w:multiLevelType w:val="hybridMultilevel"/>
    <w:tmpl w:val="D16CC1EC"/>
    <w:lvl w:ilvl="0" w:tplc="98FC7B4E">
      <w:start w:val="1"/>
      <w:numFmt w:val="decimal"/>
      <w:lvlText w:val="%1.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66"/>
    <w:rsid w:val="00006F1E"/>
    <w:rsid w:val="00010FBD"/>
    <w:rsid w:val="0001583F"/>
    <w:rsid w:val="00015EEC"/>
    <w:rsid w:val="00020177"/>
    <w:rsid w:val="0003673F"/>
    <w:rsid w:val="00044A67"/>
    <w:rsid w:val="00051C71"/>
    <w:rsid w:val="00063BDC"/>
    <w:rsid w:val="00074DBD"/>
    <w:rsid w:val="00076B85"/>
    <w:rsid w:val="00081803"/>
    <w:rsid w:val="000826D7"/>
    <w:rsid w:val="0008680B"/>
    <w:rsid w:val="000A64ED"/>
    <w:rsid w:val="000A731C"/>
    <w:rsid w:val="000B1815"/>
    <w:rsid w:val="000B18CB"/>
    <w:rsid w:val="000C537E"/>
    <w:rsid w:val="000D07F3"/>
    <w:rsid w:val="000E3920"/>
    <w:rsid w:val="000E695D"/>
    <w:rsid w:val="000F090D"/>
    <w:rsid w:val="000F455F"/>
    <w:rsid w:val="001504FC"/>
    <w:rsid w:val="001549B9"/>
    <w:rsid w:val="00160123"/>
    <w:rsid w:val="00162D8F"/>
    <w:rsid w:val="0016376D"/>
    <w:rsid w:val="001648CC"/>
    <w:rsid w:val="00164BDA"/>
    <w:rsid w:val="00177285"/>
    <w:rsid w:val="00185CE2"/>
    <w:rsid w:val="0018681F"/>
    <w:rsid w:val="001B14A2"/>
    <w:rsid w:val="001B2A7C"/>
    <w:rsid w:val="001C3BCC"/>
    <w:rsid w:val="001C4212"/>
    <w:rsid w:val="001D60A3"/>
    <w:rsid w:val="00215A43"/>
    <w:rsid w:val="00235FD4"/>
    <w:rsid w:val="00263936"/>
    <w:rsid w:val="00274C29"/>
    <w:rsid w:val="002914E1"/>
    <w:rsid w:val="002A7574"/>
    <w:rsid w:val="002C4B95"/>
    <w:rsid w:val="002E0E1E"/>
    <w:rsid w:val="002F1AB4"/>
    <w:rsid w:val="002F327F"/>
    <w:rsid w:val="002F3AB6"/>
    <w:rsid w:val="002F49E6"/>
    <w:rsid w:val="002F5CEC"/>
    <w:rsid w:val="003353D3"/>
    <w:rsid w:val="00354B01"/>
    <w:rsid w:val="003608A3"/>
    <w:rsid w:val="003656B0"/>
    <w:rsid w:val="00370675"/>
    <w:rsid w:val="003739D1"/>
    <w:rsid w:val="0039586A"/>
    <w:rsid w:val="003C6709"/>
    <w:rsid w:val="003D2DAA"/>
    <w:rsid w:val="003D2F4E"/>
    <w:rsid w:val="003D4FC4"/>
    <w:rsid w:val="003E5629"/>
    <w:rsid w:val="003F3098"/>
    <w:rsid w:val="004028C6"/>
    <w:rsid w:val="00402AE3"/>
    <w:rsid w:val="00407267"/>
    <w:rsid w:val="00422CE6"/>
    <w:rsid w:val="0042320E"/>
    <w:rsid w:val="00450B45"/>
    <w:rsid w:val="00461CE9"/>
    <w:rsid w:val="00461CFF"/>
    <w:rsid w:val="004712A1"/>
    <w:rsid w:val="00473080"/>
    <w:rsid w:val="004976E2"/>
    <w:rsid w:val="004B1CC6"/>
    <w:rsid w:val="004D0729"/>
    <w:rsid w:val="004D2E7C"/>
    <w:rsid w:val="004E0B3F"/>
    <w:rsid w:val="004E1994"/>
    <w:rsid w:val="004F0A14"/>
    <w:rsid w:val="004F36BE"/>
    <w:rsid w:val="00507FEA"/>
    <w:rsid w:val="005109D9"/>
    <w:rsid w:val="00514C04"/>
    <w:rsid w:val="005228B9"/>
    <w:rsid w:val="005366C9"/>
    <w:rsid w:val="00541119"/>
    <w:rsid w:val="00557A36"/>
    <w:rsid w:val="00562651"/>
    <w:rsid w:val="005760B8"/>
    <w:rsid w:val="00580B0E"/>
    <w:rsid w:val="00580E01"/>
    <w:rsid w:val="00586579"/>
    <w:rsid w:val="005934A7"/>
    <w:rsid w:val="00594DE7"/>
    <w:rsid w:val="005A0790"/>
    <w:rsid w:val="005A473B"/>
    <w:rsid w:val="005C2335"/>
    <w:rsid w:val="005C38E8"/>
    <w:rsid w:val="005D082F"/>
    <w:rsid w:val="005D3B02"/>
    <w:rsid w:val="005F6571"/>
    <w:rsid w:val="006022D3"/>
    <w:rsid w:val="006047F8"/>
    <w:rsid w:val="00607050"/>
    <w:rsid w:val="00627DDE"/>
    <w:rsid w:val="006342B3"/>
    <w:rsid w:val="00634968"/>
    <w:rsid w:val="00651AEA"/>
    <w:rsid w:val="00686301"/>
    <w:rsid w:val="006978FF"/>
    <w:rsid w:val="006A7A66"/>
    <w:rsid w:val="006B62E9"/>
    <w:rsid w:val="006C42AA"/>
    <w:rsid w:val="006C6500"/>
    <w:rsid w:val="006C7D71"/>
    <w:rsid w:val="006D47E8"/>
    <w:rsid w:val="006E0E3B"/>
    <w:rsid w:val="006E5533"/>
    <w:rsid w:val="006E7522"/>
    <w:rsid w:val="006F0600"/>
    <w:rsid w:val="006F30D5"/>
    <w:rsid w:val="006F5D42"/>
    <w:rsid w:val="007100DE"/>
    <w:rsid w:val="00722E47"/>
    <w:rsid w:val="0072736E"/>
    <w:rsid w:val="0073037D"/>
    <w:rsid w:val="007503E1"/>
    <w:rsid w:val="00754374"/>
    <w:rsid w:val="00763B3E"/>
    <w:rsid w:val="007816FD"/>
    <w:rsid w:val="00783BAB"/>
    <w:rsid w:val="00787F77"/>
    <w:rsid w:val="00794FB4"/>
    <w:rsid w:val="00795E67"/>
    <w:rsid w:val="007A45AB"/>
    <w:rsid w:val="007D3C80"/>
    <w:rsid w:val="007E12E9"/>
    <w:rsid w:val="007E424C"/>
    <w:rsid w:val="007E42E5"/>
    <w:rsid w:val="007E78E8"/>
    <w:rsid w:val="007F7EDB"/>
    <w:rsid w:val="00801F43"/>
    <w:rsid w:val="00804D52"/>
    <w:rsid w:val="0081444C"/>
    <w:rsid w:val="00814FA6"/>
    <w:rsid w:val="00815C84"/>
    <w:rsid w:val="00820044"/>
    <w:rsid w:val="00834760"/>
    <w:rsid w:val="00836ECA"/>
    <w:rsid w:val="00847C24"/>
    <w:rsid w:val="00857524"/>
    <w:rsid w:val="0086326D"/>
    <w:rsid w:val="008673B3"/>
    <w:rsid w:val="00880C19"/>
    <w:rsid w:val="00883D01"/>
    <w:rsid w:val="008951DE"/>
    <w:rsid w:val="008A2069"/>
    <w:rsid w:val="008A6C00"/>
    <w:rsid w:val="008B3721"/>
    <w:rsid w:val="008B70EE"/>
    <w:rsid w:val="008C1A3B"/>
    <w:rsid w:val="008C4896"/>
    <w:rsid w:val="008D22D8"/>
    <w:rsid w:val="008D5423"/>
    <w:rsid w:val="008E2124"/>
    <w:rsid w:val="008E27C4"/>
    <w:rsid w:val="008F0E36"/>
    <w:rsid w:val="008F53D5"/>
    <w:rsid w:val="009027D0"/>
    <w:rsid w:val="0090469E"/>
    <w:rsid w:val="00904B5E"/>
    <w:rsid w:val="009146EA"/>
    <w:rsid w:val="009228E4"/>
    <w:rsid w:val="0093018D"/>
    <w:rsid w:val="00936412"/>
    <w:rsid w:val="009501FD"/>
    <w:rsid w:val="00952BA1"/>
    <w:rsid w:val="009668A3"/>
    <w:rsid w:val="009932A5"/>
    <w:rsid w:val="009C1928"/>
    <w:rsid w:val="009E13D6"/>
    <w:rsid w:val="00A17ECE"/>
    <w:rsid w:val="00A25740"/>
    <w:rsid w:val="00A30179"/>
    <w:rsid w:val="00A4428C"/>
    <w:rsid w:val="00A46056"/>
    <w:rsid w:val="00A527CB"/>
    <w:rsid w:val="00A6016F"/>
    <w:rsid w:val="00A85C93"/>
    <w:rsid w:val="00A972E6"/>
    <w:rsid w:val="00AA2C82"/>
    <w:rsid w:val="00AA5F62"/>
    <w:rsid w:val="00AA7383"/>
    <w:rsid w:val="00B0475B"/>
    <w:rsid w:val="00B26387"/>
    <w:rsid w:val="00B27658"/>
    <w:rsid w:val="00B50917"/>
    <w:rsid w:val="00B66359"/>
    <w:rsid w:val="00B80AD8"/>
    <w:rsid w:val="00B84033"/>
    <w:rsid w:val="00B84172"/>
    <w:rsid w:val="00B93F70"/>
    <w:rsid w:val="00BA2463"/>
    <w:rsid w:val="00BA27CD"/>
    <w:rsid w:val="00BB6623"/>
    <w:rsid w:val="00BB7DCF"/>
    <w:rsid w:val="00BC59E7"/>
    <w:rsid w:val="00BD06CB"/>
    <w:rsid w:val="00BD5235"/>
    <w:rsid w:val="00BE0D80"/>
    <w:rsid w:val="00BE39B2"/>
    <w:rsid w:val="00BE587E"/>
    <w:rsid w:val="00BE5D84"/>
    <w:rsid w:val="00BE6946"/>
    <w:rsid w:val="00BF1AFE"/>
    <w:rsid w:val="00BF398B"/>
    <w:rsid w:val="00BF432B"/>
    <w:rsid w:val="00BF69CC"/>
    <w:rsid w:val="00C10CF3"/>
    <w:rsid w:val="00C10F7F"/>
    <w:rsid w:val="00C12A12"/>
    <w:rsid w:val="00C17205"/>
    <w:rsid w:val="00C252FB"/>
    <w:rsid w:val="00C3139C"/>
    <w:rsid w:val="00C3289C"/>
    <w:rsid w:val="00C33173"/>
    <w:rsid w:val="00C36A85"/>
    <w:rsid w:val="00C4465C"/>
    <w:rsid w:val="00C60CDB"/>
    <w:rsid w:val="00C70607"/>
    <w:rsid w:val="00C8398E"/>
    <w:rsid w:val="00C83A26"/>
    <w:rsid w:val="00C9067C"/>
    <w:rsid w:val="00CA4AD5"/>
    <w:rsid w:val="00CB2504"/>
    <w:rsid w:val="00CD145D"/>
    <w:rsid w:val="00CD4B04"/>
    <w:rsid w:val="00CF2F12"/>
    <w:rsid w:val="00D01386"/>
    <w:rsid w:val="00D04256"/>
    <w:rsid w:val="00D067D0"/>
    <w:rsid w:val="00D166DA"/>
    <w:rsid w:val="00D16F0E"/>
    <w:rsid w:val="00D237C0"/>
    <w:rsid w:val="00D24929"/>
    <w:rsid w:val="00D26A54"/>
    <w:rsid w:val="00D30E28"/>
    <w:rsid w:val="00D43E78"/>
    <w:rsid w:val="00D46CF0"/>
    <w:rsid w:val="00D54DD6"/>
    <w:rsid w:val="00D57C5F"/>
    <w:rsid w:val="00D63030"/>
    <w:rsid w:val="00D711A6"/>
    <w:rsid w:val="00D97EFC"/>
    <w:rsid w:val="00DA1570"/>
    <w:rsid w:val="00DA19C0"/>
    <w:rsid w:val="00DA5BC3"/>
    <w:rsid w:val="00DB4848"/>
    <w:rsid w:val="00DB5A4A"/>
    <w:rsid w:val="00DD3B69"/>
    <w:rsid w:val="00DD59F1"/>
    <w:rsid w:val="00DE7B7F"/>
    <w:rsid w:val="00DF0D5B"/>
    <w:rsid w:val="00E02188"/>
    <w:rsid w:val="00E1233C"/>
    <w:rsid w:val="00E21ABD"/>
    <w:rsid w:val="00E26CFB"/>
    <w:rsid w:val="00E32A9A"/>
    <w:rsid w:val="00E40EEE"/>
    <w:rsid w:val="00E42426"/>
    <w:rsid w:val="00E46AB4"/>
    <w:rsid w:val="00E50B02"/>
    <w:rsid w:val="00E51131"/>
    <w:rsid w:val="00E638F7"/>
    <w:rsid w:val="00E646BB"/>
    <w:rsid w:val="00E65FAA"/>
    <w:rsid w:val="00E6725D"/>
    <w:rsid w:val="00E724E5"/>
    <w:rsid w:val="00E74DC9"/>
    <w:rsid w:val="00EA0D6B"/>
    <w:rsid w:val="00EC0568"/>
    <w:rsid w:val="00EF3B5E"/>
    <w:rsid w:val="00F06ACC"/>
    <w:rsid w:val="00F076FA"/>
    <w:rsid w:val="00F30A4C"/>
    <w:rsid w:val="00F333C1"/>
    <w:rsid w:val="00F50836"/>
    <w:rsid w:val="00F65983"/>
    <w:rsid w:val="00F70DE5"/>
    <w:rsid w:val="00F711F6"/>
    <w:rsid w:val="00F71E35"/>
    <w:rsid w:val="00F7262A"/>
    <w:rsid w:val="00F846E7"/>
    <w:rsid w:val="00FA0DF0"/>
    <w:rsid w:val="00FA1993"/>
    <w:rsid w:val="00FA241B"/>
    <w:rsid w:val="00FA2C42"/>
    <w:rsid w:val="00FA718D"/>
    <w:rsid w:val="00F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35000-A4E0-4F3E-9A53-69114D1C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7A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A7A6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F65983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6598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F65983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F659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B263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814FA6"/>
    <w:pPr>
      <w:ind w:left="720"/>
      <w:contextualSpacing/>
    </w:pPr>
  </w:style>
  <w:style w:type="character" w:styleId="a8">
    <w:name w:val="Strong"/>
    <w:uiPriority w:val="22"/>
    <w:qFormat/>
    <w:rsid w:val="00010FBD"/>
    <w:rPr>
      <w:b/>
      <w:bCs/>
      <w:color w:val="943634"/>
      <w:spacing w:val="5"/>
    </w:rPr>
  </w:style>
  <w:style w:type="table" w:styleId="a9">
    <w:name w:val="Table Grid"/>
    <w:basedOn w:val="a1"/>
    <w:uiPriority w:val="59"/>
    <w:rsid w:val="00274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C670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C670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9"/>
    <w:uiPriority w:val="59"/>
    <w:rsid w:val="00A25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9"/>
    <w:uiPriority w:val="59"/>
    <w:rsid w:val="002F3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link w:val="ad"/>
    <w:uiPriority w:val="99"/>
    <w:semiHidden/>
    <w:unhideWhenUsed/>
    <w:rsid w:val="001648CC"/>
    <w:rPr>
      <w:rFonts w:ascii="Times New Roman" w:hAnsi="Times New Roman" w:cs="Times New Roman"/>
      <w:sz w:val="24"/>
      <w:szCs w:val="24"/>
    </w:rPr>
  </w:style>
  <w:style w:type="character" w:customStyle="1" w:styleId="ad">
    <w:name w:val="Обычный (веб) Знак"/>
    <w:basedOn w:val="a0"/>
    <w:link w:val="ac"/>
    <w:uiPriority w:val="99"/>
    <w:semiHidden/>
    <w:rsid w:val="001648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7EC5BC0FA5AD131F33C9EC6DDF721E294F05A0C7050386B0A694241E6B68E2687CB249E4C99A9BD95769864F479473B12C35B7CDD0C14APCnF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DC2221EC646F1D23181A2CF74A3484B99EA5D57440E8B3627A414E82A78CA8B0EE40CBEF520E5FCGDT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8691-B65A-407A-A9CE-E6EBEA1C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г.п.Лянтор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Ванисян Альберт Рудольфович</cp:lastModifiedBy>
  <cp:revision>5</cp:revision>
  <cp:lastPrinted>2022-04-14T05:25:00Z</cp:lastPrinted>
  <dcterms:created xsi:type="dcterms:W3CDTF">2022-04-28T04:24:00Z</dcterms:created>
  <dcterms:modified xsi:type="dcterms:W3CDTF">2022-04-29T03:51:00Z</dcterms:modified>
</cp:coreProperties>
</file>