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</w:rPr>
      </w:pPr>
      <w:r w:rsidRPr="00DB00AD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5334995" r:id="rId9"/>
        </w:object>
      </w: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</w:rPr>
      </w:pP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ЧЕТВЕРТОГО СОЗЫВА</w:t>
      </w: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 w:val="30"/>
          <w:szCs w:val="36"/>
        </w:rPr>
      </w:pP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384BA3" w:rsidRDefault="00D719C8" w:rsidP="00384B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="00384BA3">
        <w:rPr>
          <w:rFonts w:ascii="Times New Roman" w:hAnsi="Times New Roman"/>
          <w:sz w:val="28"/>
          <w:szCs w:val="28"/>
        </w:rPr>
        <w:t>» ноября 2018 года</w:t>
      </w:r>
      <w:r w:rsidR="00384BA3">
        <w:rPr>
          <w:rFonts w:ascii="Times New Roman" w:hAnsi="Times New Roman"/>
          <w:sz w:val="28"/>
          <w:szCs w:val="28"/>
        </w:rPr>
        <w:tab/>
      </w:r>
      <w:r w:rsidR="00384BA3">
        <w:rPr>
          <w:rFonts w:ascii="Times New Roman" w:hAnsi="Times New Roman"/>
          <w:sz w:val="28"/>
          <w:szCs w:val="28"/>
        </w:rPr>
        <w:tab/>
      </w:r>
      <w:r w:rsidR="00384BA3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95234B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22</w:t>
      </w: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17099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17099">
        <w:rPr>
          <w:rFonts w:ascii="Times New Roman" w:hAnsi="Times New Roman" w:cs="Times New Roman"/>
          <w:sz w:val="28"/>
          <w:szCs w:val="28"/>
        </w:rPr>
        <w:t>о налоговых льготах</w:t>
      </w: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17099" w:rsidRPr="00717099" w:rsidRDefault="00717099" w:rsidP="008B61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09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и сборах, со статьёй 24 Устава городского поселения Лянтор </w:t>
      </w:r>
    </w:p>
    <w:p w:rsidR="00717099" w:rsidRPr="00717099" w:rsidRDefault="00717099" w:rsidP="008B61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099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717099" w:rsidRDefault="00717099" w:rsidP="008B61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099">
        <w:rPr>
          <w:rFonts w:ascii="Times New Roman" w:hAnsi="Times New Roman" w:cs="Times New Roman"/>
          <w:sz w:val="28"/>
          <w:szCs w:val="28"/>
        </w:rPr>
        <w:t>1. Утвердить Положение о налоговых льготах на территории городского поселения Лянтор согласно приложению</w:t>
      </w:r>
      <w:r w:rsidR="007D7F2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717099">
        <w:rPr>
          <w:rFonts w:ascii="Times New Roman" w:hAnsi="Times New Roman" w:cs="Times New Roman"/>
          <w:sz w:val="28"/>
          <w:szCs w:val="28"/>
        </w:rPr>
        <w:t>.</w:t>
      </w:r>
    </w:p>
    <w:p w:rsidR="00D15600" w:rsidRPr="00717099" w:rsidRDefault="00D15600" w:rsidP="008B61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717099" w:rsidRPr="00717099" w:rsidRDefault="00D15600" w:rsidP="008B61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7099" w:rsidRPr="00717099">
        <w:rPr>
          <w:rFonts w:ascii="Times New Roman" w:hAnsi="Times New Roman" w:cs="Times New Roman"/>
          <w:sz w:val="28"/>
          <w:szCs w:val="28"/>
        </w:rPr>
        <w:t>Решение вступает в силу по истечении одного месяца со дня его официального опубликования</w:t>
      </w:r>
      <w:r w:rsidR="007D7F29">
        <w:rPr>
          <w:rFonts w:ascii="Times New Roman" w:hAnsi="Times New Roman" w:cs="Times New Roman"/>
          <w:sz w:val="28"/>
          <w:szCs w:val="28"/>
        </w:rPr>
        <w:t>,</w:t>
      </w:r>
      <w:r w:rsidR="00717099" w:rsidRPr="00717099">
        <w:rPr>
          <w:rFonts w:ascii="Times New Roman" w:hAnsi="Times New Roman" w:cs="Times New Roman"/>
          <w:sz w:val="28"/>
          <w:szCs w:val="28"/>
        </w:rPr>
        <w:t xml:space="preserve"> </w:t>
      </w:r>
      <w:r w:rsidR="007D7F29">
        <w:rPr>
          <w:rFonts w:ascii="Times New Roman" w:hAnsi="Times New Roman" w:cs="Times New Roman"/>
          <w:sz w:val="28"/>
          <w:szCs w:val="28"/>
        </w:rPr>
        <w:t>но</w:t>
      </w:r>
      <w:r w:rsidR="00717099" w:rsidRPr="00717099">
        <w:rPr>
          <w:rFonts w:ascii="Times New Roman" w:hAnsi="Times New Roman" w:cs="Times New Roman"/>
          <w:sz w:val="28"/>
          <w:szCs w:val="28"/>
        </w:rPr>
        <w:t xml:space="preserve"> не ранее 01 января 2019 года.</w:t>
      </w:r>
    </w:p>
    <w:p w:rsidR="00717099" w:rsidRPr="00717099" w:rsidRDefault="00717099" w:rsidP="008B61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17099" w:rsidRPr="00717099" w:rsidRDefault="00717099" w:rsidP="00717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82531" w:rsidRPr="00A82531" w:rsidRDefault="00A82531" w:rsidP="00EA1B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253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</w:t>
      </w:r>
      <w:r w:rsidR="00EA1B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2531">
        <w:rPr>
          <w:rFonts w:ascii="Times New Roman" w:hAnsi="Times New Roman" w:cs="Times New Roman"/>
          <w:sz w:val="28"/>
          <w:szCs w:val="28"/>
        </w:rPr>
        <w:t xml:space="preserve"> Глава города Лянтор</w:t>
      </w:r>
    </w:p>
    <w:p w:rsidR="00A82531" w:rsidRPr="00A82531" w:rsidRDefault="00A82531" w:rsidP="00EA1B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2531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             </w:t>
      </w:r>
      <w:r w:rsidR="00EA1BE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11179" w:rsidRDefault="00A82531" w:rsidP="00384B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B11179" w:rsidSect="00384BA3"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  <w:r w:rsidRPr="00A82531">
        <w:rPr>
          <w:rFonts w:ascii="Times New Roman" w:hAnsi="Times New Roman" w:cs="Times New Roman"/>
          <w:sz w:val="28"/>
          <w:szCs w:val="28"/>
        </w:rPr>
        <w:t>____________</w:t>
      </w:r>
      <w:r w:rsidR="00ED1E61">
        <w:rPr>
          <w:rFonts w:ascii="Times New Roman" w:hAnsi="Times New Roman" w:cs="Times New Roman"/>
          <w:sz w:val="28"/>
          <w:szCs w:val="28"/>
        </w:rPr>
        <w:t xml:space="preserve">А.В. </w:t>
      </w:r>
      <w:r w:rsidR="009371F9">
        <w:rPr>
          <w:rFonts w:ascii="Times New Roman" w:hAnsi="Times New Roman" w:cs="Times New Roman"/>
          <w:sz w:val="28"/>
          <w:szCs w:val="28"/>
        </w:rPr>
        <w:t>Нелюбин</w:t>
      </w:r>
      <w:r w:rsidRPr="00A8253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371F9">
        <w:rPr>
          <w:rFonts w:ascii="Times New Roman" w:hAnsi="Times New Roman" w:cs="Times New Roman"/>
          <w:sz w:val="28"/>
          <w:szCs w:val="28"/>
        </w:rPr>
        <w:t xml:space="preserve">   </w:t>
      </w:r>
      <w:r w:rsidR="008B61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4BA3">
        <w:rPr>
          <w:rFonts w:ascii="Times New Roman" w:hAnsi="Times New Roman" w:cs="Times New Roman"/>
          <w:sz w:val="28"/>
          <w:szCs w:val="28"/>
        </w:rPr>
        <w:t xml:space="preserve">    </w:t>
      </w:r>
      <w:r w:rsidR="008B611B">
        <w:rPr>
          <w:rFonts w:ascii="Times New Roman" w:hAnsi="Times New Roman" w:cs="Times New Roman"/>
          <w:sz w:val="28"/>
          <w:szCs w:val="28"/>
        </w:rPr>
        <w:t xml:space="preserve"> </w:t>
      </w:r>
      <w:r w:rsidR="00384BA3">
        <w:rPr>
          <w:rFonts w:ascii="Times New Roman" w:hAnsi="Times New Roman" w:cs="Times New Roman"/>
          <w:sz w:val="28"/>
          <w:szCs w:val="28"/>
        </w:rPr>
        <w:t>________С.А. Махиня</w:t>
      </w:r>
    </w:p>
    <w:p w:rsidR="00384BA3" w:rsidRPr="000B5190" w:rsidRDefault="00384BA3" w:rsidP="00384BA3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RANGE!A2:C64"/>
      <w:bookmarkEnd w:id="0"/>
      <w:r w:rsidRPr="000B5190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384BA3" w:rsidRDefault="00384BA3" w:rsidP="00384BA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</w:t>
      </w:r>
    </w:p>
    <w:p w:rsidR="00384BA3" w:rsidRPr="000B5190" w:rsidRDefault="00384BA3" w:rsidP="00384BA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Лянтор</w:t>
      </w:r>
    </w:p>
    <w:p w:rsidR="00384BA3" w:rsidRDefault="00384BA3" w:rsidP="00384BA3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0B51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7F0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7F07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190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C7F07">
        <w:rPr>
          <w:rFonts w:ascii="Times New Roman" w:hAnsi="Times New Roman" w:cs="Times New Roman"/>
          <w:sz w:val="28"/>
          <w:szCs w:val="28"/>
        </w:rPr>
        <w:t>22</w:t>
      </w:r>
    </w:p>
    <w:p w:rsidR="00384BA3" w:rsidRPr="000B5190" w:rsidRDefault="00384BA3" w:rsidP="00384BA3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BA3" w:rsidRDefault="00384BA3" w:rsidP="0038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1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налоговых льготах</w:t>
      </w:r>
      <w:r w:rsidRPr="000B5190">
        <w:rPr>
          <w:rFonts w:ascii="Times New Roman" w:hAnsi="Times New Roman" w:cs="Times New Roman"/>
          <w:sz w:val="28"/>
          <w:szCs w:val="28"/>
        </w:rPr>
        <w:t xml:space="preserve"> </w:t>
      </w:r>
      <w:r w:rsidRPr="00DF677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384BA3" w:rsidRDefault="00384BA3" w:rsidP="00384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BA3" w:rsidRDefault="00384BA3" w:rsidP="00384BA3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84BA3" w:rsidRPr="0014327C" w:rsidRDefault="00384BA3" w:rsidP="00384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4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на </w:t>
      </w:r>
      <w:r w:rsidRPr="0035661B">
        <w:rPr>
          <w:rFonts w:ascii="Times New Roman" w:hAnsi="Times New Roman" w:cs="Times New Roman"/>
          <w:sz w:val="28"/>
          <w:szCs w:val="28"/>
        </w:rPr>
        <w:t>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27C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территория города, город</w:t>
      </w:r>
      <w:r w:rsidRPr="0014327C">
        <w:rPr>
          <w:rFonts w:ascii="Times New Roman" w:hAnsi="Times New Roman" w:cs="Times New Roman"/>
          <w:sz w:val="28"/>
          <w:szCs w:val="28"/>
        </w:rPr>
        <w:t>):</w:t>
      </w:r>
    </w:p>
    <w:p w:rsidR="00384BA3" w:rsidRPr="00DC07AA" w:rsidRDefault="00384BA3" w:rsidP="00384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предоставления налоговых льгот, установленных решениями Совета депутатов городского поселения Лянтор о земельном налоге и налоге на имущество физических лиц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города);</w:t>
      </w:r>
    </w:p>
    <w:p w:rsidR="00384BA3" w:rsidRPr="00DC07AA" w:rsidRDefault="00384BA3" w:rsidP="00384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формирования льготных категорий налогоплательщиков;</w:t>
      </w:r>
    </w:p>
    <w:p w:rsidR="00384BA3" w:rsidRPr="00DC07AA" w:rsidRDefault="00384BA3" w:rsidP="00384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льгот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BA3" w:rsidRPr="00DC07AA" w:rsidRDefault="00384BA3" w:rsidP="00384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по предоставлению 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льгот</w:t>
      </w:r>
      <w:r w:rsidRPr="00DC0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BA3" w:rsidRPr="004F3F18" w:rsidRDefault="00384BA3" w:rsidP="00384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BA3" w:rsidRDefault="00384BA3" w:rsidP="00384BA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Цели предоставления 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льгот</w:t>
      </w:r>
    </w:p>
    <w:p w:rsidR="00384BA3" w:rsidRDefault="00384BA3" w:rsidP="00384BA3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2.1.Н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в целях:</w:t>
      </w:r>
    </w:p>
    <w:p w:rsidR="00384BA3" w:rsidRPr="004F3F18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устойчивого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BA3" w:rsidRPr="004F3F18" w:rsidRDefault="00384BA3" w:rsidP="00384BA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функционирования и развития инфраструктуры социальной сферы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BA3" w:rsidRPr="004F3F18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социальной защищенности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BA3" w:rsidRPr="004F3F18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инвестиционного климата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BA3" w:rsidRPr="004F3F18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DE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достижения национальных целей развития.</w:t>
      </w:r>
    </w:p>
    <w:p w:rsidR="00384BA3" w:rsidRPr="004F3F18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BA3" w:rsidRDefault="00384BA3" w:rsidP="00384BA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формирования категорий налогоплательщиков,</w:t>
      </w:r>
    </w:p>
    <w:p w:rsidR="00384BA3" w:rsidRDefault="00384BA3" w:rsidP="00384BA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384BA3" w:rsidRPr="004F3F18" w:rsidRDefault="00384BA3" w:rsidP="00384B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Категориями налогоплательщиков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предоставляются 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юридические лица и физические лица.</w:t>
      </w:r>
    </w:p>
    <w:p w:rsidR="00384BA3" w:rsidRPr="004F3F18" w:rsidRDefault="00384BA3" w:rsidP="00384BA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3.2.Н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алоговые льготы 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юридическим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налогоплательщики-организации), осуществляющим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входящим в льготную категорию налогоплательщиков.</w:t>
      </w:r>
    </w:p>
    <w:p w:rsidR="00384BA3" w:rsidRPr="00B754F4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B7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налогоплательщиков-организаций, которым предоставляются льготы по земельному налогу, зачисляемому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754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устанавливаются решением Совета депутатов города о земельном налоге:</w:t>
      </w:r>
    </w:p>
    <w:p w:rsidR="00384BA3" w:rsidRPr="00B754F4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виду осуществляемой ими деятельности, при этом льготный вид деятельности должен относиться к основному виду деятельности налогоплательщика-организации;</w:t>
      </w:r>
    </w:p>
    <w:p w:rsidR="00384BA3" w:rsidRPr="00B754F4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принципу участия налогоплательщиков-организаций в инвестиционной деятельности в соответствии с приоритетными направлениями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754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BA3" w:rsidRPr="004F3F18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 иным критериям, предусмотренным решением Совета депутатов города о земельном налоге.</w:t>
      </w:r>
    </w:p>
    <w:p w:rsidR="00384BA3" w:rsidRPr="004F3F18" w:rsidRDefault="00384BA3" w:rsidP="00384BA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3.4.Н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алоговые льготы 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физическим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налогоплательщики-физические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лица),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являющимся в соответствии с законодательством о налогах и сборах плательщиками налогов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входящим в льготную категорию налогоплательщиков.</w:t>
      </w:r>
    </w:p>
    <w:p w:rsidR="00384BA3" w:rsidRDefault="00384BA3" w:rsidP="00384BA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налогоплательщиков - физических лиц, которым предоставляются 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зачисляемым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устанавливаются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5A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города 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соответствующих налогах.</w:t>
      </w:r>
    </w:p>
    <w:p w:rsidR="00384BA3" w:rsidRDefault="00384BA3" w:rsidP="00384BA3">
      <w:pPr>
        <w:pStyle w:val="1"/>
      </w:pPr>
      <w:r>
        <w:t>4.</w:t>
      </w:r>
      <w:r w:rsidRPr="004F3F18">
        <w:t xml:space="preserve"> Виды предоставления </w:t>
      </w:r>
      <w:r w:rsidRPr="00D574C4">
        <w:t>налоговы</w:t>
      </w:r>
      <w:r>
        <w:t>х</w:t>
      </w:r>
      <w:r w:rsidRPr="00D574C4">
        <w:t xml:space="preserve"> льгот</w:t>
      </w:r>
    </w:p>
    <w:p w:rsidR="00384BA3" w:rsidRPr="004F3F18" w:rsidRDefault="00384BA3" w:rsidP="00384B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4.1.Н</w:t>
      </w:r>
      <w:r w:rsidRPr="00D57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алоговые льготы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установленные решениями </w:t>
      </w:r>
      <w:r w:rsidRPr="005A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следующем виде:</w:t>
      </w:r>
    </w:p>
    <w:p w:rsidR="00384BA3" w:rsidRPr="005A3760" w:rsidRDefault="00384BA3" w:rsidP="00384B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уплаты налога полностью или его части;</w:t>
      </w:r>
    </w:p>
    <w:p w:rsidR="00384BA3" w:rsidRPr="00240C90" w:rsidRDefault="00384BA3" w:rsidP="00384B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ставки по налогу;</w:t>
      </w:r>
    </w:p>
    <w:p w:rsidR="00384BA3" w:rsidRPr="00240C90" w:rsidRDefault="00384BA3" w:rsidP="00384B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в соответствии с законодательством Российской Федерации о налогах и сборах.</w:t>
      </w:r>
    </w:p>
    <w:p w:rsidR="00384BA3" w:rsidRPr="004F3F18" w:rsidRDefault="00384BA3" w:rsidP="00384B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BA3" w:rsidRDefault="00384BA3" w:rsidP="00384BA3">
      <w:pPr>
        <w:pStyle w:val="1"/>
        <w:widowControl w:val="0"/>
        <w:autoSpaceDE w:val="0"/>
        <w:autoSpaceDN w:val="0"/>
      </w:pPr>
      <w:r>
        <w:t>5</w:t>
      </w:r>
      <w:r w:rsidRPr="004F3F18">
        <w:t xml:space="preserve">. Ограничения по предоставлению </w:t>
      </w:r>
      <w:r w:rsidRPr="00D574C4">
        <w:t>налоговых льгот</w:t>
      </w:r>
    </w:p>
    <w:p w:rsidR="00384BA3" w:rsidRDefault="00384BA3" w:rsidP="00384BA3">
      <w:pPr>
        <w:pStyle w:val="2"/>
      </w:pPr>
      <w:r>
        <w:t xml:space="preserve">5.1.Решениями </w:t>
      </w:r>
      <w:r w:rsidRPr="005A3760">
        <w:t xml:space="preserve">Совета депутатов города </w:t>
      </w:r>
      <w:r w:rsidRPr="004F3F18">
        <w:t>в части расширения льгот по налогам и (или) введения новых льготных категорий принимаются при условии возмещения выпадающих доходов за сч</w:t>
      </w:r>
      <w:r>
        <w:t>ё</w:t>
      </w:r>
      <w:r w:rsidRPr="004F3F18">
        <w:t>т отмены одной или нескольких неэффективных льгот.</w:t>
      </w:r>
    </w:p>
    <w:p w:rsidR="00384BA3" w:rsidRDefault="00384BA3" w:rsidP="00384BA3">
      <w:pPr>
        <w:pStyle w:val="2"/>
      </w:pPr>
      <w:r>
        <w:t xml:space="preserve">5.2. </w:t>
      </w:r>
      <w:r w:rsidRPr="004F3F18">
        <w:t xml:space="preserve">Установление новых льгот (льготных категорий) </w:t>
      </w:r>
      <w:r w:rsidRPr="002F6ED7">
        <w:t xml:space="preserve">осуществляется на срок не более пяти лет, если иное не установлено решениями Совета депутатов города о налогах. </w:t>
      </w:r>
    </w:p>
    <w:p w:rsidR="00D15600" w:rsidRDefault="00384BA3" w:rsidP="00D156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0477">
        <w:rPr>
          <w:rFonts w:ascii="Times New Roman" w:hAnsi="Times New Roman" w:cs="Times New Roman"/>
          <w:sz w:val="28"/>
          <w:szCs w:val="28"/>
        </w:rPr>
        <w:t>5.3.</w:t>
      </w:r>
      <w:r w:rsidR="00DC7F07">
        <w:rPr>
          <w:rFonts w:ascii="Times New Roman" w:hAnsi="Times New Roman" w:cs="Times New Roman"/>
          <w:sz w:val="28"/>
          <w:szCs w:val="28"/>
        </w:rPr>
        <w:t xml:space="preserve"> </w:t>
      </w:r>
      <w:r w:rsidRPr="00F90477">
        <w:rPr>
          <w:rFonts w:ascii="Times New Roman" w:hAnsi="Times New Roman" w:cs="Times New Roman"/>
          <w:sz w:val="28"/>
          <w:szCs w:val="28"/>
        </w:rPr>
        <w:t>Доказательство права на налоговые льготы возлагается на налогоплате</w:t>
      </w:r>
      <w:r w:rsidR="00D15600">
        <w:rPr>
          <w:rFonts w:ascii="Times New Roman" w:hAnsi="Times New Roman" w:cs="Times New Roman"/>
          <w:sz w:val="28"/>
          <w:szCs w:val="28"/>
        </w:rPr>
        <w:t>льщика.</w:t>
      </w:r>
    </w:p>
    <w:p w:rsidR="00D15600" w:rsidRDefault="00D15600" w:rsidP="00D15600">
      <w:pPr>
        <w:rPr>
          <w:rFonts w:ascii="Times New Roman" w:hAnsi="Times New Roman" w:cs="Times New Roman"/>
          <w:sz w:val="28"/>
          <w:szCs w:val="28"/>
        </w:rPr>
      </w:pPr>
    </w:p>
    <w:p w:rsidR="00B11179" w:rsidRPr="00D15600" w:rsidRDefault="00B11179" w:rsidP="00D15600">
      <w:pPr>
        <w:rPr>
          <w:rFonts w:ascii="Times New Roman" w:hAnsi="Times New Roman" w:cs="Times New Roman"/>
          <w:sz w:val="28"/>
          <w:szCs w:val="28"/>
        </w:rPr>
        <w:sectPr w:rsidR="00B11179" w:rsidRPr="00D15600" w:rsidSect="00DC07AA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B42203" w:rsidRPr="00DC7F07" w:rsidRDefault="00B42203" w:rsidP="00D156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2203" w:rsidRPr="00DC7F07" w:rsidSect="00DC07AA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6B" w:rsidRDefault="0018396B" w:rsidP="00353938">
      <w:pPr>
        <w:spacing w:after="0" w:line="240" w:lineRule="auto"/>
      </w:pPr>
      <w:r>
        <w:separator/>
      </w:r>
    </w:p>
  </w:endnote>
  <w:endnote w:type="continuationSeparator" w:id="0">
    <w:p w:rsidR="0018396B" w:rsidRDefault="0018396B" w:rsidP="0035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6B" w:rsidRDefault="0018396B" w:rsidP="00353938">
      <w:pPr>
        <w:spacing w:after="0" w:line="240" w:lineRule="auto"/>
      </w:pPr>
      <w:r>
        <w:separator/>
      </w:r>
    </w:p>
  </w:footnote>
  <w:footnote w:type="continuationSeparator" w:id="0">
    <w:p w:rsidR="0018396B" w:rsidRDefault="0018396B" w:rsidP="0035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67C"/>
    <w:multiLevelType w:val="multilevel"/>
    <w:tmpl w:val="8446ED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">
    <w:nsid w:val="2D8616E4"/>
    <w:multiLevelType w:val="hybridMultilevel"/>
    <w:tmpl w:val="4B3EE556"/>
    <w:lvl w:ilvl="0" w:tplc="1574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C27637"/>
    <w:multiLevelType w:val="multilevel"/>
    <w:tmpl w:val="6A50EB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8735E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AA750E2"/>
    <w:multiLevelType w:val="hybridMultilevel"/>
    <w:tmpl w:val="58EA78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763750E"/>
    <w:multiLevelType w:val="multilevel"/>
    <w:tmpl w:val="EA02E5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6">
    <w:nsid w:val="564F5B9B"/>
    <w:multiLevelType w:val="hybridMultilevel"/>
    <w:tmpl w:val="BE28748A"/>
    <w:lvl w:ilvl="0" w:tplc="C652E5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A71218"/>
    <w:multiLevelType w:val="multilevel"/>
    <w:tmpl w:val="BB0C3D7C"/>
    <w:lvl w:ilvl="0">
      <w:start w:val="1"/>
      <w:numFmt w:val="decimal"/>
      <w:lvlText w:val="%1"/>
      <w:lvlJc w:val="left"/>
      <w:pPr>
        <w:ind w:left="456" w:hanging="456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96" w:hanging="456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hint="default"/>
        <w:color w:val="000000"/>
      </w:rPr>
    </w:lvl>
  </w:abstractNum>
  <w:abstractNum w:abstractNumId="8">
    <w:nsid w:val="5C97670E"/>
    <w:multiLevelType w:val="multilevel"/>
    <w:tmpl w:val="AD30AE0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color w:val="000000"/>
      </w:r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7056670A"/>
    <w:multiLevelType w:val="hybridMultilevel"/>
    <w:tmpl w:val="BE4E41DC"/>
    <w:lvl w:ilvl="0" w:tplc="FFD06D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6464FB"/>
    <w:multiLevelType w:val="multilevel"/>
    <w:tmpl w:val="D594251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eastAsia="Times New Roman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2ED"/>
    <w:rsid w:val="000016DF"/>
    <w:rsid w:val="000511C5"/>
    <w:rsid w:val="00052A28"/>
    <w:rsid w:val="0006355D"/>
    <w:rsid w:val="000A4E2F"/>
    <w:rsid w:val="000B5190"/>
    <w:rsid w:val="000C23B3"/>
    <w:rsid w:val="000D6881"/>
    <w:rsid w:val="000F7A6F"/>
    <w:rsid w:val="0011073C"/>
    <w:rsid w:val="00117E6D"/>
    <w:rsid w:val="00120D97"/>
    <w:rsid w:val="0014327C"/>
    <w:rsid w:val="0015736D"/>
    <w:rsid w:val="00171D44"/>
    <w:rsid w:val="00176915"/>
    <w:rsid w:val="0018396B"/>
    <w:rsid w:val="001904FB"/>
    <w:rsid w:val="00194446"/>
    <w:rsid w:val="00194F59"/>
    <w:rsid w:val="001B5D4B"/>
    <w:rsid w:val="001C0273"/>
    <w:rsid w:val="001C6363"/>
    <w:rsid w:val="001D3774"/>
    <w:rsid w:val="001F2595"/>
    <w:rsid w:val="0022262B"/>
    <w:rsid w:val="00222F24"/>
    <w:rsid w:val="00240C90"/>
    <w:rsid w:val="002546DC"/>
    <w:rsid w:val="00270D45"/>
    <w:rsid w:val="00272BDC"/>
    <w:rsid w:val="0027439B"/>
    <w:rsid w:val="00284F4B"/>
    <w:rsid w:val="002867C4"/>
    <w:rsid w:val="002A14DE"/>
    <w:rsid w:val="002A30E7"/>
    <w:rsid w:val="002A73F9"/>
    <w:rsid w:val="002C1A2A"/>
    <w:rsid w:val="002D0B5B"/>
    <w:rsid w:val="002D3890"/>
    <w:rsid w:val="002D4F08"/>
    <w:rsid w:val="002F6ED7"/>
    <w:rsid w:val="003052ED"/>
    <w:rsid w:val="00320BB7"/>
    <w:rsid w:val="00337325"/>
    <w:rsid w:val="0035024C"/>
    <w:rsid w:val="00353938"/>
    <w:rsid w:val="0035661B"/>
    <w:rsid w:val="00360B45"/>
    <w:rsid w:val="00381353"/>
    <w:rsid w:val="0038219B"/>
    <w:rsid w:val="00384BA3"/>
    <w:rsid w:val="00395D84"/>
    <w:rsid w:val="00397590"/>
    <w:rsid w:val="003A2281"/>
    <w:rsid w:val="003B310E"/>
    <w:rsid w:val="003E11FA"/>
    <w:rsid w:val="00404939"/>
    <w:rsid w:val="00424E5D"/>
    <w:rsid w:val="004403D3"/>
    <w:rsid w:val="00455FA4"/>
    <w:rsid w:val="00467A38"/>
    <w:rsid w:val="004A25EF"/>
    <w:rsid w:val="004A5E91"/>
    <w:rsid w:val="004A7A3F"/>
    <w:rsid w:val="004B7AB7"/>
    <w:rsid w:val="004F3F18"/>
    <w:rsid w:val="00543CCF"/>
    <w:rsid w:val="00550E22"/>
    <w:rsid w:val="005511E1"/>
    <w:rsid w:val="0056642F"/>
    <w:rsid w:val="005A3760"/>
    <w:rsid w:val="005B673D"/>
    <w:rsid w:val="005C7545"/>
    <w:rsid w:val="005C7D33"/>
    <w:rsid w:val="005D2BE9"/>
    <w:rsid w:val="005E1067"/>
    <w:rsid w:val="005E338F"/>
    <w:rsid w:val="005F6258"/>
    <w:rsid w:val="00607A75"/>
    <w:rsid w:val="006207F5"/>
    <w:rsid w:val="006219A6"/>
    <w:rsid w:val="006372CE"/>
    <w:rsid w:val="00653209"/>
    <w:rsid w:val="00671F33"/>
    <w:rsid w:val="0067527C"/>
    <w:rsid w:val="0068050D"/>
    <w:rsid w:val="0068230F"/>
    <w:rsid w:val="006842D6"/>
    <w:rsid w:val="00686CD2"/>
    <w:rsid w:val="006929E3"/>
    <w:rsid w:val="006A38DA"/>
    <w:rsid w:val="006B7AAC"/>
    <w:rsid w:val="006F2D88"/>
    <w:rsid w:val="00700E9F"/>
    <w:rsid w:val="00716C4C"/>
    <w:rsid w:val="00717099"/>
    <w:rsid w:val="007328A7"/>
    <w:rsid w:val="00732BAC"/>
    <w:rsid w:val="00737680"/>
    <w:rsid w:val="007554A0"/>
    <w:rsid w:val="007677A7"/>
    <w:rsid w:val="007A463E"/>
    <w:rsid w:val="007B4118"/>
    <w:rsid w:val="007B6936"/>
    <w:rsid w:val="007C7089"/>
    <w:rsid w:val="007D5D0A"/>
    <w:rsid w:val="007D7F29"/>
    <w:rsid w:val="007E6D10"/>
    <w:rsid w:val="007F466F"/>
    <w:rsid w:val="007F60A7"/>
    <w:rsid w:val="00802ED8"/>
    <w:rsid w:val="0080439A"/>
    <w:rsid w:val="00815681"/>
    <w:rsid w:val="00817E98"/>
    <w:rsid w:val="0082313D"/>
    <w:rsid w:val="008241DC"/>
    <w:rsid w:val="00865BA7"/>
    <w:rsid w:val="0087224A"/>
    <w:rsid w:val="0088141F"/>
    <w:rsid w:val="008A36A2"/>
    <w:rsid w:val="008B611B"/>
    <w:rsid w:val="008C2925"/>
    <w:rsid w:val="008C3D2F"/>
    <w:rsid w:val="008F271F"/>
    <w:rsid w:val="008F5F4C"/>
    <w:rsid w:val="009026E2"/>
    <w:rsid w:val="00906C6C"/>
    <w:rsid w:val="00931BC7"/>
    <w:rsid w:val="00932B09"/>
    <w:rsid w:val="009371F9"/>
    <w:rsid w:val="00950394"/>
    <w:rsid w:val="0095234B"/>
    <w:rsid w:val="00965A82"/>
    <w:rsid w:val="00967BD9"/>
    <w:rsid w:val="00981F75"/>
    <w:rsid w:val="009A616B"/>
    <w:rsid w:val="009D1B53"/>
    <w:rsid w:val="00A00B5B"/>
    <w:rsid w:val="00A13BA8"/>
    <w:rsid w:val="00A2182B"/>
    <w:rsid w:val="00A36649"/>
    <w:rsid w:val="00A42355"/>
    <w:rsid w:val="00A7212F"/>
    <w:rsid w:val="00A73A56"/>
    <w:rsid w:val="00A80E0D"/>
    <w:rsid w:val="00A82531"/>
    <w:rsid w:val="00A85FDD"/>
    <w:rsid w:val="00AA2C96"/>
    <w:rsid w:val="00AB1928"/>
    <w:rsid w:val="00AC1B28"/>
    <w:rsid w:val="00AF21D9"/>
    <w:rsid w:val="00AF2FE7"/>
    <w:rsid w:val="00AF70CD"/>
    <w:rsid w:val="00B0209E"/>
    <w:rsid w:val="00B06DEC"/>
    <w:rsid w:val="00B105E0"/>
    <w:rsid w:val="00B11179"/>
    <w:rsid w:val="00B120EC"/>
    <w:rsid w:val="00B3072D"/>
    <w:rsid w:val="00B30CF4"/>
    <w:rsid w:val="00B42203"/>
    <w:rsid w:val="00B4678B"/>
    <w:rsid w:val="00B472D3"/>
    <w:rsid w:val="00B754F4"/>
    <w:rsid w:val="00B97606"/>
    <w:rsid w:val="00BA3071"/>
    <w:rsid w:val="00BA5A27"/>
    <w:rsid w:val="00BB0920"/>
    <w:rsid w:val="00BD0B68"/>
    <w:rsid w:val="00BD35DE"/>
    <w:rsid w:val="00BD4418"/>
    <w:rsid w:val="00C0122D"/>
    <w:rsid w:val="00C101E0"/>
    <w:rsid w:val="00C16138"/>
    <w:rsid w:val="00C34F5A"/>
    <w:rsid w:val="00C52621"/>
    <w:rsid w:val="00C75745"/>
    <w:rsid w:val="00C922C7"/>
    <w:rsid w:val="00C97EC9"/>
    <w:rsid w:val="00CA3701"/>
    <w:rsid w:val="00CD29A8"/>
    <w:rsid w:val="00CF292E"/>
    <w:rsid w:val="00CF2935"/>
    <w:rsid w:val="00CF3630"/>
    <w:rsid w:val="00D060C7"/>
    <w:rsid w:val="00D15600"/>
    <w:rsid w:val="00D423B3"/>
    <w:rsid w:val="00D47C85"/>
    <w:rsid w:val="00D574C4"/>
    <w:rsid w:val="00D719C8"/>
    <w:rsid w:val="00D82399"/>
    <w:rsid w:val="00D83555"/>
    <w:rsid w:val="00D928E8"/>
    <w:rsid w:val="00D97C05"/>
    <w:rsid w:val="00DB00AD"/>
    <w:rsid w:val="00DC054E"/>
    <w:rsid w:val="00DC07AA"/>
    <w:rsid w:val="00DC7F07"/>
    <w:rsid w:val="00DD10C8"/>
    <w:rsid w:val="00DE3678"/>
    <w:rsid w:val="00DE436B"/>
    <w:rsid w:val="00E12AB2"/>
    <w:rsid w:val="00E25222"/>
    <w:rsid w:val="00E41EDB"/>
    <w:rsid w:val="00E6429F"/>
    <w:rsid w:val="00E64528"/>
    <w:rsid w:val="00E906A2"/>
    <w:rsid w:val="00E91330"/>
    <w:rsid w:val="00E91581"/>
    <w:rsid w:val="00EA1BE5"/>
    <w:rsid w:val="00EA7395"/>
    <w:rsid w:val="00ED1E61"/>
    <w:rsid w:val="00EF478D"/>
    <w:rsid w:val="00F125D0"/>
    <w:rsid w:val="00F2292A"/>
    <w:rsid w:val="00F67FE3"/>
    <w:rsid w:val="00F90477"/>
    <w:rsid w:val="00FC076D"/>
    <w:rsid w:val="00FD6E8F"/>
    <w:rsid w:val="00FF5F0D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DC"/>
  </w:style>
  <w:style w:type="paragraph" w:styleId="1">
    <w:name w:val="heading 1"/>
    <w:basedOn w:val="a"/>
    <w:next w:val="a"/>
    <w:link w:val="10"/>
    <w:uiPriority w:val="9"/>
    <w:qFormat/>
    <w:rsid w:val="006372CE"/>
    <w:pPr>
      <w:keepNext/>
      <w:spacing w:after="0" w:line="240" w:lineRule="auto"/>
      <w:ind w:firstLine="709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20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88141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686CD2"/>
    <w:pPr>
      <w:ind w:left="720"/>
      <w:contextualSpacing/>
    </w:pPr>
  </w:style>
  <w:style w:type="paragraph" w:customStyle="1" w:styleId="ConsPlusNormal">
    <w:name w:val="ConsPlusNormal"/>
    <w:rsid w:val="00FD6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C922C7"/>
    <w:pPr>
      <w:widowControl w:val="0"/>
      <w:spacing w:after="120" w:line="240" w:lineRule="auto"/>
      <w:ind w:left="283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922C7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52A28"/>
    <w:pPr>
      <w:widowControl w:val="0"/>
      <w:autoSpaceDE w:val="0"/>
      <w:autoSpaceDN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2A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5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3938"/>
  </w:style>
  <w:style w:type="paragraph" w:styleId="ab">
    <w:name w:val="footer"/>
    <w:basedOn w:val="a"/>
    <w:link w:val="ac"/>
    <w:uiPriority w:val="99"/>
    <w:unhideWhenUsed/>
    <w:rsid w:val="0035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3938"/>
  </w:style>
  <w:style w:type="character" w:customStyle="1" w:styleId="10">
    <w:name w:val="Заголовок 1 Знак"/>
    <w:basedOn w:val="a0"/>
    <w:link w:val="1"/>
    <w:uiPriority w:val="9"/>
    <w:rsid w:val="006372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C142-C63F-4C33-9760-B9827E93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Бострикова Елена Анатольевна</dc:creator>
  <cp:keywords/>
  <dc:description/>
  <cp:lastModifiedBy>_ShipilinaTK</cp:lastModifiedBy>
  <cp:revision>216</cp:revision>
  <cp:lastPrinted>2018-12-03T04:36:00Z</cp:lastPrinted>
  <dcterms:created xsi:type="dcterms:W3CDTF">2015-03-12T07:04:00Z</dcterms:created>
  <dcterms:modified xsi:type="dcterms:W3CDTF">2018-12-03T04:37:00Z</dcterms:modified>
</cp:coreProperties>
</file>