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3723" w14:textId="77777777" w:rsidR="00C0704E" w:rsidRPr="00C0704E" w:rsidRDefault="00D52CDC" w:rsidP="00C0704E">
      <w:pPr>
        <w:keepNext/>
        <w:spacing w:after="0" w:line="240" w:lineRule="auto"/>
        <w:jc w:val="center"/>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pict w14:anchorId="3CF49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v:imagedata r:id="rId12" o:title="" blacklevel="-1966f"/>
          </v:shape>
        </w:pict>
      </w:r>
    </w:p>
    <w:p w14:paraId="7B63F761" w14:textId="77777777" w:rsidR="00C0704E" w:rsidRPr="00C0704E" w:rsidRDefault="00C0704E" w:rsidP="00C0704E">
      <w:pPr>
        <w:spacing w:after="0" w:line="240" w:lineRule="auto"/>
        <w:rPr>
          <w:rFonts w:ascii="Times New Roman" w:eastAsia="Times New Roman" w:hAnsi="Times New Roman" w:cs="Times New Roman"/>
          <w:sz w:val="20"/>
          <w:szCs w:val="20"/>
          <w:lang w:eastAsia="ru-RU"/>
        </w:rPr>
      </w:pPr>
    </w:p>
    <w:p w14:paraId="451630E2" w14:textId="77777777" w:rsidR="00C0704E" w:rsidRPr="00C0704E" w:rsidRDefault="00C0704E" w:rsidP="00C0704E">
      <w:pPr>
        <w:spacing w:after="0" w:line="240" w:lineRule="auto"/>
        <w:jc w:val="center"/>
        <w:rPr>
          <w:rFonts w:ascii="Times New Roman" w:eastAsia="Times New Roman" w:hAnsi="Times New Roman" w:cs="Times New Roman"/>
          <w:b/>
          <w:sz w:val="28"/>
          <w:szCs w:val="28"/>
          <w:lang w:eastAsia="ru-RU"/>
        </w:rPr>
      </w:pPr>
      <w:r w:rsidRPr="00C0704E">
        <w:rPr>
          <w:rFonts w:ascii="Times New Roman" w:eastAsia="Times New Roman" w:hAnsi="Times New Roman" w:cs="Times New Roman"/>
          <w:b/>
          <w:sz w:val="28"/>
          <w:szCs w:val="28"/>
          <w:lang w:eastAsia="ru-RU"/>
        </w:rPr>
        <w:t>МУНИЦИПАЛЬНОЕ ОБРАЗОВАНИЕ</w:t>
      </w:r>
    </w:p>
    <w:p w14:paraId="7F5E369F" w14:textId="77777777" w:rsidR="00C0704E" w:rsidRPr="00C0704E" w:rsidRDefault="00C0704E" w:rsidP="00C0704E">
      <w:pPr>
        <w:spacing w:after="0" w:line="240" w:lineRule="auto"/>
        <w:jc w:val="center"/>
        <w:rPr>
          <w:rFonts w:ascii="Times New Roman" w:eastAsia="Times New Roman" w:hAnsi="Times New Roman" w:cs="Times New Roman"/>
          <w:b/>
          <w:sz w:val="28"/>
          <w:szCs w:val="28"/>
          <w:lang w:eastAsia="ru-RU"/>
        </w:rPr>
      </w:pPr>
      <w:r w:rsidRPr="00C0704E">
        <w:rPr>
          <w:rFonts w:ascii="Times New Roman" w:eastAsia="Times New Roman" w:hAnsi="Times New Roman" w:cs="Times New Roman"/>
          <w:b/>
          <w:sz w:val="28"/>
          <w:szCs w:val="28"/>
          <w:lang w:eastAsia="ru-RU"/>
        </w:rPr>
        <w:t>ГОРОДСКОЕ ПОСЕЛЕНИЕ ЛЯНТОР</w:t>
      </w:r>
    </w:p>
    <w:p w14:paraId="5C6280E0" w14:textId="77777777" w:rsidR="00C0704E" w:rsidRPr="00C0704E" w:rsidRDefault="00C0704E" w:rsidP="00C0704E">
      <w:pPr>
        <w:spacing w:after="0" w:line="240" w:lineRule="auto"/>
        <w:jc w:val="center"/>
        <w:rPr>
          <w:rFonts w:ascii="Times New Roman" w:eastAsia="Times New Roman" w:hAnsi="Times New Roman" w:cs="Times New Roman"/>
          <w:b/>
          <w:szCs w:val="28"/>
          <w:lang w:eastAsia="ru-RU"/>
        </w:rPr>
      </w:pPr>
    </w:p>
    <w:p w14:paraId="49F6E8D1" w14:textId="77777777" w:rsidR="00C0704E" w:rsidRPr="00C0704E" w:rsidRDefault="00C0704E" w:rsidP="00C0704E">
      <w:pPr>
        <w:spacing w:after="0" w:line="240" w:lineRule="auto"/>
        <w:jc w:val="center"/>
        <w:rPr>
          <w:rFonts w:ascii="Times New Roman" w:eastAsia="Times New Roman" w:hAnsi="Times New Roman" w:cs="Times New Roman"/>
          <w:b/>
          <w:sz w:val="32"/>
          <w:szCs w:val="32"/>
          <w:lang w:eastAsia="ru-RU"/>
        </w:rPr>
      </w:pPr>
      <w:r w:rsidRPr="00C0704E">
        <w:rPr>
          <w:rFonts w:ascii="Times New Roman" w:eastAsia="Times New Roman" w:hAnsi="Times New Roman" w:cs="Times New Roman"/>
          <w:b/>
          <w:sz w:val="32"/>
          <w:szCs w:val="32"/>
          <w:lang w:eastAsia="ru-RU"/>
        </w:rPr>
        <w:t>СОВЕТ ДЕПУТАТОВ</w:t>
      </w:r>
    </w:p>
    <w:p w14:paraId="204E72CB" w14:textId="77777777" w:rsidR="00C0704E" w:rsidRPr="00C0704E" w:rsidRDefault="00C0704E" w:rsidP="00C0704E">
      <w:pPr>
        <w:spacing w:after="0" w:line="240" w:lineRule="auto"/>
        <w:jc w:val="center"/>
        <w:rPr>
          <w:rFonts w:ascii="Times New Roman" w:eastAsia="Times New Roman" w:hAnsi="Times New Roman" w:cs="Times New Roman"/>
          <w:b/>
          <w:sz w:val="30"/>
          <w:szCs w:val="30"/>
          <w:lang w:eastAsia="ru-RU"/>
        </w:rPr>
      </w:pPr>
      <w:r w:rsidRPr="00C0704E">
        <w:rPr>
          <w:rFonts w:ascii="Times New Roman" w:eastAsia="Times New Roman" w:hAnsi="Times New Roman" w:cs="Times New Roman"/>
          <w:b/>
          <w:sz w:val="30"/>
          <w:szCs w:val="30"/>
          <w:lang w:eastAsia="ru-RU"/>
        </w:rPr>
        <w:t>ГОРОДСКОГО ПОСЕЛЕНИЯ ЛЯНТОР ПЯТОГО СОЗЫВА</w:t>
      </w:r>
    </w:p>
    <w:p w14:paraId="7C96998E" w14:textId="77777777" w:rsidR="00C0704E" w:rsidRPr="00C0704E" w:rsidRDefault="00C0704E" w:rsidP="00C0704E">
      <w:pPr>
        <w:spacing w:after="0" w:line="240" w:lineRule="auto"/>
        <w:jc w:val="center"/>
        <w:rPr>
          <w:rFonts w:ascii="Times New Roman" w:eastAsia="Times New Roman" w:hAnsi="Times New Roman" w:cs="Times New Roman"/>
          <w:b/>
          <w:sz w:val="24"/>
          <w:szCs w:val="32"/>
          <w:lang w:eastAsia="ru-RU"/>
        </w:rPr>
      </w:pPr>
    </w:p>
    <w:p w14:paraId="388DC530" w14:textId="77777777" w:rsidR="00C0704E" w:rsidRPr="00C0704E" w:rsidRDefault="00C0704E" w:rsidP="00C0704E">
      <w:pPr>
        <w:spacing w:after="0" w:line="240" w:lineRule="auto"/>
        <w:jc w:val="center"/>
        <w:rPr>
          <w:rFonts w:ascii="Times New Roman" w:eastAsia="Times New Roman" w:hAnsi="Times New Roman" w:cs="Times New Roman"/>
          <w:b/>
          <w:sz w:val="32"/>
          <w:szCs w:val="32"/>
          <w:lang w:eastAsia="ru-RU"/>
        </w:rPr>
      </w:pPr>
      <w:proofErr w:type="gramStart"/>
      <w:r w:rsidRPr="00C0704E">
        <w:rPr>
          <w:rFonts w:ascii="Times New Roman" w:eastAsia="Times New Roman" w:hAnsi="Times New Roman" w:cs="Times New Roman"/>
          <w:b/>
          <w:sz w:val="32"/>
          <w:szCs w:val="32"/>
          <w:lang w:eastAsia="ru-RU"/>
        </w:rPr>
        <w:t>Р</w:t>
      </w:r>
      <w:proofErr w:type="gramEnd"/>
      <w:r w:rsidRPr="00C0704E">
        <w:rPr>
          <w:rFonts w:ascii="Times New Roman" w:eastAsia="Times New Roman" w:hAnsi="Times New Roman" w:cs="Times New Roman"/>
          <w:b/>
          <w:sz w:val="32"/>
          <w:szCs w:val="32"/>
          <w:lang w:eastAsia="ru-RU"/>
        </w:rPr>
        <w:t xml:space="preserve"> Е Ш Е Н И Е</w:t>
      </w:r>
    </w:p>
    <w:p w14:paraId="24964783" w14:textId="77777777" w:rsidR="001958C9" w:rsidRPr="001958C9" w:rsidRDefault="001958C9" w:rsidP="001958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4424408" w14:textId="4D13B641" w:rsidR="001958C9" w:rsidRPr="001958C9" w:rsidRDefault="001958C9" w:rsidP="001958C9">
      <w:pPr>
        <w:autoSpaceDE w:val="0"/>
        <w:autoSpaceDN w:val="0"/>
        <w:adjustRightInd w:val="0"/>
        <w:spacing w:after="0" w:line="240" w:lineRule="auto"/>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w:t>
      </w:r>
      <w:r w:rsidR="00B80DDB">
        <w:rPr>
          <w:rFonts w:ascii="Times New Roman" w:eastAsia="Times New Roman" w:hAnsi="Times New Roman" w:cs="Times New Roman"/>
          <w:sz w:val="24"/>
          <w:szCs w:val="24"/>
          <w:lang w:eastAsia="ru-RU"/>
        </w:rPr>
        <w:t>28» ноября</w:t>
      </w:r>
      <w:r w:rsidRPr="001958C9">
        <w:rPr>
          <w:rFonts w:ascii="Times New Roman" w:eastAsia="Times New Roman" w:hAnsi="Times New Roman" w:cs="Times New Roman"/>
          <w:sz w:val="24"/>
          <w:szCs w:val="24"/>
          <w:lang w:eastAsia="ru-RU"/>
        </w:rPr>
        <w:t xml:space="preserve"> 2023 года                                                                                                             №</w:t>
      </w:r>
      <w:r w:rsidR="00B80DDB">
        <w:rPr>
          <w:rFonts w:ascii="Times New Roman" w:eastAsia="Times New Roman" w:hAnsi="Times New Roman" w:cs="Times New Roman"/>
          <w:sz w:val="24"/>
          <w:szCs w:val="24"/>
          <w:lang w:eastAsia="ru-RU"/>
        </w:rPr>
        <w:t xml:space="preserve"> 18</w:t>
      </w:r>
    </w:p>
    <w:p w14:paraId="6D38BFC5" w14:textId="77777777" w:rsidR="001958C9" w:rsidRPr="001958C9" w:rsidRDefault="001958C9" w:rsidP="001958C9">
      <w:pPr>
        <w:tabs>
          <w:tab w:val="left" w:pos="8016"/>
        </w:tabs>
        <w:spacing w:after="0" w:line="240" w:lineRule="auto"/>
        <w:jc w:val="both"/>
        <w:rPr>
          <w:rFonts w:ascii="Times New Roman" w:eastAsia="Times New Roman" w:hAnsi="Times New Roman" w:cs="Times New Roman"/>
          <w:sz w:val="24"/>
          <w:szCs w:val="24"/>
          <w:lang w:eastAsia="ru-RU"/>
        </w:rPr>
      </w:pPr>
    </w:p>
    <w:p w14:paraId="3521D2BE" w14:textId="77777777" w:rsidR="001958C9" w:rsidRPr="001958C9" w:rsidRDefault="001958C9" w:rsidP="001958C9">
      <w:pPr>
        <w:tabs>
          <w:tab w:val="left" w:pos="8016"/>
        </w:tabs>
        <w:spacing w:after="0" w:line="240" w:lineRule="auto"/>
        <w:jc w:val="both"/>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Об утверждении программы комплексного развития</w:t>
      </w:r>
    </w:p>
    <w:p w14:paraId="6D9E8555" w14:textId="77777777" w:rsidR="001958C9" w:rsidRPr="001958C9" w:rsidRDefault="001958C9" w:rsidP="001958C9">
      <w:pPr>
        <w:tabs>
          <w:tab w:val="left" w:pos="8016"/>
        </w:tabs>
        <w:spacing w:after="0" w:line="240" w:lineRule="auto"/>
        <w:jc w:val="both"/>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транспортной инфраструктуры городского поселения</w:t>
      </w:r>
    </w:p>
    <w:p w14:paraId="756E0490" w14:textId="77777777" w:rsidR="001958C9" w:rsidRPr="001958C9" w:rsidRDefault="001958C9" w:rsidP="001958C9">
      <w:pPr>
        <w:tabs>
          <w:tab w:val="left" w:pos="8016"/>
        </w:tabs>
        <w:spacing w:after="0" w:line="240" w:lineRule="auto"/>
        <w:jc w:val="both"/>
        <w:rPr>
          <w:rFonts w:ascii="Times New Roman" w:eastAsia="Times New Roman" w:hAnsi="Times New Roman" w:cs="Times New Roman"/>
          <w:sz w:val="24"/>
          <w:szCs w:val="24"/>
          <w:lang w:eastAsia="ru-RU"/>
        </w:rPr>
      </w:pPr>
      <w:proofErr w:type="spellStart"/>
      <w:r w:rsidRPr="001958C9">
        <w:rPr>
          <w:rFonts w:ascii="Times New Roman" w:eastAsia="Times New Roman" w:hAnsi="Times New Roman" w:cs="Times New Roman"/>
          <w:sz w:val="24"/>
          <w:szCs w:val="24"/>
          <w:lang w:eastAsia="ru-RU"/>
        </w:rPr>
        <w:t>Лянтор</w:t>
      </w:r>
      <w:proofErr w:type="spellEnd"/>
      <w:r w:rsidRPr="001958C9">
        <w:rPr>
          <w:rFonts w:ascii="Times New Roman" w:eastAsia="Times New Roman" w:hAnsi="Times New Roman" w:cs="Times New Roman"/>
          <w:sz w:val="24"/>
          <w:szCs w:val="24"/>
          <w:lang w:eastAsia="ru-RU"/>
        </w:rPr>
        <w:t xml:space="preserve"> </w:t>
      </w:r>
      <w:proofErr w:type="spellStart"/>
      <w:r w:rsidRPr="001958C9">
        <w:rPr>
          <w:rFonts w:ascii="Times New Roman" w:eastAsia="Times New Roman" w:hAnsi="Times New Roman" w:cs="Times New Roman"/>
          <w:sz w:val="24"/>
          <w:szCs w:val="24"/>
          <w:lang w:eastAsia="ru-RU"/>
        </w:rPr>
        <w:t>Сургутского</w:t>
      </w:r>
      <w:proofErr w:type="spellEnd"/>
      <w:r w:rsidRPr="001958C9">
        <w:rPr>
          <w:rFonts w:ascii="Times New Roman" w:eastAsia="Times New Roman" w:hAnsi="Times New Roman" w:cs="Times New Roman"/>
          <w:sz w:val="24"/>
          <w:szCs w:val="24"/>
          <w:lang w:eastAsia="ru-RU"/>
        </w:rPr>
        <w:t xml:space="preserve"> района Ханты-Мансийского</w:t>
      </w:r>
    </w:p>
    <w:p w14:paraId="18B1FDBA" w14:textId="77777777" w:rsidR="001958C9" w:rsidRPr="001958C9" w:rsidRDefault="001958C9" w:rsidP="001958C9">
      <w:pPr>
        <w:tabs>
          <w:tab w:val="left" w:pos="8016"/>
        </w:tabs>
        <w:spacing w:after="0" w:line="240" w:lineRule="auto"/>
        <w:jc w:val="both"/>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 xml:space="preserve"> автономного округа – Югры на 2024 - 2040 годы»;</w:t>
      </w:r>
    </w:p>
    <w:p w14:paraId="7F5F9452" w14:textId="77777777" w:rsidR="001958C9" w:rsidRPr="001958C9" w:rsidRDefault="001958C9" w:rsidP="001958C9">
      <w:pPr>
        <w:tabs>
          <w:tab w:val="left" w:pos="8016"/>
        </w:tabs>
        <w:spacing w:after="0" w:line="240" w:lineRule="auto"/>
        <w:jc w:val="both"/>
        <w:rPr>
          <w:rFonts w:ascii="Times New Roman" w:eastAsia="Times New Roman" w:hAnsi="Times New Roman" w:cs="Times New Roman"/>
          <w:sz w:val="24"/>
          <w:szCs w:val="24"/>
          <w:lang w:eastAsia="ru-RU"/>
        </w:rPr>
      </w:pPr>
    </w:p>
    <w:p w14:paraId="10CA0022" w14:textId="77777777" w:rsidR="001958C9" w:rsidRPr="001958C9" w:rsidRDefault="001958C9" w:rsidP="001958C9">
      <w:pPr>
        <w:tabs>
          <w:tab w:val="left" w:pos="8016"/>
        </w:tabs>
        <w:spacing w:after="0" w:line="240" w:lineRule="auto"/>
        <w:ind w:firstLine="851"/>
        <w:jc w:val="both"/>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Уставом городского поселения </w:t>
      </w:r>
      <w:proofErr w:type="spellStart"/>
      <w:r w:rsidRPr="001958C9">
        <w:rPr>
          <w:rFonts w:ascii="Times New Roman" w:eastAsia="Times New Roman" w:hAnsi="Times New Roman" w:cs="Times New Roman"/>
          <w:sz w:val="24"/>
          <w:szCs w:val="24"/>
          <w:lang w:eastAsia="ru-RU"/>
        </w:rPr>
        <w:t>Лянтор</w:t>
      </w:r>
      <w:proofErr w:type="spellEnd"/>
      <w:r w:rsidRPr="001958C9">
        <w:rPr>
          <w:rFonts w:ascii="Times New Roman" w:eastAsia="Times New Roman" w:hAnsi="Times New Roman" w:cs="Times New Roman"/>
          <w:sz w:val="24"/>
          <w:szCs w:val="24"/>
          <w:lang w:eastAsia="ru-RU"/>
        </w:rPr>
        <w:t xml:space="preserve">, Совет депутатов городского поселения </w:t>
      </w:r>
      <w:proofErr w:type="spellStart"/>
      <w:r w:rsidRPr="001958C9">
        <w:rPr>
          <w:rFonts w:ascii="Times New Roman" w:eastAsia="Times New Roman" w:hAnsi="Times New Roman" w:cs="Times New Roman"/>
          <w:sz w:val="24"/>
          <w:szCs w:val="24"/>
          <w:lang w:eastAsia="ru-RU"/>
        </w:rPr>
        <w:t>Лянтор</w:t>
      </w:r>
      <w:proofErr w:type="spellEnd"/>
      <w:r w:rsidRPr="001958C9">
        <w:rPr>
          <w:rFonts w:ascii="Times New Roman" w:eastAsia="Times New Roman" w:hAnsi="Times New Roman" w:cs="Times New Roman"/>
          <w:sz w:val="24"/>
          <w:szCs w:val="24"/>
          <w:lang w:eastAsia="ru-RU"/>
        </w:rPr>
        <w:t xml:space="preserve"> решил:</w:t>
      </w:r>
    </w:p>
    <w:p w14:paraId="3073D306" w14:textId="77777777" w:rsidR="001958C9" w:rsidRPr="001958C9" w:rsidRDefault="001958C9" w:rsidP="001958C9">
      <w:pPr>
        <w:spacing w:after="0" w:line="240" w:lineRule="auto"/>
        <w:jc w:val="both"/>
        <w:rPr>
          <w:rFonts w:ascii="Times New Roman" w:eastAsia="Calibri" w:hAnsi="Times New Roman" w:cs="Times New Roman"/>
          <w:sz w:val="24"/>
          <w:szCs w:val="24"/>
        </w:rPr>
      </w:pPr>
      <w:r w:rsidRPr="001958C9">
        <w:rPr>
          <w:rFonts w:ascii="Times New Roman" w:eastAsia="Times New Roman" w:hAnsi="Times New Roman" w:cs="Times New Roman"/>
          <w:sz w:val="24"/>
          <w:szCs w:val="24"/>
          <w:lang w:eastAsia="ru-RU"/>
        </w:rPr>
        <w:tab/>
        <w:t xml:space="preserve">1. Утвердить Программу комплексного развития транспортной инфраструктуры городского поселения </w:t>
      </w:r>
      <w:proofErr w:type="spellStart"/>
      <w:r w:rsidRPr="001958C9">
        <w:rPr>
          <w:rFonts w:ascii="Times New Roman" w:eastAsia="Times New Roman" w:hAnsi="Times New Roman" w:cs="Times New Roman"/>
          <w:sz w:val="24"/>
          <w:szCs w:val="24"/>
          <w:lang w:eastAsia="ru-RU"/>
        </w:rPr>
        <w:t>Лянтор</w:t>
      </w:r>
      <w:proofErr w:type="spellEnd"/>
      <w:r w:rsidRPr="001958C9">
        <w:rPr>
          <w:rFonts w:ascii="Times New Roman" w:eastAsia="Times New Roman" w:hAnsi="Times New Roman" w:cs="Times New Roman"/>
          <w:sz w:val="24"/>
          <w:szCs w:val="24"/>
          <w:lang w:eastAsia="ru-RU"/>
        </w:rPr>
        <w:t xml:space="preserve"> </w:t>
      </w:r>
      <w:proofErr w:type="spellStart"/>
      <w:r w:rsidRPr="001958C9">
        <w:rPr>
          <w:rFonts w:ascii="Times New Roman" w:eastAsia="Times New Roman" w:hAnsi="Times New Roman" w:cs="Times New Roman"/>
          <w:sz w:val="24"/>
          <w:szCs w:val="24"/>
          <w:lang w:eastAsia="ru-RU"/>
        </w:rPr>
        <w:t>Сургутского</w:t>
      </w:r>
      <w:proofErr w:type="spellEnd"/>
      <w:r w:rsidRPr="001958C9">
        <w:rPr>
          <w:rFonts w:ascii="Times New Roman" w:eastAsia="Times New Roman" w:hAnsi="Times New Roman" w:cs="Times New Roman"/>
          <w:sz w:val="24"/>
          <w:szCs w:val="24"/>
          <w:lang w:eastAsia="ru-RU"/>
        </w:rPr>
        <w:t xml:space="preserve"> района Ханты-Мансийского автономного округа – Югры на 2024 - 2040 годы согласно приложению к настоящему решению</w:t>
      </w:r>
      <w:r w:rsidRPr="001958C9">
        <w:rPr>
          <w:rFonts w:ascii="Times New Roman" w:eastAsia="Calibri" w:hAnsi="Times New Roman" w:cs="Times New Roman"/>
          <w:sz w:val="24"/>
          <w:szCs w:val="24"/>
        </w:rPr>
        <w:t>.</w:t>
      </w:r>
    </w:p>
    <w:p w14:paraId="66734945" w14:textId="77777777" w:rsidR="001958C9" w:rsidRPr="001958C9" w:rsidRDefault="001958C9" w:rsidP="001958C9">
      <w:pPr>
        <w:spacing w:after="0" w:line="240" w:lineRule="auto"/>
        <w:ind w:firstLine="540"/>
        <w:jc w:val="both"/>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 xml:space="preserve">2. Обнародовать настоящее решение и разместить на официальном сайте Администрации городского поселения </w:t>
      </w:r>
      <w:proofErr w:type="spellStart"/>
      <w:r w:rsidRPr="001958C9">
        <w:rPr>
          <w:rFonts w:ascii="Times New Roman" w:eastAsia="Times New Roman" w:hAnsi="Times New Roman" w:cs="Times New Roman"/>
          <w:sz w:val="24"/>
          <w:szCs w:val="24"/>
          <w:lang w:eastAsia="ru-RU"/>
        </w:rPr>
        <w:t>Лянтор</w:t>
      </w:r>
      <w:proofErr w:type="spellEnd"/>
      <w:r w:rsidRPr="001958C9">
        <w:rPr>
          <w:rFonts w:ascii="Times New Roman" w:eastAsia="Times New Roman" w:hAnsi="Times New Roman" w:cs="Times New Roman"/>
          <w:sz w:val="24"/>
          <w:szCs w:val="24"/>
          <w:lang w:eastAsia="ru-RU"/>
        </w:rPr>
        <w:t>.</w:t>
      </w:r>
    </w:p>
    <w:p w14:paraId="6FCECFD4" w14:textId="77777777" w:rsidR="001958C9" w:rsidRPr="001958C9" w:rsidRDefault="001958C9" w:rsidP="001958C9">
      <w:pPr>
        <w:spacing w:after="0" w:line="240" w:lineRule="auto"/>
        <w:ind w:firstLine="540"/>
        <w:jc w:val="both"/>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3.  Настоящее решение вступает в силу после его обнародования.</w:t>
      </w:r>
    </w:p>
    <w:p w14:paraId="6C07EA34" w14:textId="77777777" w:rsidR="001958C9" w:rsidRPr="001958C9" w:rsidRDefault="001958C9" w:rsidP="001958C9">
      <w:pPr>
        <w:spacing w:after="0" w:line="240" w:lineRule="auto"/>
        <w:ind w:firstLine="540"/>
        <w:jc w:val="both"/>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 xml:space="preserve">4. </w:t>
      </w:r>
      <w:proofErr w:type="gramStart"/>
      <w:r w:rsidRPr="001958C9">
        <w:rPr>
          <w:rFonts w:ascii="Times New Roman" w:eastAsia="Times New Roman" w:hAnsi="Times New Roman" w:cs="Times New Roman"/>
          <w:sz w:val="24"/>
          <w:szCs w:val="24"/>
          <w:lang w:eastAsia="ru-RU"/>
        </w:rPr>
        <w:t>Контроль за</w:t>
      </w:r>
      <w:proofErr w:type="gramEnd"/>
      <w:r w:rsidRPr="001958C9">
        <w:rPr>
          <w:rFonts w:ascii="Times New Roman" w:eastAsia="Times New Roman" w:hAnsi="Times New Roman" w:cs="Times New Roman"/>
          <w:sz w:val="24"/>
          <w:szCs w:val="24"/>
          <w:lang w:eastAsia="ru-RU"/>
        </w:rPr>
        <w:t xml:space="preserve"> выполнением настоящего решения возложить на заместителя главы муниципального образования-начальника управления городского хозяйства </w:t>
      </w:r>
      <w:proofErr w:type="spellStart"/>
      <w:r w:rsidRPr="001958C9">
        <w:rPr>
          <w:rFonts w:ascii="Times New Roman" w:eastAsia="Times New Roman" w:hAnsi="Times New Roman" w:cs="Times New Roman"/>
          <w:sz w:val="24"/>
          <w:szCs w:val="24"/>
          <w:lang w:eastAsia="ru-RU"/>
        </w:rPr>
        <w:t>Сысолятину</w:t>
      </w:r>
      <w:proofErr w:type="spellEnd"/>
      <w:r w:rsidRPr="001958C9">
        <w:rPr>
          <w:rFonts w:ascii="Times New Roman" w:eastAsia="Times New Roman" w:hAnsi="Times New Roman" w:cs="Times New Roman"/>
          <w:sz w:val="24"/>
          <w:szCs w:val="24"/>
          <w:lang w:eastAsia="ru-RU"/>
        </w:rPr>
        <w:t xml:space="preserve"> А.Н.</w:t>
      </w:r>
    </w:p>
    <w:p w14:paraId="06B0C634" w14:textId="77777777" w:rsidR="001958C9" w:rsidRPr="001958C9" w:rsidRDefault="001958C9" w:rsidP="001958C9">
      <w:pPr>
        <w:spacing w:after="0" w:line="240" w:lineRule="auto"/>
        <w:jc w:val="both"/>
        <w:rPr>
          <w:rFonts w:ascii="Times New Roman" w:eastAsia="Times New Roman" w:hAnsi="Times New Roman" w:cs="Times New Roman"/>
          <w:sz w:val="24"/>
          <w:szCs w:val="24"/>
          <w:lang w:eastAsia="ru-RU"/>
        </w:rPr>
      </w:pPr>
    </w:p>
    <w:p w14:paraId="46B06F5D" w14:textId="77777777" w:rsidR="001958C9" w:rsidRPr="001958C9" w:rsidRDefault="001958C9" w:rsidP="001958C9">
      <w:pPr>
        <w:spacing w:after="0" w:line="240" w:lineRule="auto"/>
        <w:jc w:val="both"/>
        <w:rPr>
          <w:rFonts w:ascii="Times New Roman" w:eastAsia="Times New Roman" w:hAnsi="Times New Roman" w:cs="Times New Roman"/>
          <w:sz w:val="24"/>
          <w:szCs w:val="24"/>
          <w:lang w:eastAsia="ru-RU"/>
        </w:rPr>
      </w:pPr>
    </w:p>
    <w:tbl>
      <w:tblPr>
        <w:tblW w:w="10255" w:type="dxa"/>
        <w:tblLook w:val="04A0" w:firstRow="1" w:lastRow="0" w:firstColumn="1" w:lastColumn="0" w:noHBand="0" w:noVBand="1"/>
      </w:tblPr>
      <w:tblGrid>
        <w:gridCol w:w="5415"/>
        <w:gridCol w:w="4840"/>
      </w:tblGrid>
      <w:tr w:rsidR="001958C9" w:rsidRPr="001958C9" w14:paraId="0BE3691F" w14:textId="77777777" w:rsidTr="00364B0D">
        <w:trPr>
          <w:trHeight w:val="1035"/>
        </w:trPr>
        <w:tc>
          <w:tcPr>
            <w:tcW w:w="5415" w:type="dxa"/>
          </w:tcPr>
          <w:p w14:paraId="2AB82967" w14:textId="76192483" w:rsidR="00C0704E" w:rsidRDefault="00C0704E" w:rsidP="001958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председателя</w:t>
            </w:r>
          </w:p>
          <w:p w14:paraId="79AD1EA5" w14:textId="3D9ABC76" w:rsidR="001958C9" w:rsidRPr="001958C9" w:rsidRDefault="001958C9" w:rsidP="001958C9">
            <w:pPr>
              <w:spacing w:after="0" w:line="240" w:lineRule="auto"/>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Совета депутатов</w:t>
            </w:r>
          </w:p>
          <w:p w14:paraId="017D944F" w14:textId="77777777" w:rsidR="001958C9" w:rsidRPr="001958C9" w:rsidRDefault="001958C9" w:rsidP="001958C9">
            <w:pPr>
              <w:spacing w:after="0" w:line="240" w:lineRule="auto"/>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 xml:space="preserve">городского поселения </w:t>
            </w:r>
            <w:proofErr w:type="spellStart"/>
            <w:r w:rsidRPr="001958C9">
              <w:rPr>
                <w:rFonts w:ascii="Times New Roman" w:eastAsia="Times New Roman" w:hAnsi="Times New Roman" w:cs="Times New Roman"/>
                <w:sz w:val="24"/>
                <w:szCs w:val="24"/>
                <w:lang w:eastAsia="ru-RU"/>
              </w:rPr>
              <w:t>Лянтор</w:t>
            </w:r>
            <w:proofErr w:type="spellEnd"/>
            <w:r w:rsidRPr="001958C9">
              <w:rPr>
                <w:rFonts w:ascii="Times New Roman" w:eastAsia="Times New Roman" w:hAnsi="Times New Roman" w:cs="Times New Roman"/>
                <w:sz w:val="24"/>
                <w:szCs w:val="24"/>
                <w:lang w:eastAsia="ru-RU"/>
              </w:rPr>
              <w:t xml:space="preserve">                               </w:t>
            </w:r>
          </w:p>
          <w:p w14:paraId="49AF519F" w14:textId="7FDA024E" w:rsidR="001958C9" w:rsidRPr="001958C9" w:rsidRDefault="001958C9" w:rsidP="001958C9">
            <w:pPr>
              <w:spacing w:after="0" w:line="240" w:lineRule="auto"/>
              <w:jc w:val="both"/>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_______________</w:t>
            </w:r>
            <w:r w:rsidR="00C0704E">
              <w:rPr>
                <w:rFonts w:ascii="Times New Roman" w:eastAsia="Times New Roman" w:hAnsi="Times New Roman" w:cs="Times New Roman"/>
                <w:sz w:val="24"/>
                <w:szCs w:val="24"/>
                <w:lang w:eastAsia="ru-RU"/>
              </w:rPr>
              <w:t>С</w:t>
            </w:r>
            <w:r w:rsidRPr="001958C9">
              <w:rPr>
                <w:rFonts w:ascii="Times New Roman" w:eastAsia="Times New Roman" w:hAnsi="Times New Roman" w:cs="Times New Roman"/>
                <w:sz w:val="24"/>
                <w:szCs w:val="24"/>
                <w:lang w:eastAsia="ru-RU"/>
              </w:rPr>
              <w:t xml:space="preserve">.А. </w:t>
            </w:r>
            <w:r w:rsidR="00C0704E">
              <w:rPr>
                <w:rFonts w:ascii="Times New Roman" w:eastAsia="Times New Roman" w:hAnsi="Times New Roman" w:cs="Times New Roman"/>
                <w:sz w:val="24"/>
                <w:szCs w:val="24"/>
                <w:lang w:eastAsia="ru-RU"/>
              </w:rPr>
              <w:t>Тонконог</w:t>
            </w:r>
            <w:r w:rsidRPr="001958C9">
              <w:rPr>
                <w:rFonts w:ascii="Times New Roman" w:eastAsia="Times New Roman" w:hAnsi="Times New Roman" w:cs="Times New Roman"/>
                <w:sz w:val="24"/>
                <w:szCs w:val="24"/>
                <w:lang w:eastAsia="ru-RU"/>
              </w:rPr>
              <w:t xml:space="preserve">        </w:t>
            </w:r>
          </w:p>
          <w:p w14:paraId="65DB2012" w14:textId="77777777" w:rsidR="001958C9" w:rsidRPr="001958C9" w:rsidRDefault="001958C9" w:rsidP="001958C9">
            <w:pPr>
              <w:spacing w:after="0" w:line="240" w:lineRule="auto"/>
              <w:jc w:val="both"/>
              <w:rPr>
                <w:rFonts w:ascii="Times New Roman" w:eastAsia="Times New Roman" w:hAnsi="Times New Roman" w:cs="Times New Roman"/>
                <w:sz w:val="24"/>
                <w:szCs w:val="24"/>
                <w:lang w:eastAsia="ru-RU"/>
              </w:rPr>
            </w:pPr>
          </w:p>
        </w:tc>
        <w:tc>
          <w:tcPr>
            <w:tcW w:w="4840" w:type="dxa"/>
          </w:tcPr>
          <w:p w14:paraId="60322005" w14:textId="77777777" w:rsidR="001958C9" w:rsidRPr="001958C9" w:rsidRDefault="001958C9" w:rsidP="001958C9">
            <w:pPr>
              <w:spacing w:after="0" w:line="240" w:lineRule="auto"/>
              <w:ind w:left="6" w:right="-167"/>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 xml:space="preserve">         Глава города</w:t>
            </w:r>
          </w:p>
          <w:p w14:paraId="699756AE" w14:textId="77777777" w:rsidR="00C0704E" w:rsidRDefault="00C0704E" w:rsidP="001958C9">
            <w:pPr>
              <w:spacing w:after="0" w:line="240" w:lineRule="auto"/>
              <w:ind w:right="-167" w:firstLine="573"/>
              <w:jc w:val="both"/>
              <w:rPr>
                <w:rFonts w:ascii="Times New Roman" w:eastAsia="Times New Roman" w:hAnsi="Times New Roman" w:cs="Times New Roman"/>
                <w:sz w:val="24"/>
                <w:szCs w:val="24"/>
                <w:lang w:eastAsia="ru-RU"/>
              </w:rPr>
            </w:pPr>
          </w:p>
          <w:p w14:paraId="6DE54439" w14:textId="77777777" w:rsidR="00C0704E" w:rsidRDefault="00C0704E" w:rsidP="001958C9">
            <w:pPr>
              <w:spacing w:after="0" w:line="240" w:lineRule="auto"/>
              <w:ind w:right="-167" w:firstLine="573"/>
              <w:jc w:val="both"/>
              <w:rPr>
                <w:rFonts w:ascii="Times New Roman" w:eastAsia="Times New Roman" w:hAnsi="Times New Roman" w:cs="Times New Roman"/>
                <w:sz w:val="24"/>
                <w:szCs w:val="24"/>
                <w:lang w:eastAsia="ru-RU"/>
              </w:rPr>
            </w:pPr>
          </w:p>
          <w:p w14:paraId="7E0338AE" w14:textId="36DBCAD8" w:rsidR="001958C9" w:rsidRPr="001958C9" w:rsidRDefault="001958C9" w:rsidP="001958C9">
            <w:pPr>
              <w:spacing w:after="0" w:line="240" w:lineRule="auto"/>
              <w:ind w:right="-167" w:firstLine="573"/>
              <w:jc w:val="both"/>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 xml:space="preserve">_________________ А.Н. Луценко                                              </w:t>
            </w:r>
          </w:p>
          <w:p w14:paraId="5CA25562" w14:textId="77777777" w:rsidR="001958C9" w:rsidRPr="001958C9" w:rsidRDefault="001958C9" w:rsidP="001958C9">
            <w:pPr>
              <w:spacing w:after="0" w:line="240" w:lineRule="auto"/>
              <w:ind w:left="586"/>
              <w:jc w:val="both"/>
              <w:rPr>
                <w:rFonts w:ascii="Times New Roman" w:eastAsia="Times New Roman" w:hAnsi="Times New Roman" w:cs="Times New Roman"/>
                <w:sz w:val="24"/>
                <w:szCs w:val="24"/>
                <w:lang w:eastAsia="ru-RU"/>
              </w:rPr>
            </w:pPr>
            <w:r w:rsidRPr="001958C9">
              <w:rPr>
                <w:rFonts w:ascii="Times New Roman" w:eastAsia="Times New Roman" w:hAnsi="Times New Roman" w:cs="Times New Roman"/>
                <w:sz w:val="24"/>
                <w:szCs w:val="24"/>
                <w:lang w:eastAsia="ru-RU"/>
              </w:rPr>
              <w:t xml:space="preserve">                       </w:t>
            </w:r>
          </w:p>
          <w:p w14:paraId="5AB27946" w14:textId="77777777" w:rsidR="001958C9" w:rsidRPr="001958C9" w:rsidRDefault="001958C9" w:rsidP="001958C9">
            <w:pPr>
              <w:spacing w:after="0" w:line="240" w:lineRule="auto"/>
              <w:ind w:left="586"/>
              <w:jc w:val="both"/>
              <w:rPr>
                <w:rFonts w:ascii="Times New Roman" w:eastAsia="Times New Roman" w:hAnsi="Times New Roman" w:cs="Times New Roman"/>
                <w:sz w:val="24"/>
                <w:szCs w:val="24"/>
                <w:lang w:eastAsia="ru-RU"/>
              </w:rPr>
            </w:pPr>
          </w:p>
        </w:tc>
      </w:tr>
    </w:tbl>
    <w:p w14:paraId="17BC3F38" w14:textId="77777777" w:rsidR="001958C9" w:rsidRPr="001958C9" w:rsidRDefault="001958C9" w:rsidP="001958C9">
      <w:pPr>
        <w:tabs>
          <w:tab w:val="left" w:pos="8016"/>
        </w:tabs>
        <w:spacing w:after="0" w:line="240" w:lineRule="auto"/>
        <w:jc w:val="both"/>
        <w:rPr>
          <w:rFonts w:ascii="Times New Roman" w:eastAsia="Times New Roman" w:hAnsi="Times New Roman" w:cs="Times New Roman"/>
          <w:sz w:val="26"/>
          <w:szCs w:val="26"/>
          <w:lang w:eastAsia="ru-RU"/>
        </w:rPr>
      </w:pPr>
    </w:p>
    <w:p w14:paraId="31CA680B" w14:textId="77777777" w:rsidR="002C0F25" w:rsidRDefault="002C0F25" w:rsidP="00E00185">
      <w:pPr>
        <w:spacing w:after="0" w:line="240" w:lineRule="auto"/>
        <w:ind w:left="5670"/>
        <w:rPr>
          <w:rFonts w:ascii="Times New Roman" w:eastAsia="Arial Unicode MS" w:hAnsi="Times New Roman" w:cs="Times New Roman"/>
          <w:bCs/>
          <w:sz w:val="24"/>
          <w:szCs w:val="24"/>
          <w:lang w:eastAsia="ru-RU"/>
        </w:rPr>
      </w:pPr>
    </w:p>
    <w:p w14:paraId="4C0E450B" w14:textId="77777777" w:rsidR="00176A53" w:rsidRDefault="00176A53" w:rsidP="00E00185">
      <w:pPr>
        <w:spacing w:after="0" w:line="240" w:lineRule="auto"/>
        <w:ind w:left="5670"/>
        <w:rPr>
          <w:rFonts w:ascii="Times New Roman" w:eastAsia="Arial Unicode MS" w:hAnsi="Times New Roman" w:cs="Times New Roman"/>
          <w:bCs/>
          <w:sz w:val="24"/>
          <w:szCs w:val="24"/>
          <w:lang w:eastAsia="ru-RU"/>
        </w:rPr>
      </w:pPr>
    </w:p>
    <w:p w14:paraId="5A7BA404" w14:textId="77777777" w:rsidR="00176A53" w:rsidRDefault="00176A53" w:rsidP="00E00185">
      <w:pPr>
        <w:spacing w:after="0" w:line="240" w:lineRule="auto"/>
        <w:ind w:left="567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p>
    <w:p w14:paraId="1EDB26E9" w14:textId="77777777" w:rsidR="00176A53" w:rsidRDefault="00176A53" w:rsidP="00E00185">
      <w:pPr>
        <w:spacing w:after="0" w:line="240" w:lineRule="auto"/>
        <w:ind w:left="5670"/>
        <w:rPr>
          <w:rFonts w:ascii="Times New Roman" w:eastAsia="Arial Unicode MS" w:hAnsi="Times New Roman" w:cs="Times New Roman"/>
          <w:bCs/>
          <w:sz w:val="24"/>
          <w:szCs w:val="24"/>
          <w:lang w:eastAsia="ru-RU"/>
        </w:rPr>
      </w:pPr>
    </w:p>
    <w:p w14:paraId="587073B0" w14:textId="77777777" w:rsidR="00176A53" w:rsidRDefault="00176A53" w:rsidP="00E00185">
      <w:pPr>
        <w:spacing w:after="0" w:line="240" w:lineRule="auto"/>
        <w:ind w:left="567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p>
    <w:p w14:paraId="0DD51B2D" w14:textId="77777777" w:rsidR="00176A53" w:rsidRDefault="00176A53" w:rsidP="00E00185">
      <w:pPr>
        <w:spacing w:after="0" w:line="240" w:lineRule="auto"/>
        <w:ind w:left="567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p>
    <w:p w14:paraId="2877C505" w14:textId="77777777" w:rsidR="00176A53" w:rsidRDefault="00176A53" w:rsidP="00E00185">
      <w:pPr>
        <w:spacing w:after="0" w:line="240" w:lineRule="auto"/>
        <w:ind w:left="5670"/>
        <w:rPr>
          <w:rFonts w:ascii="Times New Roman" w:eastAsia="Arial Unicode MS" w:hAnsi="Times New Roman" w:cs="Times New Roman"/>
          <w:bCs/>
          <w:sz w:val="24"/>
          <w:szCs w:val="24"/>
          <w:lang w:eastAsia="ru-RU"/>
        </w:rPr>
      </w:pPr>
    </w:p>
    <w:p w14:paraId="267B8766" w14:textId="77777777" w:rsidR="00176A53" w:rsidRDefault="00176A53" w:rsidP="00E00185">
      <w:pPr>
        <w:spacing w:after="0" w:line="240" w:lineRule="auto"/>
        <w:ind w:left="5670"/>
        <w:rPr>
          <w:rFonts w:ascii="Times New Roman" w:eastAsia="Arial Unicode MS" w:hAnsi="Times New Roman" w:cs="Times New Roman"/>
          <w:bCs/>
          <w:sz w:val="24"/>
          <w:szCs w:val="24"/>
          <w:lang w:eastAsia="ru-RU"/>
        </w:rPr>
      </w:pPr>
    </w:p>
    <w:p w14:paraId="6C062055" w14:textId="77777777" w:rsidR="00176A53" w:rsidRDefault="00176A53" w:rsidP="00E00185">
      <w:pPr>
        <w:spacing w:after="0" w:line="240" w:lineRule="auto"/>
        <w:ind w:left="5670"/>
        <w:rPr>
          <w:rFonts w:ascii="Times New Roman" w:eastAsia="Arial Unicode MS" w:hAnsi="Times New Roman" w:cs="Times New Roman"/>
          <w:bCs/>
          <w:sz w:val="24"/>
          <w:szCs w:val="24"/>
          <w:lang w:eastAsia="ru-RU"/>
        </w:rPr>
      </w:pPr>
    </w:p>
    <w:p w14:paraId="58139C70" w14:textId="6D331B50" w:rsidR="00966CFD" w:rsidRDefault="00966CFD" w:rsidP="00E00185">
      <w:pPr>
        <w:spacing w:after="0" w:line="240" w:lineRule="auto"/>
        <w:ind w:left="5670"/>
        <w:rPr>
          <w:rFonts w:ascii="Times New Roman" w:eastAsia="Arial Unicode MS" w:hAnsi="Times New Roman" w:cs="Times New Roman"/>
          <w:bCs/>
          <w:sz w:val="24"/>
          <w:szCs w:val="24"/>
          <w:lang w:eastAsia="ru-RU"/>
        </w:rPr>
      </w:pPr>
      <w:r w:rsidRPr="002F626B">
        <w:rPr>
          <w:rFonts w:ascii="Times New Roman" w:eastAsia="Arial Unicode MS" w:hAnsi="Times New Roman" w:cs="Times New Roman"/>
          <w:bCs/>
          <w:sz w:val="24"/>
          <w:szCs w:val="24"/>
          <w:lang w:eastAsia="ru-RU"/>
        </w:rPr>
        <w:t xml:space="preserve">Приложение </w:t>
      </w:r>
    </w:p>
    <w:p w14:paraId="2FA53990" w14:textId="77777777" w:rsidR="00AE3F48" w:rsidRDefault="00AE3F48" w:rsidP="00E00185">
      <w:pPr>
        <w:spacing w:after="0" w:line="240" w:lineRule="auto"/>
        <w:ind w:left="5670"/>
        <w:rPr>
          <w:rFonts w:ascii="Times New Roman" w:hAnsi="Times New Roman" w:cs="Times New Roman"/>
        </w:rPr>
      </w:pPr>
      <w:r w:rsidRPr="006C392E">
        <w:rPr>
          <w:rFonts w:ascii="Times New Roman" w:hAnsi="Times New Roman" w:cs="Times New Roman"/>
        </w:rPr>
        <w:t>к решению Совета депутатов</w:t>
      </w:r>
      <w:r w:rsidRPr="006C392E">
        <w:rPr>
          <w:rFonts w:ascii="Times New Roman" w:hAnsi="Times New Roman" w:cs="Times New Roman"/>
        </w:rPr>
        <w:br/>
        <w:t>г</w:t>
      </w:r>
      <w:r>
        <w:rPr>
          <w:rFonts w:ascii="Times New Roman" w:hAnsi="Times New Roman" w:cs="Times New Roman"/>
        </w:rPr>
        <w:t xml:space="preserve">ородского поселения </w:t>
      </w:r>
      <w:proofErr w:type="spellStart"/>
      <w:r>
        <w:rPr>
          <w:rFonts w:ascii="Times New Roman" w:hAnsi="Times New Roman" w:cs="Times New Roman"/>
        </w:rPr>
        <w:t>Лянтор</w:t>
      </w:r>
      <w:proofErr w:type="spellEnd"/>
    </w:p>
    <w:p w14:paraId="72455D63" w14:textId="1981213C" w:rsidR="00330474" w:rsidRDefault="00E00185" w:rsidP="00E00185">
      <w:pPr>
        <w:spacing w:after="0" w:line="240" w:lineRule="auto"/>
        <w:ind w:left="5670"/>
        <w:rPr>
          <w:rFonts w:ascii="Times New Roman" w:eastAsia="Arial Unicode MS" w:hAnsi="Times New Roman" w:cs="Times New Roman"/>
          <w:bCs/>
          <w:sz w:val="24"/>
          <w:szCs w:val="24"/>
          <w:lang w:eastAsia="ru-RU"/>
        </w:rPr>
      </w:pPr>
      <w:r>
        <w:rPr>
          <w:rFonts w:ascii="Times New Roman" w:eastAsia="Arial Unicode MS" w:hAnsi="Times New Roman" w:cs="Times New Roman"/>
          <w:sz w:val="24"/>
          <w:szCs w:val="24"/>
        </w:rPr>
        <w:t>от «</w:t>
      </w:r>
      <w:r w:rsidR="008D3331">
        <w:rPr>
          <w:rFonts w:ascii="Times New Roman" w:eastAsia="Arial Unicode MS" w:hAnsi="Times New Roman" w:cs="Times New Roman"/>
          <w:sz w:val="24"/>
          <w:szCs w:val="24"/>
        </w:rPr>
        <w:t xml:space="preserve"> 28</w:t>
      </w:r>
      <w:r w:rsidR="00FF347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8D3331">
        <w:rPr>
          <w:rFonts w:ascii="Times New Roman" w:eastAsia="Arial Unicode MS" w:hAnsi="Times New Roman" w:cs="Times New Roman"/>
          <w:sz w:val="24"/>
          <w:szCs w:val="24"/>
        </w:rPr>
        <w:t xml:space="preserve">ноября  2023 </w:t>
      </w:r>
      <w:r>
        <w:rPr>
          <w:rFonts w:ascii="Times New Roman" w:eastAsia="Arial Unicode MS" w:hAnsi="Times New Roman" w:cs="Times New Roman"/>
          <w:sz w:val="24"/>
          <w:szCs w:val="24"/>
        </w:rPr>
        <w:t>года</w:t>
      </w:r>
      <w:r w:rsidR="00966CFD" w:rsidRPr="002F626B">
        <w:rPr>
          <w:rFonts w:ascii="Times New Roman" w:eastAsia="Arial Unicode MS" w:hAnsi="Times New Roman" w:cs="Times New Roman"/>
          <w:bCs/>
          <w:sz w:val="24"/>
          <w:szCs w:val="24"/>
          <w:lang w:eastAsia="ru-RU"/>
        </w:rPr>
        <w:t xml:space="preserve"> №</w:t>
      </w:r>
      <w:r w:rsidRPr="00E00185">
        <w:rPr>
          <w:rFonts w:ascii="Times New Roman" w:eastAsia="Arial Unicode MS" w:hAnsi="Times New Roman" w:cs="Times New Roman"/>
          <w:bCs/>
          <w:sz w:val="24"/>
          <w:szCs w:val="24"/>
          <w:lang w:eastAsia="ru-RU"/>
        </w:rPr>
        <w:t xml:space="preserve"> </w:t>
      </w:r>
      <w:r w:rsidR="008D3331">
        <w:rPr>
          <w:rFonts w:ascii="Times New Roman" w:eastAsia="Arial Unicode MS" w:hAnsi="Times New Roman" w:cs="Times New Roman"/>
          <w:bCs/>
          <w:sz w:val="24"/>
          <w:szCs w:val="24"/>
          <w:lang w:eastAsia="ru-RU"/>
        </w:rPr>
        <w:t>18</w:t>
      </w:r>
      <w:r w:rsidR="00966CFD" w:rsidRPr="002F626B">
        <w:rPr>
          <w:rFonts w:ascii="Times New Roman" w:eastAsia="Arial Unicode MS" w:hAnsi="Times New Roman" w:cs="Times New Roman"/>
          <w:bCs/>
          <w:sz w:val="24"/>
          <w:szCs w:val="24"/>
          <w:lang w:eastAsia="ru-RU"/>
        </w:rPr>
        <w:t xml:space="preserve"> </w:t>
      </w:r>
    </w:p>
    <w:p w14:paraId="0A59148D" w14:textId="77777777" w:rsidR="00E00185" w:rsidRDefault="00E00185" w:rsidP="00E00185">
      <w:pPr>
        <w:spacing w:after="0" w:line="240" w:lineRule="auto"/>
        <w:ind w:left="5670"/>
        <w:rPr>
          <w:rFonts w:ascii="Times New Roman" w:eastAsia="Arial Unicode MS" w:hAnsi="Times New Roman" w:cs="Times New Roman"/>
          <w:bCs/>
          <w:sz w:val="24"/>
          <w:szCs w:val="24"/>
          <w:lang w:eastAsia="ru-RU"/>
        </w:rPr>
      </w:pPr>
    </w:p>
    <w:p w14:paraId="687F2CB5" w14:textId="77777777" w:rsidR="00966CFD" w:rsidRPr="002F626B" w:rsidRDefault="00966CFD" w:rsidP="00966CFD">
      <w:pPr>
        <w:spacing w:after="0" w:line="360" w:lineRule="auto"/>
        <w:ind w:firstLine="540"/>
        <w:jc w:val="center"/>
        <w:rPr>
          <w:rFonts w:ascii="Tahoma" w:eastAsia="Arial Unicode MS" w:hAnsi="Tahoma" w:cs="Tahoma"/>
          <w:b/>
          <w:bCs/>
          <w:sz w:val="28"/>
          <w:szCs w:val="28"/>
          <w:lang w:eastAsia="ru-RU"/>
        </w:rPr>
      </w:pPr>
    </w:p>
    <w:p w14:paraId="04CCECFA" w14:textId="77777777" w:rsidR="006C3036" w:rsidRDefault="006C3036" w:rsidP="006C3036">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                             </w:t>
      </w:r>
      <w:bookmarkStart w:id="0" w:name="_GoBack"/>
      <w:bookmarkEnd w:id="0"/>
      <w:r>
        <w:rPr>
          <w:rFonts w:ascii="Times New Roman" w:eastAsia="Arial Unicode MS" w:hAnsi="Times New Roman" w:cs="Times New Roman"/>
          <w:bCs/>
          <w:sz w:val="28"/>
          <w:szCs w:val="28"/>
          <w:lang w:eastAsia="ru-RU"/>
        </w:rPr>
        <w:t xml:space="preserve">               </w:t>
      </w:r>
    </w:p>
    <w:p w14:paraId="10E86C35" w14:textId="77777777" w:rsidR="006C3036" w:rsidRDefault="006C3036" w:rsidP="006C3036">
      <w:pPr>
        <w:spacing w:after="0" w:line="240" w:lineRule="auto"/>
        <w:rPr>
          <w:rFonts w:ascii="Times New Roman" w:eastAsia="Arial Unicode MS" w:hAnsi="Times New Roman" w:cs="Times New Roman"/>
          <w:bCs/>
          <w:sz w:val="28"/>
          <w:szCs w:val="28"/>
          <w:lang w:eastAsia="ru-RU"/>
        </w:rPr>
      </w:pPr>
    </w:p>
    <w:p w14:paraId="3F8BF017" w14:textId="77777777" w:rsidR="006C3036" w:rsidRDefault="006C3036" w:rsidP="006C3036">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 </w:t>
      </w:r>
    </w:p>
    <w:p w14:paraId="2079DA49" w14:textId="77777777" w:rsidR="006C3036" w:rsidRDefault="006C3036" w:rsidP="006C3036">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 </w:t>
      </w:r>
    </w:p>
    <w:p w14:paraId="14A43AC1" w14:textId="77777777" w:rsidR="006C3036" w:rsidRDefault="006C3036" w:rsidP="006C3036">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 </w:t>
      </w:r>
    </w:p>
    <w:p w14:paraId="62772A51" w14:textId="77777777" w:rsidR="006C3036" w:rsidRDefault="006C3036" w:rsidP="006C3036">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 </w:t>
      </w:r>
    </w:p>
    <w:p w14:paraId="4A72CC8B" w14:textId="77777777" w:rsidR="006C3036" w:rsidRDefault="006C3036" w:rsidP="006C3036">
      <w:pPr>
        <w:spacing w:after="0" w:line="240" w:lineRule="auto"/>
        <w:rPr>
          <w:rFonts w:ascii="Times New Roman" w:eastAsia="Arial Unicode MS" w:hAnsi="Times New Roman" w:cs="Times New Roman"/>
          <w:bCs/>
          <w:sz w:val="28"/>
          <w:szCs w:val="28"/>
          <w:lang w:eastAsia="ru-RU"/>
        </w:rPr>
      </w:pPr>
    </w:p>
    <w:p w14:paraId="311DD846" w14:textId="77777777" w:rsidR="006C3036" w:rsidRDefault="006C3036" w:rsidP="006C3036">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 </w:t>
      </w:r>
    </w:p>
    <w:p w14:paraId="529B2DD7" w14:textId="27ECD810" w:rsidR="00966CFD" w:rsidRPr="002F626B" w:rsidRDefault="006C3036" w:rsidP="006C3036">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                                           </w:t>
      </w:r>
      <w:r w:rsidR="00966CFD" w:rsidRPr="002F626B">
        <w:rPr>
          <w:rFonts w:ascii="Times New Roman" w:eastAsia="Arial Unicode MS" w:hAnsi="Times New Roman" w:cs="Times New Roman"/>
          <w:bCs/>
          <w:sz w:val="28"/>
          <w:szCs w:val="28"/>
          <w:lang w:eastAsia="ru-RU"/>
        </w:rPr>
        <w:t xml:space="preserve">Программа комплексного развития </w:t>
      </w:r>
    </w:p>
    <w:p w14:paraId="263A71B1" w14:textId="77777777" w:rsidR="00966CFD" w:rsidRPr="002F626B" w:rsidRDefault="00966CFD" w:rsidP="00966CFD">
      <w:pPr>
        <w:spacing w:after="0" w:line="240" w:lineRule="auto"/>
        <w:ind w:firstLine="540"/>
        <w:jc w:val="center"/>
        <w:rPr>
          <w:rFonts w:ascii="Times New Roman" w:eastAsia="Arial Unicode MS" w:hAnsi="Times New Roman" w:cs="Times New Roman"/>
          <w:bCs/>
          <w:sz w:val="28"/>
          <w:szCs w:val="28"/>
          <w:lang w:eastAsia="ru-RU"/>
        </w:rPr>
      </w:pPr>
      <w:r w:rsidRPr="002F626B">
        <w:rPr>
          <w:rFonts w:ascii="Times New Roman" w:eastAsia="Arial Unicode MS" w:hAnsi="Times New Roman" w:cs="Times New Roman"/>
          <w:bCs/>
          <w:sz w:val="28"/>
          <w:szCs w:val="28"/>
          <w:lang w:eastAsia="ru-RU"/>
        </w:rPr>
        <w:t xml:space="preserve">транспортной инфраструктуры </w:t>
      </w:r>
    </w:p>
    <w:p w14:paraId="2B284BF3" w14:textId="5BB45DE8" w:rsidR="00966CFD" w:rsidRPr="002F626B" w:rsidRDefault="00966CFD" w:rsidP="00966CFD">
      <w:pPr>
        <w:spacing w:after="0" w:line="240" w:lineRule="auto"/>
        <w:ind w:firstLine="540"/>
        <w:jc w:val="center"/>
        <w:rPr>
          <w:rFonts w:ascii="Times New Roman" w:eastAsia="Arial Unicode MS" w:hAnsi="Times New Roman" w:cs="Times New Roman"/>
          <w:bCs/>
          <w:sz w:val="28"/>
          <w:szCs w:val="28"/>
          <w:lang w:eastAsia="ru-RU"/>
        </w:rPr>
      </w:pPr>
      <w:r w:rsidRPr="002F626B">
        <w:rPr>
          <w:rFonts w:ascii="Times New Roman" w:eastAsia="Arial Unicode MS" w:hAnsi="Times New Roman" w:cs="Times New Roman"/>
          <w:bCs/>
          <w:sz w:val="28"/>
          <w:szCs w:val="28"/>
          <w:lang w:eastAsia="ru-RU"/>
        </w:rPr>
        <w:t xml:space="preserve">городского поселения </w:t>
      </w:r>
      <w:proofErr w:type="spellStart"/>
      <w:r w:rsidR="00886034">
        <w:rPr>
          <w:rFonts w:ascii="Times New Roman" w:eastAsia="Arial Unicode MS" w:hAnsi="Times New Roman" w:cs="Times New Roman"/>
          <w:bCs/>
          <w:sz w:val="28"/>
          <w:szCs w:val="28"/>
          <w:lang w:eastAsia="ru-RU"/>
        </w:rPr>
        <w:t>Лянтор</w:t>
      </w:r>
      <w:proofErr w:type="spellEnd"/>
      <w:r w:rsidRPr="002F626B">
        <w:rPr>
          <w:rFonts w:ascii="Times New Roman" w:eastAsia="Arial Unicode MS" w:hAnsi="Times New Roman" w:cs="Times New Roman"/>
          <w:bCs/>
          <w:sz w:val="28"/>
          <w:szCs w:val="28"/>
          <w:lang w:eastAsia="ru-RU"/>
        </w:rPr>
        <w:t xml:space="preserve"> </w:t>
      </w:r>
      <w:proofErr w:type="spellStart"/>
      <w:r w:rsidRPr="002F626B">
        <w:rPr>
          <w:rFonts w:ascii="Times New Roman" w:eastAsia="Arial Unicode MS" w:hAnsi="Times New Roman" w:cs="Times New Roman"/>
          <w:bCs/>
          <w:sz w:val="28"/>
          <w:szCs w:val="28"/>
          <w:lang w:eastAsia="ru-RU"/>
        </w:rPr>
        <w:t>Сургутского</w:t>
      </w:r>
      <w:proofErr w:type="spellEnd"/>
      <w:r w:rsidRPr="002F626B">
        <w:rPr>
          <w:rFonts w:ascii="Times New Roman" w:eastAsia="Arial Unicode MS" w:hAnsi="Times New Roman" w:cs="Times New Roman"/>
          <w:bCs/>
          <w:sz w:val="28"/>
          <w:szCs w:val="28"/>
          <w:lang w:eastAsia="ru-RU"/>
        </w:rPr>
        <w:t xml:space="preserve"> района </w:t>
      </w:r>
    </w:p>
    <w:p w14:paraId="43F6690B" w14:textId="111C65B2" w:rsidR="00966CFD" w:rsidRPr="002F626B" w:rsidRDefault="00966CFD" w:rsidP="00966CFD">
      <w:pPr>
        <w:spacing w:after="0" w:line="240" w:lineRule="auto"/>
        <w:ind w:firstLine="540"/>
        <w:jc w:val="center"/>
        <w:rPr>
          <w:rFonts w:ascii="Times New Roman" w:eastAsia="Arial Unicode MS" w:hAnsi="Times New Roman" w:cs="Times New Roman"/>
          <w:bCs/>
          <w:sz w:val="28"/>
          <w:szCs w:val="28"/>
          <w:lang w:eastAsia="ru-RU"/>
        </w:rPr>
      </w:pPr>
      <w:r w:rsidRPr="002F626B">
        <w:rPr>
          <w:rFonts w:ascii="Times New Roman" w:eastAsia="Arial Unicode MS" w:hAnsi="Times New Roman" w:cs="Times New Roman"/>
          <w:bCs/>
          <w:sz w:val="28"/>
          <w:szCs w:val="28"/>
          <w:lang w:eastAsia="ru-RU"/>
        </w:rPr>
        <w:t>Ханты-Мансийского автономного округа – Югры</w:t>
      </w:r>
      <w:r w:rsidR="00BD5ED2">
        <w:rPr>
          <w:rFonts w:ascii="Times New Roman" w:eastAsia="Arial Unicode MS" w:hAnsi="Times New Roman" w:cs="Times New Roman"/>
          <w:bCs/>
          <w:sz w:val="28"/>
          <w:szCs w:val="28"/>
          <w:lang w:eastAsia="ru-RU"/>
        </w:rPr>
        <w:t xml:space="preserve"> на 202</w:t>
      </w:r>
      <w:r w:rsidR="008A7BC0">
        <w:rPr>
          <w:rFonts w:ascii="Times New Roman" w:eastAsia="Arial Unicode MS" w:hAnsi="Times New Roman" w:cs="Times New Roman"/>
          <w:bCs/>
          <w:sz w:val="28"/>
          <w:szCs w:val="28"/>
          <w:lang w:eastAsia="ru-RU"/>
        </w:rPr>
        <w:t>4</w:t>
      </w:r>
      <w:r w:rsidR="00D93863">
        <w:rPr>
          <w:rFonts w:ascii="Times New Roman" w:eastAsia="Arial Unicode MS" w:hAnsi="Times New Roman" w:cs="Times New Roman"/>
          <w:bCs/>
          <w:sz w:val="28"/>
          <w:szCs w:val="28"/>
          <w:lang w:eastAsia="ru-RU"/>
        </w:rPr>
        <w:t xml:space="preserve"> </w:t>
      </w:r>
      <w:r w:rsidR="00BD5ED2">
        <w:rPr>
          <w:rFonts w:ascii="Times New Roman" w:eastAsia="Arial Unicode MS" w:hAnsi="Times New Roman" w:cs="Times New Roman"/>
          <w:bCs/>
          <w:sz w:val="28"/>
          <w:szCs w:val="28"/>
          <w:lang w:eastAsia="ru-RU"/>
        </w:rPr>
        <w:t>-</w:t>
      </w:r>
      <w:r w:rsidR="00D93863">
        <w:rPr>
          <w:rFonts w:ascii="Times New Roman" w:eastAsia="Arial Unicode MS" w:hAnsi="Times New Roman" w:cs="Times New Roman"/>
          <w:bCs/>
          <w:sz w:val="28"/>
          <w:szCs w:val="28"/>
          <w:lang w:eastAsia="ru-RU"/>
        </w:rPr>
        <w:t xml:space="preserve"> </w:t>
      </w:r>
      <w:r w:rsidR="00BD5ED2">
        <w:rPr>
          <w:rFonts w:ascii="Times New Roman" w:eastAsia="Arial Unicode MS" w:hAnsi="Times New Roman" w:cs="Times New Roman"/>
          <w:bCs/>
          <w:sz w:val="28"/>
          <w:szCs w:val="28"/>
          <w:lang w:eastAsia="ru-RU"/>
        </w:rPr>
        <w:t>2040 годы</w:t>
      </w:r>
    </w:p>
    <w:p w14:paraId="5F289493" w14:textId="77777777" w:rsidR="00966CFD" w:rsidRPr="002F626B" w:rsidRDefault="00966CFD" w:rsidP="00966CFD">
      <w:pPr>
        <w:spacing w:after="0" w:line="360" w:lineRule="auto"/>
        <w:ind w:firstLine="540"/>
        <w:jc w:val="center"/>
        <w:rPr>
          <w:rFonts w:ascii="Tahoma" w:eastAsia="Arial Unicode MS" w:hAnsi="Tahoma" w:cs="Tahoma"/>
          <w:b/>
          <w:bCs/>
          <w:sz w:val="28"/>
          <w:szCs w:val="28"/>
          <w:lang w:eastAsia="ru-RU"/>
        </w:rPr>
      </w:pPr>
    </w:p>
    <w:p w14:paraId="32D8B37B" w14:textId="77777777" w:rsidR="00966CFD" w:rsidRPr="002F626B" w:rsidRDefault="00966CFD" w:rsidP="00966CFD">
      <w:pPr>
        <w:spacing w:after="0" w:line="360" w:lineRule="auto"/>
        <w:ind w:firstLine="540"/>
        <w:jc w:val="center"/>
        <w:rPr>
          <w:rFonts w:ascii="Tahoma" w:eastAsia="Arial Unicode MS" w:hAnsi="Tahoma" w:cs="Tahoma"/>
          <w:b/>
          <w:bCs/>
          <w:sz w:val="24"/>
          <w:szCs w:val="24"/>
          <w:lang w:eastAsia="ru-RU"/>
        </w:rPr>
      </w:pPr>
    </w:p>
    <w:p w14:paraId="3E6A34A0" w14:textId="77777777" w:rsidR="00966CFD" w:rsidRPr="002F626B" w:rsidRDefault="00966CFD" w:rsidP="00966CFD">
      <w:pPr>
        <w:spacing w:after="0" w:line="360" w:lineRule="auto"/>
        <w:ind w:firstLine="540"/>
        <w:jc w:val="center"/>
        <w:rPr>
          <w:rFonts w:ascii="Tahoma" w:eastAsia="Arial Unicode MS" w:hAnsi="Tahoma" w:cs="Tahoma"/>
          <w:b/>
          <w:bCs/>
          <w:sz w:val="24"/>
          <w:szCs w:val="24"/>
          <w:lang w:eastAsia="ru-RU"/>
        </w:rPr>
      </w:pPr>
    </w:p>
    <w:p w14:paraId="0B71A7C8" w14:textId="77777777" w:rsidR="00966CFD" w:rsidRPr="002F626B" w:rsidRDefault="00966CFD" w:rsidP="00966CFD">
      <w:pPr>
        <w:spacing w:after="0" w:line="360" w:lineRule="auto"/>
        <w:ind w:firstLine="540"/>
        <w:jc w:val="center"/>
        <w:rPr>
          <w:rFonts w:ascii="Tahoma" w:eastAsia="Arial Unicode MS" w:hAnsi="Tahoma" w:cs="Tahoma"/>
          <w:b/>
          <w:bCs/>
          <w:sz w:val="24"/>
          <w:szCs w:val="24"/>
          <w:lang w:eastAsia="ru-RU"/>
        </w:rPr>
      </w:pPr>
    </w:p>
    <w:p w14:paraId="223E6C57" w14:textId="77777777" w:rsidR="00966CFD" w:rsidRPr="002F626B" w:rsidRDefault="00966CFD" w:rsidP="00966CFD">
      <w:pPr>
        <w:spacing w:after="0" w:line="360" w:lineRule="auto"/>
        <w:ind w:firstLine="540"/>
        <w:jc w:val="center"/>
        <w:rPr>
          <w:rFonts w:ascii="Tahoma" w:eastAsia="Arial Unicode MS" w:hAnsi="Tahoma" w:cs="Tahoma"/>
          <w:b/>
          <w:bCs/>
          <w:sz w:val="24"/>
          <w:szCs w:val="24"/>
          <w:lang w:eastAsia="ru-RU"/>
        </w:rPr>
      </w:pPr>
    </w:p>
    <w:p w14:paraId="4FCF006C" w14:textId="77777777" w:rsidR="00966CFD" w:rsidRPr="002F626B" w:rsidRDefault="00966CFD" w:rsidP="00966CFD">
      <w:pPr>
        <w:spacing w:after="0" w:line="360" w:lineRule="auto"/>
        <w:ind w:firstLine="540"/>
        <w:jc w:val="center"/>
        <w:rPr>
          <w:rFonts w:ascii="Tahoma" w:eastAsia="Arial Unicode MS" w:hAnsi="Tahoma" w:cs="Tahoma"/>
          <w:b/>
          <w:bCs/>
          <w:sz w:val="24"/>
          <w:szCs w:val="24"/>
          <w:lang w:eastAsia="ru-RU"/>
        </w:rPr>
      </w:pPr>
    </w:p>
    <w:p w14:paraId="53501FA0" w14:textId="77777777" w:rsidR="00966CFD" w:rsidRPr="002F626B" w:rsidRDefault="00966CFD" w:rsidP="00966CFD">
      <w:pPr>
        <w:spacing w:after="0" w:line="360" w:lineRule="auto"/>
        <w:ind w:firstLine="540"/>
        <w:jc w:val="center"/>
        <w:rPr>
          <w:rFonts w:ascii="Tahoma" w:eastAsia="Arial Unicode MS" w:hAnsi="Tahoma" w:cs="Tahoma"/>
          <w:b/>
          <w:bCs/>
          <w:sz w:val="24"/>
          <w:szCs w:val="24"/>
          <w:lang w:eastAsia="ru-RU"/>
        </w:rPr>
      </w:pPr>
    </w:p>
    <w:p w14:paraId="43DA28A6" w14:textId="77777777" w:rsidR="00966CFD" w:rsidRPr="002F626B" w:rsidRDefault="00966CFD" w:rsidP="00966CFD">
      <w:pPr>
        <w:spacing w:after="0" w:line="360" w:lineRule="auto"/>
        <w:ind w:firstLine="540"/>
        <w:jc w:val="center"/>
        <w:rPr>
          <w:rFonts w:ascii="Tahoma" w:eastAsia="Arial Unicode MS" w:hAnsi="Tahoma" w:cs="Tahoma"/>
          <w:b/>
          <w:bCs/>
          <w:sz w:val="24"/>
          <w:szCs w:val="24"/>
          <w:lang w:eastAsia="ru-RU"/>
        </w:rPr>
      </w:pPr>
    </w:p>
    <w:p w14:paraId="235634E2" w14:textId="77777777" w:rsidR="00966CFD" w:rsidRPr="002F626B" w:rsidRDefault="00966CFD" w:rsidP="00966CFD">
      <w:pPr>
        <w:spacing w:after="0" w:line="360" w:lineRule="auto"/>
        <w:ind w:firstLine="540"/>
        <w:jc w:val="center"/>
        <w:rPr>
          <w:rFonts w:ascii="Tahoma" w:eastAsia="Arial Unicode MS" w:hAnsi="Tahoma" w:cs="Tahoma"/>
          <w:b/>
          <w:bCs/>
          <w:sz w:val="24"/>
          <w:szCs w:val="24"/>
          <w:lang w:eastAsia="ru-RU"/>
        </w:rPr>
      </w:pPr>
    </w:p>
    <w:p w14:paraId="3D378E01" w14:textId="77777777" w:rsidR="00966CFD" w:rsidRPr="002F626B" w:rsidRDefault="00966CFD" w:rsidP="00966CFD">
      <w:pPr>
        <w:spacing w:after="0" w:line="360" w:lineRule="auto"/>
        <w:ind w:firstLine="540"/>
        <w:jc w:val="center"/>
        <w:rPr>
          <w:rFonts w:ascii="Tahoma" w:eastAsia="Arial Unicode MS" w:hAnsi="Tahoma" w:cs="Tahoma"/>
          <w:b/>
          <w:bCs/>
          <w:sz w:val="24"/>
          <w:szCs w:val="24"/>
          <w:lang w:eastAsia="ru-RU"/>
        </w:rPr>
      </w:pPr>
    </w:p>
    <w:p w14:paraId="174F9648" w14:textId="77777777" w:rsidR="00966CFD" w:rsidRPr="002F626B" w:rsidRDefault="00966CFD" w:rsidP="00966CFD">
      <w:pPr>
        <w:spacing w:after="0" w:line="360" w:lineRule="auto"/>
        <w:ind w:firstLine="540"/>
        <w:jc w:val="center"/>
        <w:rPr>
          <w:rFonts w:ascii="Tahoma" w:eastAsia="Arial Unicode MS" w:hAnsi="Tahoma" w:cs="Tahoma"/>
          <w:b/>
          <w:bCs/>
          <w:sz w:val="24"/>
          <w:szCs w:val="24"/>
          <w:lang w:eastAsia="ru-RU"/>
        </w:rPr>
      </w:pPr>
    </w:p>
    <w:p w14:paraId="6344FA6E" w14:textId="77777777" w:rsidR="00966CFD" w:rsidRPr="002F626B" w:rsidRDefault="00966CFD" w:rsidP="00966CFD">
      <w:pPr>
        <w:spacing w:after="0" w:line="360" w:lineRule="auto"/>
        <w:ind w:firstLine="540"/>
        <w:jc w:val="center"/>
        <w:rPr>
          <w:rFonts w:ascii="Tahoma" w:eastAsia="Arial Unicode MS" w:hAnsi="Tahoma" w:cs="Tahoma"/>
          <w:b/>
          <w:bCs/>
          <w:sz w:val="24"/>
          <w:szCs w:val="24"/>
          <w:lang w:eastAsia="ru-RU"/>
        </w:rPr>
      </w:pPr>
    </w:p>
    <w:p w14:paraId="68484997" w14:textId="77777777" w:rsidR="00966CFD" w:rsidRDefault="00966CFD" w:rsidP="00966CFD">
      <w:pPr>
        <w:spacing w:after="0" w:line="360" w:lineRule="auto"/>
        <w:ind w:firstLine="540"/>
        <w:jc w:val="center"/>
        <w:rPr>
          <w:rFonts w:ascii="Tahoma" w:eastAsia="Arial Unicode MS" w:hAnsi="Tahoma" w:cs="Tahoma"/>
          <w:b/>
          <w:bCs/>
          <w:sz w:val="24"/>
          <w:szCs w:val="24"/>
          <w:lang w:eastAsia="ru-RU"/>
        </w:rPr>
      </w:pPr>
    </w:p>
    <w:p w14:paraId="1C455DE6" w14:textId="77777777" w:rsidR="00AE3F48" w:rsidRDefault="00AE3F48" w:rsidP="00966CFD">
      <w:pPr>
        <w:spacing w:after="0" w:line="360" w:lineRule="auto"/>
        <w:ind w:firstLine="540"/>
        <w:jc w:val="center"/>
        <w:rPr>
          <w:rFonts w:ascii="Tahoma" w:eastAsia="Arial Unicode MS" w:hAnsi="Tahoma" w:cs="Tahoma"/>
          <w:b/>
          <w:bCs/>
          <w:sz w:val="24"/>
          <w:szCs w:val="24"/>
          <w:lang w:eastAsia="ru-RU"/>
        </w:rPr>
      </w:pPr>
    </w:p>
    <w:p w14:paraId="2C2FFCCC" w14:textId="77777777" w:rsidR="00AE3F48" w:rsidRPr="002F626B" w:rsidRDefault="00AE3F48" w:rsidP="00966CFD">
      <w:pPr>
        <w:spacing w:after="0" w:line="360" w:lineRule="auto"/>
        <w:ind w:firstLine="540"/>
        <w:jc w:val="center"/>
        <w:rPr>
          <w:rFonts w:ascii="Tahoma" w:eastAsia="Arial Unicode MS" w:hAnsi="Tahoma" w:cs="Tahoma"/>
          <w:b/>
          <w:bCs/>
          <w:sz w:val="24"/>
          <w:szCs w:val="24"/>
          <w:lang w:eastAsia="ru-RU"/>
        </w:rPr>
      </w:pPr>
    </w:p>
    <w:p w14:paraId="383C1AD2" w14:textId="77777777" w:rsidR="00966CFD" w:rsidRDefault="00966CFD" w:rsidP="00966CFD">
      <w:pPr>
        <w:spacing w:after="0" w:line="360" w:lineRule="auto"/>
        <w:ind w:firstLine="540"/>
        <w:jc w:val="center"/>
        <w:rPr>
          <w:rFonts w:ascii="Tahoma" w:eastAsia="Arial Unicode MS" w:hAnsi="Tahoma" w:cs="Tahoma"/>
          <w:b/>
          <w:bCs/>
          <w:sz w:val="24"/>
          <w:szCs w:val="24"/>
          <w:lang w:eastAsia="ru-RU"/>
        </w:rPr>
      </w:pPr>
    </w:p>
    <w:p w14:paraId="143DBB9D" w14:textId="5760563F" w:rsidR="007114C6" w:rsidRDefault="007114C6" w:rsidP="00966CFD">
      <w:pPr>
        <w:spacing w:after="0" w:line="360" w:lineRule="auto"/>
        <w:ind w:firstLine="540"/>
        <w:jc w:val="center"/>
        <w:rPr>
          <w:rFonts w:ascii="Tahoma" w:eastAsia="Arial Unicode MS" w:hAnsi="Tahoma" w:cs="Tahoma"/>
          <w:b/>
          <w:bCs/>
          <w:sz w:val="24"/>
          <w:szCs w:val="24"/>
          <w:lang w:eastAsia="ru-RU"/>
        </w:rPr>
      </w:pPr>
      <w:r>
        <w:rPr>
          <w:rFonts w:ascii="Tahoma" w:eastAsia="Arial Unicode MS" w:hAnsi="Tahoma" w:cs="Tahoma"/>
          <w:b/>
          <w:bCs/>
          <w:sz w:val="24"/>
          <w:szCs w:val="24"/>
          <w:lang w:eastAsia="ru-RU"/>
        </w:rPr>
        <w:t xml:space="preserve"> </w:t>
      </w:r>
    </w:p>
    <w:p w14:paraId="1F533D38" w14:textId="299AC87D" w:rsidR="007114C6" w:rsidRDefault="007114C6" w:rsidP="00966CFD">
      <w:pPr>
        <w:spacing w:after="0" w:line="360" w:lineRule="auto"/>
        <w:ind w:firstLine="540"/>
        <w:jc w:val="center"/>
        <w:rPr>
          <w:rFonts w:ascii="Tahoma" w:eastAsia="Arial Unicode MS" w:hAnsi="Tahoma" w:cs="Tahoma"/>
          <w:b/>
          <w:bCs/>
          <w:sz w:val="24"/>
          <w:szCs w:val="24"/>
          <w:lang w:eastAsia="ru-RU"/>
        </w:rPr>
      </w:pPr>
      <w:r>
        <w:rPr>
          <w:rFonts w:ascii="Tahoma" w:eastAsia="Arial Unicode MS" w:hAnsi="Tahoma" w:cs="Tahoma"/>
          <w:b/>
          <w:bCs/>
          <w:sz w:val="24"/>
          <w:szCs w:val="24"/>
          <w:lang w:eastAsia="ru-RU"/>
        </w:rPr>
        <w:t xml:space="preserve"> </w:t>
      </w:r>
    </w:p>
    <w:p w14:paraId="25D9A4FA" w14:textId="320A29B2" w:rsidR="007114C6" w:rsidRPr="002F626B" w:rsidRDefault="007114C6" w:rsidP="00966CFD">
      <w:pPr>
        <w:spacing w:after="0" w:line="360" w:lineRule="auto"/>
        <w:ind w:firstLine="540"/>
        <w:jc w:val="center"/>
        <w:rPr>
          <w:rFonts w:ascii="Tahoma" w:eastAsia="Arial Unicode MS" w:hAnsi="Tahoma" w:cs="Tahoma"/>
          <w:b/>
          <w:bCs/>
          <w:sz w:val="24"/>
          <w:szCs w:val="24"/>
          <w:lang w:eastAsia="ru-RU"/>
        </w:rPr>
      </w:pPr>
      <w:r>
        <w:rPr>
          <w:rFonts w:ascii="Tahoma" w:eastAsia="Arial Unicode MS" w:hAnsi="Tahoma" w:cs="Tahoma"/>
          <w:b/>
          <w:bCs/>
          <w:sz w:val="24"/>
          <w:szCs w:val="24"/>
          <w:lang w:eastAsia="ru-RU"/>
        </w:rPr>
        <w:t xml:space="preserve"> </w:t>
      </w:r>
    </w:p>
    <w:p w14:paraId="6FD3431E" w14:textId="519F94A9" w:rsidR="003559EC" w:rsidRPr="00413BAF" w:rsidRDefault="003559EC" w:rsidP="004A5385">
      <w:pPr>
        <w:spacing w:after="0"/>
        <w:rPr>
          <w:rFonts w:ascii="Tahoma" w:eastAsia="Times New Roman" w:hAnsi="Tahoma" w:cs="Tahoma"/>
          <w:b/>
          <w:sz w:val="26"/>
          <w:szCs w:val="26"/>
        </w:rPr>
      </w:pPr>
    </w:p>
    <w:p w14:paraId="6ADF9DB8" w14:textId="77777777" w:rsidR="003559EC" w:rsidRPr="00413BAF" w:rsidRDefault="003559EC" w:rsidP="00966CFD">
      <w:pPr>
        <w:spacing w:after="0" w:line="360" w:lineRule="auto"/>
        <w:rPr>
          <w:rFonts w:ascii="Tahoma" w:eastAsia="Arial Unicode MS" w:hAnsi="Tahoma" w:cs="Tahoma"/>
          <w:b/>
          <w:bCs/>
          <w:sz w:val="24"/>
          <w:szCs w:val="24"/>
          <w:lang w:eastAsia="ru-RU"/>
        </w:rPr>
        <w:sectPr w:rsidR="003559EC" w:rsidRPr="00413BAF" w:rsidSect="00F751FC">
          <w:headerReference w:type="even" r:id="rId13"/>
          <w:footerReference w:type="even" r:id="rId14"/>
          <w:footerReference w:type="default" r:id="rId15"/>
          <w:type w:val="continuous"/>
          <w:pgSz w:w="11906" w:h="16838" w:code="9"/>
          <w:pgMar w:top="1134" w:right="567" w:bottom="1134" w:left="1701" w:header="709" w:footer="709" w:gutter="0"/>
          <w:pgNumType w:start="1"/>
          <w:cols w:space="708"/>
          <w:titlePg/>
          <w:docGrid w:linePitch="360"/>
        </w:sectPr>
      </w:pPr>
    </w:p>
    <w:sdt>
      <w:sdtPr>
        <w:rPr>
          <w:rFonts w:ascii="Times New Roman" w:hAnsi="Times New Roman" w:cs="Times New Roman"/>
          <w:sz w:val="24"/>
          <w:szCs w:val="24"/>
        </w:rPr>
        <w:id w:val="-619991520"/>
        <w:docPartObj>
          <w:docPartGallery w:val="Table of Contents"/>
          <w:docPartUnique/>
        </w:docPartObj>
      </w:sdtPr>
      <w:sdtEndPr>
        <w:rPr>
          <w:b/>
          <w:bCs/>
        </w:rPr>
      </w:sdtEndPr>
      <w:sdtContent>
        <w:p w14:paraId="582E9F71" w14:textId="51674D18" w:rsidR="00224DBA" w:rsidRPr="00D93863" w:rsidRDefault="00E92DA7" w:rsidP="00122C10">
          <w:pPr>
            <w:spacing w:after="0" w:line="240" w:lineRule="auto"/>
            <w:rPr>
              <w:rFonts w:ascii="Times New Roman" w:eastAsia="Times New Roman" w:hAnsi="Times New Roman" w:cs="Times New Roman"/>
              <w:bCs/>
              <w:caps/>
              <w:noProof/>
              <w:sz w:val="24"/>
              <w:szCs w:val="24"/>
              <w:lang w:eastAsia="ru-RU"/>
            </w:rPr>
          </w:pPr>
          <w:r w:rsidRPr="00D93863">
            <w:rPr>
              <w:rFonts w:ascii="Times New Roman" w:eastAsia="Times New Roman" w:hAnsi="Times New Roman" w:cs="Times New Roman"/>
              <w:bCs/>
              <w:caps/>
              <w:noProof/>
              <w:sz w:val="24"/>
              <w:szCs w:val="24"/>
              <w:lang w:eastAsia="ru-RU"/>
            </w:rPr>
            <w:t>Содержание</w:t>
          </w:r>
          <w:r w:rsidR="00224DBA" w:rsidRPr="00D93863">
            <w:rPr>
              <w:rFonts w:ascii="Times New Roman" w:eastAsia="Times New Roman" w:hAnsi="Times New Roman" w:cs="Times New Roman"/>
              <w:bCs/>
              <w:caps/>
              <w:noProof/>
              <w:sz w:val="24"/>
              <w:szCs w:val="24"/>
              <w:lang w:eastAsia="ru-RU"/>
            </w:rPr>
            <w:t>:</w:t>
          </w:r>
        </w:p>
        <w:p w14:paraId="20E9C2B3" w14:textId="77777777" w:rsidR="00733424" w:rsidRPr="00D93863" w:rsidRDefault="00224DBA">
          <w:pPr>
            <w:pStyle w:val="11"/>
            <w:rPr>
              <w:rFonts w:ascii="Times New Roman" w:eastAsiaTheme="minorEastAsia" w:hAnsi="Times New Roman" w:cs="Times New Roman"/>
              <w:noProof/>
              <w:lang w:eastAsia="ru-RU"/>
            </w:rPr>
          </w:pPr>
          <w:r w:rsidRPr="00D93863">
            <w:rPr>
              <w:rFonts w:ascii="Times New Roman" w:hAnsi="Times New Roman" w:cs="Times New Roman"/>
              <w:b/>
              <w:bCs/>
            </w:rPr>
            <w:fldChar w:fldCharType="begin"/>
          </w:r>
          <w:r w:rsidRPr="00D93863">
            <w:rPr>
              <w:rFonts w:ascii="Times New Roman" w:hAnsi="Times New Roman" w:cs="Times New Roman"/>
              <w:b/>
              <w:bCs/>
            </w:rPr>
            <w:instrText xml:space="preserve"> TOC \o "1-3" \h \z \u </w:instrText>
          </w:r>
          <w:r w:rsidRPr="00D93863">
            <w:rPr>
              <w:rFonts w:ascii="Times New Roman" w:hAnsi="Times New Roman" w:cs="Times New Roman"/>
              <w:b/>
              <w:bCs/>
            </w:rPr>
            <w:fldChar w:fldCharType="separate"/>
          </w:r>
          <w:hyperlink w:anchor="_Toc90304021" w:history="1">
            <w:r w:rsidR="00733424" w:rsidRPr="00D93863">
              <w:rPr>
                <w:rStyle w:val="af3"/>
                <w:rFonts w:ascii="Times New Roman" w:hAnsi="Times New Roman" w:cs="Times New Roman"/>
                <w:noProof/>
              </w:rPr>
              <w:t>Раздел 1. Паспорт программы</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_Toc90304021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5</w:t>
            </w:r>
            <w:r w:rsidR="00733424" w:rsidRPr="00D93863">
              <w:rPr>
                <w:rFonts w:ascii="Times New Roman" w:hAnsi="Times New Roman" w:cs="Times New Roman"/>
                <w:noProof/>
                <w:webHidden/>
              </w:rPr>
              <w:fldChar w:fldCharType="end"/>
            </w:r>
          </w:hyperlink>
        </w:p>
        <w:p w14:paraId="42DF2059" w14:textId="77777777" w:rsidR="00733424" w:rsidRPr="00D93863" w:rsidRDefault="00D52CDC">
          <w:pPr>
            <w:pStyle w:val="11"/>
            <w:rPr>
              <w:rFonts w:ascii="Times New Roman" w:eastAsiaTheme="minorEastAsia" w:hAnsi="Times New Roman" w:cs="Times New Roman"/>
              <w:noProof/>
              <w:lang w:eastAsia="ru-RU"/>
            </w:rPr>
          </w:pPr>
          <w:hyperlink w:anchor="_Toc90304022" w:history="1">
            <w:r w:rsidR="00733424" w:rsidRPr="00D93863">
              <w:rPr>
                <w:rStyle w:val="af3"/>
                <w:rFonts w:ascii="Times New Roman" w:hAnsi="Times New Roman" w:cs="Times New Roman"/>
                <w:noProof/>
              </w:rPr>
              <w:t>Раздел 2. Характеристика существующего состояния транспортной инфраструктуры</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_Toc90304022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7</w:t>
            </w:r>
            <w:r w:rsidR="00733424" w:rsidRPr="00D93863">
              <w:rPr>
                <w:rFonts w:ascii="Times New Roman" w:hAnsi="Times New Roman" w:cs="Times New Roman"/>
                <w:noProof/>
                <w:webHidden/>
              </w:rPr>
              <w:fldChar w:fldCharType="end"/>
            </w:r>
          </w:hyperlink>
        </w:p>
        <w:p w14:paraId="04E8CF93" w14:textId="77777777" w:rsidR="00733424" w:rsidRPr="00D93863" w:rsidRDefault="00D52CDC">
          <w:pPr>
            <w:pStyle w:val="22"/>
            <w:rPr>
              <w:rFonts w:ascii="Times New Roman" w:eastAsiaTheme="minorEastAsia" w:hAnsi="Times New Roman" w:cs="Times New Roman"/>
              <w:noProof/>
              <w:lang w:eastAsia="ru-RU"/>
            </w:rPr>
          </w:pPr>
          <w:hyperlink w:anchor="_Toc90304023" w:history="1">
            <w:r w:rsidR="00733424" w:rsidRPr="00D93863">
              <w:rPr>
                <w:rStyle w:val="af3"/>
                <w:rFonts w:ascii="Times New Roman" w:eastAsia="Times New Roman" w:hAnsi="Times New Roman" w:cs="Times New Roman"/>
                <w:noProof/>
                <w:lang w:eastAsia="ru-RU"/>
              </w:rPr>
              <w:t>Статья 1. 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_Toc90304023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7</w:t>
            </w:r>
            <w:r w:rsidR="00733424" w:rsidRPr="00D93863">
              <w:rPr>
                <w:rFonts w:ascii="Times New Roman" w:hAnsi="Times New Roman" w:cs="Times New Roman"/>
                <w:noProof/>
                <w:webHidden/>
              </w:rPr>
              <w:fldChar w:fldCharType="end"/>
            </w:r>
          </w:hyperlink>
        </w:p>
        <w:p w14:paraId="726FFAB0" w14:textId="77777777" w:rsidR="00733424" w:rsidRPr="00D93863" w:rsidRDefault="00D52CDC">
          <w:pPr>
            <w:pStyle w:val="22"/>
            <w:rPr>
              <w:rFonts w:ascii="Times New Roman" w:eastAsiaTheme="minorEastAsia" w:hAnsi="Times New Roman" w:cs="Times New Roman"/>
              <w:noProof/>
              <w:lang w:eastAsia="ru-RU"/>
            </w:rPr>
          </w:pPr>
          <w:hyperlink w:anchor="_Toc90304024" w:history="1">
            <w:r w:rsidR="00733424" w:rsidRPr="00D93863">
              <w:rPr>
                <w:rStyle w:val="af3"/>
                <w:rFonts w:ascii="Times New Roman" w:eastAsia="Times New Roman" w:hAnsi="Times New Roman" w:cs="Times New Roman"/>
                <w:noProof/>
                <w:lang w:eastAsia="ru-RU"/>
              </w:rPr>
              <w:t>Статья 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_Toc90304024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8</w:t>
            </w:r>
            <w:r w:rsidR="00733424" w:rsidRPr="00D93863">
              <w:rPr>
                <w:rFonts w:ascii="Times New Roman" w:hAnsi="Times New Roman" w:cs="Times New Roman"/>
                <w:noProof/>
                <w:webHidden/>
              </w:rPr>
              <w:fldChar w:fldCharType="end"/>
            </w:r>
          </w:hyperlink>
        </w:p>
        <w:p w14:paraId="4CF12C4C" w14:textId="77777777" w:rsidR="00733424" w:rsidRPr="00D93863" w:rsidRDefault="00D52CDC">
          <w:pPr>
            <w:pStyle w:val="22"/>
            <w:rPr>
              <w:rFonts w:ascii="Times New Roman" w:eastAsiaTheme="minorEastAsia" w:hAnsi="Times New Roman" w:cs="Times New Roman"/>
              <w:noProof/>
              <w:lang w:eastAsia="ru-RU"/>
            </w:rPr>
          </w:pPr>
          <w:hyperlink w:anchor="_Toc90304025" w:history="1">
            <w:r w:rsidR="00733424" w:rsidRPr="00D93863">
              <w:rPr>
                <w:rStyle w:val="af3"/>
                <w:rFonts w:ascii="Times New Roman" w:eastAsia="Times New Roman" w:hAnsi="Times New Roman" w:cs="Times New Roman"/>
                <w:noProof/>
                <w:lang w:eastAsia="ru-RU"/>
              </w:rPr>
              <w:t>Статья 3. Характеристика функционирования и показатели работы транспортной инфраструктуры по видам транспорта</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_Toc90304025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10</w:t>
            </w:r>
            <w:r w:rsidR="00733424" w:rsidRPr="00D93863">
              <w:rPr>
                <w:rFonts w:ascii="Times New Roman" w:hAnsi="Times New Roman" w:cs="Times New Roman"/>
                <w:noProof/>
                <w:webHidden/>
              </w:rPr>
              <w:fldChar w:fldCharType="end"/>
            </w:r>
          </w:hyperlink>
        </w:p>
        <w:p w14:paraId="5B3D2AE9" w14:textId="77777777" w:rsidR="00733424" w:rsidRPr="00D93863" w:rsidRDefault="00D52CDC">
          <w:pPr>
            <w:pStyle w:val="22"/>
            <w:rPr>
              <w:rFonts w:ascii="Times New Roman" w:eastAsiaTheme="minorEastAsia" w:hAnsi="Times New Roman" w:cs="Times New Roman"/>
              <w:noProof/>
              <w:lang w:eastAsia="ru-RU"/>
            </w:rPr>
          </w:pPr>
          <w:hyperlink w:anchor="_Toc90304026" w:history="1">
            <w:r w:rsidR="00733424" w:rsidRPr="00D93863">
              <w:rPr>
                <w:rStyle w:val="af3"/>
                <w:rFonts w:ascii="Times New Roman" w:eastAsia="Times New Roman" w:hAnsi="Times New Roman" w:cs="Times New Roman"/>
                <w:noProof/>
                <w:lang w:eastAsia="ru-RU"/>
              </w:rPr>
              <w:t>Статья 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_Toc90304026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10</w:t>
            </w:r>
            <w:r w:rsidR="00733424" w:rsidRPr="00D93863">
              <w:rPr>
                <w:rFonts w:ascii="Times New Roman" w:hAnsi="Times New Roman" w:cs="Times New Roman"/>
                <w:noProof/>
                <w:webHidden/>
              </w:rPr>
              <w:fldChar w:fldCharType="end"/>
            </w:r>
          </w:hyperlink>
        </w:p>
        <w:p w14:paraId="54A41B8A" w14:textId="77777777" w:rsidR="00733424" w:rsidRPr="00D93863" w:rsidRDefault="00D52CDC">
          <w:pPr>
            <w:pStyle w:val="22"/>
            <w:rPr>
              <w:rFonts w:ascii="Times New Roman" w:eastAsiaTheme="minorEastAsia" w:hAnsi="Times New Roman" w:cs="Times New Roman"/>
              <w:noProof/>
              <w:lang w:eastAsia="ru-RU"/>
            </w:rPr>
          </w:pPr>
          <w:hyperlink w:anchor="_Toc90304027" w:history="1">
            <w:r w:rsidR="00733424" w:rsidRPr="00D93863">
              <w:rPr>
                <w:rStyle w:val="af3"/>
                <w:rFonts w:ascii="Times New Roman" w:eastAsia="Times New Roman" w:hAnsi="Times New Roman" w:cs="Times New Roman"/>
                <w:noProof/>
                <w:lang w:eastAsia="ru-RU"/>
              </w:rPr>
              <w:t>Статья 5. Анализ состава парка транспортных средств и уровня автомобилизации в поселении, обеспеченность парковками (парковочными местами)</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_Toc90304027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15</w:t>
            </w:r>
            <w:r w:rsidR="00733424" w:rsidRPr="00D93863">
              <w:rPr>
                <w:rFonts w:ascii="Times New Roman" w:hAnsi="Times New Roman" w:cs="Times New Roman"/>
                <w:noProof/>
                <w:webHidden/>
              </w:rPr>
              <w:fldChar w:fldCharType="end"/>
            </w:r>
          </w:hyperlink>
        </w:p>
        <w:p w14:paraId="36C15061" w14:textId="77777777" w:rsidR="00733424" w:rsidRPr="00D93863" w:rsidRDefault="00D52CDC">
          <w:pPr>
            <w:pStyle w:val="22"/>
            <w:rPr>
              <w:rFonts w:ascii="Times New Roman" w:eastAsiaTheme="minorEastAsia" w:hAnsi="Times New Roman" w:cs="Times New Roman"/>
              <w:noProof/>
              <w:lang w:eastAsia="ru-RU"/>
            </w:rPr>
          </w:pPr>
          <w:hyperlink w:anchor="_Toc90304028" w:history="1">
            <w:r w:rsidR="00733424" w:rsidRPr="00D93863">
              <w:rPr>
                <w:rStyle w:val="af3"/>
                <w:rFonts w:ascii="Times New Roman" w:eastAsia="Times New Roman" w:hAnsi="Times New Roman" w:cs="Times New Roman"/>
                <w:noProof/>
                <w:lang w:eastAsia="ru-RU"/>
              </w:rPr>
              <w:t>Статья 6. Характеристика работы транспортных средств общего пользования, включая анализ пассажиропотока</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_Toc90304028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15</w:t>
            </w:r>
            <w:r w:rsidR="00733424" w:rsidRPr="00D93863">
              <w:rPr>
                <w:rFonts w:ascii="Times New Roman" w:hAnsi="Times New Roman" w:cs="Times New Roman"/>
                <w:noProof/>
                <w:webHidden/>
              </w:rPr>
              <w:fldChar w:fldCharType="end"/>
            </w:r>
          </w:hyperlink>
        </w:p>
        <w:p w14:paraId="31356B83" w14:textId="6FC0FD15" w:rsidR="00733424" w:rsidRPr="00D93863" w:rsidRDefault="00D52CDC">
          <w:pPr>
            <w:pStyle w:val="22"/>
            <w:rPr>
              <w:rFonts w:ascii="Times New Roman" w:eastAsiaTheme="minorEastAsia" w:hAnsi="Times New Roman" w:cs="Times New Roman"/>
              <w:noProof/>
              <w:lang w:eastAsia="ru-RU"/>
            </w:rPr>
          </w:pPr>
          <w:hyperlink w:anchor="_Toc90304029" w:history="1">
            <w:r w:rsidR="00733424" w:rsidRPr="00D93863">
              <w:rPr>
                <w:rStyle w:val="af3"/>
                <w:rFonts w:ascii="Times New Roman" w:eastAsia="Times New Roman" w:hAnsi="Times New Roman" w:cs="Times New Roman"/>
                <w:noProof/>
                <w:lang w:eastAsia="ru-RU"/>
              </w:rPr>
              <w:t>Статья 7. Хар</w:t>
            </w:r>
            <w:r w:rsidR="007A02F2">
              <w:rPr>
                <w:rStyle w:val="af3"/>
                <w:rFonts w:ascii="Times New Roman" w:eastAsia="Times New Roman" w:hAnsi="Times New Roman" w:cs="Times New Roman"/>
                <w:noProof/>
                <w:lang w:eastAsia="ru-RU"/>
              </w:rPr>
              <w:t xml:space="preserve">актеристика условий пешеходного, </w:t>
            </w:r>
            <w:r w:rsidR="00733424" w:rsidRPr="00D93863">
              <w:rPr>
                <w:rStyle w:val="af3"/>
                <w:rFonts w:ascii="Times New Roman" w:eastAsia="Times New Roman" w:hAnsi="Times New Roman" w:cs="Times New Roman"/>
                <w:noProof/>
                <w:lang w:eastAsia="ru-RU"/>
              </w:rPr>
              <w:t>велосипедного передвижения</w:t>
            </w:r>
            <w:r w:rsidR="007A02F2">
              <w:rPr>
                <w:rStyle w:val="af3"/>
                <w:rFonts w:ascii="Times New Roman" w:eastAsia="Times New Roman" w:hAnsi="Times New Roman" w:cs="Times New Roman"/>
                <w:noProof/>
                <w:lang w:eastAsia="ru-RU"/>
              </w:rPr>
              <w:t xml:space="preserve"> и средств индивидуальной мобильности</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_Toc90304029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16</w:t>
            </w:r>
            <w:r w:rsidR="00733424" w:rsidRPr="00D93863">
              <w:rPr>
                <w:rFonts w:ascii="Times New Roman" w:hAnsi="Times New Roman" w:cs="Times New Roman"/>
                <w:noProof/>
                <w:webHidden/>
              </w:rPr>
              <w:fldChar w:fldCharType="end"/>
            </w:r>
          </w:hyperlink>
        </w:p>
        <w:p w14:paraId="696A44FF" w14:textId="77777777" w:rsidR="00733424" w:rsidRPr="00D93863" w:rsidRDefault="00D52CDC">
          <w:pPr>
            <w:pStyle w:val="22"/>
            <w:rPr>
              <w:rFonts w:ascii="Times New Roman" w:eastAsiaTheme="minorEastAsia" w:hAnsi="Times New Roman" w:cs="Times New Roman"/>
              <w:noProof/>
              <w:lang w:eastAsia="ru-RU"/>
            </w:rPr>
          </w:pPr>
          <w:hyperlink w:anchor="_Toc90304030" w:history="1">
            <w:r w:rsidR="00733424" w:rsidRPr="00D93863">
              <w:rPr>
                <w:rStyle w:val="af3"/>
                <w:rFonts w:ascii="Times New Roman" w:eastAsia="Times New Roman" w:hAnsi="Times New Roman" w:cs="Times New Roman"/>
                <w:noProof/>
                <w:lang w:eastAsia="ru-RU"/>
              </w:rPr>
              <w:t>Статья 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_Toc90304030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16</w:t>
            </w:r>
            <w:r w:rsidR="00733424" w:rsidRPr="00D93863">
              <w:rPr>
                <w:rFonts w:ascii="Times New Roman" w:hAnsi="Times New Roman" w:cs="Times New Roman"/>
                <w:noProof/>
                <w:webHidden/>
              </w:rPr>
              <w:fldChar w:fldCharType="end"/>
            </w:r>
          </w:hyperlink>
        </w:p>
        <w:p w14:paraId="2CE5E49F" w14:textId="77777777" w:rsidR="00733424" w:rsidRPr="00D93863" w:rsidRDefault="00D52CDC">
          <w:pPr>
            <w:pStyle w:val="22"/>
            <w:rPr>
              <w:rFonts w:ascii="Times New Roman" w:eastAsiaTheme="minorEastAsia" w:hAnsi="Times New Roman" w:cs="Times New Roman"/>
              <w:noProof/>
              <w:lang w:eastAsia="ru-RU"/>
            </w:rPr>
          </w:pPr>
          <w:hyperlink w:anchor="_Toc90304031" w:history="1">
            <w:r w:rsidR="00733424" w:rsidRPr="00D93863">
              <w:rPr>
                <w:rStyle w:val="af3"/>
                <w:rFonts w:ascii="Times New Roman" w:eastAsia="Times New Roman" w:hAnsi="Times New Roman" w:cs="Times New Roman"/>
                <w:noProof/>
                <w:lang w:eastAsia="ru-RU"/>
              </w:rPr>
              <w:t>Статья 9. Анализ уровня безопасности дорожного движения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_Toc90304031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16</w:t>
            </w:r>
            <w:r w:rsidR="00733424" w:rsidRPr="00D93863">
              <w:rPr>
                <w:rFonts w:ascii="Times New Roman" w:hAnsi="Times New Roman" w:cs="Times New Roman"/>
                <w:noProof/>
                <w:webHidden/>
              </w:rPr>
              <w:fldChar w:fldCharType="end"/>
            </w:r>
          </w:hyperlink>
        </w:p>
        <w:p w14:paraId="0A807684" w14:textId="77777777" w:rsidR="00733424" w:rsidRPr="00D93863" w:rsidRDefault="00D52CDC">
          <w:pPr>
            <w:pStyle w:val="22"/>
            <w:rPr>
              <w:rFonts w:ascii="Times New Roman" w:eastAsiaTheme="minorEastAsia" w:hAnsi="Times New Roman" w:cs="Times New Roman"/>
              <w:noProof/>
              <w:lang w:eastAsia="ru-RU"/>
            </w:rPr>
          </w:pPr>
          <w:hyperlink w:anchor="_Toc90304032" w:history="1">
            <w:r w:rsidR="00733424" w:rsidRPr="00D93863">
              <w:rPr>
                <w:rStyle w:val="af3"/>
                <w:rFonts w:ascii="Times New Roman" w:eastAsia="Times New Roman" w:hAnsi="Times New Roman" w:cs="Times New Roman"/>
                <w:noProof/>
                <w:lang w:eastAsia="ru-RU"/>
              </w:rPr>
              <w:t>Статья 10. Оценка уровня негативного воздействия транспортной инфраструктуры на окружающую среду, безопасность и здоровье населения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_Toc90304032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17</w:t>
            </w:r>
            <w:r w:rsidR="00733424" w:rsidRPr="00D93863">
              <w:rPr>
                <w:rFonts w:ascii="Times New Roman" w:hAnsi="Times New Roman" w:cs="Times New Roman"/>
                <w:noProof/>
                <w:webHidden/>
              </w:rPr>
              <w:fldChar w:fldCharType="end"/>
            </w:r>
          </w:hyperlink>
        </w:p>
        <w:p w14:paraId="7D4F55C1" w14:textId="77777777" w:rsidR="00733424" w:rsidRPr="00D93863" w:rsidRDefault="00D52CDC">
          <w:pPr>
            <w:pStyle w:val="22"/>
            <w:rPr>
              <w:rFonts w:ascii="Times New Roman" w:eastAsiaTheme="minorEastAsia" w:hAnsi="Times New Roman" w:cs="Times New Roman"/>
              <w:noProof/>
              <w:lang w:eastAsia="ru-RU"/>
            </w:rPr>
          </w:pPr>
          <w:hyperlink w:anchor="_Toc90304033" w:history="1">
            <w:r w:rsidR="00733424" w:rsidRPr="00D93863">
              <w:rPr>
                <w:rStyle w:val="af3"/>
                <w:rFonts w:ascii="Times New Roman" w:eastAsia="Times New Roman" w:hAnsi="Times New Roman" w:cs="Times New Roman"/>
                <w:noProof/>
                <w:lang w:eastAsia="ru-RU"/>
              </w:rPr>
              <w:t>Статья 11. Характеристика существующих условий и перспектив развития и размещения транспортной инфраструктуры поселения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_Toc90304033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18</w:t>
            </w:r>
            <w:r w:rsidR="00733424" w:rsidRPr="00D93863">
              <w:rPr>
                <w:rFonts w:ascii="Times New Roman" w:hAnsi="Times New Roman" w:cs="Times New Roman"/>
                <w:noProof/>
                <w:webHidden/>
              </w:rPr>
              <w:fldChar w:fldCharType="end"/>
            </w:r>
          </w:hyperlink>
        </w:p>
        <w:p w14:paraId="6799C8F8" w14:textId="77777777" w:rsidR="00733424" w:rsidRPr="00D93863" w:rsidRDefault="00D52CDC">
          <w:pPr>
            <w:pStyle w:val="22"/>
            <w:rPr>
              <w:rFonts w:ascii="Times New Roman" w:eastAsiaTheme="minorEastAsia" w:hAnsi="Times New Roman" w:cs="Times New Roman"/>
              <w:noProof/>
              <w:lang w:eastAsia="ru-RU"/>
            </w:rPr>
          </w:pPr>
          <w:hyperlink w:anchor="_Toc90304034" w:history="1">
            <w:r w:rsidR="00733424" w:rsidRPr="00D93863">
              <w:rPr>
                <w:rStyle w:val="af3"/>
                <w:rFonts w:ascii="Times New Roman" w:eastAsia="Times New Roman" w:hAnsi="Times New Roman" w:cs="Times New Roman"/>
                <w:noProof/>
                <w:lang w:eastAsia="ru-RU"/>
              </w:rPr>
              <w:t>Статья 12. Оценка нормативно-правовой базы, необходимой для функционирования и развития транспортной инфраструктуры поселения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_Toc90304034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18</w:t>
            </w:r>
            <w:r w:rsidR="00733424" w:rsidRPr="00D93863">
              <w:rPr>
                <w:rFonts w:ascii="Times New Roman" w:hAnsi="Times New Roman" w:cs="Times New Roman"/>
                <w:noProof/>
                <w:webHidden/>
              </w:rPr>
              <w:fldChar w:fldCharType="end"/>
            </w:r>
          </w:hyperlink>
        </w:p>
        <w:p w14:paraId="11BFB5AD" w14:textId="77777777" w:rsidR="00733424" w:rsidRPr="00D93863" w:rsidRDefault="00D52CDC">
          <w:pPr>
            <w:pStyle w:val="22"/>
            <w:rPr>
              <w:rFonts w:ascii="Times New Roman" w:eastAsiaTheme="minorEastAsia" w:hAnsi="Times New Roman" w:cs="Times New Roman"/>
              <w:noProof/>
              <w:lang w:eastAsia="ru-RU"/>
            </w:rPr>
          </w:pPr>
          <w:hyperlink w:anchor="_Toc90304035" w:history="1">
            <w:r w:rsidR="00733424" w:rsidRPr="00D93863">
              <w:rPr>
                <w:rStyle w:val="af3"/>
                <w:rFonts w:ascii="Times New Roman" w:eastAsia="Times New Roman" w:hAnsi="Times New Roman" w:cs="Times New Roman"/>
                <w:noProof/>
                <w:lang w:eastAsia="ru-RU"/>
              </w:rPr>
              <w:t>Статья 13. Оценка финансирования транспортной инфраструктуры</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_Toc90304035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20</w:t>
            </w:r>
            <w:r w:rsidR="00733424" w:rsidRPr="00D93863">
              <w:rPr>
                <w:rFonts w:ascii="Times New Roman" w:hAnsi="Times New Roman" w:cs="Times New Roman"/>
                <w:noProof/>
                <w:webHidden/>
              </w:rPr>
              <w:fldChar w:fldCharType="end"/>
            </w:r>
          </w:hyperlink>
        </w:p>
        <w:p w14:paraId="02A970B0" w14:textId="77777777" w:rsidR="00733424" w:rsidRPr="00D93863" w:rsidRDefault="00D52CDC">
          <w:pPr>
            <w:pStyle w:val="11"/>
            <w:rPr>
              <w:rFonts w:ascii="Times New Roman" w:eastAsiaTheme="minorEastAsia" w:hAnsi="Times New Roman" w:cs="Times New Roman"/>
              <w:noProof/>
              <w:lang w:eastAsia="ru-RU"/>
            </w:rPr>
          </w:pPr>
          <w:hyperlink w:anchor="_Toc90304036" w:history="1">
            <w:r w:rsidR="00733424" w:rsidRPr="00D93863">
              <w:rPr>
                <w:rStyle w:val="af3"/>
                <w:rFonts w:ascii="Times New Roman" w:hAnsi="Times New Roman" w:cs="Times New Roman"/>
                <w:noProof/>
              </w:rPr>
              <w:t>Раздел 3. Прогноз транспортного спроса, изменения объёмов и характера передвижения населения и перевозок грузов на территории поселения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_Toc90304036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21</w:t>
            </w:r>
            <w:r w:rsidR="00733424" w:rsidRPr="00D93863">
              <w:rPr>
                <w:rFonts w:ascii="Times New Roman" w:hAnsi="Times New Roman" w:cs="Times New Roman"/>
                <w:noProof/>
                <w:webHidden/>
              </w:rPr>
              <w:fldChar w:fldCharType="end"/>
            </w:r>
          </w:hyperlink>
        </w:p>
        <w:p w14:paraId="3954C450" w14:textId="77777777" w:rsidR="00733424" w:rsidRPr="00D93863" w:rsidRDefault="00D52CDC">
          <w:pPr>
            <w:pStyle w:val="22"/>
            <w:rPr>
              <w:rFonts w:ascii="Times New Roman" w:eastAsiaTheme="minorEastAsia" w:hAnsi="Times New Roman" w:cs="Times New Roman"/>
              <w:noProof/>
              <w:lang w:eastAsia="ru-RU"/>
            </w:rPr>
          </w:pPr>
          <w:hyperlink w:anchor="_Toc90304037" w:history="1">
            <w:r w:rsidR="00733424" w:rsidRPr="00D93863">
              <w:rPr>
                <w:rStyle w:val="af3"/>
                <w:rFonts w:ascii="Times New Roman" w:eastAsia="Times New Roman" w:hAnsi="Times New Roman" w:cs="Times New Roman"/>
                <w:noProof/>
                <w:lang w:eastAsia="ru-RU"/>
              </w:rPr>
              <w:t>Статья 14. Прогноз социально-экономического и градостроительного развития поселения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_Toc90304037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21</w:t>
            </w:r>
            <w:r w:rsidR="00733424" w:rsidRPr="00D93863">
              <w:rPr>
                <w:rFonts w:ascii="Times New Roman" w:hAnsi="Times New Roman" w:cs="Times New Roman"/>
                <w:noProof/>
                <w:webHidden/>
              </w:rPr>
              <w:fldChar w:fldCharType="end"/>
            </w:r>
          </w:hyperlink>
        </w:p>
        <w:p w14:paraId="03FC09A2" w14:textId="77777777" w:rsidR="00733424" w:rsidRPr="00D93863" w:rsidRDefault="00D52CDC">
          <w:pPr>
            <w:pStyle w:val="22"/>
            <w:rPr>
              <w:rFonts w:ascii="Times New Roman" w:eastAsiaTheme="minorEastAsia" w:hAnsi="Times New Roman" w:cs="Times New Roman"/>
              <w:noProof/>
              <w:lang w:eastAsia="ru-RU"/>
            </w:rPr>
          </w:pPr>
          <w:hyperlink w:anchor="_Toc90304038" w:history="1">
            <w:r w:rsidR="00733424" w:rsidRPr="00D93863">
              <w:rPr>
                <w:rStyle w:val="af3"/>
                <w:rFonts w:ascii="Times New Roman" w:eastAsia="Times New Roman" w:hAnsi="Times New Roman" w:cs="Times New Roman"/>
                <w:noProof/>
                <w:lang w:eastAsia="ru-RU"/>
              </w:rPr>
              <w:t>Статья 15. Прогноз транспортного спроса поселения, объёмов и характера передвижения населения и перевозок грузов по видам транспорта, имеющегося на территории поселения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_Toc90304038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22</w:t>
            </w:r>
            <w:r w:rsidR="00733424" w:rsidRPr="00D93863">
              <w:rPr>
                <w:rFonts w:ascii="Times New Roman" w:hAnsi="Times New Roman" w:cs="Times New Roman"/>
                <w:noProof/>
                <w:webHidden/>
              </w:rPr>
              <w:fldChar w:fldCharType="end"/>
            </w:r>
          </w:hyperlink>
        </w:p>
        <w:p w14:paraId="770A4ACA" w14:textId="77777777" w:rsidR="00733424" w:rsidRPr="00D93863" w:rsidRDefault="00D52CDC">
          <w:pPr>
            <w:pStyle w:val="22"/>
            <w:rPr>
              <w:rFonts w:ascii="Times New Roman" w:eastAsiaTheme="minorEastAsia" w:hAnsi="Times New Roman" w:cs="Times New Roman"/>
              <w:noProof/>
              <w:lang w:eastAsia="ru-RU"/>
            </w:rPr>
          </w:pPr>
          <w:hyperlink w:anchor="_Toc90304039" w:history="1">
            <w:r w:rsidR="00733424" w:rsidRPr="00D93863">
              <w:rPr>
                <w:rStyle w:val="af3"/>
                <w:rFonts w:ascii="Times New Roman" w:eastAsia="Times New Roman" w:hAnsi="Times New Roman" w:cs="Times New Roman"/>
                <w:noProof/>
                <w:lang w:eastAsia="ru-RU"/>
              </w:rPr>
              <w:t>Статья 16. Прогноз развития транспортной инфраструктуры по видам транспорта</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_Toc90304039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22</w:t>
            </w:r>
            <w:r w:rsidR="00733424" w:rsidRPr="00D93863">
              <w:rPr>
                <w:rFonts w:ascii="Times New Roman" w:hAnsi="Times New Roman" w:cs="Times New Roman"/>
                <w:noProof/>
                <w:webHidden/>
              </w:rPr>
              <w:fldChar w:fldCharType="end"/>
            </w:r>
          </w:hyperlink>
        </w:p>
        <w:p w14:paraId="60E41766" w14:textId="77777777" w:rsidR="00733424" w:rsidRPr="00D93863" w:rsidRDefault="00D52CDC">
          <w:pPr>
            <w:pStyle w:val="22"/>
            <w:rPr>
              <w:rFonts w:ascii="Times New Roman" w:eastAsiaTheme="minorEastAsia" w:hAnsi="Times New Roman" w:cs="Times New Roman"/>
              <w:noProof/>
              <w:lang w:eastAsia="ru-RU"/>
            </w:rPr>
          </w:pPr>
          <w:hyperlink w:anchor="_Toc90304040" w:history="1">
            <w:r w:rsidR="00733424" w:rsidRPr="00D93863">
              <w:rPr>
                <w:rStyle w:val="af3"/>
                <w:rFonts w:ascii="Times New Roman" w:eastAsia="Times New Roman" w:hAnsi="Times New Roman" w:cs="Times New Roman"/>
                <w:noProof/>
                <w:lang w:eastAsia="ru-RU"/>
              </w:rPr>
              <w:t>Статья 17. Прогноз развития дорожной сети поселения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_Toc90304040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22</w:t>
            </w:r>
            <w:r w:rsidR="00733424" w:rsidRPr="00D93863">
              <w:rPr>
                <w:rFonts w:ascii="Times New Roman" w:hAnsi="Times New Roman" w:cs="Times New Roman"/>
                <w:noProof/>
                <w:webHidden/>
              </w:rPr>
              <w:fldChar w:fldCharType="end"/>
            </w:r>
          </w:hyperlink>
        </w:p>
        <w:p w14:paraId="2962932D" w14:textId="77777777" w:rsidR="00733424" w:rsidRPr="00D93863" w:rsidRDefault="00D52CDC">
          <w:pPr>
            <w:pStyle w:val="22"/>
            <w:rPr>
              <w:rFonts w:ascii="Times New Roman" w:eastAsiaTheme="minorEastAsia" w:hAnsi="Times New Roman" w:cs="Times New Roman"/>
              <w:noProof/>
              <w:lang w:eastAsia="ru-RU"/>
            </w:rPr>
          </w:pPr>
          <w:hyperlink w:anchor="_Toc90304041" w:history="1">
            <w:r w:rsidR="00733424" w:rsidRPr="00D93863">
              <w:rPr>
                <w:rStyle w:val="af3"/>
                <w:rFonts w:ascii="Times New Roman" w:eastAsia="Times New Roman" w:hAnsi="Times New Roman" w:cs="Times New Roman"/>
                <w:noProof/>
                <w:lang w:eastAsia="ru-RU"/>
              </w:rPr>
              <w:t>Статья 18. Прогноз уровня автомобилизации, параметров дорожного движения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_Toc90304041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22</w:t>
            </w:r>
            <w:r w:rsidR="00733424" w:rsidRPr="00D93863">
              <w:rPr>
                <w:rFonts w:ascii="Times New Roman" w:hAnsi="Times New Roman" w:cs="Times New Roman"/>
                <w:noProof/>
                <w:webHidden/>
              </w:rPr>
              <w:fldChar w:fldCharType="end"/>
            </w:r>
          </w:hyperlink>
        </w:p>
        <w:p w14:paraId="45B4E722" w14:textId="77777777" w:rsidR="00733424" w:rsidRPr="00D93863" w:rsidRDefault="00D52CDC">
          <w:pPr>
            <w:pStyle w:val="22"/>
            <w:rPr>
              <w:rFonts w:ascii="Times New Roman" w:eastAsiaTheme="minorEastAsia" w:hAnsi="Times New Roman" w:cs="Times New Roman"/>
              <w:noProof/>
              <w:lang w:eastAsia="ru-RU"/>
            </w:rPr>
          </w:pPr>
          <w:hyperlink w:anchor="_Toc90304042" w:history="1">
            <w:r w:rsidR="00733424" w:rsidRPr="00D93863">
              <w:rPr>
                <w:rStyle w:val="af3"/>
                <w:rFonts w:ascii="Times New Roman" w:eastAsia="Times New Roman" w:hAnsi="Times New Roman" w:cs="Times New Roman"/>
                <w:noProof/>
                <w:lang w:eastAsia="ru-RU"/>
              </w:rPr>
              <w:t>Статья 19. Прогноз показателей безопасности дорожного движения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_Toc90304042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24</w:t>
            </w:r>
            <w:r w:rsidR="00733424" w:rsidRPr="00D93863">
              <w:rPr>
                <w:rFonts w:ascii="Times New Roman" w:hAnsi="Times New Roman" w:cs="Times New Roman"/>
                <w:noProof/>
                <w:webHidden/>
              </w:rPr>
              <w:fldChar w:fldCharType="end"/>
            </w:r>
          </w:hyperlink>
        </w:p>
        <w:p w14:paraId="4813EF9F" w14:textId="77777777" w:rsidR="00733424" w:rsidRPr="00D93863" w:rsidRDefault="00D52CDC">
          <w:pPr>
            <w:pStyle w:val="22"/>
            <w:rPr>
              <w:rFonts w:ascii="Times New Roman" w:eastAsiaTheme="minorEastAsia" w:hAnsi="Times New Roman" w:cs="Times New Roman"/>
              <w:noProof/>
              <w:lang w:eastAsia="ru-RU"/>
            </w:rPr>
          </w:pPr>
          <w:hyperlink w:anchor="_Toc90304043" w:history="1">
            <w:r w:rsidR="00733424" w:rsidRPr="00D93863">
              <w:rPr>
                <w:rStyle w:val="af3"/>
                <w:rFonts w:ascii="Times New Roman" w:eastAsia="Times New Roman" w:hAnsi="Times New Roman" w:cs="Times New Roman"/>
                <w:noProof/>
                <w:lang w:eastAsia="ru-RU"/>
              </w:rPr>
              <w:t>Статья 20. Прогноз негативного воздействия транспортной инфраструктуры на окружающую среду и здоровье населения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_Toc90304043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24</w:t>
            </w:r>
            <w:r w:rsidR="00733424" w:rsidRPr="00D93863">
              <w:rPr>
                <w:rFonts w:ascii="Times New Roman" w:hAnsi="Times New Roman" w:cs="Times New Roman"/>
                <w:noProof/>
                <w:webHidden/>
              </w:rPr>
              <w:fldChar w:fldCharType="end"/>
            </w:r>
          </w:hyperlink>
        </w:p>
        <w:p w14:paraId="3FDC92A9" w14:textId="77777777" w:rsidR="00733424" w:rsidRPr="00D93863" w:rsidRDefault="00D52CDC">
          <w:pPr>
            <w:pStyle w:val="11"/>
            <w:rPr>
              <w:rFonts w:ascii="Times New Roman" w:eastAsiaTheme="minorEastAsia" w:hAnsi="Times New Roman" w:cs="Times New Roman"/>
              <w:noProof/>
              <w:lang w:eastAsia="ru-RU"/>
            </w:rPr>
          </w:pPr>
          <w:hyperlink w:anchor="_Toc90304044" w:history="1">
            <w:r w:rsidR="00733424" w:rsidRPr="00D93863">
              <w:rPr>
                <w:rStyle w:val="af3"/>
                <w:rFonts w:ascii="Times New Roman" w:hAnsi="Times New Roman" w:cs="Times New Roman"/>
                <w:noProof/>
              </w:rPr>
              <w:t>Раздел 4. Целевые показатели (индикаторы) развития транспортной инфраструктуры</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_Toc90304044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26</w:t>
            </w:r>
            <w:r w:rsidR="00733424" w:rsidRPr="00D93863">
              <w:rPr>
                <w:rFonts w:ascii="Times New Roman" w:hAnsi="Times New Roman" w:cs="Times New Roman"/>
                <w:noProof/>
                <w:webHidden/>
              </w:rPr>
              <w:fldChar w:fldCharType="end"/>
            </w:r>
          </w:hyperlink>
        </w:p>
        <w:p w14:paraId="0BF32674" w14:textId="77777777" w:rsidR="00733424" w:rsidRPr="00D93863" w:rsidRDefault="00D52CDC">
          <w:pPr>
            <w:pStyle w:val="11"/>
            <w:rPr>
              <w:rFonts w:ascii="Times New Roman" w:eastAsiaTheme="minorEastAsia" w:hAnsi="Times New Roman" w:cs="Times New Roman"/>
              <w:noProof/>
              <w:lang w:eastAsia="ru-RU"/>
            </w:rPr>
          </w:pPr>
          <w:hyperlink w:anchor="_Toc90304045" w:history="1">
            <w:r w:rsidR="00733424" w:rsidRPr="00D93863">
              <w:rPr>
                <w:rStyle w:val="af3"/>
                <w:rFonts w:ascii="Times New Roman" w:hAnsi="Times New Roman" w:cs="Times New Roman"/>
                <w:noProof/>
              </w:rPr>
              <w:t>Раздел 5. Принципиальные варианты развития транспортной инфраструктуры и их укрупнённая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_Toc90304045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28</w:t>
            </w:r>
            <w:r w:rsidR="00733424" w:rsidRPr="00D93863">
              <w:rPr>
                <w:rFonts w:ascii="Times New Roman" w:hAnsi="Times New Roman" w:cs="Times New Roman"/>
                <w:noProof/>
                <w:webHidden/>
              </w:rPr>
              <w:fldChar w:fldCharType="end"/>
            </w:r>
          </w:hyperlink>
        </w:p>
        <w:p w14:paraId="0A16E771" w14:textId="77777777" w:rsidR="00733424" w:rsidRPr="00D93863" w:rsidRDefault="00D52CDC">
          <w:pPr>
            <w:pStyle w:val="11"/>
            <w:rPr>
              <w:rFonts w:ascii="Times New Roman" w:eastAsiaTheme="minorEastAsia" w:hAnsi="Times New Roman" w:cs="Times New Roman"/>
              <w:noProof/>
              <w:lang w:eastAsia="ru-RU"/>
            </w:rPr>
          </w:pPr>
          <w:hyperlink w:anchor="_Toc90304046" w:history="1">
            <w:r w:rsidR="00733424" w:rsidRPr="00D93863">
              <w:rPr>
                <w:rStyle w:val="af3"/>
                <w:rFonts w:ascii="Times New Roman" w:hAnsi="Times New Roman" w:cs="Times New Roman"/>
                <w:noProof/>
              </w:rPr>
              <w:t>Раздел 6.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_Toc90304046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30</w:t>
            </w:r>
            <w:r w:rsidR="00733424" w:rsidRPr="00D93863">
              <w:rPr>
                <w:rFonts w:ascii="Times New Roman" w:hAnsi="Times New Roman" w:cs="Times New Roman"/>
                <w:noProof/>
                <w:webHidden/>
              </w:rPr>
              <w:fldChar w:fldCharType="end"/>
            </w:r>
          </w:hyperlink>
        </w:p>
        <w:p w14:paraId="2BB98F7A" w14:textId="77777777" w:rsidR="00733424" w:rsidRPr="00D93863" w:rsidRDefault="00D52CDC">
          <w:pPr>
            <w:pStyle w:val="22"/>
            <w:rPr>
              <w:rFonts w:ascii="Times New Roman" w:eastAsiaTheme="minorEastAsia" w:hAnsi="Times New Roman" w:cs="Times New Roman"/>
              <w:noProof/>
              <w:lang w:eastAsia="ru-RU"/>
            </w:rPr>
          </w:pPr>
          <w:hyperlink w:anchor="_Toc90304047" w:history="1">
            <w:r w:rsidR="00733424" w:rsidRPr="00D93863">
              <w:rPr>
                <w:rStyle w:val="af3"/>
                <w:rFonts w:ascii="Times New Roman" w:eastAsia="Times New Roman" w:hAnsi="Times New Roman" w:cs="Times New Roman"/>
                <w:noProof/>
                <w:lang w:eastAsia="ru-RU"/>
              </w:rPr>
              <w:t>Статья 21. Мероприятия по развитию транспортной инфраструктуры по видам транспорта</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_Toc90304047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30</w:t>
            </w:r>
            <w:r w:rsidR="00733424" w:rsidRPr="00D93863">
              <w:rPr>
                <w:rFonts w:ascii="Times New Roman" w:hAnsi="Times New Roman" w:cs="Times New Roman"/>
                <w:noProof/>
                <w:webHidden/>
              </w:rPr>
              <w:fldChar w:fldCharType="end"/>
            </w:r>
          </w:hyperlink>
        </w:p>
        <w:p w14:paraId="08C2025B" w14:textId="77777777" w:rsidR="00733424" w:rsidRPr="00D93863" w:rsidRDefault="00D52CDC">
          <w:pPr>
            <w:pStyle w:val="22"/>
            <w:rPr>
              <w:rFonts w:ascii="Times New Roman" w:eastAsiaTheme="minorEastAsia" w:hAnsi="Times New Roman" w:cs="Times New Roman"/>
              <w:noProof/>
              <w:lang w:eastAsia="ru-RU"/>
            </w:rPr>
          </w:pPr>
          <w:hyperlink w:anchor="_Toc90304048" w:history="1">
            <w:r w:rsidR="00733424" w:rsidRPr="00D93863">
              <w:rPr>
                <w:rStyle w:val="af3"/>
                <w:rFonts w:ascii="Times New Roman" w:eastAsia="Times New Roman" w:hAnsi="Times New Roman" w:cs="Times New Roman"/>
                <w:noProof/>
                <w:lang w:eastAsia="ru-RU"/>
              </w:rPr>
              <w:t>Статья 22. Мероприятия по развитию транспорта общего пользования, созданию транспортно-пересадочных узлов</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_Toc90304048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30</w:t>
            </w:r>
            <w:r w:rsidR="00733424" w:rsidRPr="00D93863">
              <w:rPr>
                <w:rFonts w:ascii="Times New Roman" w:hAnsi="Times New Roman" w:cs="Times New Roman"/>
                <w:noProof/>
                <w:webHidden/>
              </w:rPr>
              <w:fldChar w:fldCharType="end"/>
            </w:r>
          </w:hyperlink>
        </w:p>
        <w:p w14:paraId="15E11808" w14:textId="77777777" w:rsidR="00733424" w:rsidRPr="00D93863" w:rsidRDefault="00D52CDC">
          <w:pPr>
            <w:pStyle w:val="22"/>
            <w:rPr>
              <w:rFonts w:ascii="Times New Roman" w:eastAsiaTheme="minorEastAsia" w:hAnsi="Times New Roman" w:cs="Times New Roman"/>
              <w:noProof/>
              <w:lang w:eastAsia="ru-RU"/>
            </w:rPr>
          </w:pPr>
          <w:hyperlink w:anchor="_Toc90304049" w:history="1">
            <w:r w:rsidR="00733424" w:rsidRPr="00D93863">
              <w:rPr>
                <w:rStyle w:val="af3"/>
                <w:rFonts w:ascii="Times New Roman" w:eastAsia="Times New Roman" w:hAnsi="Times New Roman" w:cs="Times New Roman"/>
                <w:noProof/>
                <w:lang w:eastAsia="ru-RU"/>
              </w:rPr>
              <w:t>Статья 23. Мероприятия по развитию инфраструктуры для легкового автомобильного транспорта, включая развитие единого парковочного пространства</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_Toc90304049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30</w:t>
            </w:r>
            <w:r w:rsidR="00733424" w:rsidRPr="00D93863">
              <w:rPr>
                <w:rFonts w:ascii="Times New Roman" w:hAnsi="Times New Roman" w:cs="Times New Roman"/>
                <w:noProof/>
                <w:webHidden/>
              </w:rPr>
              <w:fldChar w:fldCharType="end"/>
            </w:r>
          </w:hyperlink>
        </w:p>
        <w:p w14:paraId="77639C81" w14:textId="45CB935B" w:rsidR="00733424" w:rsidRPr="00D93863" w:rsidRDefault="00D52CDC">
          <w:pPr>
            <w:pStyle w:val="22"/>
            <w:rPr>
              <w:rFonts w:ascii="Times New Roman" w:eastAsiaTheme="minorEastAsia" w:hAnsi="Times New Roman" w:cs="Times New Roman"/>
              <w:noProof/>
              <w:lang w:eastAsia="ru-RU"/>
            </w:rPr>
          </w:pPr>
          <w:hyperlink w:anchor="_Toc90304050" w:history="1">
            <w:r w:rsidR="00733424" w:rsidRPr="00D93863">
              <w:rPr>
                <w:rStyle w:val="af3"/>
                <w:rFonts w:ascii="Times New Roman" w:eastAsia="Times New Roman" w:hAnsi="Times New Roman" w:cs="Times New Roman"/>
                <w:noProof/>
                <w:lang w:eastAsia="ru-RU"/>
              </w:rPr>
              <w:t>Статья 24. Мероприятия по развитию инфраструктуры пешеходного и велосипедного передвижения</w:t>
            </w:r>
            <w:r w:rsidR="007A02F2">
              <w:rPr>
                <w:rStyle w:val="af3"/>
                <w:rFonts w:ascii="Times New Roman" w:eastAsia="Times New Roman" w:hAnsi="Times New Roman" w:cs="Times New Roman"/>
                <w:noProof/>
                <w:lang w:eastAsia="ru-RU"/>
              </w:rPr>
              <w:t xml:space="preserve"> и средств индивидуальной мобильности</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_Toc90304050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30</w:t>
            </w:r>
            <w:r w:rsidR="00733424" w:rsidRPr="00D93863">
              <w:rPr>
                <w:rFonts w:ascii="Times New Roman" w:hAnsi="Times New Roman" w:cs="Times New Roman"/>
                <w:noProof/>
                <w:webHidden/>
              </w:rPr>
              <w:fldChar w:fldCharType="end"/>
            </w:r>
          </w:hyperlink>
        </w:p>
        <w:p w14:paraId="43780A82" w14:textId="77777777" w:rsidR="00733424" w:rsidRPr="00D93863" w:rsidRDefault="00D52CDC">
          <w:pPr>
            <w:pStyle w:val="22"/>
            <w:rPr>
              <w:rFonts w:ascii="Times New Roman" w:eastAsiaTheme="minorEastAsia" w:hAnsi="Times New Roman" w:cs="Times New Roman"/>
              <w:noProof/>
              <w:lang w:eastAsia="ru-RU"/>
            </w:rPr>
          </w:pPr>
          <w:hyperlink w:anchor="_Toc90304051" w:history="1">
            <w:r w:rsidR="00733424" w:rsidRPr="00D93863">
              <w:rPr>
                <w:rStyle w:val="af3"/>
                <w:rFonts w:ascii="Times New Roman" w:eastAsia="Times New Roman" w:hAnsi="Times New Roman" w:cs="Times New Roman"/>
                <w:noProof/>
                <w:lang w:eastAsia="ru-RU"/>
              </w:rPr>
              <w:t>Статья 25. Мероприятия по развитию инфраструктуры для грузового транспорта, транспортных средств коммунальных и дорожных служб</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_Toc90304051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31</w:t>
            </w:r>
            <w:r w:rsidR="00733424" w:rsidRPr="00D93863">
              <w:rPr>
                <w:rFonts w:ascii="Times New Roman" w:hAnsi="Times New Roman" w:cs="Times New Roman"/>
                <w:noProof/>
                <w:webHidden/>
              </w:rPr>
              <w:fldChar w:fldCharType="end"/>
            </w:r>
          </w:hyperlink>
        </w:p>
        <w:p w14:paraId="6F37EAA0" w14:textId="77777777" w:rsidR="00733424" w:rsidRPr="00D93863" w:rsidRDefault="00D52CDC">
          <w:pPr>
            <w:pStyle w:val="22"/>
            <w:rPr>
              <w:rFonts w:ascii="Times New Roman" w:eastAsiaTheme="minorEastAsia" w:hAnsi="Times New Roman" w:cs="Times New Roman"/>
              <w:noProof/>
              <w:lang w:eastAsia="ru-RU"/>
            </w:rPr>
          </w:pPr>
          <w:hyperlink w:anchor="_Toc90304052" w:history="1">
            <w:r w:rsidR="00733424" w:rsidRPr="00D93863">
              <w:rPr>
                <w:rStyle w:val="af3"/>
                <w:rFonts w:ascii="Times New Roman" w:eastAsia="Times New Roman" w:hAnsi="Times New Roman" w:cs="Times New Roman"/>
                <w:noProof/>
                <w:lang w:eastAsia="ru-RU"/>
              </w:rPr>
              <w:t>Статья 26. Мероприятия по развитию сети дорог поселений</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_Toc90304052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31</w:t>
            </w:r>
            <w:r w:rsidR="00733424" w:rsidRPr="00D93863">
              <w:rPr>
                <w:rFonts w:ascii="Times New Roman" w:hAnsi="Times New Roman" w:cs="Times New Roman"/>
                <w:noProof/>
                <w:webHidden/>
              </w:rPr>
              <w:fldChar w:fldCharType="end"/>
            </w:r>
          </w:hyperlink>
        </w:p>
        <w:p w14:paraId="4F30EE51" w14:textId="77777777" w:rsidR="00733424" w:rsidRPr="00D93863" w:rsidRDefault="00D52CDC">
          <w:pPr>
            <w:pStyle w:val="11"/>
            <w:rPr>
              <w:rFonts w:ascii="Times New Roman" w:eastAsiaTheme="minorEastAsia" w:hAnsi="Times New Roman" w:cs="Times New Roman"/>
              <w:noProof/>
              <w:lang w:eastAsia="ru-RU"/>
            </w:rPr>
          </w:pPr>
          <w:hyperlink w:anchor="_Toc90304053" w:history="1">
            <w:r w:rsidR="00733424" w:rsidRPr="00D93863">
              <w:rPr>
                <w:rStyle w:val="af3"/>
                <w:rFonts w:ascii="Times New Roman" w:hAnsi="Times New Roman" w:cs="Times New Roman"/>
                <w:noProof/>
              </w:rPr>
              <w:t>Раздел 7. 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_Toc90304053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34</w:t>
            </w:r>
            <w:r w:rsidR="00733424" w:rsidRPr="00D93863">
              <w:rPr>
                <w:rFonts w:ascii="Times New Roman" w:hAnsi="Times New Roman" w:cs="Times New Roman"/>
                <w:noProof/>
                <w:webHidden/>
              </w:rPr>
              <w:fldChar w:fldCharType="end"/>
            </w:r>
          </w:hyperlink>
        </w:p>
        <w:p w14:paraId="23336C60" w14:textId="77777777" w:rsidR="00733424" w:rsidRPr="00D93863" w:rsidRDefault="00D52CDC">
          <w:pPr>
            <w:pStyle w:val="11"/>
            <w:rPr>
              <w:rFonts w:ascii="Times New Roman" w:eastAsiaTheme="minorEastAsia" w:hAnsi="Times New Roman" w:cs="Times New Roman"/>
              <w:noProof/>
              <w:lang w:eastAsia="ru-RU"/>
            </w:rPr>
          </w:pPr>
          <w:hyperlink w:anchor="_Toc90304054" w:history="1">
            <w:r w:rsidR="00733424" w:rsidRPr="00D93863">
              <w:rPr>
                <w:rStyle w:val="af3"/>
                <w:rFonts w:ascii="Times New Roman" w:hAnsi="Times New Roman" w:cs="Times New Roman"/>
                <w:noProof/>
              </w:rPr>
              <w:t>Раздел 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_Toc90304054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37</w:t>
            </w:r>
            <w:r w:rsidR="00733424" w:rsidRPr="00D93863">
              <w:rPr>
                <w:rFonts w:ascii="Times New Roman" w:hAnsi="Times New Roman" w:cs="Times New Roman"/>
                <w:noProof/>
                <w:webHidden/>
              </w:rPr>
              <w:fldChar w:fldCharType="end"/>
            </w:r>
          </w:hyperlink>
        </w:p>
        <w:p w14:paraId="06D15547" w14:textId="77777777" w:rsidR="00733424" w:rsidRPr="00D93863" w:rsidRDefault="00D52CDC">
          <w:pPr>
            <w:pStyle w:val="11"/>
            <w:rPr>
              <w:rFonts w:ascii="Times New Roman" w:eastAsiaTheme="minorEastAsia" w:hAnsi="Times New Roman" w:cs="Times New Roman"/>
              <w:noProof/>
              <w:lang w:eastAsia="ru-RU"/>
            </w:rPr>
          </w:pPr>
          <w:hyperlink w:anchor="_Toc90304055" w:history="1">
            <w:r w:rsidR="00733424" w:rsidRPr="00D93863">
              <w:rPr>
                <w:rStyle w:val="af3"/>
                <w:rFonts w:ascii="Times New Roman" w:hAnsi="Times New Roman" w:cs="Times New Roman"/>
                <w:noProof/>
              </w:rPr>
              <w:t>Раздел 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733424" w:rsidRPr="00D93863">
              <w:rPr>
                <w:rFonts w:ascii="Times New Roman" w:hAnsi="Times New Roman" w:cs="Times New Roman"/>
                <w:noProof/>
                <w:webHidden/>
              </w:rPr>
              <w:tab/>
            </w:r>
            <w:r w:rsidR="00733424" w:rsidRPr="00D93863">
              <w:rPr>
                <w:rFonts w:ascii="Times New Roman" w:hAnsi="Times New Roman" w:cs="Times New Roman"/>
                <w:noProof/>
                <w:webHidden/>
              </w:rPr>
              <w:fldChar w:fldCharType="begin"/>
            </w:r>
            <w:r w:rsidR="00733424" w:rsidRPr="00D93863">
              <w:rPr>
                <w:rFonts w:ascii="Times New Roman" w:hAnsi="Times New Roman" w:cs="Times New Roman"/>
                <w:noProof/>
                <w:webHidden/>
              </w:rPr>
              <w:instrText xml:space="preserve"> PAGEREF _Toc90304055 \h </w:instrText>
            </w:r>
            <w:r w:rsidR="00733424" w:rsidRPr="00D93863">
              <w:rPr>
                <w:rFonts w:ascii="Times New Roman" w:hAnsi="Times New Roman" w:cs="Times New Roman"/>
                <w:noProof/>
                <w:webHidden/>
              </w:rPr>
            </w:r>
            <w:r w:rsidR="00733424" w:rsidRPr="00D93863">
              <w:rPr>
                <w:rFonts w:ascii="Times New Roman" w:hAnsi="Times New Roman" w:cs="Times New Roman"/>
                <w:noProof/>
                <w:webHidden/>
              </w:rPr>
              <w:fldChar w:fldCharType="separate"/>
            </w:r>
            <w:r w:rsidR="004A5C85">
              <w:rPr>
                <w:rFonts w:ascii="Times New Roman" w:hAnsi="Times New Roman" w:cs="Times New Roman"/>
                <w:noProof/>
                <w:webHidden/>
              </w:rPr>
              <w:t>40</w:t>
            </w:r>
            <w:r w:rsidR="00733424" w:rsidRPr="00D93863">
              <w:rPr>
                <w:rFonts w:ascii="Times New Roman" w:hAnsi="Times New Roman" w:cs="Times New Roman"/>
                <w:noProof/>
                <w:webHidden/>
              </w:rPr>
              <w:fldChar w:fldCharType="end"/>
            </w:r>
          </w:hyperlink>
        </w:p>
        <w:p w14:paraId="6AD63E3B" w14:textId="4B93C932" w:rsidR="00224DBA" w:rsidRPr="00D93863" w:rsidRDefault="00224DBA" w:rsidP="00122C10">
          <w:pPr>
            <w:spacing w:after="60" w:line="240" w:lineRule="auto"/>
            <w:jc w:val="both"/>
            <w:rPr>
              <w:rFonts w:ascii="Times New Roman" w:hAnsi="Times New Roman" w:cs="Times New Roman"/>
              <w:sz w:val="24"/>
              <w:szCs w:val="24"/>
            </w:rPr>
          </w:pPr>
          <w:r w:rsidRPr="00D93863">
            <w:rPr>
              <w:rFonts w:ascii="Times New Roman" w:hAnsi="Times New Roman" w:cs="Times New Roman"/>
              <w:b/>
              <w:bCs/>
              <w:sz w:val="24"/>
              <w:szCs w:val="24"/>
            </w:rPr>
            <w:fldChar w:fldCharType="end"/>
          </w:r>
        </w:p>
      </w:sdtContent>
    </w:sdt>
    <w:p w14:paraId="6FE9D1B5" w14:textId="0F747F7A" w:rsidR="00A76B5E" w:rsidRPr="00E92DA7" w:rsidRDefault="00E46C17" w:rsidP="00E46C17">
      <w:pPr>
        <w:pStyle w:val="1"/>
        <w:numPr>
          <w:ilvl w:val="0"/>
          <w:numId w:val="0"/>
        </w:numPr>
        <w:spacing w:after="0"/>
        <w:ind w:left="431" w:hanging="431"/>
        <w:jc w:val="center"/>
        <w:rPr>
          <w:rFonts w:ascii="Times New Roman" w:hAnsi="Times New Roman" w:cs="Times New Roman"/>
          <w:b w:val="0"/>
          <w:sz w:val="24"/>
          <w:szCs w:val="24"/>
        </w:rPr>
      </w:pPr>
      <w:bookmarkStart w:id="1" w:name="_Toc90304021"/>
      <w:r>
        <w:rPr>
          <w:rFonts w:ascii="Times New Roman" w:hAnsi="Times New Roman" w:cs="Times New Roman"/>
          <w:b w:val="0"/>
          <w:sz w:val="24"/>
          <w:szCs w:val="24"/>
        </w:rPr>
        <w:lastRenderedPageBreak/>
        <w:t xml:space="preserve">Раздел 1. </w:t>
      </w:r>
      <w:r w:rsidR="00E92DA7" w:rsidRPr="00E92DA7">
        <w:rPr>
          <w:rFonts w:ascii="Times New Roman" w:hAnsi="Times New Roman" w:cs="Times New Roman"/>
          <w:b w:val="0"/>
          <w:sz w:val="24"/>
          <w:szCs w:val="24"/>
        </w:rPr>
        <w:t>Паспорт</w:t>
      </w:r>
      <w:r w:rsidR="009470B8" w:rsidRPr="00E92DA7">
        <w:rPr>
          <w:rFonts w:ascii="Times New Roman" w:hAnsi="Times New Roman" w:cs="Times New Roman"/>
          <w:b w:val="0"/>
          <w:sz w:val="24"/>
          <w:szCs w:val="24"/>
        </w:rPr>
        <w:t xml:space="preserve"> </w:t>
      </w:r>
      <w:r w:rsidR="00E92DA7" w:rsidRPr="00E92DA7">
        <w:rPr>
          <w:rFonts w:ascii="Times New Roman" w:hAnsi="Times New Roman" w:cs="Times New Roman"/>
          <w:b w:val="0"/>
          <w:sz w:val="24"/>
          <w:szCs w:val="24"/>
        </w:rPr>
        <w:t>программы</w:t>
      </w:r>
      <w:bookmarkEnd w:id="1"/>
    </w:p>
    <w:tbl>
      <w:tblPr>
        <w:tblStyle w:val="a4"/>
        <w:tblW w:w="5000" w:type="pct"/>
        <w:tblLook w:val="04A0" w:firstRow="1" w:lastRow="0" w:firstColumn="1" w:lastColumn="0" w:noHBand="0" w:noVBand="1"/>
      </w:tblPr>
      <w:tblGrid>
        <w:gridCol w:w="4344"/>
        <w:gridCol w:w="5510"/>
      </w:tblGrid>
      <w:tr w:rsidR="00413BAF" w:rsidRPr="00413BAF" w14:paraId="6FE9D1B9" w14:textId="77777777" w:rsidTr="006C6257">
        <w:tc>
          <w:tcPr>
            <w:tcW w:w="2204" w:type="pct"/>
          </w:tcPr>
          <w:p w14:paraId="6FE9D1B7" w14:textId="5D8EEF93" w:rsidR="008664B7" w:rsidRPr="00E92DA7" w:rsidRDefault="008664B7" w:rsidP="00D93863">
            <w:pPr>
              <w:jc w:val="both"/>
              <w:rPr>
                <w:rFonts w:ascii="Times New Roman" w:hAnsi="Times New Roman" w:cs="Times New Roman"/>
                <w:sz w:val="20"/>
                <w:szCs w:val="20"/>
              </w:rPr>
            </w:pPr>
            <w:r w:rsidRPr="00E92DA7">
              <w:rPr>
                <w:rFonts w:ascii="Times New Roman" w:hAnsi="Times New Roman" w:cs="Times New Roman"/>
                <w:sz w:val="20"/>
                <w:szCs w:val="20"/>
              </w:rPr>
              <w:t xml:space="preserve">Наименование </w:t>
            </w:r>
            <w:r w:rsidR="00D93863">
              <w:rPr>
                <w:rFonts w:ascii="Times New Roman" w:hAnsi="Times New Roman" w:cs="Times New Roman"/>
                <w:sz w:val="20"/>
                <w:szCs w:val="20"/>
              </w:rPr>
              <w:t>п</w:t>
            </w:r>
            <w:r w:rsidRPr="00E92DA7">
              <w:rPr>
                <w:rFonts w:ascii="Times New Roman" w:hAnsi="Times New Roman" w:cs="Times New Roman"/>
                <w:sz w:val="20"/>
                <w:szCs w:val="20"/>
              </w:rPr>
              <w:t>рограммы</w:t>
            </w:r>
          </w:p>
        </w:tc>
        <w:tc>
          <w:tcPr>
            <w:tcW w:w="2796" w:type="pct"/>
          </w:tcPr>
          <w:p w14:paraId="6FE9D1B8" w14:textId="4DCFE17A" w:rsidR="008664B7" w:rsidRPr="00E92DA7" w:rsidRDefault="008664B7" w:rsidP="007A02F2">
            <w:pPr>
              <w:rPr>
                <w:rFonts w:ascii="Times New Roman" w:hAnsi="Times New Roman" w:cs="Times New Roman"/>
                <w:sz w:val="20"/>
                <w:szCs w:val="20"/>
              </w:rPr>
            </w:pPr>
            <w:r w:rsidRPr="00E92DA7">
              <w:rPr>
                <w:rFonts w:ascii="Times New Roman" w:hAnsi="Times New Roman" w:cs="Times New Roman"/>
                <w:sz w:val="20"/>
                <w:szCs w:val="20"/>
              </w:rPr>
              <w:t xml:space="preserve">Программа комплексного развития транспортной инфраструктуры городского поселения </w:t>
            </w:r>
            <w:proofErr w:type="spellStart"/>
            <w:r w:rsidRPr="00E92DA7">
              <w:rPr>
                <w:rFonts w:ascii="Times New Roman" w:hAnsi="Times New Roman" w:cs="Times New Roman"/>
                <w:sz w:val="20"/>
                <w:szCs w:val="20"/>
              </w:rPr>
              <w:t>Лянтор</w:t>
            </w:r>
            <w:proofErr w:type="spellEnd"/>
            <w:r w:rsidRPr="00E92DA7">
              <w:rPr>
                <w:rFonts w:ascii="Times New Roman" w:hAnsi="Times New Roman" w:cs="Times New Roman"/>
                <w:sz w:val="20"/>
                <w:szCs w:val="20"/>
              </w:rPr>
              <w:t xml:space="preserve"> </w:t>
            </w:r>
            <w:proofErr w:type="spellStart"/>
            <w:r w:rsidR="00BD5ED2">
              <w:rPr>
                <w:rFonts w:ascii="Times New Roman" w:hAnsi="Times New Roman" w:cs="Times New Roman"/>
                <w:sz w:val="20"/>
                <w:szCs w:val="20"/>
              </w:rPr>
              <w:t>Сургутского</w:t>
            </w:r>
            <w:proofErr w:type="spellEnd"/>
            <w:r w:rsidR="00BD5ED2">
              <w:rPr>
                <w:rFonts w:ascii="Times New Roman" w:hAnsi="Times New Roman" w:cs="Times New Roman"/>
                <w:sz w:val="20"/>
                <w:szCs w:val="20"/>
              </w:rPr>
              <w:t xml:space="preserve"> района Ханты-Мансийского автономного округа-Югры </w:t>
            </w:r>
            <w:r w:rsidRPr="00E92DA7">
              <w:rPr>
                <w:rFonts w:ascii="Times New Roman" w:hAnsi="Times New Roman" w:cs="Times New Roman"/>
                <w:sz w:val="20"/>
                <w:szCs w:val="20"/>
              </w:rPr>
              <w:t xml:space="preserve">на </w:t>
            </w:r>
            <w:r w:rsidR="00BD5ED2">
              <w:rPr>
                <w:rFonts w:ascii="Times New Roman" w:hAnsi="Times New Roman" w:cs="Times New Roman"/>
                <w:sz w:val="20"/>
                <w:szCs w:val="20"/>
              </w:rPr>
              <w:t>202</w:t>
            </w:r>
            <w:r w:rsidR="007A02F2">
              <w:rPr>
                <w:rFonts w:ascii="Times New Roman" w:hAnsi="Times New Roman" w:cs="Times New Roman"/>
                <w:sz w:val="20"/>
                <w:szCs w:val="20"/>
              </w:rPr>
              <w:t>4</w:t>
            </w:r>
            <w:r w:rsidR="00BD5ED2">
              <w:rPr>
                <w:rFonts w:ascii="Times New Roman" w:hAnsi="Times New Roman" w:cs="Times New Roman"/>
                <w:sz w:val="20"/>
                <w:szCs w:val="20"/>
              </w:rPr>
              <w:t>-2040 годы</w:t>
            </w:r>
            <w:r w:rsidRPr="00E92DA7">
              <w:rPr>
                <w:rFonts w:ascii="Times New Roman" w:hAnsi="Times New Roman" w:cs="Times New Roman"/>
                <w:sz w:val="20"/>
                <w:szCs w:val="20"/>
              </w:rPr>
              <w:t xml:space="preserve"> (далее – Программа)</w:t>
            </w:r>
          </w:p>
        </w:tc>
      </w:tr>
      <w:tr w:rsidR="00413BAF" w:rsidRPr="00413BAF" w14:paraId="6FE9D1BC" w14:textId="77777777" w:rsidTr="006C6257">
        <w:tc>
          <w:tcPr>
            <w:tcW w:w="2204" w:type="pct"/>
          </w:tcPr>
          <w:p w14:paraId="6FE9D1BA" w14:textId="4BE3C7CB" w:rsidR="008664B7" w:rsidRPr="00E92DA7" w:rsidRDefault="008664B7" w:rsidP="00E46C17">
            <w:pPr>
              <w:jc w:val="both"/>
              <w:rPr>
                <w:rFonts w:ascii="Times New Roman" w:hAnsi="Times New Roman" w:cs="Times New Roman"/>
                <w:sz w:val="20"/>
                <w:szCs w:val="20"/>
              </w:rPr>
            </w:pPr>
            <w:r w:rsidRPr="00E92DA7">
              <w:rPr>
                <w:rFonts w:ascii="Times New Roman" w:hAnsi="Times New Roman" w:cs="Times New Roman"/>
                <w:sz w:val="20"/>
                <w:szCs w:val="20"/>
              </w:rPr>
              <w:t xml:space="preserve">Основание для разработки </w:t>
            </w:r>
            <w:r w:rsidR="00E46C17">
              <w:rPr>
                <w:rFonts w:ascii="Times New Roman" w:hAnsi="Times New Roman" w:cs="Times New Roman"/>
                <w:sz w:val="20"/>
                <w:szCs w:val="20"/>
              </w:rPr>
              <w:t>П</w:t>
            </w:r>
            <w:r w:rsidRPr="00E92DA7">
              <w:rPr>
                <w:rFonts w:ascii="Times New Roman" w:hAnsi="Times New Roman" w:cs="Times New Roman"/>
                <w:sz w:val="20"/>
                <w:szCs w:val="20"/>
              </w:rPr>
              <w:t>рограммы</w:t>
            </w:r>
          </w:p>
        </w:tc>
        <w:tc>
          <w:tcPr>
            <w:tcW w:w="2796" w:type="pct"/>
          </w:tcPr>
          <w:p w14:paraId="2C481B75" w14:textId="77777777" w:rsidR="008664B7" w:rsidRPr="00E92DA7" w:rsidRDefault="008664B7" w:rsidP="00E92DA7">
            <w:pPr>
              <w:rPr>
                <w:rFonts w:ascii="Times New Roman" w:hAnsi="Times New Roman" w:cs="Times New Roman"/>
                <w:sz w:val="20"/>
                <w:szCs w:val="20"/>
              </w:rPr>
            </w:pPr>
            <w:r w:rsidRPr="00E92DA7">
              <w:rPr>
                <w:rFonts w:ascii="Times New Roman" w:hAnsi="Times New Roman" w:cs="Times New Roman"/>
                <w:sz w:val="20"/>
                <w:szCs w:val="20"/>
              </w:rPr>
              <w:t>Градостроительный кодекс Российской Федерации.</w:t>
            </w:r>
          </w:p>
          <w:p w14:paraId="655234B6" w14:textId="6F5A2597" w:rsidR="008664B7" w:rsidRPr="00E92DA7" w:rsidRDefault="008664B7" w:rsidP="00E92DA7">
            <w:pPr>
              <w:rPr>
                <w:rFonts w:ascii="Times New Roman" w:hAnsi="Times New Roman" w:cs="Times New Roman"/>
                <w:sz w:val="20"/>
                <w:szCs w:val="20"/>
              </w:rPr>
            </w:pPr>
            <w:r w:rsidRPr="00E92DA7">
              <w:rPr>
                <w:rFonts w:ascii="Times New Roman" w:hAnsi="Times New Roman" w:cs="Times New Roman"/>
                <w:sz w:val="20"/>
                <w:szCs w:val="20"/>
              </w:rPr>
              <w:t>Федеральный закон от 06</w:t>
            </w:r>
            <w:r w:rsidR="00E46C17">
              <w:rPr>
                <w:rFonts w:ascii="Times New Roman" w:hAnsi="Times New Roman" w:cs="Times New Roman"/>
                <w:sz w:val="20"/>
                <w:szCs w:val="20"/>
              </w:rPr>
              <w:t xml:space="preserve"> октября </w:t>
            </w:r>
            <w:r w:rsidRPr="00E92DA7">
              <w:rPr>
                <w:rFonts w:ascii="Times New Roman" w:hAnsi="Times New Roman" w:cs="Times New Roman"/>
                <w:sz w:val="20"/>
                <w:szCs w:val="20"/>
              </w:rPr>
              <w:t xml:space="preserve">2003 </w:t>
            </w:r>
            <w:r w:rsidR="00E46C17">
              <w:rPr>
                <w:rFonts w:ascii="Times New Roman" w:hAnsi="Times New Roman" w:cs="Times New Roman"/>
                <w:sz w:val="20"/>
                <w:szCs w:val="20"/>
              </w:rPr>
              <w:t xml:space="preserve">года </w:t>
            </w:r>
            <w:r w:rsidRPr="00E92DA7">
              <w:rPr>
                <w:rFonts w:ascii="Times New Roman" w:hAnsi="Times New Roman" w:cs="Times New Roman"/>
                <w:sz w:val="20"/>
                <w:szCs w:val="20"/>
              </w:rPr>
              <w:t>№ 131-ФЗ «Об общих принципах организации местного самоуправления в Российской Федерации».</w:t>
            </w:r>
          </w:p>
          <w:p w14:paraId="6FE9D1BB" w14:textId="4FD34FDC" w:rsidR="008664B7" w:rsidRPr="00E92DA7" w:rsidRDefault="008664B7" w:rsidP="00E46C17">
            <w:pPr>
              <w:rPr>
                <w:rFonts w:ascii="Times New Roman" w:hAnsi="Times New Roman" w:cs="Times New Roman"/>
                <w:sz w:val="20"/>
                <w:szCs w:val="20"/>
              </w:rPr>
            </w:pPr>
            <w:r w:rsidRPr="00E92DA7">
              <w:rPr>
                <w:rFonts w:ascii="Times New Roman" w:hAnsi="Times New Roman" w:cs="Times New Roman"/>
                <w:sz w:val="20"/>
                <w:szCs w:val="20"/>
              </w:rPr>
              <w:t>Постановление Правительства Российской Федерации от 25</w:t>
            </w:r>
            <w:r w:rsidR="00E46C17">
              <w:rPr>
                <w:rFonts w:ascii="Times New Roman" w:hAnsi="Times New Roman" w:cs="Times New Roman"/>
                <w:sz w:val="20"/>
                <w:szCs w:val="20"/>
              </w:rPr>
              <w:t xml:space="preserve"> декабря </w:t>
            </w:r>
            <w:r w:rsidRPr="00E92DA7">
              <w:rPr>
                <w:rFonts w:ascii="Times New Roman" w:hAnsi="Times New Roman" w:cs="Times New Roman"/>
                <w:sz w:val="20"/>
                <w:szCs w:val="20"/>
              </w:rPr>
              <w:t xml:space="preserve">2015 </w:t>
            </w:r>
            <w:r w:rsidR="00E46C17">
              <w:rPr>
                <w:rFonts w:ascii="Times New Roman" w:hAnsi="Times New Roman" w:cs="Times New Roman"/>
                <w:sz w:val="20"/>
                <w:szCs w:val="20"/>
              </w:rPr>
              <w:t xml:space="preserve">года </w:t>
            </w:r>
            <w:r w:rsidRPr="00E92DA7">
              <w:rPr>
                <w:rFonts w:ascii="Times New Roman" w:hAnsi="Times New Roman" w:cs="Times New Roman"/>
                <w:sz w:val="20"/>
                <w:szCs w:val="20"/>
              </w:rPr>
              <w:t>№ 1440 «Об утверждении требований к программам комп</w:t>
            </w:r>
            <w:r w:rsidR="00E46C17">
              <w:rPr>
                <w:rFonts w:ascii="Times New Roman" w:hAnsi="Times New Roman" w:cs="Times New Roman"/>
                <w:sz w:val="20"/>
                <w:szCs w:val="20"/>
              </w:rPr>
              <w:t xml:space="preserve">лексного развития транспортной </w:t>
            </w:r>
            <w:r w:rsidRPr="00E92DA7">
              <w:rPr>
                <w:rFonts w:ascii="Times New Roman" w:hAnsi="Times New Roman" w:cs="Times New Roman"/>
                <w:sz w:val="20"/>
                <w:szCs w:val="20"/>
              </w:rPr>
              <w:t>инфраструктуры поселений, городских округов».</w:t>
            </w:r>
          </w:p>
        </w:tc>
      </w:tr>
      <w:tr w:rsidR="00413BAF" w:rsidRPr="00413BAF" w14:paraId="6FE9D1BF" w14:textId="77777777" w:rsidTr="006C6257">
        <w:tc>
          <w:tcPr>
            <w:tcW w:w="2204" w:type="pct"/>
          </w:tcPr>
          <w:p w14:paraId="6FE9D1BD" w14:textId="7D830FC5" w:rsidR="008664B7" w:rsidRPr="00E92DA7" w:rsidRDefault="008664B7" w:rsidP="00B42B5B">
            <w:pPr>
              <w:jc w:val="both"/>
              <w:rPr>
                <w:rFonts w:ascii="Times New Roman" w:hAnsi="Times New Roman" w:cs="Times New Roman"/>
                <w:sz w:val="20"/>
                <w:szCs w:val="20"/>
              </w:rPr>
            </w:pPr>
            <w:r w:rsidRPr="00E92DA7">
              <w:rPr>
                <w:rFonts w:ascii="Times New Roman" w:hAnsi="Times New Roman" w:cs="Times New Roman"/>
                <w:sz w:val="20"/>
                <w:szCs w:val="20"/>
              </w:rPr>
              <w:t>Наименование разработчиков программы, их местонахождение</w:t>
            </w:r>
          </w:p>
        </w:tc>
        <w:tc>
          <w:tcPr>
            <w:tcW w:w="2796" w:type="pct"/>
          </w:tcPr>
          <w:p w14:paraId="6FE9D1BE" w14:textId="74FFD8CF" w:rsidR="008664B7" w:rsidRPr="00E92DA7" w:rsidRDefault="00E46C17" w:rsidP="00E46C17">
            <w:pPr>
              <w:rPr>
                <w:rFonts w:ascii="Times New Roman" w:hAnsi="Times New Roman" w:cs="Times New Roman"/>
                <w:sz w:val="20"/>
                <w:szCs w:val="20"/>
              </w:rPr>
            </w:pPr>
            <w:r w:rsidRPr="00E46C17">
              <w:rPr>
                <w:rFonts w:ascii="Times New Roman" w:eastAsia="Times New Roman" w:hAnsi="Times New Roman" w:cs="Times New Roman"/>
                <w:sz w:val="20"/>
                <w:szCs w:val="20"/>
                <w:lang w:eastAsia="ru-RU"/>
              </w:rPr>
              <w:t xml:space="preserve">Разработчик: Общество с ограниченной ответственностью «Институт Территориального Планирования «Град»», 644024, Омская область, г. Омск, ул. Т.К. </w:t>
            </w:r>
            <w:proofErr w:type="spellStart"/>
            <w:r w:rsidRPr="00E46C17">
              <w:rPr>
                <w:rFonts w:ascii="Times New Roman" w:eastAsia="Times New Roman" w:hAnsi="Times New Roman" w:cs="Times New Roman"/>
                <w:sz w:val="20"/>
                <w:szCs w:val="20"/>
                <w:lang w:eastAsia="ru-RU"/>
              </w:rPr>
              <w:t>Щербанева</w:t>
            </w:r>
            <w:proofErr w:type="spellEnd"/>
            <w:r w:rsidRPr="00E46C17">
              <w:rPr>
                <w:rFonts w:ascii="Times New Roman" w:eastAsia="Times New Roman" w:hAnsi="Times New Roman" w:cs="Times New Roman"/>
                <w:sz w:val="20"/>
                <w:szCs w:val="20"/>
                <w:lang w:eastAsia="ru-RU"/>
              </w:rPr>
              <w:t>, дом 35</w:t>
            </w:r>
          </w:p>
        </w:tc>
      </w:tr>
      <w:tr w:rsidR="00413BAF" w:rsidRPr="00413BAF" w14:paraId="6FE9D1C2" w14:textId="77777777" w:rsidTr="006C6257">
        <w:tc>
          <w:tcPr>
            <w:tcW w:w="2204" w:type="pct"/>
          </w:tcPr>
          <w:p w14:paraId="6FE9D1C0" w14:textId="6839A0B8" w:rsidR="008664B7" w:rsidRPr="00E92DA7" w:rsidRDefault="008664B7" w:rsidP="00E46C17">
            <w:pPr>
              <w:jc w:val="both"/>
              <w:rPr>
                <w:rFonts w:ascii="Times New Roman" w:hAnsi="Times New Roman" w:cs="Times New Roman"/>
                <w:sz w:val="20"/>
                <w:szCs w:val="20"/>
              </w:rPr>
            </w:pPr>
            <w:r w:rsidRPr="00E92DA7">
              <w:rPr>
                <w:rFonts w:ascii="Times New Roman" w:hAnsi="Times New Roman" w:cs="Times New Roman"/>
                <w:sz w:val="20"/>
                <w:szCs w:val="20"/>
              </w:rPr>
              <w:t xml:space="preserve">Цели и задачи </w:t>
            </w:r>
            <w:r w:rsidR="00E46C17">
              <w:rPr>
                <w:rFonts w:ascii="Times New Roman" w:hAnsi="Times New Roman" w:cs="Times New Roman"/>
                <w:sz w:val="20"/>
                <w:szCs w:val="20"/>
              </w:rPr>
              <w:t>П</w:t>
            </w:r>
            <w:r w:rsidRPr="00E92DA7">
              <w:rPr>
                <w:rFonts w:ascii="Times New Roman" w:hAnsi="Times New Roman" w:cs="Times New Roman"/>
                <w:sz w:val="20"/>
                <w:szCs w:val="20"/>
              </w:rPr>
              <w:t>рограммы</w:t>
            </w:r>
          </w:p>
        </w:tc>
        <w:tc>
          <w:tcPr>
            <w:tcW w:w="2796" w:type="pct"/>
          </w:tcPr>
          <w:p w14:paraId="67470B71" w14:textId="77777777" w:rsidR="008664B7" w:rsidRPr="00E92DA7" w:rsidRDefault="008664B7" w:rsidP="00E92DA7">
            <w:pPr>
              <w:rPr>
                <w:rFonts w:ascii="Times New Roman" w:hAnsi="Times New Roman" w:cs="Times New Roman"/>
                <w:sz w:val="20"/>
                <w:szCs w:val="20"/>
              </w:rPr>
            </w:pPr>
            <w:r w:rsidRPr="00E92DA7">
              <w:rPr>
                <w:rFonts w:ascii="Times New Roman" w:hAnsi="Times New Roman" w:cs="Times New Roman"/>
                <w:sz w:val="20"/>
                <w:szCs w:val="20"/>
              </w:rPr>
              <w:t>Цель Программы:</w:t>
            </w:r>
          </w:p>
          <w:p w14:paraId="2B8EDB39" w14:textId="48A65560" w:rsidR="008664B7" w:rsidRPr="00E92DA7" w:rsidRDefault="008664B7" w:rsidP="00E92DA7">
            <w:pPr>
              <w:rPr>
                <w:rFonts w:ascii="Times New Roman" w:hAnsi="Times New Roman" w:cs="Times New Roman"/>
                <w:sz w:val="20"/>
                <w:szCs w:val="20"/>
              </w:rPr>
            </w:pPr>
            <w:r w:rsidRPr="00E92DA7">
              <w:rPr>
                <w:rFonts w:ascii="Times New Roman" w:hAnsi="Times New Roman" w:cs="Times New Roman"/>
                <w:sz w:val="20"/>
                <w:szCs w:val="20"/>
              </w:rPr>
              <w:t xml:space="preserve">Формирование оптимального комплекса мероприятий по строительству и реконструкции объектов транспортной инфраструктуры местного значения, направленных на создание устойчивой транспортной системы на территории городского поселения </w:t>
            </w:r>
            <w:proofErr w:type="spellStart"/>
            <w:r w:rsidR="00D25D1D" w:rsidRPr="00E92DA7">
              <w:rPr>
                <w:rFonts w:ascii="Times New Roman" w:hAnsi="Times New Roman" w:cs="Times New Roman"/>
                <w:sz w:val="20"/>
                <w:szCs w:val="20"/>
              </w:rPr>
              <w:t>Лянтор</w:t>
            </w:r>
            <w:proofErr w:type="spellEnd"/>
            <w:r w:rsidRPr="00E92DA7">
              <w:rPr>
                <w:rFonts w:ascii="Times New Roman" w:hAnsi="Times New Roman" w:cs="Times New Roman"/>
                <w:sz w:val="20"/>
                <w:szCs w:val="20"/>
              </w:rPr>
              <w:t>, обеспечивающей безопасность, качество и эффективность транспортного обслуживания населения;</w:t>
            </w:r>
          </w:p>
          <w:p w14:paraId="227CE623" w14:textId="77777777" w:rsidR="008664B7" w:rsidRPr="00E92DA7" w:rsidRDefault="008664B7" w:rsidP="00E92DA7">
            <w:pPr>
              <w:rPr>
                <w:rFonts w:ascii="Times New Roman" w:hAnsi="Times New Roman" w:cs="Times New Roman"/>
                <w:sz w:val="20"/>
                <w:szCs w:val="20"/>
              </w:rPr>
            </w:pPr>
            <w:bookmarkStart w:id="2" w:name="_Hlk57124263"/>
            <w:r w:rsidRPr="00E92DA7">
              <w:rPr>
                <w:rFonts w:ascii="Times New Roman" w:hAnsi="Times New Roman" w:cs="Times New Roman"/>
                <w:sz w:val="20"/>
                <w:szCs w:val="20"/>
              </w:rPr>
              <w:t>Задачи Программы:</w:t>
            </w:r>
          </w:p>
          <w:p w14:paraId="2C958AAF" w14:textId="77777777" w:rsidR="008664B7" w:rsidRPr="00E92DA7" w:rsidRDefault="008664B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w:t>
            </w:r>
          </w:p>
          <w:p w14:paraId="7FF6175D" w14:textId="77777777" w:rsidR="008664B7" w:rsidRPr="00E92DA7" w:rsidRDefault="008664B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w:t>
            </w:r>
          </w:p>
          <w:p w14:paraId="1EEB490B" w14:textId="77777777" w:rsidR="008664B7" w:rsidRPr="00E92DA7" w:rsidRDefault="008664B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городского поселения;</w:t>
            </w:r>
          </w:p>
          <w:p w14:paraId="435DE105" w14:textId="77777777" w:rsidR="008664B7" w:rsidRPr="00E92DA7" w:rsidRDefault="008664B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Развитие транспортной инфраструктуры, сбалансированное с градостроительной деятельностью;</w:t>
            </w:r>
          </w:p>
          <w:p w14:paraId="038E553C" w14:textId="77777777" w:rsidR="008664B7" w:rsidRPr="00E92DA7" w:rsidRDefault="008664B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Создание условий для управления транспортным спросом;</w:t>
            </w:r>
          </w:p>
          <w:p w14:paraId="06689F2A" w14:textId="77777777" w:rsidR="008664B7" w:rsidRPr="00E92DA7" w:rsidRDefault="008664B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76AEC2DB" w14:textId="77777777" w:rsidR="008664B7" w:rsidRPr="00E92DA7" w:rsidRDefault="008664B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Создание приоритетных условий движения транспортных средств общего пользования по отношению к иным транспортным средствам;</w:t>
            </w:r>
          </w:p>
          <w:p w14:paraId="29763908" w14:textId="3B46F5AB" w:rsidR="008664B7" w:rsidRPr="00E92DA7" w:rsidRDefault="008664B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С</w:t>
            </w:r>
            <w:r w:rsidR="00EA79F0">
              <w:rPr>
                <w:rFonts w:ascii="Times New Roman" w:hAnsi="Times New Roman" w:cs="Times New Roman"/>
                <w:sz w:val="20"/>
                <w:szCs w:val="20"/>
              </w:rPr>
              <w:t xml:space="preserve">оздание условий для пешеходного, </w:t>
            </w:r>
            <w:r w:rsidRPr="00E92DA7">
              <w:rPr>
                <w:rFonts w:ascii="Times New Roman" w:hAnsi="Times New Roman" w:cs="Times New Roman"/>
                <w:sz w:val="20"/>
                <w:szCs w:val="20"/>
              </w:rPr>
              <w:t>велосипедного передвижения населения</w:t>
            </w:r>
            <w:r w:rsidR="00EA79F0">
              <w:rPr>
                <w:rFonts w:ascii="Times New Roman" w:hAnsi="Times New Roman" w:cs="Times New Roman"/>
                <w:sz w:val="20"/>
                <w:szCs w:val="20"/>
              </w:rPr>
              <w:t xml:space="preserve">, а </w:t>
            </w:r>
            <w:proofErr w:type="spellStart"/>
            <w:r w:rsidR="00EA79F0">
              <w:rPr>
                <w:rFonts w:ascii="Times New Roman" w:hAnsi="Times New Roman" w:cs="Times New Roman"/>
                <w:sz w:val="20"/>
                <w:szCs w:val="20"/>
              </w:rPr>
              <w:t>каже</w:t>
            </w:r>
            <w:proofErr w:type="spellEnd"/>
            <w:r w:rsidR="00EA79F0">
              <w:rPr>
                <w:rFonts w:ascii="Times New Roman" w:hAnsi="Times New Roman" w:cs="Times New Roman"/>
                <w:sz w:val="20"/>
                <w:szCs w:val="20"/>
              </w:rPr>
              <w:t xml:space="preserve"> средств индивидуальной мобильности</w:t>
            </w:r>
            <w:r w:rsidRPr="00E92DA7">
              <w:rPr>
                <w:rFonts w:ascii="Times New Roman" w:hAnsi="Times New Roman" w:cs="Times New Roman"/>
                <w:sz w:val="20"/>
                <w:szCs w:val="20"/>
              </w:rPr>
              <w:t>;</w:t>
            </w:r>
          </w:p>
          <w:p w14:paraId="6FE9D1C1" w14:textId="285DE678" w:rsidR="008664B7" w:rsidRPr="00E92DA7" w:rsidRDefault="008664B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Обеспечение эффективности функционирования действующей транспортной инфраструктуры</w:t>
            </w:r>
            <w:bookmarkEnd w:id="2"/>
          </w:p>
        </w:tc>
      </w:tr>
      <w:tr w:rsidR="00413BAF" w:rsidRPr="00413BAF" w14:paraId="6FE9D1C5" w14:textId="77777777" w:rsidTr="006C6257">
        <w:tc>
          <w:tcPr>
            <w:tcW w:w="2204" w:type="pct"/>
          </w:tcPr>
          <w:p w14:paraId="6FE9D1C3" w14:textId="77777777" w:rsidR="008664B7" w:rsidRPr="00E92DA7" w:rsidRDefault="008664B7" w:rsidP="00E92DA7">
            <w:pPr>
              <w:jc w:val="both"/>
              <w:rPr>
                <w:rFonts w:ascii="Times New Roman" w:hAnsi="Times New Roman" w:cs="Times New Roman"/>
                <w:sz w:val="20"/>
                <w:szCs w:val="20"/>
              </w:rPr>
            </w:pPr>
            <w:r w:rsidRPr="00E92DA7">
              <w:rPr>
                <w:rFonts w:ascii="Times New Roman" w:hAnsi="Times New Roman" w:cs="Times New Roman"/>
                <w:sz w:val="20"/>
                <w:szCs w:val="20"/>
              </w:rPr>
              <w:t>Целевые показатели (индикаторы) развития транспортной инфраструктуры</w:t>
            </w:r>
          </w:p>
        </w:tc>
        <w:tc>
          <w:tcPr>
            <w:tcW w:w="2796" w:type="pct"/>
          </w:tcPr>
          <w:p w14:paraId="5C26259B" w14:textId="3DC35321" w:rsidR="008664B7" w:rsidRPr="00E92DA7" w:rsidRDefault="008664B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Доля жилой застройки, обеспеченной нормативной пешеходной доступностью до остановок общественного транспорта в общей площади жилой застройки</w:t>
            </w:r>
            <w:proofErr w:type="gramStart"/>
            <w:r w:rsidRPr="00E92DA7">
              <w:rPr>
                <w:rFonts w:ascii="Times New Roman" w:hAnsi="Times New Roman" w:cs="Times New Roman"/>
                <w:sz w:val="20"/>
                <w:szCs w:val="20"/>
              </w:rPr>
              <w:t>, %</w:t>
            </w:r>
            <w:r w:rsidR="00E46C17">
              <w:rPr>
                <w:rFonts w:ascii="Times New Roman" w:hAnsi="Times New Roman" w:cs="Times New Roman"/>
                <w:sz w:val="20"/>
                <w:szCs w:val="20"/>
              </w:rPr>
              <w:t>;</w:t>
            </w:r>
            <w:proofErr w:type="gramEnd"/>
          </w:p>
          <w:p w14:paraId="118ACB0C" w14:textId="05D7AAE2" w:rsidR="00ED340E" w:rsidRPr="00E92DA7" w:rsidRDefault="00ED340E"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Снижение количества случаев дорожно-транспортных происшествий с пострадавшими по отношению к базовому периоду</w:t>
            </w:r>
            <w:proofErr w:type="gramStart"/>
            <w:r w:rsidRPr="00E92DA7">
              <w:rPr>
                <w:rFonts w:ascii="Times New Roman" w:hAnsi="Times New Roman" w:cs="Times New Roman"/>
                <w:sz w:val="20"/>
                <w:szCs w:val="20"/>
              </w:rPr>
              <w:t>, %</w:t>
            </w:r>
            <w:r w:rsidR="00E46C17">
              <w:rPr>
                <w:rFonts w:ascii="Times New Roman" w:hAnsi="Times New Roman" w:cs="Times New Roman"/>
                <w:sz w:val="20"/>
                <w:szCs w:val="20"/>
              </w:rPr>
              <w:t>;</w:t>
            </w:r>
            <w:proofErr w:type="gramEnd"/>
          </w:p>
          <w:p w14:paraId="73D0CD4A" w14:textId="0958E738" w:rsidR="008664B7" w:rsidRPr="00E92DA7" w:rsidRDefault="008664B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 xml:space="preserve">Доля улично-дорожной сети с капитальным типом покрытия, в общей </w:t>
            </w:r>
            <w:r w:rsidR="00E92DA7" w:rsidRPr="00E92DA7">
              <w:rPr>
                <w:rFonts w:ascii="Times New Roman" w:hAnsi="Times New Roman" w:cs="Times New Roman"/>
                <w:sz w:val="20"/>
                <w:szCs w:val="20"/>
              </w:rPr>
              <w:t>протяжённости</w:t>
            </w:r>
            <w:r w:rsidRPr="00E92DA7">
              <w:rPr>
                <w:rFonts w:ascii="Times New Roman" w:hAnsi="Times New Roman" w:cs="Times New Roman"/>
                <w:sz w:val="20"/>
                <w:szCs w:val="20"/>
              </w:rPr>
              <w:t xml:space="preserve"> улично-дорожной сети</w:t>
            </w:r>
            <w:proofErr w:type="gramStart"/>
            <w:r w:rsidRPr="00E92DA7">
              <w:rPr>
                <w:rFonts w:ascii="Times New Roman" w:hAnsi="Times New Roman" w:cs="Times New Roman"/>
                <w:sz w:val="20"/>
                <w:szCs w:val="20"/>
              </w:rPr>
              <w:t>, %</w:t>
            </w:r>
            <w:r w:rsidR="00E46C17">
              <w:rPr>
                <w:rFonts w:ascii="Times New Roman" w:hAnsi="Times New Roman" w:cs="Times New Roman"/>
                <w:sz w:val="20"/>
                <w:szCs w:val="20"/>
              </w:rPr>
              <w:t>;</w:t>
            </w:r>
            <w:proofErr w:type="gramEnd"/>
          </w:p>
          <w:p w14:paraId="2C607A95" w14:textId="32AAF4BC" w:rsidR="008664B7" w:rsidRPr="00E92DA7" w:rsidRDefault="00E92DA7" w:rsidP="00E92DA7">
            <w:pPr>
              <w:autoSpaceDE w:val="0"/>
              <w:autoSpaceDN w:val="0"/>
              <w:adjustRightInd w:val="0"/>
              <w:jc w:val="both"/>
              <w:rPr>
                <w:rFonts w:ascii="Times New Roman" w:hAnsi="Times New Roman" w:cs="Times New Roman"/>
                <w:sz w:val="20"/>
                <w:szCs w:val="20"/>
              </w:rPr>
            </w:pPr>
            <w:r w:rsidRPr="00E92DA7">
              <w:rPr>
                <w:rFonts w:ascii="Times New Roman" w:hAnsi="Times New Roman" w:cs="Times New Roman"/>
                <w:sz w:val="20"/>
                <w:szCs w:val="20"/>
              </w:rPr>
              <w:t>Протяжённость</w:t>
            </w:r>
            <w:r w:rsidR="008664B7" w:rsidRPr="00E92DA7">
              <w:rPr>
                <w:rFonts w:ascii="Times New Roman" w:hAnsi="Times New Roman" w:cs="Times New Roman"/>
                <w:sz w:val="20"/>
                <w:szCs w:val="20"/>
              </w:rPr>
              <w:t xml:space="preserve"> велосипедных дорожек, </w:t>
            </w:r>
            <w:proofErr w:type="gramStart"/>
            <w:r w:rsidR="008664B7" w:rsidRPr="00E92DA7">
              <w:rPr>
                <w:rFonts w:ascii="Times New Roman" w:hAnsi="Times New Roman" w:cs="Times New Roman"/>
                <w:sz w:val="20"/>
                <w:szCs w:val="20"/>
              </w:rPr>
              <w:t>км</w:t>
            </w:r>
            <w:proofErr w:type="gramEnd"/>
            <w:r w:rsidR="00E46C17">
              <w:rPr>
                <w:rFonts w:ascii="Times New Roman" w:hAnsi="Times New Roman" w:cs="Times New Roman"/>
                <w:sz w:val="20"/>
                <w:szCs w:val="20"/>
              </w:rPr>
              <w:t>;</w:t>
            </w:r>
          </w:p>
          <w:p w14:paraId="6FE9D1C4" w14:textId="7D610C2B" w:rsidR="008664B7" w:rsidRPr="00E92DA7" w:rsidRDefault="008664B7" w:rsidP="00E92DA7">
            <w:pPr>
              <w:autoSpaceDE w:val="0"/>
              <w:autoSpaceDN w:val="0"/>
              <w:adjustRightInd w:val="0"/>
              <w:jc w:val="both"/>
              <w:rPr>
                <w:rFonts w:ascii="Times New Roman" w:hAnsi="Times New Roman" w:cs="Times New Roman"/>
                <w:i/>
                <w:sz w:val="20"/>
                <w:szCs w:val="20"/>
              </w:rPr>
            </w:pPr>
            <w:r w:rsidRPr="00E92DA7">
              <w:rPr>
                <w:rFonts w:ascii="Times New Roman" w:hAnsi="Times New Roman" w:cs="Times New Roman"/>
                <w:sz w:val="20"/>
                <w:szCs w:val="20"/>
              </w:rPr>
              <w:lastRenderedPageBreak/>
              <w:t xml:space="preserve">Средний объем инвестиций в развитие транспортной инфраструктуры на 1 жителя городского поселения, </w:t>
            </w:r>
            <w:r w:rsidR="00ED340E" w:rsidRPr="00E92DA7">
              <w:rPr>
                <w:rFonts w:ascii="Times New Roman" w:hAnsi="Times New Roman" w:cs="Times New Roman"/>
                <w:sz w:val="20"/>
                <w:szCs w:val="20"/>
              </w:rPr>
              <w:t>тыс.</w:t>
            </w:r>
            <w:r w:rsidRPr="00E92DA7">
              <w:rPr>
                <w:rFonts w:ascii="Times New Roman" w:hAnsi="Times New Roman" w:cs="Times New Roman"/>
                <w:sz w:val="20"/>
                <w:szCs w:val="20"/>
              </w:rPr>
              <w:t xml:space="preserve"> рублей на 1 человека в год</w:t>
            </w:r>
          </w:p>
        </w:tc>
      </w:tr>
      <w:tr w:rsidR="00413BAF" w:rsidRPr="00413BAF" w14:paraId="6FE9D1C8" w14:textId="77777777" w:rsidTr="006C6257">
        <w:tc>
          <w:tcPr>
            <w:tcW w:w="2204" w:type="pct"/>
          </w:tcPr>
          <w:p w14:paraId="6FE9D1C6" w14:textId="24030D72" w:rsidR="008664B7" w:rsidRPr="00E92DA7" w:rsidRDefault="00E92DA7" w:rsidP="00E92DA7">
            <w:pPr>
              <w:jc w:val="both"/>
              <w:rPr>
                <w:rFonts w:ascii="Times New Roman" w:hAnsi="Times New Roman" w:cs="Times New Roman"/>
                <w:sz w:val="20"/>
                <w:szCs w:val="20"/>
              </w:rPr>
            </w:pPr>
            <w:r w:rsidRPr="00E92DA7">
              <w:rPr>
                <w:rFonts w:ascii="Times New Roman" w:hAnsi="Times New Roman" w:cs="Times New Roman"/>
                <w:sz w:val="20"/>
                <w:szCs w:val="20"/>
              </w:rPr>
              <w:lastRenderedPageBreak/>
              <w:t>Укрупнённое</w:t>
            </w:r>
            <w:r w:rsidR="008664B7" w:rsidRPr="00E92DA7">
              <w:rPr>
                <w:rFonts w:ascii="Times New Roman" w:hAnsi="Times New Roman" w:cs="Times New Roman"/>
                <w:sz w:val="20"/>
                <w:szCs w:val="20"/>
              </w:rPr>
              <w:t xml:space="preserve">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2796" w:type="pct"/>
          </w:tcPr>
          <w:p w14:paraId="140A565D" w14:textId="1A3147D0" w:rsidR="00753F34" w:rsidRPr="00E92DA7" w:rsidRDefault="00753F34" w:rsidP="00E92DA7">
            <w:pPr>
              <w:rPr>
                <w:rFonts w:ascii="Times New Roman" w:hAnsi="Times New Roman" w:cs="Times New Roman"/>
                <w:sz w:val="20"/>
                <w:szCs w:val="20"/>
              </w:rPr>
            </w:pPr>
            <w:r w:rsidRPr="00E92DA7">
              <w:rPr>
                <w:rFonts w:ascii="Times New Roman" w:hAnsi="Times New Roman" w:cs="Times New Roman"/>
                <w:sz w:val="20"/>
                <w:szCs w:val="20"/>
              </w:rPr>
              <w:t xml:space="preserve">Строительство остановочного пункта – </w:t>
            </w:r>
            <w:r w:rsidR="00B43EF4">
              <w:rPr>
                <w:rFonts w:ascii="Times New Roman" w:hAnsi="Times New Roman" w:cs="Times New Roman"/>
                <w:sz w:val="20"/>
                <w:szCs w:val="20"/>
              </w:rPr>
              <w:t>9</w:t>
            </w:r>
            <w:r w:rsidRPr="00E92DA7">
              <w:rPr>
                <w:rFonts w:ascii="Times New Roman" w:hAnsi="Times New Roman" w:cs="Times New Roman"/>
                <w:sz w:val="20"/>
                <w:szCs w:val="20"/>
              </w:rPr>
              <w:t xml:space="preserve"> объектов;</w:t>
            </w:r>
          </w:p>
          <w:p w14:paraId="7C7F4749" w14:textId="77777777" w:rsidR="00753F34" w:rsidRPr="00E92DA7" w:rsidRDefault="00753F34" w:rsidP="00E92DA7">
            <w:pPr>
              <w:rPr>
                <w:rFonts w:ascii="Times New Roman" w:hAnsi="Times New Roman" w:cs="Times New Roman"/>
                <w:sz w:val="20"/>
                <w:szCs w:val="20"/>
              </w:rPr>
            </w:pPr>
            <w:r w:rsidRPr="00E92DA7">
              <w:rPr>
                <w:rFonts w:ascii="Times New Roman" w:hAnsi="Times New Roman" w:cs="Times New Roman"/>
                <w:sz w:val="20"/>
                <w:szCs w:val="20"/>
              </w:rPr>
              <w:t>Строительство станции технического обслуживания – 8 объектов;</w:t>
            </w:r>
          </w:p>
          <w:p w14:paraId="16663602" w14:textId="4EBBDE8C" w:rsidR="00753F34" w:rsidRPr="00E92DA7" w:rsidRDefault="00753F34" w:rsidP="00E92DA7">
            <w:pPr>
              <w:rPr>
                <w:rFonts w:ascii="Times New Roman" w:hAnsi="Times New Roman" w:cs="Times New Roman"/>
                <w:sz w:val="20"/>
                <w:szCs w:val="20"/>
              </w:rPr>
            </w:pPr>
            <w:r w:rsidRPr="00E92DA7">
              <w:rPr>
                <w:rFonts w:ascii="Times New Roman" w:hAnsi="Times New Roman" w:cs="Times New Roman"/>
                <w:sz w:val="20"/>
                <w:szCs w:val="20"/>
              </w:rPr>
              <w:t xml:space="preserve">Строительство дорожек велосипедных – </w:t>
            </w:r>
            <w:r w:rsidR="00B43EF4">
              <w:rPr>
                <w:rFonts w:ascii="Times New Roman" w:hAnsi="Times New Roman" w:cs="Times New Roman"/>
                <w:sz w:val="20"/>
                <w:szCs w:val="20"/>
              </w:rPr>
              <w:t>5</w:t>
            </w:r>
            <w:r w:rsidRPr="00E92DA7">
              <w:rPr>
                <w:rFonts w:ascii="Times New Roman" w:hAnsi="Times New Roman" w:cs="Times New Roman"/>
                <w:sz w:val="20"/>
                <w:szCs w:val="20"/>
              </w:rPr>
              <w:t>,</w:t>
            </w:r>
            <w:r w:rsidR="00F15046">
              <w:rPr>
                <w:rFonts w:ascii="Times New Roman" w:hAnsi="Times New Roman" w:cs="Times New Roman"/>
                <w:sz w:val="20"/>
                <w:szCs w:val="20"/>
              </w:rPr>
              <w:t>84</w:t>
            </w:r>
            <w:r w:rsidRPr="00E92DA7">
              <w:rPr>
                <w:rFonts w:ascii="Times New Roman" w:hAnsi="Times New Roman" w:cs="Times New Roman"/>
                <w:sz w:val="20"/>
                <w:szCs w:val="20"/>
              </w:rPr>
              <w:t xml:space="preserve"> км;</w:t>
            </w:r>
          </w:p>
          <w:p w14:paraId="138D939B" w14:textId="3B0D6597" w:rsidR="00753F34" w:rsidRPr="00E92DA7" w:rsidRDefault="00753F34" w:rsidP="00E92DA7">
            <w:pPr>
              <w:rPr>
                <w:rFonts w:ascii="Times New Roman" w:hAnsi="Times New Roman" w:cs="Times New Roman"/>
                <w:sz w:val="20"/>
                <w:szCs w:val="20"/>
              </w:rPr>
            </w:pPr>
            <w:r w:rsidRPr="00E92DA7">
              <w:rPr>
                <w:rFonts w:ascii="Times New Roman" w:hAnsi="Times New Roman" w:cs="Times New Roman"/>
                <w:sz w:val="20"/>
                <w:szCs w:val="20"/>
              </w:rPr>
              <w:t xml:space="preserve">Строительство автомобильных дорог местного значения – </w:t>
            </w:r>
            <w:r w:rsidR="00517CD4" w:rsidRPr="00E92DA7">
              <w:rPr>
                <w:rFonts w:ascii="Times New Roman" w:hAnsi="Times New Roman" w:cs="Times New Roman"/>
                <w:sz w:val="20"/>
                <w:szCs w:val="20"/>
              </w:rPr>
              <w:t>1,33</w:t>
            </w:r>
            <w:r w:rsidRPr="00E92DA7">
              <w:rPr>
                <w:rFonts w:ascii="Times New Roman" w:hAnsi="Times New Roman" w:cs="Times New Roman"/>
                <w:sz w:val="20"/>
                <w:szCs w:val="20"/>
              </w:rPr>
              <w:t xml:space="preserve"> км;</w:t>
            </w:r>
          </w:p>
          <w:p w14:paraId="18D43036" w14:textId="006AA5BB" w:rsidR="00ED145C" w:rsidRPr="00E92DA7" w:rsidRDefault="00ED145C" w:rsidP="00E92DA7">
            <w:pPr>
              <w:rPr>
                <w:rFonts w:ascii="Times New Roman" w:hAnsi="Times New Roman" w:cs="Times New Roman"/>
                <w:sz w:val="20"/>
                <w:szCs w:val="20"/>
              </w:rPr>
            </w:pPr>
            <w:r w:rsidRPr="00E92DA7">
              <w:rPr>
                <w:rFonts w:ascii="Times New Roman" w:hAnsi="Times New Roman" w:cs="Times New Roman"/>
                <w:sz w:val="20"/>
                <w:szCs w:val="20"/>
              </w:rPr>
              <w:t xml:space="preserve">Реконструкция автомобильных дорог местного значения – </w:t>
            </w:r>
            <w:r w:rsidR="00517CD4" w:rsidRPr="00E92DA7">
              <w:rPr>
                <w:rFonts w:ascii="Times New Roman" w:hAnsi="Times New Roman" w:cs="Times New Roman"/>
                <w:sz w:val="20"/>
                <w:szCs w:val="20"/>
              </w:rPr>
              <w:t>6,32</w:t>
            </w:r>
            <w:r w:rsidRPr="00E92DA7">
              <w:rPr>
                <w:rFonts w:ascii="Times New Roman" w:hAnsi="Times New Roman" w:cs="Times New Roman"/>
                <w:sz w:val="20"/>
                <w:szCs w:val="20"/>
              </w:rPr>
              <w:t xml:space="preserve"> км;</w:t>
            </w:r>
          </w:p>
          <w:p w14:paraId="38A7FC9B" w14:textId="7E3EDEA6" w:rsidR="00753F34" w:rsidRPr="00E92DA7" w:rsidRDefault="00753F34" w:rsidP="00E92DA7">
            <w:pPr>
              <w:rPr>
                <w:rFonts w:ascii="Times New Roman" w:hAnsi="Times New Roman" w:cs="Times New Roman"/>
                <w:sz w:val="20"/>
                <w:szCs w:val="20"/>
              </w:rPr>
            </w:pPr>
            <w:r w:rsidRPr="00E92DA7">
              <w:rPr>
                <w:rFonts w:ascii="Times New Roman" w:hAnsi="Times New Roman" w:cs="Times New Roman"/>
                <w:sz w:val="20"/>
                <w:szCs w:val="20"/>
              </w:rPr>
              <w:t>Строительство улиц и дорог местного значения – 13,99 км;</w:t>
            </w:r>
          </w:p>
          <w:p w14:paraId="6FE9D1C7" w14:textId="3E70D93E" w:rsidR="00753F34" w:rsidRPr="00E92DA7" w:rsidRDefault="00753F34" w:rsidP="00E92DA7">
            <w:pPr>
              <w:rPr>
                <w:rFonts w:ascii="Times New Roman" w:hAnsi="Times New Roman" w:cs="Times New Roman"/>
                <w:sz w:val="20"/>
                <w:szCs w:val="20"/>
              </w:rPr>
            </w:pPr>
            <w:r w:rsidRPr="00E92DA7">
              <w:rPr>
                <w:rFonts w:ascii="Times New Roman" w:hAnsi="Times New Roman" w:cs="Times New Roman"/>
                <w:sz w:val="20"/>
                <w:szCs w:val="20"/>
              </w:rPr>
              <w:t>Реконструкция улиц и дорог местного значения – 2,78 км.</w:t>
            </w:r>
          </w:p>
        </w:tc>
      </w:tr>
      <w:tr w:rsidR="00413BAF" w:rsidRPr="00413BAF" w14:paraId="6FE9D1CB" w14:textId="77777777" w:rsidTr="006C6257">
        <w:tc>
          <w:tcPr>
            <w:tcW w:w="2204" w:type="pct"/>
          </w:tcPr>
          <w:p w14:paraId="6FE9D1C9" w14:textId="6D62A701" w:rsidR="008664B7" w:rsidRPr="00E92DA7" w:rsidRDefault="008664B7" w:rsidP="00E46C17">
            <w:pPr>
              <w:jc w:val="both"/>
              <w:rPr>
                <w:rFonts w:ascii="Times New Roman" w:hAnsi="Times New Roman" w:cs="Times New Roman"/>
                <w:sz w:val="20"/>
                <w:szCs w:val="20"/>
              </w:rPr>
            </w:pPr>
            <w:r w:rsidRPr="00E92DA7">
              <w:rPr>
                <w:rFonts w:ascii="Times New Roman" w:hAnsi="Times New Roman" w:cs="Times New Roman"/>
                <w:sz w:val="20"/>
                <w:szCs w:val="20"/>
              </w:rPr>
              <w:t>Срок</w:t>
            </w:r>
            <w:r w:rsidR="00E46C17">
              <w:rPr>
                <w:rFonts w:ascii="Times New Roman" w:hAnsi="Times New Roman" w:cs="Times New Roman"/>
                <w:sz w:val="20"/>
                <w:szCs w:val="20"/>
              </w:rPr>
              <w:t>и</w:t>
            </w:r>
            <w:r w:rsidRPr="00E92DA7">
              <w:rPr>
                <w:rFonts w:ascii="Times New Roman" w:hAnsi="Times New Roman" w:cs="Times New Roman"/>
                <w:sz w:val="20"/>
                <w:szCs w:val="20"/>
              </w:rPr>
              <w:t xml:space="preserve"> и этапы реализации </w:t>
            </w:r>
            <w:r w:rsidR="00E46C17">
              <w:rPr>
                <w:rFonts w:ascii="Times New Roman" w:hAnsi="Times New Roman" w:cs="Times New Roman"/>
                <w:sz w:val="20"/>
                <w:szCs w:val="20"/>
              </w:rPr>
              <w:t>П</w:t>
            </w:r>
            <w:r w:rsidRPr="00E92DA7">
              <w:rPr>
                <w:rFonts w:ascii="Times New Roman" w:hAnsi="Times New Roman" w:cs="Times New Roman"/>
                <w:sz w:val="20"/>
                <w:szCs w:val="20"/>
              </w:rPr>
              <w:t>рограммы</w:t>
            </w:r>
          </w:p>
        </w:tc>
        <w:tc>
          <w:tcPr>
            <w:tcW w:w="2796" w:type="pct"/>
          </w:tcPr>
          <w:p w14:paraId="3C3551D6" w14:textId="12122944" w:rsidR="008664B7" w:rsidRPr="00E92DA7" w:rsidRDefault="008664B7" w:rsidP="00E92DA7">
            <w:pPr>
              <w:rPr>
                <w:rFonts w:ascii="Times New Roman" w:hAnsi="Times New Roman" w:cs="Times New Roman"/>
                <w:sz w:val="20"/>
                <w:szCs w:val="20"/>
              </w:rPr>
            </w:pPr>
            <w:r w:rsidRPr="00E92DA7">
              <w:rPr>
                <w:rFonts w:ascii="Times New Roman" w:hAnsi="Times New Roman" w:cs="Times New Roman"/>
                <w:sz w:val="20"/>
                <w:szCs w:val="20"/>
              </w:rPr>
              <w:t>Период реализации Программы: 202</w:t>
            </w:r>
            <w:r w:rsidR="00324615">
              <w:rPr>
                <w:rFonts w:ascii="Times New Roman" w:hAnsi="Times New Roman" w:cs="Times New Roman"/>
                <w:sz w:val="20"/>
                <w:szCs w:val="20"/>
              </w:rPr>
              <w:t>2</w:t>
            </w:r>
            <w:r w:rsidRPr="00E92DA7">
              <w:rPr>
                <w:rFonts w:ascii="Times New Roman" w:hAnsi="Times New Roman" w:cs="Times New Roman"/>
                <w:sz w:val="20"/>
                <w:szCs w:val="20"/>
              </w:rPr>
              <w:t xml:space="preserve"> - 2040 годы</w:t>
            </w:r>
          </w:p>
          <w:p w14:paraId="649157C1" w14:textId="77777777" w:rsidR="008664B7" w:rsidRPr="00E92DA7" w:rsidRDefault="008664B7" w:rsidP="00E92DA7">
            <w:pPr>
              <w:rPr>
                <w:rFonts w:ascii="Times New Roman" w:hAnsi="Times New Roman" w:cs="Times New Roman"/>
                <w:sz w:val="20"/>
                <w:szCs w:val="20"/>
              </w:rPr>
            </w:pPr>
            <w:r w:rsidRPr="00E92DA7">
              <w:rPr>
                <w:rFonts w:ascii="Times New Roman" w:hAnsi="Times New Roman" w:cs="Times New Roman"/>
                <w:sz w:val="20"/>
                <w:szCs w:val="20"/>
              </w:rPr>
              <w:t>Этапы реализации мероприятий Программы:</w:t>
            </w:r>
          </w:p>
          <w:p w14:paraId="5D7D8E10" w14:textId="7826CED9" w:rsidR="008664B7" w:rsidRPr="00E92DA7" w:rsidRDefault="008664B7" w:rsidP="00E92DA7">
            <w:pPr>
              <w:rPr>
                <w:rFonts w:ascii="Times New Roman" w:hAnsi="Times New Roman" w:cs="Times New Roman"/>
                <w:sz w:val="20"/>
                <w:szCs w:val="20"/>
              </w:rPr>
            </w:pPr>
            <w:r w:rsidRPr="00E92DA7">
              <w:rPr>
                <w:rFonts w:ascii="Times New Roman" w:hAnsi="Times New Roman" w:cs="Times New Roman"/>
                <w:sz w:val="20"/>
                <w:szCs w:val="20"/>
              </w:rPr>
              <w:t>202</w:t>
            </w:r>
            <w:r w:rsidR="0030784F">
              <w:rPr>
                <w:rFonts w:ascii="Times New Roman" w:hAnsi="Times New Roman" w:cs="Times New Roman"/>
                <w:sz w:val="20"/>
                <w:szCs w:val="20"/>
              </w:rPr>
              <w:t>4</w:t>
            </w:r>
            <w:r w:rsidRPr="00E92DA7">
              <w:rPr>
                <w:rFonts w:ascii="Times New Roman" w:hAnsi="Times New Roman" w:cs="Times New Roman"/>
                <w:sz w:val="20"/>
                <w:szCs w:val="20"/>
              </w:rPr>
              <w:t xml:space="preserve"> год;</w:t>
            </w:r>
          </w:p>
          <w:p w14:paraId="34BFEC48" w14:textId="68B8730D" w:rsidR="008664B7" w:rsidRPr="00E92DA7" w:rsidRDefault="008664B7" w:rsidP="00E92DA7">
            <w:pPr>
              <w:rPr>
                <w:rFonts w:ascii="Times New Roman" w:hAnsi="Times New Roman" w:cs="Times New Roman"/>
                <w:sz w:val="20"/>
                <w:szCs w:val="20"/>
              </w:rPr>
            </w:pPr>
            <w:r w:rsidRPr="00E92DA7">
              <w:rPr>
                <w:rFonts w:ascii="Times New Roman" w:hAnsi="Times New Roman" w:cs="Times New Roman"/>
                <w:sz w:val="20"/>
                <w:szCs w:val="20"/>
              </w:rPr>
              <w:t>202</w:t>
            </w:r>
            <w:r w:rsidR="0030784F">
              <w:rPr>
                <w:rFonts w:ascii="Times New Roman" w:hAnsi="Times New Roman" w:cs="Times New Roman"/>
                <w:sz w:val="20"/>
                <w:szCs w:val="20"/>
              </w:rPr>
              <w:t>5</w:t>
            </w:r>
            <w:r w:rsidRPr="00E92DA7">
              <w:rPr>
                <w:rFonts w:ascii="Times New Roman" w:hAnsi="Times New Roman" w:cs="Times New Roman"/>
                <w:sz w:val="20"/>
                <w:szCs w:val="20"/>
              </w:rPr>
              <w:t xml:space="preserve"> год;</w:t>
            </w:r>
          </w:p>
          <w:p w14:paraId="41D85249" w14:textId="54FF676C" w:rsidR="008664B7" w:rsidRPr="00E92DA7" w:rsidRDefault="008664B7" w:rsidP="00E92DA7">
            <w:pPr>
              <w:rPr>
                <w:rFonts w:ascii="Times New Roman" w:hAnsi="Times New Roman" w:cs="Times New Roman"/>
                <w:sz w:val="20"/>
                <w:szCs w:val="20"/>
              </w:rPr>
            </w:pPr>
            <w:r w:rsidRPr="00E92DA7">
              <w:rPr>
                <w:rFonts w:ascii="Times New Roman" w:hAnsi="Times New Roman" w:cs="Times New Roman"/>
                <w:sz w:val="20"/>
                <w:szCs w:val="20"/>
              </w:rPr>
              <w:t>202</w:t>
            </w:r>
            <w:r w:rsidR="0030784F">
              <w:rPr>
                <w:rFonts w:ascii="Times New Roman" w:hAnsi="Times New Roman" w:cs="Times New Roman"/>
                <w:sz w:val="20"/>
                <w:szCs w:val="20"/>
              </w:rPr>
              <w:t>6</w:t>
            </w:r>
            <w:r w:rsidRPr="00E92DA7">
              <w:rPr>
                <w:rFonts w:ascii="Times New Roman" w:hAnsi="Times New Roman" w:cs="Times New Roman"/>
                <w:sz w:val="20"/>
                <w:szCs w:val="20"/>
              </w:rPr>
              <w:t xml:space="preserve"> год;</w:t>
            </w:r>
          </w:p>
          <w:p w14:paraId="22D982FA" w14:textId="6AA41621" w:rsidR="008664B7" w:rsidRPr="00E92DA7" w:rsidRDefault="008664B7" w:rsidP="00E92DA7">
            <w:pPr>
              <w:rPr>
                <w:rFonts w:ascii="Times New Roman" w:hAnsi="Times New Roman" w:cs="Times New Roman"/>
                <w:sz w:val="20"/>
                <w:szCs w:val="20"/>
              </w:rPr>
            </w:pPr>
            <w:r w:rsidRPr="00E92DA7">
              <w:rPr>
                <w:rFonts w:ascii="Times New Roman" w:hAnsi="Times New Roman" w:cs="Times New Roman"/>
                <w:sz w:val="20"/>
                <w:szCs w:val="20"/>
              </w:rPr>
              <w:t>202</w:t>
            </w:r>
            <w:r w:rsidR="0030784F">
              <w:rPr>
                <w:rFonts w:ascii="Times New Roman" w:hAnsi="Times New Roman" w:cs="Times New Roman"/>
                <w:sz w:val="20"/>
                <w:szCs w:val="20"/>
              </w:rPr>
              <w:t>7</w:t>
            </w:r>
            <w:r w:rsidRPr="00E92DA7">
              <w:rPr>
                <w:rFonts w:ascii="Times New Roman" w:hAnsi="Times New Roman" w:cs="Times New Roman"/>
                <w:sz w:val="20"/>
                <w:szCs w:val="20"/>
              </w:rPr>
              <w:t xml:space="preserve"> год;</w:t>
            </w:r>
          </w:p>
          <w:p w14:paraId="6FE9D1CA" w14:textId="61C98E4B" w:rsidR="008664B7" w:rsidRPr="00E92DA7" w:rsidRDefault="008664B7" w:rsidP="0030784F">
            <w:pPr>
              <w:rPr>
                <w:rFonts w:ascii="Times New Roman" w:hAnsi="Times New Roman" w:cs="Times New Roman"/>
                <w:sz w:val="20"/>
                <w:szCs w:val="20"/>
              </w:rPr>
            </w:pPr>
            <w:r w:rsidRPr="00E92DA7">
              <w:rPr>
                <w:rFonts w:ascii="Times New Roman" w:hAnsi="Times New Roman" w:cs="Times New Roman"/>
                <w:sz w:val="20"/>
                <w:szCs w:val="20"/>
              </w:rPr>
              <w:t>202</w:t>
            </w:r>
            <w:r w:rsidR="0030784F">
              <w:rPr>
                <w:rFonts w:ascii="Times New Roman" w:hAnsi="Times New Roman" w:cs="Times New Roman"/>
                <w:sz w:val="20"/>
                <w:szCs w:val="20"/>
              </w:rPr>
              <w:t>8</w:t>
            </w:r>
            <w:r w:rsidRPr="00E92DA7">
              <w:rPr>
                <w:rFonts w:ascii="Times New Roman" w:hAnsi="Times New Roman" w:cs="Times New Roman"/>
                <w:sz w:val="20"/>
                <w:szCs w:val="20"/>
              </w:rPr>
              <w:t xml:space="preserve"> – 2040 годы.</w:t>
            </w:r>
          </w:p>
        </w:tc>
      </w:tr>
      <w:tr w:rsidR="00B8141A" w:rsidRPr="00413BAF" w14:paraId="6FE9D1CE" w14:textId="77777777" w:rsidTr="006C6257">
        <w:tc>
          <w:tcPr>
            <w:tcW w:w="2204" w:type="pct"/>
          </w:tcPr>
          <w:p w14:paraId="6FE9D1CC" w14:textId="6135F0C5" w:rsidR="00A76B5E" w:rsidRPr="00E92DA7" w:rsidRDefault="00E92DA7" w:rsidP="00E46C17">
            <w:pPr>
              <w:jc w:val="both"/>
              <w:rPr>
                <w:rFonts w:ascii="Times New Roman" w:hAnsi="Times New Roman" w:cs="Times New Roman"/>
                <w:sz w:val="20"/>
                <w:szCs w:val="20"/>
              </w:rPr>
            </w:pPr>
            <w:r w:rsidRPr="00E92DA7">
              <w:rPr>
                <w:rFonts w:ascii="Times New Roman" w:hAnsi="Times New Roman" w:cs="Times New Roman"/>
                <w:sz w:val="20"/>
                <w:szCs w:val="20"/>
              </w:rPr>
              <w:t>Объёмы</w:t>
            </w:r>
            <w:r w:rsidR="00A76B5E" w:rsidRPr="00E92DA7">
              <w:rPr>
                <w:rFonts w:ascii="Times New Roman" w:hAnsi="Times New Roman" w:cs="Times New Roman"/>
                <w:sz w:val="20"/>
                <w:szCs w:val="20"/>
              </w:rPr>
              <w:t xml:space="preserve"> и источники финансирования </w:t>
            </w:r>
            <w:r w:rsidR="00E46C17">
              <w:rPr>
                <w:rFonts w:ascii="Times New Roman" w:hAnsi="Times New Roman" w:cs="Times New Roman"/>
                <w:sz w:val="20"/>
                <w:szCs w:val="20"/>
              </w:rPr>
              <w:t>П</w:t>
            </w:r>
            <w:r w:rsidR="00A76B5E" w:rsidRPr="00E92DA7">
              <w:rPr>
                <w:rFonts w:ascii="Times New Roman" w:hAnsi="Times New Roman" w:cs="Times New Roman"/>
                <w:sz w:val="20"/>
                <w:szCs w:val="20"/>
              </w:rPr>
              <w:t>рограммы</w:t>
            </w:r>
          </w:p>
        </w:tc>
        <w:tc>
          <w:tcPr>
            <w:tcW w:w="2796" w:type="pct"/>
          </w:tcPr>
          <w:p w14:paraId="00D1B16B" w14:textId="52FF44C3" w:rsidR="00753F34" w:rsidRPr="00E92DA7" w:rsidRDefault="007D7C1C" w:rsidP="00E92DA7">
            <w:pPr>
              <w:rPr>
                <w:rFonts w:ascii="Times New Roman" w:hAnsi="Times New Roman" w:cs="Times New Roman"/>
                <w:sz w:val="20"/>
                <w:szCs w:val="20"/>
              </w:rPr>
            </w:pPr>
            <w:r>
              <w:rPr>
                <w:rFonts w:ascii="Times New Roman" w:hAnsi="Times New Roman" w:cs="Times New Roman"/>
                <w:sz w:val="20"/>
                <w:szCs w:val="20"/>
              </w:rPr>
              <w:t>Всего до 2040 года</w:t>
            </w:r>
            <w:r w:rsidR="00753F34" w:rsidRPr="00E92DA7">
              <w:rPr>
                <w:rFonts w:ascii="Times New Roman" w:hAnsi="Times New Roman" w:cs="Times New Roman"/>
                <w:sz w:val="20"/>
                <w:szCs w:val="20"/>
              </w:rPr>
              <w:t xml:space="preserve"> на реализацию мероприятий Программой предусматривается </w:t>
            </w:r>
          </w:p>
          <w:p w14:paraId="63A28B31" w14:textId="51048B59" w:rsidR="00753F34" w:rsidRPr="00E92DA7" w:rsidRDefault="0051442E" w:rsidP="00E92DA7">
            <w:pPr>
              <w:rPr>
                <w:rFonts w:ascii="Times New Roman" w:hAnsi="Times New Roman" w:cs="Times New Roman"/>
                <w:sz w:val="20"/>
                <w:szCs w:val="20"/>
              </w:rPr>
            </w:pPr>
            <w:r w:rsidRPr="00E92DA7">
              <w:rPr>
                <w:rFonts w:ascii="Times New Roman" w:hAnsi="Times New Roman" w:cs="Times New Roman"/>
                <w:sz w:val="20"/>
                <w:szCs w:val="20"/>
              </w:rPr>
              <w:t>1 </w:t>
            </w:r>
            <w:r w:rsidR="00152A64">
              <w:rPr>
                <w:rFonts w:ascii="Times New Roman" w:hAnsi="Times New Roman" w:cs="Times New Roman"/>
                <w:sz w:val="20"/>
                <w:szCs w:val="20"/>
              </w:rPr>
              <w:t>438</w:t>
            </w:r>
            <w:r w:rsidRPr="00E92DA7">
              <w:rPr>
                <w:rFonts w:ascii="Times New Roman" w:hAnsi="Times New Roman" w:cs="Times New Roman"/>
                <w:sz w:val="20"/>
                <w:szCs w:val="20"/>
              </w:rPr>
              <w:t> </w:t>
            </w:r>
            <w:r w:rsidR="00152A64">
              <w:rPr>
                <w:rFonts w:ascii="Times New Roman" w:hAnsi="Times New Roman" w:cs="Times New Roman"/>
                <w:sz w:val="20"/>
                <w:szCs w:val="20"/>
              </w:rPr>
              <w:t>160</w:t>
            </w:r>
            <w:r w:rsidRPr="00E92DA7">
              <w:rPr>
                <w:rFonts w:ascii="Times New Roman" w:hAnsi="Times New Roman" w:cs="Times New Roman"/>
                <w:sz w:val="20"/>
                <w:szCs w:val="20"/>
              </w:rPr>
              <w:t>,</w:t>
            </w:r>
            <w:r w:rsidR="00152A64">
              <w:rPr>
                <w:rFonts w:ascii="Times New Roman" w:hAnsi="Times New Roman" w:cs="Times New Roman"/>
                <w:sz w:val="20"/>
                <w:szCs w:val="20"/>
              </w:rPr>
              <w:t>1</w:t>
            </w:r>
            <w:r w:rsidRPr="00E92DA7">
              <w:rPr>
                <w:rFonts w:ascii="Times New Roman" w:hAnsi="Times New Roman" w:cs="Times New Roman"/>
                <w:sz w:val="20"/>
                <w:szCs w:val="20"/>
              </w:rPr>
              <w:t>0</w:t>
            </w:r>
            <w:r w:rsidR="00753F34" w:rsidRPr="00E92DA7">
              <w:rPr>
                <w:rFonts w:ascii="Times New Roman" w:hAnsi="Times New Roman" w:cs="Times New Roman"/>
                <w:sz w:val="20"/>
                <w:szCs w:val="20"/>
              </w:rPr>
              <w:t xml:space="preserve"> тыс. рублей, в том числе по источникам финансирования:</w:t>
            </w:r>
          </w:p>
          <w:p w14:paraId="6DC2BAAD" w14:textId="43D5748E" w:rsidR="00753F34" w:rsidRPr="00E92DA7" w:rsidRDefault="00753F34" w:rsidP="00E92DA7">
            <w:pPr>
              <w:rPr>
                <w:rFonts w:ascii="Times New Roman" w:hAnsi="Times New Roman" w:cs="Times New Roman"/>
                <w:sz w:val="20"/>
                <w:szCs w:val="20"/>
              </w:rPr>
            </w:pPr>
            <w:r w:rsidRPr="00E92DA7">
              <w:rPr>
                <w:rFonts w:ascii="Times New Roman" w:hAnsi="Times New Roman" w:cs="Times New Roman"/>
                <w:sz w:val="20"/>
                <w:szCs w:val="20"/>
              </w:rPr>
              <w:t xml:space="preserve">Муниципальный бюджет – </w:t>
            </w:r>
            <w:r w:rsidR="0030784F">
              <w:rPr>
                <w:rFonts w:ascii="Times New Roman" w:hAnsi="Times New Roman" w:cs="Times New Roman"/>
                <w:sz w:val="20"/>
                <w:szCs w:val="20"/>
              </w:rPr>
              <w:t>1 344</w:t>
            </w:r>
            <w:r w:rsidR="0051442E" w:rsidRPr="00E92DA7">
              <w:rPr>
                <w:rFonts w:ascii="Times New Roman" w:hAnsi="Times New Roman" w:cs="Times New Roman"/>
                <w:sz w:val="20"/>
                <w:szCs w:val="20"/>
              </w:rPr>
              <w:t> </w:t>
            </w:r>
            <w:r w:rsidR="0030784F">
              <w:rPr>
                <w:rFonts w:ascii="Times New Roman" w:hAnsi="Times New Roman" w:cs="Times New Roman"/>
                <w:sz w:val="20"/>
                <w:szCs w:val="20"/>
              </w:rPr>
              <w:t>032</w:t>
            </w:r>
            <w:r w:rsidR="0051442E" w:rsidRPr="00E92DA7">
              <w:rPr>
                <w:rFonts w:ascii="Times New Roman" w:hAnsi="Times New Roman" w:cs="Times New Roman"/>
                <w:sz w:val="20"/>
                <w:szCs w:val="20"/>
              </w:rPr>
              <w:t>,</w:t>
            </w:r>
            <w:r w:rsidR="0030784F">
              <w:rPr>
                <w:rFonts w:ascii="Times New Roman" w:hAnsi="Times New Roman" w:cs="Times New Roman"/>
                <w:sz w:val="20"/>
                <w:szCs w:val="20"/>
              </w:rPr>
              <w:t xml:space="preserve"> 1</w:t>
            </w:r>
            <w:r w:rsidR="0051442E" w:rsidRPr="00E92DA7">
              <w:rPr>
                <w:rFonts w:ascii="Times New Roman" w:hAnsi="Times New Roman" w:cs="Times New Roman"/>
                <w:sz w:val="20"/>
                <w:szCs w:val="20"/>
              </w:rPr>
              <w:t>0</w:t>
            </w:r>
            <w:r w:rsidR="00CF6831" w:rsidRPr="00E92DA7">
              <w:rPr>
                <w:rFonts w:ascii="Times New Roman" w:hAnsi="Times New Roman" w:cs="Times New Roman"/>
                <w:sz w:val="20"/>
                <w:szCs w:val="20"/>
              </w:rPr>
              <w:t xml:space="preserve"> </w:t>
            </w:r>
            <w:r w:rsidRPr="00E92DA7">
              <w:rPr>
                <w:rFonts w:ascii="Times New Roman" w:hAnsi="Times New Roman" w:cs="Times New Roman"/>
                <w:sz w:val="20"/>
                <w:szCs w:val="20"/>
              </w:rPr>
              <w:t>тыс. рублей;</w:t>
            </w:r>
          </w:p>
          <w:p w14:paraId="6FE9D1CD" w14:textId="329CC8E2" w:rsidR="00A76B5E" w:rsidRPr="00E92DA7" w:rsidRDefault="00753F34" w:rsidP="00E92DA7">
            <w:pPr>
              <w:rPr>
                <w:rFonts w:ascii="Times New Roman" w:hAnsi="Times New Roman" w:cs="Times New Roman"/>
                <w:sz w:val="20"/>
                <w:szCs w:val="20"/>
              </w:rPr>
            </w:pPr>
            <w:r w:rsidRPr="00E92DA7">
              <w:rPr>
                <w:rFonts w:ascii="Times New Roman" w:hAnsi="Times New Roman" w:cs="Times New Roman"/>
                <w:sz w:val="20"/>
                <w:szCs w:val="20"/>
              </w:rPr>
              <w:t xml:space="preserve">Внебюджетные источники – </w:t>
            </w:r>
            <w:r w:rsidR="00CF6831" w:rsidRPr="00E92DA7">
              <w:rPr>
                <w:rFonts w:ascii="Times New Roman" w:hAnsi="Times New Roman" w:cs="Times New Roman"/>
                <w:sz w:val="20"/>
                <w:szCs w:val="20"/>
              </w:rPr>
              <w:t xml:space="preserve">94 128,00   </w:t>
            </w:r>
            <w:r w:rsidRPr="00E92DA7">
              <w:rPr>
                <w:rFonts w:ascii="Times New Roman" w:hAnsi="Times New Roman" w:cs="Times New Roman"/>
                <w:sz w:val="20"/>
                <w:szCs w:val="20"/>
              </w:rPr>
              <w:t>тыс. рублей.</w:t>
            </w:r>
          </w:p>
        </w:tc>
      </w:tr>
    </w:tbl>
    <w:p w14:paraId="6FE9D1CF" w14:textId="77777777" w:rsidR="002B406C" w:rsidRPr="00413BAF" w:rsidRDefault="002B406C">
      <w:pPr>
        <w:rPr>
          <w:rFonts w:ascii="Tahoma" w:hAnsi="Tahoma" w:cs="Tahoma"/>
        </w:rPr>
      </w:pPr>
    </w:p>
    <w:p w14:paraId="6FE9D1D0" w14:textId="7CADD1B6" w:rsidR="00A76B5E" w:rsidRPr="00B81FBC" w:rsidRDefault="00E46C17" w:rsidP="00E46C17">
      <w:pPr>
        <w:pStyle w:val="1"/>
        <w:numPr>
          <w:ilvl w:val="0"/>
          <w:numId w:val="0"/>
        </w:numPr>
        <w:ind w:left="431" w:hanging="431"/>
        <w:jc w:val="center"/>
        <w:rPr>
          <w:rFonts w:ascii="Times New Roman" w:hAnsi="Times New Roman" w:cs="Times New Roman"/>
          <w:b w:val="0"/>
          <w:sz w:val="24"/>
          <w:szCs w:val="24"/>
        </w:rPr>
      </w:pPr>
      <w:bookmarkStart w:id="3" w:name="_Toc90304022"/>
      <w:r>
        <w:rPr>
          <w:rFonts w:ascii="Times New Roman" w:hAnsi="Times New Roman" w:cs="Times New Roman"/>
          <w:b w:val="0"/>
          <w:sz w:val="24"/>
          <w:szCs w:val="24"/>
        </w:rPr>
        <w:lastRenderedPageBreak/>
        <w:t xml:space="preserve">Раздел 2. </w:t>
      </w:r>
      <w:r w:rsidR="00913928" w:rsidRPr="00B81FBC">
        <w:rPr>
          <w:rFonts w:ascii="Times New Roman" w:hAnsi="Times New Roman" w:cs="Times New Roman"/>
          <w:b w:val="0"/>
          <w:sz w:val="24"/>
          <w:szCs w:val="24"/>
        </w:rPr>
        <w:t>Характеристика</w:t>
      </w:r>
      <w:r w:rsidR="00E45247" w:rsidRPr="00B81FBC">
        <w:rPr>
          <w:rFonts w:ascii="Times New Roman" w:hAnsi="Times New Roman" w:cs="Times New Roman"/>
          <w:b w:val="0"/>
          <w:sz w:val="24"/>
          <w:szCs w:val="24"/>
        </w:rPr>
        <w:t xml:space="preserve"> </w:t>
      </w:r>
      <w:r w:rsidR="00913928" w:rsidRPr="00B81FBC">
        <w:rPr>
          <w:rFonts w:ascii="Times New Roman" w:hAnsi="Times New Roman" w:cs="Times New Roman"/>
          <w:b w:val="0"/>
          <w:sz w:val="24"/>
          <w:szCs w:val="24"/>
        </w:rPr>
        <w:t>существующего</w:t>
      </w:r>
      <w:r w:rsidR="00E45247" w:rsidRPr="00B81FBC">
        <w:rPr>
          <w:rFonts w:ascii="Times New Roman" w:hAnsi="Times New Roman" w:cs="Times New Roman"/>
          <w:b w:val="0"/>
          <w:sz w:val="24"/>
          <w:szCs w:val="24"/>
        </w:rPr>
        <w:t xml:space="preserve"> </w:t>
      </w:r>
      <w:r w:rsidR="00913928" w:rsidRPr="00B81FBC">
        <w:rPr>
          <w:rFonts w:ascii="Times New Roman" w:hAnsi="Times New Roman" w:cs="Times New Roman"/>
          <w:b w:val="0"/>
          <w:sz w:val="24"/>
          <w:szCs w:val="24"/>
        </w:rPr>
        <w:t>состояния</w:t>
      </w:r>
      <w:r w:rsidR="00E45247" w:rsidRPr="00B81FBC">
        <w:rPr>
          <w:rFonts w:ascii="Times New Roman" w:hAnsi="Times New Roman" w:cs="Times New Roman"/>
          <w:b w:val="0"/>
          <w:sz w:val="24"/>
          <w:szCs w:val="24"/>
        </w:rPr>
        <w:t xml:space="preserve"> </w:t>
      </w:r>
      <w:r w:rsidR="00913928" w:rsidRPr="00B81FBC">
        <w:rPr>
          <w:rFonts w:ascii="Times New Roman" w:hAnsi="Times New Roman" w:cs="Times New Roman"/>
          <w:b w:val="0"/>
          <w:sz w:val="24"/>
          <w:szCs w:val="24"/>
        </w:rPr>
        <w:t>транспортной</w:t>
      </w:r>
      <w:r w:rsidR="00E45247" w:rsidRPr="00B81FBC">
        <w:rPr>
          <w:rFonts w:ascii="Times New Roman" w:hAnsi="Times New Roman" w:cs="Times New Roman"/>
          <w:b w:val="0"/>
          <w:sz w:val="24"/>
          <w:szCs w:val="24"/>
        </w:rPr>
        <w:t xml:space="preserve"> </w:t>
      </w:r>
      <w:r w:rsidR="00913928" w:rsidRPr="00B81FBC">
        <w:rPr>
          <w:rFonts w:ascii="Times New Roman" w:hAnsi="Times New Roman" w:cs="Times New Roman"/>
          <w:b w:val="0"/>
          <w:sz w:val="24"/>
          <w:szCs w:val="24"/>
        </w:rPr>
        <w:t>инфраструктуры</w:t>
      </w:r>
      <w:bookmarkEnd w:id="3"/>
    </w:p>
    <w:p w14:paraId="545602B0" w14:textId="77777777" w:rsidR="00A21554" w:rsidRDefault="00A21554" w:rsidP="00E46C1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p>
    <w:p w14:paraId="69523AAE" w14:textId="3353392A" w:rsidR="00913928" w:rsidRPr="00B81FBC" w:rsidRDefault="00E46C17" w:rsidP="00E46C1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4" w:name="_Toc90304023"/>
      <w:r>
        <w:rPr>
          <w:rFonts w:ascii="Times New Roman" w:eastAsia="Times New Roman" w:hAnsi="Times New Roman" w:cs="Times New Roman"/>
          <w:b w:val="0"/>
          <w:bCs w:val="0"/>
          <w:color w:val="auto"/>
          <w:sz w:val="24"/>
          <w:szCs w:val="24"/>
          <w:lang w:eastAsia="ru-RU"/>
        </w:rPr>
        <w:t xml:space="preserve">Статья 1. </w:t>
      </w:r>
      <w:r w:rsidR="006A3F41" w:rsidRPr="00B81FBC">
        <w:rPr>
          <w:rFonts w:ascii="Times New Roman" w:eastAsia="Times New Roman" w:hAnsi="Times New Roman" w:cs="Times New Roman"/>
          <w:b w:val="0"/>
          <w:bCs w:val="0"/>
          <w:color w:val="auto"/>
          <w:sz w:val="24"/>
          <w:szCs w:val="24"/>
          <w:lang w:eastAsia="ru-RU"/>
        </w:rPr>
        <w:t>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bookmarkEnd w:id="4"/>
    </w:p>
    <w:p w14:paraId="48A6EB82" w14:textId="7F787659" w:rsidR="006E3144" w:rsidRPr="00B81FBC" w:rsidRDefault="006E3144" w:rsidP="00913928">
      <w:pPr>
        <w:pStyle w:val="a6"/>
        <w:spacing w:before="0" w:after="0"/>
        <w:rPr>
          <w:rFonts w:ascii="Times New Roman" w:hAnsi="Times New Roman" w:cs="Times New Roman"/>
        </w:rPr>
      </w:pPr>
      <w:r w:rsidRPr="00B81FBC">
        <w:rPr>
          <w:rFonts w:ascii="Times New Roman" w:hAnsi="Times New Roman" w:cs="Times New Roman"/>
          <w:shd w:val="clear" w:color="auto" w:fill="FFFFFF"/>
        </w:rPr>
        <w:t>Ханты-Мансийский автономный округ </w:t>
      </w:r>
      <w:r w:rsidRPr="00B81FBC">
        <w:rPr>
          <w:rFonts w:ascii="Times New Roman" w:hAnsi="Times New Roman" w:cs="Times New Roman"/>
        </w:rPr>
        <w:t>–</w:t>
      </w:r>
      <w:r w:rsidRPr="00B81FBC">
        <w:rPr>
          <w:rFonts w:ascii="Times New Roman" w:hAnsi="Times New Roman" w:cs="Times New Roman"/>
          <w:shd w:val="clear" w:color="auto" w:fill="FFFFFF"/>
        </w:rPr>
        <w:t xml:space="preserve"> Югра </w:t>
      </w:r>
      <w:r w:rsidRPr="00B81FBC">
        <w:rPr>
          <w:rFonts w:ascii="Times New Roman" w:hAnsi="Times New Roman" w:cs="Times New Roman"/>
        </w:rPr>
        <w:t xml:space="preserve">(далее также – ХМАО-Югра, автономный округ, округ) </w:t>
      </w:r>
      <w:r w:rsidRPr="00B81FBC">
        <w:rPr>
          <w:rFonts w:ascii="Times New Roman" w:hAnsi="Times New Roman" w:cs="Times New Roman"/>
          <w:shd w:val="clear" w:color="auto" w:fill="FFFFFF"/>
        </w:rPr>
        <w:t>является равноправным субъектом Российской Федерации, территориально входит в состав Тюменской области.</w:t>
      </w:r>
      <w:r w:rsidRPr="00B81FBC">
        <w:rPr>
          <w:rFonts w:ascii="Times New Roman" w:hAnsi="Times New Roman" w:cs="Times New Roman"/>
        </w:rPr>
        <w:t xml:space="preserve"> </w:t>
      </w:r>
      <w:proofErr w:type="gramStart"/>
      <w:r w:rsidRPr="00B81FBC">
        <w:rPr>
          <w:rFonts w:ascii="Times New Roman" w:hAnsi="Times New Roman" w:cs="Times New Roman"/>
        </w:rPr>
        <w:t>Округ расположен в центральной части Западно-Сибирской равнины, на севере граничит с Ямало-Ненецким автономным округом, на востоке – с Красноярским краем, на юге – с Томской, Тюменской, Свердловской областями, на западе – с Республикой Коми.</w:t>
      </w:r>
      <w:proofErr w:type="gramEnd"/>
      <w:r w:rsidRPr="00B81FBC">
        <w:rPr>
          <w:rFonts w:ascii="Times New Roman" w:hAnsi="Times New Roman" w:cs="Times New Roman"/>
        </w:rPr>
        <w:t xml:space="preserve"> Административным центром является город Ханты-Мансийск. Площадь территории округа составляет 534 801 км². Численность населения на начало 2020 года составила 1 674 676 жителей.  </w:t>
      </w:r>
    </w:p>
    <w:p w14:paraId="46A5ABF9" w14:textId="7B0AE2EF" w:rsidR="006E3144" w:rsidRPr="00B81FBC" w:rsidRDefault="006E3144" w:rsidP="00913928">
      <w:pPr>
        <w:pStyle w:val="a6"/>
        <w:spacing w:before="0" w:after="0"/>
        <w:rPr>
          <w:rFonts w:ascii="Times New Roman" w:hAnsi="Times New Roman" w:cs="Times New Roman"/>
        </w:rPr>
      </w:pPr>
      <w:r w:rsidRPr="00B81FBC">
        <w:rPr>
          <w:rFonts w:ascii="Times New Roman" w:hAnsi="Times New Roman" w:cs="Times New Roman"/>
        </w:rPr>
        <w:t>Ханты-Мансийский автономный округ – Югра – один из стратегических регионов России, обеспечивающий энергетическую безопасно</w:t>
      </w:r>
      <w:r w:rsidR="00913928" w:rsidRPr="00B81FBC">
        <w:rPr>
          <w:rFonts w:ascii="Times New Roman" w:hAnsi="Times New Roman" w:cs="Times New Roman"/>
        </w:rPr>
        <w:t xml:space="preserve">сть страны, являющийся основным </w:t>
      </w:r>
      <w:r w:rsidRPr="00B81FBC">
        <w:rPr>
          <w:rFonts w:ascii="Times New Roman" w:hAnsi="Times New Roman" w:cs="Times New Roman"/>
        </w:rPr>
        <w:t xml:space="preserve">нефтегазодобывающим районом Российской </w:t>
      </w:r>
      <w:r w:rsidR="00913928" w:rsidRPr="00B81FBC">
        <w:rPr>
          <w:rFonts w:ascii="Times New Roman" w:hAnsi="Times New Roman" w:cs="Times New Roman"/>
        </w:rPr>
        <w:t xml:space="preserve">Федерации и одним из крупнейших </w:t>
      </w:r>
      <w:r w:rsidRPr="00B81FBC">
        <w:rPr>
          <w:rFonts w:ascii="Times New Roman" w:hAnsi="Times New Roman" w:cs="Times New Roman"/>
        </w:rPr>
        <w:t>нефтедобывающих регионов мира. Округ</w:t>
      </w:r>
      <w:r w:rsidR="00294844">
        <w:rPr>
          <w:rFonts w:ascii="Times New Roman" w:hAnsi="Times New Roman" w:cs="Times New Roman"/>
        </w:rPr>
        <w:t xml:space="preserve"> занимает 3-е место в «рейтинге </w:t>
      </w:r>
      <w:r w:rsidRPr="00B81FBC">
        <w:rPr>
          <w:rFonts w:ascii="Times New Roman" w:hAnsi="Times New Roman" w:cs="Times New Roman"/>
        </w:rPr>
        <w:t xml:space="preserve">социально-экономического положения регионов России», лидирует среди регионов Российской Федерации по добыче нефти, производству электроэнергии, по </w:t>
      </w:r>
      <w:r w:rsidR="00913928" w:rsidRPr="00B81FBC">
        <w:rPr>
          <w:rFonts w:ascii="Times New Roman" w:hAnsi="Times New Roman" w:cs="Times New Roman"/>
        </w:rPr>
        <w:t>объёму</w:t>
      </w:r>
      <w:r w:rsidRPr="00B81FBC">
        <w:rPr>
          <w:rFonts w:ascii="Times New Roman" w:hAnsi="Times New Roman" w:cs="Times New Roman"/>
        </w:rPr>
        <w:t xml:space="preserve"> промышленного производства, по добыче природного газа, по поступлению налогов в бюджетную систему страны, по </w:t>
      </w:r>
      <w:r w:rsidR="00913928" w:rsidRPr="00B81FBC">
        <w:rPr>
          <w:rFonts w:ascii="Times New Roman" w:hAnsi="Times New Roman" w:cs="Times New Roman"/>
        </w:rPr>
        <w:t>объёму</w:t>
      </w:r>
      <w:r w:rsidRPr="00B81FBC">
        <w:rPr>
          <w:rFonts w:ascii="Times New Roman" w:hAnsi="Times New Roman" w:cs="Times New Roman"/>
        </w:rPr>
        <w:t xml:space="preserve"> инвестиций в основной капитал. Это самый крупный по численности населения регион, территория которого приравнена к районам Крайнего Севера. </w:t>
      </w:r>
    </w:p>
    <w:p w14:paraId="5CC34FD0" w14:textId="27DCE502" w:rsidR="006E3144" w:rsidRPr="00B81FBC" w:rsidRDefault="006E3144" w:rsidP="00913928">
      <w:pPr>
        <w:pStyle w:val="a6"/>
        <w:spacing w:before="0" w:after="0"/>
        <w:rPr>
          <w:rFonts w:ascii="Times New Roman" w:hAnsi="Times New Roman" w:cs="Times New Roman"/>
        </w:rPr>
      </w:pPr>
      <w:r w:rsidRPr="00B81FBC">
        <w:rPr>
          <w:rFonts w:ascii="Times New Roman" w:hAnsi="Times New Roman" w:cs="Times New Roman"/>
        </w:rPr>
        <w:t xml:space="preserve">В структуре пространственной организации Российской Федерации Ханты-Мансийский автономный округ – Югра является хорошо развитой территорией с крупными городами численностью более 100 тыс. человек. В течение нескольких десятилетий автономный округ формировался за </w:t>
      </w:r>
      <w:r w:rsidR="00913928" w:rsidRPr="00B81FBC">
        <w:rPr>
          <w:rFonts w:ascii="Times New Roman" w:hAnsi="Times New Roman" w:cs="Times New Roman"/>
        </w:rPr>
        <w:t>счёт</w:t>
      </w:r>
      <w:r w:rsidRPr="00B81FBC">
        <w:rPr>
          <w:rFonts w:ascii="Times New Roman" w:hAnsi="Times New Roman" w:cs="Times New Roman"/>
        </w:rPr>
        <w:t xml:space="preserve"> миграции населения из других регионов Российской Федерации и в настоящее время продолжает играть важную роль, как один из центров миграционных потоков. В связи с высоким уровнем социально-экономического развития, миграции населения Ханты-Мансийский автономный округ</w:t>
      </w:r>
      <w:r w:rsidR="00B8141A" w:rsidRPr="00B81FBC">
        <w:rPr>
          <w:rFonts w:ascii="Times New Roman" w:hAnsi="Times New Roman" w:cs="Times New Roman"/>
        </w:rPr>
        <w:t xml:space="preserve"> </w:t>
      </w:r>
      <w:r w:rsidRPr="00B81FBC">
        <w:rPr>
          <w:rFonts w:ascii="Times New Roman" w:hAnsi="Times New Roman" w:cs="Times New Roman"/>
        </w:rPr>
        <w:t>–</w:t>
      </w:r>
      <w:r w:rsidR="00B8141A" w:rsidRPr="00B81FBC">
        <w:rPr>
          <w:rFonts w:ascii="Times New Roman" w:hAnsi="Times New Roman" w:cs="Times New Roman"/>
        </w:rPr>
        <w:t xml:space="preserve"> </w:t>
      </w:r>
      <w:r w:rsidRPr="00B81FBC">
        <w:rPr>
          <w:rFonts w:ascii="Times New Roman" w:hAnsi="Times New Roman" w:cs="Times New Roman"/>
        </w:rPr>
        <w:t>Югра играет важную транзитную транспортную роль и обладает высоким потенциалом роста транзита.</w:t>
      </w:r>
    </w:p>
    <w:p w14:paraId="4BD9CF08" w14:textId="61631619" w:rsidR="006E3144" w:rsidRPr="00B81FBC" w:rsidRDefault="006E3144" w:rsidP="00913928">
      <w:pPr>
        <w:pStyle w:val="a6"/>
        <w:spacing w:before="0" w:after="0"/>
        <w:rPr>
          <w:rFonts w:ascii="Times New Roman" w:hAnsi="Times New Roman" w:cs="Times New Roman"/>
        </w:rPr>
      </w:pPr>
      <w:r w:rsidRPr="00B81FBC">
        <w:rPr>
          <w:rFonts w:ascii="Times New Roman" w:hAnsi="Times New Roman" w:cs="Times New Roman"/>
        </w:rPr>
        <w:t xml:space="preserve">Городское поселение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является неотъемлемой составной частью </w:t>
      </w:r>
      <w:proofErr w:type="spellStart"/>
      <w:r w:rsidRPr="00B81FBC">
        <w:rPr>
          <w:rFonts w:ascii="Times New Roman" w:hAnsi="Times New Roman" w:cs="Times New Roman"/>
        </w:rPr>
        <w:t>Сургутского</w:t>
      </w:r>
      <w:proofErr w:type="spellEnd"/>
      <w:r w:rsidRPr="00B81FBC">
        <w:rPr>
          <w:rFonts w:ascii="Times New Roman" w:hAnsi="Times New Roman" w:cs="Times New Roman"/>
        </w:rPr>
        <w:t xml:space="preserve"> района, входящего в состав Хант</w:t>
      </w:r>
      <w:proofErr w:type="gramStart"/>
      <w:r w:rsidRPr="00B81FBC">
        <w:rPr>
          <w:rFonts w:ascii="Times New Roman" w:hAnsi="Times New Roman" w:cs="Times New Roman"/>
        </w:rPr>
        <w:t>ы-</w:t>
      </w:r>
      <w:proofErr w:type="gramEnd"/>
      <w:r w:rsidRPr="00B81FBC">
        <w:rPr>
          <w:rFonts w:ascii="Times New Roman" w:hAnsi="Times New Roman" w:cs="Times New Roman"/>
        </w:rPr>
        <w:t xml:space="preserve"> Мансийского автономного округа-Югры, поэтому для анализа положения поселения в структуре пространственной организации субъекта Российской Федерации необходимо выполнить оценку положения </w:t>
      </w:r>
      <w:proofErr w:type="spellStart"/>
      <w:r w:rsidRPr="00B81FBC">
        <w:rPr>
          <w:rFonts w:ascii="Times New Roman" w:hAnsi="Times New Roman" w:cs="Times New Roman"/>
        </w:rPr>
        <w:t>Сургутского</w:t>
      </w:r>
      <w:proofErr w:type="spellEnd"/>
      <w:r w:rsidRPr="00B81FBC">
        <w:rPr>
          <w:rFonts w:ascii="Times New Roman" w:hAnsi="Times New Roman" w:cs="Times New Roman"/>
        </w:rPr>
        <w:t xml:space="preserve"> района в структуре Ханты-Мансийского автономного округа - Югры. </w:t>
      </w:r>
    </w:p>
    <w:p w14:paraId="7DE83208" w14:textId="7D8A00F0" w:rsidR="006E3144" w:rsidRPr="00B81FBC" w:rsidRDefault="006E3144" w:rsidP="00913928">
      <w:pPr>
        <w:pStyle w:val="a6"/>
        <w:spacing w:before="0" w:after="0"/>
        <w:rPr>
          <w:rFonts w:ascii="Times New Roman" w:hAnsi="Times New Roman" w:cs="Times New Roman"/>
        </w:rPr>
      </w:pPr>
      <w:r w:rsidRPr="00B81FBC">
        <w:rPr>
          <w:rFonts w:ascii="Times New Roman" w:hAnsi="Times New Roman" w:cs="Times New Roman"/>
        </w:rPr>
        <w:t xml:space="preserve">Территория </w:t>
      </w:r>
      <w:proofErr w:type="spellStart"/>
      <w:r w:rsidRPr="00B81FBC">
        <w:rPr>
          <w:rFonts w:ascii="Times New Roman" w:hAnsi="Times New Roman" w:cs="Times New Roman"/>
        </w:rPr>
        <w:t>Сургутского</w:t>
      </w:r>
      <w:proofErr w:type="spellEnd"/>
      <w:r w:rsidRPr="00B81FBC">
        <w:rPr>
          <w:rFonts w:ascii="Times New Roman" w:hAnsi="Times New Roman" w:cs="Times New Roman"/>
        </w:rPr>
        <w:t xml:space="preserve"> района (далее также – муниципальный район, район) расположена в центральной части Ханты-Мансийского автономного округа –</w:t>
      </w:r>
      <w:r w:rsidRPr="00B81FBC">
        <w:rPr>
          <w:rFonts w:ascii="Times New Roman" w:hAnsi="Times New Roman" w:cs="Times New Roman"/>
          <w:lang w:val="en-US"/>
        </w:rPr>
        <w:t> </w:t>
      </w:r>
      <w:r w:rsidRPr="00B81FBC">
        <w:rPr>
          <w:rFonts w:ascii="Times New Roman" w:hAnsi="Times New Roman" w:cs="Times New Roman"/>
        </w:rPr>
        <w:t xml:space="preserve">Югры. </w:t>
      </w:r>
      <w:proofErr w:type="spellStart"/>
      <w:r w:rsidRPr="00B81FBC">
        <w:rPr>
          <w:rFonts w:ascii="Times New Roman" w:hAnsi="Times New Roman" w:cs="Times New Roman"/>
        </w:rPr>
        <w:t>Сургутский</w:t>
      </w:r>
      <w:proofErr w:type="spellEnd"/>
      <w:r w:rsidRPr="00B81FBC">
        <w:rPr>
          <w:rFonts w:ascii="Times New Roman" w:hAnsi="Times New Roman" w:cs="Times New Roman"/>
        </w:rPr>
        <w:t xml:space="preserve"> район граничит на севере с Ямало-Ненецким автономным округом и Белоярским районом, на востоке – с </w:t>
      </w:r>
      <w:proofErr w:type="spellStart"/>
      <w:r w:rsidRPr="00B81FBC">
        <w:rPr>
          <w:rFonts w:ascii="Times New Roman" w:hAnsi="Times New Roman" w:cs="Times New Roman"/>
        </w:rPr>
        <w:t>Нижневартовским</w:t>
      </w:r>
      <w:proofErr w:type="spellEnd"/>
      <w:r w:rsidRPr="00B81FBC">
        <w:rPr>
          <w:rFonts w:ascii="Times New Roman" w:hAnsi="Times New Roman" w:cs="Times New Roman"/>
        </w:rPr>
        <w:t xml:space="preserve"> районом, на юге – с Томской и Тюменской областями, на западе – с Ханты-Мансийским и </w:t>
      </w:r>
      <w:proofErr w:type="spellStart"/>
      <w:r w:rsidRPr="00B81FBC">
        <w:rPr>
          <w:rFonts w:ascii="Times New Roman" w:hAnsi="Times New Roman" w:cs="Times New Roman"/>
        </w:rPr>
        <w:t>Нефтеюганским</w:t>
      </w:r>
      <w:proofErr w:type="spellEnd"/>
      <w:r w:rsidRPr="00B81FBC">
        <w:rPr>
          <w:rFonts w:ascii="Times New Roman" w:hAnsi="Times New Roman" w:cs="Times New Roman"/>
        </w:rPr>
        <w:t xml:space="preserve"> районами. В сравнении с муниципальными районами, входящими в состав Ханты-Мансийского автономного округа –</w:t>
      </w:r>
      <w:r w:rsidRPr="00B81FBC">
        <w:rPr>
          <w:rFonts w:ascii="Times New Roman" w:hAnsi="Times New Roman" w:cs="Times New Roman"/>
          <w:lang w:val="en-US"/>
        </w:rPr>
        <w:t> </w:t>
      </w:r>
      <w:r w:rsidRPr="00B81FBC">
        <w:rPr>
          <w:rFonts w:ascii="Times New Roman" w:hAnsi="Times New Roman" w:cs="Times New Roman"/>
        </w:rPr>
        <w:t xml:space="preserve">Югры, </w:t>
      </w:r>
      <w:proofErr w:type="spellStart"/>
      <w:r w:rsidRPr="00B81FBC">
        <w:rPr>
          <w:rFonts w:ascii="Times New Roman" w:hAnsi="Times New Roman" w:cs="Times New Roman"/>
        </w:rPr>
        <w:t>Сургутский</w:t>
      </w:r>
      <w:proofErr w:type="spellEnd"/>
      <w:r w:rsidRPr="00B81FBC">
        <w:rPr>
          <w:rFonts w:ascii="Times New Roman" w:hAnsi="Times New Roman" w:cs="Times New Roman"/>
        </w:rPr>
        <w:t xml:space="preserve"> район занимает 1 место по численности населения и 2 место по размерам территории. </w:t>
      </w:r>
      <w:proofErr w:type="spellStart"/>
      <w:r w:rsidRPr="00B81FBC">
        <w:rPr>
          <w:rFonts w:ascii="Times New Roman" w:hAnsi="Times New Roman" w:cs="Times New Roman"/>
        </w:rPr>
        <w:t>Сургутский</w:t>
      </w:r>
      <w:proofErr w:type="spellEnd"/>
      <w:r w:rsidRPr="00B81FBC">
        <w:rPr>
          <w:rFonts w:ascii="Times New Roman" w:hAnsi="Times New Roman" w:cs="Times New Roman"/>
        </w:rPr>
        <w:t xml:space="preserve"> район занимает почти 5-ю часть территории Ханты-Мансийского автономного округа –</w:t>
      </w:r>
      <w:r w:rsidRPr="00B81FBC">
        <w:rPr>
          <w:rFonts w:ascii="Times New Roman" w:hAnsi="Times New Roman" w:cs="Times New Roman"/>
          <w:lang w:val="en-US"/>
        </w:rPr>
        <w:t> </w:t>
      </w:r>
      <w:r w:rsidRPr="00B81FBC">
        <w:rPr>
          <w:rFonts w:ascii="Times New Roman" w:hAnsi="Times New Roman" w:cs="Times New Roman"/>
        </w:rPr>
        <w:t>Югры (19</w:t>
      </w:r>
      <w:r w:rsidR="00E46C17">
        <w:rPr>
          <w:rFonts w:ascii="Times New Roman" w:hAnsi="Times New Roman" w:cs="Times New Roman"/>
        </w:rPr>
        <w:t xml:space="preserve"> </w:t>
      </w:r>
      <w:r w:rsidRPr="00B81FBC">
        <w:rPr>
          <w:rFonts w:ascii="Times New Roman" w:hAnsi="Times New Roman" w:cs="Times New Roman"/>
        </w:rPr>
        <w:t>%), площадь территории составляет 105,5 тыс. кв. км.</w:t>
      </w:r>
    </w:p>
    <w:p w14:paraId="5A261815" w14:textId="1802401C" w:rsidR="00913928" w:rsidRPr="00B81FBC" w:rsidRDefault="006E3144" w:rsidP="00913928">
      <w:pPr>
        <w:pStyle w:val="a6"/>
        <w:spacing w:before="0" w:after="0"/>
        <w:rPr>
          <w:rFonts w:ascii="Times New Roman" w:eastAsia="Times New Roman" w:hAnsi="Times New Roman" w:cs="Times New Roman"/>
        </w:rPr>
      </w:pPr>
      <w:r w:rsidRPr="00B81FBC">
        <w:rPr>
          <w:rFonts w:ascii="Times New Roman" w:hAnsi="Times New Roman" w:cs="Times New Roman"/>
        </w:rPr>
        <w:t xml:space="preserve">Внешние транспортные связи осуществляются с помощью водного, воздушного, железнодорожного и автомобильного транспорта. </w:t>
      </w:r>
      <w:proofErr w:type="gramStart"/>
      <w:r w:rsidRPr="00B81FBC">
        <w:rPr>
          <w:rFonts w:ascii="Times New Roman" w:hAnsi="Times New Roman" w:cs="Times New Roman"/>
        </w:rPr>
        <w:t xml:space="preserve">Сеть водных артерий более 5000 км, связывающая пять регионов, наличие развитой железнодорожной инфраструктуры делают район крупнейшим транспортным </w:t>
      </w:r>
      <w:proofErr w:type="spellStart"/>
      <w:r w:rsidRPr="00B81FBC">
        <w:rPr>
          <w:rFonts w:ascii="Times New Roman" w:hAnsi="Times New Roman" w:cs="Times New Roman"/>
        </w:rPr>
        <w:t>ХАБом</w:t>
      </w:r>
      <w:proofErr w:type="spellEnd"/>
      <w:r w:rsidR="00913928" w:rsidRPr="00B81FBC">
        <w:rPr>
          <w:rFonts w:ascii="Times New Roman" w:hAnsi="Times New Roman" w:cs="Times New Roman"/>
        </w:rPr>
        <w:t xml:space="preserve"> </w:t>
      </w:r>
      <w:r w:rsidR="00913928" w:rsidRPr="00B81FBC">
        <w:rPr>
          <w:rFonts w:ascii="Times New Roman" w:eastAsia="Times New Roman" w:hAnsi="Times New Roman" w:cs="Times New Roman"/>
        </w:rPr>
        <w:t xml:space="preserve">(транспортно-пересадочный узел (от английского </w:t>
      </w:r>
      <w:r w:rsidR="00913928" w:rsidRPr="00B81FBC">
        <w:rPr>
          <w:rFonts w:ascii="Times New Roman" w:eastAsia="Times New Roman" w:hAnsi="Times New Roman" w:cs="Times New Roman"/>
          <w:lang w:val="en-US"/>
        </w:rPr>
        <w:t>hub</w:t>
      </w:r>
      <w:r w:rsidR="00913928" w:rsidRPr="00B81FBC">
        <w:rPr>
          <w:rFonts w:ascii="Times New Roman" w:eastAsia="Times New Roman" w:hAnsi="Times New Roman" w:cs="Times New Roman"/>
        </w:rPr>
        <w:t>).</w:t>
      </w:r>
      <w:proofErr w:type="gramEnd"/>
    </w:p>
    <w:p w14:paraId="4FD44BB9" w14:textId="71FD61ED" w:rsidR="006E3144" w:rsidRPr="00B81FBC" w:rsidRDefault="006E3144" w:rsidP="00913928">
      <w:pPr>
        <w:pStyle w:val="a6"/>
        <w:spacing w:before="0" w:after="0"/>
        <w:rPr>
          <w:rFonts w:ascii="Times New Roman" w:hAnsi="Times New Roman" w:cs="Times New Roman"/>
        </w:rPr>
      </w:pPr>
      <w:r w:rsidRPr="00B81FBC">
        <w:rPr>
          <w:rFonts w:ascii="Times New Roman" w:hAnsi="Times New Roman" w:cs="Times New Roman"/>
        </w:rPr>
        <w:lastRenderedPageBreak/>
        <w:t xml:space="preserve"> Благодаря выгодному </w:t>
      </w:r>
      <w:proofErr w:type="spellStart"/>
      <w:r w:rsidRPr="00B81FBC">
        <w:rPr>
          <w:rFonts w:ascii="Times New Roman" w:hAnsi="Times New Roman" w:cs="Times New Roman"/>
        </w:rPr>
        <w:t>геопространственному</w:t>
      </w:r>
      <w:proofErr w:type="spellEnd"/>
      <w:r w:rsidRPr="00B81FBC">
        <w:rPr>
          <w:rFonts w:ascii="Times New Roman" w:hAnsi="Times New Roman" w:cs="Times New Roman"/>
        </w:rPr>
        <w:t xml:space="preserve"> положению </w:t>
      </w:r>
      <w:proofErr w:type="spellStart"/>
      <w:r w:rsidRPr="00B81FBC">
        <w:rPr>
          <w:rFonts w:ascii="Times New Roman" w:hAnsi="Times New Roman" w:cs="Times New Roman"/>
        </w:rPr>
        <w:t>Сургутского</w:t>
      </w:r>
      <w:proofErr w:type="spellEnd"/>
      <w:r w:rsidRPr="00B81FBC">
        <w:rPr>
          <w:rFonts w:ascii="Times New Roman" w:hAnsi="Times New Roman" w:cs="Times New Roman"/>
        </w:rPr>
        <w:t xml:space="preserve"> района и развитой транспортной инфраструктуре имеется возможность поддержания существующего межмуниципального сотрудничества и организации новых взаимоотношений </w:t>
      </w:r>
      <w:r w:rsidR="00913928" w:rsidRPr="00B81FBC">
        <w:rPr>
          <w:rFonts w:ascii="Times New Roman" w:hAnsi="Times New Roman" w:cs="Times New Roman"/>
        </w:rPr>
        <w:t>путём</w:t>
      </w:r>
      <w:r w:rsidRPr="00B81FBC">
        <w:rPr>
          <w:rFonts w:ascii="Times New Roman" w:hAnsi="Times New Roman" w:cs="Times New Roman"/>
        </w:rPr>
        <w:t xml:space="preserve"> заключения соглашений между муниципальными образованиями. </w:t>
      </w:r>
    </w:p>
    <w:p w14:paraId="4D42A7FF" w14:textId="30D04217" w:rsidR="006E3144" w:rsidRPr="00B81FBC" w:rsidRDefault="006E3144" w:rsidP="00913928">
      <w:pPr>
        <w:pStyle w:val="a6"/>
        <w:spacing w:before="0" w:after="0"/>
        <w:rPr>
          <w:rFonts w:ascii="Times New Roman" w:hAnsi="Times New Roman" w:cs="Times New Roman"/>
        </w:rPr>
      </w:pPr>
      <w:r w:rsidRPr="00B81FBC">
        <w:rPr>
          <w:rFonts w:ascii="Times New Roman" w:hAnsi="Times New Roman" w:cs="Times New Roman"/>
        </w:rPr>
        <w:t xml:space="preserve">Ведущую роль в структуре промышленного производства </w:t>
      </w:r>
      <w:proofErr w:type="spellStart"/>
      <w:r w:rsidRPr="00B81FBC">
        <w:rPr>
          <w:rFonts w:ascii="Times New Roman" w:hAnsi="Times New Roman" w:cs="Times New Roman"/>
        </w:rPr>
        <w:t>Сургутского</w:t>
      </w:r>
      <w:proofErr w:type="spellEnd"/>
      <w:r w:rsidRPr="00B81FBC">
        <w:rPr>
          <w:rFonts w:ascii="Times New Roman" w:hAnsi="Times New Roman" w:cs="Times New Roman"/>
        </w:rPr>
        <w:t xml:space="preserve"> района занимает </w:t>
      </w:r>
      <w:r w:rsidR="00913928" w:rsidRPr="00B81FBC">
        <w:rPr>
          <w:rFonts w:ascii="Times New Roman" w:hAnsi="Times New Roman" w:cs="Times New Roman"/>
        </w:rPr>
        <w:t>нефтегазодобывающая</w:t>
      </w:r>
      <w:r w:rsidRPr="00B81FBC">
        <w:rPr>
          <w:rFonts w:ascii="Times New Roman" w:hAnsi="Times New Roman" w:cs="Times New Roman"/>
        </w:rPr>
        <w:t xml:space="preserve"> отрасль, доля которой составляет 95,0 % от суммарного </w:t>
      </w:r>
      <w:r w:rsidR="00913928" w:rsidRPr="00B81FBC">
        <w:rPr>
          <w:rFonts w:ascii="Times New Roman" w:hAnsi="Times New Roman" w:cs="Times New Roman"/>
        </w:rPr>
        <w:t>объёма</w:t>
      </w:r>
      <w:r w:rsidRPr="00B81FBC">
        <w:rPr>
          <w:rFonts w:ascii="Times New Roman" w:hAnsi="Times New Roman" w:cs="Times New Roman"/>
        </w:rPr>
        <w:t xml:space="preserve"> отгруженных товаров собственного производства, выполненных работ и услуг собственными силами. </w:t>
      </w:r>
    </w:p>
    <w:p w14:paraId="1133B928" w14:textId="44FCC63B" w:rsidR="006E3144" w:rsidRPr="00B81FBC" w:rsidRDefault="006E3144" w:rsidP="00913928">
      <w:pPr>
        <w:pStyle w:val="a6"/>
        <w:spacing w:before="0" w:after="0"/>
        <w:rPr>
          <w:rFonts w:ascii="Times New Roman" w:hAnsi="Times New Roman" w:cs="Times New Roman"/>
        </w:rPr>
      </w:pPr>
      <w:r w:rsidRPr="00B81FBC">
        <w:rPr>
          <w:rFonts w:ascii="Times New Roman" w:hAnsi="Times New Roman" w:cs="Times New Roman"/>
        </w:rPr>
        <w:t xml:space="preserve">Отрасли обрабатывающего производства </w:t>
      </w:r>
      <w:proofErr w:type="spellStart"/>
      <w:r w:rsidRPr="00B81FBC">
        <w:rPr>
          <w:rFonts w:ascii="Times New Roman" w:hAnsi="Times New Roman" w:cs="Times New Roman"/>
        </w:rPr>
        <w:t>Сургутского</w:t>
      </w:r>
      <w:proofErr w:type="spellEnd"/>
      <w:r w:rsidRPr="00B81FBC">
        <w:rPr>
          <w:rFonts w:ascii="Times New Roman" w:hAnsi="Times New Roman" w:cs="Times New Roman"/>
        </w:rPr>
        <w:t xml:space="preserve"> района включают в себя производства по переработке нефти, газа и газового конденсата, обработке древесины и выпуск</w:t>
      </w:r>
      <w:r w:rsidR="00E46C17">
        <w:rPr>
          <w:rFonts w:ascii="Times New Roman" w:hAnsi="Times New Roman" w:cs="Times New Roman"/>
        </w:rPr>
        <w:t>у</w:t>
      </w:r>
      <w:r w:rsidRPr="00B81FBC">
        <w:rPr>
          <w:rFonts w:ascii="Times New Roman" w:hAnsi="Times New Roman" w:cs="Times New Roman"/>
        </w:rPr>
        <w:t xml:space="preserve"> изделий из дерева, изготовлени</w:t>
      </w:r>
      <w:r w:rsidR="00E46C17">
        <w:rPr>
          <w:rFonts w:ascii="Times New Roman" w:hAnsi="Times New Roman" w:cs="Times New Roman"/>
        </w:rPr>
        <w:t>ю</w:t>
      </w:r>
      <w:r w:rsidRPr="00B81FBC">
        <w:rPr>
          <w:rFonts w:ascii="Times New Roman" w:hAnsi="Times New Roman" w:cs="Times New Roman"/>
        </w:rPr>
        <w:t xml:space="preserve"> пищевых продуктов. Доля обрабатывающих произво</w:t>
      </w:r>
      <w:proofErr w:type="gramStart"/>
      <w:r w:rsidRPr="00B81FBC">
        <w:rPr>
          <w:rFonts w:ascii="Times New Roman" w:hAnsi="Times New Roman" w:cs="Times New Roman"/>
        </w:rPr>
        <w:t>дств в стр</w:t>
      </w:r>
      <w:proofErr w:type="gramEnd"/>
      <w:r w:rsidRPr="00B81FBC">
        <w:rPr>
          <w:rFonts w:ascii="Times New Roman" w:hAnsi="Times New Roman" w:cs="Times New Roman"/>
        </w:rPr>
        <w:t xml:space="preserve">уктуре промышленного производства </w:t>
      </w:r>
      <w:proofErr w:type="spellStart"/>
      <w:r w:rsidRPr="00B81FBC">
        <w:rPr>
          <w:rFonts w:ascii="Times New Roman" w:hAnsi="Times New Roman" w:cs="Times New Roman"/>
        </w:rPr>
        <w:t>Сургутского</w:t>
      </w:r>
      <w:proofErr w:type="spellEnd"/>
      <w:r w:rsidRPr="00B81FBC">
        <w:rPr>
          <w:rFonts w:ascii="Times New Roman" w:hAnsi="Times New Roman" w:cs="Times New Roman"/>
        </w:rPr>
        <w:t xml:space="preserve"> района составляет более 4,0</w:t>
      </w:r>
      <w:r w:rsidR="00DF1138">
        <w:rPr>
          <w:rFonts w:ascii="Times New Roman" w:hAnsi="Times New Roman" w:cs="Times New Roman"/>
        </w:rPr>
        <w:t xml:space="preserve"> </w:t>
      </w:r>
      <w:r w:rsidRPr="00B81FBC">
        <w:rPr>
          <w:rFonts w:ascii="Times New Roman" w:hAnsi="Times New Roman" w:cs="Times New Roman"/>
        </w:rPr>
        <w:t xml:space="preserve">%. </w:t>
      </w:r>
    </w:p>
    <w:p w14:paraId="73B4E55C" w14:textId="270B9252" w:rsidR="006E3144" w:rsidRPr="00B81FBC" w:rsidRDefault="00A21554" w:rsidP="00913928">
      <w:pPr>
        <w:pStyle w:val="a6"/>
        <w:spacing w:before="0" w:after="0"/>
        <w:rPr>
          <w:rFonts w:ascii="Times New Roman" w:hAnsi="Times New Roman" w:cs="Times New Roman"/>
        </w:rPr>
      </w:pPr>
      <w:r>
        <w:rPr>
          <w:rFonts w:ascii="Times New Roman" w:hAnsi="Times New Roman" w:cs="Times New Roman"/>
        </w:rPr>
        <w:t>Г</w:t>
      </w:r>
      <w:r w:rsidR="006E3144" w:rsidRPr="00B81FBC">
        <w:rPr>
          <w:rFonts w:ascii="Times New Roman" w:hAnsi="Times New Roman" w:cs="Times New Roman"/>
        </w:rPr>
        <w:t xml:space="preserve">ородское поселение </w:t>
      </w:r>
      <w:proofErr w:type="spellStart"/>
      <w:r w:rsidR="006E3144" w:rsidRPr="00B81FBC">
        <w:rPr>
          <w:rFonts w:ascii="Times New Roman" w:hAnsi="Times New Roman" w:cs="Times New Roman"/>
        </w:rPr>
        <w:t>Лянтор</w:t>
      </w:r>
      <w:proofErr w:type="spellEnd"/>
      <w:r w:rsidR="006E3144" w:rsidRPr="00B81FBC">
        <w:rPr>
          <w:rFonts w:ascii="Times New Roman" w:hAnsi="Times New Roman" w:cs="Times New Roman"/>
        </w:rPr>
        <w:t xml:space="preserve"> расположено в западной части </w:t>
      </w:r>
      <w:proofErr w:type="spellStart"/>
      <w:r w:rsidR="006E3144" w:rsidRPr="00B81FBC">
        <w:rPr>
          <w:rFonts w:ascii="Times New Roman" w:hAnsi="Times New Roman" w:cs="Times New Roman"/>
        </w:rPr>
        <w:t>Сургутского</w:t>
      </w:r>
      <w:proofErr w:type="spellEnd"/>
      <w:r w:rsidR="006E3144" w:rsidRPr="00B81FBC">
        <w:rPr>
          <w:rFonts w:ascii="Times New Roman" w:hAnsi="Times New Roman" w:cs="Times New Roman"/>
        </w:rPr>
        <w:t xml:space="preserve"> района в 91 км от административного центра </w:t>
      </w:r>
      <w:proofErr w:type="spellStart"/>
      <w:r w:rsidR="006E3144" w:rsidRPr="00B81FBC">
        <w:rPr>
          <w:rFonts w:ascii="Times New Roman" w:hAnsi="Times New Roman" w:cs="Times New Roman"/>
        </w:rPr>
        <w:t>Сургутского</w:t>
      </w:r>
      <w:proofErr w:type="spellEnd"/>
      <w:r w:rsidR="006E3144" w:rsidRPr="00B81FBC">
        <w:rPr>
          <w:rFonts w:ascii="Times New Roman" w:hAnsi="Times New Roman" w:cs="Times New Roman"/>
        </w:rPr>
        <w:t xml:space="preserve"> района </w:t>
      </w:r>
      <w:r>
        <w:rPr>
          <w:rFonts w:ascii="Times New Roman" w:hAnsi="Times New Roman" w:cs="Times New Roman"/>
        </w:rPr>
        <w:t>города</w:t>
      </w:r>
      <w:r w:rsidR="006E3144" w:rsidRPr="00B81FBC">
        <w:rPr>
          <w:rFonts w:ascii="Times New Roman" w:hAnsi="Times New Roman" w:cs="Times New Roman"/>
        </w:rPr>
        <w:t xml:space="preserve"> Сургута, в 625 км к северо-востоку от Тюмени и граничит с межселенными территориями. </w:t>
      </w:r>
    </w:p>
    <w:p w14:paraId="0852ED01" w14:textId="01F91B5A" w:rsidR="006E3144" w:rsidRPr="00B81FBC" w:rsidRDefault="006E3144" w:rsidP="00913928">
      <w:pPr>
        <w:pStyle w:val="a6"/>
        <w:spacing w:before="0" w:after="0"/>
        <w:rPr>
          <w:rFonts w:ascii="Times New Roman" w:hAnsi="Times New Roman" w:cs="Times New Roman"/>
        </w:rPr>
      </w:pPr>
      <w:r w:rsidRPr="00B81FBC">
        <w:rPr>
          <w:rFonts w:ascii="Times New Roman" w:hAnsi="Times New Roman" w:cs="Times New Roman"/>
        </w:rPr>
        <w:t xml:space="preserve">В состав городского поселения </w:t>
      </w:r>
      <w:proofErr w:type="spellStart"/>
      <w:r w:rsidR="00A21554">
        <w:rPr>
          <w:rFonts w:ascii="Times New Roman" w:hAnsi="Times New Roman" w:cs="Times New Roman"/>
        </w:rPr>
        <w:t>Лянтор</w:t>
      </w:r>
      <w:proofErr w:type="spellEnd"/>
      <w:r w:rsidR="00A21554">
        <w:rPr>
          <w:rFonts w:ascii="Times New Roman" w:hAnsi="Times New Roman" w:cs="Times New Roman"/>
        </w:rPr>
        <w:t xml:space="preserve"> </w:t>
      </w:r>
      <w:r w:rsidRPr="00B81FBC">
        <w:rPr>
          <w:rFonts w:ascii="Times New Roman" w:hAnsi="Times New Roman" w:cs="Times New Roman"/>
        </w:rPr>
        <w:t xml:space="preserve">входит один </w:t>
      </w:r>
      <w:r w:rsidR="00913928" w:rsidRPr="00B81FBC">
        <w:rPr>
          <w:rFonts w:ascii="Times New Roman" w:hAnsi="Times New Roman" w:cs="Times New Roman"/>
        </w:rPr>
        <w:t>населённый</w:t>
      </w:r>
      <w:r w:rsidRPr="00B81FBC">
        <w:rPr>
          <w:rFonts w:ascii="Times New Roman" w:hAnsi="Times New Roman" w:cs="Times New Roman"/>
        </w:rPr>
        <w:t xml:space="preserve"> пункт – город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(административный центр), занимающий большую часть территории поселения. Общая площадь территории городского поселения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составляет 8750,9 га.  </w:t>
      </w:r>
    </w:p>
    <w:p w14:paraId="245A6EEF" w14:textId="6D335FDC" w:rsidR="006E3144" w:rsidRPr="00B81FBC" w:rsidRDefault="006E3144" w:rsidP="00913928">
      <w:pPr>
        <w:pStyle w:val="a6"/>
        <w:spacing w:before="0" w:after="0"/>
        <w:rPr>
          <w:rFonts w:ascii="Times New Roman" w:hAnsi="Times New Roman" w:cs="Times New Roman"/>
        </w:rPr>
      </w:pPr>
      <w:r w:rsidRPr="00B81FBC">
        <w:rPr>
          <w:rFonts w:ascii="Times New Roman" w:hAnsi="Times New Roman" w:cs="Times New Roman"/>
        </w:rPr>
        <w:t>Внешние транспортные связи городского</w:t>
      </w:r>
      <w:r w:rsidR="00294844">
        <w:rPr>
          <w:rFonts w:ascii="Times New Roman" w:hAnsi="Times New Roman" w:cs="Times New Roman"/>
        </w:rPr>
        <w:t xml:space="preserve"> поселения </w:t>
      </w:r>
      <w:proofErr w:type="spellStart"/>
      <w:r w:rsidR="00294844">
        <w:rPr>
          <w:rFonts w:ascii="Times New Roman" w:hAnsi="Times New Roman" w:cs="Times New Roman"/>
        </w:rPr>
        <w:t>Лянтор</w:t>
      </w:r>
      <w:proofErr w:type="spellEnd"/>
      <w:r w:rsidR="00294844">
        <w:rPr>
          <w:rFonts w:ascii="Times New Roman" w:hAnsi="Times New Roman" w:cs="Times New Roman"/>
        </w:rPr>
        <w:t xml:space="preserve"> с </w:t>
      </w:r>
      <w:r w:rsidR="00A21554">
        <w:rPr>
          <w:rFonts w:ascii="Times New Roman" w:hAnsi="Times New Roman" w:cs="Times New Roman"/>
        </w:rPr>
        <w:t>городом</w:t>
      </w:r>
      <w:r w:rsidR="00294844">
        <w:rPr>
          <w:rFonts w:ascii="Times New Roman" w:hAnsi="Times New Roman" w:cs="Times New Roman"/>
        </w:rPr>
        <w:t xml:space="preserve"> Сургутом </w:t>
      </w:r>
      <w:r w:rsidRPr="00B81FBC">
        <w:rPr>
          <w:rFonts w:ascii="Times New Roman" w:hAnsi="Times New Roman" w:cs="Times New Roman"/>
        </w:rPr>
        <w:t xml:space="preserve">и близлежащими сельскими поселениями </w:t>
      </w:r>
      <w:proofErr w:type="spellStart"/>
      <w:r w:rsidRPr="00B81FBC">
        <w:rPr>
          <w:rFonts w:ascii="Times New Roman" w:hAnsi="Times New Roman" w:cs="Times New Roman"/>
        </w:rPr>
        <w:t>Сургу</w:t>
      </w:r>
      <w:r w:rsidR="00294844">
        <w:rPr>
          <w:rFonts w:ascii="Times New Roman" w:hAnsi="Times New Roman" w:cs="Times New Roman"/>
        </w:rPr>
        <w:t>тского</w:t>
      </w:r>
      <w:proofErr w:type="spellEnd"/>
      <w:r w:rsidR="00294844">
        <w:rPr>
          <w:rFonts w:ascii="Times New Roman" w:hAnsi="Times New Roman" w:cs="Times New Roman"/>
        </w:rPr>
        <w:t xml:space="preserve"> района осуществляются по </w:t>
      </w:r>
      <w:r w:rsidRPr="00B81FBC">
        <w:rPr>
          <w:rFonts w:ascii="Times New Roman" w:hAnsi="Times New Roman" w:cs="Times New Roman"/>
        </w:rPr>
        <w:t xml:space="preserve">автомобильной дороге общего пользования межмуниципального значения </w:t>
      </w:r>
      <w:r w:rsidR="00A21554">
        <w:rPr>
          <w:rFonts w:ascii="Times New Roman" w:hAnsi="Times New Roman" w:cs="Times New Roman"/>
        </w:rPr>
        <w:t>город</w:t>
      </w:r>
      <w:r w:rsidR="00B8141A" w:rsidRPr="00B81FBC">
        <w:rPr>
          <w:rFonts w:ascii="Times New Roman" w:hAnsi="Times New Roman" w:cs="Times New Roman"/>
        </w:rPr>
        <w:t xml:space="preserve"> </w:t>
      </w:r>
      <w:r w:rsidR="00294844">
        <w:rPr>
          <w:rFonts w:ascii="Times New Roman" w:hAnsi="Times New Roman" w:cs="Times New Roman"/>
        </w:rPr>
        <w:t xml:space="preserve">Сургут – </w:t>
      </w:r>
      <w:r w:rsidR="00A21554">
        <w:rPr>
          <w:rFonts w:ascii="Times New Roman" w:hAnsi="Times New Roman" w:cs="Times New Roman"/>
        </w:rPr>
        <w:t>город</w:t>
      </w:r>
      <w:r w:rsidR="00294844">
        <w:rPr>
          <w:rFonts w:ascii="Times New Roman" w:hAnsi="Times New Roman" w:cs="Times New Roman"/>
        </w:rPr>
        <w:t xml:space="preserve">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автомобильным дорогам общего пользования местного значения, частным автомобильным дорогам общего пользования иного значения.</w:t>
      </w:r>
    </w:p>
    <w:p w14:paraId="41EE8402" w14:textId="3439DE55" w:rsidR="00B8141A" w:rsidRPr="00B81FBC" w:rsidRDefault="006E3144" w:rsidP="00913928">
      <w:pPr>
        <w:pStyle w:val="a6"/>
        <w:spacing w:before="0" w:after="0"/>
        <w:rPr>
          <w:rFonts w:ascii="Times New Roman" w:hAnsi="Times New Roman" w:cs="Times New Roman"/>
        </w:rPr>
      </w:pPr>
      <w:r w:rsidRPr="00B81FBC">
        <w:rPr>
          <w:rFonts w:ascii="Times New Roman" w:hAnsi="Times New Roman" w:cs="Times New Roman"/>
        </w:rPr>
        <w:t xml:space="preserve">По строительно-климатическому районированию территория городского поселения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относится к климатическому подрайону </w:t>
      </w:r>
      <w:proofErr w:type="gramStart"/>
      <w:r w:rsidRPr="00B81FBC">
        <w:rPr>
          <w:rFonts w:ascii="Times New Roman" w:hAnsi="Times New Roman" w:cs="Times New Roman"/>
        </w:rPr>
        <w:t>I</w:t>
      </w:r>
      <w:proofErr w:type="gramEnd"/>
      <w:r w:rsidRPr="00B81FBC">
        <w:rPr>
          <w:rFonts w:ascii="Times New Roman" w:hAnsi="Times New Roman" w:cs="Times New Roman"/>
        </w:rPr>
        <w:t xml:space="preserve">Д. Климат на территории городского поселения континентальный. Зима суровая, холодная и продолжительная. Лето короткое, </w:t>
      </w:r>
      <w:r w:rsidR="00913928" w:rsidRPr="00B81FBC">
        <w:rPr>
          <w:rFonts w:ascii="Times New Roman" w:hAnsi="Times New Roman" w:cs="Times New Roman"/>
        </w:rPr>
        <w:t>тёплое</w:t>
      </w:r>
      <w:r w:rsidRPr="00B81FBC">
        <w:rPr>
          <w:rFonts w:ascii="Times New Roman" w:hAnsi="Times New Roman" w:cs="Times New Roman"/>
        </w:rPr>
        <w:t xml:space="preserve">. Короткие переходные сезоны - осень и весна. Наблюдаются поздние весенние и ранние осенние заморозки, резкие колебания температуры в течение года и даже суток. Преобладающая температура воздуха </w:t>
      </w:r>
      <w:r w:rsidR="00913928" w:rsidRPr="00B81FBC">
        <w:rPr>
          <w:rFonts w:ascii="Times New Roman" w:hAnsi="Times New Roman" w:cs="Times New Roman"/>
        </w:rPr>
        <w:t>днём</w:t>
      </w:r>
      <w:r w:rsidRPr="00B81FBC">
        <w:rPr>
          <w:rFonts w:ascii="Times New Roman" w:hAnsi="Times New Roman" w:cs="Times New Roman"/>
        </w:rPr>
        <w:t xml:space="preserve"> в наиболее холодн</w:t>
      </w:r>
      <w:r w:rsidR="00913928" w:rsidRPr="00B81FBC">
        <w:rPr>
          <w:rFonts w:ascii="Times New Roman" w:hAnsi="Times New Roman" w:cs="Times New Roman"/>
        </w:rPr>
        <w:t xml:space="preserve">ое время: декабрь-февраль минус </w:t>
      </w:r>
      <w:r w:rsidRPr="00B81FBC">
        <w:rPr>
          <w:rFonts w:ascii="Times New Roman" w:hAnsi="Times New Roman" w:cs="Times New Roman"/>
        </w:rPr>
        <w:t>1</w:t>
      </w:r>
      <w:r w:rsidR="00913928" w:rsidRPr="00B81FBC">
        <w:rPr>
          <w:rFonts w:ascii="Times New Roman" w:hAnsi="Times New Roman" w:cs="Times New Roman"/>
        </w:rPr>
        <w:t>7 – 21</w:t>
      </w:r>
      <w:proofErr w:type="gramStart"/>
      <w:r w:rsidR="00913928" w:rsidRPr="00B81FBC">
        <w:rPr>
          <w:rFonts w:ascii="Times New Roman" w:hAnsi="Times New Roman" w:cs="Times New Roman"/>
        </w:rPr>
        <w:t>°С</w:t>
      </w:r>
      <w:proofErr w:type="gramEnd"/>
      <w:r w:rsidR="00913928" w:rsidRPr="00B81FBC">
        <w:rPr>
          <w:rFonts w:ascii="Times New Roman" w:hAnsi="Times New Roman" w:cs="Times New Roman"/>
        </w:rPr>
        <w:t xml:space="preserve">, ночью минус 22 – 26°С </w:t>
      </w:r>
      <w:r w:rsidRPr="00B81FBC">
        <w:rPr>
          <w:rFonts w:ascii="Times New Roman" w:hAnsi="Times New Roman" w:cs="Times New Roman"/>
        </w:rPr>
        <w:t xml:space="preserve">(абсолютный минимум минус 57°С). Максимальное количество осадков 676 мм, основное количество которых выпадает в </w:t>
      </w:r>
      <w:r w:rsidR="00913928" w:rsidRPr="00B81FBC">
        <w:rPr>
          <w:rFonts w:ascii="Times New Roman" w:hAnsi="Times New Roman" w:cs="Times New Roman"/>
        </w:rPr>
        <w:t>тёплое</w:t>
      </w:r>
      <w:r w:rsidRPr="00B81FBC">
        <w:rPr>
          <w:rFonts w:ascii="Times New Roman" w:hAnsi="Times New Roman" w:cs="Times New Roman"/>
        </w:rPr>
        <w:t xml:space="preserve"> время года с апреля по октябрь. Максимальное суточное выпадение осадков наблюдается в июле – 52 мм. С середины октября устанавливается снежный покров высотой до 80 см</w:t>
      </w:r>
      <w:r w:rsidR="00913928" w:rsidRPr="00B81FBC">
        <w:rPr>
          <w:rFonts w:ascii="Times New Roman" w:hAnsi="Times New Roman" w:cs="Times New Roman"/>
        </w:rPr>
        <w:t>, в многоснежные годы – 100 см.</w:t>
      </w:r>
    </w:p>
    <w:p w14:paraId="11AD001C" w14:textId="77777777" w:rsidR="00B8141A" w:rsidRPr="00B81FBC" w:rsidRDefault="00B8141A" w:rsidP="00224DBA">
      <w:pPr>
        <w:pStyle w:val="a6"/>
        <w:rPr>
          <w:rFonts w:ascii="Times New Roman" w:hAnsi="Times New Roman" w:cs="Times New Roman"/>
        </w:rPr>
      </w:pPr>
    </w:p>
    <w:p w14:paraId="6FE9D1D4" w14:textId="66F15BA7" w:rsidR="006A3F41" w:rsidRPr="00B81FBC" w:rsidRDefault="00A21554" w:rsidP="00A21554">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5" w:name="_Toc90304024"/>
      <w:r>
        <w:rPr>
          <w:rFonts w:ascii="Times New Roman" w:eastAsia="Times New Roman" w:hAnsi="Times New Roman" w:cs="Times New Roman"/>
          <w:b w:val="0"/>
          <w:bCs w:val="0"/>
          <w:color w:val="auto"/>
          <w:sz w:val="24"/>
          <w:szCs w:val="24"/>
          <w:lang w:eastAsia="ru-RU"/>
        </w:rPr>
        <w:t xml:space="preserve">Статья 2. </w:t>
      </w:r>
      <w:r w:rsidR="006A3F41" w:rsidRPr="00B81FBC">
        <w:rPr>
          <w:rFonts w:ascii="Times New Roman" w:eastAsia="Times New Roman" w:hAnsi="Times New Roman" w:cs="Times New Roman"/>
          <w:b w:val="0"/>
          <w:bCs w:val="0"/>
          <w:color w:val="auto"/>
          <w:sz w:val="24"/>
          <w:szCs w:val="24"/>
          <w:lang w:eastAsia="ru-RU"/>
        </w:rPr>
        <w:t xml:space="preserve">Социально-экономическая характеристика поселения, </w:t>
      </w:r>
      <w:r w:rsidR="00614131" w:rsidRPr="00B81FBC">
        <w:rPr>
          <w:rFonts w:ascii="Times New Roman" w:eastAsia="Times New Roman" w:hAnsi="Times New Roman" w:cs="Times New Roman"/>
          <w:b w:val="0"/>
          <w:bCs w:val="0"/>
          <w:color w:val="auto"/>
          <w:sz w:val="24"/>
          <w:szCs w:val="24"/>
          <w:lang w:eastAsia="ru-RU"/>
        </w:rPr>
        <w:t xml:space="preserve">характеристика </w:t>
      </w:r>
      <w:r w:rsidR="006A3F41" w:rsidRPr="00B81FBC">
        <w:rPr>
          <w:rFonts w:ascii="Times New Roman" w:eastAsia="Times New Roman" w:hAnsi="Times New Roman" w:cs="Times New Roman"/>
          <w:b w:val="0"/>
          <w:bCs w:val="0"/>
          <w:color w:val="auto"/>
          <w:sz w:val="24"/>
          <w:szCs w:val="24"/>
          <w:lang w:eastAsia="ru-RU"/>
        </w:rPr>
        <w:t>градостроительной деятельности на территории поселения, включая деятельность в сфере транспорта, оценк</w:t>
      </w:r>
      <w:r w:rsidR="002F7A9F" w:rsidRPr="00B81FBC">
        <w:rPr>
          <w:rFonts w:ascii="Times New Roman" w:eastAsia="Times New Roman" w:hAnsi="Times New Roman" w:cs="Times New Roman"/>
          <w:b w:val="0"/>
          <w:bCs w:val="0"/>
          <w:color w:val="auto"/>
          <w:sz w:val="24"/>
          <w:szCs w:val="24"/>
          <w:lang w:eastAsia="ru-RU"/>
        </w:rPr>
        <w:t>у</w:t>
      </w:r>
      <w:r w:rsidR="006A3F41" w:rsidRPr="00B81FBC">
        <w:rPr>
          <w:rFonts w:ascii="Times New Roman" w:eastAsia="Times New Roman" w:hAnsi="Times New Roman" w:cs="Times New Roman"/>
          <w:b w:val="0"/>
          <w:bCs w:val="0"/>
          <w:color w:val="auto"/>
          <w:sz w:val="24"/>
          <w:szCs w:val="24"/>
          <w:lang w:eastAsia="ru-RU"/>
        </w:rPr>
        <w:t xml:space="preserve"> транспортного спроса</w:t>
      </w:r>
      <w:bookmarkEnd w:id="5"/>
    </w:p>
    <w:p w14:paraId="3BEBD5AA" w14:textId="77777777" w:rsidR="004E7E80" w:rsidRPr="00B81FBC" w:rsidRDefault="004E7E80" w:rsidP="00913928">
      <w:pPr>
        <w:pStyle w:val="S"/>
        <w:jc w:val="center"/>
        <w:rPr>
          <w:rFonts w:ascii="Times New Roman" w:eastAsia="Calibri" w:hAnsi="Times New Roman" w:cs="Times New Roman"/>
          <w:b w:val="0"/>
          <w:shd w:val="clear" w:color="auto" w:fill="FFFFFF"/>
        </w:rPr>
      </w:pPr>
      <w:bookmarkStart w:id="6" w:name="_Toc497317047"/>
      <w:bookmarkStart w:id="7" w:name="_Toc497317054"/>
      <w:r w:rsidRPr="00B81FBC">
        <w:rPr>
          <w:rFonts w:ascii="Times New Roman" w:eastAsia="Calibri" w:hAnsi="Times New Roman" w:cs="Times New Roman"/>
          <w:b w:val="0"/>
          <w:shd w:val="clear" w:color="auto" w:fill="FFFFFF"/>
        </w:rPr>
        <w:t>Население</w:t>
      </w:r>
      <w:bookmarkEnd w:id="6"/>
    </w:p>
    <w:p w14:paraId="502243BE" w14:textId="4008E146" w:rsidR="004E7E80" w:rsidRPr="00B81FBC" w:rsidRDefault="00913928" w:rsidP="00913928">
      <w:pPr>
        <w:pStyle w:val="a6"/>
        <w:spacing w:before="0"/>
        <w:rPr>
          <w:rFonts w:ascii="Times New Roman" w:hAnsi="Times New Roman" w:cs="Times New Roman"/>
        </w:rPr>
      </w:pPr>
      <w:r w:rsidRPr="00B81FBC">
        <w:rPr>
          <w:rFonts w:ascii="Times New Roman" w:hAnsi="Times New Roman" w:cs="Times New Roman"/>
        </w:rPr>
        <w:t xml:space="preserve">Общая </w:t>
      </w:r>
      <w:r w:rsidR="004E7E80" w:rsidRPr="00B81FBC">
        <w:rPr>
          <w:rFonts w:ascii="Times New Roman" w:hAnsi="Times New Roman" w:cs="Times New Roman"/>
        </w:rPr>
        <w:t xml:space="preserve">численность населения городского поселения </w:t>
      </w:r>
      <w:proofErr w:type="spellStart"/>
      <w:r w:rsidR="004E7E80" w:rsidRPr="00B81FBC">
        <w:rPr>
          <w:rFonts w:ascii="Times New Roman" w:hAnsi="Times New Roman" w:cs="Times New Roman"/>
        </w:rPr>
        <w:t>Лянтор</w:t>
      </w:r>
      <w:proofErr w:type="spellEnd"/>
      <w:r w:rsidR="004E7E80" w:rsidRPr="00B81FBC">
        <w:rPr>
          <w:rFonts w:ascii="Times New Roman" w:hAnsi="Times New Roman" w:cs="Times New Roman"/>
        </w:rPr>
        <w:t xml:space="preserve"> на 01</w:t>
      </w:r>
      <w:r w:rsidR="0062236D">
        <w:rPr>
          <w:rFonts w:ascii="Times New Roman" w:hAnsi="Times New Roman" w:cs="Times New Roman"/>
        </w:rPr>
        <w:t xml:space="preserve"> января </w:t>
      </w:r>
      <w:r w:rsidR="004E7E80" w:rsidRPr="00B81FBC">
        <w:rPr>
          <w:rFonts w:ascii="Times New Roman" w:hAnsi="Times New Roman" w:cs="Times New Roman"/>
        </w:rPr>
        <w:t>2019</w:t>
      </w:r>
      <w:r w:rsidR="0062236D">
        <w:rPr>
          <w:rFonts w:ascii="Times New Roman" w:hAnsi="Times New Roman" w:cs="Times New Roman"/>
        </w:rPr>
        <w:t xml:space="preserve"> года</w:t>
      </w:r>
      <w:r w:rsidR="004E7E80" w:rsidRPr="00B81FBC">
        <w:rPr>
          <w:rFonts w:ascii="Times New Roman" w:hAnsi="Times New Roman" w:cs="Times New Roman"/>
        </w:rPr>
        <w:t xml:space="preserve"> составляла 40,9 тыс. человек, из которых 1,0</w:t>
      </w:r>
      <w:r w:rsidR="0062236D">
        <w:rPr>
          <w:rFonts w:ascii="Times New Roman" w:hAnsi="Times New Roman" w:cs="Times New Roman"/>
        </w:rPr>
        <w:t xml:space="preserve"> </w:t>
      </w:r>
      <w:r w:rsidR="004E7E80" w:rsidRPr="00B81FBC">
        <w:rPr>
          <w:rFonts w:ascii="Times New Roman" w:hAnsi="Times New Roman" w:cs="Times New Roman"/>
        </w:rPr>
        <w:t xml:space="preserve">% коренные малочисленные народы Севера. В целом за период с 2014 по 2019 годы демографические тенденции имеют положительное направление. Ежегодный прирост численности населения городского поселения </w:t>
      </w:r>
      <w:proofErr w:type="spellStart"/>
      <w:r w:rsidR="0062236D">
        <w:rPr>
          <w:rFonts w:ascii="Times New Roman" w:hAnsi="Times New Roman" w:cs="Times New Roman"/>
        </w:rPr>
        <w:t>Лянтор</w:t>
      </w:r>
      <w:proofErr w:type="spellEnd"/>
      <w:r w:rsidR="0062236D">
        <w:rPr>
          <w:rFonts w:ascii="Times New Roman" w:hAnsi="Times New Roman" w:cs="Times New Roman"/>
        </w:rPr>
        <w:t xml:space="preserve"> </w:t>
      </w:r>
      <w:r w:rsidR="004E7E80" w:rsidRPr="00B81FBC">
        <w:rPr>
          <w:rFonts w:ascii="Times New Roman" w:hAnsi="Times New Roman" w:cs="Times New Roman"/>
        </w:rPr>
        <w:t>в среднем составлял 0,2 тыс. человек.</w:t>
      </w:r>
    </w:p>
    <w:p w14:paraId="6170BC9D" w14:textId="77777777" w:rsidR="004E7E80" w:rsidRPr="00B81FBC" w:rsidRDefault="004E7E80" w:rsidP="00913928">
      <w:pPr>
        <w:pStyle w:val="S"/>
        <w:jc w:val="center"/>
        <w:rPr>
          <w:rFonts w:ascii="Times New Roman" w:eastAsia="Calibri" w:hAnsi="Times New Roman" w:cs="Times New Roman"/>
          <w:b w:val="0"/>
          <w:shd w:val="clear" w:color="auto" w:fill="FFFFFF"/>
        </w:rPr>
      </w:pPr>
      <w:r w:rsidRPr="00B81FBC">
        <w:rPr>
          <w:rFonts w:ascii="Times New Roman" w:eastAsia="Calibri" w:hAnsi="Times New Roman" w:cs="Times New Roman"/>
          <w:b w:val="0"/>
          <w:shd w:val="clear" w:color="auto" w:fill="FFFFFF"/>
        </w:rPr>
        <w:t>Производство, сельское хозяйство, малое и среднее предпринимательство</w:t>
      </w:r>
    </w:p>
    <w:p w14:paraId="358692C3" w14:textId="76F69AD8" w:rsidR="00181113" w:rsidRPr="00B81FBC" w:rsidRDefault="00181113" w:rsidP="00913928">
      <w:pPr>
        <w:pStyle w:val="a6"/>
        <w:spacing w:before="0" w:after="0"/>
        <w:rPr>
          <w:rFonts w:ascii="Times New Roman" w:hAnsi="Times New Roman" w:cs="Times New Roman"/>
        </w:rPr>
      </w:pPr>
      <w:r w:rsidRPr="00B81FBC">
        <w:rPr>
          <w:rFonts w:ascii="Times New Roman" w:hAnsi="Times New Roman" w:cs="Times New Roman"/>
        </w:rPr>
        <w:t xml:space="preserve">Градообразующей отраслью экономики городского поселения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является </w:t>
      </w:r>
      <w:proofErr w:type="spellStart"/>
      <w:r w:rsidRPr="00B81FBC">
        <w:rPr>
          <w:rFonts w:ascii="Times New Roman" w:hAnsi="Times New Roman" w:cs="Times New Roman"/>
        </w:rPr>
        <w:t>нефтегазодобыча</w:t>
      </w:r>
      <w:proofErr w:type="spellEnd"/>
      <w:r w:rsidRPr="00B81FBC">
        <w:rPr>
          <w:rFonts w:ascii="Times New Roman" w:hAnsi="Times New Roman" w:cs="Times New Roman"/>
        </w:rPr>
        <w:t>. Ведущее промышленное предприятие – нефтегазодобывающее управление «</w:t>
      </w:r>
      <w:proofErr w:type="spellStart"/>
      <w:r w:rsidRPr="00B81FBC">
        <w:rPr>
          <w:rFonts w:ascii="Times New Roman" w:hAnsi="Times New Roman" w:cs="Times New Roman"/>
        </w:rPr>
        <w:t>Лянторнефть</w:t>
      </w:r>
      <w:proofErr w:type="spellEnd"/>
      <w:r w:rsidRPr="00B81FBC">
        <w:rPr>
          <w:rFonts w:ascii="Times New Roman" w:hAnsi="Times New Roman" w:cs="Times New Roman"/>
        </w:rPr>
        <w:t xml:space="preserve">» </w:t>
      </w:r>
      <w:r w:rsidR="0062236D">
        <w:rPr>
          <w:rFonts w:ascii="Times New Roman" w:hAnsi="Times New Roman" w:cs="Times New Roman"/>
        </w:rPr>
        <w:t xml:space="preserve">Публичного акционерного общества «Сургутнефтегаз» </w:t>
      </w:r>
      <w:r w:rsidRPr="00B81FBC">
        <w:rPr>
          <w:rFonts w:ascii="Times New Roman" w:hAnsi="Times New Roman" w:cs="Times New Roman"/>
        </w:rPr>
        <w:t xml:space="preserve">с численностью </w:t>
      </w:r>
      <w:r w:rsidRPr="00B81FBC">
        <w:rPr>
          <w:rFonts w:ascii="Times New Roman" w:hAnsi="Times New Roman" w:cs="Times New Roman"/>
        </w:rPr>
        <w:lastRenderedPageBreak/>
        <w:t>работников более 4,5 тыс. человек. Предприятия по добыче нефти и газа составляют наибольшую долю в структуре промышленного производства – 88,6</w:t>
      </w:r>
      <w:r w:rsidR="009806EF">
        <w:rPr>
          <w:rFonts w:ascii="Times New Roman" w:hAnsi="Times New Roman" w:cs="Times New Roman"/>
        </w:rPr>
        <w:t xml:space="preserve"> </w:t>
      </w:r>
      <w:r w:rsidRPr="00B81FBC">
        <w:rPr>
          <w:rFonts w:ascii="Times New Roman" w:hAnsi="Times New Roman" w:cs="Times New Roman"/>
        </w:rPr>
        <w:t>%.</w:t>
      </w:r>
    </w:p>
    <w:p w14:paraId="442C2A5F" w14:textId="6FF6454F" w:rsidR="00181113" w:rsidRPr="00B81FBC" w:rsidRDefault="00181113" w:rsidP="00913928">
      <w:pPr>
        <w:pStyle w:val="a6"/>
        <w:spacing w:before="0" w:after="0"/>
        <w:rPr>
          <w:rFonts w:ascii="Times New Roman" w:hAnsi="Times New Roman" w:cs="Times New Roman"/>
        </w:rPr>
      </w:pPr>
      <w:r w:rsidRPr="00B81FBC">
        <w:rPr>
          <w:rFonts w:ascii="Times New Roman" w:hAnsi="Times New Roman" w:cs="Times New Roman"/>
        </w:rPr>
        <w:t xml:space="preserve">На территории городского поселения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высокий уровень инвестиционной активности: за период с 2012 по 2019 годы реализовано 69 инвестиционных проект</w:t>
      </w:r>
      <w:r w:rsidR="009806EF">
        <w:rPr>
          <w:rFonts w:ascii="Times New Roman" w:hAnsi="Times New Roman" w:cs="Times New Roman"/>
        </w:rPr>
        <w:t>ов</w:t>
      </w:r>
      <w:r w:rsidRPr="00B81FBC">
        <w:rPr>
          <w:rFonts w:ascii="Times New Roman" w:hAnsi="Times New Roman" w:cs="Times New Roman"/>
        </w:rPr>
        <w:t xml:space="preserve"> в сфере жилищного строительства, ко</w:t>
      </w:r>
      <w:r w:rsidR="00913928" w:rsidRPr="00B81FBC">
        <w:rPr>
          <w:rFonts w:ascii="Times New Roman" w:hAnsi="Times New Roman" w:cs="Times New Roman"/>
        </w:rPr>
        <w:t xml:space="preserve">ммунально-складского хозяйства, </w:t>
      </w:r>
      <w:r w:rsidR="00294844">
        <w:rPr>
          <w:rFonts w:ascii="Times New Roman" w:hAnsi="Times New Roman" w:cs="Times New Roman"/>
        </w:rPr>
        <w:t xml:space="preserve">торгово-развлекательной </w:t>
      </w:r>
      <w:r w:rsidRPr="00B81FBC">
        <w:rPr>
          <w:rFonts w:ascii="Times New Roman" w:hAnsi="Times New Roman" w:cs="Times New Roman"/>
        </w:rPr>
        <w:t>деятельности, нефтегазодобывающей промышленности, образования, жилищно-коммунального хозяйства, придорожного сервиса, электроэнергетики, экологии.</w:t>
      </w:r>
    </w:p>
    <w:p w14:paraId="6D625354" w14:textId="55CDDD56" w:rsidR="00181113" w:rsidRPr="00B81FBC" w:rsidRDefault="00181113" w:rsidP="00913928">
      <w:pPr>
        <w:pStyle w:val="a6"/>
        <w:spacing w:before="0" w:after="0"/>
        <w:rPr>
          <w:rFonts w:ascii="Times New Roman" w:hAnsi="Times New Roman" w:cs="Times New Roman"/>
        </w:rPr>
      </w:pPr>
      <w:r w:rsidRPr="00B81FBC">
        <w:rPr>
          <w:rFonts w:ascii="Times New Roman" w:hAnsi="Times New Roman" w:cs="Times New Roman"/>
        </w:rPr>
        <w:t>В настоящее время на территории городского поселения</w:t>
      </w:r>
      <w:r w:rsidR="009806EF">
        <w:rPr>
          <w:rFonts w:ascii="Times New Roman" w:hAnsi="Times New Roman" w:cs="Times New Roman"/>
        </w:rPr>
        <w:t xml:space="preserve"> </w:t>
      </w:r>
      <w:proofErr w:type="spellStart"/>
      <w:r w:rsidR="009806EF">
        <w:rPr>
          <w:rFonts w:ascii="Times New Roman" w:hAnsi="Times New Roman" w:cs="Times New Roman"/>
        </w:rPr>
        <w:t>Лянтор</w:t>
      </w:r>
      <w:proofErr w:type="spellEnd"/>
      <w:r w:rsidRPr="00B81FBC">
        <w:rPr>
          <w:rFonts w:ascii="Times New Roman" w:hAnsi="Times New Roman" w:cs="Times New Roman"/>
        </w:rPr>
        <w:t xml:space="preserve"> реализуется 19</w:t>
      </w:r>
      <w:r w:rsidR="00B8141A" w:rsidRPr="00B81FBC">
        <w:rPr>
          <w:rFonts w:ascii="Times New Roman" w:hAnsi="Times New Roman" w:cs="Times New Roman"/>
        </w:rPr>
        <w:t xml:space="preserve"> </w:t>
      </w:r>
      <w:r w:rsidRPr="00B81FBC">
        <w:rPr>
          <w:rFonts w:ascii="Times New Roman" w:hAnsi="Times New Roman" w:cs="Times New Roman"/>
        </w:rPr>
        <w:t xml:space="preserve">инвестиционных проектов в сфере придорожного сервиса, торгово-развлекательной деятельности, жилищного строительства, общественного питания, дорожного строительства, жилищно-коммунального хозяйства. </w:t>
      </w:r>
    </w:p>
    <w:p w14:paraId="3D00B56B" w14:textId="77777777" w:rsidR="004E7E80" w:rsidRPr="00B81FBC" w:rsidRDefault="004E7E80" w:rsidP="00913928">
      <w:pPr>
        <w:pStyle w:val="S"/>
        <w:jc w:val="center"/>
        <w:rPr>
          <w:rFonts w:ascii="Times New Roman" w:eastAsia="Calibri" w:hAnsi="Times New Roman" w:cs="Times New Roman"/>
          <w:b w:val="0"/>
          <w:shd w:val="clear" w:color="auto" w:fill="FFFFFF"/>
        </w:rPr>
      </w:pPr>
      <w:r w:rsidRPr="00B81FBC">
        <w:rPr>
          <w:rFonts w:ascii="Times New Roman" w:eastAsia="Calibri" w:hAnsi="Times New Roman" w:cs="Times New Roman"/>
          <w:b w:val="0"/>
          <w:shd w:val="clear" w:color="auto" w:fill="FFFFFF"/>
        </w:rPr>
        <w:t>Сведения о существующей градостроительной деятельности</w:t>
      </w:r>
      <w:bookmarkEnd w:id="7"/>
    </w:p>
    <w:p w14:paraId="0C1EEA44" w14:textId="2FD2CFAC" w:rsidR="00395FFF" w:rsidRPr="00B81FBC" w:rsidRDefault="00395FFF" w:rsidP="00913928">
      <w:pPr>
        <w:pStyle w:val="a6"/>
        <w:spacing w:before="0" w:after="0"/>
        <w:rPr>
          <w:rFonts w:ascii="Times New Roman" w:hAnsi="Times New Roman" w:cs="Times New Roman"/>
        </w:rPr>
      </w:pPr>
      <w:proofErr w:type="gramStart"/>
      <w:r w:rsidRPr="00B81FBC">
        <w:rPr>
          <w:rFonts w:ascii="Times New Roman" w:hAnsi="Times New Roman" w:cs="Times New Roman"/>
        </w:rPr>
        <w:t xml:space="preserve">Жилищный фонд городского поселения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на начало 2019 года </w:t>
      </w:r>
      <w:r w:rsidR="00B8141A" w:rsidRPr="00B81FBC">
        <w:rPr>
          <w:rFonts w:ascii="Times New Roman" w:hAnsi="Times New Roman" w:cs="Times New Roman"/>
        </w:rPr>
        <w:br/>
      </w:r>
      <w:r w:rsidRPr="00B81FBC">
        <w:rPr>
          <w:rFonts w:ascii="Times New Roman" w:hAnsi="Times New Roman" w:cs="Times New Roman"/>
        </w:rPr>
        <w:t xml:space="preserve">составлял 695,6 тыс. кв. м общей площади жилых помещений, а на </w:t>
      </w:r>
      <w:r w:rsidR="00913928" w:rsidRPr="00B81FBC">
        <w:rPr>
          <w:rFonts w:ascii="Times New Roman" w:hAnsi="Times New Roman" w:cs="Times New Roman"/>
        </w:rPr>
        <w:t>конец 2019 года – 741,5 тыс.</w:t>
      </w:r>
      <w:r w:rsidR="00D93863">
        <w:rPr>
          <w:rFonts w:ascii="Times New Roman" w:hAnsi="Times New Roman" w:cs="Times New Roman"/>
        </w:rPr>
        <w:t xml:space="preserve"> </w:t>
      </w:r>
      <w:r w:rsidRPr="00B81FBC">
        <w:rPr>
          <w:rFonts w:ascii="Times New Roman" w:hAnsi="Times New Roman" w:cs="Times New Roman"/>
        </w:rPr>
        <w:t xml:space="preserve">кв. м общей площади жилых помещений (в том числе 37,6 тыс. кв. м – жилые дома в </w:t>
      </w:r>
      <w:r w:rsidR="009806EF">
        <w:rPr>
          <w:rFonts w:ascii="Times New Roman" w:hAnsi="Times New Roman" w:cs="Times New Roman"/>
        </w:rPr>
        <w:t>дачных некоммерческих товариществах</w:t>
      </w:r>
      <w:r w:rsidRPr="00B81FBC">
        <w:rPr>
          <w:rFonts w:ascii="Times New Roman" w:hAnsi="Times New Roman" w:cs="Times New Roman"/>
        </w:rPr>
        <w:t>, которым был</w:t>
      </w:r>
      <w:r w:rsidR="00913928" w:rsidRPr="00B81FBC">
        <w:rPr>
          <w:rFonts w:ascii="Times New Roman" w:hAnsi="Times New Roman" w:cs="Times New Roman"/>
        </w:rPr>
        <w:t xml:space="preserve"> присвоен статус индивидуальных </w:t>
      </w:r>
      <w:r w:rsidRPr="00B81FBC">
        <w:rPr>
          <w:rFonts w:ascii="Times New Roman" w:hAnsi="Times New Roman" w:cs="Times New Roman"/>
        </w:rPr>
        <w:t xml:space="preserve">жилых домов – второе жилье). </w:t>
      </w:r>
      <w:proofErr w:type="gramEnd"/>
    </w:p>
    <w:p w14:paraId="084E4AF0" w14:textId="35110112" w:rsidR="00395FFF" w:rsidRPr="00B81FBC" w:rsidRDefault="00395FFF" w:rsidP="00913928">
      <w:pPr>
        <w:pStyle w:val="a6"/>
        <w:spacing w:before="0" w:after="0"/>
        <w:rPr>
          <w:rFonts w:ascii="Times New Roman" w:hAnsi="Times New Roman" w:cs="Times New Roman"/>
        </w:rPr>
      </w:pPr>
      <w:r w:rsidRPr="00B81FBC">
        <w:rPr>
          <w:rFonts w:ascii="Times New Roman" w:hAnsi="Times New Roman" w:cs="Times New Roman"/>
        </w:rPr>
        <w:t xml:space="preserve">Среднегодовой объем ввода в действие жилых домов за период с 2016 по 2019 годы составил 6,4 тыс. кв. м. </w:t>
      </w:r>
    </w:p>
    <w:p w14:paraId="195E1642" w14:textId="1FF747CC" w:rsidR="00395FFF" w:rsidRPr="00B81FBC" w:rsidRDefault="00395FFF" w:rsidP="00913928">
      <w:pPr>
        <w:pStyle w:val="a6"/>
        <w:spacing w:before="0" w:after="0"/>
        <w:rPr>
          <w:rFonts w:ascii="Times New Roman" w:hAnsi="Times New Roman" w:cs="Times New Roman"/>
        </w:rPr>
      </w:pPr>
      <w:r w:rsidRPr="00B81FBC">
        <w:rPr>
          <w:rFonts w:ascii="Times New Roman" w:hAnsi="Times New Roman" w:cs="Times New Roman"/>
        </w:rPr>
        <w:t>Уровень средней жилищной обеспеченности в 2019 году составлял 17,1 кв. м общей площади жилых помещений на человека, что ниже среднего п</w:t>
      </w:r>
      <w:r w:rsidR="00913928" w:rsidRPr="00B81FBC">
        <w:rPr>
          <w:rFonts w:ascii="Times New Roman" w:hAnsi="Times New Roman" w:cs="Times New Roman"/>
        </w:rPr>
        <w:t xml:space="preserve">оказателя по </w:t>
      </w:r>
      <w:proofErr w:type="spellStart"/>
      <w:r w:rsidR="00913928" w:rsidRPr="00B81FBC">
        <w:rPr>
          <w:rFonts w:ascii="Times New Roman" w:hAnsi="Times New Roman" w:cs="Times New Roman"/>
        </w:rPr>
        <w:t>Сургутскому</w:t>
      </w:r>
      <w:proofErr w:type="spellEnd"/>
      <w:r w:rsidR="00913928" w:rsidRPr="00B81FBC">
        <w:rPr>
          <w:rFonts w:ascii="Times New Roman" w:hAnsi="Times New Roman" w:cs="Times New Roman"/>
        </w:rPr>
        <w:t xml:space="preserve"> району </w:t>
      </w:r>
      <w:r w:rsidRPr="00B81FBC">
        <w:rPr>
          <w:rFonts w:ascii="Times New Roman" w:hAnsi="Times New Roman" w:cs="Times New Roman"/>
        </w:rPr>
        <w:t>(19,0 кв. м общей площади жилых помещений на человека).</w:t>
      </w:r>
    </w:p>
    <w:p w14:paraId="4988A69C" w14:textId="51C196D1" w:rsidR="00395FFF" w:rsidRPr="00B81FBC" w:rsidRDefault="00395FFF" w:rsidP="00913928">
      <w:pPr>
        <w:pStyle w:val="a6"/>
        <w:spacing w:before="0" w:after="0"/>
        <w:rPr>
          <w:rFonts w:ascii="Times New Roman" w:hAnsi="Times New Roman" w:cs="Times New Roman"/>
        </w:rPr>
      </w:pPr>
      <w:r w:rsidRPr="00B81FBC">
        <w:rPr>
          <w:rFonts w:ascii="Times New Roman" w:hAnsi="Times New Roman" w:cs="Times New Roman"/>
        </w:rPr>
        <w:t>Площадь непригодного для проживания жилищного фонда на 01</w:t>
      </w:r>
      <w:r w:rsidR="009806EF">
        <w:rPr>
          <w:rFonts w:ascii="Times New Roman" w:hAnsi="Times New Roman" w:cs="Times New Roman"/>
        </w:rPr>
        <w:t xml:space="preserve"> июня </w:t>
      </w:r>
      <w:r w:rsidRPr="00B81FBC">
        <w:rPr>
          <w:rFonts w:ascii="Times New Roman" w:hAnsi="Times New Roman" w:cs="Times New Roman"/>
        </w:rPr>
        <w:t>2019</w:t>
      </w:r>
      <w:r w:rsidR="009806EF">
        <w:rPr>
          <w:rFonts w:ascii="Times New Roman" w:hAnsi="Times New Roman" w:cs="Times New Roman"/>
        </w:rPr>
        <w:t xml:space="preserve"> года</w:t>
      </w:r>
      <w:r w:rsidRPr="00B81FBC">
        <w:rPr>
          <w:rFonts w:ascii="Times New Roman" w:hAnsi="Times New Roman" w:cs="Times New Roman"/>
        </w:rPr>
        <w:t xml:space="preserve"> составила 162,1 тыс. кв. м (26 % от общей площади жилых помещений). </w:t>
      </w:r>
    </w:p>
    <w:p w14:paraId="0AE15AF9" w14:textId="530934CC" w:rsidR="00395FFF" w:rsidRPr="00B81FBC" w:rsidRDefault="00395FFF" w:rsidP="00913928">
      <w:pPr>
        <w:pStyle w:val="a6"/>
        <w:spacing w:before="0" w:after="0"/>
        <w:rPr>
          <w:rFonts w:ascii="Times New Roman" w:hAnsi="Times New Roman" w:cs="Times New Roman"/>
        </w:rPr>
      </w:pPr>
      <w:r w:rsidRPr="00B81FBC">
        <w:rPr>
          <w:rFonts w:ascii="Times New Roman" w:hAnsi="Times New Roman" w:cs="Times New Roman"/>
        </w:rPr>
        <w:t xml:space="preserve">При условии равномерного распределения </w:t>
      </w:r>
      <w:r w:rsidR="00913928" w:rsidRPr="00B81FBC">
        <w:rPr>
          <w:rFonts w:ascii="Times New Roman" w:hAnsi="Times New Roman" w:cs="Times New Roman"/>
        </w:rPr>
        <w:t>объёмов</w:t>
      </w:r>
      <w:r w:rsidRPr="00B81FBC">
        <w:rPr>
          <w:rFonts w:ascii="Times New Roman" w:hAnsi="Times New Roman" w:cs="Times New Roman"/>
        </w:rPr>
        <w:t xml:space="preserve"> регенерации жилья в период до конца 2040 года ежегодные темпы сноса могут составить 10,0 тыс. кв. м общей площади. Вектор развития жилищного строительства в городском поселении ориентирован на малоэтажное жилищное строительство.</w:t>
      </w:r>
    </w:p>
    <w:p w14:paraId="19262E1E" w14:textId="27D682E1" w:rsidR="00395FFF" w:rsidRPr="00B81FBC" w:rsidRDefault="00395FFF" w:rsidP="00913928">
      <w:pPr>
        <w:pStyle w:val="a6"/>
        <w:spacing w:before="0" w:after="0"/>
        <w:rPr>
          <w:rFonts w:ascii="Times New Roman" w:hAnsi="Times New Roman" w:cs="Times New Roman"/>
        </w:rPr>
      </w:pPr>
      <w:r w:rsidRPr="00B81FBC">
        <w:rPr>
          <w:rFonts w:ascii="Times New Roman" w:hAnsi="Times New Roman" w:cs="Times New Roman"/>
        </w:rPr>
        <w:t xml:space="preserve">Сохраняется высокая потребность в жилых помещениях, предоставляемых по договорам социального найма: </w:t>
      </w:r>
      <w:proofErr w:type="gramStart"/>
      <w:r w:rsidRPr="00B81FBC">
        <w:rPr>
          <w:rFonts w:ascii="Times New Roman" w:hAnsi="Times New Roman" w:cs="Times New Roman"/>
        </w:rPr>
        <w:t>на конец</w:t>
      </w:r>
      <w:proofErr w:type="gramEnd"/>
      <w:r w:rsidRPr="00B81FBC">
        <w:rPr>
          <w:rFonts w:ascii="Times New Roman" w:hAnsi="Times New Roman" w:cs="Times New Roman"/>
        </w:rPr>
        <w:t xml:space="preserve"> 2018 года на </w:t>
      </w:r>
      <w:r w:rsidR="00A02584" w:rsidRPr="00B81FBC">
        <w:rPr>
          <w:rFonts w:ascii="Times New Roman" w:hAnsi="Times New Roman" w:cs="Times New Roman"/>
        </w:rPr>
        <w:t>учёте</w:t>
      </w:r>
      <w:r w:rsidRPr="00B81FBC">
        <w:rPr>
          <w:rFonts w:ascii="Times New Roman" w:hAnsi="Times New Roman" w:cs="Times New Roman"/>
        </w:rPr>
        <w:t xml:space="preserve"> в качестве нуждающихся в улучшении жилищных условий состояло 1213 человек.</w:t>
      </w:r>
    </w:p>
    <w:p w14:paraId="68C3EA3F" w14:textId="77E7ED20" w:rsidR="00395FFF" w:rsidRPr="00B81FBC" w:rsidRDefault="00395FFF" w:rsidP="00913928">
      <w:pPr>
        <w:pStyle w:val="a6"/>
        <w:spacing w:before="0" w:after="0"/>
        <w:rPr>
          <w:rFonts w:ascii="Times New Roman" w:hAnsi="Times New Roman" w:cs="Times New Roman"/>
        </w:rPr>
      </w:pPr>
      <w:r w:rsidRPr="00B81FBC">
        <w:rPr>
          <w:rFonts w:ascii="Times New Roman" w:hAnsi="Times New Roman" w:cs="Times New Roman"/>
        </w:rPr>
        <w:t xml:space="preserve">Сохраняется высокая потребность в земельных участках под индивидуальное жилищное строительство: </w:t>
      </w:r>
      <w:proofErr w:type="gramStart"/>
      <w:r w:rsidRPr="00B81FBC">
        <w:rPr>
          <w:rFonts w:ascii="Times New Roman" w:hAnsi="Times New Roman" w:cs="Times New Roman"/>
        </w:rPr>
        <w:t>на конец</w:t>
      </w:r>
      <w:proofErr w:type="gramEnd"/>
      <w:r w:rsidRPr="00B81FBC">
        <w:rPr>
          <w:rFonts w:ascii="Times New Roman" w:hAnsi="Times New Roman" w:cs="Times New Roman"/>
        </w:rPr>
        <w:t xml:space="preserve"> 2018 года на </w:t>
      </w:r>
      <w:r w:rsidR="00A02584" w:rsidRPr="00B81FBC">
        <w:rPr>
          <w:rFonts w:ascii="Times New Roman" w:hAnsi="Times New Roman" w:cs="Times New Roman"/>
        </w:rPr>
        <w:t>учёте</w:t>
      </w:r>
      <w:r w:rsidRPr="00B81FBC">
        <w:rPr>
          <w:rFonts w:ascii="Times New Roman" w:hAnsi="Times New Roman" w:cs="Times New Roman"/>
        </w:rPr>
        <w:t xml:space="preserve"> в качестве нуждающихся в улучшении жилищных условий состояло 334 человека.</w:t>
      </w:r>
    </w:p>
    <w:p w14:paraId="1EEB0CFB" w14:textId="77777777" w:rsidR="003F79E0" w:rsidRPr="00B81FBC" w:rsidRDefault="003F79E0" w:rsidP="00A02584">
      <w:pPr>
        <w:pStyle w:val="S"/>
        <w:jc w:val="center"/>
        <w:rPr>
          <w:rFonts w:ascii="Times New Roman" w:eastAsia="Calibri" w:hAnsi="Times New Roman" w:cs="Times New Roman"/>
          <w:b w:val="0"/>
          <w:shd w:val="clear" w:color="auto" w:fill="FFFFFF"/>
        </w:rPr>
      </w:pPr>
      <w:r w:rsidRPr="00B81FBC">
        <w:rPr>
          <w:rFonts w:ascii="Times New Roman" w:eastAsia="Calibri" w:hAnsi="Times New Roman" w:cs="Times New Roman"/>
          <w:b w:val="0"/>
          <w:shd w:val="clear" w:color="auto" w:fill="FFFFFF"/>
        </w:rPr>
        <w:t>Транспортная инфраструктура</w:t>
      </w:r>
    </w:p>
    <w:p w14:paraId="3A5DC576" w14:textId="25F9DDA8" w:rsidR="003F79E0" w:rsidRPr="00B81FBC" w:rsidRDefault="003F79E0" w:rsidP="00A02584">
      <w:pPr>
        <w:pStyle w:val="a6"/>
        <w:spacing w:before="0" w:after="0"/>
        <w:rPr>
          <w:rFonts w:ascii="Times New Roman" w:hAnsi="Times New Roman" w:cs="Times New Roman"/>
          <w:shd w:val="clear" w:color="auto" w:fill="FFFFFF"/>
        </w:rPr>
      </w:pPr>
      <w:r w:rsidRPr="00B81FBC">
        <w:rPr>
          <w:rFonts w:ascii="Times New Roman" w:hAnsi="Times New Roman" w:cs="Times New Roman"/>
          <w:shd w:val="clear" w:color="auto" w:fill="FFFFFF"/>
        </w:rPr>
        <w:t xml:space="preserve">Дорожно-транспортный комплекс является составной частью производственной и жилищной инфраструктуры городского поселения </w:t>
      </w:r>
      <w:proofErr w:type="spellStart"/>
      <w:r w:rsidRPr="00B81FBC">
        <w:rPr>
          <w:rFonts w:ascii="Times New Roman" w:hAnsi="Times New Roman" w:cs="Times New Roman"/>
          <w:shd w:val="clear" w:color="auto" w:fill="FFFFFF"/>
        </w:rPr>
        <w:t>Лянтор</w:t>
      </w:r>
      <w:proofErr w:type="spellEnd"/>
      <w:r w:rsidRPr="00B81FBC">
        <w:rPr>
          <w:rFonts w:ascii="Times New Roman" w:hAnsi="Times New Roman" w:cs="Times New Roman"/>
          <w:shd w:val="clear" w:color="auto" w:fill="FFFFFF"/>
        </w:rPr>
        <w:t>. Его устойчивое и эффективное развитие – необходимое условие обеспечения темпов экономического роста и повышение качества жизни населения.</w:t>
      </w:r>
    </w:p>
    <w:p w14:paraId="3A6D1643" w14:textId="0FC36D34" w:rsidR="003F79E0" w:rsidRPr="00B81FBC" w:rsidRDefault="003F79E0" w:rsidP="00A02584">
      <w:pPr>
        <w:pStyle w:val="a6"/>
        <w:spacing w:before="0" w:after="0"/>
        <w:rPr>
          <w:rFonts w:ascii="Times New Roman" w:hAnsi="Times New Roman" w:cs="Times New Roman"/>
          <w:shd w:val="clear" w:color="auto" w:fill="FFFFFF"/>
        </w:rPr>
      </w:pPr>
      <w:r w:rsidRPr="00B81FBC">
        <w:rPr>
          <w:rFonts w:ascii="Times New Roman" w:hAnsi="Times New Roman" w:cs="Times New Roman"/>
          <w:shd w:val="clear" w:color="auto" w:fill="FFFFFF"/>
        </w:rPr>
        <w:t xml:space="preserve">Оценка транспортного спроса включает в себя процесс анализа передвижения населения к объектам тяготения, </w:t>
      </w:r>
      <w:r w:rsidR="00A02584" w:rsidRPr="00B81FBC">
        <w:rPr>
          <w:rFonts w:ascii="Times New Roman" w:hAnsi="Times New Roman" w:cs="Times New Roman"/>
          <w:shd w:val="clear" w:color="auto" w:fill="FFFFFF"/>
        </w:rPr>
        <w:t>размещённым</w:t>
      </w:r>
      <w:r w:rsidRPr="00B81FBC">
        <w:rPr>
          <w:rFonts w:ascii="Times New Roman" w:hAnsi="Times New Roman" w:cs="Times New Roman"/>
          <w:shd w:val="clear" w:color="auto" w:fill="FFFFFF"/>
        </w:rPr>
        <w:t xml:space="preserve"> в различных зонах территории поселения.</w:t>
      </w:r>
    </w:p>
    <w:p w14:paraId="05FBCC61" w14:textId="77777777" w:rsidR="003F79E0" w:rsidRPr="00B81FBC" w:rsidRDefault="003F79E0" w:rsidP="00A02584">
      <w:pPr>
        <w:pStyle w:val="a6"/>
        <w:spacing w:before="0" w:after="0"/>
        <w:rPr>
          <w:rFonts w:ascii="Times New Roman" w:hAnsi="Times New Roman" w:cs="Times New Roman"/>
          <w:shd w:val="clear" w:color="auto" w:fill="FFFFFF"/>
        </w:rPr>
      </w:pPr>
      <w:r w:rsidRPr="00B81FBC">
        <w:rPr>
          <w:rFonts w:ascii="Times New Roman" w:hAnsi="Times New Roman" w:cs="Times New Roman"/>
          <w:shd w:val="clear" w:color="auto" w:fill="FFFFFF"/>
        </w:rPr>
        <w:t>Можно выделить основные группы объектов тяготения:</w:t>
      </w:r>
    </w:p>
    <w:p w14:paraId="27DC5605" w14:textId="77777777" w:rsidR="003F79E0" w:rsidRPr="00B81FBC" w:rsidRDefault="003F79E0" w:rsidP="009806EF">
      <w:pPr>
        <w:pStyle w:val="a"/>
        <w:numPr>
          <w:ilvl w:val="0"/>
          <w:numId w:val="0"/>
        </w:numPr>
        <w:spacing w:before="0" w:after="0"/>
        <w:ind w:firstLine="568"/>
        <w:rPr>
          <w:rFonts w:ascii="Times New Roman" w:hAnsi="Times New Roman" w:cs="Times New Roman"/>
          <w:shd w:val="clear" w:color="auto" w:fill="FFFFFF"/>
        </w:rPr>
      </w:pPr>
      <w:r w:rsidRPr="00B81FBC">
        <w:rPr>
          <w:rFonts w:ascii="Times New Roman" w:hAnsi="Times New Roman" w:cs="Times New Roman"/>
          <w:shd w:val="clear" w:color="auto" w:fill="FFFFFF"/>
        </w:rPr>
        <w:t>объекты социальной сферы;</w:t>
      </w:r>
    </w:p>
    <w:p w14:paraId="4ADCBACF" w14:textId="77777777" w:rsidR="003F79E0" w:rsidRPr="00B81FBC" w:rsidRDefault="003F79E0" w:rsidP="009806EF">
      <w:pPr>
        <w:pStyle w:val="a"/>
        <w:numPr>
          <w:ilvl w:val="0"/>
          <w:numId w:val="0"/>
        </w:numPr>
        <w:spacing w:before="0" w:after="0"/>
        <w:ind w:firstLine="568"/>
        <w:rPr>
          <w:rFonts w:ascii="Times New Roman" w:hAnsi="Times New Roman" w:cs="Times New Roman"/>
          <w:shd w:val="clear" w:color="auto" w:fill="FFFFFF"/>
        </w:rPr>
      </w:pPr>
      <w:r w:rsidRPr="00B81FBC">
        <w:rPr>
          <w:rFonts w:ascii="Times New Roman" w:hAnsi="Times New Roman" w:cs="Times New Roman"/>
          <w:shd w:val="clear" w:color="auto" w:fill="FFFFFF"/>
        </w:rPr>
        <w:t>объекты культурной и спортивной сферы;</w:t>
      </w:r>
    </w:p>
    <w:p w14:paraId="10F76B7F" w14:textId="77777777" w:rsidR="003F79E0" w:rsidRPr="00B81FBC" w:rsidRDefault="003F79E0" w:rsidP="009806EF">
      <w:pPr>
        <w:pStyle w:val="a"/>
        <w:numPr>
          <w:ilvl w:val="0"/>
          <w:numId w:val="0"/>
        </w:numPr>
        <w:spacing w:before="0" w:after="0"/>
        <w:ind w:firstLine="568"/>
        <w:rPr>
          <w:rFonts w:ascii="Times New Roman" w:hAnsi="Times New Roman" w:cs="Times New Roman"/>
          <w:shd w:val="clear" w:color="auto" w:fill="FFFFFF"/>
        </w:rPr>
      </w:pPr>
      <w:r w:rsidRPr="00B81FBC">
        <w:rPr>
          <w:rFonts w:ascii="Times New Roman" w:hAnsi="Times New Roman" w:cs="Times New Roman"/>
          <w:shd w:val="clear" w:color="auto" w:fill="FFFFFF"/>
        </w:rPr>
        <w:t>узловые объекты транспортной инфраструктуры;</w:t>
      </w:r>
    </w:p>
    <w:p w14:paraId="7EE3A7DF" w14:textId="77777777" w:rsidR="003F79E0" w:rsidRPr="00B81FBC" w:rsidRDefault="003F79E0" w:rsidP="009806EF">
      <w:pPr>
        <w:pStyle w:val="a"/>
        <w:numPr>
          <w:ilvl w:val="0"/>
          <w:numId w:val="0"/>
        </w:numPr>
        <w:spacing w:before="0" w:after="0"/>
        <w:ind w:firstLine="568"/>
        <w:rPr>
          <w:rFonts w:ascii="Times New Roman" w:hAnsi="Times New Roman" w:cs="Times New Roman"/>
          <w:shd w:val="clear" w:color="auto" w:fill="FFFFFF"/>
        </w:rPr>
      </w:pPr>
      <w:r w:rsidRPr="00B81FBC">
        <w:rPr>
          <w:rFonts w:ascii="Times New Roman" w:hAnsi="Times New Roman" w:cs="Times New Roman"/>
          <w:shd w:val="clear" w:color="auto" w:fill="FFFFFF"/>
        </w:rPr>
        <w:t>объект дошкольного и школьного образования;</w:t>
      </w:r>
    </w:p>
    <w:p w14:paraId="7EAC13D0" w14:textId="77777777" w:rsidR="003F79E0" w:rsidRPr="00B81FBC" w:rsidRDefault="003F79E0" w:rsidP="009806EF">
      <w:pPr>
        <w:pStyle w:val="a"/>
        <w:numPr>
          <w:ilvl w:val="0"/>
          <w:numId w:val="0"/>
        </w:numPr>
        <w:spacing w:before="0" w:after="0"/>
        <w:ind w:firstLine="568"/>
        <w:rPr>
          <w:rFonts w:ascii="Times New Roman" w:hAnsi="Times New Roman" w:cs="Times New Roman"/>
          <w:shd w:val="clear" w:color="auto" w:fill="FFFFFF"/>
        </w:rPr>
      </w:pPr>
      <w:r w:rsidRPr="00B81FBC">
        <w:rPr>
          <w:rFonts w:ascii="Times New Roman" w:hAnsi="Times New Roman" w:cs="Times New Roman"/>
          <w:shd w:val="clear" w:color="auto" w:fill="FFFFFF"/>
        </w:rPr>
        <w:t>объекты трудовой занятости населения.</w:t>
      </w:r>
    </w:p>
    <w:p w14:paraId="2A8111DE" w14:textId="77777777" w:rsidR="003F79E0" w:rsidRPr="00B81FBC" w:rsidRDefault="003F79E0" w:rsidP="00A02584">
      <w:pPr>
        <w:pStyle w:val="a6"/>
        <w:spacing w:before="0" w:after="0"/>
        <w:rPr>
          <w:rFonts w:ascii="Times New Roman" w:hAnsi="Times New Roman" w:cs="Times New Roman"/>
          <w:shd w:val="clear" w:color="auto" w:fill="FFFFFF"/>
        </w:rPr>
      </w:pPr>
      <w:r w:rsidRPr="00B81FBC">
        <w:rPr>
          <w:rFonts w:ascii="Times New Roman" w:hAnsi="Times New Roman" w:cs="Times New Roman"/>
          <w:shd w:val="clear" w:color="auto" w:fill="FFFFFF"/>
        </w:rPr>
        <w:t>Отдельно можно выделить потребность в межселенных и межрегиональных перемещениях в рамках сезонной, маятниковой и эпизодической миграции.</w:t>
      </w:r>
    </w:p>
    <w:p w14:paraId="6FE9D1D7" w14:textId="0AC39F47" w:rsidR="002F7A9F" w:rsidRPr="00B81FBC" w:rsidRDefault="009806EF" w:rsidP="009806EF">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8" w:name="_Toc90304025"/>
      <w:r>
        <w:rPr>
          <w:rFonts w:ascii="Times New Roman" w:eastAsia="Times New Roman" w:hAnsi="Times New Roman" w:cs="Times New Roman"/>
          <w:b w:val="0"/>
          <w:bCs w:val="0"/>
          <w:color w:val="auto"/>
          <w:sz w:val="24"/>
          <w:szCs w:val="24"/>
          <w:lang w:eastAsia="ru-RU"/>
        </w:rPr>
        <w:lastRenderedPageBreak/>
        <w:t xml:space="preserve">Статья 3. </w:t>
      </w:r>
      <w:r w:rsidR="002F7A9F" w:rsidRPr="00B81FBC">
        <w:rPr>
          <w:rFonts w:ascii="Times New Roman" w:eastAsia="Times New Roman" w:hAnsi="Times New Roman" w:cs="Times New Roman"/>
          <w:b w:val="0"/>
          <w:bCs w:val="0"/>
          <w:color w:val="auto"/>
          <w:sz w:val="24"/>
          <w:szCs w:val="24"/>
          <w:lang w:eastAsia="ru-RU"/>
        </w:rPr>
        <w:t>Характеристика функционирования и показатели работы транспортной инфраструктуры по видам транспорта</w:t>
      </w:r>
      <w:bookmarkEnd w:id="8"/>
    </w:p>
    <w:p w14:paraId="18345AC4" w14:textId="77777777" w:rsidR="00D25D1D" w:rsidRPr="00B81FBC" w:rsidRDefault="00D25D1D" w:rsidP="00224DBA">
      <w:pPr>
        <w:pStyle w:val="a6"/>
        <w:rPr>
          <w:rFonts w:ascii="Times New Roman" w:hAnsi="Times New Roman" w:cs="Times New Roman"/>
        </w:rPr>
      </w:pPr>
      <w:r w:rsidRPr="00B81FBC">
        <w:rPr>
          <w:rFonts w:ascii="Times New Roman" w:hAnsi="Times New Roman" w:cs="Times New Roman"/>
        </w:rPr>
        <w:t xml:space="preserve">Внешние транспортные связи городского поселения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осуществляются автомобильным и воздушным видами транспорта.</w:t>
      </w:r>
    </w:p>
    <w:p w14:paraId="2B8ADCE2" w14:textId="77777777" w:rsidR="00D25D1D" w:rsidRPr="00B81FBC" w:rsidRDefault="00D25D1D" w:rsidP="00A02584">
      <w:pPr>
        <w:pStyle w:val="S"/>
        <w:jc w:val="center"/>
        <w:rPr>
          <w:rFonts w:ascii="Times New Roman" w:hAnsi="Times New Roman" w:cs="Times New Roman"/>
          <w:b w:val="0"/>
        </w:rPr>
      </w:pPr>
      <w:r w:rsidRPr="00B81FBC">
        <w:rPr>
          <w:rFonts w:ascii="Times New Roman" w:hAnsi="Times New Roman" w:cs="Times New Roman"/>
          <w:b w:val="0"/>
        </w:rPr>
        <w:t>Воздушный транспорт</w:t>
      </w:r>
    </w:p>
    <w:p w14:paraId="09488F1D" w14:textId="1477788F" w:rsidR="00D25D1D" w:rsidRPr="00B81FBC" w:rsidRDefault="00D25D1D" w:rsidP="00224DBA">
      <w:pPr>
        <w:pStyle w:val="a6"/>
        <w:rPr>
          <w:rFonts w:ascii="Times New Roman" w:hAnsi="Times New Roman" w:cs="Times New Roman"/>
        </w:rPr>
      </w:pPr>
      <w:r w:rsidRPr="00B81FBC">
        <w:rPr>
          <w:rFonts w:ascii="Times New Roman" w:hAnsi="Times New Roman" w:cs="Times New Roman"/>
        </w:rPr>
        <w:t xml:space="preserve">На территории городского поселения </w:t>
      </w:r>
      <w:proofErr w:type="spellStart"/>
      <w:r w:rsidR="00707DE9">
        <w:rPr>
          <w:rFonts w:ascii="Times New Roman" w:hAnsi="Times New Roman" w:cs="Times New Roman"/>
        </w:rPr>
        <w:t>Лянтор</w:t>
      </w:r>
      <w:proofErr w:type="spellEnd"/>
      <w:r w:rsidR="00707DE9">
        <w:rPr>
          <w:rFonts w:ascii="Times New Roman" w:hAnsi="Times New Roman" w:cs="Times New Roman"/>
        </w:rPr>
        <w:t xml:space="preserve"> </w:t>
      </w:r>
      <w:r w:rsidRPr="00B81FBC">
        <w:rPr>
          <w:rFonts w:ascii="Times New Roman" w:hAnsi="Times New Roman" w:cs="Times New Roman"/>
        </w:rPr>
        <w:t xml:space="preserve">в северной его части расположены </w:t>
      </w:r>
      <w:r w:rsidR="00A02584" w:rsidRPr="00B81FBC">
        <w:rPr>
          <w:rFonts w:ascii="Times New Roman" w:hAnsi="Times New Roman" w:cs="Times New Roman"/>
        </w:rPr>
        <w:t>вертолётные</w:t>
      </w:r>
      <w:r w:rsidRPr="00B81FBC">
        <w:rPr>
          <w:rFonts w:ascii="Times New Roman" w:hAnsi="Times New Roman" w:cs="Times New Roman"/>
        </w:rPr>
        <w:t xml:space="preserve"> площадки – 3 объекта. Для обслуживания жителей муниципального образования используется международный аэропорт Сургут имени Ф.К. Салманова.</w:t>
      </w:r>
    </w:p>
    <w:p w14:paraId="3FA70A2D" w14:textId="77777777" w:rsidR="00D25D1D" w:rsidRPr="00B81FBC" w:rsidRDefault="00D25D1D" w:rsidP="00A02584">
      <w:pPr>
        <w:pStyle w:val="S"/>
        <w:jc w:val="center"/>
        <w:rPr>
          <w:rFonts w:ascii="Times New Roman" w:hAnsi="Times New Roman" w:cs="Times New Roman"/>
          <w:b w:val="0"/>
        </w:rPr>
      </w:pPr>
      <w:r w:rsidRPr="00B81FBC">
        <w:rPr>
          <w:rFonts w:ascii="Times New Roman" w:hAnsi="Times New Roman" w:cs="Times New Roman"/>
          <w:b w:val="0"/>
        </w:rPr>
        <w:t>Водный транспорт</w:t>
      </w:r>
    </w:p>
    <w:p w14:paraId="063E347F" w14:textId="4658C6E9" w:rsidR="00D25D1D" w:rsidRPr="00B81FBC" w:rsidRDefault="00D25D1D" w:rsidP="00224DBA">
      <w:pPr>
        <w:pStyle w:val="a6"/>
        <w:rPr>
          <w:rFonts w:ascii="Times New Roman" w:hAnsi="Times New Roman" w:cs="Times New Roman"/>
        </w:rPr>
      </w:pPr>
      <w:r w:rsidRPr="00B81FBC">
        <w:rPr>
          <w:rFonts w:ascii="Times New Roman" w:hAnsi="Times New Roman" w:cs="Times New Roman"/>
        </w:rPr>
        <w:t xml:space="preserve">Объекты водного транспорта на территории городского поселения </w:t>
      </w:r>
      <w:proofErr w:type="spellStart"/>
      <w:r w:rsidR="00707DE9">
        <w:rPr>
          <w:rFonts w:ascii="Times New Roman" w:hAnsi="Times New Roman" w:cs="Times New Roman"/>
        </w:rPr>
        <w:t>Лянтор</w:t>
      </w:r>
      <w:proofErr w:type="spellEnd"/>
      <w:r w:rsidR="00707DE9">
        <w:rPr>
          <w:rFonts w:ascii="Times New Roman" w:hAnsi="Times New Roman" w:cs="Times New Roman"/>
        </w:rPr>
        <w:t xml:space="preserve"> </w:t>
      </w:r>
      <w:r w:rsidRPr="00B81FBC">
        <w:rPr>
          <w:rFonts w:ascii="Times New Roman" w:hAnsi="Times New Roman" w:cs="Times New Roman"/>
        </w:rPr>
        <w:t>отсутствуют.</w:t>
      </w:r>
    </w:p>
    <w:p w14:paraId="1B709EF1" w14:textId="77777777" w:rsidR="00D25D1D" w:rsidRPr="00B81FBC" w:rsidRDefault="00D25D1D" w:rsidP="00A02584">
      <w:pPr>
        <w:pStyle w:val="S"/>
        <w:jc w:val="center"/>
        <w:rPr>
          <w:rFonts w:ascii="Times New Roman" w:hAnsi="Times New Roman" w:cs="Times New Roman"/>
          <w:b w:val="0"/>
        </w:rPr>
      </w:pPr>
      <w:r w:rsidRPr="00B81FBC">
        <w:rPr>
          <w:rFonts w:ascii="Times New Roman" w:hAnsi="Times New Roman" w:cs="Times New Roman"/>
          <w:b w:val="0"/>
        </w:rPr>
        <w:t>Железнодорожный транспорт</w:t>
      </w:r>
    </w:p>
    <w:p w14:paraId="4A8E3CDF" w14:textId="56D3C4FD" w:rsidR="00D25D1D" w:rsidRPr="00B81FBC" w:rsidRDefault="00D25D1D" w:rsidP="00224DBA">
      <w:pPr>
        <w:pStyle w:val="a6"/>
        <w:rPr>
          <w:rFonts w:ascii="Times New Roman" w:hAnsi="Times New Roman" w:cs="Times New Roman"/>
        </w:rPr>
      </w:pPr>
      <w:r w:rsidRPr="00B81FBC">
        <w:rPr>
          <w:rFonts w:ascii="Times New Roman" w:hAnsi="Times New Roman" w:cs="Times New Roman"/>
        </w:rPr>
        <w:t>Объекты железнодорожного транспорта на территории городского поселения</w:t>
      </w:r>
      <w:r w:rsidR="00707DE9">
        <w:rPr>
          <w:rFonts w:ascii="Times New Roman" w:hAnsi="Times New Roman" w:cs="Times New Roman"/>
        </w:rPr>
        <w:t xml:space="preserve"> </w:t>
      </w:r>
      <w:proofErr w:type="spellStart"/>
      <w:r w:rsidR="00707DE9">
        <w:rPr>
          <w:rFonts w:ascii="Times New Roman" w:hAnsi="Times New Roman" w:cs="Times New Roman"/>
        </w:rPr>
        <w:t>Лянтор</w:t>
      </w:r>
      <w:proofErr w:type="spellEnd"/>
      <w:r w:rsidRPr="00B81FBC">
        <w:rPr>
          <w:rFonts w:ascii="Times New Roman" w:hAnsi="Times New Roman" w:cs="Times New Roman"/>
        </w:rPr>
        <w:t xml:space="preserve"> отсутствуют.</w:t>
      </w:r>
    </w:p>
    <w:p w14:paraId="4DC20F20" w14:textId="77777777" w:rsidR="00D25D1D" w:rsidRPr="00B81FBC" w:rsidRDefault="00D25D1D" w:rsidP="00A02584">
      <w:pPr>
        <w:pStyle w:val="S"/>
        <w:jc w:val="center"/>
        <w:rPr>
          <w:rFonts w:ascii="Times New Roman" w:hAnsi="Times New Roman" w:cs="Times New Roman"/>
          <w:b w:val="0"/>
        </w:rPr>
      </w:pPr>
      <w:r w:rsidRPr="00B81FBC">
        <w:rPr>
          <w:rFonts w:ascii="Times New Roman" w:hAnsi="Times New Roman" w:cs="Times New Roman"/>
          <w:b w:val="0"/>
        </w:rPr>
        <w:t>Автомобильный транспорт</w:t>
      </w:r>
    </w:p>
    <w:p w14:paraId="28CB2FD8" w14:textId="3A845C8C" w:rsidR="00D25D1D" w:rsidRPr="00B81FBC" w:rsidRDefault="00D25D1D" w:rsidP="00A02584">
      <w:pPr>
        <w:pStyle w:val="a6"/>
        <w:spacing w:before="0" w:after="0"/>
        <w:rPr>
          <w:rFonts w:ascii="Times New Roman" w:hAnsi="Times New Roman" w:cs="Times New Roman"/>
        </w:rPr>
      </w:pPr>
      <w:proofErr w:type="gramStart"/>
      <w:r w:rsidRPr="00B81FBC">
        <w:rPr>
          <w:rFonts w:ascii="Times New Roman" w:hAnsi="Times New Roman" w:cs="Times New Roman"/>
        </w:rPr>
        <w:t xml:space="preserve">В соответствии с Перечнем автомобильных дорог общего пользования регионального или межмуниципального значения Ханты-Мансийского автономного округа – Югры, </w:t>
      </w:r>
      <w:r w:rsidR="00A02584" w:rsidRPr="00B81FBC">
        <w:rPr>
          <w:rFonts w:ascii="Times New Roman" w:hAnsi="Times New Roman" w:cs="Times New Roman"/>
        </w:rPr>
        <w:t>утверждённым</w:t>
      </w:r>
      <w:r w:rsidRPr="00B81FBC">
        <w:rPr>
          <w:rFonts w:ascii="Times New Roman" w:hAnsi="Times New Roman" w:cs="Times New Roman"/>
        </w:rPr>
        <w:t xml:space="preserve"> распоряжением Правительства Ханты-Мансийского автономного округа – Югры от 21</w:t>
      </w:r>
      <w:r w:rsidR="00707DE9">
        <w:rPr>
          <w:rFonts w:ascii="Times New Roman" w:hAnsi="Times New Roman" w:cs="Times New Roman"/>
        </w:rPr>
        <w:t xml:space="preserve"> января </w:t>
      </w:r>
      <w:r w:rsidRPr="00B81FBC">
        <w:rPr>
          <w:rFonts w:ascii="Times New Roman" w:hAnsi="Times New Roman" w:cs="Times New Roman"/>
        </w:rPr>
        <w:t xml:space="preserve">2010 </w:t>
      </w:r>
      <w:r w:rsidR="00707DE9">
        <w:rPr>
          <w:rFonts w:ascii="Times New Roman" w:hAnsi="Times New Roman" w:cs="Times New Roman"/>
        </w:rPr>
        <w:t xml:space="preserve">года </w:t>
      </w:r>
      <w:r w:rsidRPr="00B81FBC">
        <w:rPr>
          <w:rFonts w:ascii="Times New Roman" w:hAnsi="Times New Roman" w:cs="Times New Roman"/>
        </w:rPr>
        <w:t xml:space="preserve">№ 44-рп, по территории  городского поселения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проходит участок автомобильной дороги общего пользования межмуниципального значения </w:t>
      </w:r>
      <w:r w:rsidR="00707DE9">
        <w:rPr>
          <w:rFonts w:ascii="Times New Roman" w:hAnsi="Times New Roman" w:cs="Times New Roman"/>
        </w:rPr>
        <w:t>город</w:t>
      </w:r>
      <w:r w:rsidRPr="00B81FBC">
        <w:rPr>
          <w:rFonts w:ascii="Times New Roman" w:hAnsi="Times New Roman" w:cs="Times New Roman"/>
        </w:rPr>
        <w:t xml:space="preserve"> Сургут - </w:t>
      </w:r>
      <w:r w:rsidR="00707DE9">
        <w:rPr>
          <w:rFonts w:ascii="Times New Roman" w:hAnsi="Times New Roman" w:cs="Times New Roman"/>
        </w:rPr>
        <w:t>город</w:t>
      </w:r>
      <w:r w:rsidRPr="00B81FBC">
        <w:rPr>
          <w:rFonts w:ascii="Times New Roman" w:hAnsi="Times New Roman" w:cs="Times New Roman"/>
        </w:rPr>
        <w:t xml:space="preserve">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соответствующий классу «обычная автомобильная дорога», III категории, </w:t>
      </w:r>
      <w:r w:rsidR="00A02584" w:rsidRPr="00B81FBC">
        <w:rPr>
          <w:rFonts w:ascii="Times New Roman" w:hAnsi="Times New Roman" w:cs="Times New Roman"/>
        </w:rPr>
        <w:t>протяжённостью</w:t>
      </w:r>
      <w:r w:rsidRPr="00B81FBC">
        <w:rPr>
          <w:rFonts w:ascii="Times New Roman" w:hAnsi="Times New Roman" w:cs="Times New Roman"/>
        </w:rPr>
        <w:t xml:space="preserve"> 5,89 км.</w:t>
      </w:r>
      <w:proofErr w:type="gramEnd"/>
    </w:p>
    <w:p w14:paraId="47F4AB32" w14:textId="77777777" w:rsidR="00D25D1D" w:rsidRPr="00B81FBC" w:rsidRDefault="00D25D1D" w:rsidP="00A02584">
      <w:pPr>
        <w:pStyle w:val="a6"/>
        <w:spacing w:before="0" w:after="0"/>
        <w:rPr>
          <w:rFonts w:ascii="Times New Roman" w:hAnsi="Times New Roman" w:cs="Times New Roman"/>
        </w:rPr>
      </w:pPr>
      <w:r w:rsidRPr="00B81FBC">
        <w:rPr>
          <w:rFonts w:ascii="Times New Roman" w:hAnsi="Times New Roman" w:cs="Times New Roman"/>
        </w:rPr>
        <w:t>По территории городского поселения проходят:</w:t>
      </w:r>
    </w:p>
    <w:p w14:paraId="10586D31" w14:textId="5D45B926" w:rsidR="00D25D1D" w:rsidRPr="00B81FBC" w:rsidRDefault="00D25D1D" w:rsidP="00707DE9">
      <w:pPr>
        <w:pStyle w:val="a"/>
        <w:numPr>
          <w:ilvl w:val="0"/>
          <w:numId w:val="0"/>
        </w:numPr>
        <w:spacing w:before="0" w:after="0"/>
        <w:ind w:firstLine="568"/>
        <w:rPr>
          <w:rFonts w:ascii="Times New Roman" w:hAnsi="Times New Roman" w:cs="Times New Roman"/>
        </w:rPr>
      </w:pPr>
      <w:r w:rsidRPr="00B81FBC">
        <w:rPr>
          <w:rFonts w:ascii="Times New Roman" w:hAnsi="Times New Roman" w:cs="Times New Roman"/>
        </w:rPr>
        <w:t xml:space="preserve">автомобильные дороги общего пользования местного значения муниципального района </w:t>
      </w:r>
      <w:r w:rsidRPr="00B81FBC">
        <w:rPr>
          <w:rFonts w:ascii="Times New Roman" w:hAnsi="Times New Roman" w:cs="Times New Roman"/>
          <w:lang w:val="en-US"/>
        </w:rPr>
        <w:t>IV</w:t>
      </w:r>
      <w:r w:rsidRPr="00B81FBC">
        <w:rPr>
          <w:rFonts w:ascii="Times New Roman" w:hAnsi="Times New Roman" w:cs="Times New Roman"/>
        </w:rPr>
        <w:t xml:space="preserve"> категории, суммарной </w:t>
      </w:r>
      <w:r w:rsidR="00A02584" w:rsidRPr="00B81FBC">
        <w:rPr>
          <w:rFonts w:ascii="Times New Roman" w:hAnsi="Times New Roman" w:cs="Times New Roman"/>
        </w:rPr>
        <w:t>протяжённостью</w:t>
      </w:r>
      <w:r w:rsidRPr="00B81FBC">
        <w:rPr>
          <w:rFonts w:ascii="Times New Roman" w:hAnsi="Times New Roman" w:cs="Times New Roman"/>
        </w:rPr>
        <w:t xml:space="preserve"> 5,58 км;</w:t>
      </w:r>
    </w:p>
    <w:p w14:paraId="2B61A3FA" w14:textId="3F12743E" w:rsidR="00D25D1D" w:rsidRPr="00B81FBC" w:rsidRDefault="00D25D1D" w:rsidP="00707DE9">
      <w:pPr>
        <w:pStyle w:val="a"/>
        <w:numPr>
          <w:ilvl w:val="0"/>
          <w:numId w:val="0"/>
        </w:numPr>
        <w:spacing w:before="0" w:after="0"/>
        <w:ind w:firstLine="568"/>
        <w:rPr>
          <w:rFonts w:ascii="Times New Roman" w:hAnsi="Times New Roman" w:cs="Times New Roman"/>
        </w:rPr>
      </w:pPr>
      <w:r w:rsidRPr="00B81FBC">
        <w:rPr>
          <w:rFonts w:ascii="Times New Roman" w:hAnsi="Times New Roman" w:cs="Times New Roman"/>
        </w:rPr>
        <w:t>автомобильные дороги общег</w:t>
      </w:r>
      <w:r w:rsidR="00A02584" w:rsidRPr="00B81FBC">
        <w:rPr>
          <w:rFonts w:ascii="Times New Roman" w:hAnsi="Times New Roman" w:cs="Times New Roman"/>
        </w:rPr>
        <w:t xml:space="preserve">о пользования местного значения </w:t>
      </w:r>
      <w:r w:rsidR="00294844">
        <w:rPr>
          <w:rFonts w:ascii="Times New Roman" w:hAnsi="Times New Roman" w:cs="Times New Roman"/>
        </w:rPr>
        <w:t xml:space="preserve">поселения </w:t>
      </w:r>
      <w:r w:rsidRPr="00B81FBC">
        <w:rPr>
          <w:rFonts w:ascii="Times New Roman" w:hAnsi="Times New Roman" w:cs="Times New Roman"/>
          <w:lang w:val="en-US"/>
        </w:rPr>
        <w:t>IV</w:t>
      </w:r>
      <w:r w:rsidRPr="00B81FBC">
        <w:rPr>
          <w:rFonts w:ascii="Times New Roman" w:hAnsi="Times New Roman" w:cs="Times New Roman"/>
        </w:rPr>
        <w:t xml:space="preserve"> категории, суммарной </w:t>
      </w:r>
      <w:r w:rsidR="00A02584" w:rsidRPr="00B81FBC">
        <w:rPr>
          <w:rFonts w:ascii="Times New Roman" w:hAnsi="Times New Roman" w:cs="Times New Roman"/>
        </w:rPr>
        <w:t>протяжённостью</w:t>
      </w:r>
      <w:r w:rsidRPr="00B81FBC">
        <w:rPr>
          <w:rFonts w:ascii="Times New Roman" w:hAnsi="Times New Roman" w:cs="Times New Roman"/>
        </w:rPr>
        <w:t xml:space="preserve"> 16,98 км;</w:t>
      </w:r>
    </w:p>
    <w:p w14:paraId="5BDC89FB" w14:textId="6566D698" w:rsidR="00D25D1D" w:rsidRPr="00B81FBC" w:rsidRDefault="00D25D1D" w:rsidP="00707DE9">
      <w:pPr>
        <w:pStyle w:val="a"/>
        <w:numPr>
          <w:ilvl w:val="0"/>
          <w:numId w:val="0"/>
        </w:numPr>
        <w:spacing w:before="0" w:after="0"/>
        <w:ind w:firstLine="568"/>
        <w:rPr>
          <w:rFonts w:ascii="Times New Roman" w:hAnsi="Times New Roman" w:cs="Times New Roman"/>
        </w:rPr>
      </w:pPr>
      <w:r w:rsidRPr="00B81FBC">
        <w:rPr>
          <w:rFonts w:ascii="Times New Roman" w:hAnsi="Times New Roman" w:cs="Times New Roman"/>
        </w:rPr>
        <w:t>частные автомобильные дороги общ</w:t>
      </w:r>
      <w:r w:rsidR="00294844">
        <w:rPr>
          <w:rFonts w:ascii="Times New Roman" w:hAnsi="Times New Roman" w:cs="Times New Roman"/>
        </w:rPr>
        <w:t>ег</w:t>
      </w:r>
      <w:r w:rsidR="007D7C1C">
        <w:rPr>
          <w:rFonts w:ascii="Times New Roman" w:hAnsi="Times New Roman" w:cs="Times New Roman"/>
        </w:rPr>
        <w:t xml:space="preserve">о пользования иного значения, </w:t>
      </w:r>
      <w:r w:rsidRPr="00B81FBC">
        <w:rPr>
          <w:rFonts w:ascii="Times New Roman" w:hAnsi="Times New Roman" w:cs="Times New Roman"/>
        </w:rPr>
        <w:t>соответствующие классу «обычная автомобильная дорога», IV категории</w:t>
      </w:r>
      <w:r w:rsidR="00707DE9">
        <w:rPr>
          <w:rFonts w:ascii="Times New Roman" w:hAnsi="Times New Roman" w:cs="Times New Roman"/>
        </w:rPr>
        <w:t>,</w:t>
      </w:r>
      <w:r w:rsidRPr="00B81FBC">
        <w:rPr>
          <w:rFonts w:ascii="Times New Roman" w:hAnsi="Times New Roman" w:cs="Times New Roman"/>
        </w:rPr>
        <w:t xml:space="preserve"> общей </w:t>
      </w:r>
      <w:r w:rsidR="00A02584" w:rsidRPr="00B81FBC">
        <w:rPr>
          <w:rFonts w:ascii="Times New Roman" w:hAnsi="Times New Roman" w:cs="Times New Roman"/>
        </w:rPr>
        <w:t>протяжённостью</w:t>
      </w:r>
      <w:r w:rsidRPr="00B81FBC">
        <w:rPr>
          <w:rFonts w:ascii="Times New Roman" w:hAnsi="Times New Roman" w:cs="Times New Roman"/>
        </w:rPr>
        <w:t xml:space="preserve"> 35,14 км.</w:t>
      </w:r>
    </w:p>
    <w:p w14:paraId="36A64C0F" w14:textId="104AA8A8" w:rsidR="00D25D1D" w:rsidRPr="00B81FBC" w:rsidRDefault="00D25D1D" w:rsidP="00A02584">
      <w:pPr>
        <w:pStyle w:val="a6"/>
        <w:spacing w:before="0"/>
        <w:rPr>
          <w:rFonts w:ascii="Times New Roman" w:hAnsi="Times New Roman" w:cs="Times New Roman"/>
        </w:rPr>
      </w:pPr>
      <w:r w:rsidRPr="00B81FBC">
        <w:rPr>
          <w:rFonts w:ascii="Times New Roman" w:hAnsi="Times New Roman" w:cs="Times New Roman"/>
        </w:rPr>
        <w:t>На пересечении автомобильной дороги общего пользования местного значения поселения и автомобильной дороги обще</w:t>
      </w:r>
      <w:r w:rsidR="00B8141A" w:rsidRPr="00B81FBC">
        <w:rPr>
          <w:rFonts w:ascii="Times New Roman" w:hAnsi="Times New Roman" w:cs="Times New Roman"/>
        </w:rPr>
        <w:t xml:space="preserve">го пользования иного значения с </w:t>
      </w:r>
      <w:r w:rsidRPr="00B81FBC">
        <w:rPr>
          <w:rFonts w:ascii="Times New Roman" w:hAnsi="Times New Roman" w:cs="Times New Roman"/>
        </w:rPr>
        <w:t>водным объектом расположен мост автодорожный – 4 объекта.</w:t>
      </w:r>
    </w:p>
    <w:p w14:paraId="1B34F7CC" w14:textId="77777777" w:rsidR="00A02584" w:rsidRPr="00B81FBC" w:rsidRDefault="00A02584" w:rsidP="00A02584">
      <w:pPr>
        <w:pStyle w:val="a6"/>
        <w:spacing w:before="0"/>
        <w:rPr>
          <w:rFonts w:ascii="Times New Roman" w:hAnsi="Times New Roman" w:cs="Times New Roman"/>
        </w:rPr>
      </w:pPr>
    </w:p>
    <w:p w14:paraId="6FE9D1DA" w14:textId="6E0C3554" w:rsidR="002F7A9F" w:rsidRPr="00B81FBC" w:rsidRDefault="00707DE9" w:rsidP="00707DE9">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9" w:name="_Toc90304026"/>
      <w:r>
        <w:rPr>
          <w:rFonts w:ascii="Times New Roman" w:eastAsia="Times New Roman" w:hAnsi="Times New Roman" w:cs="Times New Roman"/>
          <w:b w:val="0"/>
          <w:bCs w:val="0"/>
          <w:color w:val="auto"/>
          <w:sz w:val="24"/>
          <w:szCs w:val="24"/>
          <w:lang w:eastAsia="ru-RU"/>
        </w:rPr>
        <w:t xml:space="preserve">Статья 4. </w:t>
      </w:r>
      <w:proofErr w:type="gramStart"/>
      <w:r w:rsidR="002F7A9F" w:rsidRPr="00B81FBC">
        <w:rPr>
          <w:rFonts w:ascii="Times New Roman" w:eastAsia="Times New Roman" w:hAnsi="Times New Roman" w:cs="Times New Roman"/>
          <w:b w:val="0"/>
          <w:bCs w:val="0"/>
          <w:color w:val="auto"/>
          <w:sz w:val="24"/>
          <w:szCs w:val="24"/>
          <w:lang w:eastAsia="ru-RU"/>
        </w:rP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w:t>
      </w:r>
      <w:r w:rsidR="003402C8" w:rsidRPr="00B81FBC">
        <w:rPr>
          <w:rFonts w:ascii="Times New Roman" w:eastAsia="Times New Roman" w:hAnsi="Times New Roman" w:cs="Times New Roman"/>
          <w:b w:val="0"/>
          <w:bCs w:val="0"/>
          <w:color w:val="auto"/>
          <w:sz w:val="24"/>
          <w:szCs w:val="24"/>
          <w:lang w:eastAsia="ru-RU"/>
        </w:rPr>
        <w:t>а</w:t>
      </w:r>
      <w:r w:rsidR="002F7A9F" w:rsidRPr="00B81FBC">
        <w:rPr>
          <w:rFonts w:ascii="Times New Roman" w:eastAsia="Times New Roman" w:hAnsi="Times New Roman" w:cs="Times New Roman"/>
          <w:b w:val="0"/>
          <w:bCs w:val="0"/>
          <w:color w:val="auto"/>
          <w:sz w:val="24"/>
          <w:szCs w:val="24"/>
          <w:lang w:eastAsia="ru-RU"/>
        </w:rPr>
        <w:t xml:space="preserve"> качества содержания дорог</w:t>
      </w:r>
      <w:bookmarkEnd w:id="9"/>
      <w:proofErr w:type="gramEnd"/>
    </w:p>
    <w:p w14:paraId="64E67F27" w14:textId="77777777" w:rsidR="00707DE9" w:rsidRDefault="00707DE9" w:rsidP="00A02584">
      <w:pPr>
        <w:pStyle w:val="a6"/>
        <w:spacing w:before="0" w:after="0"/>
        <w:rPr>
          <w:rFonts w:ascii="Times New Roman" w:hAnsi="Times New Roman" w:cs="Times New Roman"/>
        </w:rPr>
      </w:pPr>
    </w:p>
    <w:p w14:paraId="6684E850" w14:textId="2694C4D6" w:rsidR="00D25D1D" w:rsidRPr="00B81FBC" w:rsidRDefault="00D25D1D" w:rsidP="00A02584">
      <w:pPr>
        <w:pStyle w:val="a6"/>
        <w:spacing w:before="0" w:after="0"/>
        <w:rPr>
          <w:rFonts w:ascii="Times New Roman" w:hAnsi="Times New Roman" w:cs="Times New Roman"/>
        </w:rPr>
      </w:pPr>
      <w:r w:rsidRPr="00B81FBC">
        <w:rPr>
          <w:rFonts w:ascii="Times New Roman" w:hAnsi="Times New Roman" w:cs="Times New Roman"/>
        </w:rPr>
        <w:t xml:space="preserve">В транспортной системе городского поселения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сеть улиц и дорог местного значения является одним из важнейших элементов, оказывающих огромное влияние на повышение уровня и условий жизни населения, эффективное использование трудовых, природных и производственных ресурсов.</w:t>
      </w:r>
    </w:p>
    <w:p w14:paraId="00CFC931" w14:textId="74FE8FFB" w:rsidR="00D25D1D" w:rsidRPr="00B81FBC" w:rsidRDefault="00D25D1D" w:rsidP="00A02584">
      <w:pPr>
        <w:pStyle w:val="a6"/>
        <w:spacing w:before="0" w:after="0"/>
        <w:rPr>
          <w:rFonts w:ascii="Times New Roman" w:hAnsi="Times New Roman" w:cs="Times New Roman"/>
        </w:rPr>
      </w:pPr>
      <w:bookmarkStart w:id="10" w:name="_Hlk25573792"/>
      <w:r w:rsidRPr="00B81FBC">
        <w:rPr>
          <w:rFonts w:ascii="Times New Roman" w:hAnsi="Times New Roman" w:cs="Times New Roman"/>
        </w:rPr>
        <w:t xml:space="preserve">В соответствии с Перечнем автомобильных дорог, предоставленным </w:t>
      </w:r>
      <w:r w:rsidR="00707DE9">
        <w:rPr>
          <w:rFonts w:ascii="Times New Roman" w:hAnsi="Times New Roman" w:cs="Times New Roman"/>
        </w:rPr>
        <w:t>а</w:t>
      </w:r>
      <w:r w:rsidRPr="00B81FBC">
        <w:rPr>
          <w:rFonts w:ascii="Times New Roman" w:hAnsi="Times New Roman" w:cs="Times New Roman"/>
        </w:rPr>
        <w:t xml:space="preserve">дминистрацией городского поселения </w:t>
      </w:r>
      <w:proofErr w:type="spellStart"/>
      <w:r w:rsidRPr="00B81FBC">
        <w:rPr>
          <w:rFonts w:ascii="Times New Roman" w:hAnsi="Times New Roman" w:cs="Times New Roman"/>
        </w:rPr>
        <w:t>Лянтор</w:t>
      </w:r>
      <w:proofErr w:type="spellEnd"/>
      <w:r w:rsidRPr="00B81FBC">
        <w:rPr>
          <w:rFonts w:ascii="Times New Roman" w:hAnsi="Times New Roman" w:cs="Times New Roman"/>
        </w:rPr>
        <w:t xml:space="preserve">, </w:t>
      </w:r>
      <w:r w:rsidR="00A02584" w:rsidRPr="00B81FBC">
        <w:rPr>
          <w:rFonts w:ascii="Times New Roman" w:hAnsi="Times New Roman" w:cs="Times New Roman"/>
        </w:rPr>
        <w:t>протяжённость</w:t>
      </w:r>
      <w:r w:rsidRPr="00B81FBC">
        <w:rPr>
          <w:rFonts w:ascii="Times New Roman" w:hAnsi="Times New Roman" w:cs="Times New Roman"/>
        </w:rPr>
        <w:t xml:space="preserve"> улично-дорожной сети с капитальным типом покрытия в границах </w:t>
      </w:r>
      <w:r w:rsidR="00A02584" w:rsidRPr="00B81FBC">
        <w:rPr>
          <w:rFonts w:ascii="Times New Roman" w:hAnsi="Times New Roman" w:cs="Times New Roman"/>
        </w:rPr>
        <w:t>населённого</w:t>
      </w:r>
      <w:r w:rsidRPr="00B81FBC">
        <w:rPr>
          <w:rFonts w:ascii="Times New Roman" w:hAnsi="Times New Roman" w:cs="Times New Roman"/>
        </w:rPr>
        <w:t xml:space="preserve"> пункта составляет 32,70 км</w:t>
      </w:r>
      <w:r w:rsidR="00344E87" w:rsidRPr="00B81FBC">
        <w:rPr>
          <w:rFonts w:ascii="Times New Roman" w:hAnsi="Times New Roman" w:cs="Times New Roman"/>
        </w:rPr>
        <w:t xml:space="preserve"> (</w:t>
      </w:r>
      <w:r w:rsidR="00344E87" w:rsidRPr="00B81FBC">
        <w:rPr>
          <w:rFonts w:ascii="Times New Roman" w:hAnsi="Times New Roman" w:cs="Times New Roman"/>
        </w:rPr>
        <w:fldChar w:fldCharType="begin"/>
      </w:r>
      <w:r w:rsidR="00344E87" w:rsidRPr="00B81FBC">
        <w:rPr>
          <w:rFonts w:ascii="Times New Roman" w:hAnsi="Times New Roman" w:cs="Times New Roman"/>
        </w:rPr>
        <w:instrText xml:space="preserve"> REF _Ref57134005 \h </w:instrText>
      </w:r>
      <w:r w:rsidR="009470B8" w:rsidRPr="00B81FBC">
        <w:rPr>
          <w:rFonts w:ascii="Times New Roman" w:hAnsi="Times New Roman" w:cs="Times New Roman"/>
        </w:rPr>
        <w:instrText xml:space="preserve"> \* MERGEFORMAT </w:instrText>
      </w:r>
      <w:r w:rsidR="00344E87" w:rsidRPr="00B81FBC">
        <w:rPr>
          <w:rFonts w:ascii="Times New Roman" w:hAnsi="Times New Roman" w:cs="Times New Roman"/>
        </w:rPr>
      </w:r>
      <w:r w:rsidR="00344E87" w:rsidRPr="00B81FBC">
        <w:rPr>
          <w:rFonts w:ascii="Times New Roman" w:hAnsi="Times New Roman" w:cs="Times New Roman"/>
        </w:rPr>
        <w:fldChar w:fldCharType="separate"/>
      </w:r>
      <w:r w:rsidR="004A5C85" w:rsidRPr="00A02584">
        <w:rPr>
          <w:rFonts w:ascii="Times New Roman" w:hAnsi="Times New Roman" w:cs="Times New Roman"/>
        </w:rPr>
        <w:t xml:space="preserve">Таблица </w:t>
      </w:r>
      <w:r w:rsidR="004A5C85">
        <w:rPr>
          <w:rFonts w:ascii="Times New Roman" w:hAnsi="Times New Roman" w:cs="Times New Roman"/>
        </w:rPr>
        <w:t>1</w:t>
      </w:r>
      <w:r w:rsidR="00344E87" w:rsidRPr="00B81FBC">
        <w:rPr>
          <w:rFonts w:ascii="Times New Roman" w:hAnsi="Times New Roman" w:cs="Times New Roman"/>
        </w:rPr>
        <w:fldChar w:fldCharType="end"/>
      </w:r>
      <w:r w:rsidR="00344E87" w:rsidRPr="00B81FBC">
        <w:rPr>
          <w:rFonts w:ascii="Times New Roman" w:hAnsi="Times New Roman" w:cs="Times New Roman"/>
        </w:rPr>
        <w:t>)</w:t>
      </w:r>
      <w:r w:rsidRPr="00B81FBC">
        <w:rPr>
          <w:rFonts w:ascii="Times New Roman" w:hAnsi="Times New Roman" w:cs="Times New Roman"/>
        </w:rPr>
        <w:t>.</w:t>
      </w:r>
    </w:p>
    <w:p w14:paraId="79A8D574" w14:textId="77777777" w:rsidR="00707DE9" w:rsidRDefault="00707DE9" w:rsidP="00A02584">
      <w:pPr>
        <w:pStyle w:val="a6"/>
        <w:spacing w:before="0" w:after="0"/>
        <w:rPr>
          <w:rFonts w:ascii="Times New Roman" w:hAnsi="Times New Roman" w:cs="Times New Roman"/>
        </w:rPr>
      </w:pPr>
    </w:p>
    <w:p w14:paraId="362759BC" w14:textId="77777777" w:rsidR="0099163A" w:rsidRPr="00B81FBC" w:rsidRDefault="0099163A" w:rsidP="00A02584">
      <w:pPr>
        <w:pStyle w:val="a6"/>
        <w:spacing w:before="0" w:after="0"/>
        <w:rPr>
          <w:rFonts w:ascii="Times New Roman" w:hAnsi="Times New Roman" w:cs="Times New Roman"/>
        </w:rPr>
      </w:pPr>
      <w:r w:rsidRPr="00B81FBC">
        <w:rPr>
          <w:rFonts w:ascii="Times New Roman" w:hAnsi="Times New Roman" w:cs="Times New Roman"/>
        </w:rPr>
        <w:lastRenderedPageBreak/>
        <w:t>На сегодняшний день выявлены следующие недостатки улично-дорожной сети:</w:t>
      </w:r>
    </w:p>
    <w:p w14:paraId="1EAA47BB" w14:textId="77777777" w:rsidR="0099163A" w:rsidRPr="00B81FBC" w:rsidRDefault="0099163A" w:rsidP="00707DE9">
      <w:pPr>
        <w:pStyle w:val="a"/>
        <w:numPr>
          <w:ilvl w:val="0"/>
          <w:numId w:val="0"/>
        </w:numPr>
        <w:spacing w:before="0" w:after="0"/>
        <w:ind w:left="568"/>
        <w:rPr>
          <w:rFonts w:ascii="Times New Roman" w:hAnsi="Times New Roman" w:cs="Times New Roman"/>
        </w:rPr>
      </w:pPr>
      <w:r w:rsidRPr="00B81FBC">
        <w:rPr>
          <w:rFonts w:ascii="Times New Roman" w:hAnsi="Times New Roman" w:cs="Times New Roman"/>
        </w:rPr>
        <w:t>отсутствие покрытий капитального типа на части улиц и дорог;</w:t>
      </w:r>
    </w:p>
    <w:p w14:paraId="058EA0E3" w14:textId="77777777" w:rsidR="0099163A" w:rsidRPr="00B81FBC" w:rsidRDefault="0099163A" w:rsidP="00707DE9">
      <w:pPr>
        <w:pStyle w:val="a"/>
        <w:numPr>
          <w:ilvl w:val="0"/>
          <w:numId w:val="0"/>
        </w:numPr>
        <w:spacing w:before="0" w:after="0"/>
        <w:ind w:left="568"/>
        <w:rPr>
          <w:rFonts w:ascii="Times New Roman" w:hAnsi="Times New Roman" w:cs="Times New Roman"/>
        </w:rPr>
      </w:pPr>
      <w:r w:rsidRPr="00B81FBC">
        <w:rPr>
          <w:rFonts w:ascii="Times New Roman" w:hAnsi="Times New Roman" w:cs="Times New Roman"/>
        </w:rPr>
        <w:t>отсутствие тротуаров на части улиц.</w:t>
      </w:r>
    </w:p>
    <w:bookmarkEnd w:id="10"/>
    <w:p w14:paraId="737F3720" w14:textId="69EE3C59" w:rsidR="00344E87" w:rsidRPr="00413BAF" w:rsidRDefault="00344E87" w:rsidP="00A02584">
      <w:pPr>
        <w:pStyle w:val="a6"/>
        <w:ind w:firstLine="0"/>
        <w:sectPr w:rsidR="00344E87" w:rsidRPr="00413BAF" w:rsidSect="00F751FC">
          <w:headerReference w:type="default" r:id="rId16"/>
          <w:footerReference w:type="default" r:id="rId17"/>
          <w:type w:val="continuous"/>
          <w:pgSz w:w="11906" w:h="16838"/>
          <w:pgMar w:top="1134" w:right="567" w:bottom="1134" w:left="1701" w:header="709" w:footer="709" w:gutter="0"/>
          <w:cols w:space="708"/>
          <w:docGrid w:linePitch="360"/>
        </w:sectPr>
      </w:pPr>
    </w:p>
    <w:p w14:paraId="66C93BF9" w14:textId="1F2B3BFE" w:rsidR="00344E87" w:rsidRPr="00A02584" w:rsidRDefault="00344E87" w:rsidP="00000222">
      <w:pPr>
        <w:pStyle w:val="af"/>
        <w:rPr>
          <w:rFonts w:ascii="Times New Roman" w:hAnsi="Times New Roman" w:cs="Times New Roman"/>
        </w:rPr>
      </w:pPr>
      <w:bookmarkStart w:id="11" w:name="_Ref57134005"/>
      <w:r w:rsidRPr="00A02584">
        <w:rPr>
          <w:rFonts w:ascii="Times New Roman" w:hAnsi="Times New Roman" w:cs="Times New Roman"/>
        </w:rPr>
        <w:lastRenderedPageBreak/>
        <w:t xml:space="preserve">Таблица </w:t>
      </w:r>
      <w:r w:rsidR="00B8141A" w:rsidRPr="00A02584">
        <w:rPr>
          <w:rFonts w:ascii="Times New Roman" w:hAnsi="Times New Roman" w:cs="Times New Roman"/>
          <w:noProof/>
        </w:rPr>
        <w:fldChar w:fldCharType="begin"/>
      </w:r>
      <w:r w:rsidR="00B8141A" w:rsidRPr="00A02584">
        <w:rPr>
          <w:rFonts w:ascii="Times New Roman" w:hAnsi="Times New Roman" w:cs="Times New Roman"/>
          <w:noProof/>
        </w:rPr>
        <w:instrText xml:space="preserve"> SEQ Таблица \* ARABIC </w:instrText>
      </w:r>
      <w:r w:rsidR="00B8141A" w:rsidRPr="00A02584">
        <w:rPr>
          <w:rFonts w:ascii="Times New Roman" w:hAnsi="Times New Roman" w:cs="Times New Roman"/>
          <w:noProof/>
        </w:rPr>
        <w:fldChar w:fldCharType="separate"/>
      </w:r>
      <w:r w:rsidR="004A5C85">
        <w:rPr>
          <w:rFonts w:ascii="Times New Roman" w:hAnsi="Times New Roman" w:cs="Times New Roman"/>
          <w:noProof/>
        </w:rPr>
        <w:t>1</w:t>
      </w:r>
      <w:r w:rsidR="00B8141A" w:rsidRPr="00A02584">
        <w:rPr>
          <w:rFonts w:ascii="Times New Roman" w:hAnsi="Times New Roman" w:cs="Times New Roman"/>
          <w:noProof/>
        </w:rPr>
        <w:fldChar w:fldCharType="end"/>
      </w:r>
      <w:bookmarkEnd w:id="11"/>
      <w:r w:rsidRPr="00A02584">
        <w:rPr>
          <w:rFonts w:ascii="Times New Roman" w:hAnsi="Times New Roman" w:cs="Times New Roman"/>
        </w:rPr>
        <w:t xml:space="preserve"> – Основные характеристики сети дорог городского поселения </w:t>
      </w:r>
      <w:proofErr w:type="spellStart"/>
      <w:r w:rsidRPr="00A02584">
        <w:rPr>
          <w:rFonts w:ascii="Times New Roman" w:hAnsi="Times New Roman" w:cs="Times New Roman"/>
        </w:rPr>
        <w:t>Лянтор</w:t>
      </w:r>
      <w:proofErr w:type="spellEnd"/>
    </w:p>
    <w:tbl>
      <w:tblPr>
        <w:tblStyle w:val="a4"/>
        <w:tblW w:w="5000" w:type="pct"/>
        <w:tblLook w:val="04A0" w:firstRow="1" w:lastRow="0" w:firstColumn="1" w:lastColumn="0" w:noHBand="0" w:noVBand="1"/>
      </w:tblPr>
      <w:tblGrid>
        <w:gridCol w:w="675"/>
        <w:gridCol w:w="1987"/>
        <w:gridCol w:w="1804"/>
        <w:gridCol w:w="1866"/>
        <w:gridCol w:w="1245"/>
        <w:gridCol w:w="1561"/>
        <w:gridCol w:w="1789"/>
        <w:gridCol w:w="1201"/>
        <w:gridCol w:w="1159"/>
        <w:gridCol w:w="1499"/>
      </w:tblGrid>
      <w:tr w:rsidR="00294844" w:rsidRPr="00A02584" w14:paraId="23DEA8ED" w14:textId="678D4FCB" w:rsidTr="00294844">
        <w:trPr>
          <w:trHeight w:val="981"/>
          <w:tblHeader/>
        </w:trPr>
        <w:tc>
          <w:tcPr>
            <w:tcW w:w="228" w:type="pct"/>
            <w:vAlign w:val="center"/>
          </w:tcPr>
          <w:p w14:paraId="4D8D3500" w14:textId="77777777" w:rsidR="00344E87" w:rsidRPr="00A02584" w:rsidRDefault="00344E87" w:rsidP="00000222">
            <w:pPr>
              <w:ind w:left="-170" w:right="-164"/>
              <w:jc w:val="center"/>
              <w:rPr>
                <w:rFonts w:ascii="Times New Roman" w:hAnsi="Times New Roman" w:cs="Times New Roman"/>
                <w:bCs/>
                <w:sz w:val="20"/>
                <w:szCs w:val="20"/>
              </w:rPr>
            </w:pPr>
            <w:r w:rsidRPr="00A02584">
              <w:rPr>
                <w:rFonts w:ascii="Times New Roman" w:hAnsi="Times New Roman" w:cs="Times New Roman"/>
                <w:bCs/>
                <w:sz w:val="20"/>
                <w:szCs w:val="20"/>
              </w:rPr>
              <w:t xml:space="preserve">№ </w:t>
            </w:r>
            <w:proofErr w:type="gramStart"/>
            <w:r w:rsidRPr="00A02584">
              <w:rPr>
                <w:rFonts w:ascii="Times New Roman" w:hAnsi="Times New Roman" w:cs="Times New Roman"/>
                <w:bCs/>
                <w:sz w:val="20"/>
                <w:szCs w:val="20"/>
              </w:rPr>
              <w:t>п</w:t>
            </w:r>
            <w:proofErr w:type="gramEnd"/>
            <w:r w:rsidRPr="00A02584">
              <w:rPr>
                <w:rFonts w:ascii="Times New Roman" w:hAnsi="Times New Roman" w:cs="Times New Roman"/>
                <w:bCs/>
                <w:sz w:val="20"/>
                <w:szCs w:val="20"/>
              </w:rPr>
              <w:t>/п</w:t>
            </w:r>
          </w:p>
        </w:tc>
        <w:tc>
          <w:tcPr>
            <w:tcW w:w="672" w:type="pct"/>
            <w:vAlign w:val="center"/>
          </w:tcPr>
          <w:p w14:paraId="09381750" w14:textId="03ED0E47" w:rsidR="00344E87" w:rsidRPr="00A02584" w:rsidRDefault="00344E87" w:rsidP="00344E87">
            <w:pPr>
              <w:jc w:val="center"/>
              <w:rPr>
                <w:rFonts w:ascii="Times New Roman" w:hAnsi="Times New Roman" w:cs="Times New Roman"/>
                <w:sz w:val="20"/>
                <w:szCs w:val="20"/>
              </w:rPr>
            </w:pPr>
            <w:r w:rsidRPr="00A02584">
              <w:rPr>
                <w:rFonts w:ascii="Times New Roman" w:eastAsia="Times New Roman" w:hAnsi="Times New Roman" w:cs="Times New Roman"/>
                <w:bCs/>
                <w:sz w:val="20"/>
                <w:szCs w:val="20"/>
                <w:lang w:eastAsia="ru-RU"/>
              </w:rPr>
              <w:t>Наименование объекта</w:t>
            </w:r>
          </w:p>
        </w:tc>
        <w:tc>
          <w:tcPr>
            <w:tcW w:w="610" w:type="pct"/>
            <w:vAlign w:val="center"/>
          </w:tcPr>
          <w:p w14:paraId="6A7E12FA" w14:textId="0656E08A" w:rsidR="00344E87" w:rsidRPr="00A02584" w:rsidRDefault="00344E87" w:rsidP="00344E87">
            <w:pPr>
              <w:jc w:val="center"/>
              <w:rPr>
                <w:rFonts w:ascii="Times New Roman" w:hAnsi="Times New Roman" w:cs="Times New Roman"/>
                <w:sz w:val="20"/>
                <w:szCs w:val="20"/>
              </w:rPr>
            </w:pPr>
            <w:r w:rsidRPr="00A02584">
              <w:rPr>
                <w:rFonts w:ascii="Times New Roman" w:eastAsia="Times New Roman" w:hAnsi="Times New Roman" w:cs="Times New Roman"/>
                <w:bCs/>
                <w:sz w:val="20"/>
                <w:szCs w:val="20"/>
                <w:lang w:eastAsia="ru-RU"/>
              </w:rPr>
              <w:t>Тип покрытия</w:t>
            </w:r>
          </w:p>
        </w:tc>
        <w:tc>
          <w:tcPr>
            <w:tcW w:w="631" w:type="pct"/>
            <w:vAlign w:val="center"/>
          </w:tcPr>
          <w:p w14:paraId="01AAF749" w14:textId="7C77CE50" w:rsidR="00344E87" w:rsidRPr="00A02584" w:rsidRDefault="006606A1" w:rsidP="00344E87">
            <w:pPr>
              <w:ind w:right="-45"/>
              <w:jc w:val="center"/>
              <w:rPr>
                <w:rFonts w:ascii="Times New Roman" w:hAnsi="Times New Roman" w:cs="Times New Roman"/>
                <w:sz w:val="20"/>
                <w:szCs w:val="20"/>
              </w:rPr>
            </w:pPr>
            <w:r w:rsidRPr="00A02584">
              <w:rPr>
                <w:rFonts w:ascii="Times New Roman" w:eastAsia="Times New Roman" w:hAnsi="Times New Roman" w:cs="Times New Roman"/>
                <w:bCs/>
                <w:sz w:val="20"/>
                <w:szCs w:val="20"/>
                <w:lang w:eastAsia="ru-RU"/>
              </w:rPr>
              <w:t>Протяжённость</w:t>
            </w:r>
            <w:r w:rsidR="00344E87" w:rsidRPr="00A02584">
              <w:rPr>
                <w:rFonts w:ascii="Times New Roman" w:eastAsia="Times New Roman" w:hAnsi="Times New Roman" w:cs="Times New Roman"/>
                <w:bCs/>
                <w:sz w:val="20"/>
                <w:szCs w:val="20"/>
                <w:lang w:eastAsia="ru-RU"/>
              </w:rPr>
              <w:t xml:space="preserve">, </w:t>
            </w:r>
            <w:proofErr w:type="gramStart"/>
            <w:r w:rsidR="00344E87" w:rsidRPr="00A02584">
              <w:rPr>
                <w:rFonts w:ascii="Times New Roman" w:eastAsia="Times New Roman" w:hAnsi="Times New Roman" w:cs="Times New Roman"/>
                <w:bCs/>
                <w:sz w:val="20"/>
                <w:szCs w:val="20"/>
                <w:lang w:eastAsia="ru-RU"/>
              </w:rPr>
              <w:t>м</w:t>
            </w:r>
            <w:proofErr w:type="gramEnd"/>
          </w:p>
        </w:tc>
        <w:tc>
          <w:tcPr>
            <w:tcW w:w="421" w:type="pct"/>
            <w:vAlign w:val="center"/>
          </w:tcPr>
          <w:p w14:paraId="469202CD" w14:textId="62D9F079" w:rsidR="00344E87" w:rsidRPr="00A02584" w:rsidRDefault="00344E87" w:rsidP="00344E87">
            <w:pPr>
              <w:jc w:val="center"/>
              <w:rPr>
                <w:rFonts w:ascii="Times New Roman" w:hAnsi="Times New Roman" w:cs="Times New Roman"/>
                <w:sz w:val="20"/>
                <w:szCs w:val="20"/>
              </w:rPr>
            </w:pPr>
            <w:r w:rsidRPr="00A02584">
              <w:rPr>
                <w:rFonts w:ascii="Times New Roman" w:eastAsia="Times New Roman" w:hAnsi="Times New Roman" w:cs="Times New Roman"/>
                <w:bCs/>
                <w:sz w:val="20"/>
                <w:szCs w:val="20"/>
                <w:lang w:eastAsia="ru-RU"/>
              </w:rPr>
              <w:t xml:space="preserve">Ширина проезжей части, </w:t>
            </w:r>
            <w:proofErr w:type="gramStart"/>
            <w:r w:rsidRPr="00A02584">
              <w:rPr>
                <w:rFonts w:ascii="Times New Roman" w:eastAsia="Times New Roman" w:hAnsi="Times New Roman" w:cs="Times New Roman"/>
                <w:bCs/>
                <w:sz w:val="20"/>
                <w:szCs w:val="20"/>
                <w:lang w:eastAsia="ru-RU"/>
              </w:rPr>
              <w:t>м</w:t>
            </w:r>
            <w:proofErr w:type="gramEnd"/>
          </w:p>
        </w:tc>
        <w:tc>
          <w:tcPr>
            <w:tcW w:w="528" w:type="pct"/>
            <w:vAlign w:val="center"/>
          </w:tcPr>
          <w:p w14:paraId="6A824D5C" w14:textId="228E9E74" w:rsidR="00344E87" w:rsidRPr="00A02584" w:rsidRDefault="00344E87" w:rsidP="00344E87">
            <w:pPr>
              <w:jc w:val="center"/>
              <w:rPr>
                <w:rFonts w:ascii="Times New Roman" w:hAnsi="Times New Roman" w:cs="Times New Roman"/>
                <w:bCs/>
                <w:sz w:val="20"/>
                <w:szCs w:val="20"/>
              </w:rPr>
            </w:pPr>
            <w:r w:rsidRPr="00A02584">
              <w:rPr>
                <w:rFonts w:ascii="Times New Roman" w:hAnsi="Times New Roman" w:cs="Times New Roman"/>
                <w:bCs/>
                <w:sz w:val="20"/>
                <w:szCs w:val="20"/>
              </w:rPr>
              <w:t>Площадь тротуаров, пешеходных дорожек (</w:t>
            </w:r>
            <w:proofErr w:type="spellStart"/>
            <w:r w:rsidRPr="00A02584">
              <w:rPr>
                <w:rFonts w:ascii="Times New Roman" w:hAnsi="Times New Roman" w:cs="Times New Roman"/>
                <w:bCs/>
                <w:sz w:val="20"/>
                <w:szCs w:val="20"/>
              </w:rPr>
              <w:t>кв</w:t>
            </w:r>
            <w:proofErr w:type="gramStart"/>
            <w:r w:rsidRPr="00A02584">
              <w:rPr>
                <w:rFonts w:ascii="Times New Roman" w:hAnsi="Times New Roman" w:cs="Times New Roman"/>
                <w:bCs/>
                <w:sz w:val="20"/>
                <w:szCs w:val="20"/>
              </w:rPr>
              <w:t>.м</w:t>
            </w:r>
            <w:proofErr w:type="spellEnd"/>
            <w:proofErr w:type="gramEnd"/>
            <w:r w:rsidRPr="00A02584">
              <w:rPr>
                <w:rFonts w:ascii="Times New Roman" w:hAnsi="Times New Roman" w:cs="Times New Roman"/>
                <w:bCs/>
                <w:sz w:val="20"/>
                <w:szCs w:val="20"/>
              </w:rPr>
              <w:t>)</w:t>
            </w:r>
          </w:p>
        </w:tc>
        <w:tc>
          <w:tcPr>
            <w:tcW w:w="605" w:type="pct"/>
            <w:vAlign w:val="center"/>
          </w:tcPr>
          <w:p w14:paraId="2BB29572" w14:textId="3526A891" w:rsidR="00344E87" w:rsidRPr="00A02584" w:rsidRDefault="00344E87" w:rsidP="00344E87">
            <w:pPr>
              <w:jc w:val="center"/>
              <w:rPr>
                <w:rFonts w:ascii="Times New Roman" w:hAnsi="Times New Roman" w:cs="Times New Roman"/>
                <w:sz w:val="20"/>
                <w:szCs w:val="20"/>
              </w:rPr>
            </w:pPr>
            <w:r w:rsidRPr="00A02584">
              <w:rPr>
                <w:rFonts w:ascii="Times New Roman" w:eastAsia="Times New Roman" w:hAnsi="Times New Roman" w:cs="Times New Roman"/>
                <w:bCs/>
                <w:sz w:val="20"/>
                <w:szCs w:val="20"/>
                <w:lang w:eastAsia="ru-RU"/>
              </w:rPr>
              <w:t>Интенсивность движения, авт</w:t>
            </w:r>
            <w:r w:rsidR="006606A1">
              <w:rPr>
                <w:rFonts w:ascii="Times New Roman" w:eastAsia="Times New Roman" w:hAnsi="Times New Roman" w:cs="Times New Roman"/>
                <w:bCs/>
                <w:sz w:val="20"/>
                <w:szCs w:val="20"/>
                <w:lang w:eastAsia="ru-RU"/>
              </w:rPr>
              <w:t>омобиль</w:t>
            </w:r>
            <w:r w:rsidRPr="00A02584">
              <w:rPr>
                <w:rFonts w:ascii="Times New Roman" w:eastAsia="Times New Roman" w:hAnsi="Times New Roman" w:cs="Times New Roman"/>
                <w:bCs/>
                <w:sz w:val="20"/>
                <w:szCs w:val="20"/>
                <w:lang w:eastAsia="ru-RU"/>
              </w:rPr>
              <w:t>/час пик</w:t>
            </w:r>
          </w:p>
        </w:tc>
        <w:tc>
          <w:tcPr>
            <w:tcW w:w="406" w:type="pct"/>
            <w:vAlign w:val="center"/>
          </w:tcPr>
          <w:p w14:paraId="5999B1DD" w14:textId="50C3E231" w:rsidR="00344E87" w:rsidRPr="00A02584" w:rsidRDefault="00344E87" w:rsidP="00344E87">
            <w:pPr>
              <w:jc w:val="center"/>
              <w:rPr>
                <w:rFonts w:ascii="Times New Roman" w:hAnsi="Times New Roman" w:cs="Times New Roman"/>
                <w:sz w:val="20"/>
                <w:szCs w:val="20"/>
              </w:rPr>
            </w:pPr>
            <w:r w:rsidRPr="00A02584">
              <w:rPr>
                <w:rFonts w:ascii="Times New Roman" w:eastAsia="Times New Roman" w:hAnsi="Times New Roman" w:cs="Times New Roman"/>
                <w:bCs/>
                <w:sz w:val="20"/>
                <w:szCs w:val="20"/>
                <w:lang w:eastAsia="ru-RU"/>
              </w:rPr>
              <w:t>Уровень загрузки, %</w:t>
            </w:r>
          </w:p>
        </w:tc>
        <w:tc>
          <w:tcPr>
            <w:tcW w:w="392" w:type="pct"/>
            <w:vAlign w:val="center"/>
          </w:tcPr>
          <w:p w14:paraId="76CA447C" w14:textId="05C94952" w:rsidR="00344E87" w:rsidRPr="00A02584" w:rsidRDefault="00344E87" w:rsidP="00344E87">
            <w:pPr>
              <w:jc w:val="center"/>
              <w:rPr>
                <w:rFonts w:ascii="Times New Roman" w:hAnsi="Times New Roman" w:cs="Times New Roman"/>
                <w:sz w:val="20"/>
                <w:szCs w:val="20"/>
              </w:rPr>
            </w:pPr>
            <w:r w:rsidRPr="00A02584">
              <w:rPr>
                <w:rFonts w:ascii="Times New Roman" w:eastAsia="Times New Roman" w:hAnsi="Times New Roman" w:cs="Times New Roman"/>
                <w:bCs/>
                <w:sz w:val="20"/>
                <w:szCs w:val="20"/>
                <w:lang w:eastAsia="ru-RU"/>
              </w:rPr>
              <w:t xml:space="preserve">Расчётная скорость, </w:t>
            </w:r>
            <w:proofErr w:type="gramStart"/>
            <w:r w:rsidRPr="00A02584">
              <w:rPr>
                <w:rFonts w:ascii="Times New Roman" w:eastAsia="Times New Roman" w:hAnsi="Times New Roman" w:cs="Times New Roman"/>
                <w:bCs/>
                <w:sz w:val="20"/>
                <w:szCs w:val="20"/>
                <w:lang w:eastAsia="ru-RU"/>
              </w:rPr>
              <w:t>км</w:t>
            </w:r>
            <w:proofErr w:type="gramEnd"/>
            <w:r w:rsidRPr="00A02584">
              <w:rPr>
                <w:rFonts w:ascii="Times New Roman" w:eastAsia="Times New Roman" w:hAnsi="Times New Roman" w:cs="Times New Roman"/>
                <w:bCs/>
                <w:sz w:val="20"/>
                <w:szCs w:val="20"/>
                <w:lang w:eastAsia="ru-RU"/>
              </w:rPr>
              <w:t>/час</w:t>
            </w:r>
          </w:p>
        </w:tc>
        <w:tc>
          <w:tcPr>
            <w:tcW w:w="507" w:type="pct"/>
            <w:vAlign w:val="center"/>
          </w:tcPr>
          <w:p w14:paraId="333B0AB8" w14:textId="3A0BCA37" w:rsidR="00344E87" w:rsidRPr="00A02584" w:rsidRDefault="00344E87" w:rsidP="00344E87">
            <w:pPr>
              <w:jc w:val="center"/>
              <w:rPr>
                <w:rFonts w:ascii="Times New Roman" w:hAnsi="Times New Roman" w:cs="Times New Roman"/>
                <w:sz w:val="20"/>
                <w:szCs w:val="20"/>
              </w:rPr>
            </w:pPr>
            <w:r w:rsidRPr="00A02584">
              <w:rPr>
                <w:rFonts w:ascii="Times New Roman" w:eastAsia="Times New Roman" w:hAnsi="Times New Roman" w:cs="Times New Roman"/>
                <w:bCs/>
                <w:sz w:val="20"/>
                <w:szCs w:val="20"/>
                <w:lang w:eastAsia="ru-RU"/>
              </w:rPr>
              <w:t>Плотность, авт</w:t>
            </w:r>
            <w:r w:rsidR="006606A1">
              <w:rPr>
                <w:rFonts w:ascii="Times New Roman" w:eastAsia="Times New Roman" w:hAnsi="Times New Roman" w:cs="Times New Roman"/>
                <w:bCs/>
                <w:sz w:val="20"/>
                <w:szCs w:val="20"/>
                <w:lang w:eastAsia="ru-RU"/>
              </w:rPr>
              <w:t>омобиль</w:t>
            </w:r>
            <w:r w:rsidRPr="00A02584">
              <w:rPr>
                <w:rFonts w:ascii="Times New Roman" w:eastAsia="Times New Roman" w:hAnsi="Times New Roman" w:cs="Times New Roman"/>
                <w:bCs/>
                <w:sz w:val="20"/>
                <w:szCs w:val="20"/>
                <w:lang w:eastAsia="ru-RU"/>
              </w:rPr>
              <w:t>/</w:t>
            </w:r>
            <w:proofErr w:type="gramStart"/>
            <w:r w:rsidRPr="00A02584">
              <w:rPr>
                <w:rFonts w:ascii="Times New Roman" w:eastAsia="Times New Roman" w:hAnsi="Times New Roman" w:cs="Times New Roman"/>
                <w:bCs/>
                <w:sz w:val="20"/>
                <w:szCs w:val="20"/>
                <w:lang w:eastAsia="ru-RU"/>
              </w:rPr>
              <w:t>км</w:t>
            </w:r>
            <w:proofErr w:type="gramEnd"/>
          </w:p>
        </w:tc>
      </w:tr>
      <w:tr w:rsidR="00413BAF" w:rsidRPr="00A02584" w14:paraId="1A3E4AD7" w14:textId="77777777" w:rsidTr="00DF0A1A">
        <w:trPr>
          <w:trHeight w:val="227"/>
          <w:tblHeader/>
        </w:trPr>
        <w:tc>
          <w:tcPr>
            <w:tcW w:w="228" w:type="pct"/>
            <w:vAlign w:val="center"/>
          </w:tcPr>
          <w:p w14:paraId="3A2DDC32" w14:textId="4DA021BD" w:rsidR="00000222" w:rsidRPr="00A02584" w:rsidRDefault="00000222" w:rsidP="00000222">
            <w:pPr>
              <w:ind w:left="-170" w:right="-164"/>
              <w:jc w:val="center"/>
              <w:rPr>
                <w:rFonts w:ascii="Times New Roman" w:hAnsi="Times New Roman" w:cs="Times New Roman"/>
                <w:bCs/>
                <w:sz w:val="20"/>
                <w:szCs w:val="20"/>
              </w:rPr>
            </w:pPr>
            <w:r w:rsidRPr="00A02584">
              <w:rPr>
                <w:rFonts w:ascii="Times New Roman" w:hAnsi="Times New Roman" w:cs="Times New Roman"/>
                <w:bCs/>
                <w:sz w:val="20"/>
                <w:szCs w:val="20"/>
              </w:rPr>
              <w:t>1</w:t>
            </w:r>
          </w:p>
        </w:tc>
        <w:tc>
          <w:tcPr>
            <w:tcW w:w="672" w:type="pct"/>
            <w:vAlign w:val="center"/>
          </w:tcPr>
          <w:p w14:paraId="0C653373" w14:textId="133B32F1" w:rsidR="00000222" w:rsidRPr="00A02584" w:rsidRDefault="00000222" w:rsidP="00344E87">
            <w:pPr>
              <w:jc w:val="center"/>
              <w:rPr>
                <w:rFonts w:ascii="Times New Roman" w:eastAsia="Times New Roman" w:hAnsi="Times New Roman" w:cs="Times New Roman"/>
                <w:bCs/>
                <w:sz w:val="20"/>
                <w:szCs w:val="20"/>
                <w:lang w:eastAsia="ru-RU"/>
              </w:rPr>
            </w:pPr>
            <w:r w:rsidRPr="00A02584">
              <w:rPr>
                <w:rFonts w:ascii="Times New Roman" w:eastAsia="Times New Roman" w:hAnsi="Times New Roman" w:cs="Times New Roman"/>
                <w:bCs/>
                <w:sz w:val="20"/>
                <w:szCs w:val="20"/>
                <w:lang w:eastAsia="ru-RU"/>
              </w:rPr>
              <w:t>2</w:t>
            </w:r>
          </w:p>
        </w:tc>
        <w:tc>
          <w:tcPr>
            <w:tcW w:w="610" w:type="pct"/>
            <w:vAlign w:val="center"/>
          </w:tcPr>
          <w:p w14:paraId="2173689E" w14:textId="611E14E0" w:rsidR="00000222" w:rsidRPr="00A02584" w:rsidRDefault="00000222" w:rsidP="00344E87">
            <w:pPr>
              <w:jc w:val="center"/>
              <w:rPr>
                <w:rFonts w:ascii="Times New Roman" w:eastAsia="Times New Roman" w:hAnsi="Times New Roman" w:cs="Times New Roman"/>
                <w:bCs/>
                <w:sz w:val="20"/>
                <w:szCs w:val="20"/>
                <w:lang w:eastAsia="ru-RU"/>
              </w:rPr>
            </w:pPr>
            <w:r w:rsidRPr="00A02584">
              <w:rPr>
                <w:rFonts w:ascii="Times New Roman" w:eastAsia="Times New Roman" w:hAnsi="Times New Roman" w:cs="Times New Roman"/>
                <w:bCs/>
                <w:sz w:val="20"/>
                <w:szCs w:val="20"/>
                <w:lang w:eastAsia="ru-RU"/>
              </w:rPr>
              <w:t>3</w:t>
            </w:r>
          </w:p>
        </w:tc>
        <w:tc>
          <w:tcPr>
            <w:tcW w:w="631" w:type="pct"/>
            <w:vAlign w:val="center"/>
          </w:tcPr>
          <w:p w14:paraId="638144D2" w14:textId="5A13C099" w:rsidR="00000222" w:rsidRPr="00A02584" w:rsidRDefault="00000222" w:rsidP="00344E87">
            <w:pPr>
              <w:ind w:right="-45"/>
              <w:jc w:val="center"/>
              <w:rPr>
                <w:rFonts w:ascii="Times New Roman" w:eastAsia="Times New Roman" w:hAnsi="Times New Roman" w:cs="Times New Roman"/>
                <w:bCs/>
                <w:sz w:val="20"/>
                <w:szCs w:val="20"/>
                <w:lang w:eastAsia="ru-RU"/>
              </w:rPr>
            </w:pPr>
            <w:r w:rsidRPr="00A02584">
              <w:rPr>
                <w:rFonts w:ascii="Times New Roman" w:eastAsia="Times New Roman" w:hAnsi="Times New Roman" w:cs="Times New Roman"/>
                <w:bCs/>
                <w:sz w:val="20"/>
                <w:szCs w:val="20"/>
                <w:lang w:eastAsia="ru-RU"/>
              </w:rPr>
              <w:t>4</w:t>
            </w:r>
          </w:p>
        </w:tc>
        <w:tc>
          <w:tcPr>
            <w:tcW w:w="421" w:type="pct"/>
            <w:vAlign w:val="center"/>
          </w:tcPr>
          <w:p w14:paraId="713A1ACE" w14:textId="42D084A6" w:rsidR="00000222" w:rsidRPr="00A02584" w:rsidRDefault="00000222" w:rsidP="00344E87">
            <w:pPr>
              <w:jc w:val="center"/>
              <w:rPr>
                <w:rFonts w:ascii="Times New Roman" w:eastAsia="Times New Roman" w:hAnsi="Times New Roman" w:cs="Times New Roman"/>
                <w:bCs/>
                <w:sz w:val="20"/>
                <w:szCs w:val="20"/>
                <w:lang w:eastAsia="ru-RU"/>
              </w:rPr>
            </w:pPr>
            <w:r w:rsidRPr="00A02584">
              <w:rPr>
                <w:rFonts w:ascii="Times New Roman" w:eastAsia="Times New Roman" w:hAnsi="Times New Roman" w:cs="Times New Roman"/>
                <w:bCs/>
                <w:sz w:val="20"/>
                <w:szCs w:val="20"/>
                <w:lang w:eastAsia="ru-RU"/>
              </w:rPr>
              <w:t>5</w:t>
            </w:r>
          </w:p>
        </w:tc>
        <w:tc>
          <w:tcPr>
            <w:tcW w:w="528" w:type="pct"/>
            <w:vAlign w:val="center"/>
          </w:tcPr>
          <w:p w14:paraId="5D234DF7" w14:textId="547DB0B1" w:rsidR="00000222" w:rsidRPr="00A02584" w:rsidRDefault="00000222" w:rsidP="00344E87">
            <w:pPr>
              <w:jc w:val="center"/>
              <w:rPr>
                <w:rFonts w:ascii="Times New Roman" w:hAnsi="Times New Roman" w:cs="Times New Roman"/>
                <w:bCs/>
                <w:sz w:val="20"/>
                <w:szCs w:val="20"/>
              </w:rPr>
            </w:pPr>
            <w:r w:rsidRPr="00A02584">
              <w:rPr>
                <w:rFonts w:ascii="Times New Roman" w:hAnsi="Times New Roman" w:cs="Times New Roman"/>
                <w:bCs/>
                <w:sz w:val="20"/>
                <w:szCs w:val="20"/>
              </w:rPr>
              <w:t>6</w:t>
            </w:r>
          </w:p>
        </w:tc>
        <w:tc>
          <w:tcPr>
            <w:tcW w:w="605" w:type="pct"/>
            <w:vAlign w:val="center"/>
          </w:tcPr>
          <w:p w14:paraId="2E72E3C2" w14:textId="74F04EB7" w:rsidR="00000222" w:rsidRPr="00A02584" w:rsidRDefault="00000222" w:rsidP="00344E87">
            <w:pPr>
              <w:jc w:val="center"/>
              <w:rPr>
                <w:rFonts w:ascii="Times New Roman" w:eastAsia="Times New Roman" w:hAnsi="Times New Roman" w:cs="Times New Roman"/>
                <w:bCs/>
                <w:sz w:val="20"/>
                <w:szCs w:val="20"/>
                <w:lang w:eastAsia="ru-RU"/>
              </w:rPr>
            </w:pPr>
            <w:r w:rsidRPr="00A02584">
              <w:rPr>
                <w:rFonts w:ascii="Times New Roman" w:eastAsia="Times New Roman" w:hAnsi="Times New Roman" w:cs="Times New Roman"/>
                <w:bCs/>
                <w:sz w:val="20"/>
                <w:szCs w:val="20"/>
                <w:lang w:eastAsia="ru-RU"/>
              </w:rPr>
              <w:t>7</w:t>
            </w:r>
          </w:p>
        </w:tc>
        <w:tc>
          <w:tcPr>
            <w:tcW w:w="406" w:type="pct"/>
            <w:vAlign w:val="center"/>
          </w:tcPr>
          <w:p w14:paraId="089859F4" w14:textId="4208A935" w:rsidR="00000222" w:rsidRPr="00A02584" w:rsidRDefault="00000222" w:rsidP="00344E87">
            <w:pPr>
              <w:jc w:val="center"/>
              <w:rPr>
                <w:rFonts w:ascii="Times New Roman" w:eastAsia="Times New Roman" w:hAnsi="Times New Roman" w:cs="Times New Roman"/>
                <w:bCs/>
                <w:sz w:val="20"/>
                <w:szCs w:val="20"/>
                <w:lang w:eastAsia="ru-RU"/>
              </w:rPr>
            </w:pPr>
            <w:r w:rsidRPr="00A02584">
              <w:rPr>
                <w:rFonts w:ascii="Times New Roman" w:eastAsia="Times New Roman" w:hAnsi="Times New Roman" w:cs="Times New Roman"/>
                <w:bCs/>
                <w:sz w:val="20"/>
                <w:szCs w:val="20"/>
                <w:lang w:eastAsia="ru-RU"/>
              </w:rPr>
              <w:t>8</w:t>
            </w:r>
          </w:p>
        </w:tc>
        <w:tc>
          <w:tcPr>
            <w:tcW w:w="392" w:type="pct"/>
            <w:vAlign w:val="center"/>
          </w:tcPr>
          <w:p w14:paraId="57BF9C43" w14:textId="6150314A" w:rsidR="00000222" w:rsidRPr="00A02584" w:rsidRDefault="00000222" w:rsidP="00344E87">
            <w:pPr>
              <w:jc w:val="center"/>
              <w:rPr>
                <w:rFonts w:ascii="Times New Roman" w:eastAsia="Times New Roman" w:hAnsi="Times New Roman" w:cs="Times New Roman"/>
                <w:bCs/>
                <w:sz w:val="20"/>
                <w:szCs w:val="20"/>
                <w:lang w:eastAsia="ru-RU"/>
              </w:rPr>
            </w:pPr>
            <w:r w:rsidRPr="00A02584">
              <w:rPr>
                <w:rFonts w:ascii="Times New Roman" w:eastAsia="Times New Roman" w:hAnsi="Times New Roman" w:cs="Times New Roman"/>
                <w:bCs/>
                <w:sz w:val="20"/>
                <w:szCs w:val="20"/>
                <w:lang w:eastAsia="ru-RU"/>
              </w:rPr>
              <w:t>9</w:t>
            </w:r>
          </w:p>
        </w:tc>
        <w:tc>
          <w:tcPr>
            <w:tcW w:w="507" w:type="pct"/>
            <w:vAlign w:val="center"/>
          </w:tcPr>
          <w:p w14:paraId="6CDAA023" w14:textId="2F9AA5F8" w:rsidR="00000222" w:rsidRPr="00A02584" w:rsidRDefault="00000222" w:rsidP="00344E87">
            <w:pPr>
              <w:jc w:val="center"/>
              <w:rPr>
                <w:rFonts w:ascii="Times New Roman" w:eastAsia="Times New Roman" w:hAnsi="Times New Roman" w:cs="Times New Roman"/>
                <w:bCs/>
                <w:sz w:val="20"/>
                <w:szCs w:val="20"/>
                <w:lang w:eastAsia="ru-RU"/>
              </w:rPr>
            </w:pPr>
            <w:r w:rsidRPr="00A02584">
              <w:rPr>
                <w:rFonts w:ascii="Times New Roman" w:eastAsia="Times New Roman" w:hAnsi="Times New Roman" w:cs="Times New Roman"/>
                <w:bCs/>
                <w:sz w:val="20"/>
                <w:szCs w:val="20"/>
                <w:lang w:eastAsia="ru-RU"/>
              </w:rPr>
              <w:t>10</w:t>
            </w:r>
          </w:p>
        </w:tc>
      </w:tr>
      <w:tr w:rsidR="00413BAF" w:rsidRPr="00A02584" w14:paraId="3129CF0E" w14:textId="724F17AC" w:rsidTr="00DF0A1A">
        <w:tc>
          <w:tcPr>
            <w:tcW w:w="228" w:type="pct"/>
            <w:vAlign w:val="center"/>
          </w:tcPr>
          <w:p w14:paraId="5ED365B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w:t>
            </w:r>
          </w:p>
        </w:tc>
        <w:tc>
          <w:tcPr>
            <w:tcW w:w="672" w:type="pct"/>
            <w:vAlign w:val="center"/>
          </w:tcPr>
          <w:p w14:paraId="6EF2BD5A" w14:textId="771F7A24"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 xml:space="preserve">Автодорога по ул. </w:t>
            </w:r>
            <w:r w:rsidR="006606A1" w:rsidRPr="00A02584">
              <w:rPr>
                <w:rFonts w:ascii="Times New Roman" w:hAnsi="Times New Roman" w:cs="Times New Roman"/>
                <w:sz w:val="20"/>
                <w:szCs w:val="20"/>
              </w:rPr>
              <w:t>Озёрная</w:t>
            </w:r>
          </w:p>
        </w:tc>
        <w:tc>
          <w:tcPr>
            <w:tcW w:w="610" w:type="pct"/>
            <w:vAlign w:val="center"/>
          </w:tcPr>
          <w:p w14:paraId="715720A6"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368C835B"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1183,53</w:t>
            </w:r>
          </w:p>
        </w:tc>
        <w:tc>
          <w:tcPr>
            <w:tcW w:w="421" w:type="pct"/>
            <w:vAlign w:val="center"/>
          </w:tcPr>
          <w:p w14:paraId="2E7A04A9"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8,36</w:t>
            </w:r>
          </w:p>
        </w:tc>
        <w:tc>
          <w:tcPr>
            <w:tcW w:w="528" w:type="pct"/>
            <w:vAlign w:val="center"/>
          </w:tcPr>
          <w:p w14:paraId="1A119FBD"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495FA87B" w14:textId="7515481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4E526289" w14:textId="4C7B4570"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789F5B61" w14:textId="3023C49D"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5F4C1253" w14:textId="673A763A"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49DDC0EE" w14:textId="697BFE40" w:rsidTr="00DF0A1A">
        <w:tc>
          <w:tcPr>
            <w:tcW w:w="228" w:type="pct"/>
            <w:vAlign w:val="center"/>
          </w:tcPr>
          <w:p w14:paraId="2BF92B2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w:t>
            </w:r>
          </w:p>
        </w:tc>
        <w:tc>
          <w:tcPr>
            <w:tcW w:w="672" w:type="pct"/>
            <w:vAlign w:val="center"/>
          </w:tcPr>
          <w:p w14:paraId="10F9FDB8" w14:textId="63CCD664"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 xml:space="preserve">Автодорога по ул. </w:t>
            </w:r>
            <w:r w:rsidR="006606A1">
              <w:rPr>
                <w:rFonts w:ascii="Times New Roman" w:hAnsi="Times New Roman" w:cs="Times New Roman"/>
                <w:sz w:val="20"/>
                <w:szCs w:val="20"/>
              </w:rPr>
              <w:t>Таёжная</w:t>
            </w:r>
          </w:p>
        </w:tc>
        <w:tc>
          <w:tcPr>
            <w:tcW w:w="610" w:type="pct"/>
            <w:vAlign w:val="center"/>
          </w:tcPr>
          <w:p w14:paraId="6187414D"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1CE10F6D"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984,00</w:t>
            </w:r>
          </w:p>
        </w:tc>
        <w:tc>
          <w:tcPr>
            <w:tcW w:w="421" w:type="pct"/>
            <w:vAlign w:val="center"/>
          </w:tcPr>
          <w:p w14:paraId="4AEA68DE"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10,40</w:t>
            </w:r>
          </w:p>
        </w:tc>
        <w:tc>
          <w:tcPr>
            <w:tcW w:w="528" w:type="pct"/>
            <w:vAlign w:val="center"/>
          </w:tcPr>
          <w:p w14:paraId="1DC5D735"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797,20</w:t>
            </w:r>
          </w:p>
        </w:tc>
        <w:tc>
          <w:tcPr>
            <w:tcW w:w="605" w:type="pct"/>
            <w:vAlign w:val="center"/>
          </w:tcPr>
          <w:p w14:paraId="2F4B7CA2" w14:textId="6CA824B4"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243BA7A4" w14:textId="0994FD90"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58BA72C9" w14:textId="33D02DA4"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54D5C925" w14:textId="5473CC7C"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2BA73173" w14:textId="0C3047EB" w:rsidTr="00DF0A1A">
        <w:tc>
          <w:tcPr>
            <w:tcW w:w="228" w:type="pct"/>
            <w:vAlign w:val="center"/>
          </w:tcPr>
          <w:p w14:paraId="5B3F3889"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w:t>
            </w:r>
          </w:p>
        </w:tc>
        <w:tc>
          <w:tcPr>
            <w:tcW w:w="672" w:type="pct"/>
            <w:vAlign w:val="center"/>
          </w:tcPr>
          <w:p w14:paraId="2368C3F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по Проспекту Победы</w:t>
            </w:r>
          </w:p>
        </w:tc>
        <w:tc>
          <w:tcPr>
            <w:tcW w:w="610" w:type="pct"/>
            <w:vAlign w:val="center"/>
          </w:tcPr>
          <w:p w14:paraId="05321580"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6D6F8944"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1136,00</w:t>
            </w:r>
          </w:p>
        </w:tc>
        <w:tc>
          <w:tcPr>
            <w:tcW w:w="421" w:type="pct"/>
            <w:vAlign w:val="center"/>
          </w:tcPr>
          <w:p w14:paraId="5FB5B420"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7,18</w:t>
            </w:r>
          </w:p>
        </w:tc>
        <w:tc>
          <w:tcPr>
            <w:tcW w:w="528" w:type="pct"/>
            <w:vAlign w:val="center"/>
          </w:tcPr>
          <w:p w14:paraId="58CC2B55"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3516,00</w:t>
            </w:r>
          </w:p>
        </w:tc>
        <w:tc>
          <w:tcPr>
            <w:tcW w:w="605" w:type="pct"/>
            <w:vAlign w:val="center"/>
          </w:tcPr>
          <w:p w14:paraId="31FA74DD" w14:textId="79789E10"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1C3BFC96" w14:textId="2354D708"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66CDBE98" w14:textId="08CA144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3343C967" w14:textId="4B783DAF"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06684327" w14:textId="273A15C3" w:rsidTr="00DF0A1A">
        <w:tc>
          <w:tcPr>
            <w:tcW w:w="228" w:type="pct"/>
            <w:vAlign w:val="center"/>
          </w:tcPr>
          <w:p w14:paraId="4820CCE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4</w:t>
            </w:r>
          </w:p>
        </w:tc>
        <w:tc>
          <w:tcPr>
            <w:tcW w:w="672" w:type="pct"/>
            <w:vAlign w:val="center"/>
          </w:tcPr>
          <w:p w14:paraId="2D60FE94"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по ул. Парковая</w:t>
            </w:r>
          </w:p>
        </w:tc>
        <w:tc>
          <w:tcPr>
            <w:tcW w:w="610" w:type="pct"/>
            <w:vAlign w:val="center"/>
          </w:tcPr>
          <w:p w14:paraId="7D132CA2"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63A43DE2"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860,00</w:t>
            </w:r>
          </w:p>
        </w:tc>
        <w:tc>
          <w:tcPr>
            <w:tcW w:w="421" w:type="pct"/>
            <w:vAlign w:val="center"/>
          </w:tcPr>
          <w:p w14:paraId="6BCBBE26"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7,54</w:t>
            </w:r>
          </w:p>
        </w:tc>
        <w:tc>
          <w:tcPr>
            <w:tcW w:w="528" w:type="pct"/>
            <w:vAlign w:val="center"/>
          </w:tcPr>
          <w:p w14:paraId="024AB0AB"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3440,00</w:t>
            </w:r>
          </w:p>
        </w:tc>
        <w:tc>
          <w:tcPr>
            <w:tcW w:w="605" w:type="pct"/>
            <w:vAlign w:val="center"/>
          </w:tcPr>
          <w:p w14:paraId="3F622E62" w14:textId="5EE33944"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5E3401F1" w14:textId="4E18C59C"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52CC5067" w14:textId="2761DEB2"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7A61A73D" w14:textId="70A9112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214CC4EF" w14:textId="2B63AC57" w:rsidTr="00DF0A1A">
        <w:tc>
          <w:tcPr>
            <w:tcW w:w="228" w:type="pct"/>
            <w:vAlign w:val="center"/>
          </w:tcPr>
          <w:p w14:paraId="68E4D708"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5</w:t>
            </w:r>
          </w:p>
        </w:tc>
        <w:tc>
          <w:tcPr>
            <w:tcW w:w="672" w:type="pct"/>
            <w:vAlign w:val="center"/>
          </w:tcPr>
          <w:p w14:paraId="2E1A30A7"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 xml:space="preserve">Автодорога по ул. Ирины </w:t>
            </w:r>
            <w:proofErr w:type="spellStart"/>
            <w:r w:rsidRPr="00A02584">
              <w:rPr>
                <w:rFonts w:ascii="Times New Roman" w:hAnsi="Times New Roman" w:cs="Times New Roman"/>
                <w:sz w:val="20"/>
                <w:szCs w:val="20"/>
              </w:rPr>
              <w:t>Глущук</w:t>
            </w:r>
            <w:proofErr w:type="spellEnd"/>
          </w:p>
        </w:tc>
        <w:tc>
          <w:tcPr>
            <w:tcW w:w="610" w:type="pct"/>
            <w:vAlign w:val="center"/>
          </w:tcPr>
          <w:p w14:paraId="3DC950A8"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6F281CA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343,00</w:t>
            </w:r>
          </w:p>
        </w:tc>
        <w:tc>
          <w:tcPr>
            <w:tcW w:w="421" w:type="pct"/>
            <w:vAlign w:val="center"/>
          </w:tcPr>
          <w:p w14:paraId="4BBFFE9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6,11</w:t>
            </w:r>
          </w:p>
        </w:tc>
        <w:tc>
          <w:tcPr>
            <w:tcW w:w="528" w:type="pct"/>
            <w:vAlign w:val="center"/>
          </w:tcPr>
          <w:p w14:paraId="1F97E584"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250,00</w:t>
            </w:r>
          </w:p>
        </w:tc>
        <w:tc>
          <w:tcPr>
            <w:tcW w:w="605" w:type="pct"/>
            <w:vAlign w:val="center"/>
          </w:tcPr>
          <w:p w14:paraId="5B217717" w14:textId="2103F1BE"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64618CE8" w14:textId="2F5DC12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5A11C97B" w14:textId="3AC767FB"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29D75A81" w14:textId="0EECE33A"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73A78D7E" w14:textId="3274F9B3" w:rsidTr="00DF0A1A">
        <w:tc>
          <w:tcPr>
            <w:tcW w:w="228" w:type="pct"/>
            <w:vAlign w:val="center"/>
          </w:tcPr>
          <w:p w14:paraId="192BBF59"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6</w:t>
            </w:r>
          </w:p>
        </w:tc>
        <w:tc>
          <w:tcPr>
            <w:tcW w:w="672" w:type="pct"/>
            <w:vAlign w:val="center"/>
          </w:tcPr>
          <w:p w14:paraId="3E58677D"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 xml:space="preserve">Автодорога по ул. Салавата </w:t>
            </w:r>
            <w:proofErr w:type="spellStart"/>
            <w:r w:rsidRPr="00A02584">
              <w:rPr>
                <w:rFonts w:ascii="Times New Roman" w:hAnsi="Times New Roman" w:cs="Times New Roman"/>
                <w:sz w:val="20"/>
                <w:szCs w:val="20"/>
              </w:rPr>
              <w:t>Юлаева</w:t>
            </w:r>
            <w:proofErr w:type="spellEnd"/>
          </w:p>
        </w:tc>
        <w:tc>
          <w:tcPr>
            <w:tcW w:w="610" w:type="pct"/>
            <w:vAlign w:val="center"/>
          </w:tcPr>
          <w:p w14:paraId="6086FC0D"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3580702A"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1112,00</w:t>
            </w:r>
          </w:p>
        </w:tc>
        <w:tc>
          <w:tcPr>
            <w:tcW w:w="421" w:type="pct"/>
            <w:vAlign w:val="center"/>
          </w:tcPr>
          <w:p w14:paraId="2D10B17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6,72</w:t>
            </w:r>
          </w:p>
        </w:tc>
        <w:tc>
          <w:tcPr>
            <w:tcW w:w="528" w:type="pct"/>
            <w:vAlign w:val="center"/>
          </w:tcPr>
          <w:p w14:paraId="74762648"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4448,00</w:t>
            </w:r>
          </w:p>
        </w:tc>
        <w:tc>
          <w:tcPr>
            <w:tcW w:w="605" w:type="pct"/>
            <w:vAlign w:val="center"/>
          </w:tcPr>
          <w:p w14:paraId="2C91314B" w14:textId="30D5CFC9"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4B46C94D" w14:textId="15910FD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31ACD685" w14:textId="791958F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4C9C1979" w14:textId="5C76B580"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3BF76A95" w14:textId="3A598AF0" w:rsidTr="00DF0A1A">
        <w:tc>
          <w:tcPr>
            <w:tcW w:w="228" w:type="pct"/>
            <w:vAlign w:val="center"/>
          </w:tcPr>
          <w:p w14:paraId="7DEC05FE"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7</w:t>
            </w:r>
          </w:p>
        </w:tc>
        <w:tc>
          <w:tcPr>
            <w:tcW w:w="672" w:type="pct"/>
            <w:vAlign w:val="center"/>
          </w:tcPr>
          <w:p w14:paraId="62AEDEC7"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по ул. Дружбы народов</w:t>
            </w:r>
          </w:p>
        </w:tc>
        <w:tc>
          <w:tcPr>
            <w:tcW w:w="610" w:type="pct"/>
            <w:vAlign w:val="center"/>
          </w:tcPr>
          <w:p w14:paraId="69A55BB8"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 железобетонный мост 36,0 м</w:t>
            </w:r>
          </w:p>
        </w:tc>
        <w:tc>
          <w:tcPr>
            <w:tcW w:w="631" w:type="pct"/>
            <w:vAlign w:val="center"/>
          </w:tcPr>
          <w:p w14:paraId="07BCA379"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2180,00</w:t>
            </w:r>
          </w:p>
        </w:tc>
        <w:tc>
          <w:tcPr>
            <w:tcW w:w="421" w:type="pct"/>
            <w:vAlign w:val="center"/>
          </w:tcPr>
          <w:p w14:paraId="7EC08037"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9,23</w:t>
            </w:r>
          </w:p>
        </w:tc>
        <w:tc>
          <w:tcPr>
            <w:tcW w:w="528" w:type="pct"/>
            <w:vAlign w:val="center"/>
          </w:tcPr>
          <w:p w14:paraId="3A03B9B0" w14:textId="77777777" w:rsidR="00344E87" w:rsidRPr="00A02584" w:rsidRDefault="00344E87" w:rsidP="00344E87">
            <w:pPr>
              <w:jc w:val="center"/>
              <w:rPr>
                <w:rFonts w:ascii="Times New Roman" w:hAnsi="Times New Roman" w:cs="Times New Roman"/>
                <w:sz w:val="20"/>
                <w:szCs w:val="20"/>
                <w:lang w:val="en-US"/>
              </w:rPr>
            </w:pPr>
            <w:r w:rsidRPr="00A02584">
              <w:rPr>
                <w:rFonts w:ascii="Times New Roman" w:hAnsi="Times New Roman" w:cs="Times New Roman"/>
                <w:sz w:val="20"/>
                <w:szCs w:val="20"/>
              </w:rPr>
              <w:t>2600,00</w:t>
            </w:r>
          </w:p>
        </w:tc>
        <w:tc>
          <w:tcPr>
            <w:tcW w:w="605" w:type="pct"/>
            <w:vAlign w:val="center"/>
          </w:tcPr>
          <w:p w14:paraId="49EAEA85" w14:textId="511DCB23"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4C10BB50" w14:textId="7F06DD2C"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566865AE" w14:textId="455FCA8F"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1833EA1D" w14:textId="06EAA73F"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26804126" w14:textId="7F5A2A9B" w:rsidTr="00DF0A1A">
        <w:tc>
          <w:tcPr>
            <w:tcW w:w="228" w:type="pct"/>
            <w:vAlign w:val="center"/>
          </w:tcPr>
          <w:p w14:paraId="1DC0A136"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8</w:t>
            </w:r>
          </w:p>
        </w:tc>
        <w:tc>
          <w:tcPr>
            <w:tcW w:w="672" w:type="pct"/>
            <w:vAlign w:val="center"/>
          </w:tcPr>
          <w:p w14:paraId="01F5483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 xml:space="preserve">Автодорога по ул. </w:t>
            </w:r>
            <w:proofErr w:type="gramStart"/>
            <w:r w:rsidRPr="00A02584">
              <w:rPr>
                <w:rFonts w:ascii="Times New Roman" w:hAnsi="Times New Roman" w:cs="Times New Roman"/>
                <w:sz w:val="20"/>
                <w:szCs w:val="20"/>
              </w:rPr>
              <w:t>Комсомольской</w:t>
            </w:r>
            <w:proofErr w:type="gramEnd"/>
          </w:p>
        </w:tc>
        <w:tc>
          <w:tcPr>
            <w:tcW w:w="610" w:type="pct"/>
            <w:vAlign w:val="center"/>
          </w:tcPr>
          <w:p w14:paraId="39E15222"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1418B381"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567,00</w:t>
            </w:r>
          </w:p>
        </w:tc>
        <w:tc>
          <w:tcPr>
            <w:tcW w:w="421" w:type="pct"/>
            <w:vAlign w:val="center"/>
          </w:tcPr>
          <w:p w14:paraId="4949F954"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6,58</w:t>
            </w:r>
          </w:p>
        </w:tc>
        <w:tc>
          <w:tcPr>
            <w:tcW w:w="528" w:type="pct"/>
            <w:vAlign w:val="center"/>
          </w:tcPr>
          <w:p w14:paraId="35EED579"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2268,00</w:t>
            </w:r>
          </w:p>
        </w:tc>
        <w:tc>
          <w:tcPr>
            <w:tcW w:w="605" w:type="pct"/>
            <w:vAlign w:val="center"/>
          </w:tcPr>
          <w:p w14:paraId="665DB66F" w14:textId="731EC073"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64536898" w14:textId="7DC9EE30"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1395237B" w14:textId="46C3B5BA"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41216B81" w14:textId="5D1F7803"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4C160552" w14:textId="1C68E422" w:rsidTr="00DF0A1A">
        <w:tc>
          <w:tcPr>
            <w:tcW w:w="228" w:type="pct"/>
            <w:vAlign w:val="center"/>
          </w:tcPr>
          <w:p w14:paraId="21501F81"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9</w:t>
            </w:r>
          </w:p>
        </w:tc>
        <w:tc>
          <w:tcPr>
            <w:tcW w:w="672" w:type="pct"/>
            <w:vAlign w:val="center"/>
          </w:tcPr>
          <w:p w14:paraId="19D56365"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по ул. Виктора Кингисеппа</w:t>
            </w:r>
          </w:p>
        </w:tc>
        <w:tc>
          <w:tcPr>
            <w:tcW w:w="610" w:type="pct"/>
            <w:vAlign w:val="center"/>
          </w:tcPr>
          <w:p w14:paraId="2A52D0C4"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461FB616"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1199,00</w:t>
            </w:r>
          </w:p>
        </w:tc>
        <w:tc>
          <w:tcPr>
            <w:tcW w:w="421" w:type="pct"/>
            <w:vAlign w:val="center"/>
          </w:tcPr>
          <w:p w14:paraId="16D4DF2D"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7,45</w:t>
            </w:r>
          </w:p>
        </w:tc>
        <w:tc>
          <w:tcPr>
            <w:tcW w:w="528" w:type="pct"/>
            <w:vAlign w:val="center"/>
          </w:tcPr>
          <w:p w14:paraId="7F827D8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5400,00</w:t>
            </w:r>
          </w:p>
        </w:tc>
        <w:tc>
          <w:tcPr>
            <w:tcW w:w="605" w:type="pct"/>
            <w:vAlign w:val="center"/>
          </w:tcPr>
          <w:p w14:paraId="79CE5909" w14:textId="1B4BE3F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56865395" w14:textId="4974F1D0"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41D5339D" w14:textId="266DA12A"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7F04B1E2" w14:textId="56CC919D"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60D88010" w14:textId="34B85B8E" w:rsidTr="00DF0A1A">
        <w:tc>
          <w:tcPr>
            <w:tcW w:w="228" w:type="pct"/>
            <w:vAlign w:val="center"/>
          </w:tcPr>
          <w:p w14:paraId="03D7090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10</w:t>
            </w:r>
          </w:p>
        </w:tc>
        <w:tc>
          <w:tcPr>
            <w:tcW w:w="672" w:type="pct"/>
            <w:vAlign w:val="center"/>
          </w:tcPr>
          <w:p w14:paraId="6B8172FB"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по ул. Эстонских дорожников</w:t>
            </w:r>
          </w:p>
        </w:tc>
        <w:tc>
          <w:tcPr>
            <w:tcW w:w="610" w:type="pct"/>
            <w:vAlign w:val="center"/>
          </w:tcPr>
          <w:p w14:paraId="6024FE8B"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064601FA"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1929,00</w:t>
            </w:r>
          </w:p>
        </w:tc>
        <w:tc>
          <w:tcPr>
            <w:tcW w:w="421" w:type="pct"/>
            <w:vAlign w:val="center"/>
          </w:tcPr>
          <w:p w14:paraId="485E2A7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9,48</w:t>
            </w:r>
          </w:p>
        </w:tc>
        <w:tc>
          <w:tcPr>
            <w:tcW w:w="528" w:type="pct"/>
            <w:vAlign w:val="center"/>
          </w:tcPr>
          <w:p w14:paraId="5F91362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2359,40</w:t>
            </w:r>
          </w:p>
        </w:tc>
        <w:tc>
          <w:tcPr>
            <w:tcW w:w="605" w:type="pct"/>
            <w:vAlign w:val="center"/>
          </w:tcPr>
          <w:p w14:paraId="08FDA665" w14:textId="00FB0736"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7531AB8E" w14:textId="3950478F"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35B1B600" w14:textId="57D6017B"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1F9D2078" w14:textId="4803AA6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08A0B02E" w14:textId="096C9A8B" w:rsidTr="00DF0A1A">
        <w:tc>
          <w:tcPr>
            <w:tcW w:w="228" w:type="pct"/>
            <w:vAlign w:val="center"/>
          </w:tcPr>
          <w:p w14:paraId="6CB5E197"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11</w:t>
            </w:r>
          </w:p>
        </w:tc>
        <w:tc>
          <w:tcPr>
            <w:tcW w:w="672" w:type="pct"/>
            <w:vAlign w:val="center"/>
          </w:tcPr>
          <w:p w14:paraId="189C60C2"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 xml:space="preserve">Автодорога по ул. </w:t>
            </w:r>
            <w:proofErr w:type="gramStart"/>
            <w:r w:rsidRPr="00A02584">
              <w:rPr>
                <w:rFonts w:ascii="Times New Roman" w:hAnsi="Times New Roman" w:cs="Times New Roman"/>
                <w:sz w:val="20"/>
                <w:szCs w:val="20"/>
              </w:rPr>
              <w:t>Магистральной</w:t>
            </w:r>
            <w:proofErr w:type="gramEnd"/>
          </w:p>
        </w:tc>
        <w:tc>
          <w:tcPr>
            <w:tcW w:w="610" w:type="pct"/>
            <w:vAlign w:val="center"/>
          </w:tcPr>
          <w:p w14:paraId="4238B28A"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14263D97"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2859,00</w:t>
            </w:r>
          </w:p>
        </w:tc>
        <w:tc>
          <w:tcPr>
            <w:tcW w:w="421" w:type="pct"/>
            <w:vAlign w:val="center"/>
          </w:tcPr>
          <w:p w14:paraId="451FBB6E"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8,50</w:t>
            </w:r>
          </w:p>
        </w:tc>
        <w:tc>
          <w:tcPr>
            <w:tcW w:w="528" w:type="pct"/>
            <w:vAlign w:val="center"/>
          </w:tcPr>
          <w:p w14:paraId="6D664CE4"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1096,00</w:t>
            </w:r>
          </w:p>
        </w:tc>
        <w:tc>
          <w:tcPr>
            <w:tcW w:w="605" w:type="pct"/>
            <w:vAlign w:val="center"/>
          </w:tcPr>
          <w:p w14:paraId="48D8A8CF" w14:textId="4FACAEF2"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79BE02CA" w14:textId="2EC053FB"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5AEB5700" w14:textId="23628466"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26718118" w14:textId="157E0A1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3C5041F7" w14:textId="2B3BE8BA" w:rsidTr="00DF0A1A">
        <w:tc>
          <w:tcPr>
            <w:tcW w:w="228" w:type="pct"/>
            <w:vAlign w:val="center"/>
          </w:tcPr>
          <w:p w14:paraId="1793972D"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12</w:t>
            </w:r>
          </w:p>
        </w:tc>
        <w:tc>
          <w:tcPr>
            <w:tcW w:w="672" w:type="pct"/>
            <w:vAlign w:val="center"/>
          </w:tcPr>
          <w:p w14:paraId="141B513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по ул. Сергея Лазо</w:t>
            </w:r>
          </w:p>
        </w:tc>
        <w:tc>
          <w:tcPr>
            <w:tcW w:w="610" w:type="pct"/>
            <w:vAlign w:val="center"/>
          </w:tcPr>
          <w:p w14:paraId="7708A4B1"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21A30D18"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664,07</w:t>
            </w:r>
          </w:p>
        </w:tc>
        <w:tc>
          <w:tcPr>
            <w:tcW w:w="421" w:type="pct"/>
            <w:vAlign w:val="center"/>
          </w:tcPr>
          <w:p w14:paraId="59788EBB"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8,86</w:t>
            </w:r>
          </w:p>
        </w:tc>
        <w:tc>
          <w:tcPr>
            <w:tcW w:w="528" w:type="pct"/>
            <w:vAlign w:val="center"/>
          </w:tcPr>
          <w:p w14:paraId="010873D4"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1245,50</w:t>
            </w:r>
          </w:p>
        </w:tc>
        <w:tc>
          <w:tcPr>
            <w:tcW w:w="605" w:type="pct"/>
            <w:vAlign w:val="center"/>
          </w:tcPr>
          <w:p w14:paraId="46D80A01" w14:textId="1F5596FB"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5CEE85D3" w14:textId="318DDC5F"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2DF7D027" w14:textId="2A4C036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345BFE0A" w14:textId="412B468F"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694A93E6" w14:textId="3E343187" w:rsidTr="00DF0A1A">
        <w:tc>
          <w:tcPr>
            <w:tcW w:w="228" w:type="pct"/>
            <w:vAlign w:val="center"/>
          </w:tcPr>
          <w:p w14:paraId="6DFF722D"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13</w:t>
            </w:r>
          </w:p>
        </w:tc>
        <w:tc>
          <w:tcPr>
            <w:tcW w:w="672" w:type="pct"/>
            <w:vAlign w:val="center"/>
          </w:tcPr>
          <w:p w14:paraId="7BCC1EA8"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по ул. Нефтяников</w:t>
            </w:r>
          </w:p>
        </w:tc>
        <w:tc>
          <w:tcPr>
            <w:tcW w:w="610" w:type="pct"/>
            <w:vAlign w:val="center"/>
          </w:tcPr>
          <w:p w14:paraId="60C10C0A"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0DA35CEF" w14:textId="77777777" w:rsidR="00000222" w:rsidRPr="00A02584" w:rsidRDefault="00000222" w:rsidP="00344E87">
            <w:pPr>
              <w:jc w:val="center"/>
              <w:rPr>
                <w:rFonts w:ascii="Times New Roman" w:hAnsi="Times New Roman" w:cs="Times New Roman"/>
                <w:sz w:val="20"/>
                <w:szCs w:val="20"/>
              </w:rPr>
            </w:pPr>
          </w:p>
          <w:p w14:paraId="22A12AD0" w14:textId="77777777" w:rsidR="00000222"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393,00</w:t>
            </w:r>
          </w:p>
          <w:p w14:paraId="68F7C2F5" w14:textId="1BF422D7" w:rsidR="00344E87" w:rsidRPr="00A02584" w:rsidRDefault="00344E87" w:rsidP="00344E87">
            <w:pPr>
              <w:jc w:val="center"/>
              <w:rPr>
                <w:rFonts w:ascii="Times New Roman" w:hAnsi="Times New Roman" w:cs="Times New Roman"/>
                <w:sz w:val="20"/>
                <w:szCs w:val="20"/>
              </w:rPr>
            </w:pPr>
          </w:p>
        </w:tc>
        <w:tc>
          <w:tcPr>
            <w:tcW w:w="421" w:type="pct"/>
            <w:vAlign w:val="center"/>
          </w:tcPr>
          <w:p w14:paraId="6D15D232"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10,80</w:t>
            </w:r>
          </w:p>
        </w:tc>
        <w:tc>
          <w:tcPr>
            <w:tcW w:w="528" w:type="pct"/>
            <w:vAlign w:val="center"/>
          </w:tcPr>
          <w:p w14:paraId="792DB375"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43D428B8" w14:textId="343EA202"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0F882F53" w14:textId="61D9FA32"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5B9A1C21" w14:textId="02603758"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735CD8D0" w14:textId="4037E304"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26EF0BEA" w14:textId="5DAD2C59" w:rsidTr="00DF0A1A">
        <w:tc>
          <w:tcPr>
            <w:tcW w:w="228" w:type="pct"/>
            <w:vAlign w:val="center"/>
          </w:tcPr>
          <w:p w14:paraId="6D18DD42"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14</w:t>
            </w:r>
          </w:p>
        </w:tc>
        <w:tc>
          <w:tcPr>
            <w:tcW w:w="672" w:type="pct"/>
            <w:vAlign w:val="center"/>
          </w:tcPr>
          <w:p w14:paraId="6DED0CB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по ул. 60 лет СССР</w:t>
            </w:r>
          </w:p>
        </w:tc>
        <w:tc>
          <w:tcPr>
            <w:tcW w:w="610" w:type="pct"/>
            <w:vAlign w:val="center"/>
          </w:tcPr>
          <w:p w14:paraId="3A0E6788"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55A6A126"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324,90</w:t>
            </w:r>
          </w:p>
        </w:tc>
        <w:tc>
          <w:tcPr>
            <w:tcW w:w="421" w:type="pct"/>
            <w:vAlign w:val="center"/>
          </w:tcPr>
          <w:p w14:paraId="17B676C7"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10,85</w:t>
            </w:r>
          </w:p>
        </w:tc>
        <w:tc>
          <w:tcPr>
            <w:tcW w:w="528" w:type="pct"/>
            <w:vAlign w:val="center"/>
          </w:tcPr>
          <w:p w14:paraId="4DF7651E"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489D2045" w14:textId="3B0CE533"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524AA612" w14:textId="78C1B0B6"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3BFE36C7" w14:textId="39A5387E"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578B4472" w14:textId="127515B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22D2646D" w14:textId="6B40FA27" w:rsidTr="00DF0A1A">
        <w:tc>
          <w:tcPr>
            <w:tcW w:w="228" w:type="pct"/>
            <w:vAlign w:val="center"/>
          </w:tcPr>
          <w:p w14:paraId="3BA8C595"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lastRenderedPageBreak/>
              <w:t>15</w:t>
            </w:r>
          </w:p>
        </w:tc>
        <w:tc>
          <w:tcPr>
            <w:tcW w:w="672" w:type="pct"/>
            <w:vAlign w:val="center"/>
          </w:tcPr>
          <w:p w14:paraId="54B0BA19"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 xml:space="preserve">Автодорога по ул. </w:t>
            </w:r>
            <w:proofErr w:type="gramStart"/>
            <w:r w:rsidRPr="00A02584">
              <w:rPr>
                <w:rFonts w:ascii="Times New Roman" w:hAnsi="Times New Roman" w:cs="Times New Roman"/>
                <w:sz w:val="20"/>
                <w:szCs w:val="20"/>
              </w:rPr>
              <w:t>Лесной</w:t>
            </w:r>
            <w:proofErr w:type="gramEnd"/>
          </w:p>
        </w:tc>
        <w:tc>
          <w:tcPr>
            <w:tcW w:w="610" w:type="pct"/>
            <w:vAlign w:val="center"/>
          </w:tcPr>
          <w:p w14:paraId="1AE02A2D"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24BEB2B4"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306,00</w:t>
            </w:r>
          </w:p>
        </w:tc>
        <w:tc>
          <w:tcPr>
            <w:tcW w:w="421" w:type="pct"/>
            <w:vAlign w:val="center"/>
          </w:tcPr>
          <w:p w14:paraId="4D9F502E"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7,39</w:t>
            </w:r>
          </w:p>
        </w:tc>
        <w:tc>
          <w:tcPr>
            <w:tcW w:w="528" w:type="pct"/>
            <w:vAlign w:val="center"/>
          </w:tcPr>
          <w:p w14:paraId="73D3E3AD"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743973D5" w14:textId="30CEBC16"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7A94727F" w14:textId="06127116"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013B1356" w14:textId="0C890B59"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36C9A62D" w14:textId="00850B36"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3EE8AB67" w14:textId="0B19A625" w:rsidTr="00DF0A1A">
        <w:tc>
          <w:tcPr>
            <w:tcW w:w="228" w:type="pct"/>
            <w:vAlign w:val="center"/>
          </w:tcPr>
          <w:p w14:paraId="7C6377B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16</w:t>
            </w:r>
          </w:p>
        </w:tc>
        <w:tc>
          <w:tcPr>
            <w:tcW w:w="672" w:type="pct"/>
            <w:vAlign w:val="center"/>
          </w:tcPr>
          <w:p w14:paraId="0EF5C58A"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по ул. Набережной</w:t>
            </w:r>
          </w:p>
        </w:tc>
        <w:tc>
          <w:tcPr>
            <w:tcW w:w="610" w:type="pct"/>
            <w:vAlign w:val="center"/>
          </w:tcPr>
          <w:p w14:paraId="05A7E906"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15A32CE6"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1783,00</w:t>
            </w:r>
          </w:p>
        </w:tc>
        <w:tc>
          <w:tcPr>
            <w:tcW w:w="421" w:type="pct"/>
            <w:vAlign w:val="center"/>
          </w:tcPr>
          <w:p w14:paraId="486ABEB1"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7,55</w:t>
            </w:r>
          </w:p>
        </w:tc>
        <w:tc>
          <w:tcPr>
            <w:tcW w:w="528" w:type="pct"/>
            <w:vAlign w:val="center"/>
          </w:tcPr>
          <w:p w14:paraId="422274D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2420,00</w:t>
            </w:r>
          </w:p>
        </w:tc>
        <w:tc>
          <w:tcPr>
            <w:tcW w:w="605" w:type="pct"/>
            <w:vAlign w:val="center"/>
          </w:tcPr>
          <w:p w14:paraId="55E9FB9C" w14:textId="0B0BBABC"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3A696AC5" w14:textId="5C0786E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173E6F7E" w14:textId="27CF31A3"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72079289" w14:textId="52AFF09D"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5C64216F" w14:textId="1779F345" w:rsidTr="00DF0A1A">
        <w:tc>
          <w:tcPr>
            <w:tcW w:w="228" w:type="pct"/>
            <w:vAlign w:val="center"/>
          </w:tcPr>
          <w:p w14:paraId="7F0465B5"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17</w:t>
            </w:r>
          </w:p>
        </w:tc>
        <w:tc>
          <w:tcPr>
            <w:tcW w:w="672" w:type="pct"/>
            <w:vAlign w:val="center"/>
          </w:tcPr>
          <w:p w14:paraId="66BEC20B"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 xml:space="preserve">Автодорога по ул. </w:t>
            </w:r>
            <w:proofErr w:type="gramStart"/>
            <w:r w:rsidRPr="00A02584">
              <w:rPr>
                <w:rFonts w:ascii="Times New Roman" w:hAnsi="Times New Roman" w:cs="Times New Roman"/>
                <w:sz w:val="20"/>
                <w:szCs w:val="20"/>
              </w:rPr>
              <w:t>Хантыйской</w:t>
            </w:r>
            <w:proofErr w:type="gramEnd"/>
          </w:p>
        </w:tc>
        <w:tc>
          <w:tcPr>
            <w:tcW w:w="610" w:type="pct"/>
            <w:vAlign w:val="center"/>
          </w:tcPr>
          <w:p w14:paraId="3F271269"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58FA2DFE"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1417,00</w:t>
            </w:r>
          </w:p>
        </w:tc>
        <w:tc>
          <w:tcPr>
            <w:tcW w:w="421" w:type="pct"/>
            <w:vAlign w:val="center"/>
          </w:tcPr>
          <w:p w14:paraId="32480F4A"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6,20</w:t>
            </w:r>
          </w:p>
        </w:tc>
        <w:tc>
          <w:tcPr>
            <w:tcW w:w="528" w:type="pct"/>
            <w:vAlign w:val="center"/>
          </w:tcPr>
          <w:p w14:paraId="117F5171"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40655738" w14:textId="42AE8BEE"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7AD915DF" w14:textId="3D3AFB9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78F54C21" w14:textId="1AD25FF8"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3C766A1F" w14:textId="13B86298"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7A5CD160" w14:textId="67892DD2" w:rsidTr="00DF0A1A">
        <w:tc>
          <w:tcPr>
            <w:tcW w:w="228" w:type="pct"/>
            <w:vAlign w:val="center"/>
          </w:tcPr>
          <w:p w14:paraId="086380C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18</w:t>
            </w:r>
          </w:p>
        </w:tc>
        <w:tc>
          <w:tcPr>
            <w:tcW w:w="672" w:type="pct"/>
            <w:vAlign w:val="center"/>
          </w:tcPr>
          <w:p w14:paraId="6C5144B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 xml:space="preserve">Автодорога по ул. </w:t>
            </w:r>
            <w:proofErr w:type="spellStart"/>
            <w:r w:rsidRPr="00A02584">
              <w:rPr>
                <w:rFonts w:ascii="Times New Roman" w:hAnsi="Times New Roman" w:cs="Times New Roman"/>
                <w:sz w:val="20"/>
                <w:szCs w:val="20"/>
              </w:rPr>
              <w:t>Назаргалеева</w:t>
            </w:r>
            <w:proofErr w:type="spellEnd"/>
          </w:p>
        </w:tc>
        <w:tc>
          <w:tcPr>
            <w:tcW w:w="610" w:type="pct"/>
            <w:vAlign w:val="center"/>
          </w:tcPr>
          <w:p w14:paraId="04C6E1B4"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5CCD5E2D"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2044,00</w:t>
            </w:r>
          </w:p>
        </w:tc>
        <w:tc>
          <w:tcPr>
            <w:tcW w:w="421" w:type="pct"/>
            <w:vAlign w:val="center"/>
          </w:tcPr>
          <w:p w14:paraId="79FF0B3B"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3,38</w:t>
            </w:r>
          </w:p>
        </w:tc>
        <w:tc>
          <w:tcPr>
            <w:tcW w:w="528" w:type="pct"/>
            <w:vAlign w:val="center"/>
          </w:tcPr>
          <w:p w14:paraId="485EDD4E"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6864,00</w:t>
            </w:r>
          </w:p>
        </w:tc>
        <w:tc>
          <w:tcPr>
            <w:tcW w:w="605" w:type="pct"/>
            <w:vAlign w:val="center"/>
          </w:tcPr>
          <w:p w14:paraId="79918F73" w14:textId="23AB2F39"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16F7579A" w14:textId="793F548D"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79E2CED4" w14:textId="0D9BA3EE"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14AFBF37" w14:textId="26EC9AEF"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3FB297E4" w14:textId="6F799ADB" w:rsidTr="00DF0A1A">
        <w:tc>
          <w:tcPr>
            <w:tcW w:w="228" w:type="pct"/>
            <w:vAlign w:val="center"/>
          </w:tcPr>
          <w:p w14:paraId="55D93A1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19</w:t>
            </w:r>
          </w:p>
        </w:tc>
        <w:tc>
          <w:tcPr>
            <w:tcW w:w="672" w:type="pct"/>
            <w:vAlign w:val="center"/>
          </w:tcPr>
          <w:p w14:paraId="0997A6F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по ул. Согласия</w:t>
            </w:r>
          </w:p>
        </w:tc>
        <w:tc>
          <w:tcPr>
            <w:tcW w:w="610" w:type="pct"/>
            <w:vAlign w:val="center"/>
          </w:tcPr>
          <w:p w14:paraId="19EDBE5B"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50AC745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388,00</w:t>
            </w:r>
          </w:p>
        </w:tc>
        <w:tc>
          <w:tcPr>
            <w:tcW w:w="421" w:type="pct"/>
            <w:vAlign w:val="center"/>
          </w:tcPr>
          <w:p w14:paraId="2028E2A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7,60</w:t>
            </w:r>
          </w:p>
        </w:tc>
        <w:tc>
          <w:tcPr>
            <w:tcW w:w="528" w:type="pct"/>
            <w:vAlign w:val="center"/>
          </w:tcPr>
          <w:p w14:paraId="5B8CB2C2"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816,90</w:t>
            </w:r>
          </w:p>
        </w:tc>
        <w:tc>
          <w:tcPr>
            <w:tcW w:w="605" w:type="pct"/>
            <w:vAlign w:val="center"/>
          </w:tcPr>
          <w:p w14:paraId="2B7F6E12" w14:textId="5E008283"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3432B50E" w14:textId="549BC490"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308D68C2" w14:textId="76D0B482"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2736B18E" w14:textId="3FA9C428"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4398567D" w14:textId="3F784549" w:rsidTr="00DF0A1A">
        <w:trPr>
          <w:trHeight w:val="836"/>
        </w:trPr>
        <w:tc>
          <w:tcPr>
            <w:tcW w:w="228" w:type="pct"/>
            <w:vAlign w:val="center"/>
          </w:tcPr>
          <w:p w14:paraId="4179D062"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20</w:t>
            </w:r>
          </w:p>
        </w:tc>
        <w:tc>
          <w:tcPr>
            <w:tcW w:w="672" w:type="pct"/>
            <w:vAlign w:val="center"/>
          </w:tcPr>
          <w:p w14:paraId="793C0F2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по ул. Объездная (от ул. Магистральная до КОС)</w:t>
            </w:r>
          </w:p>
        </w:tc>
        <w:tc>
          <w:tcPr>
            <w:tcW w:w="610" w:type="pct"/>
            <w:vAlign w:val="center"/>
          </w:tcPr>
          <w:p w14:paraId="101F0772"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асфальтобетон, железобетонные плиты</w:t>
            </w:r>
          </w:p>
        </w:tc>
        <w:tc>
          <w:tcPr>
            <w:tcW w:w="631" w:type="pct"/>
            <w:vAlign w:val="center"/>
          </w:tcPr>
          <w:p w14:paraId="116D48A7"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3598,00</w:t>
            </w:r>
          </w:p>
        </w:tc>
        <w:tc>
          <w:tcPr>
            <w:tcW w:w="421" w:type="pct"/>
            <w:vAlign w:val="center"/>
          </w:tcPr>
          <w:p w14:paraId="2974B34B"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6,19</w:t>
            </w:r>
          </w:p>
        </w:tc>
        <w:tc>
          <w:tcPr>
            <w:tcW w:w="528" w:type="pct"/>
            <w:vAlign w:val="center"/>
          </w:tcPr>
          <w:p w14:paraId="7D0F00A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456C26FF" w14:textId="6ED6FFC8"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08BD6F58" w14:textId="491F7FE9"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623574D9" w14:textId="587AE8FB"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0406E6FA" w14:textId="7E48CF21"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3F0A7BE9" w14:textId="61B7F3D3" w:rsidTr="00DF0A1A">
        <w:tc>
          <w:tcPr>
            <w:tcW w:w="228" w:type="pct"/>
            <w:vAlign w:val="center"/>
          </w:tcPr>
          <w:p w14:paraId="463ADB31"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21</w:t>
            </w:r>
          </w:p>
        </w:tc>
        <w:tc>
          <w:tcPr>
            <w:tcW w:w="672" w:type="pct"/>
            <w:vAlign w:val="center"/>
          </w:tcPr>
          <w:p w14:paraId="5AF7C236"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Автодорога на кладбище</w:t>
            </w:r>
          </w:p>
        </w:tc>
        <w:tc>
          <w:tcPr>
            <w:tcW w:w="610" w:type="pct"/>
            <w:vAlign w:val="center"/>
          </w:tcPr>
          <w:p w14:paraId="6DE28288"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асфальтобетон, песчано-гравийная смесь</w:t>
            </w:r>
          </w:p>
        </w:tc>
        <w:tc>
          <w:tcPr>
            <w:tcW w:w="631" w:type="pct"/>
            <w:vAlign w:val="center"/>
          </w:tcPr>
          <w:p w14:paraId="25B69158"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1260,00</w:t>
            </w:r>
          </w:p>
        </w:tc>
        <w:tc>
          <w:tcPr>
            <w:tcW w:w="421" w:type="pct"/>
            <w:vAlign w:val="center"/>
          </w:tcPr>
          <w:p w14:paraId="64D1FB14"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4,00</w:t>
            </w:r>
          </w:p>
        </w:tc>
        <w:tc>
          <w:tcPr>
            <w:tcW w:w="528" w:type="pct"/>
            <w:vAlign w:val="center"/>
          </w:tcPr>
          <w:p w14:paraId="669A0DA6"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0F40CC85" w14:textId="4A3F1F0C"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5EB017C5" w14:textId="7296E526"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5A25A42B" w14:textId="21E1E22F"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6911CF00" w14:textId="71AEF6D1"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0A166D0B" w14:textId="28AF4309" w:rsidTr="00DF0A1A">
        <w:tc>
          <w:tcPr>
            <w:tcW w:w="228" w:type="pct"/>
            <w:vAlign w:val="center"/>
          </w:tcPr>
          <w:p w14:paraId="104074F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22</w:t>
            </w:r>
          </w:p>
        </w:tc>
        <w:tc>
          <w:tcPr>
            <w:tcW w:w="672" w:type="pct"/>
            <w:vAlign w:val="center"/>
          </w:tcPr>
          <w:p w14:paraId="13D4AB2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Дорога к дачам «Назар»</w:t>
            </w:r>
          </w:p>
        </w:tc>
        <w:tc>
          <w:tcPr>
            <w:tcW w:w="610" w:type="pct"/>
            <w:vAlign w:val="center"/>
          </w:tcPr>
          <w:p w14:paraId="60B60B0B"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42D2A114"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671,00</w:t>
            </w:r>
          </w:p>
        </w:tc>
        <w:tc>
          <w:tcPr>
            <w:tcW w:w="421" w:type="pct"/>
            <w:vAlign w:val="center"/>
          </w:tcPr>
          <w:p w14:paraId="601B28EE"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4,28</w:t>
            </w:r>
          </w:p>
        </w:tc>
        <w:tc>
          <w:tcPr>
            <w:tcW w:w="528" w:type="pct"/>
            <w:vAlign w:val="center"/>
          </w:tcPr>
          <w:p w14:paraId="0CFE127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37B2CF1C" w14:textId="603FB6A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19D1504C" w14:textId="074EC890"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4644F6CD" w14:textId="7470F003"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66AB7C05" w14:textId="2BB489AB"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3FEE8D42" w14:textId="1475E808" w:rsidTr="00DF0A1A">
        <w:tc>
          <w:tcPr>
            <w:tcW w:w="228" w:type="pct"/>
            <w:vAlign w:val="center"/>
          </w:tcPr>
          <w:p w14:paraId="1961F95E"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23</w:t>
            </w:r>
          </w:p>
        </w:tc>
        <w:tc>
          <w:tcPr>
            <w:tcW w:w="672" w:type="pct"/>
            <w:vAlign w:val="center"/>
          </w:tcPr>
          <w:p w14:paraId="5EA851BB"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Дорога к лесничеству</w:t>
            </w:r>
          </w:p>
        </w:tc>
        <w:tc>
          <w:tcPr>
            <w:tcW w:w="610" w:type="pct"/>
            <w:vAlign w:val="center"/>
          </w:tcPr>
          <w:p w14:paraId="7A5450D1"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0FAD529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444,20</w:t>
            </w:r>
          </w:p>
        </w:tc>
        <w:tc>
          <w:tcPr>
            <w:tcW w:w="421" w:type="pct"/>
            <w:vAlign w:val="center"/>
          </w:tcPr>
          <w:p w14:paraId="5718566A"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5,43</w:t>
            </w:r>
          </w:p>
        </w:tc>
        <w:tc>
          <w:tcPr>
            <w:tcW w:w="528" w:type="pct"/>
            <w:vAlign w:val="center"/>
          </w:tcPr>
          <w:p w14:paraId="5BB81445"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1D641860" w14:textId="48123239"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01B3AD7C" w14:textId="7D1D8B0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634400AA" w14:textId="716B489B"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0A532A31" w14:textId="3BCD6403"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6E871062" w14:textId="201E2829" w:rsidTr="00DF0A1A">
        <w:tc>
          <w:tcPr>
            <w:tcW w:w="228" w:type="pct"/>
            <w:vAlign w:val="center"/>
          </w:tcPr>
          <w:p w14:paraId="3DADEFE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24</w:t>
            </w:r>
          </w:p>
        </w:tc>
        <w:tc>
          <w:tcPr>
            <w:tcW w:w="672" w:type="pct"/>
            <w:vAlign w:val="center"/>
          </w:tcPr>
          <w:p w14:paraId="54DA0D7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Дорога к лыжной базе</w:t>
            </w:r>
          </w:p>
        </w:tc>
        <w:tc>
          <w:tcPr>
            <w:tcW w:w="610" w:type="pct"/>
            <w:vAlign w:val="center"/>
          </w:tcPr>
          <w:p w14:paraId="4C449608"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Железобетонные плиты, асфальтобетон, грунт</w:t>
            </w:r>
          </w:p>
        </w:tc>
        <w:tc>
          <w:tcPr>
            <w:tcW w:w="631" w:type="pct"/>
            <w:vAlign w:val="center"/>
          </w:tcPr>
          <w:p w14:paraId="7E3C8306"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243,50</w:t>
            </w:r>
          </w:p>
        </w:tc>
        <w:tc>
          <w:tcPr>
            <w:tcW w:w="421" w:type="pct"/>
            <w:vAlign w:val="center"/>
          </w:tcPr>
          <w:p w14:paraId="06F8E52E"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5,92</w:t>
            </w:r>
          </w:p>
        </w:tc>
        <w:tc>
          <w:tcPr>
            <w:tcW w:w="528" w:type="pct"/>
            <w:vAlign w:val="center"/>
          </w:tcPr>
          <w:p w14:paraId="157CC465"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17C1550A" w14:textId="51828AC0"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0D7BB0D4" w14:textId="1811C26A"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65BEC6D7" w14:textId="7C5C2E1A"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3FF77E0B" w14:textId="7761943A"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03FF030C" w14:textId="55A565C0" w:rsidTr="00DF0A1A">
        <w:tc>
          <w:tcPr>
            <w:tcW w:w="228" w:type="pct"/>
            <w:vAlign w:val="center"/>
          </w:tcPr>
          <w:p w14:paraId="4E8C7A8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25</w:t>
            </w:r>
          </w:p>
        </w:tc>
        <w:tc>
          <w:tcPr>
            <w:tcW w:w="672" w:type="pct"/>
            <w:vAlign w:val="center"/>
          </w:tcPr>
          <w:p w14:paraId="7E469CA2"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 xml:space="preserve">Участок автодороги по ул. Северная (от поста ГИБДД до </w:t>
            </w:r>
            <w:proofErr w:type="spellStart"/>
            <w:r w:rsidRPr="00A02584">
              <w:rPr>
                <w:rFonts w:ascii="Times New Roman" w:hAnsi="Times New Roman" w:cs="Times New Roman"/>
                <w:sz w:val="20"/>
                <w:szCs w:val="20"/>
              </w:rPr>
              <w:t>промзоны</w:t>
            </w:r>
            <w:proofErr w:type="spellEnd"/>
            <w:r w:rsidRPr="00A02584">
              <w:rPr>
                <w:rFonts w:ascii="Times New Roman" w:hAnsi="Times New Roman" w:cs="Times New Roman"/>
                <w:sz w:val="20"/>
                <w:szCs w:val="20"/>
              </w:rPr>
              <w:t xml:space="preserve"> (ПК-330-ПК-338))</w:t>
            </w:r>
          </w:p>
        </w:tc>
        <w:tc>
          <w:tcPr>
            <w:tcW w:w="610" w:type="pct"/>
            <w:vAlign w:val="center"/>
          </w:tcPr>
          <w:p w14:paraId="75F3E72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Асфальтобетон, мост металлический 38,2 м</w:t>
            </w:r>
          </w:p>
        </w:tc>
        <w:tc>
          <w:tcPr>
            <w:tcW w:w="631" w:type="pct"/>
            <w:vAlign w:val="center"/>
          </w:tcPr>
          <w:p w14:paraId="28F7265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1210,40</w:t>
            </w:r>
          </w:p>
        </w:tc>
        <w:tc>
          <w:tcPr>
            <w:tcW w:w="421" w:type="pct"/>
            <w:vAlign w:val="center"/>
          </w:tcPr>
          <w:p w14:paraId="29FAFA82"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8,20</w:t>
            </w:r>
          </w:p>
        </w:tc>
        <w:tc>
          <w:tcPr>
            <w:tcW w:w="528" w:type="pct"/>
            <w:vAlign w:val="center"/>
          </w:tcPr>
          <w:p w14:paraId="1C69055A"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24453ED2" w14:textId="75806DC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0AC0CD88" w14:textId="5B005D1C"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19300759" w14:textId="3800D1B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453D5B61" w14:textId="127A2B7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260C7C16" w14:textId="72B7E3BF" w:rsidTr="00DF0A1A">
        <w:tc>
          <w:tcPr>
            <w:tcW w:w="228" w:type="pct"/>
            <w:vAlign w:val="center"/>
          </w:tcPr>
          <w:p w14:paraId="6924A36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26</w:t>
            </w:r>
          </w:p>
        </w:tc>
        <w:tc>
          <w:tcPr>
            <w:tcW w:w="672" w:type="pct"/>
            <w:vAlign w:val="center"/>
          </w:tcPr>
          <w:p w14:paraId="3D9E4BB0"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Дорога между 7 и 10 микрорайонами</w:t>
            </w:r>
          </w:p>
        </w:tc>
        <w:tc>
          <w:tcPr>
            <w:tcW w:w="610" w:type="pct"/>
            <w:vAlign w:val="center"/>
          </w:tcPr>
          <w:p w14:paraId="7CCA7686"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7E31FFD7"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566,00</w:t>
            </w:r>
          </w:p>
        </w:tc>
        <w:tc>
          <w:tcPr>
            <w:tcW w:w="421" w:type="pct"/>
            <w:vAlign w:val="center"/>
          </w:tcPr>
          <w:p w14:paraId="7190A97A"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10,42</w:t>
            </w:r>
          </w:p>
        </w:tc>
        <w:tc>
          <w:tcPr>
            <w:tcW w:w="528" w:type="pct"/>
            <w:vAlign w:val="center"/>
          </w:tcPr>
          <w:p w14:paraId="55C29CF6"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2025,00</w:t>
            </w:r>
          </w:p>
        </w:tc>
        <w:tc>
          <w:tcPr>
            <w:tcW w:w="605" w:type="pct"/>
            <w:vAlign w:val="center"/>
          </w:tcPr>
          <w:p w14:paraId="4B0D09FF" w14:textId="73E1D00A"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47A5E60C" w14:textId="38F6F3BD"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4C56CB7F" w14:textId="74F166E9"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13A9001D" w14:textId="6C05DCE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5073C581" w14:textId="156E119D" w:rsidTr="00DF0A1A">
        <w:tc>
          <w:tcPr>
            <w:tcW w:w="228" w:type="pct"/>
            <w:vAlign w:val="center"/>
          </w:tcPr>
          <w:p w14:paraId="48010EFD"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27</w:t>
            </w:r>
          </w:p>
        </w:tc>
        <w:tc>
          <w:tcPr>
            <w:tcW w:w="672" w:type="pct"/>
            <w:vAlign w:val="center"/>
          </w:tcPr>
          <w:p w14:paraId="6BA8E62F" w14:textId="121771C9" w:rsidR="00344E87" w:rsidRPr="00A02584" w:rsidRDefault="006606A1" w:rsidP="00344E87">
            <w:pPr>
              <w:jc w:val="center"/>
              <w:rPr>
                <w:rFonts w:ascii="Times New Roman" w:hAnsi="Times New Roman" w:cs="Times New Roman"/>
                <w:sz w:val="20"/>
                <w:szCs w:val="20"/>
              </w:rPr>
            </w:pPr>
            <w:r>
              <w:rPr>
                <w:rFonts w:ascii="Times New Roman" w:hAnsi="Times New Roman" w:cs="Times New Roman"/>
                <w:sz w:val="20"/>
                <w:szCs w:val="20"/>
              </w:rPr>
              <w:t>Автодорога по ул. Таёжная</w:t>
            </w:r>
            <w:r w:rsidR="00344E87" w:rsidRPr="00A02584">
              <w:rPr>
                <w:rFonts w:ascii="Times New Roman" w:hAnsi="Times New Roman" w:cs="Times New Roman"/>
                <w:sz w:val="20"/>
                <w:szCs w:val="20"/>
              </w:rPr>
              <w:t xml:space="preserve"> (участок от </w:t>
            </w:r>
            <w:r w:rsidR="00344E87" w:rsidRPr="00A02584">
              <w:rPr>
                <w:rFonts w:ascii="Times New Roman" w:hAnsi="Times New Roman" w:cs="Times New Roman"/>
                <w:sz w:val="20"/>
                <w:szCs w:val="20"/>
              </w:rPr>
              <w:lastRenderedPageBreak/>
              <w:t xml:space="preserve">ул. </w:t>
            </w:r>
            <w:r w:rsidRPr="00A02584">
              <w:rPr>
                <w:rFonts w:ascii="Times New Roman" w:hAnsi="Times New Roman" w:cs="Times New Roman"/>
                <w:sz w:val="20"/>
                <w:szCs w:val="20"/>
              </w:rPr>
              <w:t>Озёрная</w:t>
            </w:r>
            <w:r w:rsidR="00344E87" w:rsidRPr="00A02584">
              <w:rPr>
                <w:rFonts w:ascii="Times New Roman" w:hAnsi="Times New Roman" w:cs="Times New Roman"/>
                <w:sz w:val="20"/>
                <w:szCs w:val="20"/>
              </w:rPr>
              <w:t xml:space="preserve"> до ул. Центральная)</w:t>
            </w:r>
          </w:p>
        </w:tc>
        <w:tc>
          <w:tcPr>
            <w:tcW w:w="610" w:type="pct"/>
            <w:vAlign w:val="center"/>
          </w:tcPr>
          <w:p w14:paraId="499396F4"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lastRenderedPageBreak/>
              <w:t>асфальтобетон</w:t>
            </w:r>
          </w:p>
        </w:tc>
        <w:tc>
          <w:tcPr>
            <w:tcW w:w="631" w:type="pct"/>
            <w:vAlign w:val="center"/>
          </w:tcPr>
          <w:p w14:paraId="3E12EE79"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489,00</w:t>
            </w:r>
          </w:p>
        </w:tc>
        <w:tc>
          <w:tcPr>
            <w:tcW w:w="421" w:type="pct"/>
            <w:vAlign w:val="center"/>
          </w:tcPr>
          <w:p w14:paraId="5915FBB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9,93</w:t>
            </w:r>
          </w:p>
        </w:tc>
        <w:tc>
          <w:tcPr>
            <w:tcW w:w="528" w:type="pct"/>
            <w:vAlign w:val="center"/>
          </w:tcPr>
          <w:p w14:paraId="3B65EE4D"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085CEC71" w14:textId="37F83EE5"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222CB82D" w14:textId="49919ADA"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2929AD3E" w14:textId="71EE77DB"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3AA66E7B" w14:textId="64790484"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65A6FD06" w14:textId="23FDBC05" w:rsidTr="00DF0A1A">
        <w:tc>
          <w:tcPr>
            <w:tcW w:w="228" w:type="pct"/>
            <w:vAlign w:val="center"/>
          </w:tcPr>
          <w:p w14:paraId="046CD549"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lastRenderedPageBreak/>
              <w:t>28</w:t>
            </w:r>
          </w:p>
        </w:tc>
        <w:tc>
          <w:tcPr>
            <w:tcW w:w="672" w:type="pct"/>
            <w:vAlign w:val="center"/>
          </w:tcPr>
          <w:p w14:paraId="5E3F08D1"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Дорога к дачам «Заречные»</w:t>
            </w:r>
          </w:p>
        </w:tc>
        <w:tc>
          <w:tcPr>
            <w:tcW w:w="610" w:type="pct"/>
            <w:vAlign w:val="center"/>
          </w:tcPr>
          <w:p w14:paraId="334215B7"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0947D484"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2281,00</w:t>
            </w:r>
          </w:p>
        </w:tc>
        <w:tc>
          <w:tcPr>
            <w:tcW w:w="421" w:type="pct"/>
            <w:vAlign w:val="center"/>
          </w:tcPr>
          <w:p w14:paraId="4634E3B3"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6,00</w:t>
            </w:r>
          </w:p>
        </w:tc>
        <w:tc>
          <w:tcPr>
            <w:tcW w:w="528" w:type="pct"/>
            <w:vAlign w:val="center"/>
          </w:tcPr>
          <w:p w14:paraId="76102D4E"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605" w:type="pct"/>
            <w:vAlign w:val="center"/>
          </w:tcPr>
          <w:p w14:paraId="32D77628" w14:textId="11AF34D1"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1B5D7BD2" w14:textId="0989E8E1"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112CB926" w14:textId="0AB7C700"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5822C2F6" w14:textId="4759F483"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r w:rsidR="00413BAF" w:rsidRPr="00A02584" w14:paraId="164AF26D" w14:textId="04B9EA01" w:rsidTr="00DF0A1A">
        <w:tc>
          <w:tcPr>
            <w:tcW w:w="228" w:type="pct"/>
            <w:vAlign w:val="center"/>
          </w:tcPr>
          <w:p w14:paraId="40F33D51" w14:textId="3029450E"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29</w:t>
            </w:r>
          </w:p>
        </w:tc>
        <w:tc>
          <w:tcPr>
            <w:tcW w:w="672" w:type="pct"/>
            <w:vAlign w:val="center"/>
          </w:tcPr>
          <w:p w14:paraId="4E842CDC"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Внутриквартальное благоустройство территории</w:t>
            </w:r>
          </w:p>
        </w:tc>
        <w:tc>
          <w:tcPr>
            <w:tcW w:w="610" w:type="pct"/>
            <w:vAlign w:val="center"/>
          </w:tcPr>
          <w:p w14:paraId="3FB9C4FF" w14:textId="77777777" w:rsidR="00344E87" w:rsidRPr="00A02584" w:rsidRDefault="00344E87" w:rsidP="00344E87">
            <w:pPr>
              <w:ind w:right="-105" w:hanging="74"/>
              <w:jc w:val="center"/>
              <w:rPr>
                <w:rFonts w:ascii="Times New Roman" w:hAnsi="Times New Roman" w:cs="Times New Roman"/>
                <w:sz w:val="20"/>
                <w:szCs w:val="20"/>
              </w:rPr>
            </w:pPr>
            <w:r w:rsidRPr="00A02584">
              <w:rPr>
                <w:rFonts w:ascii="Times New Roman" w:hAnsi="Times New Roman" w:cs="Times New Roman"/>
                <w:sz w:val="20"/>
                <w:szCs w:val="20"/>
              </w:rPr>
              <w:t>асфальтобетон</w:t>
            </w:r>
          </w:p>
        </w:tc>
        <w:tc>
          <w:tcPr>
            <w:tcW w:w="631" w:type="pct"/>
            <w:vAlign w:val="center"/>
          </w:tcPr>
          <w:p w14:paraId="54C732A4"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421" w:type="pct"/>
            <w:vAlign w:val="center"/>
          </w:tcPr>
          <w:p w14:paraId="7766F0AF"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w:t>
            </w:r>
          </w:p>
        </w:tc>
        <w:tc>
          <w:tcPr>
            <w:tcW w:w="528" w:type="pct"/>
            <w:vAlign w:val="center"/>
          </w:tcPr>
          <w:p w14:paraId="432C51CD" w14:textId="77777777"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1 160</w:t>
            </w:r>
          </w:p>
        </w:tc>
        <w:tc>
          <w:tcPr>
            <w:tcW w:w="605" w:type="pct"/>
            <w:vAlign w:val="center"/>
          </w:tcPr>
          <w:p w14:paraId="5E1F9D4C" w14:textId="61061131"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c>
          <w:tcPr>
            <w:tcW w:w="406" w:type="pct"/>
            <w:vAlign w:val="center"/>
          </w:tcPr>
          <w:p w14:paraId="3BAFDCE5" w14:textId="40CE6934"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30</w:t>
            </w:r>
          </w:p>
        </w:tc>
        <w:tc>
          <w:tcPr>
            <w:tcW w:w="392" w:type="pct"/>
            <w:vAlign w:val="center"/>
          </w:tcPr>
          <w:p w14:paraId="4D82B026" w14:textId="49A6D904"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30-40</w:t>
            </w:r>
          </w:p>
        </w:tc>
        <w:tc>
          <w:tcPr>
            <w:tcW w:w="507" w:type="pct"/>
            <w:vAlign w:val="center"/>
          </w:tcPr>
          <w:p w14:paraId="6B52E115" w14:textId="20E0423A" w:rsidR="00344E87" w:rsidRPr="00A02584" w:rsidRDefault="00344E87" w:rsidP="00344E87">
            <w:pPr>
              <w:jc w:val="center"/>
              <w:rPr>
                <w:rFonts w:ascii="Times New Roman" w:hAnsi="Times New Roman" w:cs="Times New Roman"/>
                <w:sz w:val="20"/>
                <w:szCs w:val="20"/>
              </w:rPr>
            </w:pPr>
            <w:r w:rsidRPr="00A02584">
              <w:rPr>
                <w:rFonts w:ascii="Times New Roman" w:hAnsi="Times New Roman" w:cs="Times New Roman"/>
                <w:sz w:val="20"/>
                <w:szCs w:val="20"/>
              </w:rPr>
              <w:t>менее 100</w:t>
            </w:r>
          </w:p>
        </w:tc>
      </w:tr>
    </w:tbl>
    <w:p w14:paraId="38EEFD01" w14:textId="77777777" w:rsidR="00344E87" w:rsidRPr="00413BAF" w:rsidRDefault="00344E87" w:rsidP="00A61917">
      <w:pPr>
        <w:rPr>
          <w:rFonts w:ascii="Tahoma" w:hAnsi="Tahoma" w:cs="Tahoma"/>
          <w:lang w:eastAsia="ru-RU"/>
        </w:rPr>
        <w:sectPr w:rsidR="00344E87" w:rsidRPr="00413BAF" w:rsidSect="00F751FC">
          <w:type w:val="continuous"/>
          <w:pgSz w:w="16838" w:h="11906" w:orient="landscape"/>
          <w:pgMar w:top="1134" w:right="567" w:bottom="1134" w:left="1701" w:header="709" w:footer="709" w:gutter="0"/>
          <w:cols w:space="708"/>
          <w:docGrid w:linePitch="360"/>
        </w:sectPr>
      </w:pPr>
    </w:p>
    <w:p w14:paraId="6FE9D1DD" w14:textId="7D63C5B9" w:rsidR="002F7A9F" w:rsidRPr="006606A1" w:rsidRDefault="00933E15" w:rsidP="00933E15">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2" w:name="_Toc90304027"/>
      <w:r>
        <w:rPr>
          <w:rFonts w:ascii="Times New Roman" w:eastAsia="Times New Roman" w:hAnsi="Times New Roman" w:cs="Times New Roman"/>
          <w:b w:val="0"/>
          <w:bCs w:val="0"/>
          <w:color w:val="auto"/>
          <w:sz w:val="24"/>
          <w:szCs w:val="24"/>
          <w:lang w:eastAsia="ru-RU"/>
        </w:rPr>
        <w:lastRenderedPageBreak/>
        <w:t xml:space="preserve">Статья 5. </w:t>
      </w:r>
      <w:r w:rsidR="002F7A9F" w:rsidRPr="006606A1">
        <w:rPr>
          <w:rFonts w:ascii="Times New Roman" w:eastAsia="Times New Roman" w:hAnsi="Times New Roman" w:cs="Times New Roman"/>
          <w:b w:val="0"/>
          <w:bCs w:val="0"/>
          <w:color w:val="auto"/>
          <w:sz w:val="24"/>
          <w:szCs w:val="24"/>
          <w:lang w:eastAsia="ru-RU"/>
        </w:rPr>
        <w:t>Анализ состава парка транспортных средств и уровня автомобилизации в поселении, обеспеченность парковками (парковочными местами)</w:t>
      </w:r>
      <w:bookmarkEnd w:id="12"/>
    </w:p>
    <w:p w14:paraId="52715431" w14:textId="40AD573F" w:rsidR="00344E87" w:rsidRPr="006606A1" w:rsidRDefault="00344E87" w:rsidP="006606A1">
      <w:pPr>
        <w:pStyle w:val="a6"/>
        <w:spacing w:before="0" w:after="0"/>
        <w:rPr>
          <w:rFonts w:ascii="Times New Roman" w:hAnsi="Times New Roman" w:cs="Times New Roman"/>
        </w:rPr>
      </w:pPr>
      <w:r w:rsidRPr="006606A1">
        <w:rPr>
          <w:rFonts w:ascii="Times New Roman" w:hAnsi="Times New Roman" w:cs="Times New Roman"/>
        </w:rPr>
        <w:t xml:space="preserve">Автомобилизация </w:t>
      </w:r>
      <w:r w:rsidRPr="006606A1">
        <w:rPr>
          <w:rFonts w:ascii="Times New Roman" w:eastAsia="Times New Roman" w:hAnsi="Times New Roman" w:cs="Times New Roman"/>
        </w:rPr>
        <w:t xml:space="preserve">городского поселения </w:t>
      </w:r>
      <w:proofErr w:type="spellStart"/>
      <w:r w:rsidRPr="006606A1">
        <w:rPr>
          <w:rFonts w:ascii="Times New Roman" w:eastAsia="Times New Roman" w:hAnsi="Times New Roman" w:cs="Times New Roman"/>
        </w:rPr>
        <w:t>Лянтор</w:t>
      </w:r>
      <w:proofErr w:type="spellEnd"/>
      <w:r w:rsidRPr="006606A1">
        <w:rPr>
          <w:rFonts w:ascii="Times New Roman" w:eastAsia="Times New Roman" w:hAnsi="Times New Roman" w:cs="Times New Roman"/>
        </w:rPr>
        <w:t xml:space="preserve"> </w:t>
      </w:r>
      <w:r w:rsidR="0099163A" w:rsidRPr="006606A1">
        <w:rPr>
          <w:rFonts w:ascii="Times New Roman" w:eastAsia="Times New Roman" w:hAnsi="Times New Roman" w:cs="Times New Roman"/>
        </w:rPr>
        <w:t>–</w:t>
      </w:r>
      <w:r w:rsidRPr="006606A1">
        <w:rPr>
          <w:rFonts w:ascii="Times New Roman" w:hAnsi="Times New Roman" w:cs="Times New Roman"/>
        </w:rPr>
        <w:t xml:space="preserve"> 322 единиц</w:t>
      </w:r>
      <w:r w:rsidR="00D93863">
        <w:rPr>
          <w:rFonts w:ascii="Times New Roman" w:hAnsi="Times New Roman" w:cs="Times New Roman"/>
        </w:rPr>
        <w:t>ы</w:t>
      </w:r>
      <w:r w:rsidRPr="006606A1">
        <w:rPr>
          <w:rFonts w:ascii="Times New Roman" w:hAnsi="Times New Roman" w:cs="Times New Roman"/>
        </w:rPr>
        <w:t xml:space="preserve">/1000 человек </w:t>
      </w:r>
      <w:r w:rsidR="00B8141A" w:rsidRPr="006606A1">
        <w:rPr>
          <w:rFonts w:ascii="Times New Roman" w:hAnsi="Times New Roman" w:cs="Times New Roman"/>
        </w:rPr>
        <w:br/>
      </w:r>
      <w:r w:rsidRPr="006606A1">
        <w:rPr>
          <w:rFonts w:ascii="Times New Roman" w:hAnsi="Times New Roman" w:cs="Times New Roman"/>
        </w:rPr>
        <w:t xml:space="preserve">оценивается как высокая (при уровне автомобилизации в Российской Федерации на уровне 285 единиц/1000 человек и 330 единиц/1000 человек по данным </w:t>
      </w:r>
      <w:proofErr w:type="spellStart"/>
      <w:r w:rsidRPr="006606A1">
        <w:rPr>
          <w:rFonts w:ascii="Times New Roman" w:hAnsi="Times New Roman" w:cs="Times New Roman"/>
        </w:rPr>
        <w:t>Автостат</w:t>
      </w:r>
      <w:proofErr w:type="spellEnd"/>
      <w:r w:rsidRPr="006606A1">
        <w:rPr>
          <w:rFonts w:ascii="Times New Roman" w:hAnsi="Times New Roman" w:cs="Times New Roman"/>
        </w:rPr>
        <w:t xml:space="preserve"> автомобилизации населения </w:t>
      </w:r>
      <w:r w:rsidR="00933E15">
        <w:rPr>
          <w:rFonts w:ascii="Times New Roman" w:hAnsi="Times New Roman" w:cs="Times New Roman"/>
        </w:rPr>
        <w:t>Ханты-Мансийского автономного округа - Югры</w:t>
      </w:r>
      <w:r w:rsidRPr="006606A1">
        <w:rPr>
          <w:rFonts w:ascii="Times New Roman" w:hAnsi="Times New Roman" w:cs="Times New Roman"/>
        </w:rPr>
        <w:t>).</w:t>
      </w:r>
    </w:p>
    <w:p w14:paraId="38A9D636" w14:textId="13CC75CE" w:rsidR="00344E87" w:rsidRPr="006606A1" w:rsidRDefault="00344E87" w:rsidP="006606A1">
      <w:pPr>
        <w:pStyle w:val="a6"/>
        <w:spacing w:before="0" w:after="0"/>
        <w:rPr>
          <w:rFonts w:ascii="Times New Roman" w:hAnsi="Times New Roman" w:cs="Times New Roman"/>
        </w:rPr>
      </w:pPr>
      <w:r w:rsidRPr="006606A1">
        <w:rPr>
          <w:rFonts w:ascii="Times New Roman" w:hAnsi="Times New Roman" w:cs="Times New Roman"/>
        </w:rPr>
        <w:t xml:space="preserve">В составе парка транспортных средств на территории </w:t>
      </w:r>
      <w:proofErr w:type="spellStart"/>
      <w:r w:rsidRPr="006606A1">
        <w:rPr>
          <w:rFonts w:ascii="Times New Roman" w:hAnsi="Times New Roman" w:cs="Times New Roman"/>
        </w:rPr>
        <w:t>Сургутского</w:t>
      </w:r>
      <w:proofErr w:type="spellEnd"/>
      <w:r w:rsidRPr="006606A1">
        <w:rPr>
          <w:rFonts w:ascii="Times New Roman" w:hAnsi="Times New Roman" w:cs="Times New Roman"/>
        </w:rPr>
        <w:t xml:space="preserve"> района преобладают легковые транспортные средства (</w:t>
      </w:r>
      <w:r w:rsidR="00CE6E62" w:rsidRPr="006606A1">
        <w:rPr>
          <w:rFonts w:ascii="Times New Roman" w:hAnsi="Times New Roman" w:cs="Times New Roman"/>
        </w:rPr>
        <w:fldChar w:fldCharType="begin"/>
      </w:r>
      <w:r w:rsidR="00CE6E62" w:rsidRPr="006606A1">
        <w:rPr>
          <w:rFonts w:ascii="Times New Roman" w:hAnsi="Times New Roman" w:cs="Times New Roman"/>
        </w:rPr>
        <w:instrText xml:space="preserve"> REF _Ref57129459 \h </w:instrText>
      </w:r>
      <w:r w:rsidR="00B8141A" w:rsidRPr="006606A1">
        <w:rPr>
          <w:rFonts w:ascii="Times New Roman" w:hAnsi="Times New Roman" w:cs="Times New Roman"/>
        </w:rPr>
        <w:instrText xml:space="preserve"> \* MERGEFORMAT </w:instrText>
      </w:r>
      <w:r w:rsidR="00CE6E62" w:rsidRPr="006606A1">
        <w:rPr>
          <w:rFonts w:ascii="Times New Roman" w:hAnsi="Times New Roman" w:cs="Times New Roman"/>
        </w:rPr>
      </w:r>
      <w:r w:rsidR="00CE6E62" w:rsidRPr="006606A1">
        <w:rPr>
          <w:rFonts w:ascii="Times New Roman" w:hAnsi="Times New Roman" w:cs="Times New Roman"/>
        </w:rPr>
        <w:fldChar w:fldCharType="separate"/>
      </w:r>
      <w:r w:rsidR="004A5C85" w:rsidRPr="006606A1">
        <w:rPr>
          <w:rFonts w:ascii="Times New Roman" w:hAnsi="Times New Roman" w:cs="Times New Roman"/>
        </w:rPr>
        <w:t xml:space="preserve">Таблица </w:t>
      </w:r>
      <w:r w:rsidR="004A5C85">
        <w:rPr>
          <w:rFonts w:ascii="Times New Roman" w:hAnsi="Times New Roman" w:cs="Times New Roman"/>
          <w:noProof/>
        </w:rPr>
        <w:t>2</w:t>
      </w:r>
      <w:r w:rsidR="00CE6E62" w:rsidRPr="006606A1">
        <w:rPr>
          <w:rFonts w:ascii="Times New Roman" w:hAnsi="Times New Roman" w:cs="Times New Roman"/>
        </w:rPr>
        <w:fldChar w:fldCharType="end"/>
      </w:r>
      <w:r w:rsidRPr="006606A1">
        <w:rPr>
          <w:rFonts w:ascii="Times New Roman" w:hAnsi="Times New Roman" w:cs="Times New Roman"/>
        </w:rPr>
        <w:t xml:space="preserve">).  В целом на территории </w:t>
      </w:r>
      <w:proofErr w:type="spellStart"/>
      <w:r w:rsidRPr="006606A1">
        <w:rPr>
          <w:rFonts w:ascii="Times New Roman" w:hAnsi="Times New Roman" w:cs="Times New Roman"/>
        </w:rPr>
        <w:t>Сургутского</w:t>
      </w:r>
      <w:proofErr w:type="spellEnd"/>
      <w:r w:rsidRPr="006606A1">
        <w:rPr>
          <w:rFonts w:ascii="Times New Roman" w:hAnsi="Times New Roman" w:cs="Times New Roman"/>
        </w:rPr>
        <w:t xml:space="preserve"> района наблюдается устойчивая тенденция роста парка легковых автомобилей.</w:t>
      </w:r>
    </w:p>
    <w:p w14:paraId="668BA69D" w14:textId="3129330D" w:rsidR="00344E87" w:rsidRPr="006606A1" w:rsidRDefault="00344E87" w:rsidP="006606A1">
      <w:pPr>
        <w:pStyle w:val="a6"/>
        <w:spacing w:before="0" w:after="0"/>
        <w:rPr>
          <w:rFonts w:ascii="Times New Roman" w:hAnsi="Times New Roman" w:cs="Times New Roman"/>
        </w:rPr>
      </w:pPr>
      <w:r w:rsidRPr="006606A1">
        <w:rPr>
          <w:rFonts w:ascii="Times New Roman" w:hAnsi="Times New Roman" w:cs="Times New Roman"/>
        </w:rPr>
        <w:t xml:space="preserve">Автомобильный парк городского поселения </w:t>
      </w:r>
      <w:proofErr w:type="spellStart"/>
      <w:r w:rsidRPr="006606A1">
        <w:rPr>
          <w:rFonts w:ascii="Times New Roman" w:hAnsi="Times New Roman" w:cs="Times New Roman"/>
        </w:rPr>
        <w:t>Лянтор</w:t>
      </w:r>
      <w:proofErr w:type="spellEnd"/>
      <w:r w:rsidRPr="006606A1">
        <w:rPr>
          <w:rFonts w:ascii="Times New Roman" w:hAnsi="Times New Roman" w:cs="Times New Roman"/>
        </w:rPr>
        <w:t xml:space="preserve"> также преимущественно состоит из легковых автомобилей, принадлежащих частным лицам.</w:t>
      </w:r>
    </w:p>
    <w:p w14:paraId="1683BC70" w14:textId="1C07E732" w:rsidR="00344E87" w:rsidRPr="006606A1" w:rsidRDefault="00344E87" w:rsidP="006606A1">
      <w:pPr>
        <w:pStyle w:val="a6"/>
        <w:spacing w:before="0"/>
        <w:rPr>
          <w:rFonts w:ascii="Times New Roman" w:hAnsi="Times New Roman" w:cs="Times New Roman"/>
        </w:rPr>
      </w:pPr>
      <w:r w:rsidRPr="006606A1">
        <w:rPr>
          <w:rFonts w:ascii="Times New Roman" w:hAnsi="Times New Roman" w:cs="Times New Roman"/>
        </w:rPr>
        <w:t xml:space="preserve">Детальная информация по составу парка транспортных средств, зарегистрированных на территории поселения, отсутствует, в связи с тем, что регистрация транспортных средств осуществляется в единой базе </w:t>
      </w:r>
      <w:r w:rsidR="00933E15">
        <w:rPr>
          <w:rFonts w:ascii="Times New Roman" w:hAnsi="Times New Roman" w:cs="Times New Roman"/>
        </w:rPr>
        <w:t>Российской Федерации</w:t>
      </w:r>
      <w:r w:rsidRPr="006606A1">
        <w:rPr>
          <w:rFonts w:ascii="Times New Roman" w:hAnsi="Times New Roman" w:cs="Times New Roman"/>
        </w:rPr>
        <w:t xml:space="preserve">. </w:t>
      </w:r>
    </w:p>
    <w:p w14:paraId="56E0E1A3" w14:textId="1B8AB918" w:rsidR="00344E87" w:rsidRPr="006606A1" w:rsidRDefault="00344E87" w:rsidP="00000222">
      <w:pPr>
        <w:pStyle w:val="af"/>
        <w:rPr>
          <w:rFonts w:ascii="Times New Roman" w:hAnsi="Times New Roman" w:cs="Times New Roman"/>
        </w:rPr>
      </w:pPr>
      <w:bookmarkStart w:id="13" w:name="_Ref57129459"/>
      <w:r w:rsidRPr="006606A1">
        <w:rPr>
          <w:rFonts w:ascii="Times New Roman" w:hAnsi="Times New Roman" w:cs="Times New Roman"/>
        </w:rPr>
        <w:t xml:space="preserve">Таблица </w:t>
      </w:r>
      <w:r w:rsidR="00B8141A" w:rsidRPr="006606A1">
        <w:rPr>
          <w:rFonts w:ascii="Times New Roman" w:hAnsi="Times New Roman" w:cs="Times New Roman"/>
          <w:noProof/>
        </w:rPr>
        <w:fldChar w:fldCharType="begin"/>
      </w:r>
      <w:r w:rsidR="00B8141A" w:rsidRPr="006606A1">
        <w:rPr>
          <w:rFonts w:ascii="Times New Roman" w:hAnsi="Times New Roman" w:cs="Times New Roman"/>
          <w:noProof/>
        </w:rPr>
        <w:instrText xml:space="preserve"> SEQ Таблица \* ARABIC </w:instrText>
      </w:r>
      <w:r w:rsidR="00B8141A" w:rsidRPr="006606A1">
        <w:rPr>
          <w:rFonts w:ascii="Times New Roman" w:hAnsi="Times New Roman" w:cs="Times New Roman"/>
          <w:noProof/>
        </w:rPr>
        <w:fldChar w:fldCharType="separate"/>
      </w:r>
      <w:r w:rsidR="004A5C85">
        <w:rPr>
          <w:rFonts w:ascii="Times New Roman" w:hAnsi="Times New Roman" w:cs="Times New Roman"/>
          <w:noProof/>
        </w:rPr>
        <w:t>2</w:t>
      </w:r>
      <w:r w:rsidR="00B8141A" w:rsidRPr="006606A1">
        <w:rPr>
          <w:rFonts w:ascii="Times New Roman" w:hAnsi="Times New Roman" w:cs="Times New Roman"/>
          <w:noProof/>
        </w:rPr>
        <w:fldChar w:fldCharType="end"/>
      </w:r>
      <w:bookmarkEnd w:id="13"/>
      <w:r w:rsidRPr="006606A1">
        <w:rPr>
          <w:rFonts w:ascii="Times New Roman" w:hAnsi="Times New Roman" w:cs="Times New Roman"/>
        </w:rPr>
        <w:t xml:space="preserve"> - Состав парка транспортных средств на территории </w:t>
      </w:r>
      <w:proofErr w:type="spellStart"/>
      <w:r w:rsidRPr="006606A1">
        <w:rPr>
          <w:rFonts w:ascii="Times New Roman" w:hAnsi="Times New Roman" w:cs="Times New Roman"/>
        </w:rPr>
        <w:t>Сургутского</w:t>
      </w:r>
      <w:proofErr w:type="spellEnd"/>
      <w:r w:rsidRPr="006606A1">
        <w:rPr>
          <w:rFonts w:ascii="Times New Roman" w:hAnsi="Times New Roman" w:cs="Times New Roman"/>
        </w:rPr>
        <w:t xml:space="preserve"> района</w:t>
      </w: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245"/>
        <w:gridCol w:w="2042"/>
        <w:gridCol w:w="2196"/>
      </w:tblGrid>
      <w:tr w:rsidR="00933E15" w:rsidRPr="00413BAF" w14:paraId="78EA795C" w14:textId="77777777" w:rsidTr="00933E15">
        <w:trPr>
          <w:trHeight w:val="170"/>
          <w:jc w:val="center"/>
        </w:trPr>
        <w:tc>
          <w:tcPr>
            <w:tcW w:w="217" w:type="pct"/>
            <w:vMerge w:val="restart"/>
          </w:tcPr>
          <w:p w14:paraId="1C663449" w14:textId="256ED67D" w:rsidR="00933E15" w:rsidRPr="006606A1" w:rsidRDefault="00933E15" w:rsidP="00913A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/п</w:t>
            </w:r>
          </w:p>
        </w:tc>
        <w:tc>
          <w:tcPr>
            <w:tcW w:w="2394" w:type="pct"/>
            <w:vMerge w:val="restart"/>
            <w:shd w:val="clear" w:color="auto" w:fill="auto"/>
            <w:noWrap/>
            <w:vAlign w:val="center"/>
            <w:hideMark/>
          </w:tcPr>
          <w:p w14:paraId="0C3D18F6" w14:textId="5539906B" w:rsidR="00933E15" w:rsidRPr="006606A1" w:rsidRDefault="00933E15" w:rsidP="00913A87">
            <w:pPr>
              <w:spacing w:after="0" w:line="240" w:lineRule="auto"/>
              <w:jc w:val="center"/>
              <w:rPr>
                <w:rFonts w:ascii="Times New Roman" w:hAnsi="Times New Roman" w:cs="Times New Roman"/>
                <w:bCs/>
                <w:sz w:val="20"/>
                <w:szCs w:val="20"/>
              </w:rPr>
            </w:pPr>
            <w:r w:rsidRPr="006606A1">
              <w:rPr>
                <w:rFonts w:ascii="Times New Roman" w:hAnsi="Times New Roman" w:cs="Times New Roman"/>
                <w:bCs/>
                <w:sz w:val="20"/>
                <w:szCs w:val="20"/>
              </w:rPr>
              <w:t>Вид транспорта</w:t>
            </w:r>
          </w:p>
        </w:tc>
        <w:tc>
          <w:tcPr>
            <w:tcW w:w="2389" w:type="pct"/>
            <w:gridSpan w:val="2"/>
            <w:shd w:val="clear" w:color="auto" w:fill="auto"/>
            <w:noWrap/>
            <w:vAlign w:val="center"/>
            <w:hideMark/>
          </w:tcPr>
          <w:p w14:paraId="1EF35AAE" w14:textId="77777777" w:rsidR="00933E15" w:rsidRPr="006606A1" w:rsidRDefault="00933E15" w:rsidP="00913A87">
            <w:pPr>
              <w:spacing w:after="0" w:line="240" w:lineRule="auto"/>
              <w:jc w:val="center"/>
              <w:rPr>
                <w:rFonts w:ascii="Times New Roman" w:hAnsi="Times New Roman" w:cs="Times New Roman"/>
                <w:bCs/>
                <w:sz w:val="20"/>
                <w:szCs w:val="20"/>
              </w:rPr>
            </w:pPr>
            <w:r w:rsidRPr="006606A1">
              <w:rPr>
                <w:rFonts w:ascii="Times New Roman" w:hAnsi="Times New Roman" w:cs="Times New Roman"/>
                <w:bCs/>
                <w:sz w:val="20"/>
                <w:szCs w:val="20"/>
              </w:rPr>
              <w:t>Значение показателя</w:t>
            </w:r>
          </w:p>
        </w:tc>
      </w:tr>
      <w:tr w:rsidR="00933E15" w:rsidRPr="00413BAF" w14:paraId="463DA299" w14:textId="77777777" w:rsidTr="00933E15">
        <w:trPr>
          <w:trHeight w:val="170"/>
          <w:jc w:val="center"/>
        </w:trPr>
        <w:tc>
          <w:tcPr>
            <w:tcW w:w="217" w:type="pct"/>
            <w:vMerge/>
          </w:tcPr>
          <w:p w14:paraId="05136B7B" w14:textId="77777777" w:rsidR="00933E15" w:rsidRPr="006606A1" w:rsidRDefault="00933E15" w:rsidP="00913A87">
            <w:pPr>
              <w:spacing w:after="0" w:line="240" w:lineRule="auto"/>
              <w:jc w:val="center"/>
              <w:rPr>
                <w:rFonts w:ascii="Times New Roman" w:hAnsi="Times New Roman" w:cs="Times New Roman"/>
                <w:bCs/>
                <w:sz w:val="20"/>
                <w:szCs w:val="20"/>
              </w:rPr>
            </w:pPr>
          </w:p>
        </w:tc>
        <w:tc>
          <w:tcPr>
            <w:tcW w:w="2394" w:type="pct"/>
            <w:vMerge/>
            <w:shd w:val="clear" w:color="auto" w:fill="auto"/>
            <w:noWrap/>
            <w:vAlign w:val="center"/>
          </w:tcPr>
          <w:p w14:paraId="563EA872" w14:textId="17F09F13" w:rsidR="00933E15" w:rsidRPr="006606A1" w:rsidRDefault="00933E15" w:rsidP="00913A87">
            <w:pPr>
              <w:spacing w:after="0" w:line="240" w:lineRule="auto"/>
              <w:jc w:val="center"/>
              <w:rPr>
                <w:rFonts w:ascii="Times New Roman" w:hAnsi="Times New Roman" w:cs="Times New Roman"/>
                <w:bCs/>
                <w:sz w:val="20"/>
                <w:szCs w:val="20"/>
              </w:rPr>
            </w:pPr>
          </w:p>
        </w:tc>
        <w:tc>
          <w:tcPr>
            <w:tcW w:w="1138" w:type="pct"/>
            <w:shd w:val="clear" w:color="auto" w:fill="auto"/>
            <w:noWrap/>
            <w:vAlign w:val="center"/>
          </w:tcPr>
          <w:p w14:paraId="3CD0F827" w14:textId="77777777" w:rsidR="00933E15" w:rsidRPr="006606A1" w:rsidRDefault="00933E15" w:rsidP="00913A87">
            <w:pPr>
              <w:spacing w:after="0" w:line="240" w:lineRule="auto"/>
              <w:jc w:val="center"/>
              <w:rPr>
                <w:rFonts w:ascii="Times New Roman" w:hAnsi="Times New Roman" w:cs="Times New Roman"/>
                <w:bCs/>
                <w:sz w:val="20"/>
                <w:szCs w:val="20"/>
              </w:rPr>
            </w:pPr>
            <w:r w:rsidRPr="006606A1">
              <w:rPr>
                <w:rFonts w:ascii="Times New Roman" w:hAnsi="Times New Roman" w:cs="Times New Roman"/>
                <w:bCs/>
                <w:sz w:val="20"/>
                <w:szCs w:val="20"/>
              </w:rPr>
              <w:t>Физические единицы</w:t>
            </w:r>
          </w:p>
        </w:tc>
        <w:tc>
          <w:tcPr>
            <w:tcW w:w="1251" w:type="pct"/>
            <w:shd w:val="clear" w:color="auto" w:fill="auto"/>
            <w:noWrap/>
            <w:vAlign w:val="center"/>
          </w:tcPr>
          <w:p w14:paraId="37CCC8BC" w14:textId="77777777" w:rsidR="00933E15" w:rsidRPr="006606A1" w:rsidRDefault="00933E15" w:rsidP="00913A87">
            <w:pPr>
              <w:spacing w:after="0" w:line="240" w:lineRule="auto"/>
              <w:jc w:val="center"/>
              <w:rPr>
                <w:rFonts w:ascii="Times New Roman" w:hAnsi="Times New Roman" w:cs="Times New Roman"/>
                <w:bCs/>
                <w:sz w:val="20"/>
                <w:szCs w:val="20"/>
              </w:rPr>
            </w:pPr>
            <w:r w:rsidRPr="006606A1">
              <w:rPr>
                <w:rFonts w:ascii="Times New Roman" w:hAnsi="Times New Roman" w:cs="Times New Roman"/>
                <w:bCs/>
                <w:sz w:val="20"/>
                <w:szCs w:val="20"/>
              </w:rPr>
              <w:t>Проценты</w:t>
            </w:r>
          </w:p>
        </w:tc>
      </w:tr>
      <w:tr w:rsidR="00933E15" w:rsidRPr="00413BAF" w14:paraId="6ADDFF72" w14:textId="77777777" w:rsidTr="00933E15">
        <w:trPr>
          <w:trHeight w:val="170"/>
          <w:jc w:val="center"/>
        </w:trPr>
        <w:tc>
          <w:tcPr>
            <w:tcW w:w="217" w:type="pct"/>
          </w:tcPr>
          <w:p w14:paraId="3B1C9A09" w14:textId="2827446A" w:rsidR="00933E15" w:rsidRPr="006606A1" w:rsidRDefault="00933E15"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394" w:type="pct"/>
            <w:shd w:val="clear" w:color="auto" w:fill="auto"/>
            <w:noWrap/>
            <w:vAlign w:val="center"/>
            <w:hideMark/>
          </w:tcPr>
          <w:p w14:paraId="45939A4E" w14:textId="550EFD69"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Легковые</w:t>
            </w:r>
          </w:p>
        </w:tc>
        <w:tc>
          <w:tcPr>
            <w:tcW w:w="1138" w:type="pct"/>
            <w:shd w:val="clear" w:color="auto" w:fill="auto"/>
            <w:noWrap/>
            <w:vAlign w:val="center"/>
            <w:hideMark/>
          </w:tcPr>
          <w:p w14:paraId="4A936A31" w14:textId="77777777"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42680</w:t>
            </w:r>
          </w:p>
        </w:tc>
        <w:tc>
          <w:tcPr>
            <w:tcW w:w="1251" w:type="pct"/>
            <w:shd w:val="clear" w:color="auto" w:fill="auto"/>
            <w:noWrap/>
            <w:vAlign w:val="center"/>
            <w:hideMark/>
          </w:tcPr>
          <w:p w14:paraId="145DBB10" w14:textId="6D1721B5" w:rsidR="00933E15" w:rsidRPr="006606A1" w:rsidRDefault="00933E15" w:rsidP="00933E15">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80</w:t>
            </w:r>
            <w:r>
              <w:rPr>
                <w:rFonts w:ascii="Times New Roman" w:hAnsi="Times New Roman" w:cs="Times New Roman"/>
                <w:sz w:val="20"/>
                <w:szCs w:val="20"/>
              </w:rPr>
              <w:t>,</w:t>
            </w:r>
            <w:r w:rsidRPr="006606A1">
              <w:rPr>
                <w:rFonts w:ascii="Times New Roman" w:hAnsi="Times New Roman" w:cs="Times New Roman"/>
                <w:sz w:val="20"/>
                <w:szCs w:val="20"/>
              </w:rPr>
              <w:t>4</w:t>
            </w:r>
            <w:r>
              <w:rPr>
                <w:rFonts w:ascii="Times New Roman" w:hAnsi="Times New Roman" w:cs="Times New Roman"/>
                <w:sz w:val="20"/>
                <w:szCs w:val="20"/>
              </w:rPr>
              <w:t xml:space="preserve"> </w:t>
            </w:r>
            <w:r w:rsidRPr="006606A1">
              <w:rPr>
                <w:rFonts w:ascii="Times New Roman" w:hAnsi="Times New Roman" w:cs="Times New Roman"/>
                <w:sz w:val="20"/>
                <w:szCs w:val="20"/>
              </w:rPr>
              <w:t>%</w:t>
            </w:r>
          </w:p>
        </w:tc>
      </w:tr>
      <w:tr w:rsidR="00933E15" w:rsidRPr="00413BAF" w14:paraId="450B93B8" w14:textId="77777777" w:rsidTr="00933E15">
        <w:trPr>
          <w:trHeight w:val="170"/>
          <w:jc w:val="center"/>
        </w:trPr>
        <w:tc>
          <w:tcPr>
            <w:tcW w:w="217" w:type="pct"/>
          </w:tcPr>
          <w:p w14:paraId="74439F42" w14:textId="05786988" w:rsidR="00933E15" w:rsidRPr="006606A1" w:rsidRDefault="00933E15"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394" w:type="pct"/>
            <w:shd w:val="clear" w:color="auto" w:fill="auto"/>
            <w:noWrap/>
            <w:vAlign w:val="center"/>
            <w:hideMark/>
          </w:tcPr>
          <w:p w14:paraId="619D9FD0" w14:textId="534E0C88"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Грузовые</w:t>
            </w:r>
          </w:p>
        </w:tc>
        <w:tc>
          <w:tcPr>
            <w:tcW w:w="1138" w:type="pct"/>
            <w:shd w:val="clear" w:color="auto" w:fill="auto"/>
            <w:noWrap/>
            <w:vAlign w:val="center"/>
            <w:hideMark/>
          </w:tcPr>
          <w:p w14:paraId="7708E1E0" w14:textId="77777777"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6436</w:t>
            </w:r>
          </w:p>
        </w:tc>
        <w:tc>
          <w:tcPr>
            <w:tcW w:w="1251" w:type="pct"/>
            <w:shd w:val="clear" w:color="auto" w:fill="auto"/>
            <w:noWrap/>
            <w:vAlign w:val="center"/>
            <w:hideMark/>
          </w:tcPr>
          <w:p w14:paraId="2ACE3D1F" w14:textId="2B750BCD" w:rsidR="00933E15" w:rsidRPr="006606A1" w:rsidRDefault="00933E15" w:rsidP="00933E15">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12</w:t>
            </w:r>
            <w:r>
              <w:rPr>
                <w:rFonts w:ascii="Times New Roman" w:hAnsi="Times New Roman" w:cs="Times New Roman"/>
                <w:sz w:val="20"/>
                <w:szCs w:val="20"/>
              </w:rPr>
              <w:t>,</w:t>
            </w:r>
            <w:r w:rsidRPr="006606A1">
              <w:rPr>
                <w:rFonts w:ascii="Times New Roman" w:hAnsi="Times New Roman" w:cs="Times New Roman"/>
                <w:sz w:val="20"/>
                <w:szCs w:val="20"/>
              </w:rPr>
              <w:t>1</w:t>
            </w:r>
            <w:r>
              <w:rPr>
                <w:rFonts w:ascii="Times New Roman" w:hAnsi="Times New Roman" w:cs="Times New Roman"/>
                <w:sz w:val="20"/>
                <w:szCs w:val="20"/>
              </w:rPr>
              <w:t xml:space="preserve"> </w:t>
            </w:r>
            <w:r w:rsidRPr="006606A1">
              <w:rPr>
                <w:rFonts w:ascii="Times New Roman" w:hAnsi="Times New Roman" w:cs="Times New Roman"/>
                <w:sz w:val="20"/>
                <w:szCs w:val="20"/>
              </w:rPr>
              <w:t>%</w:t>
            </w:r>
          </w:p>
        </w:tc>
      </w:tr>
      <w:tr w:rsidR="00933E15" w:rsidRPr="00413BAF" w14:paraId="24D62D8F" w14:textId="77777777" w:rsidTr="00933E15">
        <w:trPr>
          <w:trHeight w:val="170"/>
          <w:jc w:val="center"/>
        </w:trPr>
        <w:tc>
          <w:tcPr>
            <w:tcW w:w="217" w:type="pct"/>
          </w:tcPr>
          <w:p w14:paraId="2FFF12B7" w14:textId="777543C5" w:rsidR="00933E15" w:rsidRPr="006606A1" w:rsidRDefault="00933E15"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394" w:type="pct"/>
            <w:shd w:val="clear" w:color="auto" w:fill="auto"/>
            <w:noWrap/>
            <w:vAlign w:val="center"/>
            <w:hideMark/>
          </w:tcPr>
          <w:p w14:paraId="682EE24B" w14:textId="6141AFB8"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Автобусы</w:t>
            </w:r>
          </w:p>
        </w:tc>
        <w:tc>
          <w:tcPr>
            <w:tcW w:w="1138" w:type="pct"/>
            <w:shd w:val="clear" w:color="auto" w:fill="auto"/>
            <w:noWrap/>
            <w:vAlign w:val="center"/>
            <w:hideMark/>
          </w:tcPr>
          <w:p w14:paraId="69AC3906" w14:textId="77777777"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905</w:t>
            </w:r>
          </w:p>
        </w:tc>
        <w:tc>
          <w:tcPr>
            <w:tcW w:w="1251" w:type="pct"/>
            <w:shd w:val="clear" w:color="auto" w:fill="auto"/>
            <w:noWrap/>
            <w:vAlign w:val="center"/>
            <w:hideMark/>
          </w:tcPr>
          <w:p w14:paraId="0F149CF5" w14:textId="44527271" w:rsidR="00933E15" w:rsidRPr="006606A1" w:rsidRDefault="00933E15" w:rsidP="00933E15">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1</w:t>
            </w:r>
            <w:r>
              <w:rPr>
                <w:rFonts w:ascii="Times New Roman" w:hAnsi="Times New Roman" w:cs="Times New Roman"/>
                <w:sz w:val="20"/>
                <w:szCs w:val="20"/>
              </w:rPr>
              <w:t>,</w:t>
            </w:r>
            <w:r w:rsidRPr="006606A1">
              <w:rPr>
                <w:rFonts w:ascii="Times New Roman" w:hAnsi="Times New Roman" w:cs="Times New Roman"/>
                <w:sz w:val="20"/>
                <w:szCs w:val="20"/>
              </w:rPr>
              <w:t>7</w:t>
            </w:r>
            <w:r>
              <w:rPr>
                <w:rFonts w:ascii="Times New Roman" w:hAnsi="Times New Roman" w:cs="Times New Roman"/>
                <w:sz w:val="20"/>
                <w:szCs w:val="20"/>
              </w:rPr>
              <w:t xml:space="preserve"> </w:t>
            </w:r>
            <w:r w:rsidRPr="006606A1">
              <w:rPr>
                <w:rFonts w:ascii="Times New Roman" w:hAnsi="Times New Roman" w:cs="Times New Roman"/>
                <w:sz w:val="20"/>
                <w:szCs w:val="20"/>
              </w:rPr>
              <w:t>%</w:t>
            </w:r>
          </w:p>
        </w:tc>
      </w:tr>
      <w:tr w:rsidR="00933E15" w:rsidRPr="00413BAF" w14:paraId="648B43C4" w14:textId="77777777" w:rsidTr="00933E15">
        <w:trPr>
          <w:trHeight w:val="170"/>
          <w:jc w:val="center"/>
        </w:trPr>
        <w:tc>
          <w:tcPr>
            <w:tcW w:w="217" w:type="pct"/>
          </w:tcPr>
          <w:p w14:paraId="603D9081" w14:textId="68B5D3B3" w:rsidR="00933E15" w:rsidRPr="006606A1" w:rsidRDefault="00933E15"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394" w:type="pct"/>
            <w:shd w:val="clear" w:color="auto" w:fill="auto"/>
            <w:noWrap/>
            <w:vAlign w:val="center"/>
            <w:hideMark/>
          </w:tcPr>
          <w:p w14:paraId="479E9686" w14:textId="677DCD65"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Мототранспорт</w:t>
            </w:r>
          </w:p>
        </w:tc>
        <w:tc>
          <w:tcPr>
            <w:tcW w:w="1138" w:type="pct"/>
            <w:shd w:val="clear" w:color="auto" w:fill="auto"/>
            <w:noWrap/>
            <w:vAlign w:val="center"/>
            <w:hideMark/>
          </w:tcPr>
          <w:p w14:paraId="2A0168C6" w14:textId="77777777"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130</w:t>
            </w:r>
          </w:p>
        </w:tc>
        <w:tc>
          <w:tcPr>
            <w:tcW w:w="1251" w:type="pct"/>
            <w:shd w:val="clear" w:color="auto" w:fill="auto"/>
            <w:noWrap/>
            <w:vAlign w:val="center"/>
            <w:hideMark/>
          </w:tcPr>
          <w:p w14:paraId="131D4275" w14:textId="29FD3105" w:rsidR="00933E15" w:rsidRPr="006606A1" w:rsidRDefault="00933E15" w:rsidP="00933E15">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0</w:t>
            </w:r>
            <w:r>
              <w:rPr>
                <w:rFonts w:ascii="Times New Roman" w:hAnsi="Times New Roman" w:cs="Times New Roman"/>
                <w:sz w:val="20"/>
                <w:szCs w:val="20"/>
              </w:rPr>
              <w:t>,</w:t>
            </w:r>
            <w:r w:rsidRPr="006606A1">
              <w:rPr>
                <w:rFonts w:ascii="Times New Roman" w:hAnsi="Times New Roman" w:cs="Times New Roman"/>
                <w:sz w:val="20"/>
                <w:szCs w:val="20"/>
              </w:rPr>
              <w:t>2</w:t>
            </w:r>
            <w:r>
              <w:rPr>
                <w:rFonts w:ascii="Times New Roman" w:hAnsi="Times New Roman" w:cs="Times New Roman"/>
                <w:sz w:val="20"/>
                <w:szCs w:val="20"/>
              </w:rPr>
              <w:t xml:space="preserve"> </w:t>
            </w:r>
            <w:r w:rsidRPr="006606A1">
              <w:rPr>
                <w:rFonts w:ascii="Times New Roman" w:hAnsi="Times New Roman" w:cs="Times New Roman"/>
                <w:sz w:val="20"/>
                <w:szCs w:val="20"/>
              </w:rPr>
              <w:t>%</w:t>
            </w:r>
          </w:p>
        </w:tc>
      </w:tr>
      <w:tr w:rsidR="00933E15" w:rsidRPr="00413BAF" w14:paraId="412E2983" w14:textId="77777777" w:rsidTr="00933E15">
        <w:trPr>
          <w:trHeight w:val="170"/>
          <w:jc w:val="center"/>
        </w:trPr>
        <w:tc>
          <w:tcPr>
            <w:tcW w:w="217" w:type="pct"/>
          </w:tcPr>
          <w:p w14:paraId="3158254C" w14:textId="2287730A" w:rsidR="00933E15" w:rsidRPr="006606A1" w:rsidRDefault="00933E15"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394" w:type="pct"/>
            <w:shd w:val="clear" w:color="auto" w:fill="auto"/>
            <w:noWrap/>
            <w:vAlign w:val="center"/>
            <w:hideMark/>
          </w:tcPr>
          <w:p w14:paraId="4DB3980F" w14:textId="34DD8586"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Прицепы</w:t>
            </w:r>
          </w:p>
        </w:tc>
        <w:tc>
          <w:tcPr>
            <w:tcW w:w="1138" w:type="pct"/>
            <w:shd w:val="clear" w:color="auto" w:fill="auto"/>
            <w:noWrap/>
            <w:vAlign w:val="center"/>
            <w:hideMark/>
          </w:tcPr>
          <w:p w14:paraId="7DDD59D4" w14:textId="77777777"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2145</w:t>
            </w:r>
          </w:p>
        </w:tc>
        <w:tc>
          <w:tcPr>
            <w:tcW w:w="1251" w:type="pct"/>
            <w:shd w:val="clear" w:color="auto" w:fill="auto"/>
            <w:noWrap/>
            <w:vAlign w:val="center"/>
            <w:hideMark/>
          </w:tcPr>
          <w:p w14:paraId="2FCC06D0" w14:textId="714E49BB" w:rsidR="00933E15" w:rsidRPr="006606A1" w:rsidRDefault="00933E15" w:rsidP="00933E15">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4</w:t>
            </w:r>
            <w:r>
              <w:rPr>
                <w:rFonts w:ascii="Times New Roman" w:hAnsi="Times New Roman" w:cs="Times New Roman"/>
                <w:sz w:val="20"/>
                <w:szCs w:val="20"/>
              </w:rPr>
              <w:t>,</w:t>
            </w:r>
            <w:r w:rsidRPr="006606A1">
              <w:rPr>
                <w:rFonts w:ascii="Times New Roman" w:hAnsi="Times New Roman" w:cs="Times New Roman"/>
                <w:sz w:val="20"/>
                <w:szCs w:val="20"/>
              </w:rPr>
              <w:t>0</w:t>
            </w:r>
            <w:r>
              <w:rPr>
                <w:rFonts w:ascii="Times New Roman" w:hAnsi="Times New Roman" w:cs="Times New Roman"/>
                <w:sz w:val="20"/>
                <w:szCs w:val="20"/>
              </w:rPr>
              <w:t xml:space="preserve"> </w:t>
            </w:r>
            <w:r w:rsidRPr="006606A1">
              <w:rPr>
                <w:rFonts w:ascii="Times New Roman" w:hAnsi="Times New Roman" w:cs="Times New Roman"/>
                <w:sz w:val="20"/>
                <w:szCs w:val="20"/>
              </w:rPr>
              <w:t>%</w:t>
            </w:r>
          </w:p>
        </w:tc>
      </w:tr>
      <w:tr w:rsidR="00933E15" w:rsidRPr="00413BAF" w14:paraId="4B2BAA14" w14:textId="77777777" w:rsidTr="00933E15">
        <w:trPr>
          <w:trHeight w:val="170"/>
          <w:jc w:val="center"/>
        </w:trPr>
        <w:tc>
          <w:tcPr>
            <w:tcW w:w="217" w:type="pct"/>
          </w:tcPr>
          <w:p w14:paraId="73F9D791" w14:textId="41550785" w:rsidR="00933E15" w:rsidRPr="006606A1" w:rsidRDefault="00933E15"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394" w:type="pct"/>
            <w:shd w:val="clear" w:color="auto" w:fill="auto"/>
            <w:noWrap/>
            <w:vAlign w:val="center"/>
            <w:hideMark/>
          </w:tcPr>
          <w:p w14:paraId="22FB592A" w14:textId="1D9B9041"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Полуприцепы</w:t>
            </w:r>
          </w:p>
        </w:tc>
        <w:tc>
          <w:tcPr>
            <w:tcW w:w="1138" w:type="pct"/>
            <w:shd w:val="clear" w:color="auto" w:fill="auto"/>
            <w:noWrap/>
            <w:vAlign w:val="center"/>
            <w:hideMark/>
          </w:tcPr>
          <w:p w14:paraId="1F985A2E" w14:textId="77777777" w:rsidR="00933E15" w:rsidRPr="006606A1" w:rsidRDefault="00933E15" w:rsidP="00913A87">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801</w:t>
            </w:r>
          </w:p>
        </w:tc>
        <w:tc>
          <w:tcPr>
            <w:tcW w:w="1251" w:type="pct"/>
            <w:shd w:val="clear" w:color="auto" w:fill="auto"/>
            <w:noWrap/>
            <w:vAlign w:val="center"/>
            <w:hideMark/>
          </w:tcPr>
          <w:p w14:paraId="32C859D9" w14:textId="636F7E9F" w:rsidR="00933E15" w:rsidRPr="006606A1" w:rsidRDefault="00933E15" w:rsidP="00933E15">
            <w:pPr>
              <w:spacing w:after="0" w:line="240" w:lineRule="auto"/>
              <w:jc w:val="center"/>
              <w:rPr>
                <w:rFonts w:ascii="Times New Roman" w:hAnsi="Times New Roman" w:cs="Times New Roman"/>
                <w:sz w:val="20"/>
                <w:szCs w:val="20"/>
              </w:rPr>
            </w:pPr>
            <w:r w:rsidRPr="006606A1">
              <w:rPr>
                <w:rFonts w:ascii="Times New Roman" w:hAnsi="Times New Roman" w:cs="Times New Roman"/>
                <w:sz w:val="20"/>
                <w:szCs w:val="20"/>
              </w:rPr>
              <w:t>1</w:t>
            </w:r>
            <w:r>
              <w:rPr>
                <w:rFonts w:ascii="Times New Roman" w:hAnsi="Times New Roman" w:cs="Times New Roman"/>
                <w:sz w:val="20"/>
                <w:szCs w:val="20"/>
              </w:rPr>
              <w:t>,</w:t>
            </w:r>
            <w:r w:rsidRPr="006606A1">
              <w:rPr>
                <w:rFonts w:ascii="Times New Roman" w:hAnsi="Times New Roman" w:cs="Times New Roman"/>
                <w:sz w:val="20"/>
                <w:szCs w:val="20"/>
              </w:rPr>
              <w:t>5</w:t>
            </w:r>
            <w:r>
              <w:rPr>
                <w:rFonts w:ascii="Times New Roman" w:hAnsi="Times New Roman" w:cs="Times New Roman"/>
                <w:sz w:val="20"/>
                <w:szCs w:val="20"/>
              </w:rPr>
              <w:t xml:space="preserve"> </w:t>
            </w:r>
            <w:r w:rsidRPr="006606A1">
              <w:rPr>
                <w:rFonts w:ascii="Times New Roman" w:hAnsi="Times New Roman" w:cs="Times New Roman"/>
                <w:sz w:val="20"/>
                <w:szCs w:val="20"/>
              </w:rPr>
              <w:t>%</w:t>
            </w:r>
          </w:p>
        </w:tc>
      </w:tr>
    </w:tbl>
    <w:p w14:paraId="6528AFB5" w14:textId="17BEF4CF" w:rsidR="00344E87" w:rsidRPr="006606A1" w:rsidRDefault="00344E87" w:rsidP="006606A1">
      <w:pPr>
        <w:pStyle w:val="a6"/>
        <w:spacing w:before="0" w:after="0"/>
        <w:rPr>
          <w:rFonts w:ascii="Times New Roman" w:hAnsi="Times New Roman" w:cs="Times New Roman"/>
        </w:rPr>
      </w:pPr>
      <w:r w:rsidRPr="006606A1">
        <w:rPr>
          <w:rFonts w:ascii="Times New Roman" w:hAnsi="Times New Roman" w:cs="Times New Roman"/>
        </w:rPr>
        <w:t xml:space="preserve">Учитывая имеющиеся статистические данные, а также среднюю тенденцию прироста парка легковых автомобилей, рассчитан уровень обеспеченности легковыми автомобилями на территории городского поселения </w:t>
      </w:r>
      <w:proofErr w:type="spellStart"/>
      <w:r w:rsidRPr="006606A1">
        <w:rPr>
          <w:rFonts w:ascii="Times New Roman" w:hAnsi="Times New Roman" w:cs="Times New Roman"/>
        </w:rPr>
        <w:t>Лянтор</w:t>
      </w:r>
      <w:proofErr w:type="spellEnd"/>
      <w:r w:rsidRPr="006606A1">
        <w:rPr>
          <w:rFonts w:ascii="Times New Roman" w:hAnsi="Times New Roman" w:cs="Times New Roman"/>
        </w:rPr>
        <w:t>, который составляет на начало 2019 года порядка 333 автомобиля на 1000 жителей.</w:t>
      </w:r>
    </w:p>
    <w:p w14:paraId="64E9A8EA" w14:textId="1A3DC3B4" w:rsidR="00344E87" w:rsidRPr="006606A1" w:rsidRDefault="00344E87" w:rsidP="006606A1">
      <w:pPr>
        <w:pStyle w:val="a6"/>
        <w:spacing w:before="0" w:after="0"/>
        <w:rPr>
          <w:rFonts w:ascii="Times New Roman" w:hAnsi="Times New Roman" w:cs="Times New Roman"/>
        </w:rPr>
      </w:pPr>
      <w:r w:rsidRPr="006606A1">
        <w:rPr>
          <w:rFonts w:ascii="Times New Roman" w:hAnsi="Times New Roman" w:cs="Times New Roman"/>
        </w:rPr>
        <w:t>В соответствии с </w:t>
      </w:r>
      <w:r w:rsidR="00EC5C30">
        <w:rPr>
          <w:rFonts w:ascii="Times New Roman" w:hAnsi="Times New Roman" w:cs="Times New Roman"/>
        </w:rPr>
        <w:t>р</w:t>
      </w:r>
      <w:r w:rsidR="00933E15">
        <w:rPr>
          <w:rFonts w:ascii="Times New Roman" w:hAnsi="Times New Roman" w:cs="Times New Roman"/>
        </w:rPr>
        <w:t xml:space="preserve">егиональными нормативами градостроительного проектирования </w:t>
      </w:r>
      <w:r w:rsidRPr="006606A1">
        <w:rPr>
          <w:rFonts w:ascii="Times New Roman" w:hAnsi="Times New Roman" w:cs="Times New Roman"/>
        </w:rPr>
        <w:t xml:space="preserve">Ханты-Мансийского автономного округа – Югры гаражи и открытые стоянки для постоянного хранения следует предусматривать не менее 90 % </w:t>
      </w:r>
      <w:r w:rsidR="006606A1" w:rsidRPr="006606A1">
        <w:rPr>
          <w:rFonts w:ascii="Times New Roman" w:hAnsi="Times New Roman" w:cs="Times New Roman"/>
        </w:rPr>
        <w:t>расчётного</w:t>
      </w:r>
      <w:r w:rsidRPr="006606A1">
        <w:rPr>
          <w:rFonts w:ascii="Times New Roman" w:hAnsi="Times New Roman" w:cs="Times New Roman"/>
        </w:rPr>
        <w:t xml:space="preserve"> числа индивидуальных легковых автомобилей. Хранение индивидуальных автомобилей жителей, проживающих в районах индивидуальной жилой застройки, предусматривается на территории приусадебных участков.</w:t>
      </w:r>
    </w:p>
    <w:p w14:paraId="73020401" w14:textId="3190A960" w:rsidR="00344E87" w:rsidRDefault="00344E87" w:rsidP="006606A1">
      <w:pPr>
        <w:pStyle w:val="a6"/>
        <w:spacing w:before="0" w:after="0"/>
        <w:rPr>
          <w:rFonts w:ascii="Times New Roman" w:hAnsi="Times New Roman" w:cs="Times New Roman"/>
        </w:rPr>
      </w:pPr>
      <w:r w:rsidRPr="006606A1">
        <w:rPr>
          <w:rFonts w:ascii="Times New Roman" w:hAnsi="Times New Roman" w:cs="Times New Roman"/>
        </w:rPr>
        <w:t xml:space="preserve">Таким образом, с </w:t>
      </w:r>
      <w:r w:rsidR="006606A1" w:rsidRPr="006606A1">
        <w:rPr>
          <w:rFonts w:ascii="Times New Roman" w:hAnsi="Times New Roman" w:cs="Times New Roman"/>
        </w:rPr>
        <w:t>учётом</w:t>
      </w:r>
      <w:r w:rsidRPr="006606A1">
        <w:rPr>
          <w:rFonts w:ascii="Times New Roman" w:hAnsi="Times New Roman" w:cs="Times New Roman"/>
        </w:rPr>
        <w:t xml:space="preserve"> нормативных требований на территории городского поселения </w:t>
      </w:r>
      <w:proofErr w:type="spellStart"/>
      <w:r w:rsidRPr="006606A1">
        <w:rPr>
          <w:rFonts w:ascii="Times New Roman" w:hAnsi="Times New Roman" w:cs="Times New Roman"/>
        </w:rPr>
        <w:t>Лянтор</w:t>
      </w:r>
      <w:proofErr w:type="spellEnd"/>
      <w:r w:rsidR="00933E15">
        <w:rPr>
          <w:rFonts w:ascii="Times New Roman" w:hAnsi="Times New Roman" w:cs="Times New Roman"/>
        </w:rPr>
        <w:t>,</w:t>
      </w:r>
      <w:r w:rsidRPr="006606A1">
        <w:rPr>
          <w:rFonts w:ascii="Times New Roman" w:hAnsi="Times New Roman" w:cs="Times New Roman"/>
        </w:rPr>
        <w:t xml:space="preserve"> в настоящ</w:t>
      </w:r>
      <w:r w:rsidR="00933E15">
        <w:rPr>
          <w:rFonts w:ascii="Times New Roman" w:hAnsi="Times New Roman" w:cs="Times New Roman"/>
        </w:rPr>
        <w:t xml:space="preserve">ее время должны быть размещены </w:t>
      </w:r>
      <w:r w:rsidRPr="006606A1">
        <w:rPr>
          <w:rFonts w:ascii="Times New Roman" w:hAnsi="Times New Roman" w:cs="Times New Roman"/>
        </w:rPr>
        <w:t xml:space="preserve">стоянки (парковки) автомобилей суммарной мощностью не менее 12,4 </w:t>
      </w:r>
      <w:r w:rsidR="006606A1" w:rsidRPr="006606A1">
        <w:rPr>
          <w:rFonts w:ascii="Times New Roman" w:hAnsi="Times New Roman" w:cs="Times New Roman"/>
        </w:rPr>
        <w:t>тыс.</w:t>
      </w:r>
      <w:r w:rsidRPr="006606A1">
        <w:rPr>
          <w:rFonts w:ascii="Times New Roman" w:hAnsi="Times New Roman" w:cs="Times New Roman"/>
        </w:rPr>
        <w:t xml:space="preserve"> </w:t>
      </w:r>
      <w:proofErr w:type="spellStart"/>
      <w:r w:rsidRPr="006606A1">
        <w:rPr>
          <w:rFonts w:ascii="Times New Roman" w:hAnsi="Times New Roman" w:cs="Times New Roman"/>
        </w:rPr>
        <w:t>машино</w:t>
      </w:r>
      <w:proofErr w:type="spellEnd"/>
      <w:r w:rsidRPr="006606A1">
        <w:rPr>
          <w:rFonts w:ascii="Times New Roman" w:hAnsi="Times New Roman" w:cs="Times New Roman"/>
        </w:rPr>
        <w:t>-мест. В настоящее время на территории городского поселения</w:t>
      </w:r>
      <w:r w:rsidR="00933E15">
        <w:rPr>
          <w:rFonts w:ascii="Times New Roman" w:hAnsi="Times New Roman" w:cs="Times New Roman"/>
        </w:rPr>
        <w:t xml:space="preserve"> </w:t>
      </w:r>
      <w:proofErr w:type="spellStart"/>
      <w:r w:rsidR="00933E15">
        <w:rPr>
          <w:rFonts w:ascii="Times New Roman" w:hAnsi="Times New Roman" w:cs="Times New Roman"/>
        </w:rPr>
        <w:t>Лянтор</w:t>
      </w:r>
      <w:proofErr w:type="spellEnd"/>
      <w:r w:rsidRPr="006606A1">
        <w:rPr>
          <w:rFonts w:ascii="Times New Roman" w:hAnsi="Times New Roman" w:cs="Times New Roman"/>
        </w:rPr>
        <w:t xml:space="preserve"> имеются стоянки (парковки) транспортных средств суммарной мощностью 3683 </w:t>
      </w:r>
      <w:proofErr w:type="spellStart"/>
      <w:r w:rsidRPr="006606A1">
        <w:rPr>
          <w:rFonts w:ascii="Times New Roman" w:hAnsi="Times New Roman" w:cs="Times New Roman"/>
        </w:rPr>
        <w:t>машино</w:t>
      </w:r>
      <w:proofErr w:type="spellEnd"/>
      <w:r w:rsidRPr="006606A1">
        <w:rPr>
          <w:rFonts w:ascii="Times New Roman" w:hAnsi="Times New Roman" w:cs="Times New Roman"/>
        </w:rPr>
        <w:t>-места. Потребность в местах хранения индивидуальных легковых автомобилей на сегодняшний день не удовлетворена</w:t>
      </w:r>
      <w:r w:rsidR="00933E15">
        <w:rPr>
          <w:rFonts w:ascii="Times New Roman" w:hAnsi="Times New Roman" w:cs="Times New Roman"/>
        </w:rPr>
        <w:t>.</w:t>
      </w:r>
    </w:p>
    <w:p w14:paraId="1507BE20" w14:textId="77777777" w:rsidR="006606A1" w:rsidRPr="006606A1" w:rsidRDefault="006606A1" w:rsidP="006606A1">
      <w:pPr>
        <w:pStyle w:val="a6"/>
        <w:spacing w:before="0" w:after="0"/>
        <w:rPr>
          <w:rFonts w:ascii="Times New Roman" w:hAnsi="Times New Roman" w:cs="Times New Roman"/>
        </w:rPr>
      </w:pPr>
    </w:p>
    <w:p w14:paraId="6FE9D1E0" w14:textId="15BE852B" w:rsidR="002F7A9F" w:rsidRPr="006606A1" w:rsidRDefault="00933E15" w:rsidP="00933E15">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4" w:name="_Toc90304028"/>
      <w:r>
        <w:rPr>
          <w:rFonts w:ascii="Times New Roman" w:eastAsia="Times New Roman" w:hAnsi="Times New Roman" w:cs="Times New Roman"/>
          <w:b w:val="0"/>
          <w:bCs w:val="0"/>
          <w:color w:val="auto"/>
          <w:sz w:val="24"/>
          <w:szCs w:val="24"/>
          <w:lang w:eastAsia="ru-RU"/>
        </w:rPr>
        <w:t xml:space="preserve">Статья 6. </w:t>
      </w:r>
      <w:r w:rsidR="002F7A9F" w:rsidRPr="006606A1">
        <w:rPr>
          <w:rFonts w:ascii="Times New Roman" w:eastAsia="Times New Roman" w:hAnsi="Times New Roman" w:cs="Times New Roman"/>
          <w:b w:val="0"/>
          <w:bCs w:val="0"/>
          <w:color w:val="auto"/>
          <w:sz w:val="24"/>
          <w:szCs w:val="24"/>
          <w:lang w:eastAsia="ru-RU"/>
        </w:rPr>
        <w:t>Характеристика работы транспортных средств общего пользования, включая анализ пассажиропотока</w:t>
      </w:r>
      <w:bookmarkEnd w:id="14"/>
    </w:p>
    <w:p w14:paraId="4202343D" w14:textId="44851D6F" w:rsidR="00344E87" w:rsidRPr="006606A1" w:rsidRDefault="00344E87" w:rsidP="0057298D">
      <w:pPr>
        <w:pStyle w:val="a6"/>
        <w:spacing w:before="0" w:after="0"/>
        <w:rPr>
          <w:rFonts w:ascii="Times New Roman" w:hAnsi="Times New Roman" w:cs="Times New Roman"/>
        </w:rPr>
      </w:pPr>
      <w:r w:rsidRPr="006606A1">
        <w:rPr>
          <w:rFonts w:ascii="Times New Roman" w:hAnsi="Times New Roman" w:cs="Times New Roman"/>
        </w:rPr>
        <w:t xml:space="preserve">Через территорию городского поселения </w:t>
      </w:r>
      <w:proofErr w:type="spellStart"/>
      <w:r w:rsidRPr="006606A1">
        <w:rPr>
          <w:rFonts w:ascii="Times New Roman" w:hAnsi="Times New Roman" w:cs="Times New Roman"/>
        </w:rPr>
        <w:t>Лянтор</w:t>
      </w:r>
      <w:proofErr w:type="spellEnd"/>
      <w:r w:rsidRPr="006606A1">
        <w:rPr>
          <w:rFonts w:ascii="Times New Roman" w:hAnsi="Times New Roman" w:cs="Times New Roman"/>
        </w:rPr>
        <w:t xml:space="preserve"> пассажирские перевозки автомобильным транспортом осуществляются по межмуниципальным</w:t>
      </w:r>
      <w:r w:rsidR="0057298D">
        <w:rPr>
          <w:rFonts w:ascii="Times New Roman" w:hAnsi="Times New Roman" w:cs="Times New Roman"/>
        </w:rPr>
        <w:t xml:space="preserve"> (междугородним) маршрутам: </w:t>
      </w:r>
      <w:r w:rsidR="00C814A7">
        <w:rPr>
          <w:rFonts w:ascii="Times New Roman" w:hAnsi="Times New Roman" w:cs="Times New Roman"/>
        </w:rPr>
        <w:t xml:space="preserve">город </w:t>
      </w:r>
      <w:r w:rsidRPr="006606A1">
        <w:rPr>
          <w:rFonts w:ascii="Times New Roman" w:hAnsi="Times New Roman" w:cs="Times New Roman"/>
        </w:rPr>
        <w:t xml:space="preserve">Сургут – </w:t>
      </w:r>
      <w:r w:rsidR="00C814A7">
        <w:rPr>
          <w:rFonts w:ascii="Times New Roman" w:hAnsi="Times New Roman" w:cs="Times New Roman"/>
        </w:rPr>
        <w:t>город</w:t>
      </w:r>
      <w:r w:rsidRPr="006606A1">
        <w:rPr>
          <w:rFonts w:ascii="Times New Roman" w:hAnsi="Times New Roman" w:cs="Times New Roman"/>
        </w:rPr>
        <w:t xml:space="preserve"> </w:t>
      </w:r>
      <w:proofErr w:type="spellStart"/>
      <w:r w:rsidRPr="006606A1">
        <w:rPr>
          <w:rFonts w:ascii="Times New Roman" w:hAnsi="Times New Roman" w:cs="Times New Roman"/>
        </w:rPr>
        <w:t>Лянтор</w:t>
      </w:r>
      <w:proofErr w:type="spellEnd"/>
      <w:r w:rsidRPr="006606A1">
        <w:rPr>
          <w:rFonts w:ascii="Times New Roman" w:hAnsi="Times New Roman" w:cs="Times New Roman"/>
        </w:rPr>
        <w:t xml:space="preserve"> – </w:t>
      </w:r>
      <w:r w:rsidR="00C814A7">
        <w:rPr>
          <w:rFonts w:ascii="Times New Roman" w:hAnsi="Times New Roman" w:cs="Times New Roman"/>
        </w:rPr>
        <w:t>деревня</w:t>
      </w:r>
      <w:r w:rsidRPr="006606A1">
        <w:rPr>
          <w:rFonts w:ascii="Times New Roman" w:hAnsi="Times New Roman" w:cs="Times New Roman"/>
        </w:rPr>
        <w:t xml:space="preserve"> </w:t>
      </w:r>
      <w:proofErr w:type="spellStart"/>
      <w:r w:rsidRPr="006606A1">
        <w:rPr>
          <w:rFonts w:ascii="Times New Roman" w:hAnsi="Times New Roman" w:cs="Times New Roman"/>
        </w:rPr>
        <w:t>Лямина</w:t>
      </w:r>
      <w:proofErr w:type="spellEnd"/>
      <w:r w:rsidRPr="006606A1">
        <w:rPr>
          <w:rFonts w:ascii="Times New Roman" w:hAnsi="Times New Roman" w:cs="Times New Roman"/>
        </w:rPr>
        <w:t xml:space="preserve"> – </w:t>
      </w:r>
      <w:r w:rsidR="00C814A7">
        <w:rPr>
          <w:rFonts w:ascii="Times New Roman" w:hAnsi="Times New Roman" w:cs="Times New Roman"/>
        </w:rPr>
        <w:t>село</w:t>
      </w:r>
      <w:r w:rsidR="0057298D">
        <w:rPr>
          <w:rFonts w:ascii="Times New Roman" w:hAnsi="Times New Roman" w:cs="Times New Roman"/>
        </w:rPr>
        <w:t xml:space="preserve"> </w:t>
      </w:r>
      <w:proofErr w:type="spellStart"/>
      <w:r w:rsidR="0057298D">
        <w:rPr>
          <w:rFonts w:ascii="Times New Roman" w:hAnsi="Times New Roman" w:cs="Times New Roman"/>
        </w:rPr>
        <w:t>Сытомино</w:t>
      </w:r>
      <w:proofErr w:type="spellEnd"/>
      <w:r w:rsidR="0057298D">
        <w:rPr>
          <w:rFonts w:ascii="Times New Roman" w:hAnsi="Times New Roman" w:cs="Times New Roman"/>
        </w:rPr>
        <w:t xml:space="preserve">, </w:t>
      </w:r>
      <w:r w:rsidR="00C814A7">
        <w:rPr>
          <w:rFonts w:ascii="Times New Roman" w:hAnsi="Times New Roman" w:cs="Times New Roman"/>
        </w:rPr>
        <w:t>город</w:t>
      </w:r>
      <w:r w:rsidR="0057298D">
        <w:rPr>
          <w:rFonts w:ascii="Times New Roman" w:hAnsi="Times New Roman" w:cs="Times New Roman"/>
        </w:rPr>
        <w:t xml:space="preserve"> Сургут – </w:t>
      </w:r>
      <w:r w:rsidR="00C814A7">
        <w:rPr>
          <w:rFonts w:ascii="Times New Roman" w:hAnsi="Times New Roman" w:cs="Times New Roman"/>
        </w:rPr>
        <w:t>город</w:t>
      </w:r>
      <w:r w:rsidR="0057298D">
        <w:rPr>
          <w:rFonts w:ascii="Times New Roman" w:hAnsi="Times New Roman" w:cs="Times New Roman"/>
        </w:rPr>
        <w:t xml:space="preserve"> </w:t>
      </w:r>
      <w:proofErr w:type="spellStart"/>
      <w:r w:rsidR="0057298D">
        <w:rPr>
          <w:rFonts w:ascii="Times New Roman" w:hAnsi="Times New Roman" w:cs="Times New Roman"/>
        </w:rPr>
        <w:t>Лянто</w:t>
      </w:r>
      <w:r w:rsidR="007D7C1C">
        <w:rPr>
          <w:rFonts w:ascii="Times New Roman" w:hAnsi="Times New Roman" w:cs="Times New Roman"/>
        </w:rPr>
        <w:t>р</w:t>
      </w:r>
      <w:proofErr w:type="spellEnd"/>
      <w:r w:rsidR="007D7C1C">
        <w:rPr>
          <w:rFonts w:ascii="Times New Roman" w:hAnsi="Times New Roman" w:cs="Times New Roman"/>
        </w:rPr>
        <w:t xml:space="preserve"> </w:t>
      </w:r>
      <w:r w:rsidR="00C814A7">
        <w:rPr>
          <w:rFonts w:ascii="Times New Roman" w:hAnsi="Times New Roman" w:cs="Times New Roman"/>
        </w:rPr>
        <w:t>посёлок</w:t>
      </w:r>
      <w:r w:rsidR="00B8141A" w:rsidRPr="006606A1">
        <w:rPr>
          <w:rFonts w:ascii="Times New Roman" w:hAnsi="Times New Roman" w:cs="Times New Roman"/>
        </w:rPr>
        <w:t> </w:t>
      </w:r>
      <w:proofErr w:type="spellStart"/>
      <w:r w:rsidR="0057298D">
        <w:rPr>
          <w:rFonts w:ascii="Times New Roman" w:hAnsi="Times New Roman" w:cs="Times New Roman"/>
        </w:rPr>
        <w:t>Нижнесортымский</w:t>
      </w:r>
      <w:proofErr w:type="spellEnd"/>
      <w:r w:rsidR="0057298D">
        <w:rPr>
          <w:rFonts w:ascii="Times New Roman" w:hAnsi="Times New Roman" w:cs="Times New Roman"/>
        </w:rPr>
        <w:t xml:space="preserve">, </w:t>
      </w:r>
      <w:r w:rsidR="00C814A7">
        <w:rPr>
          <w:rFonts w:ascii="Times New Roman" w:hAnsi="Times New Roman" w:cs="Times New Roman"/>
        </w:rPr>
        <w:t xml:space="preserve">город </w:t>
      </w:r>
      <w:r w:rsidRPr="006606A1">
        <w:rPr>
          <w:rFonts w:ascii="Times New Roman" w:hAnsi="Times New Roman" w:cs="Times New Roman"/>
        </w:rPr>
        <w:t xml:space="preserve">Сургут – </w:t>
      </w:r>
      <w:r w:rsidR="00C814A7">
        <w:rPr>
          <w:rFonts w:ascii="Times New Roman" w:hAnsi="Times New Roman" w:cs="Times New Roman"/>
        </w:rPr>
        <w:t>город</w:t>
      </w:r>
      <w:r w:rsidRPr="006606A1">
        <w:rPr>
          <w:rFonts w:ascii="Times New Roman" w:hAnsi="Times New Roman" w:cs="Times New Roman"/>
        </w:rPr>
        <w:t xml:space="preserve"> </w:t>
      </w:r>
      <w:proofErr w:type="spellStart"/>
      <w:r w:rsidRPr="006606A1">
        <w:rPr>
          <w:rFonts w:ascii="Times New Roman" w:hAnsi="Times New Roman" w:cs="Times New Roman"/>
        </w:rPr>
        <w:t>Лянтор</w:t>
      </w:r>
      <w:proofErr w:type="spellEnd"/>
      <w:r w:rsidRPr="006606A1">
        <w:rPr>
          <w:rFonts w:ascii="Times New Roman" w:hAnsi="Times New Roman" w:cs="Times New Roman"/>
        </w:rPr>
        <w:t xml:space="preserve">. Пассажирские перевозки </w:t>
      </w:r>
      <w:r w:rsidR="0057298D">
        <w:rPr>
          <w:rFonts w:ascii="Times New Roman" w:hAnsi="Times New Roman" w:cs="Times New Roman"/>
        </w:rPr>
        <w:t xml:space="preserve">осуществляют </w:t>
      </w:r>
      <w:r w:rsidR="00C814A7">
        <w:rPr>
          <w:rFonts w:ascii="Times New Roman" w:hAnsi="Times New Roman" w:cs="Times New Roman"/>
        </w:rPr>
        <w:t xml:space="preserve">Акционерное общество </w:t>
      </w:r>
      <w:r w:rsidR="0057298D">
        <w:rPr>
          <w:rFonts w:ascii="Times New Roman" w:hAnsi="Times New Roman" w:cs="Times New Roman"/>
        </w:rPr>
        <w:t>«</w:t>
      </w:r>
      <w:proofErr w:type="spellStart"/>
      <w:r w:rsidR="0057298D">
        <w:rPr>
          <w:rFonts w:ascii="Times New Roman" w:hAnsi="Times New Roman" w:cs="Times New Roman"/>
        </w:rPr>
        <w:t>Сургутское</w:t>
      </w:r>
      <w:proofErr w:type="spellEnd"/>
      <w:r w:rsidR="0057298D">
        <w:rPr>
          <w:rFonts w:ascii="Times New Roman" w:hAnsi="Times New Roman" w:cs="Times New Roman"/>
        </w:rPr>
        <w:t xml:space="preserve"> </w:t>
      </w:r>
      <w:r w:rsidRPr="006606A1">
        <w:rPr>
          <w:rFonts w:ascii="Times New Roman" w:hAnsi="Times New Roman" w:cs="Times New Roman"/>
        </w:rPr>
        <w:t>производственное автотранспортное объединение</w:t>
      </w:r>
      <w:r w:rsidR="00C814A7">
        <w:rPr>
          <w:rFonts w:ascii="Times New Roman" w:hAnsi="Times New Roman" w:cs="Times New Roman"/>
        </w:rPr>
        <w:t xml:space="preserve"> пассажирского транспорта</w:t>
      </w:r>
      <w:r w:rsidRPr="006606A1">
        <w:rPr>
          <w:rFonts w:ascii="Times New Roman" w:hAnsi="Times New Roman" w:cs="Times New Roman"/>
        </w:rPr>
        <w:t>» и</w:t>
      </w:r>
      <w:r w:rsidR="00B8141A" w:rsidRPr="006606A1">
        <w:rPr>
          <w:rFonts w:ascii="Times New Roman" w:hAnsi="Times New Roman" w:cs="Times New Roman"/>
        </w:rPr>
        <w:t> </w:t>
      </w:r>
      <w:r w:rsidR="00C814A7">
        <w:rPr>
          <w:rFonts w:ascii="Times New Roman" w:hAnsi="Times New Roman" w:cs="Times New Roman"/>
        </w:rPr>
        <w:t>Общество с ограниченной ответственностью</w:t>
      </w:r>
      <w:r w:rsidRPr="006606A1">
        <w:rPr>
          <w:rFonts w:ascii="Times New Roman" w:hAnsi="Times New Roman" w:cs="Times New Roman"/>
        </w:rPr>
        <w:t xml:space="preserve"> «АТП № 1».</w:t>
      </w:r>
    </w:p>
    <w:p w14:paraId="699AF1F5" w14:textId="41C6FD98" w:rsidR="00344E87" w:rsidRPr="006606A1" w:rsidRDefault="00344E87" w:rsidP="0057298D">
      <w:pPr>
        <w:pStyle w:val="a6"/>
        <w:spacing w:before="0" w:after="0"/>
        <w:rPr>
          <w:rFonts w:ascii="Times New Roman" w:hAnsi="Times New Roman" w:cs="Times New Roman"/>
        </w:rPr>
      </w:pPr>
      <w:r w:rsidRPr="006606A1">
        <w:rPr>
          <w:rFonts w:ascii="Times New Roman" w:hAnsi="Times New Roman" w:cs="Times New Roman"/>
        </w:rPr>
        <w:t xml:space="preserve">Для осуществления перевозок </w:t>
      </w:r>
      <w:proofErr w:type="gramStart"/>
      <w:r w:rsidRPr="006606A1">
        <w:rPr>
          <w:rFonts w:ascii="Times New Roman" w:hAnsi="Times New Roman" w:cs="Times New Roman"/>
        </w:rPr>
        <w:t>общественным</w:t>
      </w:r>
      <w:proofErr w:type="gramEnd"/>
      <w:r w:rsidRPr="006606A1">
        <w:rPr>
          <w:rFonts w:ascii="Times New Roman" w:hAnsi="Times New Roman" w:cs="Times New Roman"/>
        </w:rPr>
        <w:t xml:space="preserve"> пассажирским транспортном на территории </w:t>
      </w:r>
      <w:r w:rsidR="0057298D" w:rsidRPr="006606A1">
        <w:rPr>
          <w:rFonts w:ascii="Times New Roman" w:hAnsi="Times New Roman" w:cs="Times New Roman"/>
        </w:rPr>
        <w:t>населённого</w:t>
      </w:r>
      <w:r w:rsidRPr="006606A1">
        <w:rPr>
          <w:rFonts w:ascii="Times New Roman" w:hAnsi="Times New Roman" w:cs="Times New Roman"/>
        </w:rPr>
        <w:t xml:space="preserve"> пункта</w:t>
      </w:r>
      <w:r w:rsidR="00C814A7">
        <w:rPr>
          <w:rFonts w:ascii="Times New Roman" w:hAnsi="Times New Roman" w:cs="Times New Roman"/>
        </w:rPr>
        <w:t xml:space="preserve"> город</w:t>
      </w:r>
      <w:r w:rsidRPr="006606A1">
        <w:rPr>
          <w:rFonts w:ascii="Times New Roman" w:hAnsi="Times New Roman" w:cs="Times New Roman"/>
        </w:rPr>
        <w:t xml:space="preserve"> </w:t>
      </w:r>
      <w:proofErr w:type="spellStart"/>
      <w:r w:rsidRPr="006606A1">
        <w:rPr>
          <w:rFonts w:ascii="Times New Roman" w:hAnsi="Times New Roman" w:cs="Times New Roman"/>
        </w:rPr>
        <w:t>Лянтор</w:t>
      </w:r>
      <w:proofErr w:type="spellEnd"/>
      <w:r w:rsidRPr="006606A1">
        <w:rPr>
          <w:rFonts w:ascii="Times New Roman" w:hAnsi="Times New Roman" w:cs="Times New Roman"/>
        </w:rPr>
        <w:t xml:space="preserve"> имеются 30 остановочных пунктов.</w:t>
      </w:r>
    </w:p>
    <w:p w14:paraId="6FE9D1E2" w14:textId="0CF79637" w:rsidR="00BB7881" w:rsidRPr="006606A1" w:rsidRDefault="00344E87" w:rsidP="0057298D">
      <w:pPr>
        <w:pStyle w:val="a6"/>
        <w:spacing w:before="0" w:after="0"/>
        <w:rPr>
          <w:rFonts w:ascii="Times New Roman" w:hAnsi="Times New Roman" w:cs="Times New Roman"/>
        </w:rPr>
      </w:pPr>
      <w:r w:rsidRPr="006606A1">
        <w:rPr>
          <w:rFonts w:ascii="Times New Roman" w:hAnsi="Times New Roman" w:cs="Times New Roman"/>
        </w:rPr>
        <w:lastRenderedPageBreak/>
        <w:t>В настоящее время на территории городского поселения</w:t>
      </w:r>
      <w:r w:rsidR="004F6F4A" w:rsidRPr="006606A1">
        <w:rPr>
          <w:rFonts w:ascii="Times New Roman" w:hAnsi="Times New Roman" w:cs="Times New Roman"/>
        </w:rPr>
        <w:t xml:space="preserve"> регулярные </w:t>
      </w:r>
      <w:proofErr w:type="spellStart"/>
      <w:r w:rsidR="0057298D">
        <w:rPr>
          <w:rFonts w:ascii="Times New Roman" w:hAnsi="Times New Roman" w:cs="Times New Roman"/>
        </w:rPr>
        <w:t>внутрипосе</w:t>
      </w:r>
      <w:r w:rsidR="0057298D" w:rsidRPr="006606A1">
        <w:rPr>
          <w:rFonts w:ascii="Times New Roman" w:hAnsi="Times New Roman" w:cs="Times New Roman"/>
        </w:rPr>
        <w:t>лковые</w:t>
      </w:r>
      <w:proofErr w:type="spellEnd"/>
      <w:r w:rsidR="004F6F4A" w:rsidRPr="006606A1">
        <w:rPr>
          <w:rFonts w:ascii="Times New Roman" w:hAnsi="Times New Roman" w:cs="Times New Roman"/>
        </w:rPr>
        <w:t xml:space="preserve"> перевозки общественным транспортом осуществляются по одному маршруту.</w:t>
      </w:r>
    </w:p>
    <w:p w14:paraId="6FE9D1E3" w14:textId="09FB9AFF" w:rsidR="002F7A9F" w:rsidRPr="0057298D" w:rsidRDefault="00C814A7" w:rsidP="00C814A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5" w:name="_Toc90304029"/>
      <w:r>
        <w:rPr>
          <w:rFonts w:ascii="Times New Roman" w:eastAsia="Times New Roman" w:hAnsi="Times New Roman" w:cs="Times New Roman"/>
          <w:b w:val="0"/>
          <w:bCs w:val="0"/>
          <w:color w:val="auto"/>
          <w:sz w:val="24"/>
          <w:szCs w:val="24"/>
          <w:lang w:eastAsia="ru-RU"/>
        </w:rPr>
        <w:t xml:space="preserve">Статья 7. </w:t>
      </w:r>
      <w:r w:rsidR="002F7A9F" w:rsidRPr="0057298D">
        <w:rPr>
          <w:rFonts w:ascii="Times New Roman" w:eastAsia="Times New Roman" w:hAnsi="Times New Roman" w:cs="Times New Roman"/>
          <w:b w:val="0"/>
          <w:bCs w:val="0"/>
          <w:color w:val="auto"/>
          <w:sz w:val="24"/>
          <w:szCs w:val="24"/>
          <w:lang w:eastAsia="ru-RU"/>
        </w:rPr>
        <w:t>Характеристика условий пешеходного и велосипедного передвижения</w:t>
      </w:r>
      <w:bookmarkEnd w:id="15"/>
    </w:p>
    <w:p w14:paraId="68A62427" w14:textId="2E746C62" w:rsidR="004F6F4A" w:rsidRPr="006606A1" w:rsidRDefault="004F6F4A" w:rsidP="0057298D">
      <w:pPr>
        <w:pStyle w:val="a6"/>
        <w:spacing w:before="0" w:after="0"/>
        <w:rPr>
          <w:rFonts w:ascii="Times New Roman" w:hAnsi="Times New Roman" w:cs="Times New Roman"/>
        </w:rPr>
      </w:pPr>
      <w:r w:rsidRPr="006606A1">
        <w:rPr>
          <w:rFonts w:ascii="Times New Roman" w:hAnsi="Times New Roman" w:cs="Times New Roman"/>
        </w:rPr>
        <w:t>Для движения пешеходов оборудованные тротуары имеются только на улично-дорожной сети с асфальтобетонным типом покрытия, большая часть улично-дорожной сети поселения не имеет оборудованных тротуаров, в</w:t>
      </w:r>
      <w:r w:rsidR="00DF0A1A">
        <w:rPr>
          <w:rFonts w:ascii="Times New Roman" w:hAnsi="Times New Roman" w:cs="Times New Roman"/>
        </w:rPr>
        <w:t xml:space="preserve"> </w:t>
      </w:r>
      <w:proofErr w:type="gramStart"/>
      <w:r w:rsidR="00DF0A1A">
        <w:rPr>
          <w:rFonts w:ascii="Times New Roman" w:hAnsi="Times New Roman" w:cs="Times New Roman"/>
        </w:rPr>
        <w:t>связи</w:t>
      </w:r>
      <w:proofErr w:type="gramEnd"/>
      <w:r w:rsidR="00DF0A1A">
        <w:rPr>
          <w:rFonts w:ascii="Times New Roman" w:hAnsi="Times New Roman" w:cs="Times New Roman"/>
        </w:rPr>
        <w:t xml:space="preserve"> с чем движение пешеход</w:t>
      </w:r>
      <w:r w:rsidR="007D7C1C">
        <w:rPr>
          <w:rFonts w:ascii="Times New Roman" w:hAnsi="Times New Roman" w:cs="Times New Roman"/>
        </w:rPr>
        <w:t xml:space="preserve">ов </w:t>
      </w:r>
      <w:r w:rsidRPr="006606A1">
        <w:rPr>
          <w:rFonts w:ascii="Times New Roman" w:hAnsi="Times New Roman" w:cs="Times New Roman"/>
        </w:rPr>
        <w:t xml:space="preserve">осуществляется по проезжей части, что </w:t>
      </w:r>
      <w:r w:rsidR="0057298D" w:rsidRPr="006606A1">
        <w:rPr>
          <w:rFonts w:ascii="Times New Roman" w:hAnsi="Times New Roman" w:cs="Times New Roman"/>
        </w:rPr>
        <w:t>создаёт</w:t>
      </w:r>
      <w:r w:rsidRPr="006606A1">
        <w:rPr>
          <w:rFonts w:ascii="Times New Roman" w:hAnsi="Times New Roman" w:cs="Times New Roman"/>
        </w:rPr>
        <w:t xml:space="preserve"> угрозу дорожно-транспортных происшествий.</w:t>
      </w:r>
    </w:p>
    <w:p w14:paraId="48C5D717" w14:textId="296A9B3F" w:rsidR="004F6F4A" w:rsidRDefault="004F6F4A" w:rsidP="0057298D">
      <w:pPr>
        <w:pStyle w:val="a6"/>
        <w:spacing w:before="0" w:after="0"/>
        <w:rPr>
          <w:rFonts w:ascii="Times New Roman" w:hAnsi="Times New Roman" w:cs="Times New Roman"/>
        </w:rPr>
      </w:pPr>
      <w:r w:rsidRPr="006606A1">
        <w:rPr>
          <w:rFonts w:ascii="Times New Roman" w:hAnsi="Times New Roman" w:cs="Times New Roman"/>
        </w:rPr>
        <w:t xml:space="preserve">На территории городского поселения </w:t>
      </w:r>
      <w:proofErr w:type="spellStart"/>
      <w:r w:rsidRPr="006606A1">
        <w:rPr>
          <w:rFonts w:ascii="Times New Roman" w:hAnsi="Times New Roman" w:cs="Times New Roman"/>
        </w:rPr>
        <w:t>Лянтор</w:t>
      </w:r>
      <w:proofErr w:type="spellEnd"/>
      <w:r w:rsidRPr="006606A1">
        <w:rPr>
          <w:rFonts w:ascii="Times New Roman" w:hAnsi="Times New Roman" w:cs="Times New Roman"/>
        </w:rPr>
        <w:t xml:space="preserve"> велосипедное движение в организованных формах не представлено и отдельной инфраструктуры не имеет. Дорожки для велосипедного передвижения отсутствуют, для этого граждане в основном пользуются автомобильными дорогами и имеющимися пешеходными тротуарами.</w:t>
      </w:r>
    </w:p>
    <w:p w14:paraId="79D28830" w14:textId="77777777" w:rsidR="0057298D" w:rsidRPr="006606A1" w:rsidRDefault="0057298D" w:rsidP="0057298D">
      <w:pPr>
        <w:pStyle w:val="a6"/>
        <w:spacing w:before="0" w:after="0"/>
        <w:rPr>
          <w:rFonts w:ascii="Times New Roman" w:hAnsi="Times New Roman" w:cs="Times New Roman"/>
        </w:rPr>
      </w:pPr>
    </w:p>
    <w:p w14:paraId="6FE9D1E6" w14:textId="1475D5E5" w:rsidR="002F7A9F" w:rsidRPr="0057298D" w:rsidRDefault="00C814A7" w:rsidP="00C814A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6" w:name="_Toc90304030"/>
      <w:r>
        <w:rPr>
          <w:rFonts w:ascii="Times New Roman" w:eastAsia="Times New Roman" w:hAnsi="Times New Roman" w:cs="Times New Roman"/>
          <w:b w:val="0"/>
          <w:bCs w:val="0"/>
          <w:color w:val="auto"/>
          <w:sz w:val="24"/>
          <w:szCs w:val="24"/>
          <w:lang w:eastAsia="ru-RU"/>
        </w:rPr>
        <w:t xml:space="preserve">Статья 8. </w:t>
      </w:r>
      <w:r w:rsidR="002F7A9F" w:rsidRPr="0057298D">
        <w:rPr>
          <w:rFonts w:ascii="Times New Roman" w:eastAsia="Times New Roman" w:hAnsi="Times New Roman" w:cs="Times New Roman"/>
          <w:b w:val="0"/>
          <w:bCs w:val="0"/>
          <w:color w:val="auto"/>
          <w:sz w:val="24"/>
          <w:szCs w:val="24"/>
          <w:lang w:eastAsia="ru-RU"/>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16"/>
    </w:p>
    <w:p w14:paraId="50CE1204" w14:textId="079B80F2" w:rsidR="004F6F4A" w:rsidRPr="0057298D" w:rsidRDefault="004F6F4A" w:rsidP="00DF0A1A">
      <w:pPr>
        <w:pStyle w:val="a6"/>
        <w:spacing w:before="0" w:after="0"/>
        <w:rPr>
          <w:rFonts w:ascii="Times New Roman" w:hAnsi="Times New Roman" w:cs="Times New Roman"/>
        </w:rPr>
      </w:pPr>
      <w:r w:rsidRPr="0057298D">
        <w:rPr>
          <w:rFonts w:ascii="Times New Roman" w:hAnsi="Times New Roman" w:cs="Times New Roman"/>
        </w:rPr>
        <w:t xml:space="preserve">Основным генератором грузовых передвижений по территории городского поселения </w:t>
      </w:r>
      <w:proofErr w:type="spellStart"/>
      <w:r w:rsidR="00C814A7">
        <w:rPr>
          <w:rFonts w:ascii="Times New Roman" w:hAnsi="Times New Roman" w:cs="Times New Roman"/>
        </w:rPr>
        <w:t>Лянтор</w:t>
      </w:r>
      <w:proofErr w:type="spellEnd"/>
      <w:r w:rsidR="00C814A7">
        <w:rPr>
          <w:rFonts w:ascii="Times New Roman" w:hAnsi="Times New Roman" w:cs="Times New Roman"/>
        </w:rPr>
        <w:t xml:space="preserve"> </w:t>
      </w:r>
      <w:r w:rsidRPr="0057298D">
        <w:rPr>
          <w:rFonts w:ascii="Times New Roman" w:hAnsi="Times New Roman" w:cs="Times New Roman"/>
        </w:rPr>
        <w:t xml:space="preserve">является </w:t>
      </w:r>
      <w:r w:rsidR="0057298D" w:rsidRPr="0057298D">
        <w:rPr>
          <w:rFonts w:ascii="Times New Roman" w:hAnsi="Times New Roman" w:cs="Times New Roman"/>
        </w:rPr>
        <w:t>нефтегазодобывающая</w:t>
      </w:r>
      <w:r w:rsidRPr="0057298D">
        <w:rPr>
          <w:rFonts w:ascii="Times New Roman" w:hAnsi="Times New Roman" w:cs="Times New Roman"/>
        </w:rPr>
        <w:t xml:space="preserve"> отрасль. Движение данных транспортных </w:t>
      </w:r>
      <w:proofErr w:type="gramStart"/>
      <w:r w:rsidRPr="0057298D">
        <w:rPr>
          <w:rFonts w:ascii="Times New Roman" w:hAnsi="Times New Roman" w:cs="Times New Roman"/>
        </w:rPr>
        <w:t>средств</w:t>
      </w:r>
      <w:proofErr w:type="gramEnd"/>
      <w:r w:rsidRPr="0057298D">
        <w:rPr>
          <w:rFonts w:ascii="Times New Roman" w:hAnsi="Times New Roman" w:cs="Times New Roman"/>
        </w:rPr>
        <w:t xml:space="preserve"> организовано минуя жилую застройку поселения. В структуре транспортного потока застроенной части поселения доля грузовых транспортных средств незначительна.</w:t>
      </w:r>
    </w:p>
    <w:p w14:paraId="4C2B3311" w14:textId="35FBBB3F" w:rsidR="004F6F4A" w:rsidRDefault="004F6F4A" w:rsidP="00DF0A1A">
      <w:pPr>
        <w:pStyle w:val="a6"/>
        <w:spacing w:before="0" w:after="0"/>
        <w:rPr>
          <w:rFonts w:ascii="Times New Roman" w:hAnsi="Times New Roman" w:cs="Times New Roman"/>
        </w:rPr>
      </w:pPr>
      <w:r w:rsidRPr="0057298D">
        <w:rPr>
          <w:rFonts w:ascii="Times New Roman" w:hAnsi="Times New Roman" w:cs="Times New Roman"/>
        </w:rPr>
        <w:t xml:space="preserve">На территории городского поселения </w:t>
      </w:r>
      <w:proofErr w:type="spellStart"/>
      <w:r w:rsidRPr="0057298D">
        <w:rPr>
          <w:rFonts w:ascii="Times New Roman" w:hAnsi="Times New Roman" w:cs="Times New Roman"/>
        </w:rPr>
        <w:t>Лянтор</w:t>
      </w:r>
      <w:proofErr w:type="spellEnd"/>
      <w:r w:rsidRPr="0057298D">
        <w:rPr>
          <w:rFonts w:ascii="Times New Roman" w:hAnsi="Times New Roman" w:cs="Times New Roman"/>
        </w:rPr>
        <w:t xml:space="preserve"> регулярно осуществляется содержание объектов дорожного хозяйства. </w:t>
      </w:r>
      <w:proofErr w:type="gramStart"/>
      <w:r w:rsidRPr="0057298D">
        <w:rPr>
          <w:rFonts w:ascii="Times New Roman" w:hAnsi="Times New Roman" w:cs="Times New Roman"/>
        </w:rPr>
        <w:t xml:space="preserve">На территории городского поселения </w:t>
      </w:r>
      <w:proofErr w:type="spellStart"/>
      <w:r w:rsidRPr="0057298D">
        <w:rPr>
          <w:rFonts w:ascii="Times New Roman" w:hAnsi="Times New Roman" w:cs="Times New Roman"/>
        </w:rPr>
        <w:t>Лянтор</w:t>
      </w:r>
      <w:proofErr w:type="spellEnd"/>
      <w:r w:rsidRPr="0057298D">
        <w:rPr>
          <w:rFonts w:ascii="Times New Roman" w:hAnsi="Times New Roman" w:cs="Times New Roman"/>
        </w:rPr>
        <w:t xml:space="preserve"> действует 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w:t>
      </w:r>
      <w:proofErr w:type="spellStart"/>
      <w:r w:rsidRPr="0057298D">
        <w:rPr>
          <w:rFonts w:ascii="Times New Roman" w:hAnsi="Times New Roman" w:cs="Times New Roman"/>
        </w:rPr>
        <w:t>Лянтор</w:t>
      </w:r>
      <w:proofErr w:type="spellEnd"/>
      <w:r w:rsidRPr="0057298D">
        <w:rPr>
          <w:rFonts w:ascii="Times New Roman" w:hAnsi="Times New Roman" w:cs="Times New Roman"/>
        </w:rPr>
        <w:t xml:space="preserve"> на 2018</w:t>
      </w:r>
      <w:r w:rsidR="00EC5C30">
        <w:rPr>
          <w:rFonts w:ascii="Times New Roman" w:hAnsi="Times New Roman" w:cs="Times New Roman"/>
        </w:rPr>
        <w:t xml:space="preserve"> </w:t>
      </w:r>
      <w:r w:rsidRPr="0057298D">
        <w:rPr>
          <w:rFonts w:ascii="Times New Roman" w:hAnsi="Times New Roman" w:cs="Times New Roman"/>
        </w:rPr>
        <w:t>-</w:t>
      </w:r>
      <w:r w:rsidR="00EC5C30">
        <w:rPr>
          <w:rFonts w:ascii="Times New Roman" w:hAnsi="Times New Roman" w:cs="Times New Roman"/>
        </w:rPr>
        <w:t xml:space="preserve"> </w:t>
      </w:r>
      <w:r w:rsidRPr="0057298D">
        <w:rPr>
          <w:rFonts w:ascii="Times New Roman" w:hAnsi="Times New Roman" w:cs="Times New Roman"/>
        </w:rPr>
        <w:t xml:space="preserve">2022 годы», утверждённая постановлением администрации городского поселения </w:t>
      </w:r>
      <w:proofErr w:type="spellStart"/>
      <w:r w:rsidRPr="0057298D">
        <w:rPr>
          <w:rFonts w:ascii="Times New Roman" w:hAnsi="Times New Roman" w:cs="Times New Roman"/>
        </w:rPr>
        <w:t>Л</w:t>
      </w:r>
      <w:r w:rsidR="00C814A7">
        <w:rPr>
          <w:rFonts w:ascii="Times New Roman" w:hAnsi="Times New Roman" w:cs="Times New Roman"/>
        </w:rPr>
        <w:t>янтор</w:t>
      </w:r>
      <w:proofErr w:type="spellEnd"/>
      <w:r w:rsidR="00C814A7">
        <w:rPr>
          <w:rFonts w:ascii="Times New Roman" w:hAnsi="Times New Roman" w:cs="Times New Roman"/>
        </w:rPr>
        <w:t xml:space="preserve"> </w:t>
      </w:r>
      <w:proofErr w:type="spellStart"/>
      <w:r w:rsidR="00C814A7">
        <w:rPr>
          <w:rFonts w:ascii="Times New Roman" w:hAnsi="Times New Roman" w:cs="Times New Roman"/>
        </w:rPr>
        <w:t>Сургутского</w:t>
      </w:r>
      <w:proofErr w:type="spellEnd"/>
      <w:r w:rsidR="00C814A7">
        <w:rPr>
          <w:rFonts w:ascii="Times New Roman" w:hAnsi="Times New Roman" w:cs="Times New Roman"/>
        </w:rPr>
        <w:t xml:space="preserve"> района Ханты-</w:t>
      </w:r>
      <w:r w:rsidRPr="0057298D">
        <w:rPr>
          <w:rFonts w:ascii="Times New Roman" w:hAnsi="Times New Roman" w:cs="Times New Roman"/>
        </w:rPr>
        <w:t>Мансийского автономного округа – Югры от 07</w:t>
      </w:r>
      <w:r w:rsidR="00C814A7">
        <w:rPr>
          <w:rFonts w:ascii="Times New Roman" w:hAnsi="Times New Roman" w:cs="Times New Roman"/>
        </w:rPr>
        <w:t xml:space="preserve"> ноября </w:t>
      </w:r>
      <w:r w:rsidRPr="0057298D">
        <w:rPr>
          <w:rFonts w:ascii="Times New Roman" w:hAnsi="Times New Roman" w:cs="Times New Roman"/>
        </w:rPr>
        <w:t xml:space="preserve">2017 </w:t>
      </w:r>
      <w:r w:rsidR="00C814A7">
        <w:rPr>
          <w:rFonts w:ascii="Times New Roman" w:hAnsi="Times New Roman" w:cs="Times New Roman"/>
        </w:rPr>
        <w:t xml:space="preserve">года </w:t>
      </w:r>
      <w:r w:rsidRPr="0057298D">
        <w:rPr>
          <w:rFonts w:ascii="Times New Roman" w:hAnsi="Times New Roman" w:cs="Times New Roman"/>
        </w:rPr>
        <w:t>№ 1258, где определены целевые показатели, касающиеся содержания улично-дорожной сети поселения и определено финансирование мероприятий.</w:t>
      </w:r>
      <w:proofErr w:type="gramEnd"/>
    </w:p>
    <w:p w14:paraId="6B5D58FE" w14:textId="77777777" w:rsidR="00626230" w:rsidRPr="0057298D" w:rsidRDefault="00626230" w:rsidP="0057298D">
      <w:pPr>
        <w:pStyle w:val="a6"/>
        <w:spacing w:before="0"/>
        <w:rPr>
          <w:rFonts w:ascii="Times New Roman" w:hAnsi="Times New Roman" w:cs="Times New Roman"/>
        </w:rPr>
      </w:pPr>
    </w:p>
    <w:p w14:paraId="6FE9D1E9" w14:textId="473F6E5F" w:rsidR="002F7A9F" w:rsidRPr="00626230" w:rsidRDefault="00C814A7" w:rsidP="00C814A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7" w:name="_Toc90304031"/>
      <w:r>
        <w:rPr>
          <w:rFonts w:ascii="Times New Roman" w:eastAsia="Times New Roman" w:hAnsi="Times New Roman" w:cs="Times New Roman"/>
          <w:b w:val="0"/>
          <w:bCs w:val="0"/>
          <w:color w:val="auto"/>
          <w:sz w:val="24"/>
          <w:szCs w:val="24"/>
          <w:lang w:eastAsia="ru-RU"/>
        </w:rPr>
        <w:t xml:space="preserve">Статья 9. </w:t>
      </w:r>
      <w:r w:rsidR="003402C8" w:rsidRPr="00626230">
        <w:rPr>
          <w:rFonts w:ascii="Times New Roman" w:eastAsia="Times New Roman" w:hAnsi="Times New Roman" w:cs="Times New Roman"/>
          <w:b w:val="0"/>
          <w:bCs w:val="0"/>
          <w:color w:val="auto"/>
          <w:sz w:val="24"/>
          <w:szCs w:val="24"/>
          <w:lang w:eastAsia="ru-RU"/>
        </w:rPr>
        <w:t>А</w:t>
      </w:r>
      <w:r w:rsidR="002F7A9F" w:rsidRPr="00626230">
        <w:rPr>
          <w:rFonts w:ascii="Times New Roman" w:eastAsia="Times New Roman" w:hAnsi="Times New Roman" w:cs="Times New Roman"/>
          <w:b w:val="0"/>
          <w:bCs w:val="0"/>
          <w:color w:val="auto"/>
          <w:sz w:val="24"/>
          <w:szCs w:val="24"/>
          <w:lang w:eastAsia="ru-RU"/>
        </w:rPr>
        <w:t>нализ уровня безопасности дорожного движения</w:t>
      </w:r>
      <w:bookmarkEnd w:id="17"/>
    </w:p>
    <w:p w14:paraId="6CC43A6C" w14:textId="77777777" w:rsidR="004F6F4A" w:rsidRPr="00626230" w:rsidRDefault="004F6F4A" w:rsidP="00626230">
      <w:pPr>
        <w:pStyle w:val="a6"/>
        <w:spacing w:before="0" w:after="0"/>
        <w:rPr>
          <w:rFonts w:ascii="Times New Roman" w:hAnsi="Times New Roman" w:cs="Times New Roman"/>
        </w:rPr>
      </w:pPr>
      <w:r w:rsidRPr="00626230">
        <w:rPr>
          <w:rFonts w:ascii="Times New Roman" w:hAnsi="Times New Roman" w:cs="Times New Roman"/>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626230">
        <w:rPr>
          <w:rFonts w:ascii="Times New Roman" w:hAnsi="Times New Roman" w:cs="Times New Roman"/>
        </w:rPr>
        <w:t>функционирования системы обеспечения безопасности дорожного движения</w:t>
      </w:r>
      <w:proofErr w:type="gramEnd"/>
      <w:r w:rsidRPr="00626230">
        <w:rPr>
          <w:rFonts w:ascii="Times New Roman" w:hAnsi="Times New Roman" w:cs="Times New Roman"/>
        </w:rPr>
        <w:t xml:space="preserve"> и крайне низкой дисциплиной участников дорожного движения. </w:t>
      </w:r>
    </w:p>
    <w:p w14:paraId="3F0240B0" w14:textId="3DE4BB8F" w:rsidR="004F6F4A" w:rsidRPr="00626230" w:rsidRDefault="004F6F4A" w:rsidP="00626230">
      <w:pPr>
        <w:pStyle w:val="a6"/>
        <w:spacing w:before="0" w:after="0"/>
        <w:rPr>
          <w:rFonts w:ascii="Times New Roman" w:hAnsi="Times New Roman" w:cs="Times New Roman"/>
        </w:rPr>
      </w:pPr>
      <w:r w:rsidRPr="00626230">
        <w:rPr>
          <w:rFonts w:ascii="Times New Roman" w:hAnsi="Times New Roman" w:cs="Times New Roman"/>
        </w:rPr>
        <w:t xml:space="preserve">Увеличение парка транспортных средств при снижении </w:t>
      </w:r>
      <w:r w:rsidR="00626230" w:rsidRPr="00626230">
        <w:rPr>
          <w:rFonts w:ascii="Times New Roman" w:hAnsi="Times New Roman" w:cs="Times New Roman"/>
        </w:rPr>
        <w:t>объёмов</w:t>
      </w:r>
      <w:r w:rsidRPr="00626230">
        <w:rPr>
          <w:rFonts w:ascii="Times New Roman" w:hAnsi="Times New Roman" w:cs="Times New Roman"/>
        </w:rPr>
        <w:t xml:space="preserve"> строительства, реконструкции и </w:t>
      </w:r>
      <w:proofErr w:type="gramStart"/>
      <w:r w:rsidRPr="00626230">
        <w:rPr>
          <w:rFonts w:ascii="Times New Roman" w:hAnsi="Times New Roman" w:cs="Times New Roman"/>
        </w:rPr>
        <w:t>ремонта</w:t>
      </w:r>
      <w:proofErr w:type="gramEnd"/>
      <w:r w:rsidRPr="00626230">
        <w:rPr>
          <w:rFonts w:ascii="Times New Roman" w:hAnsi="Times New Roman" w:cs="Times New Roman"/>
        </w:rPr>
        <w:t xml:space="preserve"> автомобильных дорог, недостаточном финансировании по содержанию автомобильных дорог привели к ухудшению условий движения. </w:t>
      </w:r>
    </w:p>
    <w:p w14:paraId="547878BA" w14:textId="2F1DD229" w:rsidR="004F6F4A" w:rsidRPr="00626230" w:rsidRDefault="004F6F4A" w:rsidP="00626230">
      <w:pPr>
        <w:pStyle w:val="a6"/>
        <w:spacing w:before="0" w:after="0"/>
        <w:rPr>
          <w:rFonts w:ascii="Times New Roman" w:hAnsi="Times New Roman" w:cs="Times New Roman"/>
        </w:rPr>
      </w:pPr>
      <w:r w:rsidRPr="00626230">
        <w:rPr>
          <w:rFonts w:ascii="Times New Roman" w:hAnsi="Times New Roman" w:cs="Times New Roman"/>
        </w:rPr>
        <w:t xml:space="preserve">Обеспечение безопасности дорожного движения на улицах </w:t>
      </w:r>
      <w:r w:rsidR="00626230" w:rsidRPr="00626230">
        <w:rPr>
          <w:rFonts w:ascii="Times New Roman" w:hAnsi="Times New Roman" w:cs="Times New Roman"/>
        </w:rPr>
        <w:t>населённых</w:t>
      </w:r>
      <w:r w:rsidRPr="00626230">
        <w:rPr>
          <w:rFonts w:ascii="Times New Roman" w:hAnsi="Times New Roman" w:cs="Times New Roman"/>
        </w:rPr>
        <w:t xml:space="preserve"> пунктов и автомобильных дорогах города, предупреждение дорожно-транспортных происшествий (</w:t>
      </w:r>
      <w:r w:rsidR="00C814A7">
        <w:rPr>
          <w:rFonts w:ascii="Times New Roman" w:hAnsi="Times New Roman" w:cs="Times New Roman"/>
        </w:rPr>
        <w:t xml:space="preserve">далее - </w:t>
      </w:r>
      <w:r w:rsidRPr="00626230">
        <w:rPr>
          <w:rFonts w:ascii="Times New Roman" w:hAnsi="Times New Roman" w:cs="Times New Roman"/>
        </w:rPr>
        <w:t>ДТП) и снижение тяжести их последствий является на сегодня одной из актуальных задач.</w:t>
      </w:r>
    </w:p>
    <w:p w14:paraId="2CBC5AC7" w14:textId="4E83BE06" w:rsidR="004F6F4A" w:rsidRPr="00626230" w:rsidRDefault="004F6F4A" w:rsidP="00626230">
      <w:pPr>
        <w:pStyle w:val="a6"/>
        <w:spacing w:before="0" w:after="0"/>
        <w:rPr>
          <w:rFonts w:ascii="Times New Roman" w:hAnsi="Times New Roman" w:cs="Times New Roman"/>
        </w:rPr>
      </w:pPr>
      <w:r w:rsidRPr="00626230">
        <w:rPr>
          <w:rFonts w:ascii="Times New Roman" w:hAnsi="Times New Roman" w:cs="Times New Roman"/>
        </w:rPr>
        <w:t>Показатель риска здоровья населения в дорожном движении (количество пострадавших на 1000 жителей) на</w:t>
      </w:r>
      <w:r w:rsidR="00626230">
        <w:rPr>
          <w:rFonts w:ascii="Times New Roman" w:hAnsi="Times New Roman" w:cs="Times New Roman"/>
        </w:rPr>
        <w:t xml:space="preserve"> территории </w:t>
      </w:r>
      <w:proofErr w:type="spellStart"/>
      <w:r w:rsidR="00626230">
        <w:rPr>
          <w:rFonts w:ascii="Times New Roman" w:hAnsi="Times New Roman" w:cs="Times New Roman"/>
        </w:rPr>
        <w:t>Сургутского</w:t>
      </w:r>
      <w:proofErr w:type="spellEnd"/>
      <w:r w:rsidR="00626230">
        <w:rPr>
          <w:rFonts w:ascii="Times New Roman" w:hAnsi="Times New Roman" w:cs="Times New Roman"/>
        </w:rPr>
        <w:t xml:space="preserve"> района </w:t>
      </w:r>
      <w:r w:rsidRPr="00626230">
        <w:rPr>
          <w:rFonts w:ascii="Times New Roman" w:hAnsi="Times New Roman" w:cs="Times New Roman"/>
        </w:rPr>
        <w:t>(2,4 пострада</w:t>
      </w:r>
      <w:r w:rsidR="00C814A7">
        <w:rPr>
          <w:rFonts w:ascii="Times New Roman" w:hAnsi="Times New Roman" w:cs="Times New Roman"/>
        </w:rPr>
        <w:t>вших/</w:t>
      </w:r>
      <w:r w:rsidRPr="00626230">
        <w:rPr>
          <w:rFonts w:ascii="Times New Roman" w:hAnsi="Times New Roman" w:cs="Times New Roman"/>
        </w:rPr>
        <w:t>1000 жителей) гораздо вы</w:t>
      </w:r>
      <w:r w:rsidR="00626230">
        <w:rPr>
          <w:rFonts w:ascii="Times New Roman" w:hAnsi="Times New Roman" w:cs="Times New Roman"/>
        </w:rPr>
        <w:t xml:space="preserve">ше, чем аналогичный показатель </w:t>
      </w:r>
      <w:r w:rsidRPr="00626230">
        <w:rPr>
          <w:rFonts w:ascii="Times New Roman" w:hAnsi="Times New Roman" w:cs="Times New Roman"/>
        </w:rPr>
        <w:t>по Ханты-Мансийскому автономному округу – Югре (1,33 пострадавших/1000 жителей) и в России в целом (1,43 пострадавших/1000 жителей).</w:t>
      </w:r>
    </w:p>
    <w:p w14:paraId="50F34AA6" w14:textId="7D9C4811" w:rsidR="004F6F4A" w:rsidRPr="00626230" w:rsidRDefault="004F6F4A" w:rsidP="00626230">
      <w:pPr>
        <w:pStyle w:val="a6"/>
        <w:spacing w:before="0"/>
        <w:rPr>
          <w:rFonts w:ascii="Times New Roman" w:hAnsi="Times New Roman" w:cs="Times New Roman"/>
        </w:rPr>
      </w:pPr>
      <w:proofErr w:type="gramStart"/>
      <w:r w:rsidRPr="00626230">
        <w:rPr>
          <w:rFonts w:ascii="Times New Roman" w:hAnsi="Times New Roman" w:cs="Times New Roman"/>
        </w:rPr>
        <w:t>Статистические данные о количестве дорож</w:t>
      </w:r>
      <w:r w:rsidR="00DF0A1A">
        <w:rPr>
          <w:rFonts w:ascii="Times New Roman" w:hAnsi="Times New Roman" w:cs="Times New Roman"/>
        </w:rPr>
        <w:t xml:space="preserve">но-транспортных происшествий за </w:t>
      </w:r>
      <w:r w:rsidRPr="00626230">
        <w:rPr>
          <w:rFonts w:ascii="Times New Roman" w:hAnsi="Times New Roman" w:cs="Times New Roman"/>
        </w:rPr>
        <w:t>последние 5 лет представлены ниже (</w:t>
      </w:r>
      <w:r w:rsidRPr="00626230">
        <w:rPr>
          <w:rFonts w:ascii="Times New Roman" w:hAnsi="Times New Roman" w:cs="Times New Roman"/>
        </w:rPr>
        <w:fldChar w:fldCharType="begin"/>
      </w:r>
      <w:r w:rsidRPr="00626230">
        <w:rPr>
          <w:rFonts w:ascii="Times New Roman" w:hAnsi="Times New Roman" w:cs="Times New Roman"/>
        </w:rPr>
        <w:instrText xml:space="preserve"> REF _Ref57129604 \h  \* MERGEFORMAT </w:instrText>
      </w:r>
      <w:r w:rsidRPr="00626230">
        <w:rPr>
          <w:rFonts w:ascii="Times New Roman" w:hAnsi="Times New Roman" w:cs="Times New Roman"/>
        </w:rPr>
      </w:r>
      <w:r w:rsidRPr="00626230">
        <w:rPr>
          <w:rFonts w:ascii="Times New Roman" w:hAnsi="Times New Roman" w:cs="Times New Roman"/>
        </w:rPr>
        <w:fldChar w:fldCharType="separate"/>
      </w:r>
      <w:r w:rsidR="004A5C85" w:rsidRPr="00626230">
        <w:rPr>
          <w:rFonts w:ascii="Times New Roman" w:hAnsi="Times New Roman" w:cs="Times New Roman"/>
        </w:rPr>
        <w:t xml:space="preserve">Таблица </w:t>
      </w:r>
      <w:r w:rsidR="004A5C85">
        <w:rPr>
          <w:rFonts w:ascii="Times New Roman" w:hAnsi="Times New Roman" w:cs="Times New Roman"/>
          <w:noProof/>
        </w:rPr>
        <w:t>3</w:t>
      </w:r>
      <w:r w:rsidRPr="00626230">
        <w:rPr>
          <w:rFonts w:ascii="Times New Roman" w:hAnsi="Times New Roman" w:cs="Times New Roman"/>
        </w:rPr>
        <w:fldChar w:fldCharType="end"/>
      </w:r>
      <w:r w:rsidRPr="00626230">
        <w:rPr>
          <w:rFonts w:ascii="Times New Roman" w:hAnsi="Times New Roman" w:cs="Times New Roman"/>
        </w:rPr>
        <w:t>).</w:t>
      </w:r>
      <w:proofErr w:type="gramEnd"/>
    </w:p>
    <w:p w14:paraId="2083B1A6" w14:textId="42C92F94" w:rsidR="004F6F4A" w:rsidRPr="00626230" w:rsidRDefault="004F6F4A" w:rsidP="00626230">
      <w:pPr>
        <w:pStyle w:val="af"/>
        <w:spacing w:before="0"/>
        <w:rPr>
          <w:rFonts w:ascii="Times New Roman" w:hAnsi="Times New Roman" w:cs="Times New Roman"/>
        </w:rPr>
      </w:pPr>
      <w:bookmarkStart w:id="18" w:name="_Ref57129604"/>
      <w:r w:rsidRPr="00626230">
        <w:rPr>
          <w:rFonts w:ascii="Times New Roman" w:hAnsi="Times New Roman" w:cs="Times New Roman"/>
        </w:rPr>
        <w:lastRenderedPageBreak/>
        <w:t xml:space="preserve">Таблица </w:t>
      </w:r>
      <w:r w:rsidR="00B8141A" w:rsidRPr="00626230">
        <w:rPr>
          <w:rFonts w:ascii="Times New Roman" w:hAnsi="Times New Roman" w:cs="Times New Roman"/>
          <w:noProof/>
        </w:rPr>
        <w:fldChar w:fldCharType="begin"/>
      </w:r>
      <w:r w:rsidR="00B8141A" w:rsidRPr="00626230">
        <w:rPr>
          <w:rFonts w:ascii="Times New Roman" w:hAnsi="Times New Roman" w:cs="Times New Roman"/>
          <w:noProof/>
        </w:rPr>
        <w:instrText xml:space="preserve"> SEQ Таблица \* ARABIC </w:instrText>
      </w:r>
      <w:r w:rsidR="00B8141A" w:rsidRPr="00626230">
        <w:rPr>
          <w:rFonts w:ascii="Times New Roman" w:hAnsi="Times New Roman" w:cs="Times New Roman"/>
          <w:noProof/>
        </w:rPr>
        <w:fldChar w:fldCharType="separate"/>
      </w:r>
      <w:r w:rsidR="004A5C85">
        <w:rPr>
          <w:rFonts w:ascii="Times New Roman" w:hAnsi="Times New Roman" w:cs="Times New Roman"/>
          <w:noProof/>
        </w:rPr>
        <w:t>3</w:t>
      </w:r>
      <w:r w:rsidR="00B8141A" w:rsidRPr="00626230">
        <w:rPr>
          <w:rFonts w:ascii="Times New Roman" w:hAnsi="Times New Roman" w:cs="Times New Roman"/>
          <w:noProof/>
        </w:rPr>
        <w:fldChar w:fldCharType="end"/>
      </w:r>
      <w:bookmarkEnd w:id="18"/>
      <w:r w:rsidRPr="00626230">
        <w:rPr>
          <w:rFonts w:ascii="Times New Roman" w:hAnsi="Times New Roman" w:cs="Times New Roman"/>
        </w:rPr>
        <w:t xml:space="preserve"> – Статистика дорожно-транспортных происшествий на территории городского поселения </w:t>
      </w:r>
      <w:proofErr w:type="spellStart"/>
      <w:r w:rsidR="006A1532" w:rsidRPr="00626230">
        <w:rPr>
          <w:rFonts w:ascii="Times New Roman" w:hAnsi="Times New Roman" w:cs="Times New Roman"/>
        </w:rPr>
        <w:t>Лянтор</w:t>
      </w:r>
      <w:proofErr w:type="spellEnd"/>
    </w:p>
    <w:tbl>
      <w:tblPr>
        <w:tblW w:w="4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062"/>
        <w:gridCol w:w="5726"/>
      </w:tblGrid>
      <w:tr w:rsidR="00C814A7" w:rsidRPr="00413BAF" w14:paraId="6BC91A84" w14:textId="77777777" w:rsidTr="00C814A7">
        <w:trPr>
          <w:trHeight w:val="227"/>
          <w:jc w:val="center"/>
        </w:trPr>
        <w:tc>
          <w:tcPr>
            <w:tcW w:w="475" w:type="pct"/>
          </w:tcPr>
          <w:p w14:paraId="12E6DBB1" w14:textId="7D7E37CC" w:rsidR="00C814A7" w:rsidRPr="00626230" w:rsidRDefault="00C814A7" w:rsidP="00913A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/п</w:t>
            </w:r>
          </w:p>
        </w:tc>
        <w:tc>
          <w:tcPr>
            <w:tcW w:w="1198" w:type="pct"/>
            <w:shd w:val="clear" w:color="auto" w:fill="auto"/>
            <w:noWrap/>
            <w:vAlign w:val="center"/>
          </w:tcPr>
          <w:p w14:paraId="774303FE" w14:textId="067A0A39" w:rsidR="00C814A7" w:rsidRPr="00626230" w:rsidRDefault="00C814A7" w:rsidP="00913A87">
            <w:pPr>
              <w:spacing w:after="0" w:line="240" w:lineRule="auto"/>
              <w:jc w:val="center"/>
              <w:rPr>
                <w:rFonts w:ascii="Times New Roman" w:hAnsi="Times New Roman" w:cs="Times New Roman"/>
                <w:bCs/>
                <w:sz w:val="20"/>
                <w:szCs w:val="20"/>
              </w:rPr>
            </w:pPr>
            <w:r w:rsidRPr="00626230">
              <w:rPr>
                <w:rFonts w:ascii="Times New Roman" w:hAnsi="Times New Roman" w:cs="Times New Roman"/>
                <w:bCs/>
                <w:sz w:val="20"/>
                <w:szCs w:val="20"/>
              </w:rPr>
              <w:t>Год</w:t>
            </w:r>
          </w:p>
        </w:tc>
        <w:tc>
          <w:tcPr>
            <w:tcW w:w="3327" w:type="pct"/>
            <w:shd w:val="clear" w:color="auto" w:fill="auto"/>
            <w:noWrap/>
            <w:vAlign w:val="center"/>
          </w:tcPr>
          <w:p w14:paraId="60FD2D8B" w14:textId="77777777" w:rsidR="00C814A7" w:rsidRPr="00626230" w:rsidRDefault="00C814A7" w:rsidP="00913A87">
            <w:pPr>
              <w:spacing w:after="0" w:line="240" w:lineRule="auto"/>
              <w:jc w:val="center"/>
              <w:rPr>
                <w:rFonts w:ascii="Times New Roman" w:hAnsi="Times New Roman" w:cs="Times New Roman"/>
                <w:bCs/>
                <w:sz w:val="20"/>
                <w:szCs w:val="20"/>
              </w:rPr>
            </w:pPr>
            <w:r w:rsidRPr="00626230">
              <w:rPr>
                <w:rFonts w:ascii="Times New Roman" w:hAnsi="Times New Roman" w:cs="Times New Roman"/>
                <w:bCs/>
                <w:sz w:val="20"/>
                <w:szCs w:val="20"/>
              </w:rPr>
              <w:t>Количество ДТП с пострадавшими, единиц</w:t>
            </w:r>
          </w:p>
        </w:tc>
      </w:tr>
      <w:tr w:rsidR="00C814A7" w:rsidRPr="00413BAF" w14:paraId="5F0D83EE" w14:textId="77777777" w:rsidTr="00C814A7">
        <w:trPr>
          <w:trHeight w:val="227"/>
          <w:jc w:val="center"/>
        </w:trPr>
        <w:tc>
          <w:tcPr>
            <w:tcW w:w="475" w:type="pct"/>
          </w:tcPr>
          <w:p w14:paraId="762D7355" w14:textId="0203E37E" w:rsidR="00C814A7" w:rsidRPr="00626230" w:rsidRDefault="00C814A7"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98" w:type="pct"/>
            <w:shd w:val="clear" w:color="auto" w:fill="auto"/>
            <w:noWrap/>
            <w:vAlign w:val="center"/>
            <w:hideMark/>
          </w:tcPr>
          <w:p w14:paraId="1D0B1ECF" w14:textId="3D86C482"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2015</w:t>
            </w:r>
          </w:p>
        </w:tc>
        <w:tc>
          <w:tcPr>
            <w:tcW w:w="3327" w:type="pct"/>
            <w:shd w:val="clear" w:color="auto" w:fill="auto"/>
            <w:noWrap/>
            <w:vAlign w:val="center"/>
            <w:hideMark/>
          </w:tcPr>
          <w:p w14:paraId="4EA9B18E" w14:textId="2207E902"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2</w:t>
            </w:r>
          </w:p>
        </w:tc>
      </w:tr>
      <w:tr w:rsidR="00C814A7" w:rsidRPr="00413BAF" w14:paraId="021A75ED" w14:textId="77777777" w:rsidTr="00C814A7">
        <w:trPr>
          <w:trHeight w:val="227"/>
          <w:jc w:val="center"/>
        </w:trPr>
        <w:tc>
          <w:tcPr>
            <w:tcW w:w="475" w:type="pct"/>
          </w:tcPr>
          <w:p w14:paraId="6AB1C3ED" w14:textId="6A3B10BE" w:rsidR="00C814A7" w:rsidRPr="00626230" w:rsidRDefault="00C814A7"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98" w:type="pct"/>
            <w:shd w:val="clear" w:color="auto" w:fill="auto"/>
            <w:noWrap/>
            <w:vAlign w:val="center"/>
            <w:hideMark/>
          </w:tcPr>
          <w:p w14:paraId="248B1828" w14:textId="48AE885A"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2016</w:t>
            </w:r>
          </w:p>
        </w:tc>
        <w:tc>
          <w:tcPr>
            <w:tcW w:w="3327" w:type="pct"/>
            <w:shd w:val="clear" w:color="auto" w:fill="auto"/>
            <w:noWrap/>
            <w:vAlign w:val="center"/>
            <w:hideMark/>
          </w:tcPr>
          <w:p w14:paraId="072A7014" w14:textId="47CE3699"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4</w:t>
            </w:r>
          </w:p>
        </w:tc>
      </w:tr>
      <w:tr w:rsidR="00C814A7" w:rsidRPr="00413BAF" w14:paraId="14BFE43A" w14:textId="77777777" w:rsidTr="00C814A7">
        <w:trPr>
          <w:trHeight w:val="227"/>
          <w:jc w:val="center"/>
        </w:trPr>
        <w:tc>
          <w:tcPr>
            <w:tcW w:w="475" w:type="pct"/>
          </w:tcPr>
          <w:p w14:paraId="2E131392" w14:textId="76FE3D29" w:rsidR="00C814A7" w:rsidRPr="00626230" w:rsidRDefault="00C814A7"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98" w:type="pct"/>
            <w:shd w:val="clear" w:color="auto" w:fill="auto"/>
            <w:noWrap/>
            <w:vAlign w:val="center"/>
            <w:hideMark/>
          </w:tcPr>
          <w:p w14:paraId="4C2AC396" w14:textId="40B65621"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2017</w:t>
            </w:r>
          </w:p>
        </w:tc>
        <w:tc>
          <w:tcPr>
            <w:tcW w:w="3327" w:type="pct"/>
            <w:shd w:val="clear" w:color="auto" w:fill="auto"/>
            <w:noWrap/>
            <w:vAlign w:val="center"/>
            <w:hideMark/>
          </w:tcPr>
          <w:p w14:paraId="1F9E3E11" w14:textId="31583BCB"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5</w:t>
            </w:r>
          </w:p>
        </w:tc>
      </w:tr>
      <w:tr w:rsidR="00C814A7" w:rsidRPr="00413BAF" w14:paraId="0E9B6298" w14:textId="77777777" w:rsidTr="00C814A7">
        <w:trPr>
          <w:trHeight w:val="227"/>
          <w:jc w:val="center"/>
        </w:trPr>
        <w:tc>
          <w:tcPr>
            <w:tcW w:w="475" w:type="pct"/>
          </w:tcPr>
          <w:p w14:paraId="09F68E1E" w14:textId="127D5392" w:rsidR="00C814A7" w:rsidRPr="00626230" w:rsidRDefault="00C814A7"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98" w:type="pct"/>
            <w:shd w:val="clear" w:color="auto" w:fill="auto"/>
            <w:noWrap/>
            <w:vAlign w:val="center"/>
            <w:hideMark/>
          </w:tcPr>
          <w:p w14:paraId="20A33494" w14:textId="2CE28AE0"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2018</w:t>
            </w:r>
          </w:p>
        </w:tc>
        <w:tc>
          <w:tcPr>
            <w:tcW w:w="3327" w:type="pct"/>
            <w:shd w:val="clear" w:color="auto" w:fill="auto"/>
            <w:noWrap/>
            <w:vAlign w:val="center"/>
            <w:hideMark/>
          </w:tcPr>
          <w:p w14:paraId="3024CB63" w14:textId="4CE60A47"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14</w:t>
            </w:r>
          </w:p>
        </w:tc>
      </w:tr>
      <w:tr w:rsidR="00C814A7" w:rsidRPr="00413BAF" w14:paraId="6FFA44B8" w14:textId="77777777" w:rsidTr="00C814A7">
        <w:trPr>
          <w:trHeight w:val="227"/>
          <w:jc w:val="center"/>
        </w:trPr>
        <w:tc>
          <w:tcPr>
            <w:tcW w:w="475" w:type="pct"/>
          </w:tcPr>
          <w:p w14:paraId="4900FEBF" w14:textId="6CFBBD50" w:rsidR="00C814A7" w:rsidRPr="00626230" w:rsidRDefault="00C814A7"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98" w:type="pct"/>
            <w:shd w:val="clear" w:color="auto" w:fill="auto"/>
            <w:noWrap/>
            <w:vAlign w:val="center"/>
            <w:hideMark/>
          </w:tcPr>
          <w:p w14:paraId="7A221B96" w14:textId="52B6C719"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2019</w:t>
            </w:r>
          </w:p>
        </w:tc>
        <w:tc>
          <w:tcPr>
            <w:tcW w:w="3327" w:type="pct"/>
            <w:shd w:val="clear" w:color="auto" w:fill="auto"/>
            <w:noWrap/>
            <w:vAlign w:val="center"/>
            <w:hideMark/>
          </w:tcPr>
          <w:p w14:paraId="09893671" w14:textId="302534FD"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16</w:t>
            </w:r>
          </w:p>
        </w:tc>
      </w:tr>
      <w:tr w:rsidR="00C814A7" w:rsidRPr="00413BAF" w14:paraId="44764168" w14:textId="77777777" w:rsidTr="00C814A7">
        <w:trPr>
          <w:trHeight w:val="227"/>
          <w:jc w:val="center"/>
        </w:trPr>
        <w:tc>
          <w:tcPr>
            <w:tcW w:w="475" w:type="pct"/>
          </w:tcPr>
          <w:p w14:paraId="2F58D208" w14:textId="109A8586" w:rsidR="00C814A7" w:rsidRPr="00626230" w:rsidRDefault="00C814A7" w:rsidP="00913A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98" w:type="pct"/>
            <w:shd w:val="clear" w:color="auto" w:fill="auto"/>
            <w:noWrap/>
            <w:vAlign w:val="center"/>
            <w:hideMark/>
          </w:tcPr>
          <w:p w14:paraId="6F2B4578" w14:textId="4639B81C"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2020</w:t>
            </w:r>
          </w:p>
        </w:tc>
        <w:tc>
          <w:tcPr>
            <w:tcW w:w="3327" w:type="pct"/>
            <w:shd w:val="clear" w:color="auto" w:fill="auto"/>
            <w:noWrap/>
            <w:vAlign w:val="center"/>
            <w:hideMark/>
          </w:tcPr>
          <w:p w14:paraId="6A150BE5" w14:textId="1E18B38E" w:rsidR="00C814A7" w:rsidRPr="00626230" w:rsidRDefault="00C814A7" w:rsidP="00913A87">
            <w:pPr>
              <w:spacing w:after="0" w:line="240" w:lineRule="auto"/>
              <w:jc w:val="center"/>
              <w:rPr>
                <w:rFonts w:ascii="Times New Roman" w:hAnsi="Times New Roman" w:cs="Times New Roman"/>
                <w:sz w:val="20"/>
                <w:szCs w:val="20"/>
              </w:rPr>
            </w:pPr>
            <w:r w:rsidRPr="00626230">
              <w:rPr>
                <w:rFonts w:ascii="Times New Roman" w:hAnsi="Times New Roman" w:cs="Times New Roman"/>
                <w:sz w:val="20"/>
                <w:szCs w:val="20"/>
              </w:rPr>
              <w:t>11</w:t>
            </w:r>
          </w:p>
        </w:tc>
      </w:tr>
    </w:tbl>
    <w:p w14:paraId="3D6C830B" w14:textId="586D9A60" w:rsidR="004F6F4A" w:rsidRDefault="004F6F4A" w:rsidP="00626230">
      <w:pPr>
        <w:pStyle w:val="a6"/>
        <w:spacing w:before="0"/>
        <w:rPr>
          <w:rFonts w:ascii="Times New Roman" w:hAnsi="Times New Roman" w:cs="Times New Roman"/>
        </w:rPr>
      </w:pPr>
      <w:r w:rsidRPr="00626230">
        <w:rPr>
          <w:rFonts w:ascii="Times New Roman" w:hAnsi="Times New Roman" w:cs="Times New Roman"/>
        </w:rPr>
        <w:t>Снижение количества использования легковых автомобилей, обеспечение безопасного скоростного режима транспортных средств, минимизация конфликтов, в особенности, транспортных и пешеходных потоков являются ключевыми направлениями повышения безопасности движения на улично-дорожной сети.</w:t>
      </w:r>
    </w:p>
    <w:p w14:paraId="7FC82A97" w14:textId="77777777" w:rsidR="00626230" w:rsidRPr="00626230" w:rsidRDefault="00626230" w:rsidP="00626230">
      <w:pPr>
        <w:pStyle w:val="a6"/>
        <w:spacing w:before="0"/>
        <w:rPr>
          <w:rFonts w:ascii="Times New Roman" w:hAnsi="Times New Roman" w:cs="Times New Roman"/>
        </w:rPr>
      </w:pPr>
    </w:p>
    <w:p w14:paraId="6FE9D1EC" w14:textId="1301290B" w:rsidR="002F7A9F" w:rsidRPr="00626230" w:rsidRDefault="00C814A7" w:rsidP="00C814A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9" w:name="_Toc90304032"/>
      <w:r>
        <w:rPr>
          <w:rFonts w:ascii="Times New Roman" w:eastAsia="Times New Roman" w:hAnsi="Times New Roman" w:cs="Times New Roman"/>
          <w:b w:val="0"/>
          <w:bCs w:val="0"/>
          <w:color w:val="auto"/>
          <w:sz w:val="24"/>
          <w:szCs w:val="24"/>
          <w:lang w:eastAsia="ru-RU"/>
        </w:rPr>
        <w:t xml:space="preserve">Статья 10. </w:t>
      </w:r>
      <w:r w:rsidR="003402C8" w:rsidRPr="00626230">
        <w:rPr>
          <w:rFonts w:ascii="Times New Roman" w:eastAsia="Times New Roman" w:hAnsi="Times New Roman" w:cs="Times New Roman"/>
          <w:b w:val="0"/>
          <w:bCs w:val="0"/>
          <w:color w:val="auto"/>
          <w:sz w:val="24"/>
          <w:szCs w:val="24"/>
          <w:lang w:eastAsia="ru-RU"/>
        </w:rPr>
        <w:t>О</w:t>
      </w:r>
      <w:r w:rsidR="002F7A9F" w:rsidRPr="00626230">
        <w:rPr>
          <w:rFonts w:ascii="Times New Roman" w:eastAsia="Times New Roman" w:hAnsi="Times New Roman" w:cs="Times New Roman"/>
          <w:b w:val="0"/>
          <w:bCs w:val="0"/>
          <w:color w:val="auto"/>
          <w:sz w:val="24"/>
          <w:szCs w:val="24"/>
          <w:lang w:eastAsia="ru-RU"/>
        </w:rPr>
        <w:t>ценк</w:t>
      </w:r>
      <w:r w:rsidR="003402C8" w:rsidRPr="00626230">
        <w:rPr>
          <w:rFonts w:ascii="Times New Roman" w:eastAsia="Times New Roman" w:hAnsi="Times New Roman" w:cs="Times New Roman"/>
          <w:b w:val="0"/>
          <w:bCs w:val="0"/>
          <w:color w:val="auto"/>
          <w:sz w:val="24"/>
          <w:szCs w:val="24"/>
          <w:lang w:eastAsia="ru-RU"/>
        </w:rPr>
        <w:t>а</w:t>
      </w:r>
      <w:r w:rsidR="002F7A9F" w:rsidRPr="00626230">
        <w:rPr>
          <w:rFonts w:ascii="Times New Roman" w:eastAsia="Times New Roman" w:hAnsi="Times New Roman" w:cs="Times New Roman"/>
          <w:b w:val="0"/>
          <w:bCs w:val="0"/>
          <w:color w:val="auto"/>
          <w:sz w:val="24"/>
          <w:szCs w:val="24"/>
          <w:lang w:eastAsia="ru-RU"/>
        </w:rPr>
        <w:t xml:space="preserve"> уровня негативного воздействия транспортной инфраструктуры на окружающую среду, безопасность и здоровье населения</w:t>
      </w:r>
      <w:bookmarkEnd w:id="19"/>
    </w:p>
    <w:p w14:paraId="004C8E7D" w14:textId="77777777" w:rsidR="003004DC" w:rsidRPr="00626230" w:rsidRDefault="003004DC" w:rsidP="00626230">
      <w:pPr>
        <w:pStyle w:val="a6"/>
        <w:spacing w:before="0" w:after="0"/>
        <w:rPr>
          <w:rFonts w:ascii="Times New Roman" w:hAnsi="Times New Roman" w:cs="Times New Roman"/>
        </w:rPr>
      </w:pPr>
      <w:r w:rsidRPr="00626230">
        <w:rPr>
          <w:rFonts w:ascii="Times New Roman" w:hAnsi="Times New Roman" w:cs="Times New Roman"/>
        </w:rPr>
        <w:t>Состояние воздушного бассейна является одним из основных наиболее важных факторов, определяющих экологическую ситуацию и условия проживания населения. Основными факторами, воздействующими на состояние атмосферного воздуха, являются количество и масса загрязняющих веществ, поступающих в атмосферу от различных источников.</w:t>
      </w:r>
    </w:p>
    <w:p w14:paraId="723ECC8B" w14:textId="40A4B171" w:rsidR="00913A87" w:rsidRPr="00626230" w:rsidRDefault="003004DC" w:rsidP="00626230">
      <w:pPr>
        <w:pStyle w:val="a6"/>
        <w:spacing w:before="0" w:after="0"/>
        <w:rPr>
          <w:rFonts w:ascii="Times New Roman" w:hAnsi="Times New Roman" w:cs="Times New Roman"/>
        </w:rPr>
      </w:pPr>
      <w:r w:rsidRPr="00626230">
        <w:rPr>
          <w:rFonts w:ascii="Times New Roman" w:hAnsi="Times New Roman" w:cs="Times New Roman"/>
        </w:rPr>
        <w:t>Автомобильный транспорт, наряду с промышленностью, является одним из основных источников загрязнения атмосферы. Доля автотранспорта в общих выбросах вредных веществ может достигать 60-80</w:t>
      </w:r>
      <w:r w:rsidR="00C814A7">
        <w:rPr>
          <w:rFonts w:ascii="Times New Roman" w:hAnsi="Times New Roman" w:cs="Times New Roman"/>
        </w:rPr>
        <w:t xml:space="preserve"> </w:t>
      </w:r>
      <w:r w:rsidRPr="00626230">
        <w:rPr>
          <w:rFonts w:ascii="Times New Roman" w:hAnsi="Times New Roman" w:cs="Times New Roman"/>
        </w:rPr>
        <w:t>%. Более 80</w:t>
      </w:r>
      <w:r w:rsidR="00C814A7">
        <w:rPr>
          <w:rFonts w:ascii="Times New Roman" w:hAnsi="Times New Roman" w:cs="Times New Roman"/>
        </w:rPr>
        <w:t xml:space="preserve"> </w:t>
      </w:r>
      <w:r w:rsidRPr="00626230">
        <w:rPr>
          <w:rFonts w:ascii="Times New Roman" w:hAnsi="Times New Roman" w:cs="Times New Roman"/>
        </w:rPr>
        <w:t>% всех выбросов в атмосферу составляют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w:t>
      </w:r>
      <w:r w:rsidR="00EC5C30">
        <w:rPr>
          <w:rFonts w:ascii="Times New Roman" w:hAnsi="Times New Roman" w:cs="Times New Roman"/>
        </w:rPr>
        <w:t>сиды</w:t>
      </w:r>
      <w:r w:rsidRPr="00626230">
        <w:rPr>
          <w:rFonts w:ascii="Times New Roman" w:hAnsi="Times New Roman" w:cs="Times New Roman"/>
        </w:rPr>
        <w:t xml:space="preserve">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w:t>
      </w:r>
      <w:r w:rsidR="00C814A7">
        <w:rPr>
          <w:rFonts w:ascii="Times New Roman" w:hAnsi="Times New Roman" w:cs="Times New Roman"/>
        </w:rPr>
        <w:t>м</w:t>
      </w:r>
      <w:r w:rsidRPr="00626230">
        <w:rPr>
          <w:rFonts w:ascii="Times New Roman" w:hAnsi="Times New Roman" w:cs="Times New Roman"/>
        </w:rPr>
        <w:t xml:space="preserve"> многочисленным классом веществ, загрязняющих </w:t>
      </w:r>
      <w:r w:rsidR="00626230" w:rsidRPr="00626230">
        <w:rPr>
          <w:rFonts w:ascii="Times New Roman" w:hAnsi="Times New Roman" w:cs="Times New Roman"/>
        </w:rPr>
        <w:t xml:space="preserve">воздух, являются углеводороды. </w:t>
      </w:r>
    </w:p>
    <w:p w14:paraId="5374C36A" w14:textId="79B90733" w:rsidR="003004DC" w:rsidRPr="00626230" w:rsidRDefault="003004DC" w:rsidP="00626230">
      <w:pPr>
        <w:pStyle w:val="a6"/>
        <w:spacing w:before="0" w:after="0"/>
        <w:rPr>
          <w:rFonts w:ascii="Times New Roman" w:hAnsi="Times New Roman" w:cs="Times New Roman"/>
        </w:rPr>
      </w:pPr>
      <w:r w:rsidRPr="00626230">
        <w:rPr>
          <w:rFonts w:ascii="Times New Roman" w:hAnsi="Times New Roman" w:cs="Times New Roman"/>
        </w:rPr>
        <w:t xml:space="preserve">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 </w:t>
      </w:r>
    </w:p>
    <w:p w14:paraId="41798AC9" w14:textId="7CF71908" w:rsidR="003004DC" w:rsidRPr="00626230" w:rsidRDefault="003004DC" w:rsidP="00C814A7">
      <w:pPr>
        <w:pStyle w:val="a"/>
        <w:numPr>
          <w:ilvl w:val="0"/>
          <w:numId w:val="0"/>
        </w:numPr>
        <w:spacing w:before="0" w:after="0"/>
        <w:ind w:firstLine="568"/>
        <w:rPr>
          <w:rFonts w:ascii="Times New Roman" w:hAnsi="Times New Roman" w:cs="Times New Roman"/>
        </w:rPr>
      </w:pPr>
      <w:r w:rsidRPr="00626230">
        <w:rPr>
          <w:rFonts w:ascii="Times New Roman" w:hAnsi="Times New Roman" w:cs="Times New Roman"/>
        </w:rPr>
        <w:t>отработавшие газы двигателей внутреннего сгорания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14:paraId="6ECE25CC" w14:textId="77777777" w:rsidR="003004DC" w:rsidRPr="00626230" w:rsidRDefault="003004DC" w:rsidP="00C814A7">
      <w:pPr>
        <w:pStyle w:val="a"/>
        <w:numPr>
          <w:ilvl w:val="0"/>
          <w:numId w:val="0"/>
        </w:numPr>
        <w:spacing w:before="0" w:after="0"/>
        <w:ind w:firstLine="568"/>
        <w:rPr>
          <w:rFonts w:ascii="Times New Roman" w:hAnsi="Times New Roman" w:cs="Times New Roman"/>
        </w:rPr>
      </w:pPr>
      <w:r w:rsidRPr="00626230">
        <w:rPr>
          <w:rFonts w:ascii="Times New Roman" w:hAnsi="Times New Roman" w:cs="Times New Roman"/>
        </w:rPr>
        <w:t>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w:t>
      </w:r>
    </w:p>
    <w:p w14:paraId="758CE8B6" w14:textId="12CE8398" w:rsidR="003004DC" w:rsidRPr="00626230" w:rsidRDefault="003004DC" w:rsidP="00C814A7">
      <w:pPr>
        <w:pStyle w:val="a"/>
        <w:numPr>
          <w:ilvl w:val="0"/>
          <w:numId w:val="0"/>
        </w:numPr>
        <w:spacing w:before="0" w:after="0"/>
        <w:ind w:firstLine="568"/>
        <w:rPr>
          <w:rFonts w:ascii="Times New Roman" w:hAnsi="Times New Roman" w:cs="Times New Roman"/>
        </w:rPr>
      </w:pPr>
      <w:r w:rsidRPr="00626230">
        <w:rPr>
          <w:rFonts w:ascii="Times New Roman" w:hAnsi="Times New Roman" w:cs="Times New Roman"/>
        </w:rPr>
        <w:t xml:space="preserve">углеводороды под действием ультрафиолетового излучения вступают в реакцию с оксидами азота, в результате чего образуются новые токсичные продукты – </w:t>
      </w:r>
      <w:proofErr w:type="spellStart"/>
      <w:r w:rsidRPr="00626230">
        <w:rPr>
          <w:rFonts w:ascii="Times New Roman" w:hAnsi="Times New Roman" w:cs="Times New Roman"/>
        </w:rPr>
        <w:t>фотооксиданты</w:t>
      </w:r>
      <w:proofErr w:type="spellEnd"/>
      <w:r w:rsidRPr="00626230">
        <w:rPr>
          <w:rFonts w:ascii="Times New Roman" w:hAnsi="Times New Roman" w:cs="Times New Roman"/>
        </w:rPr>
        <w:t>, являющиеся основой «смога». К ним относятся</w:t>
      </w:r>
      <w:r w:rsidR="00C814A7">
        <w:rPr>
          <w:rFonts w:ascii="Times New Roman" w:hAnsi="Times New Roman" w:cs="Times New Roman"/>
        </w:rPr>
        <w:t>:</w:t>
      </w:r>
      <w:r w:rsidRPr="00626230">
        <w:rPr>
          <w:rFonts w:ascii="Times New Roman" w:hAnsi="Times New Roman" w:cs="Times New Roman"/>
        </w:rPr>
        <w:t xml:space="preserve"> озон, соединения азота, угарный газ, перекиси и др. </w:t>
      </w:r>
      <w:proofErr w:type="spellStart"/>
      <w:r w:rsidRPr="00626230">
        <w:rPr>
          <w:rFonts w:ascii="Times New Roman" w:hAnsi="Times New Roman" w:cs="Times New Roman"/>
        </w:rPr>
        <w:t>Фотооксиданты</w:t>
      </w:r>
      <w:proofErr w:type="spellEnd"/>
      <w:r w:rsidRPr="00626230">
        <w:rPr>
          <w:rFonts w:ascii="Times New Roman" w:hAnsi="Times New Roman" w:cs="Times New Roman"/>
        </w:rPr>
        <w:t xml:space="preserve"> биологически активны и ведут к </w:t>
      </w:r>
      <w:proofErr w:type="gramStart"/>
      <w:r w:rsidRPr="00626230">
        <w:rPr>
          <w:rFonts w:ascii="Times New Roman" w:hAnsi="Times New Roman" w:cs="Times New Roman"/>
        </w:rPr>
        <w:t>росту легочных заболеваний</w:t>
      </w:r>
      <w:proofErr w:type="gramEnd"/>
      <w:r w:rsidRPr="00626230">
        <w:rPr>
          <w:rFonts w:ascii="Times New Roman" w:hAnsi="Times New Roman" w:cs="Times New Roman"/>
        </w:rPr>
        <w:t xml:space="preserve">. </w:t>
      </w:r>
      <w:r w:rsidR="00626230" w:rsidRPr="00626230">
        <w:rPr>
          <w:rFonts w:ascii="Times New Roman" w:hAnsi="Times New Roman" w:cs="Times New Roman"/>
        </w:rPr>
        <w:t>Серьёзную</w:t>
      </w:r>
      <w:r w:rsidRPr="00626230">
        <w:rPr>
          <w:rFonts w:ascii="Times New Roman" w:hAnsi="Times New Roman" w:cs="Times New Roman"/>
        </w:rPr>
        <w:t xml:space="preserve"> опасность представляет также свинец и его соединения, входящие в состав этиловой жидкости, которую добавляют в бензин; </w:t>
      </w:r>
    </w:p>
    <w:p w14:paraId="42287A88" w14:textId="04C8EA6A" w:rsidR="00D07FD0" w:rsidRDefault="003004DC" w:rsidP="00C814A7">
      <w:pPr>
        <w:pStyle w:val="a"/>
        <w:numPr>
          <w:ilvl w:val="0"/>
          <w:numId w:val="0"/>
        </w:numPr>
        <w:spacing w:before="0" w:after="0"/>
        <w:ind w:firstLine="568"/>
        <w:rPr>
          <w:rFonts w:ascii="Times New Roman" w:hAnsi="Times New Roman" w:cs="Times New Roman"/>
        </w:rPr>
      </w:pPr>
      <w:r w:rsidRPr="00626230">
        <w:rPr>
          <w:rFonts w:ascii="Times New Roman" w:hAnsi="Times New Roman" w:cs="Times New Roman"/>
        </w:rPr>
        <w:t>при движении автомобилей происходи</w:t>
      </w:r>
      <w:r w:rsidR="00626230">
        <w:rPr>
          <w:rFonts w:ascii="Times New Roman" w:hAnsi="Times New Roman" w:cs="Times New Roman"/>
        </w:rPr>
        <w:t xml:space="preserve">т истирание дорожных покрытий и </w:t>
      </w:r>
      <w:r w:rsidRPr="00626230">
        <w:rPr>
          <w:rFonts w:ascii="Times New Roman" w:hAnsi="Times New Roman" w:cs="Times New Roman"/>
        </w:rPr>
        <w:t xml:space="preserve">автомобильных шин, продукты износа которых смешиваются с </w:t>
      </w:r>
      <w:r w:rsidR="00626230" w:rsidRPr="00626230">
        <w:rPr>
          <w:rFonts w:ascii="Times New Roman" w:hAnsi="Times New Roman" w:cs="Times New Roman"/>
        </w:rPr>
        <w:t>твёрдыми</w:t>
      </w:r>
      <w:r w:rsidRPr="00626230">
        <w:rPr>
          <w:rFonts w:ascii="Times New Roman" w:hAnsi="Times New Roman" w:cs="Times New Roman"/>
        </w:rPr>
        <w:t xml:space="preserve"> частицами </w:t>
      </w:r>
      <w:r w:rsidRPr="00626230">
        <w:rPr>
          <w:rFonts w:ascii="Times New Roman" w:hAnsi="Times New Roman" w:cs="Times New Roman"/>
        </w:rPr>
        <w:lastRenderedPageBreak/>
        <w:t xml:space="preserve">отработавших газов. К этому добавляется грязь, </w:t>
      </w:r>
      <w:r w:rsidR="00626230" w:rsidRPr="00626230">
        <w:rPr>
          <w:rFonts w:ascii="Times New Roman" w:hAnsi="Times New Roman" w:cs="Times New Roman"/>
        </w:rPr>
        <w:t>занесённая</w:t>
      </w:r>
      <w:r w:rsidRPr="00626230">
        <w:rPr>
          <w:rFonts w:ascii="Times New Roman" w:hAnsi="Times New Roman" w:cs="Times New Roman"/>
        </w:rPr>
        <w:t xml:space="preserve">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w:t>
      </w:r>
      <w:r w:rsidR="00626230" w:rsidRPr="00626230">
        <w:rPr>
          <w:rFonts w:ascii="Times New Roman" w:hAnsi="Times New Roman" w:cs="Times New Roman"/>
        </w:rPr>
        <w:t>создаётся</w:t>
      </w:r>
      <w:r w:rsidRPr="00626230">
        <w:rPr>
          <w:rFonts w:ascii="Times New Roman" w:hAnsi="Times New Roman" w:cs="Times New Roman"/>
        </w:rPr>
        <w:t xml:space="preserve"> на грунтовых и гравийных дорогах. Экологические последствия </w:t>
      </w:r>
      <w:r w:rsidR="00626230" w:rsidRPr="00626230">
        <w:rPr>
          <w:rFonts w:ascii="Times New Roman" w:hAnsi="Times New Roman" w:cs="Times New Roman"/>
        </w:rPr>
        <w:t>запылённости</w:t>
      </w:r>
      <w:r w:rsidRPr="00626230">
        <w:rPr>
          <w:rFonts w:ascii="Times New Roman" w:hAnsi="Times New Roman" w:cs="Times New Roman"/>
        </w:rPr>
        <w:t xml:space="preserve">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w:t>
      </w:r>
      <w:r w:rsidR="00DF0A1A">
        <w:rPr>
          <w:rFonts w:ascii="Times New Roman" w:hAnsi="Times New Roman" w:cs="Times New Roman"/>
        </w:rPr>
        <w:t xml:space="preserve">и лесопосадки вдоль дорог </w:t>
      </w:r>
      <w:r w:rsidRPr="00626230">
        <w:rPr>
          <w:rFonts w:ascii="Times New Roman" w:hAnsi="Times New Roman" w:cs="Times New Roman"/>
        </w:rPr>
        <w:t>угнетаются, а сельскохозяйственные культуры накапливают вредные вещества, содержащиеся в пылевых выбросах и отработавших газах.</w:t>
      </w:r>
    </w:p>
    <w:p w14:paraId="3E91F68C" w14:textId="77777777" w:rsidR="00626230" w:rsidRPr="00626230" w:rsidRDefault="00626230" w:rsidP="00626230">
      <w:pPr>
        <w:pStyle w:val="a"/>
        <w:numPr>
          <w:ilvl w:val="0"/>
          <w:numId w:val="0"/>
        </w:numPr>
        <w:spacing w:before="0" w:after="0"/>
        <w:ind w:left="568"/>
        <w:rPr>
          <w:rFonts w:ascii="Times New Roman" w:hAnsi="Times New Roman" w:cs="Times New Roman"/>
        </w:rPr>
      </w:pPr>
    </w:p>
    <w:p w14:paraId="6FE9D1EF" w14:textId="32F6192D" w:rsidR="003402C8" w:rsidRPr="00626230" w:rsidRDefault="00C814A7" w:rsidP="00C814A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0" w:name="_Toc90304033"/>
      <w:r>
        <w:rPr>
          <w:rFonts w:ascii="Times New Roman" w:eastAsia="Times New Roman" w:hAnsi="Times New Roman" w:cs="Times New Roman"/>
          <w:b w:val="0"/>
          <w:bCs w:val="0"/>
          <w:color w:val="auto"/>
          <w:sz w:val="24"/>
          <w:szCs w:val="24"/>
          <w:lang w:eastAsia="ru-RU"/>
        </w:rPr>
        <w:t xml:space="preserve">Статья 11. </w:t>
      </w:r>
      <w:r w:rsidR="003402C8" w:rsidRPr="00626230">
        <w:rPr>
          <w:rFonts w:ascii="Times New Roman" w:eastAsia="Times New Roman" w:hAnsi="Times New Roman" w:cs="Times New Roman"/>
          <w:b w:val="0"/>
          <w:bCs w:val="0"/>
          <w:color w:val="auto"/>
          <w:sz w:val="24"/>
          <w:szCs w:val="24"/>
          <w:lang w:eastAsia="ru-RU"/>
        </w:rPr>
        <w:t>Характеристика существующих условий и перспектив развития и размещения транспортной инфраструктуры поселения</w:t>
      </w:r>
      <w:bookmarkEnd w:id="20"/>
    </w:p>
    <w:p w14:paraId="7255E9F1" w14:textId="77777777" w:rsidR="006A1532" w:rsidRPr="00626230" w:rsidRDefault="006A1532" w:rsidP="00626230">
      <w:pPr>
        <w:pStyle w:val="a6"/>
        <w:spacing w:before="0" w:after="0"/>
        <w:rPr>
          <w:rFonts w:ascii="Times New Roman" w:hAnsi="Times New Roman" w:cs="Times New Roman"/>
        </w:rPr>
      </w:pPr>
      <w:r w:rsidRPr="00626230">
        <w:rPr>
          <w:rFonts w:ascii="Times New Roman" w:hAnsi="Times New Roman" w:cs="Times New Roman"/>
        </w:rPr>
        <w:t>В результате комплексного анализа существующего состояния транспортной инфраструктуры выявлен ряд проблем, препятствующих дальнейшему эффективному использованию и развитию городских территорий. Главными из них являются:</w:t>
      </w:r>
    </w:p>
    <w:p w14:paraId="64FCB38A" w14:textId="77777777" w:rsidR="006A1532" w:rsidRPr="00626230" w:rsidRDefault="006A1532" w:rsidP="005576E0">
      <w:pPr>
        <w:pStyle w:val="a"/>
        <w:numPr>
          <w:ilvl w:val="0"/>
          <w:numId w:val="0"/>
        </w:numPr>
        <w:spacing w:before="0" w:after="0"/>
        <w:ind w:firstLine="568"/>
        <w:rPr>
          <w:rFonts w:ascii="Times New Roman" w:hAnsi="Times New Roman" w:cs="Times New Roman"/>
        </w:rPr>
      </w:pPr>
      <w:r w:rsidRPr="00626230">
        <w:rPr>
          <w:rFonts w:ascii="Times New Roman" w:hAnsi="Times New Roman" w:cs="Times New Roman"/>
        </w:rPr>
        <w:t>несоответствие улично-дорожной сети требованиям к транспортно-эксплуатационному состоянию;</w:t>
      </w:r>
    </w:p>
    <w:p w14:paraId="4D80B20A" w14:textId="77777777" w:rsidR="006A1532" w:rsidRPr="00626230" w:rsidRDefault="006A1532" w:rsidP="005576E0">
      <w:pPr>
        <w:pStyle w:val="a"/>
        <w:numPr>
          <w:ilvl w:val="0"/>
          <w:numId w:val="0"/>
        </w:numPr>
        <w:spacing w:before="0" w:after="0"/>
        <w:ind w:firstLine="568"/>
        <w:rPr>
          <w:rFonts w:ascii="Times New Roman" w:hAnsi="Times New Roman" w:cs="Times New Roman"/>
        </w:rPr>
      </w:pPr>
      <w:r w:rsidRPr="00626230">
        <w:rPr>
          <w:rFonts w:ascii="Times New Roman" w:hAnsi="Times New Roman" w:cs="Times New Roman"/>
        </w:rPr>
        <w:t>отсутствие связной пешеходной инфраструктуры;</w:t>
      </w:r>
    </w:p>
    <w:p w14:paraId="5D3AFB9A" w14:textId="77777777" w:rsidR="006A1532" w:rsidRPr="00626230" w:rsidRDefault="006A1532" w:rsidP="005576E0">
      <w:pPr>
        <w:pStyle w:val="a"/>
        <w:numPr>
          <w:ilvl w:val="0"/>
          <w:numId w:val="0"/>
        </w:numPr>
        <w:spacing w:before="0" w:after="0"/>
        <w:ind w:firstLine="568"/>
        <w:rPr>
          <w:rFonts w:ascii="Times New Roman" w:hAnsi="Times New Roman" w:cs="Times New Roman"/>
        </w:rPr>
      </w:pPr>
      <w:r w:rsidRPr="00626230">
        <w:rPr>
          <w:rFonts w:ascii="Times New Roman" w:hAnsi="Times New Roman" w:cs="Times New Roman"/>
        </w:rPr>
        <w:t>неразвитость велосипедной инфраструктуры.</w:t>
      </w:r>
    </w:p>
    <w:p w14:paraId="3AD33835" w14:textId="2DCA2C8A" w:rsidR="006A1532" w:rsidRPr="00626230" w:rsidRDefault="006A1532" w:rsidP="00626230">
      <w:pPr>
        <w:pStyle w:val="a6"/>
        <w:spacing w:before="0" w:after="0"/>
        <w:rPr>
          <w:rFonts w:ascii="Times New Roman" w:hAnsi="Times New Roman" w:cs="Times New Roman"/>
        </w:rPr>
      </w:pPr>
      <w:r w:rsidRPr="00626230">
        <w:rPr>
          <w:rFonts w:ascii="Times New Roman" w:hAnsi="Times New Roman" w:cs="Times New Roman"/>
        </w:rPr>
        <w:t xml:space="preserve">Новое жилищное строительство на территории городского поселения </w:t>
      </w:r>
      <w:proofErr w:type="spellStart"/>
      <w:r w:rsidRPr="00626230">
        <w:rPr>
          <w:rFonts w:ascii="Times New Roman" w:hAnsi="Times New Roman" w:cs="Times New Roman"/>
        </w:rPr>
        <w:t>Лянтор</w:t>
      </w:r>
      <w:proofErr w:type="spellEnd"/>
      <w:r w:rsidRPr="00626230">
        <w:rPr>
          <w:rFonts w:ascii="Times New Roman" w:hAnsi="Times New Roman" w:cs="Times New Roman"/>
        </w:rPr>
        <w:t xml:space="preserve"> предполагается вести в основном за </w:t>
      </w:r>
      <w:r w:rsidR="00626230" w:rsidRPr="00626230">
        <w:rPr>
          <w:rFonts w:ascii="Times New Roman" w:hAnsi="Times New Roman" w:cs="Times New Roman"/>
        </w:rPr>
        <w:t>счёт</w:t>
      </w:r>
      <w:r w:rsidRPr="00626230">
        <w:rPr>
          <w:rFonts w:ascii="Times New Roman" w:hAnsi="Times New Roman" w:cs="Times New Roman"/>
        </w:rPr>
        <w:t xml:space="preserve"> уплотнения и реновации территории сложившейся жилой застройки. </w:t>
      </w:r>
    </w:p>
    <w:p w14:paraId="54202D5B" w14:textId="1C906E30" w:rsidR="006A1532" w:rsidRDefault="006A1532" w:rsidP="00626230">
      <w:pPr>
        <w:pStyle w:val="a6"/>
        <w:spacing w:before="0" w:after="0"/>
        <w:rPr>
          <w:rFonts w:ascii="Times New Roman" w:hAnsi="Times New Roman" w:cs="Times New Roman"/>
        </w:rPr>
      </w:pPr>
      <w:r w:rsidRPr="00626230">
        <w:rPr>
          <w:rFonts w:ascii="Times New Roman" w:hAnsi="Times New Roman" w:cs="Times New Roman"/>
        </w:rPr>
        <w:t xml:space="preserve">С </w:t>
      </w:r>
      <w:r w:rsidR="00626230" w:rsidRPr="00626230">
        <w:rPr>
          <w:rFonts w:ascii="Times New Roman" w:hAnsi="Times New Roman" w:cs="Times New Roman"/>
        </w:rPr>
        <w:t>учётом</w:t>
      </w:r>
      <w:r w:rsidRPr="00626230">
        <w:rPr>
          <w:rFonts w:ascii="Times New Roman" w:hAnsi="Times New Roman" w:cs="Times New Roman"/>
        </w:rPr>
        <w:t xml:space="preserve"> направлений развития жилищного строительства</w:t>
      </w:r>
      <w:r w:rsidR="00EC5C30">
        <w:rPr>
          <w:rFonts w:ascii="Times New Roman" w:hAnsi="Times New Roman" w:cs="Times New Roman"/>
        </w:rPr>
        <w:t>,</w:t>
      </w:r>
      <w:r w:rsidRPr="00626230">
        <w:rPr>
          <w:rFonts w:ascii="Times New Roman" w:hAnsi="Times New Roman" w:cs="Times New Roman"/>
        </w:rPr>
        <w:t xml:space="preserve"> основной упор на территории городского поселения </w:t>
      </w:r>
      <w:proofErr w:type="spellStart"/>
      <w:r w:rsidR="005576E0">
        <w:rPr>
          <w:rFonts w:ascii="Times New Roman" w:hAnsi="Times New Roman" w:cs="Times New Roman"/>
        </w:rPr>
        <w:t>Лянтор</w:t>
      </w:r>
      <w:proofErr w:type="spellEnd"/>
      <w:r w:rsidR="005576E0">
        <w:rPr>
          <w:rFonts w:ascii="Times New Roman" w:hAnsi="Times New Roman" w:cs="Times New Roman"/>
        </w:rPr>
        <w:t xml:space="preserve"> </w:t>
      </w:r>
      <w:r w:rsidRPr="00626230">
        <w:rPr>
          <w:rFonts w:ascii="Times New Roman" w:hAnsi="Times New Roman" w:cs="Times New Roman"/>
        </w:rPr>
        <w:t>должен быть направлен на доведение существующей улично-дорожной сети до нормативного состояния, обеспечение транспортной доступности новых жилых территорий, развитие пешеходной и велосипедной инфраструктуры. Принимая во внимание рост количества легковых индивидуальных автомобилей на территории, следует также уделить внимание удовлетворению потребности для постоянного и временного хранения транспортных средств.</w:t>
      </w:r>
    </w:p>
    <w:p w14:paraId="6CAA2972" w14:textId="77777777" w:rsidR="00626230" w:rsidRPr="00626230" w:rsidRDefault="00626230" w:rsidP="00626230">
      <w:pPr>
        <w:pStyle w:val="a6"/>
        <w:spacing w:before="0" w:after="0"/>
        <w:rPr>
          <w:rFonts w:ascii="Times New Roman" w:hAnsi="Times New Roman" w:cs="Times New Roman"/>
        </w:rPr>
      </w:pPr>
    </w:p>
    <w:p w14:paraId="6FE9D1F2" w14:textId="0A5F8CE4" w:rsidR="003402C8" w:rsidRPr="00626230" w:rsidRDefault="005576E0" w:rsidP="005576E0">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1" w:name="_Toc90304034"/>
      <w:r>
        <w:rPr>
          <w:rFonts w:ascii="Times New Roman" w:eastAsia="Times New Roman" w:hAnsi="Times New Roman" w:cs="Times New Roman"/>
          <w:b w:val="0"/>
          <w:bCs w:val="0"/>
          <w:color w:val="auto"/>
          <w:sz w:val="24"/>
          <w:szCs w:val="24"/>
          <w:lang w:eastAsia="ru-RU"/>
        </w:rPr>
        <w:t xml:space="preserve">Статья 12. </w:t>
      </w:r>
      <w:r w:rsidR="003402C8" w:rsidRPr="00626230">
        <w:rPr>
          <w:rFonts w:ascii="Times New Roman" w:eastAsia="Times New Roman" w:hAnsi="Times New Roman" w:cs="Times New Roman"/>
          <w:b w:val="0"/>
          <w:bCs w:val="0"/>
          <w:color w:val="auto"/>
          <w:sz w:val="24"/>
          <w:szCs w:val="24"/>
          <w:lang w:eastAsia="ru-RU"/>
        </w:rPr>
        <w:t>Оценка нормативно-правовой базы, необходимой для функционирования и развития транспортной инфраструктуры поселения</w:t>
      </w:r>
      <w:bookmarkEnd w:id="21"/>
    </w:p>
    <w:p w14:paraId="33FB6CB5" w14:textId="77777777" w:rsidR="006A1532" w:rsidRPr="00626230" w:rsidRDefault="006A1532" w:rsidP="00626230">
      <w:pPr>
        <w:pStyle w:val="a6"/>
        <w:spacing w:before="0" w:after="0"/>
        <w:rPr>
          <w:rFonts w:ascii="Times New Roman" w:hAnsi="Times New Roman" w:cs="Times New Roman"/>
        </w:rPr>
      </w:pPr>
      <w:r w:rsidRPr="00626230">
        <w:rPr>
          <w:rFonts w:ascii="Times New Roman" w:hAnsi="Times New Roman" w:cs="Times New Roman"/>
        </w:rPr>
        <w:t>Вопросы функционирования и развития транспортной инфраструктуры регулируются рядом нормативных правовых актов федерального, регионального и местного уровня.</w:t>
      </w:r>
    </w:p>
    <w:p w14:paraId="4F863B49" w14:textId="77777777" w:rsidR="006A1532" w:rsidRPr="00626230" w:rsidRDefault="006A1532" w:rsidP="00626230">
      <w:pPr>
        <w:pStyle w:val="a6"/>
        <w:spacing w:before="0" w:after="0"/>
        <w:rPr>
          <w:rFonts w:ascii="Times New Roman" w:hAnsi="Times New Roman" w:cs="Times New Roman"/>
        </w:rPr>
      </w:pPr>
      <w:r w:rsidRPr="00626230">
        <w:rPr>
          <w:rFonts w:ascii="Times New Roman" w:hAnsi="Times New Roman" w:cs="Times New Roman"/>
        </w:rPr>
        <w:t>Основными федеральными нормативными правовыми актами, определяющими порядок функционирования транспортной инфраструктуры, являются:</w:t>
      </w:r>
    </w:p>
    <w:p w14:paraId="6B9D500F" w14:textId="72DE86B7" w:rsidR="006A1532" w:rsidRPr="00626230" w:rsidRDefault="006A1532" w:rsidP="005576E0">
      <w:pPr>
        <w:pStyle w:val="a6"/>
        <w:spacing w:before="0" w:after="0"/>
        <w:rPr>
          <w:rFonts w:ascii="Times New Roman" w:hAnsi="Times New Roman" w:cs="Times New Roman"/>
        </w:rPr>
      </w:pPr>
      <w:r w:rsidRPr="00626230">
        <w:rPr>
          <w:rFonts w:ascii="Times New Roman" w:hAnsi="Times New Roman" w:cs="Times New Roman"/>
        </w:rPr>
        <w:t>1) Градостроительный кодекс Российской Федерации закрепляет общие правила планирования размещения, проектирования, строительства (реконструкции) и эксплуатации объек</w:t>
      </w:r>
      <w:r w:rsidR="00EC5C30">
        <w:rPr>
          <w:rFonts w:ascii="Times New Roman" w:hAnsi="Times New Roman" w:cs="Times New Roman"/>
        </w:rPr>
        <w:t>тов транспортной инфраструктуры;</w:t>
      </w:r>
    </w:p>
    <w:p w14:paraId="0D1548E9" w14:textId="62258E0E" w:rsidR="006A1532" w:rsidRPr="00626230" w:rsidRDefault="006A1532" w:rsidP="005576E0">
      <w:pPr>
        <w:pStyle w:val="a6"/>
        <w:spacing w:before="0" w:after="0"/>
        <w:rPr>
          <w:rFonts w:ascii="Times New Roman" w:hAnsi="Times New Roman" w:cs="Times New Roman"/>
        </w:rPr>
      </w:pPr>
      <w:r w:rsidRPr="00626230">
        <w:rPr>
          <w:rFonts w:ascii="Times New Roman" w:hAnsi="Times New Roman" w:cs="Times New Roman"/>
        </w:rPr>
        <w:t>2) Федеральный закон от 08</w:t>
      </w:r>
      <w:r w:rsidR="005576E0">
        <w:rPr>
          <w:rFonts w:ascii="Times New Roman" w:hAnsi="Times New Roman" w:cs="Times New Roman"/>
        </w:rPr>
        <w:t xml:space="preserve"> ноября </w:t>
      </w:r>
      <w:r w:rsidRPr="00626230">
        <w:rPr>
          <w:rFonts w:ascii="Times New Roman" w:hAnsi="Times New Roman" w:cs="Times New Roman"/>
        </w:rPr>
        <w:t xml:space="preserve">2007 </w:t>
      </w:r>
      <w:r w:rsidR="005576E0">
        <w:rPr>
          <w:rFonts w:ascii="Times New Roman" w:hAnsi="Times New Roman" w:cs="Times New Roman"/>
        </w:rPr>
        <w:t xml:space="preserve">года </w:t>
      </w:r>
      <w:r w:rsidRPr="00626230">
        <w:rPr>
          <w:rFonts w:ascii="Times New Roman" w:hAnsi="Times New Roman" w:cs="Times New Roman"/>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регулирует отношения, возникающие в связи с использованием автомобильных дорог и осуще</w:t>
      </w:r>
      <w:r w:rsidR="00EC5C30">
        <w:rPr>
          <w:rFonts w:ascii="Times New Roman" w:hAnsi="Times New Roman" w:cs="Times New Roman"/>
        </w:rPr>
        <w:t>ствлением дорожной деятельности;</w:t>
      </w:r>
    </w:p>
    <w:p w14:paraId="488EF571" w14:textId="0FE97831" w:rsidR="005576E0" w:rsidRPr="005576E0" w:rsidRDefault="0050033F" w:rsidP="005576E0">
      <w:pPr>
        <w:pStyle w:val="a6"/>
        <w:spacing w:before="0" w:after="0"/>
        <w:rPr>
          <w:rFonts w:ascii="Times New Roman" w:hAnsi="Times New Roman" w:cs="Times New Roman"/>
        </w:rPr>
      </w:pPr>
      <w:r>
        <w:rPr>
          <w:rFonts w:ascii="Times New Roman" w:hAnsi="Times New Roman" w:cs="Times New Roman"/>
        </w:rPr>
        <w:t>3</w:t>
      </w:r>
      <w:r w:rsidR="005576E0" w:rsidRPr="005576E0">
        <w:rPr>
          <w:rFonts w:ascii="Times New Roman" w:hAnsi="Times New Roman" w:cs="Times New Roman"/>
        </w:rPr>
        <w:t>) Федеральный закон от 09 февраля 2007 года № 16-ФЗ «О транспортной безопасности» устанавливает основы обеспечения транспортной безопасности объек</w:t>
      </w:r>
      <w:r w:rsidR="00EC5C30">
        <w:rPr>
          <w:rFonts w:ascii="Times New Roman" w:hAnsi="Times New Roman" w:cs="Times New Roman"/>
        </w:rPr>
        <w:t>тов транспортной инфраструктуры;</w:t>
      </w:r>
    </w:p>
    <w:p w14:paraId="171B8AA5" w14:textId="4BE8C0C5" w:rsidR="005576E0" w:rsidRDefault="0050033F" w:rsidP="00626230">
      <w:pPr>
        <w:pStyle w:val="a6"/>
        <w:spacing w:before="0" w:after="0"/>
        <w:rPr>
          <w:rFonts w:ascii="Times New Roman" w:hAnsi="Times New Roman" w:cs="Times New Roman"/>
        </w:rPr>
      </w:pPr>
      <w:proofErr w:type="gramStart"/>
      <w:r>
        <w:rPr>
          <w:rFonts w:ascii="Times New Roman" w:hAnsi="Times New Roman" w:cs="Times New Roman"/>
        </w:rPr>
        <w:t>4</w:t>
      </w:r>
      <w:r w:rsidR="005576E0" w:rsidRPr="005576E0">
        <w:rPr>
          <w:rFonts w:ascii="Times New Roman" w:hAnsi="Times New Roman" w:cs="Times New Roman"/>
        </w:rPr>
        <w:t xml:space="preserve">) </w:t>
      </w:r>
      <w:r w:rsidRPr="0050033F">
        <w:rPr>
          <w:rFonts w:ascii="Times New Roman" w:hAnsi="Times New Roman" w:cs="Times New Roman"/>
        </w:rPr>
        <w:t xml:space="preserve">Федеральный закон от 06 октября 2003 года № 131-ФЗ «Об общих принципах организации местного самоуправления в Российской Федерации» закрепляет за органами местного самоуправления полномочия по решению следующих вопросов местного значения: дорожная деятельность в отношении автомобильных дорог местного значения и обеспечение </w:t>
      </w:r>
      <w:r w:rsidRPr="0050033F">
        <w:rPr>
          <w:rFonts w:ascii="Times New Roman" w:hAnsi="Times New Roman" w:cs="Times New Roman"/>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w:t>
      </w:r>
      <w:proofErr w:type="gramEnd"/>
      <w:r w:rsidRPr="0050033F">
        <w:rPr>
          <w:rFonts w:ascii="Times New Roman" w:hAnsi="Times New Roman" w:cs="Times New Roman"/>
        </w:rPr>
        <w:t xml:space="preserve"> наземном электрическом </w:t>
      </w:r>
      <w:proofErr w:type="gramStart"/>
      <w:r w:rsidRPr="0050033F">
        <w:rPr>
          <w:rFonts w:ascii="Times New Roman" w:hAnsi="Times New Roman" w:cs="Times New Roman"/>
        </w:rPr>
        <w:t>транспорте</w:t>
      </w:r>
      <w:proofErr w:type="gramEnd"/>
      <w:r w:rsidRPr="0050033F">
        <w:rPr>
          <w:rFonts w:ascii="Times New Roman" w:hAnsi="Times New Roman" w:cs="Times New Roman"/>
        </w:rPr>
        <w:t xml:space="preserve"> и в дорожном хозяйстве,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roofErr w:type="gramStart"/>
      <w:r w:rsidRPr="0050033F">
        <w:rPr>
          <w:rFonts w:ascii="Times New Roman" w:hAnsi="Times New Roman" w:cs="Times New Roman"/>
        </w:rPr>
        <w:t>утверждение генерального плана, правил землепользования и застройки,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утверждение местных нормативов градостроительного проектирования, резервирование земель и изъятие земельных участков для муниципальных нужд, осуществление муниципального земельного контроля; разработка и утверждение программ комплексного разви</w:t>
      </w:r>
      <w:r>
        <w:rPr>
          <w:rFonts w:ascii="Times New Roman" w:hAnsi="Times New Roman" w:cs="Times New Roman"/>
        </w:rPr>
        <w:t>тия транспортной инфраструктуры;</w:t>
      </w:r>
      <w:proofErr w:type="gramEnd"/>
    </w:p>
    <w:p w14:paraId="049AD70F" w14:textId="2E58EB17" w:rsidR="006A1532" w:rsidRPr="00626230" w:rsidRDefault="0050033F" w:rsidP="00626230">
      <w:pPr>
        <w:pStyle w:val="a6"/>
        <w:spacing w:before="0" w:after="0"/>
        <w:rPr>
          <w:rFonts w:ascii="Times New Roman" w:hAnsi="Times New Roman" w:cs="Times New Roman"/>
        </w:rPr>
      </w:pPr>
      <w:r>
        <w:rPr>
          <w:rFonts w:ascii="Times New Roman" w:hAnsi="Times New Roman" w:cs="Times New Roman"/>
        </w:rPr>
        <w:t>5</w:t>
      </w:r>
      <w:r w:rsidR="006A1532" w:rsidRPr="00626230">
        <w:rPr>
          <w:rFonts w:ascii="Times New Roman" w:hAnsi="Times New Roman" w:cs="Times New Roman"/>
        </w:rPr>
        <w:t>) Федеральный закон от 10</w:t>
      </w:r>
      <w:r w:rsidR="005576E0">
        <w:rPr>
          <w:rFonts w:ascii="Times New Roman" w:hAnsi="Times New Roman" w:cs="Times New Roman"/>
        </w:rPr>
        <w:t xml:space="preserve"> декабря </w:t>
      </w:r>
      <w:r w:rsidR="006A1532" w:rsidRPr="00626230">
        <w:rPr>
          <w:rFonts w:ascii="Times New Roman" w:hAnsi="Times New Roman" w:cs="Times New Roman"/>
        </w:rPr>
        <w:t xml:space="preserve">1995 </w:t>
      </w:r>
      <w:r w:rsidR="005576E0">
        <w:rPr>
          <w:rFonts w:ascii="Times New Roman" w:hAnsi="Times New Roman" w:cs="Times New Roman"/>
        </w:rPr>
        <w:t xml:space="preserve">года </w:t>
      </w:r>
      <w:r w:rsidR="006A1532" w:rsidRPr="00626230">
        <w:rPr>
          <w:rFonts w:ascii="Times New Roman" w:hAnsi="Times New Roman" w:cs="Times New Roman"/>
        </w:rPr>
        <w:t xml:space="preserve">№ 196-ФЗ «О безопасности дорожного движения» определяет правовые основы обеспечения безопасности дорожного движения на </w:t>
      </w:r>
      <w:r w:rsidR="00EC5C30">
        <w:rPr>
          <w:rFonts w:ascii="Times New Roman" w:hAnsi="Times New Roman" w:cs="Times New Roman"/>
        </w:rPr>
        <w:t>территории Российской Федерации;</w:t>
      </w:r>
    </w:p>
    <w:p w14:paraId="00E72009" w14:textId="696B7EFC" w:rsidR="006A1532" w:rsidRDefault="00626230" w:rsidP="00626230">
      <w:pPr>
        <w:pStyle w:val="a6"/>
        <w:spacing w:before="0" w:after="0"/>
        <w:rPr>
          <w:rFonts w:ascii="Times New Roman" w:hAnsi="Times New Roman" w:cs="Times New Roman"/>
        </w:rPr>
      </w:pPr>
      <w:r>
        <w:rPr>
          <w:rFonts w:ascii="Times New Roman" w:hAnsi="Times New Roman" w:cs="Times New Roman"/>
        </w:rPr>
        <w:t xml:space="preserve">6) </w:t>
      </w:r>
      <w:r w:rsidR="006A1532" w:rsidRPr="00626230">
        <w:rPr>
          <w:rFonts w:ascii="Times New Roman" w:hAnsi="Times New Roman" w:cs="Times New Roman"/>
        </w:rPr>
        <w:t>Постановление Правительства Российской Фед</w:t>
      </w:r>
      <w:r w:rsidR="00DF0A1A">
        <w:rPr>
          <w:rFonts w:ascii="Times New Roman" w:hAnsi="Times New Roman" w:cs="Times New Roman"/>
        </w:rPr>
        <w:t>ерации от 25</w:t>
      </w:r>
      <w:r w:rsidR="005576E0">
        <w:rPr>
          <w:rFonts w:ascii="Times New Roman" w:hAnsi="Times New Roman" w:cs="Times New Roman"/>
        </w:rPr>
        <w:t xml:space="preserve"> декабря </w:t>
      </w:r>
      <w:r w:rsidR="00DF0A1A">
        <w:rPr>
          <w:rFonts w:ascii="Times New Roman" w:hAnsi="Times New Roman" w:cs="Times New Roman"/>
        </w:rPr>
        <w:t xml:space="preserve">2015 </w:t>
      </w:r>
      <w:r w:rsidR="005576E0">
        <w:rPr>
          <w:rFonts w:ascii="Times New Roman" w:hAnsi="Times New Roman" w:cs="Times New Roman"/>
        </w:rPr>
        <w:t xml:space="preserve">года </w:t>
      </w:r>
      <w:r w:rsidR="00DF0A1A">
        <w:rPr>
          <w:rFonts w:ascii="Times New Roman" w:hAnsi="Times New Roman" w:cs="Times New Roman"/>
        </w:rPr>
        <w:t xml:space="preserve">№ 1440 «Об </w:t>
      </w:r>
      <w:r w:rsidR="006A1532" w:rsidRPr="00626230">
        <w:rPr>
          <w:rFonts w:ascii="Times New Roman" w:hAnsi="Times New Roman" w:cs="Times New Roman"/>
        </w:rPr>
        <w:t>утверждении требований к программам ком</w:t>
      </w:r>
      <w:r w:rsidR="00DF0A1A">
        <w:rPr>
          <w:rFonts w:ascii="Times New Roman" w:hAnsi="Times New Roman" w:cs="Times New Roman"/>
        </w:rPr>
        <w:t xml:space="preserve">плексного развития транспортной </w:t>
      </w:r>
      <w:r w:rsidR="006A1532" w:rsidRPr="00626230">
        <w:rPr>
          <w:rFonts w:ascii="Times New Roman" w:hAnsi="Times New Roman" w:cs="Times New Roman"/>
        </w:rPr>
        <w:t xml:space="preserve">инфраструктуры поселений, городских округов» определяет состав и содержание </w:t>
      </w:r>
      <w:proofErr w:type="gramStart"/>
      <w:r w:rsidR="006A1532" w:rsidRPr="00626230">
        <w:rPr>
          <w:rFonts w:ascii="Times New Roman" w:hAnsi="Times New Roman" w:cs="Times New Roman"/>
        </w:rPr>
        <w:t>программ комплексного развития объектов транспортной и</w:t>
      </w:r>
      <w:r w:rsidR="00EC5C30">
        <w:rPr>
          <w:rFonts w:ascii="Times New Roman" w:hAnsi="Times New Roman" w:cs="Times New Roman"/>
        </w:rPr>
        <w:t>нфраструктуры местного значения</w:t>
      </w:r>
      <w:proofErr w:type="gramEnd"/>
      <w:r w:rsidR="00EC5C30">
        <w:rPr>
          <w:rFonts w:ascii="Times New Roman" w:hAnsi="Times New Roman" w:cs="Times New Roman"/>
        </w:rPr>
        <w:t>;</w:t>
      </w:r>
    </w:p>
    <w:p w14:paraId="696A6506" w14:textId="7E1AC77F" w:rsidR="0050033F" w:rsidRDefault="0050033F" w:rsidP="00626230">
      <w:pPr>
        <w:pStyle w:val="a6"/>
        <w:spacing w:before="0" w:after="0"/>
        <w:rPr>
          <w:rFonts w:ascii="Times New Roman" w:hAnsi="Times New Roman" w:cs="Times New Roman"/>
        </w:rPr>
      </w:pPr>
      <w:r>
        <w:rPr>
          <w:rFonts w:ascii="Times New Roman" w:hAnsi="Times New Roman" w:cs="Times New Roman"/>
        </w:rPr>
        <w:t xml:space="preserve">7) </w:t>
      </w:r>
      <w:r w:rsidRPr="0050033F">
        <w:rPr>
          <w:rFonts w:ascii="Times New Roman" w:hAnsi="Times New Roman" w:cs="Times New Roman"/>
        </w:rPr>
        <w:t>Распоряжение Правительства Российской Федерации от 27 ноября 2021 года №</w:t>
      </w:r>
      <w:r w:rsidR="00EC5C30">
        <w:rPr>
          <w:rFonts w:ascii="Times New Roman" w:hAnsi="Times New Roman" w:cs="Times New Roman"/>
        </w:rPr>
        <w:t xml:space="preserve"> </w:t>
      </w:r>
      <w:r w:rsidRPr="0050033F">
        <w:rPr>
          <w:rFonts w:ascii="Times New Roman" w:hAnsi="Times New Roman" w:cs="Times New Roman"/>
        </w:rPr>
        <w:t>3363-р «О транспортной стратегии Российской Федерации до 2030 года с пр</w:t>
      </w:r>
      <w:r w:rsidR="00EC5C30">
        <w:rPr>
          <w:rFonts w:ascii="Times New Roman" w:hAnsi="Times New Roman" w:cs="Times New Roman"/>
        </w:rPr>
        <w:t>огнозом на период до 2035 года»;</w:t>
      </w:r>
    </w:p>
    <w:p w14:paraId="3DC4A88D" w14:textId="385D02DE" w:rsidR="006A1532" w:rsidRDefault="0050033F" w:rsidP="00626230">
      <w:pPr>
        <w:pStyle w:val="a6"/>
        <w:spacing w:before="0" w:after="0"/>
        <w:rPr>
          <w:rFonts w:ascii="Times New Roman" w:hAnsi="Times New Roman" w:cs="Times New Roman"/>
        </w:rPr>
      </w:pPr>
      <w:r>
        <w:rPr>
          <w:rFonts w:ascii="Times New Roman" w:eastAsiaTheme="minorHAnsi" w:hAnsi="Times New Roman" w:cs="Times New Roman"/>
          <w:lang w:eastAsia="en-US"/>
        </w:rPr>
        <w:t>8</w:t>
      </w:r>
      <w:r w:rsidR="006A1532" w:rsidRPr="00626230">
        <w:rPr>
          <w:rFonts w:ascii="Times New Roman" w:eastAsiaTheme="minorHAnsi" w:hAnsi="Times New Roman" w:cs="Times New Roman"/>
          <w:lang w:eastAsia="en-US"/>
        </w:rPr>
        <w:t xml:space="preserve">) Распоряжение Правительства </w:t>
      </w:r>
      <w:r w:rsidR="006A1532" w:rsidRPr="00626230">
        <w:rPr>
          <w:rFonts w:ascii="Times New Roman" w:hAnsi="Times New Roman" w:cs="Times New Roman"/>
        </w:rPr>
        <w:t>Российской Федерации</w:t>
      </w:r>
      <w:r w:rsidR="006A1532" w:rsidRPr="00626230">
        <w:rPr>
          <w:rFonts w:ascii="Times New Roman" w:eastAsiaTheme="minorHAnsi" w:hAnsi="Times New Roman" w:cs="Times New Roman"/>
          <w:lang w:eastAsia="en-US"/>
        </w:rPr>
        <w:t xml:space="preserve"> от 19</w:t>
      </w:r>
      <w:r w:rsidR="005576E0">
        <w:rPr>
          <w:rFonts w:ascii="Times New Roman" w:eastAsiaTheme="minorHAnsi" w:hAnsi="Times New Roman" w:cs="Times New Roman"/>
          <w:lang w:eastAsia="en-US"/>
        </w:rPr>
        <w:t xml:space="preserve"> марта </w:t>
      </w:r>
      <w:r w:rsidR="006A1532" w:rsidRPr="00626230">
        <w:rPr>
          <w:rFonts w:ascii="Times New Roman" w:eastAsiaTheme="minorHAnsi" w:hAnsi="Times New Roman" w:cs="Times New Roman"/>
          <w:lang w:eastAsia="en-US"/>
        </w:rPr>
        <w:t>2013</w:t>
      </w:r>
      <w:r w:rsidR="005576E0">
        <w:rPr>
          <w:rFonts w:ascii="Times New Roman" w:eastAsiaTheme="minorHAnsi" w:hAnsi="Times New Roman" w:cs="Times New Roman"/>
          <w:lang w:eastAsia="en-US"/>
        </w:rPr>
        <w:t xml:space="preserve"> года </w:t>
      </w:r>
      <w:r w:rsidR="006A1532" w:rsidRPr="00626230">
        <w:rPr>
          <w:rFonts w:ascii="Times New Roman" w:eastAsiaTheme="minorHAnsi" w:hAnsi="Times New Roman" w:cs="Times New Roman"/>
          <w:lang w:eastAsia="en-US"/>
        </w:rPr>
        <w:t>№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6A1532" w:rsidRPr="00626230">
        <w:rPr>
          <w:rFonts w:ascii="Times New Roman" w:hAnsi="Times New Roman" w:cs="Times New Roman"/>
        </w:rPr>
        <w:t>.</w:t>
      </w:r>
    </w:p>
    <w:p w14:paraId="506D1430" w14:textId="77777777" w:rsidR="006A1532" w:rsidRPr="00626230" w:rsidRDefault="006A1532" w:rsidP="00626230">
      <w:pPr>
        <w:pStyle w:val="a6"/>
        <w:spacing w:before="0" w:after="0"/>
        <w:rPr>
          <w:rFonts w:ascii="Times New Roman" w:hAnsi="Times New Roman" w:cs="Times New Roman"/>
        </w:rPr>
      </w:pPr>
      <w:r w:rsidRPr="00626230">
        <w:rPr>
          <w:rFonts w:ascii="Times New Roman" w:hAnsi="Times New Roman" w:cs="Times New Roman"/>
        </w:rPr>
        <w:t>Основными региональными нормативными правовыми актами, определяющими порядок функционирования транспортной инфраструктуры, являются:</w:t>
      </w:r>
    </w:p>
    <w:p w14:paraId="03AC5C3E" w14:textId="651E15BD" w:rsidR="006A1532" w:rsidRPr="00626230" w:rsidRDefault="006A1532" w:rsidP="00626230">
      <w:pPr>
        <w:pStyle w:val="a6"/>
        <w:spacing w:before="0" w:after="0"/>
        <w:rPr>
          <w:rFonts w:ascii="Times New Roman" w:hAnsi="Times New Roman" w:cs="Times New Roman"/>
        </w:rPr>
      </w:pPr>
      <w:r w:rsidRPr="00626230">
        <w:rPr>
          <w:rFonts w:ascii="Times New Roman" w:hAnsi="Times New Roman" w:cs="Times New Roman"/>
        </w:rPr>
        <w:t xml:space="preserve">1) Закон Ханты – Мансийского </w:t>
      </w:r>
      <w:r w:rsidR="005576E0">
        <w:rPr>
          <w:rFonts w:ascii="Times New Roman" w:hAnsi="Times New Roman" w:cs="Times New Roman"/>
        </w:rPr>
        <w:t>автономного округа – Югры от 18 апреля</w:t>
      </w:r>
      <w:r w:rsidR="005576E0" w:rsidRPr="00626230">
        <w:rPr>
          <w:rFonts w:ascii="Times New Roman" w:hAnsi="Times New Roman" w:cs="Times New Roman"/>
        </w:rPr>
        <w:t xml:space="preserve"> </w:t>
      </w:r>
      <w:r w:rsidRPr="00626230">
        <w:rPr>
          <w:rFonts w:ascii="Times New Roman" w:hAnsi="Times New Roman" w:cs="Times New Roman"/>
        </w:rPr>
        <w:t xml:space="preserve">2007 </w:t>
      </w:r>
      <w:r w:rsidR="005576E0">
        <w:rPr>
          <w:rFonts w:ascii="Times New Roman" w:hAnsi="Times New Roman" w:cs="Times New Roman"/>
        </w:rPr>
        <w:t xml:space="preserve">года </w:t>
      </w:r>
      <w:r w:rsidRPr="00626230">
        <w:rPr>
          <w:rFonts w:ascii="Times New Roman" w:hAnsi="Times New Roman" w:cs="Times New Roman"/>
        </w:rPr>
        <w:t>№ 39-оз «О градостроительной деятельности на территории Ханты – Мансийского автономного округа - Югры» регулирует особенности осуществления градостроительной деятельности на территории Ханты-Мансий</w:t>
      </w:r>
      <w:r w:rsidR="0050033F">
        <w:rPr>
          <w:rFonts w:ascii="Times New Roman" w:hAnsi="Times New Roman" w:cs="Times New Roman"/>
        </w:rPr>
        <w:t>ского автономного округа – Югры;</w:t>
      </w:r>
    </w:p>
    <w:p w14:paraId="55E20C18" w14:textId="3431E429" w:rsidR="0050033F" w:rsidRPr="00626230" w:rsidRDefault="0050033F" w:rsidP="0050033F">
      <w:pPr>
        <w:pStyle w:val="a6"/>
        <w:spacing w:before="0" w:after="0"/>
        <w:rPr>
          <w:rFonts w:ascii="Times New Roman" w:hAnsi="Times New Roman" w:cs="Times New Roman"/>
        </w:rPr>
      </w:pPr>
      <w:r>
        <w:rPr>
          <w:rFonts w:ascii="Times New Roman" w:hAnsi="Times New Roman" w:cs="Times New Roman"/>
        </w:rPr>
        <w:t>2</w:t>
      </w:r>
      <w:r w:rsidRPr="00626230">
        <w:rPr>
          <w:rFonts w:ascii="Times New Roman" w:hAnsi="Times New Roman" w:cs="Times New Roman"/>
        </w:rPr>
        <w:t>) Постановление Правительства Ханты – Мансийского автономного окру</w:t>
      </w:r>
      <w:r>
        <w:rPr>
          <w:rFonts w:ascii="Times New Roman" w:hAnsi="Times New Roman" w:cs="Times New Roman"/>
        </w:rPr>
        <w:t>га – Югры от 05 октября</w:t>
      </w:r>
      <w:r w:rsidRPr="00626230">
        <w:rPr>
          <w:rFonts w:ascii="Times New Roman" w:hAnsi="Times New Roman" w:cs="Times New Roman"/>
        </w:rPr>
        <w:t xml:space="preserve"> 2018 </w:t>
      </w:r>
      <w:r>
        <w:rPr>
          <w:rFonts w:ascii="Times New Roman" w:hAnsi="Times New Roman" w:cs="Times New Roman"/>
        </w:rPr>
        <w:t xml:space="preserve">года </w:t>
      </w:r>
      <w:r w:rsidRPr="00626230">
        <w:rPr>
          <w:rFonts w:ascii="Times New Roman" w:hAnsi="Times New Roman" w:cs="Times New Roman"/>
        </w:rPr>
        <w:t>№ 354-п «О государственной программе Ханты-Мансийского автономного округа - Югры «Современная транспортная система»</w:t>
      </w:r>
      <w:r>
        <w:rPr>
          <w:rFonts w:ascii="Times New Roman" w:hAnsi="Times New Roman" w:cs="Times New Roman"/>
        </w:rPr>
        <w:t>;</w:t>
      </w:r>
    </w:p>
    <w:p w14:paraId="065B7218" w14:textId="3D7120E9" w:rsidR="006A1532" w:rsidRPr="00626230" w:rsidRDefault="0050033F" w:rsidP="00626230">
      <w:pPr>
        <w:pStyle w:val="a6"/>
        <w:spacing w:before="0" w:after="0"/>
        <w:rPr>
          <w:rFonts w:ascii="Times New Roman" w:hAnsi="Times New Roman" w:cs="Times New Roman"/>
        </w:rPr>
      </w:pPr>
      <w:proofErr w:type="gramStart"/>
      <w:r>
        <w:rPr>
          <w:rFonts w:ascii="Times New Roman" w:hAnsi="Times New Roman" w:cs="Times New Roman"/>
        </w:rPr>
        <w:t>3</w:t>
      </w:r>
      <w:r w:rsidR="006A1532" w:rsidRPr="00626230">
        <w:rPr>
          <w:rFonts w:ascii="Times New Roman" w:hAnsi="Times New Roman" w:cs="Times New Roman"/>
        </w:rPr>
        <w:t xml:space="preserve">) Постановление Правительства Ханты – Мансийского автономного </w:t>
      </w:r>
      <w:r w:rsidR="00B8141A" w:rsidRPr="00626230">
        <w:rPr>
          <w:rFonts w:ascii="Times New Roman" w:hAnsi="Times New Roman" w:cs="Times New Roman"/>
        </w:rPr>
        <w:br/>
      </w:r>
      <w:r w:rsidR="006A1532" w:rsidRPr="00626230">
        <w:rPr>
          <w:rFonts w:ascii="Times New Roman" w:hAnsi="Times New Roman" w:cs="Times New Roman"/>
        </w:rPr>
        <w:t>округа – Югры от 10</w:t>
      </w:r>
      <w:r w:rsidR="005576E0">
        <w:rPr>
          <w:rFonts w:ascii="Times New Roman" w:hAnsi="Times New Roman" w:cs="Times New Roman"/>
        </w:rPr>
        <w:t xml:space="preserve"> мая </w:t>
      </w:r>
      <w:r w:rsidR="006A1532" w:rsidRPr="00626230">
        <w:rPr>
          <w:rFonts w:ascii="Times New Roman" w:hAnsi="Times New Roman" w:cs="Times New Roman"/>
        </w:rPr>
        <w:t>2007</w:t>
      </w:r>
      <w:r w:rsidR="005576E0">
        <w:rPr>
          <w:rFonts w:ascii="Times New Roman" w:hAnsi="Times New Roman" w:cs="Times New Roman"/>
        </w:rPr>
        <w:t xml:space="preserve"> года</w:t>
      </w:r>
      <w:r w:rsidR="006A1532" w:rsidRPr="00626230">
        <w:rPr>
          <w:rFonts w:ascii="Times New Roman" w:hAnsi="Times New Roman" w:cs="Times New Roman"/>
        </w:rPr>
        <w:t xml:space="preserve"> № 120-п «О вопро</w:t>
      </w:r>
      <w:r w:rsidR="00DF0A1A">
        <w:rPr>
          <w:rFonts w:ascii="Times New Roman" w:hAnsi="Times New Roman" w:cs="Times New Roman"/>
        </w:rPr>
        <w:t xml:space="preserve">сах, связанных с классификацией </w:t>
      </w:r>
      <w:r w:rsidR="006A1532" w:rsidRPr="00626230">
        <w:rPr>
          <w:rFonts w:ascii="Times New Roman" w:hAnsi="Times New Roman" w:cs="Times New Roman"/>
        </w:rPr>
        <w:t>автомобильных дорог общего пользования в Ханты-Мансийском автономном округе – Югре» утверждает показатели определения автомобильных дорог общего пользования регионального и межмуниципального значения, порядок установления показателей  определения автомобильных дорог общего пользования, предназначенных для решения вопросов местного значения межмуниципального характера, а также устанавливает общий порядок</w:t>
      </w:r>
      <w:proofErr w:type="gramEnd"/>
      <w:r w:rsidR="006A1532" w:rsidRPr="00626230">
        <w:rPr>
          <w:rFonts w:ascii="Times New Roman" w:hAnsi="Times New Roman" w:cs="Times New Roman"/>
        </w:rPr>
        <w:t xml:space="preserve"> утверждения перечня автомобильных дорог общего пользования, относящихся к собственности Ханты-Мансийского автономного округа – Югры.</w:t>
      </w:r>
    </w:p>
    <w:p w14:paraId="6C917310" w14:textId="2BED4618" w:rsidR="006A1532" w:rsidRPr="00626230" w:rsidRDefault="006A1532" w:rsidP="00626230">
      <w:pPr>
        <w:pStyle w:val="a6"/>
        <w:spacing w:before="0" w:after="0"/>
        <w:rPr>
          <w:rFonts w:ascii="Times New Roman" w:hAnsi="Times New Roman" w:cs="Times New Roman"/>
        </w:rPr>
      </w:pPr>
      <w:r w:rsidRPr="00626230">
        <w:rPr>
          <w:rFonts w:ascii="Times New Roman" w:hAnsi="Times New Roman" w:cs="Times New Roman"/>
        </w:rPr>
        <w:t>Основными муниципальными правовыми актами, опр</w:t>
      </w:r>
      <w:r w:rsidR="00DF0A1A">
        <w:rPr>
          <w:rFonts w:ascii="Times New Roman" w:hAnsi="Times New Roman" w:cs="Times New Roman"/>
        </w:rPr>
        <w:t xml:space="preserve">еделяющими порядок </w:t>
      </w:r>
      <w:r w:rsidRPr="00626230">
        <w:rPr>
          <w:rFonts w:ascii="Times New Roman" w:hAnsi="Times New Roman" w:cs="Times New Roman"/>
        </w:rPr>
        <w:t>функционирования транспортной инфраструктуры городского поселения, являются:</w:t>
      </w:r>
    </w:p>
    <w:p w14:paraId="22F82393" w14:textId="1104E0E0" w:rsidR="006A1532" w:rsidRPr="00626230" w:rsidRDefault="00000222" w:rsidP="00626230">
      <w:pPr>
        <w:pStyle w:val="a6"/>
        <w:spacing w:before="0" w:after="0"/>
        <w:rPr>
          <w:rFonts w:ascii="Times New Roman" w:hAnsi="Times New Roman" w:cs="Times New Roman"/>
        </w:rPr>
      </w:pPr>
      <w:r w:rsidRPr="00626230">
        <w:rPr>
          <w:rFonts w:ascii="Times New Roman" w:hAnsi="Times New Roman" w:cs="Times New Roman"/>
        </w:rPr>
        <w:t xml:space="preserve">1) </w:t>
      </w:r>
      <w:r w:rsidR="006A1532" w:rsidRPr="00626230">
        <w:rPr>
          <w:rFonts w:ascii="Times New Roman" w:hAnsi="Times New Roman" w:cs="Times New Roman"/>
        </w:rPr>
        <w:t xml:space="preserve">Устав муниципального образования городское поселение </w:t>
      </w:r>
      <w:proofErr w:type="spellStart"/>
      <w:r w:rsidR="006A1532" w:rsidRPr="00626230">
        <w:rPr>
          <w:rFonts w:ascii="Times New Roman" w:hAnsi="Times New Roman" w:cs="Times New Roman"/>
        </w:rPr>
        <w:t>Лянтор</w:t>
      </w:r>
      <w:proofErr w:type="spellEnd"/>
      <w:r w:rsidR="006A1532" w:rsidRPr="00626230">
        <w:rPr>
          <w:rFonts w:ascii="Times New Roman" w:hAnsi="Times New Roman" w:cs="Times New Roman"/>
        </w:rPr>
        <w:t xml:space="preserve">, принятый решением Совета депутатов городского поселения </w:t>
      </w:r>
      <w:proofErr w:type="spellStart"/>
      <w:r w:rsidR="001457AE" w:rsidRPr="00626230">
        <w:rPr>
          <w:rFonts w:ascii="Times New Roman" w:hAnsi="Times New Roman" w:cs="Times New Roman"/>
        </w:rPr>
        <w:t>Лянтор</w:t>
      </w:r>
      <w:proofErr w:type="spellEnd"/>
      <w:r w:rsidR="006A1532" w:rsidRPr="00626230">
        <w:rPr>
          <w:rFonts w:ascii="Times New Roman" w:hAnsi="Times New Roman" w:cs="Times New Roman"/>
        </w:rPr>
        <w:t xml:space="preserve"> от 2</w:t>
      </w:r>
      <w:r w:rsidR="008018D3" w:rsidRPr="00626230">
        <w:rPr>
          <w:rFonts w:ascii="Times New Roman" w:hAnsi="Times New Roman" w:cs="Times New Roman"/>
        </w:rPr>
        <w:t>8</w:t>
      </w:r>
      <w:r w:rsidR="005576E0">
        <w:rPr>
          <w:rFonts w:ascii="Times New Roman" w:hAnsi="Times New Roman" w:cs="Times New Roman"/>
        </w:rPr>
        <w:t xml:space="preserve"> ноября</w:t>
      </w:r>
      <w:r w:rsidR="00DF0A1A">
        <w:rPr>
          <w:rFonts w:ascii="Times New Roman" w:hAnsi="Times New Roman" w:cs="Times New Roman"/>
        </w:rPr>
        <w:t xml:space="preserve"> 2005 </w:t>
      </w:r>
      <w:r w:rsidR="005576E0">
        <w:rPr>
          <w:rFonts w:ascii="Times New Roman" w:hAnsi="Times New Roman" w:cs="Times New Roman"/>
        </w:rPr>
        <w:t xml:space="preserve">года </w:t>
      </w:r>
      <w:r w:rsidR="00DF0A1A">
        <w:rPr>
          <w:rFonts w:ascii="Times New Roman" w:hAnsi="Times New Roman" w:cs="Times New Roman"/>
        </w:rPr>
        <w:t xml:space="preserve">№ 8, регулирует </w:t>
      </w:r>
      <w:r w:rsidR="006A1532" w:rsidRPr="00626230">
        <w:rPr>
          <w:rFonts w:ascii="Times New Roman" w:hAnsi="Times New Roman" w:cs="Times New Roman"/>
        </w:rPr>
        <w:t xml:space="preserve">основы организации местного самоуправления в городском поселении </w:t>
      </w:r>
      <w:proofErr w:type="spellStart"/>
      <w:r w:rsidR="008018D3" w:rsidRPr="00626230">
        <w:rPr>
          <w:rFonts w:ascii="Times New Roman" w:hAnsi="Times New Roman" w:cs="Times New Roman"/>
        </w:rPr>
        <w:t>Лянтор</w:t>
      </w:r>
      <w:proofErr w:type="spellEnd"/>
      <w:r w:rsidR="006A1532" w:rsidRPr="00626230">
        <w:rPr>
          <w:rFonts w:ascii="Times New Roman" w:hAnsi="Times New Roman" w:cs="Times New Roman"/>
        </w:rPr>
        <w:t>;</w:t>
      </w:r>
    </w:p>
    <w:p w14:paraId="2479947F" w14:textId="2B3FA32E" w:rsidR="006A1532" w:rsidRPr="00626230" w:rsidRDefault="00000222" w:rsidP="00626230">
      <w:pPr>
        <w:pStyle w:val="a6"/>
        <w:spacing w:before="0" w:after="0"/>
        <w:rPr>
          <w:rFonts w:ascii="Times New Roman" w:hAnsi="Times New Roman" w:cs="Times New Roman"/>
        </w:rPr>
      </w:pPr>
      <w:proofErr w:type="gramStart"/>
      <w:r w:rsidRPr="00626230">
        <w:rPr>
          <w:rFonts w:ascii="Times New Roman" w:hAnsi="Times New Roman" w:cs="Times New Roman"/>
        </w:rPr>
        <w:lastRenderedPageBreak/>
        <w:t xml:space="preserve">2) </w:t>
      </w:r>
      <w:r w:rsidR="006A1532" w:rsidRPr="00626230">
        <w:rPr>
          <w:rFonts w:ascii="Times New Roman" w:hAnsi="Times New Roman" w:cs="Times New Roman"/>
        </w:rPr>
        <w:t xml:space="preserve">Постановлении администрации городского поселения </w:t>
      </w:r>
      <w:proofErr w:type="spellStart"/>
      <w:r w:rsidR="008018D3" w:rsidRPr="00626230">
        <w:rPr>
          <w:rFonts w:ascii="Times New Roman" w:hAnsi="Times New Roman" w:cs="Times New Roman"/>
        </w:rPr>
        <w:t>Лянтор</w:t>
      </w:r>
      <w:proofErr w:type="spellEnd"/>
      <w:r w:rsidR="006A1532" w:rsidRPr="00626230">
        <w:rPr>
          <w:rFonts w:ascii="Times New Roman" w:hAnsi="Times New Roman" w:cs="Times New Roman"/>
        </w:rPr>
        <w:t xml:space="preserve"> </w:t>
      </w:r>
      <w:proofErr w:type="spellStart"/>
      <w:r w:rsidR="006A1532" w:rsidRPr="00626230">
        <w:rPr>
          <w:rFonts w:ascii="Times New Roman" w:hAnsi="Times New Roman" w:cs="Times New Roman"/>
        </w:rPr>
        <w:t>Сургутского</w:t>
      </w:r>
      <w:proofErr w:type="spellEnd"/>
      <w:r w:rsidR="006A1532" w:rsidRPr="00626230">
        <w:rPr>
          <w:rFonts w:ascii="Times New Roman" w:hAnsi="Times New Roman" w:cs="Times New Roman"/>
        </w:rPr>
        <w:t xml:space="preserve"> района Ханты-Мансийского автономного округа – Югры</w:t>
      </w:r>
      <w:r w:rsidR="0050033F">
        <w:rPr>
          <w:rFonts w:ascii="Times New Roman" w:hAnsi="Times New Roman" w:cs="Times New Roman"/>
        </w:rPr>
        <w:t xml:space="preserve"> от 07 ноября 2017 года №</w:t>
      </w:r>
      <w:r w:rsidR="00EC5C30">
        <w:rPr>
          <w:rFonts w:ascii="Times New Roman" w:hAnsi="Times New Roman" w:cs="Times New Roman"/>
        </w:rPr>
        <w:t xml:space="preserve"> </w:t>
      </w:r>
      <w:r w:rsidR="0050033F">
        <w:rPr>
          <w:rFonts w:ascii="Times New Roman" w:hAnsi="Times New Roman" w:cs="Times New Roman"/>
        </w:rPr>
        <w:t>1258</w:t>
      </w:r>
      <w:r w:rsidR="006A1532" w:rsidRPr="00626230">
        <w:rPr>
          <w:rFonts w:ascii="Times New Roman" w:hAnsi="Times New Roman" w:cs="Times New Roman"/>
        </w:rPr>
        <w:t xml:space="preserve"> «Об утверждении муниципальной программы «</w:t>
      </w:r>
      <w:r w:rsidR="008018D3" w:rsidRPr="00626230">
        <w:rPr>
          <w:rFonts w:ascii="Times New Roman" w:hAnsi="Times New Roman" w:cs="Times New Roman"/>
        </w:rPr>
        <w:t xml:space="preserve">Развитие, совершенствование сети автомобильных дорог общего пользования местного значения и улично-дорожной сети в городском поселении </w:t>
      </w:r>
      <w:proofErr w:type="spellStart"/>
      <w:r w:rsidR="008018D3" w:rsidRPr="00626230">
        <w:rPr>
          <w:rFonts w:ascii="Times New Roman" w:hAnsi="Times New Roman" w:cs="Times New Roman"/>
        </w:rPr>
        <w:t>Лянтор</w:t>
      </w:r>
      <w:proofErr w:type="spellEnd"/>
      <w:r w:rsidR="008018D3" w:rsidRPr="00626230">
        <w:rPr>
          <w:rFonts w:ascii="Times New Roman" w:hAnsi="Times New Roman" w:cs="Times New Roman"/>
        </w:rPr>
        <w:t xml:space="preserve"> на 2018</w:t>
      </w:r>
      <w:r w:rsidR="00EC5C30">
        <w:rPr>
          <w:rFonts w:ascii="Times New Roman" w:hAnsi="Times New Roman" w:cs="Times New Roman"/>
        </w:rPr>
        <w:t xml:space="preserve"> </w:t>
      </w:r>
      <w:r w:rsidR="008018D3" w:rsidRPr="00626230">
        <w:rPr>
          <w:rFonts w:ascii="Times New Roman" w:hAnsi="Times New Roman" w:cs="Times New Roman"/>
        </w:rPr>
        <w:t>-</w:t>
      </w:r>
      <w:r w:rsidR="00EC5C30">
        <w:rPr>
          <w:rFonts w:ascii="Times New Roman" w:hAnsi="Times New Roman" w:cs="Times New Roman"/>
        </w:rPr>
        <w:t xml:space="preserve"> </w:t>
      </w:r>
      <w:r w:rsidR="008018D3" w:rsidRPr="00626230">
        <w:rPr>
          <w:rFonts w:ascii="Times New Roman" w:hAnsi="Times New Roman" w:cs="Times New Roman"/>
        </w:rPr>
        <w:t>2022 годы</w:t>
      </w:r>
      <w:r w:rsidR="006A1532" w:rsidRPr="00626230">
        <w:rPr>
          <w:rFonts w:ascii="Times New Roman" w:hAnsi="Times New Roman" w:cs="Times New Roman"/>
        </w:rPr>
        <w:t>».</w:t>
      </w:r>
      <w:proofErr w:type="gramEnd"/>
    </w:p>
    <w:p w14:paraId="0B6882B8" w14:textId="7C5C48E2" w:rsidR="0050033F" w:rsidRDefault="0050033F" w:rsidP="00626230">
      <w:pPr>
        <w:pStyle w:val="a6"/>
        <w:spacing w:before="0" w:after="0"/>
        <w:rPr>
          <w:rFonts w:ascii="Times New Roman" w:hAnsi="Times New Roman" w:cs="Times New Roman"/>
        </w:rPr>
      </w:pPr>
      <w:r w:rsidRPr="0050033F">
        <w:rPr>
          <w:rFonts w:ascii="Times New Roman" w:hAnsi="Times New Roman" w:cs="Times New Roman"/>
        </w:rPr>
        <w:t xml:space="preserve">Основные направления развития системы транспортной инфраструктуры сельского поселения </w:t>
      </w:r>
      <w:proofErr w:type="spellStart"/>
      <w:r w:rsidRPr="0050033F">
        <w:rPr>
          <w:rFonts w:ascii="Times New Roman" w:hAnsi="Times New Roman" w:cs="Times New Roman"/>
        </w:rPr>
        <w:t>Локосово</w:t>
      </w:r>
      <w:proofErr w:type="spellEnd"/>
      <w:r w:rsidRPr="0050033F">
        <w:rPr>
          <w:rFonts w:ascii="Times New Roman" w:hAnsi="Times New Roman" w:cs="Times New Roman"/>
        </w:rPr>
        <w:t xml:space="preserve"> установлены </w:t>
      </w:r>
      <w:r w:rsidR="00EC5C30">
        <w:rPr>
          <w:rFonts w:ascii="Times New Roman" w:hAnsi="Times New Roman" w:cs="Times New Roman"/>
        </w:rPr>
        <w:t>п</w:t>
      </w:r>
      <w:r w:rsidRPr="0050033F">
        <w:rPr>
          <w:rFonts w:ascii="Times New Roman" w:hAnsi="Times New Roman" w:cs="Times New Roman"/>
        </w:rPr>
        <w:t>остановлением Правительства Ханты – Мансийского автономного округа – Югры от 26 декабря 2014 года № 506-п «Об утверждении Схемы территориального планирования Ханты-Мансийского автономного округа – Югры».</w:t>
      </w:r>
    </w:p>
    <w:p w14:paraId="49AFFAAC" w14:textId="436B7621" w:rsidR="006A1532" w:rsidRPr="00626230" w:rsidRDefault="00470EE4" w:rsidP="00626230">
      <w:pPr>
        <w:pStyle w:val="a6"/>
        <w:spacing w:before="0" w:after="0"/>
        <w:rPr>
          <w:rFonts w:ascii="Times New Roman" w:hAnsi="Times New Roman" w:cs="Times New Roman"/>
        </w:rPr>
      </w:pPr>
      <w:r w:rsidRPr="00626230">
        <w:rPr>
          <w:rFonts w:ascii="Times New Roman" w:hAnsi="Times New Roman" w:cs="Times New Roman"/>
        </w:rPr>
        <w:t>Расчётные</w:t>
      </w:r>
      <w:r w:rsidR="006A1532" w:rsidRPr="00626230">
        <w:rPr>
          <w:rFonts w:ascii="Times New Roman" w:hAnsi="Times New Roman" w:cs="Times New Roman"/>
        </w:rPr>
        <w:t xml:space="preserve"> показатели минимально допустимого уровня обеспеченности объектами регионального значения и объектами местного значения, а также </w:t>
      </w:r>
      <w:r w:rsidRPr="00626230">
        <w:rPr>
          <w:rFonts w:ascii="Times New Roman" w:hAnsi="Times New Roman" w:cs="Times New Roman"/>
        </w:rPr>
        <w:t>расчётные</w:t>
      </w:r>
      <w:r w:rsidR="006A1532" w:rsidRPr="00626230">
        <w:rPr>
          <w:rFonts w:ascii="Times New Roman" w:hAnsi="Times New Roman" w:cs="Times New Roman"/>
        </w:rPr>
        <w:t xml:space="preserve"> показатели максимально допустимого уровня территориальной доступности таких объектов для населения предусмотрены в нормативах градостроительного проектирования:</w:t>
      </w:r>
    </w:p>
    <w:p w14:paraId="7F307ADD" w14:textId="3C40F8C3" w:rsidR="006A1532" w:rsidRPr="00626230" w:rsidRDefault="006A1532" w:rsidP="00626230">
      <w:pPr>
        <w:pStyle w:val="a6"/>
        <w:spacing w:before="0" w:after="0"/>
        <w:rPr>
          <w:rFonts w:ascii="Times New Roman" w:hAnsi="Times New Roman" w:cs="Times New Roman"/>
        </w:rPr>
      </w:pPr>
      <w:r w:rsidRPr="00626230">
        <w:rPr>
          <w:rFonts w:ascii="Times New Roman" w:hAnsi="Times New Roman" w:cs="Times New Roman"/>
        </w:rPr>
        <w:t>1) Постановление Правительства Ханты – Мансийского автономного округа – Югры от 29</w:t>
      </w:r>
      <w:r w:rsidR="005576E0">
        <w:rPr>
          <w:rFonts w:ascii="Times New Roman" w:hAnsi="Times New Roman" w:cs="Times New Roman"/>
        </w:rPr>
        <w:t xml:space="preserve"> декабря </w:t>
      </w:r>
      <w:r w:rsidRPr="00626230">
        <w:rPr>
          <w:rFonts w:ascii="Times New Roman" w:hAnsi="Times New Roman" w:cs="Times New Roman"/>
        </w:rPr>
        <w:t>2014</w:t>
      </w:r>
      <w:r w:rsidR="005576E0">
        <w:rPr>
          <w:rFonts w:ascii="Times New Roman" w:hAnsi="Times New Roman" w:cs="Times New Roman"/>
        </w:rPr>
        <w:t xml:space="preserve"> года</w:t>
      </w:r>
      <w:r w:rsidRPr="00626230">
        <w:rPr>
          <w:rFonts w:ascii="Times New Roman" w:hAnsi="Times New Roman" w:cs="Times New Roman"/>
        </w:rPr>
        <w:t xml:space="preserve"> № 534-п «Об утверждении региональных нормативов градостроительного проектирования Ханты-Мансийс</w:t>
      </w:r>
      <w:r w:rsidR="00EC5C30">
        <w:rPr>
          <w:rFonts w:ascii="Times New Roman" w:hAnsi="Times New Roman" w:cs="Times New Roman"/>
        </w:rPr>
        <w:t>кого автономного округа – Югры»;</w:t>
      </w:r>
    </w:p>
    <w:p w14:paraId="01E6688D" w14:textId="5C7C6C8B" w:rsidR="006A1532" w:rsidRPr="00626230" w:rsidRDefault="006A1532" w:rsidP="00626230">
      <w:pPr>
        <w:pStyle w:val="a6"/>
        <w:spacing w:before="0" w:after="0"/>
        <w:rPr>
          <w:rFonts w:ascii="Times New Roman" w:hAnsi="Times New Roman" w:cs="Times New Roman"/>
        </w:rPr>
      </w:pPr>
      <w:r w:rsidRPr="00626230">
        <w:rPr>
          <w:rFonts w:ascii="Times New Roman" w:hAnsi="Times New Roman" w:cs="Times New Roman"/>
        </w:rPr>
        <w:t xml:space="preserve">2) Решение </w:t>
      </w:r>
      <w:r w:rsidR="008018D3" w:rsidRPr="00626230">
        <w:rPr>
          <w:rFonts w:ascii="Times New Roman" w:hAnsi="Times New Roman" w:cs="Times New Roman"/>
        </w:rPr>
        <w:t>Совета депутатов городского</w:t>
      </w:r>
      <w:r w:rsidRPr="00626230">
        <w:rPr>
          <w:rFonts w:ascii="Times New Roman" w:hAnsi="Times New Roman" w:cs="Times New Roman"/>
        </w:rPr>
        <w:t xml:space="preserve"> </w:t>
      </w:r>
      <w:r w:rsidR="0050033F">
        <w:rPr>
          <w:rFonts w:ascii="Times New Roman" w:hAnsi="Times New Roman" w:cs="Times New Roman"/>
        </w:rPr>
        <w:t xml:space="preserve">поселения </w:t>
      </w:r>
      <w:proofErr w:type="spellStart"/>
      <w:r w:rsidR="0050033F">
        <w:rPr>
          <w:rFonts w:ascii="Times New Roman" w:hAnsi="Times New Roman" w:cs="Times New Roman"/>
        </w:rPr>
        <w:t>Лянтор</w:t>
      </w:r>
      <w:proofErr w:type="spellEnd"/>
      <w:r w:rsidR="0050033F">
        <w:rPr>
          <w:rFonts w:ascii="Times New Roman" w:hAnsi="Times New Roman" w:cs="Times New Roman"/>
        </w:rPr>
        <w:t xml:space="preserve"> </w:t>
      </w:r>
      <w:r w:rsidRPr="00626230">
        <w:rPr>
          <w:rFonts w:ascii="Times New Roman" w:hAnsi="Times New Roman" w:cs="Times New Roman"/>
        </w:rPr>
        <w:t xml:space="preserve">от </w:t>
      </w:r>
      <w:r w:rsidR="008018D3" w:rsidRPr="00626230">
        <w:rPr>
          <w:rFonts w:ascii="Times New Roman" w:hAnsi="Times New Roman" w:cs="Times New Roman"/>
        </w:rPr>
        <w:t>01</w:t>
      </w:r>
      <w:r w:rsidR="005576E0">
        <w:rPr>
          <w:rFonts w:ascii="Times New Roman" w:hAnsi="Times New Roman" w:cs="Times New Roman"/>
        </w:rPr>
        <w:t xml:space="preserve"> ноября </w:t>
      </w:r>
      <w:r w:rsidR="008018D3" w:rsidRPr="00626230">
        <w:rPr>
          <w:rFonts w:ascii="Times New Roman" w:hAnsi="Times New Roman" w:cs="Times New Roman"/>
        </w:rPr>
        <w:t>2020</w:t>
      </w:r>
      <w:r w:rsidRPr="00626230">
        <w:rPr>
          <w:rFonts w:ascii="Times New Roman" w:hAnsi="Times New Roman" w:cs="Times New Roman"/>
        </w:rPr>
        <w:t xml:space="preserve"> </w:t>
      </w:r>
      <w:r w:rsidR="005576E0">
        <w:rPr>
          <w:rFonts w:ascii="Times New Roman" w:hAnsi="Times New Roman" w:cs="Times New Roman"/>
        </w:rPr>
        <w:t xml:space="preserve">года </w:t>
      </w:r>
      <w:r w:rsidR="0050033F">
        <w:rPr>
          <w:rFonts w:ascii="Times New Roman" w:hAnsi="Times New Roman" w:cs="Times New Roman"/>
        </w:rPr>
        <w:t>№</w:t>
      </w:r>
      <w:r w:rsidR="00EC5C30">
        <w:rPr>
          <w:rFonts w:ascii="Times New Roman" w:hAnsi="Times New Roman" w:cs="Times New Roman"/>
        </w:rPr>
        <w:t xml:space="preserve"> </w:t>
      </w:r>
      <w:r w:rsidR="0050033F">
        <w:rPr>
          <w:rFonts w:ascii="Times New Roman" w:hAnsi="Times New Roman" w:cs="Times New Roman"/>
        </w:rPr>
        <w:t xml:space="preserve">153 </w:t>
      </w:r>
      <w:r w:rsidRPr="00626230">
        <w:rPr>
          <w:rFonts w:ascii="Times New Roman" w:hAnsi="Times New Roman" w:cs="Times New Roman"/>
        </w:rPr>
        <w:t xml:space="preserve">«Об утверждении местных нормативов градостроительного проектирования </w:t>
      </w:r>
      <w:r w:rsidR="00565F2F" w:rsidRPr="00626230">
        <w:rPr>
          <w:rFonts w:ascii="Times New Roman" w:hAnsi="Times New Roman" w:cs="Times New Roman"/>
        </w:rPr>
        <w:t xml:space="preserve">городского поселения </w:t>
      </w:r>
      <w:proofErr w:type="spellStart"/>
      <w:r w:rsidR="00565F2F" w:rsidRPr="00626230">
        <w:rPr>
          <w:rFonts w:ascii="Times New Roman" w:hAnsi="Times New Roman" w:cs="Times New Roman"/>
        </w:rPr>
        <w:t>Лянтор</w:t>
      </w:r>
      <w:proofErr w:type="spellEnd"/>
      <w:r w:rsidRPr="00626230">
        <w:rPr>
          <w:rFonts w:ascii="Times New Roman" w:hAnsi="Times New Roman" w:cs="Times New Roman"/>
        </w:rPr>
        <w:t>».</w:t>
      </w:r>
    </w:p>
    <w:p w14:paraId="7F458ADD" w14:textId="542E2C40" w:rsidR="006A1532" w:rsidRDefault="006A1532" w:rsidP="00626230">
      <w:pPr>
        <w:pStyle w:val="a6"/>
        <w:spacing w:before="0" w:after="0"/>
        <w:rPr>
          <w:rFonts w:ascii="Times New Roman" w:hAnsi="Times New Roman" w:cs="Times New Roman"/>
        </w:rPr>
      </w:pPr>
      <w:r w:rsidRPr="00626230">
        <w:rPr>
          <w:rFonts w:ascii="Times New Roman" w:hAnsi="Times New Roman" w:cs="Times New Roman"/>
        </w:rPr>
        <w:t xml:space="preserve">Таким образом, на территории городского поселения </w:t>
      </w:r>
      <w:proofErr w:type="spellStart"/>
      <w:r w:rsidR="00565F2F" w:rsidRPr="00626230">
        <w:rPr>
          <w:rFonts w:ascii="Times New Roman" w:hAnsi="Times New Roman" w:cs="Times New Roman"/>
        </w:rPr>
        <w:t>Лянтор</w:t>
      </w:r>
      <w:proofErr w:type="spellEnd"/>
      <w:r w:rsidRPr="00626230">
        <w:rPr>
          <w:rFonts w:ascii="Times New Roman" w:hAnsi="Times New Roman" w:cs="Times New Roman"/>
        </w:rPr>
        <w:t xml:space="preserve"> нормативно-правовая база, необходимая для функционирования и развития транспортной инфраструктуры, в целом, сформирована.</w:t>
      </w:r>
    </w:p>
    <w:p w14:paraId="4986A576" w14:textId="77777777" w:rsidR="0050033F" w:rsidRPr="00626230" w:rsidRDefault="0050033F" w:rsidP="00626230">
      <w:pPr>
        <w:pStyle w:val="a6"/>
        <w:spacing w:before="0" w:after="0"/>
        <w:rPr>
          <w:rFonts w:ascii="Times New Roman" w:hAnsi="Times New Roman" w:cs="Times New Roman"/>
        </w:rPr>
      </w:pPr>
    </w:p>
    <w:p w14:paraId="6FE9D1F5" w14:textId="7E92319F" w:rsidR="002F7A9F" w:rsidRPr="001F6FAD" w:rsidRDefault="0050033F" w:rsidP="0050033F">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2" w:name="_Toc90304035"/>
      <w:r>
        <w:rPr>
          <w:rFonts w:ascii="Times New Roman" w:eastAsia="Times New Roman" w:hAnsi="Times New Roman" w:cs="Times New Roman"/>
          <w:b w:val="0"/>
          <w:bCs w:val="0"/>
          <w:color w:val="auto"/>
          <w:sz w:val="24"/>
          <w:szCs w:val="24"/>
          <w:lang w:eastAsia="ru-RU"/>
        </w:rPr>
        <w:t xml:space="preserve">Статья 13. </w:t>
      </w:r>
      <w:r w:rsidR="003402C8" w:rsidRPr="001F6FAD">
        <w:rPr>
          <w:rFonts w:ascii="Times New Roman" w:eastAsia="Times New Roman" w:hAnsi="Times New Roman" w:cs="Times New Roman"/>
          <w:b w:val="0"/>
          <w:bCs w:val="0"/>
          <w:color w:val="auto"/>
          <w:sz w:val="24"/>
          <w:szCs w:val="24"/>
          <w:lang w:eastAsia="ru-RU"/>
        </w:rPr>
        <w:t>Оценка финансирования транспортной инфраструктуры</w:t>
      </w:r>
      <w:bookmarkEnd w:id="22"/>
    </w:p>
    <w:p w14:paraId="01C623B2" w14:textId="65D9754C" w:rsidR="00246CD6" w:rsidRPr="001F6FAD" w:rsidRDefault="00246CD6" w:rsidP="001F6FAD">
      <w:pPr>
        <w:pStyle w:val="a6"/>
        <w:spacing w:before="0" w:after="0"/>
        <w:rPr>
          <w:rFonts w:ascii="Times New Roman" w:hAnsi="Times New Roman" w:cs="Times New Roman"/>
        </w:rPr>
      </w:pPr>
      <w:r w:rsidRPr="001F6FAD">
        <w:rPr>
          <w:rFonts w:ascii="Times New Roman" w:hAnsi="Times New Roman" w:cs="Times New Roman"/>
        </w:rPr>
        <w:t>Сложные природные и климатические условия требуют более высоких затрат на капитальный ремонт, ремонт и содержание автомобильных дорог общего пользования, комплекс работ по улучшению транспортно-эксплуатационных показателей.</w:t>
      </w:r>
    </w:p>
    <w:p w14:paraId="29541FAF" w14:textId="0700B18C" w:rsidR="00246CD6" w:rsidRPr="001F6FAD" w:rsidRDefault="00246CD6" w:rsidP="001F6FAD">
      <w:pPr>
        <w:pStyle w:val="a6"/>
        <w:spacing w:before="0" w:after="0"/>
        <w:rPr>
          <w:rFonts w:ascii="Times New Roman" w:hAnsi="Times New Roman" w:cs="Times New Roman"/>
        </w:rPr>
      </w:pPr>
      <w:r w:rsidRPr="001F6FAD">
        <w:rPr>
          <w:rFonts w:ascii="Times New Roman" w:hAnsi="Times New Roman" w:cs="Times New Roman"/>
        </w:rPr>
        <w:t>В соответствии с данными м</w:t>
      </w:r>
      <w:r w:rsidRPr="001F6FAD">
        <w:rPr>
          <w:rFonts w:ascii="Times New Roman" w:hAnsi="Times New Roman" w:cs="Times New Roman"/>
          <w:bCs/>
        </w:rPr>
        <w:t>униципальной программы «</w:t>
      </w:r>
      <w:r w:rsidR="00B341F2" w:rsidRPr="001F6FAD">
        <w:rPr>
          <w:rFonts w:ascii="Times New Roman" w:hAnsi="Times New Roman" w:cs="Times New Roman"/>
          <w:bCs/>
        </w:rPr>
        <w:t xml:space="preserve">Развитие, совершенствование сети автомобильных дорог общего пользования местного значения и улично-дорожной сети в городском поселении </w:t>
      </w:r>
      <w:proofErr w:type="spellStart"/>
      <w:r w:rsidR="00B341F2" w:rsidRPr="001F6FAD">
        <w:rPr>
          <w:rFonts w:ascii="Times New Roman" w:hAnsi="Times New Roman" w:cs="Times New Roman"/>
          <w:bCs/>
        </w:rPr>
        <w:t>Лянтор</w:t>
      </w:r>
      <w:proofErr w:type="spellEnd"/>
      <w:r w:rsidR="00B341F2" w:rsidRPr="001F6FAD">
        <w:rPr>
          <w:rFonts w:ascii="Times New Roman" w:hAnsi="Times New Roman" w:cs="Times New Roman"/>
          <w:bCs/>
        </w:rPr>
        <w:t xml:space="preserve"> на 2018-2022 годы</w:t>
      </w:r>
      <w:r w:rsidRPr="001F6FAD">
        <w:rPr>
          <w:rFonts w:ascii="Times New Roman" w:hAnsi="Times New Roman" w:cs="Times New Roman"/>
          <w:bCs/>
        </w:rPr>
        <w:t>»</w:t>
      </w:r>
      <w:r w:rsidR="0050033F">
        <w:rPr>
          <w:rFonts w:ascii="Times New Roman" w:hAnsi="Times New Roman" w:cs="Times New Roman"/>
          <w:bCs/>
        </w:rPr>
        <w:t xml:space="preserve">, утверждённой постановлением администрации городского поселения </w:t>
      </w:r>
      <w:proofErr w:type="spellStart"/>
      <w:r w:rsidR="0050033F">
        <w:rPr>
          <w:rFonts w:ascii="Times New Roman" w:hAnsi="Times New Roman" w:cs="Times New Roman"/>
          <w:bCs/>
        </w:rPr>
        <w:t>Лянтор</w:t>
      </w:r>
      <w:proofErr w:type="spellEnd"/>
      <w:r w:rsidR="0050033F">
        <w:rPr>
          <w:rFonts w:ascii="Times New Roman" w:hAnsi="Times New Roman" w:cs="Times New Roman"/>
          <w:bCs/>
        </w:rPr>
        <w:t xml:space="preserve"> от 07 ноября 2017 года №</w:t>
      </w:r>
      <w:r w:rsidR="00EC5C30">
        <w:rPr>
          <w:rFonts w:ascii="Times New Roman" w:hAnsi="Times New Roman" w:cs="Times New Roman"/>
          <w:bCs/>
        </w:rPr>
        <w:t xml:space="preserve"> 1258</w:t>
      </w:r>
      <w:r w:rsidR="0050033F">
        <w:rPr>
          <w:rFonts w:ascii="Times New Roman" w:hAnsi="Times New Roman" w:cs="Times New Roman"/>
          <w:bCs/>
        </w:rPr>
        <w:t>,</w:t>
      </w:r>
      <w:r w:rsidRPr="001F6FAD">
        <w:rPr>
          <w:rFonts w:ascii="Times New Roman" w:hAnsi="Times New Roman" w:cs="Times New Roman"/>
          <w:bCs/>
        </w:rPr>
        <w:t xml:space="preserve"> ф</w:t>
      </w:r>
      <w:r w:rsidRPr="001F6FAD">
        <w:rPr>
          <w:rFonts w:ascii="Times New Roman" w:hAnsi="Times New Roman" w:cs="Times New Roman"/>
        </w:rPr>
        <w:t xml:space="preserve">инансовой основой реализации необходимых мероприятий являются средства бюджета городского поселения </w:t>
      </w:r>
      <w:proofErr w:type="spellStart"/>
      <w:r w:rsidR="00B341F2" w:rsidRPr="001F6FAD">
        <w:rPr>
          <w:rFonts w:ascii="Times New Roman" w:hAnsi="Times New Roman" w:cs="Times New Roman"/>
        </w:rPr>
        <w:t>Лянтор</w:t>
      </w:r>
      <w:proofErr w:type="spellEnd"/>
      <w:r w:rsidRPr="001F6FAD">
        <w:rPr>
          <w:rFonts w:ascii="Times New Roman" w:hAnsi="Times New Roman" w:cs="Times New Roman"/>
        </w:rPr>
        <w:t xml:space="preserve">.  </w:t>
      </w:r>
    </w:p>
    <w:p w14:paraId="1B504303" w14:textId="7B5F6C92" w:rsidR="00246CD6" w:rsidRPr="001F6FAD" w:rsidRDefault="00246CD6" w:rsidP="001F6FAD">
      <w:pPr>
        <w:pStyle w:val="a6"/>
        <w:spacing w:before="0" w:after="0"/>
        <w:rPr>
          <w:rFonts w:ascii="Times New Roman" w:hAnsi="Times New Roman" w:cs="Times New Roman"/>
        </w:rPr>
      </w:pPr>
      <w:r w:rsidRPr="001F6FAD">
        <w:rPr>
          <w:rFonts w:ascii="Times New Roman" w:hAnsi="Times New Roman" w:cs="Times New Roman"/>
        </w:rPr>
        <w:t xml:space="preserve">Объем финансирования мероприятий в сфере транспортной инфраструктуры на территории городского поселения </w:t>
      </w:r>
      <w:proofErr w:type="spellStart"/>
      <w:r w:rsidR="00B341F2" w:rsidRPr="001F6FAD">
        <w:rPr>
          <w:rFonts w:ascii="Times New Roman" w:hAnsi="Times New Roman" w:cs="Times New Roman"/>
        </w:rPr>
        <w:t>Лянтор</w:t>
      </w:r>
      <w:proofErr w:type="spellEnd"/>
      <w:r w:rsidR="00B341F2" w:rsidRPr="001F6FAD">
        <w:rPr>
          <w:rFonts w:ascii="Times New Roman" w:hAnsi="Times New Roman" w:cs="Times New Roman"/>
        </w:rPr>
        <w:t xml:space="preserve"> за</w:t>
      </w:r>
      <w:r w:rsidRPr="001F6FAD">
        <w:rPr>
          <w:rFonts w:ascii="Times New Roman" w:hAnsi="Times New Roman" w:cs="Times New Roman"/>
        </w:rPr>
        <w:t xml:space="preserve"> период</w:t>
      </w:r>
      <w:r w:rsidR="0050033F">
        <w:rPr>
          <w:rFonts w:ascii="Times New Roman" w:hAnsi="Times New Roman" w:cs="Times New Roman"/>
        </w:rPr>
        <w:t xml:space="preserve"> с</w:t>
      </w:r>
      <w:r w:rsidRPr="001F6FAD">
        <w:rPr>
          <w:rFonts w:ascii="Times New Roman" w:hAnsi="Times New Roman" w:cs="Times New Roman"/>
        </w:rPr>
        <w:t xml:space="preserve"> 2017 </w:t>
      </w:r>
      <w:r w:rsidR="0050033F">
        <w:rPr>
          <w:rFonts w:ascii="Times New Roman" w:hAnsi="Times New Roman" w:cs="Times New Roman"/>
        </w:rPr>
        <w:t>по</w:t>
      </w:r>
      <w:r w:rsidRPr="001F6FAD">
        <w:rPr>
          <w:rFonts w:ascii="Times New Roman" w:hAnsi="Times New Roman" w:cs="Times New Roman"/>
        </w:rPr>
        <w:t xml:space="preserve"> 2</w:t>
      </w:r>
      <w:r w:rsidR="00B341F2" w:rsidRPr="001F6FAD">
        <w:rPr>
          <w:rFonts w:ascii="Times New Roman" w:hAnsi="Times New Roman" w:cs="Times New Roman"/>
        </w:rPr>
        <w:t>019 годы</w:t>
      </w:r>
      <w:r w:rsidR="0050033F">
        <w:rPr>
          <w:rFonts w:ascii="Times New Roman" w:hAnsi="Times New Roman" w:cs="Times New Roman"/>
        </w:rPr>
        <w:t>,</w:t>
      </w:r>
      <w:r w:rsidR="00B341F2" w:rsidRPr="001F6FAD">
        <w:rPr>
          <w:rFonts w:ascii="Times New Roman" w:hAnsi="Times New Roman" w:cs="Times New Roman"/>
        </w:rPr>
        <w:t xml:space="preserve"> </w:t>
      </w:r>
      <w:r w:rsidRPr="001F6FAD">
        <w:rPr>
          <w:rFonts w:ascii="Times New Roman" w:hAnsi="Times New Roman" w:cs="Times New Roman"/>
        </w:rPr>
        <w:t xml:space="preserve">согласно </w:t>
      </w:r>
      <w:r w:rsidR="0050033F" w:rsidRPr="001F6FAD">
        <w:rPr>
          <w:rFonts w:ascii="Times New Roman" w:hAnsi="Times New Roman" w:cs="Times New Roman"/>
        </w:rPr>
        <w:t>сведениям</w:t>
      </w:r>
      <w:r w:rsidRPr="001F6FAD">
        <w:rPr>
          <w:rFonts w:ascii="Times New Roman" w:hAnsi="Times New Roman" w:cs="Times New Roman"/>
        </w:rPr>
        <w:t xml:space="preserve"> об исполнении бюджета</w:t>
      </w:r>
      <w:r w:rsidR="0050033F">
        <w:rPr>
          <w:rFonts w:ascii="Times New Roman" w:hAnsi="Times New Roman" w:cs="Times New Roman"/>
        </w:rPr>
        <w:t>,</w:t>
      </w:r>
      <w:r w:rsidRPr="001F6FAD">
        <w:rPr>
          <w:rFonts w:ascii="Times New Roman" w:hAnsi="Times New Roman" w:cs="Times New Roman"/>
        </w:rPr>
        <w:t xml:space="preserve"> представлен ниже (</w:t>
      </w:r>
      <w:r w:rsidRPr="001F6FAD">
        <w:rPr>
          <w:rFonts w:ascii="Times New Roman" w:hAnsi="Times New Roman" w:cs="Times New Roman"/>
        </w:rPr>
        <w:fldChar w:fldCharType="begin"/>
      </w:r>
      <w:r w:rsidRPr="001F6FAD">
        <w:rPr>
          <w:rFonts w:ascii="Times New Roman" w:hAnsi="Times New Roman" w:cs="Times New Roman"/>
        </w:rPr>
        <w:instrText xml:space="preserve"> REF _Ref52782248 \h  \* MERGEFORMAT </w:instrText>
      </w:r>
      <w:r w:rsidRPr="001F6FAD">
        <w:rPr>
          <w:rFonts w:ascii="Times New Roman" w:hAnsi="Times New Roman" w:cs="Times New Roman"/>
        </w:rPr>
      </w:r>
      <w:r w:rsidRPr="001F6FAD">
        <w:rPr>
          <w:rFonts w:ascii="Times New Roman" w:hAnsi="Times New Roman" w:cs="Times New Roman"/>
        </w:rPr>
        <w:fldChar w:fldCharType="separate"/>
      </w:r>
      <w:r w:rsidR="004A5C85" w:rsidRPr="001F6FAD">
        <w:rPr>
          <w:rFonts w:ascii="Times New Roman" w:hAnsi="Times New Roman" w:cs="Times New Roman"/>
        </w:rPr>
        <w:t xml:space="preserve">Таблица </w:t>
      </w:r>
      <w:r w:rsidR="004A5C85">
        <w:rPr>
          <w:rFonts w:ascii="Times New Roman" w:hAnsi="Times New Roman" w:cs="Times New Roman"/>
        </w:rPr>
        <w:t>4</w:t>
      </w:r>
      <w:r w:rsidRPr="001F6FAD">
        <w:rPr>
          <w:rFonts w:ascii="Times New Roman" w:hAnsi="Times New Roman" w:cs="Times New Roman"/>
        </w:rPr>
        <w:fldChar w:fldCharType="end"/>
      </w:r>
      <w:r w:rsidRPr="001F6FAD">
        <w:rPr>
          <w:rFonts w:ascii="Times New Roman" w:hAnsi="Times New Roman" w:cs="Times New Roman"/>
        </w:rPr>
        <w:t xml:space="preserve">). </w:t>
      </w:r>
    </w:p>
    <w:p w14:paraId="14FFFEB8" w14:textId="2B03112C" w:rsidR="00246CD6" w:rsidRPr="001F6FAD" w:rsidRDefault="00246CD6" w:rsidP="001F6FAD">
      <w:pPr>
        <w:pStyle w:val="af"/>
        <w:rPr>
          <w:rFonts w:ascii="Times New Roman" w:hAnsi="Times New Roman" w:cs="Times New Roman"/>
        </w:rPr>
      </w:pPr>
      <w:bookmarkStart w:id="23" w:name="_Ref52782248"/>
      <w:r w:rsidRPr="001F6FAD">
        <w:rPr>
          <w:rFonts w:ascii="Times New Roman" w:hAnsi="Times New Roman" w:cs="Times New Roman"/>
        </w:rPr>
        <w:t xml:space="preserve">Таблица </w:t>
      </w:r>
      <w:r w:rsidR="00B8141A" w:rsidRPr="001F6FAD">
        <w:rPr>
          <w:rFonts w:ascii="Times New Roman" w:hAnsi="Times New Roman" w:cs="Times New Roman"/>
          <w:noProof/>
        </w:rPr>
        <w:fldChar w:fldCharType="begin"/>
      </w:r>
      <w:r w:rsidR="00B8141A" w:rsidRPr="001F6FAD">
        <w:rPr>
          <w:rFonts w:ascii="Times New Roman" w:hAnsi="Times New Roman" w:cs="Times New Roman"/>
          <w:noProof/>
        </w:rPr>
        <w:instrText xml:space="preserve"> SEQ Таблица \* ARABIC </w:instrText>
      </w:r>
      <w:r w:rsidR="00B8141A" w:rsidRPr="001F6FAD">
        <w:rPr>
          <w:rFonts w:ascii="Times New Roman" w:hAnsi="Times New Roman" w:cs="Times New Roman"/>
          <w:noProof/>
        </w:rPr>
        <w:fldChar w:fldCharType="separate"/>
      </w:r>
      <w:r w:rsidR="004A5C85">
        <w:rPr>
          <w:rFonts w:ascii="Times New Roman" w:hAnsi="Times New Roman" w:cs="Times New Roman"/>
          <w:noProof/>
        </w:rPr>
        <w:t>4</w:t>
      </w:r>
      <w:r w:rsidR="00B8141A" w:rsidRPr="001F6FAD">
        <w:rPr>
          <w:rFonts w:ascii="Times New Roman" w:hAnsi="Times New Roman" w:cs="Times New Roman"/>
          <w:noProof/>
        </w:rPr>
        <w:fldChar w:fldCharType="end"/>
      </w:r>
      <w:bookmarkEnd w:id="23"/>
      <w:r w:rsidRPr="001F6FAD">
        <w:rPr>
          <w:rFonts w:ascii="Times New Roman" w:hAnsi="Times New Roman" w:cs="Times New Roman"/>
        </w:rPr>
        <w:t xml:space="preserve"> - Объем финансирования мероприятий в сфере транспортной инфраструктуры на территории городского поселения </w:t>
      </w:r>
      <w:proofErr w:type="spellStart"/>
      <w:r w:rsidR="00B341F2" w:rsidRPr="001F6FAD">
        <w:rPr>
          <w:rFonts w:ascii="Times New Roman" w:hAnsi="Times New Roman" w:cs="Times New Roman"/>
        </w:rPr>
        <w:t>Лянтор</w:t>
      </w:r>
      <w:proofErr w:type="spellEnd"/>
      <w:r w:rsidR="00B341F2" w:rsidRPr="001F6FAD">
        <w:rPr>
          <w:rFonts w:ascii="Times New Roman" w:hAnsi="Times New Roman" w:cs="Times New Roman"/>
        </w:rPr>
        <w:t xml:space="preserve"> за</w:t>
      </w:r>
      <w:r w:rsidRPr="001F6FAD">
        <w:rPr>
          <w:rFonts w:ascii="Times New Roman" w:hAnsi="Times New Roman" w:cs="Times New Roman"/>
        </w:rPr>
        <w:t xml:space="preserve"> период </w:t>
      </w:r>
      <w:r w:rsidR="0050033F">
        <w:rPr>
          <w:rFonts w:ascii="Times New Roman" w:hAnsi="Times New Roman" w:cs="Times New Roman"/>
        </w:rPr>
        <w:t xml:space="preserve">с </w:t>
      </w:r>
      <w:r w:rsidRPr="001F6FAD">
        <w:rPr>
          <w:rFonts w:ascii="Times New Roman" w:hAnsi="Times New Roman" w:cs="Times New Roman"/>
        </w:rPr>
        <w:t xml:space="preserve">2017 </w:t>
      </w:r>
      <w:r w:rsidR="0050033F">
        <w:rPr>
          <w:rFonts w:ascii="Times New Roman" w:hAnsi="Times New Roman" w:cs="Times New Roman"/>
        </w:rPr>
        <w:t xml:space="preserve">по </w:t>
      </w:r>
      <w:r w:rsidRPr="001F6FAD">
        <w:rPr>
          <w:rFonts w:ascii="Times New Roman" w:hAnsi="Times New Roman" w:cs="Times New Roman"/>
        </w:rPr>
        <w:t>20</w:t>
      </w:r>
      <w:r w:rsidR="00B341F2" w:rsidRPr="001F6FAD">
        <w:rPr>
          <w:rFonts w:ascii="Times New Roman" w:hAnsi="Times New Roman" w:cs="Times New Roman"/>
        </w:rPr>
        <w:t>19 годы</w:t>
      </w:r>
    </w:p>
    <w:tbl>
      <w:tblPr>
        <w:tblStyle w:val="a4"/>
        <w:tblW w:w="4928" w:type="pct"/>
        <w:tblLayout w:type="fixed"/>
        <w:tblLook w:val="04A0" w:firstRow="1" w:lastRow="0" w:firstColumn="1" w:lastColumn="0" w:noHBand="0" w:noVBand="1"/>
      </w:tblPr>
      <w:tblGrid>
        <w:gridCol w:w="924"/>
        <w:gridCol w:w="4020"/>
        <w:gridCol w:w="1191"/>
        <w:gridCol w:w="1191"/>
        <w:gridCol w:w="1191"/>
        <w:gridCol w:w="1195"/>
      </w:tblGrid>
      <w:tr w:rsidR="0050033F" w:rsidRPr="001F6FAD" w14:paraId="6DF0CC8A" w14:textId="77777777" w:rsidTr="0050033F">
        <w:trPr>
          <w:trHeight w:val="16"/>
        </w:trPr>
        <w:tc>
          <w:tcPr>
            <w:tcW w:w="476" w:type="pct"/>
            <w:vMerge w:val="restart"/>
          </w:tcPr>
          <w:p w14:paraId="75545596" w14:textId="79075826" w:rsidR="0050033F" w:rsidRPr="001F6FAD" w:rsidRDefault="0050033F" w:rsidP="0053124D">
            <w:pPr>
              <w:tabs>
                <w:tab w:val="left" w:pos="1134"/>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2070" w:type="pct"/>
            <w:vMerge w:val="restart"/>
            <w:vAlign w:val="center"/>
          </w:tcPr>
          <w:p w14:paraId="3BDB93AA" w14:textId="10A06BCD" w:rsidR="0050033F" w:rsidRPr="001F6FAD" w:rsidRDefault="0050033F" w:rsidP="0053124D">
            <w:pPr>
              <w:tabs>
                <w:tab w:val="left" w:pos="1134"/>
              </w:tabs>
              <w:jc w:val="center"/>
              <w:rPr>
                <w:rFonts w:ascii="Times New Roman" w:eastAsia="Times New Roman" w:hAnsi="Times New Roman" w:cs="Times New Roman"/>
                <w:sz w:val="20"/>
                <w:szCs w:val="20"/>
              </w:rPr>
            </w:pPr>
            <w:r w:rsidRPr="001F6FAD">
              <w:rPr>
                <w:rFonts w:ascii="Times New Roman" w:eastAsia="Times New Roman" w:hAnsi="Times New Roman" w:cs="Times New Roman"/>
                <w:sz w:val="20"/>
                <w:szCs w:val="20"/>
              </w:rPr>
              <w:t>Наименование показателя</w:t>
            </w:r>
          </w:p>
        </w:tc>
        <w:tc>
          <w:tcPr>
            <w:tcW w:w="2454" w:type="pct"/>
            <w:gridSpan w:val="4"/>
            <w:vAlign w:val="center"/>
          </w:tcPr>
          <w:p w14:paraId="71BCAAC9" w14:textId="77777777" w:rsidR="0050033F" w:rsidRPr="001F6FAD" w:rsidRDefault="0050033F" w:rsidP="0053124D">
            <w:pPr>
              <w:tabs>
                <w:tab w:val="left" w:pos="1134"/>
              </w:tabs>
              <w:jc w:val="center"/>
              <w:rPr>
                <w:rFonts w:ascii="Times New Roman" w:eastAsia="Times New Roman" w:hAnsi="Times New Roman" w:cs="Times New Roman"/>
                <w:sz w:val="20"/>
                <w:szCs w:val="20"/>
              </w:rPr>
            </w:pPr>
            <w:r w:rsidRPr="001F6FAD">
              <w:rPr>
                <w:rFonts w:ascii="Times New Roman" w:eastAsia="Times New Roman" w:hAnsi="Times New Roman" w:cs="Times New Roman"/>
                <w:sz w:val="20"/>
                <w:szCs w:val="20"/>
              </w:rPr>
              <w:t>Объем финансирования (тыс. рублей)</w:t>
            </w:r>
          </w:p>
        </w:tc>
      </w:tr>
      <w:tr w:rsidR="0050033F" w:rsidRPr="001F6FAD" w14:paraId="065E2E27" w14:textId="77777777" w:rsidTr="0050033F">
        <w:trPr>
          <w:trHeight w:val="16"/>
        </w:trPr>
        <w:tc>
          <w:tcPr>
            <w:tcW w:w="476" w:type="pct"/>
            <w:vMerge/>
          </w:tcPr>
          <w:p w14:paraId="05B48925" w14:textId="77777777" w:rsidR="0050033F" w:rsidRPr="001F6FAD" w:rsidRDefault="0050033F" w:rsidP="0053124D">
            <w:pPr>
              <w:tabs>
                <w:tab w:val="left" w:pos="1134"/>
              </w:tabs>
              <w:jc w:val="center"/>
              <w:rPr>
                <w:rFonts w:ascii="Times New Roman" w:eastAsia="Times New Roman" w:hAnsi="Times New Roman" w:cs="Times New Roman"/>
                <w:sz w:val="20"/>
                <w:szCs w:val="20"/>
              </w:rPr>
            </w:pPr>
          </w:p>
        </w:tc>
        <w:tc>
          <w:tcPr>
            <w:tcW w:w="2070" w:type="pct"/>
            <w:vMerge/>
            <w:vAlign w:val="center"/>
          </w:tcPr>
          <w:p w14:paraId="49E3BD26" w14:textId="3F644B96" w:rsidR="0050033F" w:rsidRPr="001F6FAD" w:rsidRDefault="0050033F" w:rsidP="0053124D">
            <w:pPr>
              <w:tabs>
                <w:tab w:val="left" w:pos="1134"/>
              </w:tabs>
              <w:jc w:val="center"/>
              <w:rPr>
                <w:rFonts w:ascii="Times New Roman" w:eastAsia="Times New Roman" w:hAnsi="Times New Roman" w:cs="Times New Roman"/>
                <w:sz w:val="20"/>
                <w:szCs w:val="20"/>
              </w:rPr>
            </w:pPr>
          </w:p>
        </w:tc>
        <w:tc>
          <w:tcPr>
            <w:tcW w:w="613" w:type="pct"/>
            <w:vAlign w:val="center"/>
          </w:tcPr>
          <w:p w14:paraId="40DC2DC0" w14:textId="77777777" w:rsidR="0050033F" w:rsidRPr="001F6FAD" w:rsidRDefault="0050033F" w:rsidP="0053124D">
            <w:pPr>
              <w:tabs>
                <w:tab w:val="left" w:pos="1134"/>
              </w:tabs>
              <w:jc w:val="center"/>
              <w:rPr>
                <w:rFonts w:ascii="Times New Roman" w:eastAsia="Times New Roman" w:hAnsi="Times New Roman" w:cs="Times New Roman"/>
                <w:sz w:val="20"/>
                <w:szCs w:val="20"/>
              </w:rPr>
            </w:pPr>
            <w:r w:rsidRPr="001F6FAD">
              <w:rPr>
                <w:rFonts w:ascii="Times New Roman" w:eastAsia="Times New Roman" w:hAnsi="Times New Roman" w:cs="Times New Roman"/>
                <w:sz w:val="20"/>
                <w:szCs w:val="20"/>
              </w:rPr>
              <w:t>2017 год</w:t>
            </w:r>
          </w:p>
        </w:tc>
        <w:tc>
          <w:tcPr>
            <w:tcW w:w="613" w:type="pct"/>
            <w:vAlign w:val="center"/>
          </w:tcPr>
          <w:p w14:paraId="59D3FB83" w14:textId="77777777" w:rsidR="0050033F" w:rsidRPr="001F6FAD" w:rsidRDefault="0050033F" w:rsidP="0053124D">
            <w:pPr>
              <w:tabs>
                <w:tab w:val="left" w:pos="1134"/>
              </w:tabs>
              <w:jc w:val="center"/>
              <w:rPr>
                <w:rFonts w:ascii="Times New Roman" w:eastAsia="Times New Roman" w:hAnsi="Times New Roman" w:cs="Times New Roman"/>
                <w:sz w:val="20"/>
                <w:szCs w:val="20"/>
              </w:rPr>
            </w:pPr>
            <w:r w:rsidRPr="001F6FAD">
              <w:rPr>
                <w:rFonts w:ascii="Times New Roman" w:eastAsia="Times New Roman" w:hAnsi="Times New Roman" w:cs="Times New Roman"/>
                <w:sz w:val="20"/>
                <w:szCs w:val="20"/>
              </w:rPr>
              <w:t>2018 год</w:t>
            </w:r>
          </w:p>
        </w:tc>
        <w:tc>
          <w:tcPr>
            <w:tcW w:w="613" w:type="pct"/>
            <w:vAlign w:val="center"/>
          </w:tcPr>
          <w:p w14:paraId="3464A57C" w14:textId="77777777" w:rsidR="0050033F" w:rsidRPr="001F6FAD" w:rsidRDefault="0050033F" w:rsidP="0053124D">
            <w:pPr>
              <w:tabs>
                <w:tab w:val="left" w:pos="1134"/>
              </w:tabs>
              <w:jc w:val="center"/>
              <w:rPr>
                <w:rFonts w:ascii="Times New Roman" w:eastAsia="Times New Roman" w:hAnsi="Times New Roman" w:cs="Times New Roman"/>
                <w:sz w:val="20"/>
                <w:szCs w:val="20"/>
              </w:rPr>
            </w:pPr>
            <w:r w:rsidRPr="001F6FAD">
              <w:rPr>
                <w:rFonts w:ascii="Times New Roman" w:eastAsia="Times New Roman" w:hAnsi="Times New Roman" w:cs="Times New Roman"/>
                <w:sz w:val="20"/>
                <w:szCs w:val="20"/>
              </w:rPr>
              <w:t>2019 год</w:t>
            </w:r>
          </w:p>
        </w:tc>
        <w:tc>
          <w:tcPr>
            <w:tcW w:w="614" w:type="pct"/>
            <w:vAlign w:val="center"/>
          </w:tcPr>
          <w:p w14:paraId="4847D25E" w14:textId="77777777" w:rsidR="0050033F" w:rsidRPr="001F6FAD" w:rsidRDefault="0050033F" w:rsidP="0053124D">
            <w:pPr>
              <w:tabs>
                <w:tab w:val="left" w:pos="1134"/>
              </w:tabs>
              <w:jc w:val="center"/>
              <w:rPr>
                <w:rFonts w:ascii="Times New Roman" w:eastAsia="Times New Roman" w:hAnsi="Times New Roman" w:cs="Times New Roman"/>
                <w:sz w:val="20"/>
                <w:szCs w:val="20"/>
              </w:rPr>
            </w:pPr>
            <w:r w:rsidRPr="001F6FAD">
              <w:rPr>
                <w:rFonts w:ascii="Times New Roman" w:eastAsia="Times New Roman" w:hAnsi="Times New Roman" w:cs="Times New Roman"/>
                <w:sz w:val="20"/>
                <w:szCs w:val="20"/>
              </w:rPr>
              <w:t>итого</w:t>
            </w:r>
          </w:p>
        </w:tc>
      </w:tr>
      <w:tr w:rsidR="0050033F" w:rsidRPr="001F6FAD" w14:paraId="59CC13FC" w14:textId="77777777" w:rsidTr="0050033F">
        <w:trPr>
          <w:trHeight w:val="16"/>
        </w:trPr>
        <w:tc>
          <w:tcPr>
            <w:tcW w:w="476" w:type="pct"/>
          </w:tcPr>
          <w:p w14:paraId="2164BA7C" w14:textId="2753BD09" w:rsidR="0050033F" w:rsidRPr="001F6FAD" w:rsidRDefault="0050033F" w:rsidP="0050033F">
            <w:pPr>
              <w:tabs>
                <w:tab w:val="left" w:pos="1134"/>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70" w:type="pct"/>
          </w:tcPr>
          <w:p w14:paraId="661D4503" w14:textId="79FE0723" w:rsidR="0050033F" w:rsidRPr="001F6FAD" w:rsidRDefault="0050033F" w:rsidP="0053124D">
            <w:pPr>
              <w:tabs>
                <w:tab w:val="left" w:pos="1134"/>
              </w:tabs>
              <w:rPr>
                <w:rFonts w:ascii="Times New Roman" w:eastAsia="Times New Roman" w:hAnsi="Times New Roman" w:cs="Times New Roman"/>
                <w:sz w:val="20"/>
                <w:szCs w:val="20"/>
              </w:rPr>
            </w:pPr>
            <w:r w:rsidRPr="001F6FAD">
              <w:rPr>
                <w:rFonts w:ascii="Times New Roman" w:eastAsia="Times New Roman" w:hAnsi="Times New Roman" w:cs="Times New Roman"/>
                <w:sz w:val="20"/>
                <w:szCs w:val="20"/>
              </w:rPr>
              <w:t>Дорожное хозяйство (дорожные фонды)</w:t>
            </w:r>
          </w:p>
        </w:tc>
        <w:tc>
          <w:tcPr>
            <w:tcW w:w="613" w:type="pct"/>
            <w:vAlign w:val="center"/>
          </w:tcPr>
          <w:p w14:paraId="0BED82CC" w14:textId="21C01EB2" w:rsidR="0050033F" w:rsidRPr="001F6FAD" w:rsidRDefault="0050033F" w:rsidP="00B341F2">
            <w:pPr>
              <w:tabs>
                <w:tab w:val="left" w:pos="1134"/>
              </w:tabs>
              <w:jc w:val="center"/>
              <w:rPr>
                <w:rFonts w:ascii="Times New Roman" w:eastAsia="Times New Roman" w:hAnsi="Times New Roman" w:cs="Times New Roman"/>
                <w:sz w:val="20"/>
                <w:szCs w:val="20"/>
              </w:rPr>
            </w:pPr>
            <w:r w:rsidRPr="001F6FAD">
              <w:rPr>
                <w:rFonts w:ascii="Times New Roman" w:eastAsia="Times New Roman" w:hAnsi="Times New Roman" w:cs="Times New Roman"/>
                <w:sz w:val="20"/>
                <w:szCs w:val="20"/>
              </w:rPr>
              <w:t>40910,8</w:t>
            </w:r>
          </w:p>
        </w:tc>
        <w:tc>
          <w:tcPr>
            <w:tcW w:w="613" w:type="pct"/>
            <w:vAlign w:val="center"/>
          </w:tcPr>
          <w:p w14:paraId="31BF8581" w14:textId="034BD2B8" w:rsidR="0050033F" w:rsidRPr="001F6FAD" w:rsidRDefault="0050033F" w:rsidP="00B341F2">
            <w:pPr>
              <w:tabs>
                <w:tab w:val="left" w:pos="1134"/>
              </w:tabs>
              <w:jc w:val="center"/>
              <w:rPr>
                <w:rFonts w:ascii="Times New Roman" w:eastAsia="Times New Roman" w:hAnsi="Times New Roman" w:cs="Times New Roman"/>
                <w:sz w:val="20"/>
                <w:szCs w:val="20"/>
              </w:rPr>
            </w:pPr>
            <w:r w:rsidRPr="001F6FAD">
              <w:rPr>
                <w:rFonts w:ascii="Times New Roman" w:eastAsia="Times New Roman" w:hAnsi="Times New Roman" w:cs="Times New Roman"/>
                <w:sz w:val="20"/>
                <w:szCs w:val="20"/>
              </w:rPr>
              <w:t>37064,4</w:t>
            </w:r>
          </w:p>
        </w:tc>
        <w:tc>
          <w:tcPr>
            <w:tcW w:w="613" w:type="pct"/>
            <w:vAlign w:val="center"/>
          </w:tcPr>
          <w:p w14:paraId="1B7184F3" w14:textId="08120B30" w:rsidR="0050033F" w:rsidRPr="001F6FAD" w:rsidRDefault="0050033F" w:rsidP="00B341F2">
            <w:pPr>
              <w:tabs>
                <w:tab w:val="left" w:pos="1134"/>
              </w:tabs>
              <w:jc w:val="center"/>
              <w:rPr>
                <w:rFonts w:ascii="Times New Roman" w:eastAsia="Times New Roman" w:hAnsi="Times New Roman" w:cs="Times New Roman"/>
                <w:sz w:val="20"/>
                <w:szCs w:val="20"/>
              </w:rPr>
            </w:pPr>
            <w:r w:rsidRPr="001F6FAD">
              <w:rPr>
                <w:rFonts w:ascii="Times New Roman" w:eastAsia="Times New Roman" w:hAnsi="Times New Roman" w:cs="Times New Roman"/>
                <w:sz w:val="20"/>
                <w:szCs w:val="20"/>
              </w:rPr>
              <w:t>36765,7</w:t>
            </w:r>
          </w:p>
        </w:tc>
        <w:tc>
          <w:tcPr>
            <w:tcW w:w="614" w:type="pct"/>
            <w:vAlign w:val="center"/>
          </w:tcPr>
          <w:p w14:paraId="32DCC05A" w14:textId="5876004A" w:rsidR="0050033F" w:rsidRPr="001F6FAD" w:rsidRDefault="0050033F" w:rsidP="00B341F2">
            <w:pPr>
              <w:tabs>
                <w:tab w:val="left" w:pos="1134"/>
              </w:tabs>
              <w:jc w:val="center"/>
              <w:rPr>
                <w:rFonts w:ascii="Times New Roman" w:eastAsia="Times New Roman" w:hAnsi="Times New Roman" w:cs="Times New Roman"/>
                <w:sz w:val="20"/>
                <w:szCs w:val="20"/>
              </w:rPr>
            </w:pPr>
            <w:r w:rsidRPr="001F6FAD">
              <w:rPr>
                <w:rFonts w:ascii="Times New Roman" w:eastAsia="Times New Roman" w:hAnsi="Times New Roman" w:cs="Times New Roman"/>
                <w:sz w:val="20"/>
                <w:szCs w:val="20"/>
              </w:rPr>
              <w:t>114740,9</w:t>
            </w:r>
          </w:p>
        </w:tc>
      </w:tr>
    </w:tbl>
    <w:p w14:paraId="6919EAEC" w14:textId="0F902543" w:rsidR="00246CD6" w:rsidRPr="001F6FAD" w:rsidRDefault="00246CD6" w:rsidP="00000222">
      <w:pPr>
        <w:pStyle w:val="a6"/>
        <w:rPr>
          <w:rFonts w:ascii="Times New Roman" w:hAnsi="Times New Roman" w:cs="Times New Roman"/>
        </w:rPr>
      </w:pPr>
      <w:r w:rsidRPr="001F6FAD">
        <w:rPr>
          <w:rFonts w:ascii="Times New Roman" w:hAnsi="Times New Roman" w:cs="Times New Roman"/>
        </w:rPr>
        <w:t xml:space="preserve">Таким образом, среднегодовой объем инвестиций, направляемых на развитие дорожно-транспортного хозяйства городского поселения </w:t>
      </w:r>
      <w:proofErr w:type="spellStart"/>
      <w:r w:rsidR="00B341F2" w:rsidRPr="001F6FAD">
        <w:rPr>
          <w:rFonts w:ascii="Times New Roman" w:hAnsi="Times New Roman" w:cs="Times New Roman"/>
        </w:rPr>
        <w:t>Лянтор</w:t>
      </w:r>
      <w:proofErr w:type="spellEnd"/>
      <w:r w:rsidRPr="001F6FAD">
        <w:rPr>
          <w:rFonts w:ascii="Times New Roman" w:hAnsi="Times New Roman" w:cs="Times New Roman"/>
        </w:rPr>
        <w:t xml:space="preserve">, составляет </w:t>
      </w:r>
      <w:r w:rsidR="00B341F2" w:rsidRPr="001F6FAD">
        <w:rPr>
          <w:rFonts w:ascii="Times New Roman" w:hAnsi="Times New Roman" w:cs="Times New Roman"/>
        </w:rPr>
        <w:t xml:space="preserve">38247,0 </w:t>
      </w:r>
      <w:r w:rsidRPr="001F6FAD">
        <w:rPr>
          <w:rFonts w:ascii="Times New Roman" w:hAnsi="Times New Roman" w:cs="Times New Roman"/>
        </w:rPr>
        <w:t xml:space="preserve">тыс. рублей. </w:t>
      </w:r>
      <w:r w:rsidR="00B341F2" w:rsidRPr="001F6FAD">
        <w:rPr>
          <w:rFonts w:ascii="Times New Roman" w:hAnsi="Times New Roman" w:cs="Times New Roman"/>
        </w:rPr>
        <w:t xml:space="preserve">Основным мероприятием муниципальной программы является содержание автомобильных дорог (68,4% от общего </w:t>
      </w:r>
      <w:r w:rsidR="001F6FAD" w:rsidRPr="001F6FAD">
        <w:rPr>
          <w:rFonts w:ascii="Times New Roman" w:hAnsi="Times New Roman" w:cs="Times New Roman"/>
        </w:rPr>
        <w:t>объёма</w:t>
      </w:r>
      <w:r w:rsidR="00B341F2" w:rsidRPr="001F6FAD">
        <w:rPr>
          <w:rFonts w:ascii="Times New Roman" w:hAnsi="Times New Roman" w:cs="Times New Roman"/>
        </w:rPr>
        <w:t xml:space="preserve"> финансирования).</w:t>
      </w:r>
    </w:p>
    <w:p w14:paraId="6FE9D1F7" w14:textId="5287C93A" w:rsidR="00A76B5E" w:rsidRPr="001F6FAD" w:rsidRDefault="0050033F" w:rsidP="0050033F">
      <w:pPr>
        <w:pStyle w:val="1"/>
        <w:numPr>
          <w:ilvl w:val="0"/>
          <w:numId w:val="0"/>
        </w:numPr>
        <w:ind w:left="431" w:hanging="431"/>
        <w:jc w:val="center"/>
        <w:rPr>
          <w:rFonts w:ascii="Times New Roman" w:hAnsi="Times New Roman" w:cs="Times New Roman"/>
          <w:b w:val="0"/>
          <w:bCs/>
          <w:sz w:val="24"/>
          <w:szCs w:val="24"/>
        </w:rPr>
      </w:pPr>
      <w:bookmarkStart w:id="24" w:name="_Toc90304036"/>
      <w:r>
        <w:rPr>
          <w:rFonts w:ascii="Times New Roman" w:hAnsi="Times New Roman" w:cs="Times New Roman"/>
          <w:b w:val="0"/>
          <w:sz w:val="24"/>
          <w:szCs w:val="24"/>
        </w:rPr>
        <w:lastRenderedPageBreak/>
        <w:t xml:space="preserve">Раздел 3. </w:t>
      </w:r>
      <w:r w:rsidR="001F6FAD">
        <w:rPr>
          <w:rFonts w:ascii="Times New Roman" w:hAnsi="Times New Roman" w:cs="Times New Roman"/>
          <w:b w:val="0"/>
          <w:sz w:val="24"/>
          <w:szCs w:val="24"/>
        </w:rPr>
        <w:t>Прогноз</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транспортного</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спроса</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изменения</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объёмов</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и</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характера</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передвижения</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населения</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и</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перевозок</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грузов</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на</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территории</w:t>
      </w:r>
      <w:r w:rsidR="00E45247" w:rsidRPr="001F6FAD">
        <w:rPr>
          <w:rFonts w:ascii="Times New Roman" w:hAnsi="Times New Roman" w:cs="Times New Roman"/>
          <w:b w:val="0"/>
          <w:sz w:val="24"/>
          <w:szCs w:val="24"/>
        </w:rPr>
        <w:t xml:space="preserve"> </w:t>
      </w:r>
      <w:r w:rsidR="001F6FAD">
        <w:rPr>
          <w:rFonts w:ascii="Times New Roman" w:hAnsi="Times New Roman" w:cs="Times New Roman"/>
          <w:b w:val="0"/>
          <w:sz w:val="24"/>
          <w:szCs w:val="24"/>
        </w:rPr>
        <w:t>поселения</w:t>
      </w:r>
      <w:bookmarkEnd w:id="24"/>
    </w:p>
    <w:p w14:paraId="6FE9D1F8" w14:textId="12BF750E" w:rsidR="003402C8" w:rsidRPr="001F6FAD" w:rsidRDefault="0050033F" w:rsidP="0050033F">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5" w:name="_Toc90304037"/>
      <w:r>
        <w:rPr>
          <w:rFonts w:ascii="Times New Roman" w:eastAsia="Times New Roman" w:hAnsi="Times New Roman" w:cs="Times New Roman"/>
          <w:b w:val="0"/>
          <w:bCs w:val="0"/>
          <w:color w:val="auto"/>
          <w:sz w:val="24"/>
          <w:szCs w:val="24"/>
          <w:lang w:eastAsia="ru-RU"/>
        </w:rPr>
        <w:t xml:space="preserve">Статья 14. </w:t>
      </w:r>
      <w:r w:rsidR="003402C8" w:rsidRPr="001F6FAD">
        <w:rPr>
          <w:rFonts w:ascii="Times New Roman" w:eastAsia="Times New Roman" w:hAnsi="Times New Roman" w:cs="Times New Roman"/>
          <w:b w:val="0"/>
          <w:bCs w:val="0"/>
          <w:color w:val="auto"/>
          <w:sz w:val="24"/>
          <w:szCs w:val="24"/>
          <w:lang w:eastAsia="ru-RU"/>
        </w:rPr>
        <w:t>Прогноз социально-экономического и градостроительного развития поселения</w:t>
      </w:r>
      <w:bookmarkEnd w:id="25"/>
    </w:p>
    <w:p w14:paraId="2FC9B808" w14:textId="77777777" w:rsidR="004E7E80" w:rsidRPr="001F6FAD" w:rsidRDefault="004E7E80" w:rsidP="001F6FAD">
      <w:pPr>
        <w:pStyle w:val="S"/>
        <w:jc w:val="center"/>
        <w:rPr>
          <w:rFonts w:ascii="Times New Roman" w:eastAsia="Calibri" w:hAnsi="Times New Roman" w:cs="Times New Roman"/>
          <w:b w:val="0"/>
          <w:shd w:val="clear" w:color="auto" w:fill="FFFFFF"/>
        </w:rPr>
      </w:pPr>
      <w:r w:rsidRPr="001F6FAD">
        <w:rPr>
          <w:rFonts w:ascii="Times New Roman" w:eastAsia="Calibri" w:hAnsi="Times New Roman" w:cs="Times New Roman"/>
          <w:b w:val="0"/>
          <w:shd w:val="clear" w:color="auto" w:fill="FFFFFF"/>
        </w:rPr>
        <w:t>Население</w:t>
      </w:r>
    </w:p>
    <w:p w14:paraId="0E886C2D" w14:textId="6CF8B4A9" w:rsidR="004E7E80" w:rsidRPr="001F6FAD" w:rsidRDefault="004E7E80" w:rsidP="001F6FAD">
      <w:pPr>
        <w:pStyle w:val="a6"/>
        <w:spacing w:before="0" w:after="0"/>
        <w:rPr>
          <w:rFonts w:ascii="Times New Roman" w:hAnsi="Times New Roman" w:cs="Times New Roman"/>
        </w:rPr>
      </w:pPr>
      <w:r w:rsidRPr="001F6FAD">
        <w:rPr>
          <w:rFonts w:ascii="Times New Roman" w:hAnsi="Times New Roman" w:cs="Times New Roman"/>
        </w:rPr>
        <w:t xml:space="preserve">Численность населения городского поселения </w:t>
      </w:r>
      <w:proofErr w:type="gramStart"/>
      <w:r w:rsidRPr="001F6FAD">
        <w:rPr>
          <w:rFonts w:ascii="Times New Roman" w:hAnsi="Times New Roman" w:cs="Times New Roman"/>
        </w:rPr>
        <w:t>на конец</w:t>
      </w:r>
      <w:proofErr w:type="gramEnd"/>
      <w:r w:rsidRPr="001F6FAD">
        <w:rPr>
          <w:rFonts w:ascii="Times New Roman" w:hAnsi="Times New Roman" w:cs="Times New Roman"/>
        </w:rPr>
        <w:t xml:space="preserve"> 2040 года должна составить 49,2</w:t>
      </w:r>
      <w:r w:rsidR="00E96192" w:rsidRPr="001F6FAD">
        <w:rPr>
          <w:rFonts w:ascii="Times New Roman" w:hAnsi="Times New Roman" w:cs="Times New Roman"/>
        </w:rPr>
        <w:t xml:space="preserve"> </w:t>
      </w:r>
      <w:r w:rsidRPr="001F6FAD">
        <w:rPr>
          <w:rFonts w:ascii="Times New Roman" w:hAnsi="Times New Roman" w:cs="Times New Roman"/>
        </w:rPr>
        <w:t>тыс. человек.</w:t>
      </w:r>
    </w:p>
    <w:p w14:paraId="385D440F" w14:textId="200D200F" w:rsidR="004E7E80" w:rsidRPr="001F6FAD" w:rsidRDefault="004E7E80" w:rsidP="001F6FAD">
      <w:pPr>
        <w:pStyle w:val="a6"/>
        <w:spacing w:before="0" w:after="0"/>
        <w:rPr>
          <w:rFonts w:ascii="Times New Roman" w:hAnsi="Times New Roman" w:cs="Times New Roman"/>
        </w:rPr>
      </w:pPr>
      <w:r w:rsidRPr="001F6FAD">
        <w:rPr>
          <w:rFonts w:ascii="Times New Roman" w:hAnsi="Times New Roman" w:cs="Times New Roman"/>
        </w:rPr>
        <w:t xml:space="preserve">В возрастной структуре населения городского поселения </w:t>
      </w:r>
      <w:proofErr w:type="spellStart"/>
      <w:r w:rsidRPr="001F6FAD">
        <w:rPr>
          <w:rFonts w:ascii="Times New Roman" w:hAnsi="Times New Roman" w:cs="Times New Roman"/>
        </w:rPr>
        <w:t>Лянтор</w:t>
      </w:r>
      <w:proofErr w:type="spellEnd"/>
      <w:r w:rsidRPr="001F6FAD">
        <w:rPr>
          <w:rFonts w:ascii="Times New Roman" w:hAnsi="Times New Roman" w:cs="Times New Roman"/>
        </w:rPr>
        <w:t xml:space="preserve"> доля населения моложе трудоспособного возраста составит 21</w:t>
      </w:r>
      <w:r w:rsidR="0050033F">
        <w:rPr>
          <w:rFonts w:ascii="Times New Roman" w:hAnsi="Times New Roman" w:cs="Times New Roman"/>
        </w:rPr>
        <w:t xml:space="preserve"> </w:t>
      </w:r>
      <w:r w:rsidRPr="001F6FAD">
        <w:rPr>
          <w:rFonts w:ascii="Times New Roman" w:hAnsi="Times New Roman" w:cs="Times New Roman"/>
        </w:rPr>
        <w:t>%, доля населения трудоспособного возраста – 57</w:t>
      </w:r>
      <w:r w:rsidR="0050033F">
        <w:rPr>
          <w:rFonts w:ascii="Times New Roman" w:hAnsi="Times New Roman" w:cs="Times New Roman"/>
        </w:rPr>
        <w:t xml:space="preserve"> </w:t>
      </w:r>
      <w:r w:rsidRPr="001F6FAD">
        <w:rPr>
          <w:rFonts w:ascii="Times New Roman" w:hAnsi="Times New Roman" w:cs="Times New Roman"/>
        </w:rPr>
        <w:t>%, доля населения старше трудоспособного возраста – 22</w:t>
      </w:r>
      <w:r w:rsidR="0050033F">
        <w:rPr>
          <w:rFonts w:ascii="Times New Roman" w:hAnsi="Times New Roman" w:cs="Times New Roman"/>
        </w:rPr>
        <w:t xml:space="preserve"> </w:t>
      </w:r>
      <w:r w:rsidRPr="001F6FAD">
        <w:rPr>
          <w:rFonts w:ascii="Times New Roman" w:hAnsi="Times New Roman" w:cs="Times New Roman"/>
        </w:rPr>
        <w:t>%.</w:t>
      </w:r>
    </w:p>
    <w:p w14:paraId="68A5CBF1" w14:textId="77777777" w:rsidR="004E7E80" w:rsidRPr="001F6FAD" w:rsidRDefault="004E7E80" w:rsidP="001F6FAD">
      <w:pPr>
        <w:pStyle w:val="S"/>
        <w:jc w:val="center"/>
        <w:rPr>
          <w:rFonts w:ascii="Times New Roman" w:eastAsia="Calibri" w:hAnsi="Times New Roman" w:cs="Times New Roman"/>
          <w:b w:val="0"/>
          <w:shd w:val="clear" w:color="auto" w:fill="FFFFFF"/>
        </w:rPr>
      </w:pPr>
      <w:r w:rsidRPr="001F6FAD">
        <w:rPr>
          <w:rFonts w:ascii="Times New Roman" w:eastAsia="Calibri" w:hAnsi="Times New Roman" w:cs="Times New Roman"/>
          <w:b w:val="0"/>
          <w:shd w:val="clear" w:color="auto" w:fill="FFFFFF"/>
        </w:rPr>
        <w:t>Производство, сельское хозяйство, малое и среднее предпринимательство</w:t>
      </w:r>
    </w:p>
    <w:p w14:paraId="354E0B1D" w14:textId="271A9876" w:rsidR="00181113" w:rsidRPr="001F6FAD" w:rsidRDefault="00181113" w:rsidP="001F6FAD">
      <w:pPr>
        <w:pStyle w:val="a6"/>
        <w:spacing w:before="0" w:after="0"/>
        <w:rPr>
          <w:rFonts w:ascii="Times New Roman" w:hAnsi="Times New Roman" w:cs="Times New Roman"/>
        </w:rPr>
      </w:pPr>
      <w:r w:rsidRPr="001F6FAD">
        <w:rPr>
          <w:rFonts w:ascii="Times New Roman" w:hAnsi="Times New Roman" w:cs="Times New Roman"/>
        </w:rPr>
        <w:t xml:space="preserve">Стратегией пространственного развития </w:t>
      </w:r>
      <w:proofErr w:type="spellStart"/>
      <w:r w:rsidRPr="001F6FAD">
        <w:rPr>
          <w:rFonts w:ascii="Times New Roman" w:hAnsi="Times New Roman" w:cs="Times New Roman"/>
        </w:rPr>
        <w:t>Сургутского</w:t>
      </w:r>
      <w:proofErr w:type="spellEnd"/>
      <w:r w:rsidRPr="001F6FAD">
        <w:rPr>
          <w:rFonts w:ascii="Times New Roman" w:hAnsi="Times New Roman" w:cs="Times New Roman"/>
        </w:rPr>
        <w:t xml:space="preserve"> района для городского поселения </w:t>
      </w:r>
      <w:proofErr w:type="spellStart"/>
      <w:r w:rsidRPr="001F6FAD">
        <w:rPr>
          <w:rFonts w:ascii="Times New Roman" w:hAnsi="Times New Roman" w:cs="Times New Roman"/>
        </w:rPr>
        <w:t>Лянтор</w:t>
      </w:r>
      <w:proofErr w:type="spellEnd"/>
      <w:r w:rsidRPr="001F6FAD">
        <w:rPr>
          <w:rFonts w:ascii="Times New Roman" w:hAnsi="Times New Roman" w:cs="Times New Roman"/>
        </w:rPr>
        <w:t xml:space="preserve"> </w:t>
      </w:r>
      <w:r w:rsidR="001F6FAD" w:rsidRPr="001F6FAD">
        <w:rPr>
          <w:rFonts w:ascii="Times New Roman" w:hAnsi="Times New Roman" w:cs="Times New Roman"/>
        </w:rPr>
        <w:t>определён</w:t>
      </w:r>
      <w:r w:rsidRPr="001F6FAD">
        <w:rPr>
          <w:rFonts w:ascii="Times New Roman" w:hAnsi="Times New Roman" w:cs="Times New Roman"/>
        </w:rPr>
        <w:t xml:space="preserve"> стратегический вектор развития – развитие производственных, рекреационных и сельскохозяйственных функций. </w:t>
      </w:r>
    </w:p>
    <w:p w14:paraId="0E0D211E" w14:textId="77777777" w:rsidR="00181113" w:rsidRPr="001F6FAD" w:rsidRDefault="00181113" w:rsidP="001F6FAD">
      <w:pPr>
        <w:pStyle w:val="a6"/>
        <w:spacing w:before="0" w:after="0"/>
        <w:rPr>
          <w:rFonts w:ascii="Times New Roman" w:hAnsi="Times New Roman" w:cs="Times New Roman"/>
        </w:rPr>
      </w:pPr>
      <w:r w:rsidRPr="001F6FAD">
        <w:rPr>
          <w:rFonts w:ascii="Times New Roman" w:hAnsi="Times New Roman" w:cs="Times New Roman"/>
        </w:rPr>
        <w:t xml:space="preserve">На территории городского поселения </w:t>
      </w:r>
      <w:proofErr w:type="spellStart"/>
      <w:r w:rsidRPr="001F6FAD">
        <w:rPr>
          <w:rFonts w:ascii="Times New Roman" w:hAnsi="Times New Roman" w:cs="Times New Roman"/>
        </w:rPr>
        <w:t>Лянтор</w:t>
      </w:r>
      <w:proofErr w:type="spellEnd"/>
      <w:r w:rsidRPr="001F6FAD">
        <w:rPr>
          <w:rFonts w:ascii="Times New Roman" w:hAnsi="Times New Roman" w:cs="Times New Roman"/>
        </w:rPr>
        <w:t xml:space="preserve"> планируются к реализации </w:t>
      </w:r>
      <w:proofErr w:type="gramStart"/>
      <w:r w:rsidRPr="001F6FAD">
        <w:rPr>
          <w:rFonts w:ascii="Times New Roman" w:hAnsi="Times New Roman" w:cs="Times New Roman"/>
        </w:rPr>
        <w:t>четыре инвестиционные проекта</w:t>
      </w:r>
      <w:proofErr w:type="gramEnd"/>
      <w:r w:rsidRPr="001F6FAD">
        <w:rPr>
          <w:rFonts w:ascii="Times New Roman" w:hAnsi="Times New Roman" w:cs="Times New Roman"/>
        </w:rPr>
        <w:t xml:space="preserve"> в сфере образования, жилищно-коммунального хозяйства, физической культуры и спорта, электроэнергетики.   </w:t>
      </w:r>
    </w:p>
    <w:p w14:paraId="58946EF9" w14:textId="3293A728" w:rsidR="00181113" w:rsidRPr="001F6FAD" w:rsidRDefault="00181113" w:rsidP="001F6FAD">
      <w:pPr>
        <w:pStyle w:val="a6"/>
        <w:spacing w:before="0" w:after="0"/>
        <w:rPr>
          <w:rFonts w:ascii="Times New Roman" w:hAnsi="Times New Roman" w:cs="Times New Roman"/>
        </w:rPr>
      </w:pPr>
      <w:r w:rsidRPr="001F6FAD">
        <w:rPr>
          <w:rFonts w:ascii="Times New Roman" w:hAnsi="Times New Roman" w:cs="Times New Roman"/>
        </w:rPr>
        <w:t xml:space="preserve">Проектными решениями генерального плана </w:t>
      </w:r>
      <w:r w:rsidR="0050033F">
        <w:rPr>
          <w:rFonts w:ascii="Times New Roman" w:hAnsi="Times New Roman" w:cs="Times New Roman"/>
        </w:rPr>
        <w:t xml:space="preserve">городского поселения </w:t>
      </w:r>
      <w:proofErr w:type="spellStart"/>
      <w:r w:rsidR="0050033F">
        <w:rPr>
          <w:rFonts w:ascii="Times New Roman" w:hAnsi="Times New Roman" w:cs="Times New Roman"/>
        </w:rPr>
        <w:t>Лянтор</w:t>
      </w:r>
      <w:proofErr w:type="spellEnd"/>
      <w:r w:rsidR="0050033F">
        <w:rPr>
          <w:rFonts w:ascii="Times New Roman" w:hAnsi="Times New Roman" w:cs="Times New Roman"/>
        </w:rPr>
        <w:t xml:space="preserve"> </w:t>
      </w:r>
      <w:r w:rsidRPr="001F6FAD">
        <w:rPr>
          <w:rFonts w:ascii="Times New Roman" w:hAnsi="Times New Roman" w:cs="Times New Roman"/>
        </w:rPr>
        <w:t>предложено сформировать</w:t>
      </w:r>
      <w:r w:rsidR="00913A87" w:rsidRPr="001F6FAD">
        <w:rPr>
          <w:rFonts w:ascii="Times New Roman" w:hAnsi="Times New Roman" w:cs="Times New Roman"/>
        </w:rPr>
        <w:t xml:space="preserve"> </w:t>
      </w:r>
      <w:r w:rsidR="00730895" w:rsidRPr="001F6FAD">
        <w:rPr>
          <w:rFonts w:ascii="Times New Roman" w:hAnsi="Times New Roman" w:cs="Times New Roman"/>
        </w:rPr>
        <w:t>18</w:t>
      </w:r>
      <w:r w:rsidR="00913A87" w:rsidRPr="001F6FAD">
        <w:rPr>
          <w:rFonts w:ascii="Times New Roman" w:hAnsi="Times New Roman" w:cs="Times New Roman"/>
        </w:rPr>
        <w:t xml:space="preserve"> </w:t>
      </w:r>
      <w:r w:rsidRPr="001F6FAD">
        <w:rPr>
          <w:rFonts w:ascii="Times New Roman" w:hAnsi="Times New Roman" w:cs="Times New Roman"/>
        </w:rPr>
        <w:t xml:space="preserve">инвестиционных площадок: </w:t>
      </w:r>
    </w:p>
    <w:p w14:paraId="51723679" w14:textId="3AD3583B" w:rsidR="00181113" w:rsidRPr="001F6FAD" w:rsidRDefault="00730895" w:rsidP="0050033F">
      <w:pPr>
        <w:pStyle w:val="a"/>
        <w:numPr>
          <w:ilvl w:val="0"/>
          <w:numId w:val="0"/>
        </w:numPr>
        <w:spacing w:before="0" w:after="0"/>
        <w:ind w:firstLine="568"/>
        <w:rPr>
          <w:rFonts w:ascii="Times New Roman" w:hAnsi="Times New Roman" w:cs="Times New Roman"/>
        </w:rPr>
      </w:pPr>
      <w:proofErr w:type="gramStart"/>
      <w:r w:rsidRPr="001F6FAD">
        <w:rPr>
          <w:rFonts w:ascii="Times New Roman" w:hAnsi="Times New Roman" w:cs="Times New Roman"/>
        </w:rPr>
        <w:t>десять</w:t>
      </w:r>
      <w:r w:rsidR="00181113" w:rsidRPr="001F6FAD">
        <w:rPr>
          <w:rFonts w:ascii="Times New Roman" w:hAnsi="Times New Roman" w:cs="Times New Roman"/>
        </w:rPr>
        <w:t xml:space="preserve"> в сфере развития прочих направлений экономики (административно-бытовой корпус, нежилое здание, встроенное нежилое помещение, магазин, производственная база, торговый павильон, склад-магазин, автозаправочная станция</w:t>
      </w:r>
      <w:r w:rsidRPr="001F6FAD">
        <w:rPr>
          <w:rFonts w:ascii="Times New Roman" w:hAnsi="Times New Roman" w:cs="Times New Roman"/>
        </w:rPr>
        <w:t>; пункт питания, площадка отдыха</w:t>
      </w:r>
      <w:r w:rsidR="00181113" w:rsidRPr="001F6FAD">
        <w:rPr>
          <w:rFonts w:ascii="Times New Roman" w:hAnsi="Times New Roman" w:cs="Times New Roman"/>
        </w:rPr>
        <w:t>);</w:t>
      </w:r>
      <w:proofErr w:type="gramEnd"/>
    </w:p>
    <w:p w14:paraId="25A0AF01" w14:textId="51F170D3" w:rsidR="00181113" w:rsidRPr="001F6FAD" w:rsidRDefault="00181113" w:rsidP="0050033F">
      <w:pPr>
        <w:pStyle w:val="a"/>
        <w:numPr>
          <w:ilvl w:val="0"/>
          <w:numId w:val="0"/>
        </w:numPr>
        <w:spacing w:before="0" w:after="0"/>
        <w:ind w:firstLine="568"/>
        <w:rPr>
          <w:rFonts w:ascii="Times New Roman" w:hAnsi="Times New Roman" w:cs="Times New Roman"/>
        </w:rPr>
      </w:pPr>
      <w:r w:rsidRPr="001F6FAD">
        <w:rPr>
          <w:rFonts w:ascii="Times New Roman" w:hAnsi="Times New Roman" w:cs="Times New Roman"/>
        </w:rPr>
        <w:t>одна в сфере развития строительного комплекса (производственные объекты, склады);</w:t>
      </w:r>
    </w:p>
    <w:p w14:paraId="3682257F" w14:textId="07A2C7F1" w:rsidR="00181113" w:rsidRPr="001F6FAD" w:rsidRDefault="00181113" w:rsidP="0050033F">
      <w:pPr>
        <w:pStyle w:val="a"/>
        <w:numPr>
          <w:ilvl w:val="0"/>
          <w:numId w:val="0"/>
        </w:numPr>
        <w:spacing w:before="0" w:after="0"/>
        <w:ind w:firstLine="568"/>
        <w:rPr>
          <w:rFonts w:ascii="Times New Roman" w:hAnsi="Times New Roman" w:cs="Times New Roman"/>
        </w:rPr>
      </w:pPr>
      <w:r w:rsidRPr="001F6FAD">
        <w:rPr>
          <w:rFonts w:ascii="Times New Roman" w:hAnsi="Times New Roman" w:cs="Times New Roman"/>
        </w:rPr>
        <w:t>четыре в сфере развития агропромышленного комплекса (предпри</w:t>
      </w:r>
      <w:r w:rsidR="007D7C1C">
        <w:rPr>
          <w:rFonts w:ascii="Times New Roman" w:hAnsi="Times New Roman" w:cs="Times New Roman"/>
        </w:rPr>
        <w:t xml:space="preserve">ятие по </w:t>
      </w:r>
      <w:r w:rsidRPr="001F6FAD">
        <w:rPr>
          <w:rFonts w:ascii="Times New Roman" w:hAnsi="Times New Roman" w:cs="Times New Roman"/>
        </w:rPr>
        <w:t>переработке продукции оленеводств</w:t>
      </w:r>
      <w:r w:rsidR="00EE0836">
        <w:rPr>
          <w:rFonts w:ascii="Times New Roman" w:hAnsi="Times New Roman" w:cs="Times New Roman"/>
        </w:rPr>
        <w:t>а</w:t>
      </w:r>
      <w:r w:rsidRPr="001F6FAD">
        <w:rPr>
          <w:rFonts w:ascii="Times New Roman" w:hAnsi="Times New Roman" w:cs="Times New Roman"/>
        </w:rPr>
        <w:t xml:space="preserve">, тепличное хозяйство, животноводческое предприятие, пекарня); </w:t>
      </w:r>
    </w:p>
    <w:p w14:paraId="148068CF" w14:textId="64F2AA25" w:rsidR="00181113" w:rsidRPr="001F6FAD" w:rsidRDefault="00181113" w:rsidP="0050033F">
      <w:pPr>
        <w:pStyle w:val="a"/>
        <w:numPr>
          <w:ilvl w:val="0"/>
          <w:numId w:val="0"/>
        </w:numPr>
        <w:spacing w:before="0" w:after="0"/>
        <w:ind w:firstLine="568"/>
        <w:rPr>
          <w:rFonts w:ascii="Times New Roman" w:hAnsi="Times New Roman" w:cs="Times New Roman"/>
        </w:rPr>
      </w:pPr>
      <w:r w:rsidRPr="001F6FAD">
        <w:rPr>
          <w:rFonts w:ascii="Times New Roman" w:hAnsi="Times New Roman" w:cs="Times New Roman"/>
        </w:rPr>
        <w:t xml:space="preserve">одна в сфере развития </w:t>
      </w:r>
      <w:proofErr w:type="spellStart"/>
      <w:r w:rsidR="00EC5C30" w:rsidRPr="001F6FAD">
        <w:rPr>
          <w:rFonts w:ascii="Times New Roman" w:hAnsi="Times New Roman" w:cs="Times New Roman"/>
        </w:rPr>
        <w:t>рыбоперерабатывающей</w:t>
      </w:r>
      <w:proofErr w:type="spellEnd"/>
      <w:r w:rsidRPr="001F6FAD">
        <w:rPr>
          <w:rFonts w:ascii="Times New Roman" w:hAnsi="Times New Roman" w:cs="Times New Roman"/>
        </w:rPr>
        <w:t xml:space="preserve"> промышленности (пункт закупа рыбы у населения); </w:t>
      </w:r>
    </w:p>
    <w:p w14:paraId="4DA7D3C4" w14:textId="0D3EA0B7" w:rsidR="00181113" w:rsidRPr="001F6FAD" w:rsidRDefault="00730895" w:rsidP="0050033F">
      <w:pPr>
        <w:pStyle w:val="a"/>
        <w:numPr>
          <w:ilvl w:val="0"/>
          <w:numId w:val="0"/>
        </w:numPr>
        <w:spacing w:before="0" w:after="0"/>
        <w:ind w:firstLine="568"/>
        <w:rPr>
          <w:rFonts w:ascii="Times New Roman" w:hAnsi="Times New Roman" w:cs="Times New Roman"/>
        </w:rPr>
      </w:pPr>
      <w:r w:rsidRPr="001F6FAD">
        <w:rPr>
          <w:rFonts w:ascii="Times New Roman" w:hAnsi="Times New Roman" w:cs="Times New Roman"/>
        </w:rPr>
        <w:t xml:space="preserve">две в сфере развития туризма и рекреации (гостиницы). </w:t>
      </w:r>
    </w:p>
    <w:p w14:paraId="2066742F" w14:textId="5BC4CCAC" w:rsidR="00181113" w:rsidRPr="001F6FAD" w:rsidRDefault="00181113" w:rsidP="001F6FAD">
      <w:pPr>
        <w:pStyle w:val="a6"/>
        <w:spacing w:before="0" w:after="0"/>
        <w:rPr>
          <w:rFonts w:ascii="Times New Roman" w:hAnsi="Times New Roman" w:cs="Times New Roman"/>
        </w:rPr>
      </w:pPr>
      <w:r w:rsidRPr="001F6FAD">
        <w:rPr>
          <w:rFonts w:ascii="Times New Roman" w:hAnsi="Times New Roman" w:cs="Times New Roman"/>
        </w:rPr>
        <w:t xml:space="preserve">В целом на </w:t>
      </w:r>
      <w:r w:rsidR="001F6FAD" w:rsidRPr="001F6FAD">
        <w:rPr>
          <w:rFonts w:ascii="Times New Roman" w:hAnsi="Times New Roman" w:cs="Times New Roman"/>
        </w:rPr>
        <w:t>расчётный</w:t>
      </w:r>
      <w:r w:rsidRPr="001F6FAD">
        <w:rPr>
          <w:rFonts w:ascii="Times New Roman" w:hAnsi="Times New Roman" w:cs="Times New Roman"/>
        </w:rPr>
        <w:t xml:space="preserve"> срок реализация вышеперечисленных мероприятий позволит создать </w:t>
      </w:r>
      <w:r w:rsidR="00730895" w:rsidRPr="001F6FAD">
        <w:rPr>
          <w:rFonts w:ascii="Times New Roman" w:hAnsi="Times New Roman" w:cs="Times New Roman"/>
        </w:rPr>
        <w:t xml:space="preserve">более 220 </w:t>
      </w:r>
      <w:r w:rsidRPr="001F6FAD">
        <w:rPr>
          <w:rFonts w:ascii="Times New Roman" w:hAnsi="Times New Roman" w:cs="Times New Roman"/>
        </w:rPr>
        <w:t xml:space="preserve">рабочих мест. </w:t>
      </w:r>
    </w:p>
    <w:p w14:paraId="3B8DCFDE" w14:textId="77777777" w:rsidR="004E7E80" w:rsidRPr="001F6FAD" w:rsidRDefault="004E7E80" w:rsidP="001F6FAD">
      <w:pPr>
        <w:pStyle w:val="S"/>
        <w:jc w:val="center"/>
        <w:rPr>
          <w:rFonts w:ascii="Times New Roman" w:eastAsia="Calibri" w:hAnsi="Times New Roman" w:cs="Times New Roman"/>
          <w:b w:val="0"/>
          <w:shd w:val="clear" w:color="auto" w:fill="FFFFFF"/>
        </w:rPr>
      </w:pPr>
      <w:r w:rsidRPr="001F6FAD">
        <w:rPr>
          <w:rFonts w:ascii="Times New Roman" w:eastAsia="Calibri" w:hAnsi="Times New Roman" w:cs="Times New Roman"/>
          <w:b w:val="0"/>
          <w:shd w:val="clear" w:color="auto" w:fill="FFFFFF"/>
        </w:rPr>
        <w:t>Сведения о планируемой градостроительной деятельности</w:t>
      </w:r>
    </w:p>
    <w:p w14:paraId="776E8882" w14:textId="60A9F802" w:rsidR="00FF5BDB" w:rsidRPr="001F6FAD" w:rsidRDefault="00FF5BDB" w:rsidP="001F6FAD">
      <w:pPr>
        <w:pStyle w:val="a6"/>
        <w:spacing w:before="0" w:after="0"/>
        <w:rPr>
          <w:rFonts w:ascii="Times New Roman" w:hAnsi="Times New Roman" w:cs="Times New Roman"/>
        </w:rPr>
      </w:pPr>
      <w:r w:rsidRPr="001F6FAD">
        <w:rPr>
          <w:rFonts w:ascii="Times New Roman" w:hAnsi="Times New Roman" w:cs="Times New Roman"/>
        </w:rPr>
        <w:t xml:space="preserve">Общая площадь жилых помещений городского поселения </w:t>
      </w:r>
      <w:proofErr w:type="spellStart"/>
      <w:r w:rsidRPr="001F6FAD">
        <w:rPr>
          <w:rFonts w:ascii="Times New Roman" w:hAnsi="Times New Roman" w:cs="Times New Roman"/>
        </w:rPr>
        <w:t>Лянтор</w:t>
      </w:r>
      <w:proofErr w:type="spellEnd"/>
      <w:r w:rsidRPr="001F6FAD">
        <w:rPr>
          <w:rFonts w:ascii="Times New Roman" w:hAnsi="Times New Roman" w:cs="Times New Roman"/>
        </w:rPr>
        <w:t xml:space="preserve"> </w:t>
      </w:r>
      <w:proofErr w:type="gramStart"/>
      <w:r w:rsidRPr="001F6FAD">
        <w:rPr>
          <w:rFonts w:ascii="Times New Roman" w:hAnsi="Times New Roman" w:cs="Times New Roman"/>
        </w:rPr>
        <w:t xml:space="preserve">на </w:t>
      </w:r>
      <w:r w:rsidR="00B8141A" w:rsidRPr="001F6FAD">
        <w:rPr>
          <w:rFonts w:ascii="Times New Roman" w:hAnsi="Times New Roman" w:cs="Times New Roman"/>
        </w:rPr>
        <w:br/>
      </w:r>
      <w:r w:rsidRPr="001F6FAD">
        <w:rPr>
          <w:rFonts w:ascii="Times New Roman" w:hAnsi="Times New Roman" w:cs="Times New Roman"/>
        </w:rPr>
        <w:t>конец</w:t>
      </w:r>
      <w:proofErr w:type="gramEnd"/>
      <w:r w:rsidRPr="001F6FAD">
        <w:rPr>
          <w:rFonts w:ascii="Times New Roman" w:hAnsi="Times New Roman" w:cs="Times New Roman"/>
        </w:rPr>
        <w:t xml:space="preserve"> 2040 года должна составить не менее 1141,4 тыс. кв. м общей площади жилых помещений. С </w:t>
      </w:r>
      <w:r w:rsidR="001F6FAD" w:rsidRPr="001F6FAD">
        <w:rPr>
          <w:rFonts w:ascii="Times New Roman" w:hAnsi="Times New Roman" w:cs="Times New Roman"/>
        </w:rPr>
        <w:t>учётом</w:t>
      </w:r>
      <w:r w:rsidRPr="001F6FAD">
        <w:rPr>
          <w:rFonts w:ascii="Times New Roman" w:hAnsi="Times New Roman" w:cs="Times New Roman"/>
        </w:rPr>
        <w:t xml:space="preserve"> выбытия полного </w:t>
      </w:r>
      <w:r w:rsidR="001F6FAD" w:rsidRPr="001F6FAD">
        <w:rPr>
          <w:rFonts w:ascii="Times New Roman" w:hAnsi="Times New Roman" w:cs="Times New Roman"/>
        </w:rPr>
        <w:t>объёма</w:t>
      </w:r>
      <w:r w:rsidRPr="001F6FAD">
        <w:rPr>
          <w:rFonts w:ascii="Times New Roman" w:hAnsi="Times New Roman" w:cs="Times New Roman"/>
        </w:rPr>
        <w:t xml:space="preserve"> непригодного для проживания жилищного фонда объем нового жилищного строительства к концу 2040 года должен составить не менее 599,6 тыс. кв. м общей площади жилых помещений.</w:t>
      </w:r>
    </w:p>
    <w:p w14:paraId="6677C9CD" w14:textId="3BD3CB6A" w:rsidR="00FF5BDB" w:rsidRPr="001F6FAD" w:rsidRDefault="00FF5BDB" w:rsidP="001F6FAD">
      <w:pPr>
        <w:pStyle w:val="a6"/>
        <w:spacing w:before="0" w:after="0"/>
        <w:rPr>
          <w:rFonts w:ascii="Times New Roman" w:hAnsi="Times New Roman" w:cs="Times New Roman"/>
        </w:rPr>
      </w:pPr>
      <w:r w:rsidRPr="001F6FAD">
        <w:rPr>
          <w:rFonts w:ascii="Times New Roman" w:hAnsi="Times New Roman" w:cs="Times New Roman"/>
        </w:rPr>
        <w:t xml:space="preserve">В общем </w:t>
      </w:r>
      <w:r w:rsidR="001F6FAD" w:rsidRPr="001F6FAD">
        <w:rPr>
          <w:rFonts w:ascii="Times New Roman" w:hAnsi="Times New Roman" w:cs="Times New Roman"/>
        </w:rPr>
        <w:t>объёме</w:t>
      </w:r>
      <w:r w:rsidRPr="001F6FAD">
        <w:rPr>
          <w:rFonts w:ascii="Times New Roman" w:hAnsi="Times New Roman" w:cs="Times New Roman"/>
        </w:rPr>
        <w:t xml:space="preserve"> нового жилищного строительства планируется выделение 234 земельных участков </w:t>
      </w:r>
      <w:r w:rsidR="001F6FAD" w:rsidRPr="001F6FAD">
        <w:rPr>
          <w:rFonts w:ascii="Times New Roman" w:hAnsi="Times New Roman" w:cs="Times New Roman"/>
        </w:rPr>
        <w:t>под индивидуальн</w:t>
      </w:r>
      <w:r w:rsidR="00EE0836">
        <w:rPr>
          <w:rFonts w:ascii="Times New Roman" w:hAnsi="Times New Roman" w:cs="Times New Roman"/>
        </w:rPr>
        <w:t>о</w:t>
      </w:r>
      <w:r w:rsidR="001F6FAD" w:rsidRPr="001F6FAD">
        <w:rPr>
          <w:rFonts w:ascii="Times New Roman" w:hAnsi="Times New Roman" w:cs="Times New Roman"/>
        </w:rPr>
        <w:t>е жилищн</w:t>
      </w:r>
      <w:r w:rsidR="00EE0836">
        <w:rPr>
          <w:rFonts w:ascii="Times New Roman" w:hAnsi="Times New Roman" w:cs="Times New Roman"/>
        </w:rPr>
        <w:t>о</w:t>
      </w:r>
      <w:r w:rsidR="001F6FAD" w:rsidRPr="001F6FAD">
        <w:rPr>
          <w:rFonts w:ascii="Times New Roman" w:hAnsi="Times New Roman" w:cs="Times New Roman"/>
        </w:rPr>
        <w:t>е строительств</w:t>
      </w:r>
      <w:r w:rsidR="00EE0836">
        <w:rPr>
          <w:rFonts w:ascii="Times New Roman" w:hAnsi="Times New Roman" w:cs="Times New Roman"/>
        </w:rPr>
        <w:t>о</w:t>
      </w:r>
      <w:r w:rsidRPr="001F6FAD">
        <w:rPr>
          <w:rFonts w:ascii="Times New Roman" w:hAnsi="Times New Roman" w:cs="Times New Roman"/>
        </w:rPr>
        <w:t xml:space="preserve"> для обеспечения потребности граждан </w:t>
      </w:r>
      <w:proofErr w:type="gramStart"/>
      <w:r w:rsidRPr="001F6FAD">
        <w:rPr>
          <w:rFonts w:ascii="Times New Roman" w:hAnsi="Times New Roman" w:cs="Times New Roman"/>
        </w:rPr>
        <w:t>на конец</w:t>
      </w:r>
      <w:proofErr w:type="gramEnd"/>
      <w:r w:rsidRPr="001F6FAD">
        <w:rPr>
          <w:rFonts w:ascii="Times New Roman" w:hAnsi="Times New Roman" w:cs="Times New Roman"/>
        </w:rPr>
        <w:t xml:space="preserve"> 2018 года</w:t>
      </w:r>
      <w:r w:rsidR="000248AB">
        <w:rPr>
          <w:rFonts w:ascii="Times New Roman" w:hAnsi="Times New Roman" w:cs="Times New Roman"/>
        </w:rPr>
        <w:t>,</w:t>
      </w:r>
      <w:r w:rsidRPr="001F6FAD">
        <w:rPr>
          <w:rFonts w:ascii="Times New Roman" w:hAnsi="Times New Roman" w:cs="Times New Roman"/>
        </w:rPr>
        <w:t xml:space="preserve"> состоящих на </w:t>
      </w:r>
      <w:r w:rsidR="001F6FAD" w:rsidRPr="001F6FAD">
        <w:rPr>
          <w:rFonts w:ascii="Times New Roman" w:hAnsi="Times New Roman" w:cs="Times New Roman"/>
        </w:rPr>
        <w:t>учёте</w:t>
      </w:r>
      <w:r w:rsidRPr="001F6FAD">
        <w:rPr>
          <w:rFonts w:ascii="Times New Roman" w:hAnsi="Times New Roman" w:cs="Times New Roman"/>
        </w:rPr>
        <w:t xml:space="preserve"> в качестве нуждающихся в улучшении жилищных условий</w:t>
      </w:r>
      <w:r w:rsidR="00EE0836">
        <w:rPr>
          <w:rFonts w:ascii="Times New Roman" w:hAnsi="Times New Roman" w:cs="Times New Roman"/>
        </w:rPr>
        <w:t>,</w:t>
      </w:r>
      <w:r w:rsidRPr="001F6FAD">
        <w:rPr>
          <w:rFonts w:ascii="Times New Roman" w:hAnsi="Times New Roman" w:cs="Times New Roman"/>
        </w:rPr>
        <w:t xml:space="preserve"> в виде предоставления земельного участка под индивидуальное жилищное строительство.</w:t>
      </w:r>
    </w:p>
    <w:p w14:paraId="1C85B0F1" w14:textId="53FB7416" w:rsidR="00FF5BDB" w:rsidRPr="001F6FAD" w:rsidRDefault="00FF5BDB" w:rsidP="001F6FAD">
      <w:pPr>
        <w:pStyle w:val="a6"/>
        <w:spacing w:before="0" w:after="0"/>
        <w:rPr>
          <w:rFonts w:ascii="Times New Roman" w:hAnsi="Times New Roman" w:cs="Times New Roman"/>
        </w:rPr>
      </w:pPr>
      <w:r w:rsidRPr="001F6FAD">
        <w:rPr>
          <w:rFonts w:ascii="Times New Roman" w:hAnsi="Times New Roman" w:cs="Times New Roman"/>
        </w:rPr>
        <w:t>Помимо индивидуальных жилых домов новое жилищное строительство будет представлено многоквартирными жилыми домами общей площадью жилых помещений 564,5 тыс. кв. м, в том числе:</w:t>
      </w:r>
    </w:p>
    <w:p w14:paraId="4FE1BD81" w14:textId="77777777" w:rsidR="00FF5BDB" w:rsidRPr="001F6FAD" w:rsidRDefault="00FF5BDB" w:rsidP="00EE0836">
      <w:pPr>
        <w:pStyle w:val="a"/>
        <w:numPr>
          <w:ilvl w:val="0"/>
          <w:numId w:val="0"/>
        </w:numPr>
        <w:spacing w:before="0" w:after="0"/>
        <w:ind w:left="568"/>
        <w:rPr>
          <w:rFonts w:ascii="Times New Roman" w:hAnsi="Times New Roman" w:cs="Times New Roman"/>
        </w:rPr>
      </w:pPr>
      <w:r w:rsidRPr="001F6FAD">
        <w:rPr>
          <w:rFonts w:ascii="Times New Roman" w:hAnsi="Times New Roman" w:cs="Times New Roman"/>
        </w:rPr>
        <w:t>малоэтажной жилой застройки – 174,4 тыс. кв. м;</w:t>
      </w:r>
    </w:p>
    <w:p w14:paraId="222FE14C" w14:textId="77777777" w:rsidR="00FF5BDB" w:rsidRPr="001F6FAD" w:rsidRDefault="00FF5BDB" w:rsidP="00EE0836">
      <w:pPr>
        <w:pStyle w:val="a"/>
        <w:numPr>
          <w:ilvl w:val="0"/>
          <w:numId w:val="0"/>
        </w:numPr>
        <w:spacing w:before="0" w:after="0"/>
        <w:ind w:left="568"/>
        <w:rPr>
          <w:rFonts w:ascii="Times New Roman" w:hAnsi="Times New Roman" w:cs="Times New Roman"/>
        </w:rPr>
      </w:pPr>
      <w:proofErr w:type="spellStart"/>
      <w:r w:rsidRPr="001F6FAD">
        <w:rPr>
          <w:rFonts w:ascii="Times New Roman" w:hAnsi="Times New Roman" w:cs="Times New Roman"/>
        </w:rPr>
        <w:t>среднеэтажной</w:t>
      </w:r>
      <w:proofErr w:type="spellEnd"/>
      <w:r w:rsidRPr="001F6FAD">
        <w:rPr>
          <w:rFonts w:ascii="Times New Roman" w:hAnsi="Times New Roman" w:cs="Times New Roman"/>
        </w:rPr>
        <w:t xml:space="preserve"> жилой застройки – 269,8 тыс. кв. м;</w:t>
      </w:r>
    </w:p>
    <w:p w14:paraId="21E2D583" w14:textId="2A223F6D" w:rsidR="00FF5BDB" w:rsidRPr="001F6FAD" w:rsidRDefault="00FF5BDB" w:rsidP="00EE0836">
      <w:pPr>
        <w:pStyle w:val="a"/>
        <w:numPr>
          <w:ilvl w:val="0"/>
          <w:numId w:val="0"/>
        </w:numPr>
        <w:spacing w:before="0" w:after="0"/>
        <w:ind w:left="568"/>
        <w:rPr>
          <w:rFonts w:ascii="Times New Roman" w:hAnsi="Times New Roman" w:cs="Times New Roman"/>
        </w:rPr>
      </w:pPr>
      <w:r w:rsidRPr="001F6FAD">
        <w:rPr>
          <w:rFonts w:ascii="Times New Roman" w:hAnsi="Times New Roman" w:cs="Times New Roman"/>
        </w:rPr>
        <w:t>многоэтажной жилой застройки - 120,3 тыс. кв. м.</w:t>
      </w:r>
    </w:p>
    <w:p w14:paraId="29884AAC" w14:textId="77777777" w:rsidR="00FF5BDB" w:rsidRPr="001F6FAD" w:rsidRDefault="00FF5BDB" w:rsidP="001F6FAD">
      <w:pPr>
        <w:pStyle w:val="a6"/>
        <w:spacing w:before="0" w:after="0"/>
        <w:rPr>
          <w:rFonts w:ascii="Times New Roman" w:hAnsi="Times New Roman" w:cs="Times New Roman"/>
        </w:rPr>
      </w:pPr>
      <w:r w:rsidRPr="001F6FAD">
        <w:rPr>
          <w:rFonts w:ascii="Times New Roman" w:hAnsi="Times New Roman" w:cs="Times New Roman"/>
        </w:rPr>
        <w:lastRenderedPageBreak/>
        <w:t>На территории городского поселения запланирована реализация более тридцати инвестиционных площадок в сфере развития жилищного строительства.</w:t>
      </w:r>
    </w:p>
    <w:p w14:paraId="6C4054C9" w14:textId="64F748CD" w:rsidR="00DF0FF2" w:rsidRPr="001F6FAD" w:rsidRDefault="00DF0FF2" w:rsidP="001F6FAD">
      <w:pPr>
        <w:pStyle w:val="a6"/>
        <w:spacing w:before="0" w:after="0"/>
        <w:rPr>
          <w:rFonts w:ascii="Times New Roman" w:hAnsi="Times New Roman" w:cs="Times New Roman"/>
        </w:rPr>
      </w:pPr>
      <w:r w:rsidRPr="001F6FAD">
        <w:rPr>
          <w:rFonts w:ascii="Times New Roman" w:hAnsi="Times New Roman" w:cs="Times New Roman"/>
        </w:rPr>
        <w:t xml:space="preserve">Среднегодовой темп строительства на </w:t>
      </w:r>
      <w:r w:rsidR="001F6FAD" w:rsidRPr="001F6FAD">
        <w:rPr>
          <w:rFonts w:ascii="Times New Roman" w:hAnsi="Times New Roman" w:cs="Times New Roman"/>
        </w:rPr>
        <w:t>расчётный</w:t>
      </w:r>
      <w:r w:rsidRPr="001F6FAD">
        <w:rPr>
          <w:rFonts w:ascii="Times New Roman" w:hAnsi="Times New Roman" w:cs="Times New Roman"/>
        </w:rPr>
        <w:t xml:space="preserve"> период составляет 29,9 тыс. кв. м. </w:t>
      </w:r>
    </w:p>
    <w:p w14:paraId="4E4D505C" w14:textId="54082D2C" w:rsidR="00FF5BDB" w:rsidRDefault="00FF5BDB" w:rsidP="001F6FAD">
      <w:pPr>
        <w:pStyle w:val="a6"/>
        <w:spacing w:before="0" w:after="0"/>
        <w:rPr>
          <w:rFonts w:ascii="Times New Roman" w:hAnsi="Times New Roman" w:cs="Times New Roman"/>
        </w:rPr>
      </w:pPr>
      <w:r w:rsidRPr="001F6FAD">
        <w:rPr>
          <w:rFonts w:ascii="Times New Roman" w:hAnsi="Times New Roman" w:cs="Times New Roman"/>
        </w:rPr>
        <w:t xml:space="preserve">На территории </w:t>
      </w:r>
      <w:r w:rsidR="00EE0836">
        <w:rPr>
          <w:rFonts w:ascii="Times New Roman" w:hAnsi="Times New Roman" w:cs="Times New Roman"/>
        </w:rPr>
        <w:t>города</w:t>
      </w:r>
      <w:r w:rsidRPr="001F6FAD">
        <w:rPr>
          <w:rFonts w:ascii="Times New Roman" w:hAnsi="Times New Roman" w:cs="Times New Roman"/>
        </w:rPr>
        <w:t xml:space="preserve"> </w:t>
      </w:r>
      <w:proofErr w:type="spellStart"/>
      <w:r w:rsidRPr="001F6FAD">
        <w:rPr>
          <w:rFonts w:ascii="Times New Roman" w:hAnsi="Times New Roman" w:cs="Times New Roman"/>
        </w:rPr>
        <w:t>Лянтор</w:t>
      </w:r>
      <w:proofErr w:type="spellEnd"/>
      <w:r w:rsidRPr="001F6FAD">
        <w:rPr>
          <w:rFonts w:ascii="Times New Roman" w:hAnsi="Times New Roman" w:cs="Times New Roman"/>
        </w:rPr>
        <w:t xml:space="preserve"> необходимо предусмотреть 6,5 тыс. кв. м общей площади жилых помещений для переселения граждан, проживающих в жилых домах, признанных непригодными для проживания на территории сельских поселений </w:t>
      </w:r>
      <w:proofErr w:type="spellStart"/>
      <w:r w:rsidRPr="001F6FAD">
        <w:rPr>
          <w:rFonts w:ascii="Times New Roman" w:hAnsi="Times New Roman" w:cs="Times New Roman"/>
        </w:rPr>
        <w:t>Лямина</w:t>
      </w:r>
      <w:proofErr w:type="spellEnd"/>
      <w:r w:rsidRPr="001F6FAD">
        <w:rPr>
          <w:rFonts w:ascii="Times New Roman" w:hAnsi="Times New Roman" w:cs="Times New Roman"/>
        </w:rPr>
        <w:t xml:space="preserve"> и </w:t>
      </w:r>
      <w:proofErr w:type="spellStart"/>
      <w:r w:rsidRPr="001F6FAD">
        <w:rPr>
          <w:rFonts w:ascii="Times New Roman" w:hAnsi="Times New Roman" w:cs="Times New Roman"/>
        </w:rPr>
        <w:t>Сытомино</w:t>
      </w:r>
      <w:proofErr w:type="spellEnd"/>
      <w:r w:rsidRPr="001F6FAD">
        <w:rPr>
          <w:rFonts w:ascii="Times New Roman" w:hAnsi="Times New Roman" w:cs="Times New Roman"/>
        </w:rPr>
        <w:t>.</w:t>
      </w:r>
      <w:r w:rsidR="00331278" w:rsidRPr="001F6FAD">
        <w:rPr>
          <w:rFonts w:ascii="Times New Roman" w:hAnsi="Times New Roman" w:cs="Times New Roman"/>
        </w:rPr>
        <w:t xml:space="preserve"> </w:t>
      </w:r>
    </w:p>
    <w:p w14:paraId="74D60CE3" w14:textId="77777777" w:rsidR="001F6FAD" w:rsidRPr="001F6FAD" w:rsidRDefault="001F6FAD" w:rsidP="001F6FAD">
      <w:pPr>
        <w:pStyle w:val="a6"/>
        <w:spacing w:before="0" w:after="0"/>
        <w:rPr>
          <w:rFonts w:ascii="Times New Roman" w:hAnsi="Times New Roman" w:cs="Times New Roman"/>
        </w:rPr>
      </w:pPr>
    </w:p>
    <w:p w14:paraId="6FE9D1FC" w14:textId="58B9E040" w:rsidR="003402C8" w:rsidRPr="001F6FAD" w:rsidRDefault="00EE0836" w:rsidP="00EE0836">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6" w:name="_Toc90304038"/>
      <w:r>
        <w:rPr>
          <w:rFonts w:ascii="Times New Roman" w:eastAsia="Times New Roman" w:hAnsi="Times New Roman" w:cs="Times New Roman"/>
          <w:b w:val="0"/>
          <w:bCs w:val="0"/>
          <w:color w:val="auto"/>
          <w:sz w:val="24"/>
          <w:szCs w:val="24"/>
          <w:lang w:eastAsia="ru-RU"/>
        </w:rPr>
        <w:t xml:space="preserve">Статья 15. </w:t>
      </w:r>
      <w:r w:rsidR="003402C8" w:rsidRPr="001F6FAD">
        <w:rPr>
          <w:rFonts w:ascii="Times New Roman" w:eastAsia="Times New Roman" w:hAnsi="Times New Roman" w:cs="Times New Roman"/>
          <w:b w:val="0"/>
          <w:bCs w:val="0"/>
          <w:color w:val="auto"/>
          <w:sz w:val="24"/>
          <w:szCs w:val="24"/>
          <w:lang w:eastAsia="ru-RU"/>
        </w:rPr>
        <w:t xml:space="preserve">Прогноз транспортного спроса поселения, </w:t>
      </w:r>
      <w:r w:rsidR="001F6FAD" w:rsidRPr="001F6FAD">
        <w:rPr>
          <w:rFonts w:ascii="Times New Roman" w:eastAsia="Times New Roman" w:hAnsi="Times New Roman" w:cs="Times New Roman"/>
          <w:b w:val="0"/>
          <w:bCs w:val="0"/>
          <w:color w:val="auto"/>
          <w:sz w:val="24"/>
          <w:szCs w:val="24"/>
          <w:lang w:eastAsia="ru-RU"/>
        </w:rPr>
        <w:t>объёмов</w:t>
      </w:r>
      <w:r w:rsidR="003402C8" w:rsidRPr="001F6FAD">
        <w:rPr>
          <w:rFonts w:ascii="Times New Roman" w:eastAsia="Times New Roman" w:hAnsi="Times New Roman" w:cs="Times New Roman"/>
          <w:b w:val="0"/>
          <w:bCs w:val="0"/>
          <w:color w:val="auto"/>
          <w:sz w:val="24"/>
          <w:szCs w:val="24"/>
          <w:lang w:eastAsia="ru-RU"/>
        </w:rPr>
        <w:t xml:space="preserve"> и характера передвижения населения и перевозок грузов по видам транспорта, имеющегося на территории поселения</w:t>
      </w:r>
      <w:bookmarkEnd w:id="26"/>
    </w:p>
    <w:p w14:paraId="7D1143F4" w14:textId="79D836E7" w:rsidR="00565F2F" w:rsidRPr="001F6FAD" w:rsidRDefault="00565F2F" w:rsidP="001F6FAD">
      <w:pPr>
        <w:pStyle w:val="a6"/>
        <w:spacing w:before="0" w:after="0"/>
        <w:rPr>
          <w:rFonts w:ascii="Times New Roman" w:hAnsi="Times New Roman" w:cs="Times New Roman"/>
        </w:rPr>
      </w:pPr>
      <w:r w:rsidRPr="001F6FAD">
        <w:rPr>
          <w:rFonts w:ascii="Times New Roman" w:hAnsi="Times New Roman" w:cs="Times New Roman"/>
        </w:rPr>
        <w:t xml:space="preserve">Прогноз транспортного спроса городского поселения </w:t>
      </w:r>
      <w:proofErr w:type="spellStart"/>
      <w:r w:rsidRPr="001F6FAD">
        <w:rPr>
          <w:rFonts w:ascii="Times New Roman" w:hAnsi="Times New Roman" w:cs="Times New Roman"/>
        </w:rPr>
        <w:t>Лянтор</w:t>
      </w:r>
      <w:proofErr w:type="spellEnd"/>
      <w:r w:rsidRPr="001F6FAD">
        <w:rPr>
          <w:rFonts w:ascii="Times New Roman" w:hAnsi="Times New Roman" w:cs="Times New Roman"/>
        </w:rPr>
        <w:t xml:space="preserve"> опирается на следующие принципы:</w:t>
      </w:r>
    </w:p>
    <w:p w14:paraId="1A68E7D8" w14:textId="759E47EA" w:rsidR="00565F2F" w:rsidRPr="001F6FAD" w:rsidRDefault="00565F2F" w:rsidP="00EE0836">
      <w:pPr>
        <w:pStyle w:val="a"/>
        <w:numPr>
          <w:ilvl w:val="0"/>
          <w:numId w:val="0"/>
        </w:numPr>
        <w:spacing w:before="0" w:after="0"/>
        <w:ind w:firstLine="568"/>
        <w:rPr>
          <w:rFonts w:ascii="Times New Roman" w:hAnsi="Times New Roman" w:cs="Times New Roman"/>
        </w:rPr>
      </w:pPr>
      <w:r w:rsidRPr="001F6FAD">
        <w:rPr>
          <w:rFonts w:ascii="Times New Roman" w:hAnsi="Times New Roman" w:cs="Times New Roman"/>
        </w:rPr>
        <w:t xml:space="preserve">развитие транспортной инфраструктуры – один из важнейших факторов экономического роста и снижения социальной </w:t>
      </w:r>
      <w:r w:rsidR="001F6FAD" w:rsidRPr="001F6FAD">
        <w:rPr>
          <w:rFonts w:ascii="Times New Roman" w:hAnsi="Times New Roman" w:cs="Times New Roman"/>
        </w:rPr>
        <w:t>напряжённости</w:t>
      </w:r>
      <w:r w:rsidRPr="001F6FAD">
        <w:rPr>
          <w:rFonts w:ascii="Times New Roman" w:hAnsi="Times New Roman" w:cs="Times New Roman"/>
        </w:rPr>
        <w:t>;</w:t>
      </w:r>
    </w:p>
    <w:p w14:paraId="45931B37" w14:textId="77777777" w:rsidR="00565F2F" w:rsidRPr="001F6FAD" w:rsidRDefault="00565F2F" w:rsidP="00EE0836">
      <w:pPr>
        <w:pStyle w:val="a"/>
        <w:numPr>
          <w:ilvl w:val="0"/>
          <w:numId w:val="0"/>
        </w:numPr>
        <w:spacing w:before="0" w:after="0"/>
        <w:ind w:firstLine="568"/>
        <w:rPr>
          <w:rFonts w:ascii="Times New Roman" w:hAnsi="Times New Roman" w:cs="Times New Roman"/>
        </w:rPr>
      </w:pPr>
      <w:r w:rsidRPr="001F6FAD">
        <w:rPr>
          <w:rFonts w:ascii="Times New Roman" w:hAnsi="Times New Roman" w:cs="Times New Roman"/>
        </w:rPr>
        <w:t xml:space="preserve">развитие инфраструктуры для </w:t>
      </w:r>
      <w:proofErr w:type="spellStart"/>
      <w:r w:rsidRPr="001F6FAD">
        <w:rPr>
          <w:rFonts w:ascii="Times New Roman" w:hAnsi="Times New Roman" w:cs="Times New Roman"/>
        </w:rPr>
        <w:t>немоторизированного</w:t>
      </w:r>
      <w:proofErr w:type="spellEnd"/>
      <w:r w:rsidRPr="001F6FAD">
        <w:rPr>
          <w:rFonts w:ascii="Times New Roman" w:hAnsi="Times New Roman" w:cs="Times New Roman"/>
        </w:rPr>
        <w:t xml:space="preserve"> транспорта;</w:t>
      </w:r>
    </w:p>
    <w:p w14:paraId="3787ED57" w14:textId="77777777" w:rsidR="00565F2F" w:rsidRPr="001F6FAD" w:rsidRDefault="00565F2F" w:rsidP="00EE0836">
      <w:pPr>
        <w:pStyle w:val="a"/>
        <w:numPr>
          <w:ilvl w:val="0"/>
          <w:numId w:val="0"/>
        </w:numPr>
        <w:spacing w:before="0" w:after="0"/>
        <w:ind w:firstLine="568"/>
        <w:rPr>
          <w:rFonts w:ascii="Times New Roman" w:hAnsi="Times New Roman" w:cs="Times New Roman"/>
        </w:rPr>
      </w:pPr>
      <w:r w:rsidRPr="001F6FAD">
        <w:rPr>
          <w:rFonts w:ascii="Times New Roman" w:hAnsi="Times New Roman" w:cs="Times New Roman"/>
        </w:rPr>
        <w:t>повышение качества транспортных услуг на общественном транспорте.</w:t>
      </w:r>
    </w:p>
    <w:p w14:paraId="74A8ECB5" w14:textId="6F633833" w:rsidR="00565F2F" w:rsidRDefault="00565F2F" w:rsidP="001F6FAD">
      <w:pPr>
        <w:pStyle w:val="a6"/>
        <w:spacing w:before="0"/>
        <w:rPr>
          <w:rFonts w:ascii="Times New Roman" w:hAnsi="Times New Roman" w:cs="Times New Roman"/>
        </w:rPr>
      </w:pPr>
      <w:r w:rsidRPr="001F6FAD">
        <w:rPr>
          <w:rFonts w:ascii="Times New Roman" w:hAnsi="Times New Roman" w:cs="Times New Roman"/>
        </w:rPr>
        <w:t xml:space="preserve">Не смотря на относительно стабильную прогнозируемую демографическую ситуацию в поселении, к незначительному увеличению транспортного спроса приводит рост парка легковых автомобилей, появление новых рабочих мест, а также мест отдыха и досуга для жителей городского поселения </w:t>
      </w:r>
      <w:proofErr w:type="spellStart"/>
      <w:r w:rsidRPr="001F6FAD">
        <w:rPr>
          <w:rFonts w:ascii="Times New Roman" w:hAnsi="Times New Roman" w:cs="Times New Roman"/>
        </w:rPr>
        <w:t>Лянтор</w:t>
      </w:r>
      <w:proofErr w:type="spellEnd"/>
      <w:r w:rsidRPr="001F6FAD">
        <w:rPr>
          <w:rFonts w:ascii="Times New Roman" w:hAnsi="Times New Roman" w:cs="Times New Roman"/>
        </w:rPr>
        <w:t>.</w:t>
      </w:r>
    </w:p>
    <w:p w14:paraId="4C6FF2D7" w14:textId="77777777" w:rsidR="001F6FAD" w:rsidRPr="001F6FAD" w:rsidRDefault="001F6FAD" w:rsidP="001F6FAD">
      <w:pPr>
        <w:pStyle w:val="a6"/>
        <w:spacing w:before="0"/>
        <w:rPr>
          <w:rFonts w:ascii="Times New Roman" w:hAnsi="Times New Roman" w:cs="Times New Roman"/>
        </w:rPr>
      </w:pPr>
    </w:p>
    <w:p w14:paraId="6FE9D1FF" w14:textId="6DDCED56" w:rsidR="003402C8" w:rsidRPr="001F6FAD" w:rsidRDefault="00EE0836" w:rsidP="00EE0836">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7" w:name="_Toc90304039"/>
      <w:r>
        <w:rPr>
          <w:rFonts w:ascii="Times New Roman" w:eastAsia="Times New Roman" w:hAnsi="Times New Roman" w:cs="Times New Roman"/>
          <w:b w:val="0"/>
          <w:bCs w:val="0"/>
          <w:color w:val="auto"/>
          <w:sz w:val="24"/>
          <w:szCs w:val="24"/>
          <w:lang w:eastAsia="ru-RU"/>
        </w:rPr>
        <w:t xml:space="preserve">Статья 16. </w:t>
      </w:r>
      <w:r w:rsidR="003402C8" w:rsidRPr="001F6FAD">
        <w:rPr>
          <w:rFonts w:ascii="Times New Roman" w:eastAsia="Times New Roman" w:hAnsi="Times New Roman" w:cs="Times New Roman"/>
          <w:b w:val="0"/>
          <w:bCs w:val="0"/>
          <w:color w:val="auto"/>
          <w:sz w:val="24"/>
          <w:szCs w:val="24"/>
          <w:lang w:eastAsia="ru-RU"/>
        </w:rPr>
        <w:t>Прогноз развития транспортной инфраструктуры по видам транспорта</w:t>
      </w:r>
      <w:bookmarkEnd w:id="27"/>
    </w:p>
    <w:p w14:paraId="016404D7" w14:textId="52DDC43D" w:rsidR="00565F2F" w:rsidRPr="00265CC8" w:rsidRDefault="00565F2F" w:rsidP="00265CC8">
      <w:pPr>
        <w:pStyle w:val="a6"/>
        <w:spacing w:before="0" w:after="0"/>
        <w:rPr>
          <w:rFonts w:ascii="Times New Roman" w:hAnsi="Times New Roman" w:cs="Times New Roman"/>
        </w:rPr>
      </w:pPr>
      <w:r w:rsidRPr="00265CC8">
        <w:rPr>
          <w:rFonts w:ascii="Times New Roman" w:hAnsi="Times New Roman" w:cs="Times New Roman"/>
        </w:rPr>
        <w:t xml:space="preserve">В период реализации </w:t>
      </w:r>
      <w:r w:rsidR="00EE0836">
        <w:rPr>
          <w:rFonts w:ascii="Times New Roman" w:hAnsi="Times New Roman" w:cs="Times New Roman"/>
        </w:rPr>
        <w:t>П</w:t>
      </w:r>
      <w:r w:rsidR="000248AB">
        <w:rPr>
          <w:rFonts w:ascii="Times New Roman" w:hAnsi="Times New Roman" w:cs="Times New Roman"/>
        </w:rPr>
        <w:t xml:space="preserve">рограммы </w:t>
      </w:r>
      <w:r w:rsidRPr="00265CC8">
        <w:rPr>
          <w:rFonts w:ascii="Times New Roman" w:hAnsi="Times New Roman" w:cs="Times New Roman"/>
        </w:rPr>
        <w:t xml:space="preserve">транспортная инфраструктура по видам транспорта в городском поселении </w:t>
      </w:r>
      <w:proofErr w:type="spellStart"/>
      <w:r w:rsidR="001457AE" w:rsidRPr="00265CC8">
        <w:rPr>
          <w:rFonts w:ascii="Times New Roman" w:hAnsi="Times New Roman" w:cs="Times New Roman"/>
        </w:rPr>
        <w:t>Лянтор</w:t>
      </w:r>
      <w:proofErr w:type="spellEnd"/>
      <w:r w:rsidRPr="00265CC8">
        <w:rPr>
          <w:rFonts w:ascii="Times New Roman" w:hAnsi="Times New Roman" w:cs="Times New Roman"/>
        </w:rPr>
        <w:t xml:space="preserve"> не претерпит существенных изменений.</w:t>
      </w:r>
    </w:p>
    <w:p w14:paraId="23B560E8" w14:textId="1A0C0035" w:rsidR="00913A87" w:rsidRDefault="00565F2F" w:rsidP="00265CC8">
      <w:pPr>
        <w:pStyle w:val="a6"/>
        <w:spacing w:before="0" w:after="0"/>
        <w:rPr>
          <w:rFonts w:ascii="Times New Roman" w:hAnsi="Times New Roman" w:cs="Times New Roman"/>
        </w:rPr>
      </w:pPr>
      <w:r w:rsidRPr="00265CC8">
        <w:rPr>
          <w:rFonts w:ascii="Times New Roman" w:hAnsi="Times New Roman" w:cs="Times New Roman"/>
        </w:rPr>
        <w:t>Основным видом транспорта, обеспечивающим прямую доступность в территориальной структуре Российской Федерации, оста</w:t>
      </w:r>
      <w:r w:rsidR="00265CC8">
        <w:rPr>
          <w:rFonts w:ascii="Times New Roman" w:hAnsi="Times New Roman" w:cs="Times New Roman"/>
        </w:rPr>
        <w:t xml:space="preserve">нется автомобильный транспорт. </w:t>
      </w:r>
    </w:p>
    <w:p w14:paraId="5970A806" w14:textId="77777777" w:rsidR="00265CC8" w:rsidRPr="00265CC8" w:rsidRDefault="00265CC8" w:rsidP="00265CC8">
      <w:pPr>
        <w:pStyle w:val="a6"/>
        <w:spacing w:before="0" w:after="0"/>
        <w:rPr>
          <w:rFonts w:ascii="Times New Roman" w:hAnsi="Times New Roman" w:cs="Times New Roman"/>
        </w:rPr>
      </w:pPr>
    </w:p>
    <w:p w14:paraId="6FE9D202" w14:textId="4431455D" w:rsidR="003402C8" w:rsidRPr="00265CC8" w:rsidRDefault="00EE0836" w:rsidP="00EE0836">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8" w:name="_Toc90304040"/>
      <w:r>
        <w:rPr>
          <w:rFonts w:ascii="Times New Roman" w:eastAsia="Times New Roman" w:hAnsi="Times New Roman" w:cs="Times New Roman"/>
          <w:b w:val="0"/>
          <w:bCs w:val="0"/>
          <w:color w:val="auto"/>
          <w:sz w:val="24"/>
          <w:szCs w:val="24"/>
          <w:lang w:eastAsia="ru-RU"/>
        </w:rPr>
        <w:t xml:space="preserve">Статья 17. </w:t>
      </w:r>
      <w:r w:rsidR="003402C8" w:rsidRPr="00265CC8">
        <w:rPr>
          <w:rFonts w:ascii="Times New Roman" w:eastAsia="Times New Roman" w:hAnsi="Times New Roman" w:cs="Times New Roman"/>
          <w:b w:val="0"/>
          <w:bCs w:val="0"/>
          <w:color w:val="auto"/>
          <w:sz w:val="24"/>
          <w:szCs w:val="24"/>
          <w:lang w:eastAsia="ru-RU"/>
        </w:rPr>
        <w:t>Прогноз развития дорожной сети поселения</w:t>
      </w:r>
      <w:bookmarkEnd w:id="28"/>
    </w:p>
    <w:p w14:paraId="3F1ABD79" w14:textId="69F5C8DF" w:rsidR="00647D8E" w:rsidRPr="00265CC8" w:rsidRDefault="00647D8E" w:rsidP="00265CC8">
      <w:pPr>
        <w:pStyle w:val="a6"/>
        <w:spacing w:before="0" w:after="0"/>
        <w:rPr>
          <w:rFonts w:ascii="Times New Roman" w:hAnsi="Times New Roman" w:cs="Times New Roman"/>
        </w:rPr>
      </w:pPr>
      <w:r w:rsidRPr="00265CC8">
        <w:rPr>
          <w:rFonts w:ascii="Times New Roman" w:hAnsi="Times New Roman" w:cs="Times New Roman"/>
        </w:rPr>
        <w:t xml:space="preserve">Основными направлениями развития дорожной сети поселения в период реализации </w:t>
      </w:r>
      <w:r w:rsidR="00EE0836">
        <w:rPr>
          <w:rFonts w:ascii="Times New Roman" w:hAnsi="Times New Roman" w:cs="Times New Roman"/>
        </w:rPr>
        <w:t>П</w:t>
      </w:r>
      <w:r w:rsidRPr="00265CC8">
        <w:rPr>
          <w:rFonts w:ascii="Times New Roman" w:hAnsi="Times New Roman" w:cs="Times New Roman"/>
        </w:rPr>
        <w:t>рограммы будут являться:</w:t>
      </w:r>
    </w:p>
    <w:p w14:paraId="7FE3AC36" w14:textId="26B808B7" w:rsidR="00647D8E" w:rsidRPr="00265CC8" w:rsidRDefault="00647D8E" w:rsidP="00EE0836">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 xml:space="preserve">приведение улично-дорожной сети </w:t>
      </w:r>
      <w:proofErr w:type="gramStart"/>
      <w:r w:rsidRPr="00265CC8">
        <w:rPr>
          <w:rFonts w:ascii="Times New Roman" w:hAnsi="Times New Roman" w:cs="Times New Roman"/>
        </w:rPr>
        <w:t xml:space="preserve">с грунтовым типом покрытия к нормативным требованиям к транспортно-эксплуатационному состоянию за </w:t>
      </w:r>
      <w:r w:rsidR="00265CC8" w:rsidRPr="00265CC8">
        <w:rPr>
          <w:rFonts w:ascii="Times New Roman" w:hAnsi="Times New Roman" w:cs="Times New Roman"/>
        </w:rPr>
        <w:t>счёт</w:t>
      </w:r>
      <w:r w:rsidRPr="00265CC8">
        <w:rPr>
          <w:rFonts w:ascii="Times New Roman" w:hAnsi="Times New Roman" w:cs="Times New Roman"/>
        </w:rPr>
        <w:t xml:space="preserve"> мероприятий по строительству</w:t>
      </w:r>
      <w:proofErr w:type="gramEnd"/>
      <w:r w:rsidRPr="00265CC8">
        <w:rPr>
          <w:rFonts w:ascii="Times New Roman" w:hAnsi="Times New Roman" w:cs="Times New Roman"/>
        </w:rPr>
        <w:t xml:space="preserve"> и реконструкции участков улично-дорожной сети;</w:t>
      </w:r>
    </w:p>
    <w:p w14:paraId="5C528AFA" w14:textId="77777777" w:rsidR="00647D8E" w:rsidRPr="00265CC8" w:rsidRDefault="00647D8E" w:rsidP="00EE0836">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строительство улично-дорожной сети на территориях новой застройки;</w:t>
      </w:r>
    </w:p>
    <w:p w14:paraId="65AA804B" w14:textId="640A53F9" w:rsidR="00647D8E" w:rsidRPr="00265CC8" w:rsidRDefault="00647D8E" w:rsidP="00EE0836">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 xml:space="preserve">сохранение </w:t>
      </w:r>
      <w:r w:rsidR="00265CC8" w:rsidRPr="00265CC8">
        <w:rPr>
          <w:rFonts w:ascii="Times New Roman" w:hAnsi="Times New Roman" w:cs="Times New Roman"/>
        </w:rPr>
        <w:t>протяжённости</w:t>
      </w:r>
      <w:r w:rsidRPr="00265CC8">
        <w:rPr>
          <w:rFonts w:ascii="Times New Roman" w:hAnsi="Times New Roman" w:cs="Times New Roman"/>
        </w:rPr>
        <w:t xml:space="preserve"> улично-дорожной се</w:t>
      </w:r>
      <w:r w:rsidR="00265CC8">
        <w:rPr>
          <w:rFonts w:ascii="Times New Roman" w:hAnsi="Times New Roman" w:cs="Times New Roman"/>
        </w:rPr>
        <w:t xml:space="preserve">ти, соответствующей нормативным </w:t>
      </w:r>
      <w:r w:rsidRPr="00265CC8">
        <w:rPr>
          <w:rFonts w:ascii="Times New Roman" w:hAnsi="Times New Roman" w:cs="Times New Roman"/>
        </w:rPr>
        <w:t xml:space="preserve">требованиям, за </w:t>
      </w:r>
      <w:r w:rsidR="00265CC8" w:rsidRPr="00265CC8">
        <w:rPr>
          <w:rFonts w:ascii="Times New Roman" w:hAnsi="Times New Roman" w:cs="Times New Roman"/>
        </w:rPr>
        <w:t>счёт</w:t>
      </w:r>
      <w:r w:rsidRPr="00265CC8">
        <w:rPr>
          <w:rFonts w:ascii="Times New Roman" w:hAnsi="Times New Roman" w:cs="Times New Roman"/>
        </w:rPr>
        <w:t xml:space="preserve"> комплекса р</w:t>
      </w:r>
      <w:r w:rsidR="00265CC8">
        <w:rPr>
          <w:rFonts w:ascii="Times New Roman" w:hAnsi="Times New Roman" w:cs="Times New Roman"/>
        </w:rPr>
        <w:t xml:space="preserve">абот по улучшению транспортно-эксплуатационных </w:t>
      </w:r>
      <w:r w:rsidRPr="00265CC8">
        <w:rPr>
          <w:rFonts w:ascii="Times New Roman" w:hAnsi="Times New Roman" w:cs="Times New Roman"/>
        </w:rPr>
        <w:t>показателей, мероприятий по ремонту, капитальному ремонту;</w:t>
      </w:r>
    </w:p>
    <w:p w14:paraId="5908B787" w14:textId="39798490" w:rsidR="00647D8E" w:rsidRPr="00265CC8" w:rsidRDefault="00647D8E" w:rsidP="00EE0836">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поддержани</w:t>
      </w:r>
      <w:r w:rsidR="00EE0836">
        <w:rPr>
          <w:rFonts w:ascii="Times New Roman" w:hAnsi="Times New Roman" w:cs="Times New Roman"/>
        </w:rPr>
        <w:t>е</w:t>
      </w:r>
      <w:r w:rsidRPr="00265CC8">
        <w:rPr>
          <w:rFonts w:ascii="Times New Roman" w:hAnsi="Times New Roman" w:cs="Times New Roman"/>
        </w:rPr>
        <w:t xml:space="preserve"> автомобильных дорог на уровне, со</w:t>
      </w:r>
      <w:r w:rsidR="00265CC8">
        <w:rPr>
          <w:rFonts w:ascii="Times New Roman" w:hAnsi="Times New Roman" w:cs="Times New Roman"/>
        </w:rPr>
        <w:t xml:space="preserve">ответствующем категории дороги, </w:t>
      </w:r>
      <w:r w:rsidR="00265CC8" w:rsidRPr="00265CC8">
        <w:rPr>
          <w:rFonts w:ascii="Times New Roman" w:hAnsi="Times New Roman" w:cs="Times New Roman"/>
        </w:rPr>
        <w:t>путём</w:t>
      </w:r>
      <w:r w:rsidRPr="00265CC8">
        <w:rPr>
          <w:rFonts w:ascii="Times New Roman" w:hAnsi="Times New Roman" w:cs="Times New Roman"/>
        </w:rPr>
        <w:t xml:space="preserve"> нормативного содержания дорог, повышения качества и безопасности дорожной сети.</w:t>
      </w:r>
    </w:p>
    <w:p w14:paraId="3E75A0AB" w14:textId="667A5BB1" w:rsidR="00647D8E" w:rsidRDefault="00647D8E" w:rsidP="00265CC8">
      <w:pPr>
        <w:pStyle w:val="a6"/>
        <w:spacing w:before="0"/>
        <w:rPr>
          <w:rFonts w:ascii="Times New Roman" w:hAnsi="Times New Roman" w:cs="Times New Roman"/>
        </w:rPr>
      </w:pPr>
      <w:r w:rsidRPr="00265CC8">
        <w:rPr>
          <w:rFonts w:ascii="Times New Roman" w:hAnsi="Times New Roman" w:cs="Times New Roman"/>
        </w:rPr>
        <w:t xml:space="preserve">Настоящей </w:t>
      </w:r>
      <w:r w:rsidR="00EE0836">
        <w:rPr>
          <w:rFonts w:ascii="Times New Roman" w:hAnsi="Times New Roman" w:cs="Times New Roman"/>
        </w:rPr>
        <w:t>П</w:t>
      </w:r>
      <w:r w:rsidRPr="00265CC8">
        <w:rPr>
          <w:rFonts w:ascii="Times New Roman" w:hAnsi="Times New Roman" w:cs="Times New Roman"/>
        </w:rPr>
        <w:t>рограммой предусмотрено проектирование улично-дорожной сети, соответствующей по своим параметрам обслуживаемой застройке. Развитие поперечного профиля улиц и дорог должно отвечать не только потребности пропуска транспортных потоков, но и условиям формирования комфортной среды, безопасности движения транспортных средств, велосипедного транспорта и пешеходов.</w:t>
      </w:r>
    </w:p>
    <w:p w14:paraId="75561E10" w14:textId="77777777" w:rsidR="00265CC8" w:rsidRPr="00265CC8" w:rsidRDefault="00265CC8" w:rsidP="00265CC8">
      <w:pPr>
        <w:pStyle w:val="a6"/>
        <w:spacing w:before="0"/>
        <w:rPr>
          <w:rFonts w:ascii="Times New Roman" w:hAnsi="Times New Roman" w:cs="Times New Roman"/>
        </w:rPr>
      </w:pPr>
    </w:p>
    <w:p w14:paraId="6FE9D205" w14:textId="7F1C779A" w:rsidR="003402C8" w:rsidRPr="00265CC8" w:rsidRDefault="00EE0836" w:rsidP="00EE0836">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9" w:name="_Toc90304041"/>
      <w:r>
        <w:rPr>
          <w:rFonts w:ascii="Times New Roman" w:eastAsia="Times New Roman" w:hAnsi="Times New Roman" w:cs="Times New Roman"/>
          <w:b w:val="0"/>
          <w:bCs w:val="0"/>
          <w:color w:val="auto"/>
          <w:sz w:val="24"/>
          <w:szCs w:val="24"/>
          <w:lang w:eastAsia="ru-RU"/>
        </w:rPr>
        <w:t xml:space="preserve">Статья 18. </w:t>
      </w:r>
      <w:r w:rsidR="003402C8" w:rsidRPr="00265CC8">
        <w:rPr>
          <w:rFonts w:ascii="Times New Roman" w:eastAsia="Times New Roman" w:hAnsi="Times New Roman" w:cs="Times New Roman"/>
          <w:b w:val="0"/>
          <w:bCs w:val="0"/>
          <w:color w:val="auto"/>
          <w:sz w:val="24"/>
          <w:szCs w:val="24"/>
          <w:lang w:eastAsia="ru-RU"/>
        </w:rPr>
        <w:t>Прогноз уровня автомобилизации, параметров дорожного движения</w:t>
      </w:r>
      <w:bookmarkEnd w:id="29"/>
    </w:p>
    <w:p w14:paraId="617D25BE" w14:textId="77777777" w:rsidR="00647D8E" w:rsidRPr="00265CC8" w:rsidRDefault="00647D8E" w:rsidP="00265CC8">
      <w:pPr>
        <w:pStyle w:val="a6"/>
        <w:spacing w:before="0" w:after="0"/>
        <w:rPr>
          <w:rFonts w:ascii="Times New Roman" w:hAnsi="Times New Roman" w:cs="Times New Roman"/>
        </w:rPr>
      </w:pPr>
      <w:r w:rsidRPr="00265CC8">
        <w:rPr>
          <w:rFonts w:ascii="Times New Roman" w:hAnsi="Times New Roman" w:cs="Times New Roman"/>
        </w:rPr>
        <w:t xml:space="preserve">На протяжении последних лет наблюдается тенденция к увеличению числа автомобилей на территории поселения. </w:t>
      </w:r>
    </w:p>
    <w:p w14:paraId="191DCC68" w14:textId="45B37D07" w:rsidR="00647D8E" w:rsidRPr="00265CC8" w:rsidRDefault="00647D8E" w:rsidP="00265CC8">
      <w:pPr>
        <w:pStyle w:val="a6"/>
        <w:spacing w:before="0" w:after="0"/>
        <w:rPr>
          <w:rFonts w:ascii="Times New Roman" w:hAnsi="Times New Roman" w:cs="Times New Roman"/>
        </w:rPr>
      </w:pPr>
      <w:r w:rsidRPr="00265CC8">
        <w:rPr>
          <w:rFonts w:ascii="Times New Roman" w:hAnsi="Times New Roman" w:cs="Times New Roman"/>
        </w:rPr>
        <w:t xml:space="preserve">В настоящее время для поселений </w:t>
      </w:r>
      <w:proofErr w:type="spellStart"/>
      <w:r w:rsidRPr="00265CC8">
        <w:rPr>
          <w:rFonts w:ascii="Times New Roman" w:hAnsi="Times New Roman" w:cs="Times New Roman"/>
        </w:rPr>
        <w:t>Сургутского</w:t>
      </w:r>
      <w:proofErr w:type="spellEnd"/>
      <w:r w:rsidRPr="00265CC8">
        <w:rPr>
          <w:rFonts w:ascii="Times New Roman" w:hAnsi="Times New Roman" w:cs="Times New Roman"/>
        </w:rPr>
        <w:t xml:space="preserve"> района сбор сведений о количестве зарегистрированного транспорта не предусмотрен. От Управления внутренних дел </w:t>
      </w:r>
      <w:r w:rsidRPr="00265CC8">
        <w:rPr>
          <w:rFonts w:ascii="Times New Roman" w:hAnsi="Times New Roman" w:cs="Times New Roman"/>
        </w:rPr>
        <w:lastRenderedPageBreak/>
        <w:t xml:space="preserve">Российской Федерации по Ханты-Мансийскому автономному округу – Югре получены общие сведения для территории </w:t>
      </w:r>
      <w:proofErr w:type="spellStart"/>
      <w:r w:rsidRPr="00265CC8">
        <w:rPr>
          <w:rFonts w:ascii="Times New Roman" w:hAnsi="Times New Roman" w:cs="Times New Roman"/>
        </w:rPr>
        <w:t>Сургутского</w:t>
      </w:r>
      <w:proofErr w:type="spellEnd"/>
      <w:r w:rsidRPr="00265CC8">
        <w:rPr>
          <w:rFonts w:ascii="Times New Roman" w:hAnsi="Times New Roman" w:cs="Times New Roman"/>
        </w:rPr>
        <w:t xml:space="preserve"> района. На 01</w:t>
      </w:r>
      <w:r w:rsidR="00EE0836">
        <w:rPr>
          <w:rFonts w:ascii="Times New Roman" w:hAnsi="Times New Roman" w:cs="Times New Roman"/>
        </w:rPr>
        <w:t xml:space="preserve"> января </w:t>
      </w:r>
      <w:r w:rsidRPr="00265CC8">
        <w:rPr>
          <w:rFonts w:ascii="Times New Roman" w:hAnsi="Times New Roman" w:cs="Times New Roman"/>
        </w:rPr>
        <w:t>2019 года на территории района зарегистрировано 42 680 легковых автомобил</w:t>
      </w:r>
      <w:r w:rsidR="00EE0836">
        <w:rPr>
          <w:rFonts w:ascii="Times New Roman" w:hAnsi="Times New Roman" w:cs="Times New Roman"/>
        </w:rPr>
        <w:t>ей</w:t>
      </w:r>
      <w:r w:rsidRPr="00265CC8">
        <w:rPr>
          <w:rFonts w:ascii="Times New Roman" w:hAnsi="Times New Roman" w:cs="Times New Roman"/>
        </w:rPr>
        <w:t>, численность населения района на 01</w:t>
      </w:r>
      <w:r w:rsidR="00EE0836">
        <w:rPr>
          <w:rFonts w:ascii="Times New Roman" w:hAnsi="Times New Roman" w:cs="Times New Roman"/>
        </w:rPr>
        <w:t xml:space="preserve"> января </w:t>
      </w:r>
      <w:r w:rsidRPr="00265CC8">
        <w:rPr>
          <w:rFonts w:ascii="Times New Roman" w:hAnsi="Times New Roman" w:cs="Times New Roman"/>
        </w:rPr>
        <w:t>2019 года составляла 124,6 тыс. человек. Таким образом, в настоящее время средний уровень обеспеченности легковыми автомобилями на территории района составляет 343 легковых автомобиля на 1000 жителей. Доля легковых автомобилей в общем количестве транспортных средств на территории составляет около 80</w:t>
      </w:r>
      <w:r w:rsidR="00EE0836">
        <w:rPr>
          <w:rFonts w:ascii="Times New Roman" w:hAnsi="Times New Roman" w:cs="Times New Roman"/>
        </w:rPr>
        <w:t xml:space="preserve"> </w:t>
      </w:r>
      <w:r w:rsidRPr="00265CC8">
        <w:rPr>
          <w:rFonts w:ascii="Times New Roman" w:hAnsi="Times New Roman" w:cs="Times New Roman"/>
        </w:rPr>
        <w:t>%.</w:t>
      </w:r>
    </w:p>
    <w:p w14:paraId="27377837" w14:textId="552A20AC" w:rsidR="00647D8E" w:rsidRPr="00265CC8" w:rsidRDefault="00647D8E" w:rsidP="00265CC8">
      <w:pPr>
        <w:pStyle w:val="a6"/>
        <w:spacing w:before="0" w:after="0"/>
        <w:rPr>
          <w:rFonts w:ascii="Times New Roman" w:hAnsi="Times New Roman" w:cs="Times New Roman"/>
        </w:rPr>
      </w:pPr>
      <w:r w:rsidRPr="00265CC8">
        <w:rPr>
          <w:rFonts w:ascii="Times New Roman" w:hAnsi="Times New Roman" w:cs="Times New Roman"/>
        </w:rPr>
        <w:t xml:space="preserve">Средний темп прироста уровня обеспеченности легковыми автомобилями </w:t>
      </w:r>
      <w:r w:rsidR="00265CC8">
        <w:rPr>
          <w:rFonts w:ascii="Times New Roman" w:hAnsi="Times New Roman" w:cs="Times New Roman"/>
        </w:rPr>
        <w:t>на территории Ханты-Мансийско</w:t>
      </w:r>
      <w:r w:rsidR="00EE0836">
        <w:rPr>
          <w:rFonts w:ascii="Times New Roman" w:hAnsi="Times New Roman" w:cs="Times New Roman"/>
        </w:rPr>
        <w:t>го</w:t>
      </w:r>
      <w:r w:rsidR="00265CC8">
        <w:rPr>
          <w:rFonts w:ascii="Times New Roman" w:hAnsi="Times New Roman" w:cs="Times New Roman"/>
        </w:rPr>
        <w:t xml:space="preserve"> </w:t>
      </w:r>
      <w:r w:rsidRPr="00265CC8">
        <w:rPr>
          <w:rFonts w:ascii="Times New Roman" w:hAnsi="Times New Roman" w:cs="Times New Roman"/>
        </w:rPr>
        <w:t>автономно</w:t>
      </w:r>
      <w:r w:rsidR="00EE0836">
        <w:rPr>
          <w:rFonts w:ascii="Times New Roman" w:hAnsi="Times New Roman" w:cs="Times New Roman"/>
        </w:rPr>
        <w:t>го</w:t>
      </w:r>
      <w:r w:rsidRPr="00265CC8">
        <w:rPr>
          <w:rFonts w:ascii="Times New Roman" w:hAnsi="Times New Roman" w:cs="Times New Roman"/>
        </w:rPr>
        <w:t xml:space="preserve"> округ</w:t>
      </w:r>
      <w:r w:rsidR="00EE0836">
        <w:rPr>
          <w:rFonts w:ascii="Times New Roman" w:hAnsi="Times New Roman" w:cs="Times New Roman"/>
        </w:rPr>
        <w:t>а</w:t>
      </w:r>
      <w:r w:rsidRPr="00265CC8">
        <w:rPr>
          <w:rFonts w:ascii="Times New Roman" w:hAnsi="Times New Roman" w:cs="Times New Roman"/>
        </w:rPr>
        <w:t xml:space="preserve"> – Югр</w:t>
      </w:r>
      <w:r w:rsidR="00EE0836">
        <w:rPr>
          <w:rFonts w:ascii="Times New Roman" w:hAnsi="Times New Roman" w:cs="Times New Roman"/>
        </w:rPr>
        <w:t>ы</w:t>
      </w:r>
      <w:r w:rsidRPr="00265CC8">
        <w:rPr>
          <w:rFonts w:ascii="Times New Roman" w:hAnsi="Times New Roman" w:cs="Times New Roman"/>
        </w:rPr>
        <w:t xml:space="preserve"> составляет порядка 8 ед. на 1000 жителей в год.</w:t>
      </w:r>
    </w:p>
    <w:p w14:paraId="160BA5EF" w14:textId="0CBDAFD7" w:rsidR="00647D8E" w:rsidRPr="00265CC8" w:rsidRDefault="00647D8E" w:rsidP="00265CC8">
      <w:pPr>
        <w:pStyle w:val="a6"/>
        <w:spacing w:before="0" w:after="0"/>
        <w:rPr>
          <w:rFonts w:ascii="Times New Roman" w:hAnsi="Times New Roman" w:cs="Times New Roman"/>
        </w:rPr>
      </w:pPr>
      <w:r w:rsidRPr="00265CC8">
        <w:rPr>
          <w:rFonts w:ascii="Times New Roman" w:hAnsi="Times New Roman" w:cs="Times New Roman"/>
        </w:rPr>
        <w:t xml:space="preserve">Учитывая средний темп прироста уровня обеспеченности легковыми автомобилями, можно спрогнозировать значение на </w:t>
      </w:r>
      <w:r w:rsidR="00265CC8" w:rsidRPr="00265CC8">
        <w:rPr>
          <w:rFonts w:ascii="Times New Roman" w:hAnsi="Times New Roman" w:cs="Times New Roman"/>
        </w:rPr>
        <w:t>расчётный</w:t>
      </w:r>
      <w:r w:rsidRPr="00265CC8">
        <w:rPr>
          <w:rFonts w:ascii="Times New Roman" w:hAnsi="Times New Roman" w:cs="Times New Roman"/>
        </w:rPr>
        <w:t xml:space="preserve"> срок (конец 2040 года), для городского поселения </w:t>
      </w:r>
      <w:proofErr w:type="spellStart"/>
      <w:r w:rsidRPr="00265CC8">
        <w:rPr>
          <w:rFonts w:ascii="Times New Roman" w:hAnsi="Times New Roman" w:cs="Times New Roman"/>
        </w:rPr>
        <w:t>Лянтор</w:t>
      </w:r>
      <w:proofErr w:type="spellEnd"/>
      <w:r w:rsidRPr="00265CC8">
        <w:rPr>
          <w:rFonts w:ascii="Times New Roman" w:hAnsi="Times New Roman" w:cs="Times New Roman"/>
        </w:rPr>
        <w:t xml:space="preserve"> уровень обеспеченности легковыми автомобилями составит 496 автомобилей на 1000 жителей.</w:t>
      </w:r>
    </w:p>
    <w:p w14:paraId="57E96E08" w14:textId="37B2CD14" w:rsidR="00647D8E" w:rsidRPr="00265CC8" w:rsidRDefault="00647D8E" w:rsidP="00265CC8">
      <w:pPr>
        <w:pStyle w:val="a6"/>
        <w:spacing w:before="0" w:after="0"/>
        <w:rPr>
          <w:rFonts w:ascii="Times New Roman" w:hAnsi="Times New Roman" w:cs="Times New Roman"/>
        </w:rPr>
      </w:pPr>
      <w:r w:rsidRPr="00265CC8">
        <w:rPr>
          <w:rFonts w:ascii="Times New Roman" w:hAnsi="Times New Roman" w:cs="Times New Roman"/>
        </w:rPr>
        <w:t xml:space="preserve">Основной прирост этого показателя осуществляется за </w:t>
      </w:r>
      <w:r w:rsidR="00265CC8" w:rsidRPr="00265CC8">
        <w:rPr>
          <w:rFonts w:ascii="Times New Roman" w:hAnsi="Times New Roman" w:cs="Times New Roman"/>
        </w:rPr>
        <w:t>счёт</w:t>
      </w:r>
      <w:r w:rsidRPr="00265CC8">
        <w:rPr>
          <w:rFonts w:ascii="Times New Roman" w:hAnsi="Times New Roman" w:cs="Times New Roman"/>
        </w:rPr>
        <w:t xml:space="preserve"> увеличения числа легковых автомобилей находящихся в собственности граждан (</w:t>
      </w:r>
      <w:r w:rsidRPr="00265CC8">
        <w:rPr>
          <w:rFonts w:ascii="Times New Roman" w:hAnsi="Times New Roman" w:cs="Times New Roman"/>
        </w:rPr>
        <w:fldChar w:fldCharType="begin"/>
      </w:r>
      <w:r w:rsidRPr="00265CC8">
        <w:rPr>
          <w:rFonts w:ascii="Times New Roman" w:hAnsi="Times New Roman" w:cs="Times New Roman"/>
        </w:rPr>
        <w:instrText xml:space="preserve"> REF _Ref57199303 \h  \* MERGEFORMAT </w:instrText>
      </w:r>
      <w:r w:rsidRPr="00265CC8">
        <w:rPr>
          <w:rFonts w:ascii="Times New Roman" w:hAnsi="Times New Roman" w:cs="Times New Roman"/>
        </w:rPr>
      </w:r>
      <w:r w:rsidRPr="00265CC8">
        <w:rPr>
          <w:rFonts w:ascii="Times New Roman" w:hAnsi="Times New Roman" w:cs="Times New Roman"/>
        </w:rPr>
        <w:fldChar w:fldCharType="separate"/>
      </w:r>
      <w:r w:rsidR="004A5C85" w:rsidRPr="00265CC8">
        <w:rPr>
          <w:rFonts w:ascii="Times New Roman" w:hAnsi="Times New Roman" w:cs="Times New Roman"/>
        </w:rPr>
        <w:t xml:space="preserve">Таблица </w:t>
      </w:r>
      <w:r w:rsidR="004A5C85">
        <w:rPr>
          <w:rFonts w:ascii="Times New Roman" w:hAnsi="Times New Roman" w:cs="Times New Roman"/>
          <w:noProof/>
        </w:rPr>
        <w:t>5</w:t>
      </w:r>
      <w:r w:rsidRPr="00265CC8">
        <w:rPr>
          <w:rFonts w:ascii="Times New Roman" w:hAnsi="Times New Roman" w:cs="Times New Roman"/>
        </w:rPr>
        <w:fldChar w:fldCharType="end"/>
      </w:r>
      <w:r w:rsidRPr="00265CC8">
        <w:rPr>
          <w:rFonts w:ascii="Times New Roman" w:hAnsi="Times New Roman" w:cs="Times New Roman"/>
        </w:rPr>
        <w:t>) в связи</w:t>
      </w:r>
      <w:r w:rsidR="00FA4EE6">
        <w:rPr>
          <w:rFonts w:ascii="Times New Roman" w:hAnsi="Times New Roman" w:cs="Times New Roman"/>
        </w:rPr>
        <w:t xml:space="preserve"> </w:t>
      </w:r>
      <w:proofErr w:type="gramStart"/>
      <w:r w:rsidR="00FA4EE6">
        <w:rPr>
          <w:rFonts w:ascii="Times New Roman" w:hAnsi="Times New Roman" w:cs="Times New Roman"/>
        </w:rPr>
        <w:t>с</w:t>
      </w:r>
      <w:proofErr w:type="gramEnd"/>
      <w:r w:rsidRPr="00265CC8">
        <w:rPr>
          <w:rFonts w:ascii="Times New Roman" w:hAnsi="Times New Roman" w:cs="Times New Roman"/>
        </w:rPr>
        <w:t>:</w:t>
      </w:r>
    </w:p>
    <w:p w14:paraId="74805FEF" w14:textId="04B2853D" w:rsidR="00647D8E" w:rsidRPr="00265CC8" w:rsidRDefault="00647D8E" w:rsidP="00FA4EE6">
      <w:pPr>
        <w:pStyle w:val="a"/>
        <w:numPr>
          <w:ilvl w:val="0"/>
          <w:numId w:val="0"/>
        </w:numPr>
        <w:spacing w:before="0" w:after="0"/>
        <w:ind w:left="568"/>
        <w:rPr>
          <w:rFonts w:ascii="Times New Roman" w:hAnsi="Times New Roman" w:cs="Times New Roman"/>
        </w:rPr>
      </w:pPr>
      <w:r w:rsidRPr="00265CC8">
        <w:rPr>
          <w:rFonts w:ascii="Times New Roman" w:hAnsi="Times New Roman" w:cs="Times New Roman"/>
        </w:rPr>
        <w:t>улучшением показателей социально-экономического развития поселения;</w:t>
      </w:r>
    </w:p>
    <w:p w14:paraId="7BED4A6F" w14:textId="77777777" w:rsidR="00647D8E" w:rsidRPr="00265CC8" w:rsidRDefault="00647D8E" w:rsidP="00FA4EE6">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развитием рынка автокредитования и государственной программы льготного автокредитования.</w:t>
      </w:r>
    </w:p>
    <w:p w14:paraId="594D72D8" w14:textId="44229D19" w:rsidR="00647D8E" w:rsidRPr="00265CC8" w:rsidRDefault="00647D8E" w:rsidP="00000222">
      <w:pPr>
        <w:pStyle w:val="af"/>
        <w:rPr>
          <w:rFonts w:ascii="Times New Roman" w:hAnsi="Times New Roman" w:cs="Times New Roman"/>
        </w:rPr>
      </w:pPr>
      <w:bookmarkStart w:id="30" w:name="_Ref57199303"/>
      <w:r w:rsidRPr="00265CC8">
        <w:rPr>
          <w:rFonts w:ascii="Times New Roman" w:hAnsi="Times New Roman" w:cs="Times New Roman"/>
        </w:rPr>
        <w:t xml:space="preserve">Таблица </w:t>
      </w:r>
      <w:r w:rsidR="00B8141A" w:rsidRPr="00265CC8">
        <w:rPr>
          <w:rFonts w:ascii="Times New Roman" w:hAnsi="Times New Roman" w:cs="Times New Roman"/>
          <w:noProof/>
        </w:rPr>
        <w:fldChar w:fldCharType="begin"/>
      </w:r>
      <w:r w:rsidR="00B8141A" w:rsidRPr="00265CC8">
        <w:rPr>
          <w:rFonts w:ascii="Times New Roman" w:hAnsi="Times New Roman" w:cs="Times New Roman"/>
          <w:noProof/>
        </w:rPr>
        <w:instrText xml:space="preserve"> SEQ Таблица \* ARABIC </w:instrText>
      </w:r>
      <w:r w:rsidR="00B8141A" w:rsidRPr="00265CC8">
        <w:rPr>
          <w:rFonts w:ascii="Times New Roman" w:hAnsi="Times New Roman" w:cs="Times New Roman"/>
          <w:noProof/>
        </w:rPr>
        <w:fldChar w:fldCharType="separate"/>
      </w:r>
      <w:r w:rsidR="004A5C85">
        <w:rPr>
          <w:rFonts w:ascii="Times New Roman" w:hAnsi="Times New Roman" w:cs="Times New Roman"/>
          <w:noProof/>
        </w:rPr>
        <w:t>5</w:t>
      </w:r>
      <w:r w:rsidR="00B8141A" w:rsidRPr="00265CC8">
        <w:rPr>
          <w:rFonts w:ascii="Times New Roman" w:hAnsi="Times New Roman" w:cs="Times New Roman"/>
          <w:noProof/>
        </w:rPr>
        <w:fldChar w:fldCharType="end"/>
      </w:r>
      <w:bookmarkEnd w:id="30"/>
      <w:r w:rsidRPr="00265CC8">
        <w:rPr>
          <w:rFonts w:ascii="Times New Roman" w:hAnsi="Times New Roman" w:cs="Times New Roman"/>
        </w:rPr>
        <w:t xml:space="preserve"> – Прогноз уровня автомобилизации населения городского поселения </w:t>
      </w:r>
      <w:proofErr w:type="spellStart"/>
      <w:r w:rsidRPr="00265CC8">
        <w:rPr>
          <w:rFonts w:ascii="Times New Roman" w:hAnsi="Times New Roman" w:cs="Times New Roman"/>
        </w:rPr>
        <w:t>Лянтор</w:t>
      </w:r>
      <w:proofErr w:type="spellEnd"/>
    </w:p>
    <w:tbl>
      <w:tblPr>
        <w:tblW w:w="4796" w:type="pct"/>
        <w:tblLook w:val="04A0" w:firstRow="1" w:lastRow="0" w:firstColumn="1" w:lastColumn="0" w:noHBand="0" w:noVBand="1"/>
      </w:tblPr>
      <w:tblGrid>
        <w:gridCol w:w="497"/>
        <w:gridCol w:w="5446"/>
        <w:gridCol w:w="2091"/>
        <w:gridCol w:w="1418"/>
      </w:tblGrid>
      <w:tr w:rsidR="00FA4EE6" w:rsidRPr="00413BAF" w14:paraId="1C559709" w14:textId="77777777" w:rsidTr="00FA4EE6">
        <w:trPr>
          <w:trHeight w:val="20"/>
        </w:trPr>
        <w:tc>
          <w:tcPr>
            <w:tcW w:w="263" w:type="pct"/>
            <w:vMerge w:val="restart"/>
            <w:tcBorders>
              <w:top w:val="single" w:sz="4" w:space="0" w:color="auto"/>
              <w:left w:val="single" w:sz="4" w:space="0" w:color="auto"/>
              <w:right w:val="single" w:sz="4" w:space="0" w:color="auto"/>
            </w:tcBorders>
          </w:tcPr>
          <w:p w14:paraId="1671C12C" w14:textId="6196836A"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2881" w:type="pct"/>
            <w:vMerge w:val="restart"/>
            <w:tcBorders>
              <w:top w:val="single" w:sz="4" w:space="0" w:color="auto"/>
              <w:left w:val="single" w:sz="4" w:space="0" w:color="auto"/>
              <w:bottom w:val="single" w:sz="4" w:space="0" w:color="auto"/>
              <w:right w:val="single" w:sz="4" w:space="0" w:color="auto"/>
            </w:tcBorders>
            <w:vAlign w:val="center"/>
            <w:hideMark/>
          </w:tcPr>
          <w:p w14:paraId="0B3B9F50" w14:textId="0C077DCC"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Показатель</w:t>
            </w:r>
          </w:p>
        </w:tc>
        <w:tc>
          <w:tcPr>
            <w:tcW w:w="1106" w:type="pct"/>
            <w:tcBorders>
              <w:top w:val="single" w:sz="4" w:space="0" w:color="auto"/>
              <w:left w:val="nil"/>
              <w:bottom w:val="single" w:sz="4" w:space="0" w:color="auto"/>
              <w:right w:val="single" w:sz="4" w:space="0" w:color="auto"/>
            </w:tcBorders>
            <w:vAlign w:val="center"/>
          </w:tcPr>
          <w:p w14:paraId="095B878C" w14:textId="671109AC" w:rsidR="00FA4EE6" w:rsidRPr="00265CC8" w:rsidRDefault="00FA4EE6" w:rsidP="00FA4EE6">
            <w:pPr>
              <w:spacing w:after="0" w:line="240" w:lineRule="auto"/>
              <w:jc w:val="center"/>
              <w:rPr>
                <w:rFonts w:ascii="Times New Roman" w:eastAsia="Times New Roman" w:hAnsi="Times New Roman" w:cs="Times New Roman"/>
                <w:sz w:val="20"/>
                <w:szCs w:val="20"/>
                <w:lang w:eastAsia="ru-RU"/>
              </w:rPr>
            </w:pPr>
            <w:r w:rsidRPr="00265CC8">
              <w:rPr>
                <w:rFonts w:ascii="Times New Roman" w:hAnsi="Times New Roman" w:cs="Times New Roman"/>
                <w:sz w:val="20"/>
                <w:szCs w:val="20"/>
              </w:rPr>
              <w:t xml:space="preserve">Статистические данные городского поселения </w:t>
            </w:r>
            <w:proofErr w:type="spellStart"/>
            <w:r w:rsidRPr="00265CC8">
              <w:rPr>
                <w:rFonts w:ascii="Times New Roman" w:hAnsi="Times New Roman" w:cs="Times New Roman"/>
                <w:sz w:val="20"/>
                <w:szCs w:val="20"/>
              </w:rPr>
              <w:t>Лянтор</w:t>
            </w:r>
            <w:proofErr w:type="spellEnd"/>
            <w:r w:rsidRPr="00265CC8">
              <w:rPr>
                <w:rFonts w:ascii="Times New Roman" w:hAnsi="Times New Roman" w:cs="Times New Roman"/>
                <w:sz w:val="20"/>
                <w:szCs w:val="20"/>
              </w:rPr>
              <w:t xml:space="preserve"> на 01</w:t>
            </w:r>
            <w:r>
              <w:rPr>
                <w:rFonts w:ascii="Times New Roman" w:hAnsi="Times New Roman" w:cs="Times New Roman"/>
                <w:sz w:val="20"/>
                <w:szCs w:val="20"/>
              </w:rPr>
              <w:t xml:space="preserve"> января </w:t>
            </w:r>
            <w:r w:rsidRPr="00265CC8">
              <w:rPr>
                <w:rFonts w:ascii="Times New Roman" w:hAnsi="Times New Roman" w:cs="Times New Roman"/>
                <w:sz w:val="20"/>
                <w:szCs w:val="20"/>
              </w:rPr>
              <w:t>2019 год, тыс. чел</w:t>
            </w:r>
          </w:p>
        </w:tc>
        <w:tc>
          <w:tcPr>
            <w:tcW w:w="750" w:type="pct"/>
            <w:tcBorders>
              <w:top w:val="single" w:sz="4" w:space="0" w:color="auto"/>
              <w:left w:val="nil"/>
              <w:bottom w:val="single" w:sz="4" w:space="0" w:color="auto"/>
              <w:right w:val="single" w:sz="4" w:space="0" w:color="auto"/>
            </w:tcBorders>
            <w:vAlign w:val="center"/>
          </w:tcPr>
          <w:p w14:paraId="176BC447" w14:textId="14A0CA57" w:rsidR="00FA4EE6" w:rsidRPr="00265CC8" w:rsidRDefault="00FA4EE6" w:rsidP="00FA4EE6">
            <w:pPr>
              <w:spacing w:after="0" w:line="240" w:lineRule="auto"/>
              <w:jc w:val="center"/>
              <w:rPr>
                <w:rFonts w:ascii="Times New Roman" w:eastAsia="Times New Roman" w:hAnsi="Times New Roman" w:cs="Times New Roman"/>
                <w:sz w:val="20"/>
                <w:szCs w:val="20"/>
                <w:lang w:eastAsia="ru-RU"/>
              </w:rPr>
            </w:pPr>
            <w:r w:rsidRPr="00265CC8">
              <w:rPr>
                <w:rFonts w:ascii="Times New Roman" w:hAnsi="Times New Roman" w:cs="Times New Roman"/>
                <w:sz w:val="20"/>
                <w:szCs w:val="20"/>
              </w:rPr>
              <w:t xml:space="preserve">Данные </w:t>
            </w:r>
            <w:r>
              <w:rPr>
                <w:rFonts w:ascii="Times New Roman" w:hAnsi="Times New Roman" w:cs="Times New Roman"/>
                <w:sz w:val="20"/>
                <w:szCs w:val="20"/>
              </w:rPr>
              <w:t>г</w:t>
            </w:r>
            <w:r w:rsidRPr="00265CC8">
              <w:rPr>
                <w:rFonts w:ascii="Times New Roman" w:hAnsi="Times New Roman" w:cs="Times New Roman"/>
                <w:sz w:val="20"/>
                <w:szCs w:val="20"/>
              </w:rPr>
              <w:t>енерального плана</w:t>
            </w:r>
            <w:r>
              <w:rPr>
                <w:rFonts w:ascii="Times New Roman" w:hAnsi="Times New Roman" w:cs="Times New Roman"/>
                <w:sz w:val="20"/>
                <w:szCs w:val="20"/>
              </w:rPr>
              <w:t xml:space="preserve"> городского поселения </w:t>
            </w:r>
            <w:proofErr w:type="spellStart"/>
            <w:r>
              <w:rPr>
                <w:rFonts w:ascii="Times New Roman" w:hAnsi="Times New Roman" w:cs="Times New Roman"/>
                <w:sz w:val="20"/>
                <w:szCs w:val="20"/>
              </w:rPr>
              <w:t>Лянтор</w:t>
            </w:r>
            <w:proofErr w:type="spellEnd"/>
            <w:r w:rsidRPr="00265CC8">
              <w:rPr>
                <w:rFonts w:ascii="Times New Roman" w:hAnsi="Times New Roman" w:cs="Times New Roman"/>
                <w:sz w:val="20"/>
                <w:szCs w:val="20"/>
              </w:rPr>
              <w:t>, тыс. чел.</w:t>
            </w:r>
          </w:p>
        </w:tc>
      </w:tr>
      <w:tr w:rsidR="00FA4EE6" w:rsidRPr="00413BAF" w14:paraId="40F7D9F6" w14:textId="77777777" w:rsidTr="00FA4EE6">
        <w:trPr>
          <w:trHeight w:val="20"/>
        </w:trPr>
        <w:tc>
          <w:tcPr>
            <w:tcW w:w="263" w:type="pct"/>
            <w:vMerge/>
            <w:tcBorders>
              <w:left w:val="single" w:sz="4" w:space="0" w:color="auto"/>
              <w:bottom w:val="single" w:sz="4" w:space="0" w:color="auto"/>
              <w:right w:val="single" w:sz="4" w:space="0" w:color="auto"/>
            </w:tcBorders>
          </w:tcPr>
          <w:p w14:paraId="671BF388" w14:textId="77777777" w:rsidR="00FA4EE6" w:rsidRPr="00265CC8" w:rsidRDefault="00FA4EE6" w:rsidP="00181113">
            <w:pPr>
              <w:spacing w:after="0"/>
              <w:rPr>
                <w:rFonts w:ascii="Times New Roman" w:eastAsia="Times New Roman" w:hAnsi="Times New Roman" w:cs="Times New Roman"/>
                <w:sz w:val="20"/>
                <w:szCs w:val="20"/>
                <w:lang w:eastAsia="ru-RU"/>
              </w:rPr>
            </w:pPr>
          </w:p>
        </w:tc>
        <w:tc>
          <w:tcPr>
            <w:tcW w:w="2881" w:type="pct"/>
            <w:vMerge/>
            <w:tcBorders>
              <w:top w:val="single" w:sz="4" w:space="0" w:color="auto"/>
              <w:left w:val="single" w:sz="4" w:space="0" w:color="auto"/>
              <w:bottom w:val="single" w:sz="4" w:space="0" w:color="auto"/>
              <w:right w:val="single" w:sz="4" w:space="0" w:color="auto"/>
            </w:tcBorders>
            <w:vAlign w:val="center"/>
            <w:hideMark/>
          </w:tcPr>
          <w:p w14:paraId="1A8FF370" w14:textId="250C6218" w:rsidR="00FA4EE6" w:rsidRPr="00265CC8" w:rsidRDefault="00FA4EE6" w:rsidP="00181113">
            <w:pPr>
              <w:spacing w:after="0"/>
              <w:rPr>
                <w:rFonts w:ascii="Times New Roman" w:eastAsia="Times New Roman" w:hAnsi="Times New Roman" w:cs="Times New Roman"/>
                <w:sz w:val="20"/>
                <w:szCs w:val="20"/>
                <w:lang w:eastAsia="ru-RU"/>
              </w:rPr>
            </w:pPr>
          </w:p>
        </w:tc>
        <w:tc>
          <w:tcPr>
            <w:tcW w:w="1106" w:type="pct"/>
            <w:tcBorders>
              <w:top w:val="nil"/>
              <w:left w:val="nil"/>
              <w:bottom w:val="single" w:sz="4" w:space="0" w:color="auto"/>
              <w:right w:val="single" w:sz="4" w:space="0" w:color="auto"/>
            </w:tcBorders>
            <w:noWrap/>
            <w:vAlign w:val="center"/>
            <w:hideMark/>
          </w:tcPr>
          <w:p w14:paraId="1F7AC7E3" w14:textId="77777777"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2019</w:t>
            </w:r>
          </w:p>
        </w:tc>
        <w:tc>
          <w:tcPr>
            <w:tcW w:w="750" w:type="pct"/>
            <w:tcBorders>
              <w:top w:val="nil"/>
              <w:left w:val="nil"/>
              <w:bottom w:val="single" w:sz="4" w:space="0" w:color="auto"/>
              <w:right w:val="single" w:sz="4" w:space="0" w:color="auto"/>
            </w:tcBorders>
            <w:noWrap/>
            <w:vAlign w:val="center"/>
            <w:hideMark/>
          </w:tcPr>
          <w:p w14:paraId="44530BC8" w14:textId="77777777"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2040</w:t>
            </w:r>
          </w:p>
        </w:tc>
      </w:tr>
      <w:tr w:rsidR="00FA4EE6" w:rsidRPr="00413BAF" w14:paraId="245540D2" w14:textId="77777777" w:rsidTr="00FA4EE6">
        <w:trPr>
          <w:trHeight w:val="20"/>
        </w:trPr>
        <w:tc>
          <w:tcPr>
            <w:tcW w:w="263" w:type="pct"/>
            <w:tcBorders>
              <w:top w:val="nil"/>
              <w:left w:val="single" w:sz="4" w:space="0" w:color="auto"/>
              <w:bottom w:val="single" w:sz="4" w:space="0" w:color="auto"/>
              <w:right w:val="single" w:sz="4" w:space="0" w:color="auto"/>
            </w:tcBorders>
          </w:tcPr>
          <w:p w14:paraId="49F2D4AB" w14:textId="102CDCF3" w:rsidR="00FA4EE6" w:rsidRPr="00265CC8" w:rsidRDefault="006F6E2D" w:rsidP="00181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81" w:type="pct"/>
            <w:tcBorders>
              <w:top w:val="nil"/>
              <w:left w:val="single" w:sz="4" w:space="0" w:color="auto"/>
              <w:bottom w:val="single" w:sz="4" w:space="0" w:color="auto"/>
              <w:right w:val="single" w:sz="4" w:space="0" w:color="auto"/>
            </w:tcBorders>
            <w:vAlign w:val="center"/>
            <w:hideMark/>
          </w:tcPr>
          <w:p w14:paraId="7F719831" w14:textId="365A86D1" w:rsidR="00FA4EE6" w:rsidRPr="00265CC8" w:rsidRDefault="00FA4EE6" w:rsidP="00181113">
            <w:pPr>
              <w:spacing w:after="0" w:line="240" w:lineRule="auto"/>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Среднегодовая численность населения</w:t>
            </w:r>
          </w:p>
        </w:tc>
        <w:tc>
          <w:tcPr>
            <w:tcW w:w="1106" w:type="pct"/>
            <w:tcBorders>
              <w:top w:val="nil"/>
              <w:left w:val="nil"/>
              <w:bottom w:val="single" w:sz="4" w:space="0" w:color="auto"/>
              <w:right w:val="single" w:sz="4" w:space="0" w:color="auto"/>
            </w:tcBorders>
            <w:shd w:val="clear" w:color="auto" w:fill="FFFFFF"/>
            <w:vAlign w:val="center"/>
            <w:hideMark/>
          </w:tcPr>
          <w:p w14:paraId="43E88A3C" w14:textId="10B32B24"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40 900</w:t>
            </w:r>
          </w:p>
        </w:tc>
        <w:tc>
          <w:tcPr>
            <w:tcW w:w="750" w:type="pct"/>
            <w:tcBorders>
              <w:top w:val="nil"/>
              <w:left w:val="nil"/>
              <w:bottom w:val="single" w:sz="4" w:space="0" w:color="auto"/>
              <w:right w:val="single" w:sz="4" w:space="0" w:color="auto"/>
            </w:tcBorders>
            <w:noWrap/>
            <w:vAlign w:val="center"/>
            <w:hideMark/>
          </w:tcPr>
          <w:p w14:paraId="4B0BF225" w14:textId="0FBD1779"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49 200</w:t>
            </w:r>
          </w:p>
        </w:tc>
      </w:tr>
      <w:tr w:rsidR="00FA4EE6" w:rsidRPr="00413BAF" w14:paraId="6A9DA243" w14:textId="77777777" w:rsidTr="00FA4EE6">
        <w:trPr>
          <w:trHeight w:val="20"/>
        </w:trPr>
        <w:tc>
          <w:tcPr>
            <w:tcW w:w="263" w:type="pct"/>
            <w:tcBorders>
              <w:top w:val="nil"/>
              <w:left w:val="single" w:sz="4" w:space="0" w:color="auto"/>
              <w:bottom w:val="single" w:sz="4" w:space="0" w:color="auto"/>
              <w:right w:val="single" w:sz="4" w:space="0" w:color="auto"/>
            </w:tcBorders>
          </w:tcPr>
          <w:p w14:paraId="32CF1B33" w14:textId="24250B41" w:rsidR="00FA4EE6" w:rsidRPr="00265CC8" w:rsidRDefault="006F6E2D" w:rsidP="00181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81" w:type="pct"/>
            <w:tcBorders>
              <w:top w:val="nil"/>
              <w:left w:val="single" w:sz="4" w:space="0" w:color="auto"/>
              <w:bottom w:val="single" w:sz="4" w:space="0" w:color="auto"/>
              <w:right w:val="single" w:sz="4" w:space="0" w:color="auto"/>
            </w:tcBorders>
            <w:vAlign w:val="center"/>
            <w:hideMark/>
          </w:tcPr>
          <w:p w14:paraId="75A487C9" w14:textId="03D58EAC" w:rsidR="00FA4EE6" w:rsidRPr="00265CC8" w:rsidRDefault="00FA4EE6" w:rsidP="00181113">
            <w:pPr>
              <w:spacing w:after="0" w:line="240" w:lineRule="auto"/>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Темп прироста численности</w:t>
            </w:r>
          </w:p>
        </w:tc>
        <w:tc>
          <w:tcPr>
            <w:tcW w:w="1106" w:type="pct"/>
            <w:tcBorders>
              <w:top w:val="nil"/>
              <w:left w:val="nil"/>
              <w:bottom w:val="single" w:sz="4" w:space="0" w:color="auto"/>
              <w:right w:val="single" w:sz="4" w:space="0" w:color="auto"/>
            </w:tcBorders>
            <w:noWrap/>
            <w:vAlign w:val="center"/>
            <w:hideMark/>
          </w:tcPr>
          <w:p w14:paraId="43FA1F82" w14:textId="77777777"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w:t>
            </w:r>
          </w:p>
        </w:tc>
        <w:tc>
          <w:tcPr>
            <w:tcW w:w="750" w:type="pct"/>
            <w:tcBorders>
              <w:top w:val="nil"/>
              <w:left w:val="nil"/>
              <w:bottom w:val="single" w:sz="4" w:space="0" w:color="auto"/>
              <w:right w:val="single" w:sz="4" w:space="0" w:color="auto"/>
            </w:tcBorders>
            <w:noWrap/>
            <w:vAlign w:val="center"/>
            <w:hideMark/>
          </w:tcPr>
          <w:p w14:paraId="6D9790DF" w14:textId="4FE08C0B"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1,20</w:t>
            </w:r>
          </w:p>
        </w:tc>
      </w:tr>
      <w:tr w:rsidR="00FA4EE6" w:rsidRPr="00413BAF" w14:paraId="332DC222" w14:textId="77777777" w:rsidTr="00FA4EE6">
        <w:trPr>
          <w:trHeight w:val="20"/>
        </w:trPr>
        <w:tc>
          <w:tcPr>
            <w:tcW w:w="263" w:type="pct"/>
            <w:tcBorders>
              <w:top w:val="nil"/>
              <w:left w:val="single" w:sz="4" w:space="0" w:color="auto"/>
              <w:bottom w:val="single" w:sz="4" w:space="0" w:color="auto"/>
              <w:right w:val="single" w:sz="4" w:space="0" w:color="auto"/>
            </w:tcBorders>
          </w:tcPr>
          <w:p w14:paraId="6CFCBE9F" w14:textId="3C2D8033" w:rsidR="00FA4EE6" w:rsidRPr="00265CC8" w:rsidRDefault="006F6E2D" w:rsidP="00181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881" w:type="pct"/>
            <w:tcBorders>
              <w:top w:val="nil"/>
              <w:left w:val="single" w:sz="4" w:space="0" w:color="auto"/>
              <w:bottom w:val="single" w:sz="4" w:space="0" w:color="auto"/>
              <w:right w:val="single" w:sz="4" w:space="0" w:color="auto"/>
            </w:tcBorders>
            <w:vAlign w:val="center"/>
            <w:hideMark/>
          </w:tcPr>
          <w:p w14:paraId="3C66C9DE" w14:textId="4E534EA4" w:rsidR="00FA4EE6" w:rsidRPr="00265CC8" w:rsidRDefault="00FA4EE6" w:rsidP="00181113">
            <w:pPr>
              <w:spacing w:after="0" w:line="240" w:lineRule="auto"/>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Уровень автомобилизации</w:t>
            </w:r>
          </w:p>
        </w:tc>
        <w:tc>
          <w:tcPr>
            <w:tcW w:w="1106" w:type="pct"/>
            <w:tcBorders>
              <w:top w:val="nil"/>
              <w:left w:val="nil"/>
              <w:bottom w:val="single" w:sz="4" w:space="0" w:color="auto"/>
              <w:right w:val="single" w:sz="4" w:space="0" w:color="auto"/>
            </w:tcBorders>
            <w:noWrap/>
            <w:vAlign w:val="center"/>
            <w:hideMark/>
          </w:tcPr>
          <w:p w14:paraId="4E5B2835" w14:textId="2B67923C"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333</w:t>
            </w:r>
          </w:p>
        </w:tc>
        <w:tc>
          <w:tcPr>
            <w:tcW w:w="750" w:type="pct"/>
            <w:tcBorders>
              <w:top w:val="nil"/>
              <w:left w:val="nil"/>
              <w:bottom w:val="single" w:sz="4" w:space="0" w:color="auto"/>
              <w:right w:val="single" w:sz="4" w:space="0" w:color="auto"/>
            </w:tcBorders>
            <w:noWrap/>
            <w:vAlign w:val="center"/>
            <w:hideMark/>
          </w:tcPr>
          <w:p w14:paraId="1A225BF0" w14:textId="1E884499"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496</w:t>
            </w:r>
          </w:p>
        </w:tc>
      </w:tr>
      <w:tr w:rsidR="00FA4EE6" w:rsidRPr="00413BAF" w14:paraId="35A118ED" w14:textId="77777777" w:rsidTr="00FA4EE6">
        <w:trPr>
          <w:trHeight w:val="20"/>
        </w:trPr>
        <w:tc>
          <w:tcPr>
            <w:tcW w:w="263" w:type="pct"/>
            <w:tcBorders>
              <w:top w:val="nil"/>
              <w:left w:val="single" w:sz="4" w:space="0" w:color="auto"/>
              <w:bottom w:val="single" w:sz="4" w:space="0" w:color="auto"/>
              <w:right w:val="single" w:sz="4" w:space="0" w:color="auto"/>
            </w:tcBorders>
          </w:tcPr>
          <w:p w14:paraId="56CA8208" w14:textId="389BF839" w:rsidR="00FA4EE6" w:rsidRPr="00265CC8" w:rsidRDefault="006F6E2D" w:rsidP="00181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881" w:type="pct"/>
            <w:tcBorders>
              <w:top w:val="nil"/>
              <w:left w:val="single" w:sz="4" w:space="0" w:color="auto"/>
              <w:bottom w:val="single" w:sz="4" w:space="0" w:color="auto"/>
              <w:right w:val="single" w:sz="4" w:space="0" w:color="auto"/>
            </w:tcBorders>
            <w:vAlign w:val="center"/>
            <w:hideMark/>
          </w:tcPr>
          <w:p w14:paraId="7D7D51D0" w14:textId="3729B9D2" w:rsidR="00FA4EE6" w:rsidRPr="00265CC8" w:rsidRDefault="00FA4EE6" w:rsidP="00181113">
            <w:pPr>
              <w:spacing w:after="0" w:line="240" w:lineRule="auto"/>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Количество транспортных сре</w:t>
            </w:r>
            <w:proofErr w:type="gramStart"/>
            <w:r w:rsidRPr="00265CC8">
              <w:rPr>
                <w:rFonts w:ascii="Times New Roman" w:eastAsia="Times New Roman" w:hAnsi="Times New Roman" w:cs="Times New Roman"/>
                <w:sz w:val="20"/>
                <w:szCs w:val="20"/>
                <w:lang w:eastAsia="ru-RU"/>
              </w:rPr>
              <w:t>дств в л</w:t>
            </w:r>
            <w:proofErr w:type="gramEnd"/>
            <w:r w:rsidRPr="00265CC8">
              <w:rPr>
                <w:rFonts w:ascii="Times New Roman" w:eastAsia="Times New Roman" w:hAnsi="Times New Roman" w:cs="Times New Roman"/>
                <w:sz w:val="20"/>
                <w:szCs w:val="20"/>
                <w:lang w:eastAsia="ru-RU"/>
              </w:rPr>
              <w:t>ичном пользовании у населения</w:t>
            </w:r>
          </w:p>
        </w:tc>
        <w:tc>
          <w:tcPr>
            <w:tcW w:w="1106" w:type="pct"/>
            <w:tcBorders>
              <w:top w:val="nil"/>
              <w:left w:val="nil"/>
              <w:bottom w:val="single" w:sz="4" w:space="0" w:color="auto"/>
              <w:right w:val="single" w:sz="4" w:space="0" w:color="auto"/>
            </w:tcBorders>
            <w:noWrap/>
            <w:vAlign w:val="center"/>
            <w:hideMark/>
          </w:tcPr>
          <w:p w14:paraId="4BB892FF" w14:textId="3F1063F1"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13 620</w:t>
            </w:r>
          </w:p>
        </w:tc>
        <w:tc>
          <w:tcPr>
            <w:tcW w:w="750" w:type="pct"/>
            <w:tcBorders>
              <w:top w:val="nil"/>
              <w:left w:val="nil"/>
              <w:bottom w:val="single" w:sz="4" w:space="0" w:color="auto"/>
              <w:right w:val="single" w:sz="4" w:space="0" w:color="auto"/>
            </w:tcBorders>
            <w:noWrap/>
            <w:vAlign w:val="center"/>
            <w:hideMark/>
          </w:tcPr>
          <w:p w14:paraId="02EC12FD" w14:textId="04C141D5" w:rsidR="00FA4EE6" w:rsidRPr="00265CC8" w:rsidRDefault="00FA4EE6" w:rsidP="00181113">
            <w:pPr>
              <w:spacing w:after="0" w:line="240" w:lineRule="auto"/>
              <w:jc w:val="center"/>
              <w:rPr>
                <w:rFonts w:ascii="Times New Roman" w:eastAsia="Times New Roman" w:hAnsi="Times New Roman" w:cs="Times New Roman"/>
                <w:sz w:val="20"/>
                <w:szCs w:val="20"/>
                <w:lang w:eastAsia="ru-RU"/>
              </w:rPr>
            </w:pPr>
            <w:r w:rsidRPr="00265CC8">
              <w:rPr>
                <w:rFonts w:ascii="Times New Roman" w:eastAsia="Times New Roman" w:hAnsi="Times New Roman" w:cs="Times New Roman"/>
                <w:sz w:val="20"/>
                <w:szCs w:val="20"/>
                <w:lang w:eastAsia="ru-RU"/>
              </w:rPr>
              <w:t>24 403</w:t>
            </w:r>
          </w:p>
        </w:tc>
      </w:tr>
    </w:tbl>
    <w:p w14:paraId="00460B9A" w14:textId="32E9D4ED" w:rsidR="00647D8E" w:rsidRPr="00265CC8" w:rsidRDefault="00647D8E" w:rsidP="00265CC8">
      <w:pPr>
        <w:pStyle w:val="a6"/>
        <w:spacing w:before="0" w:after="0"/>
        <w:rPr>
          <w:rFonts w:ascii="Times New Roman" w:hAnsi="Times New Roman" w:cs="Times New Roman"/>
        </w:rPr>
      </w:pPr>
      <w:r w:rsidRPr="00265CC8">
        <w:rPr>
          <w:rFonts w:ascii="Times New Roman" w:hAnsi="Times New Roman" w:cs="Times New Roman"/>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на </w:t>
      </w:r>
      <w:r w:rsidR="00265CC8" w:rsidRPr="00265CC8">
        <w:rPr>
          <w:rFonts w:ascii="Times New Roman" w:hAnsi="Times New Roman" w:cs="Times New Roman"/>
        </w:rPr>
        <w:t>перекрёстке</w:t>
      </w:r>
      <w:r w:rsidRPr="00265CC8">
        <w:rPr>
          <w:rFonts w:ascii="Times New Roman" w:hAnsi="Times New Roman" w:cs="Times New Roman"/>
        </w:rPr>
        <w:t xml:space="preserve">. </w:t>
      </w:r>
    </w:p>
    <w:p w14:paraId="1A37D2B6" w14:textId="3EB858DF" w:rsidR="00647D8E" w:rsidRPr="00265CC8" w:rsidRDefault="00647D8E" w:rsidP="00265CC8">
      <w:pPr>
        <w:pStyle w:val="a6"/>
        <w:spacing w:before="0" w:after="0"/>
        <w:rPr>
          <w:rFonts w:ascii="Times New Roman" w:hAnsi="Times New Roman" w:cs="Times New Roman"/>
        </w:rPr>
      </w:pPr>
      <w:proofErr w:type="gramStart"/>
      <w:r w:rsidRPr="00265CC8">
        <w:rPr>
          <w:rFonts w:ascii="Times New Roman" w:hAnsi="Times New Roman" w:cs="Times New Roman"/>
        </w:rPr>
        <w:t xml:space="preserve">К параметрам дорожного движения относят: интенсивность движения, интенсивность прибытия на </w:t>
      </w:r>
      <w:r w:rsidR="00265CC8" w:rsidRPr="00265CC8">
        <w:rPr>
          <w:rFonts w:ascii="Times New Roman" w:hAnsi="Times New Roman" w:cs="Times New Roman"/>
        </w:rPr>
        <w:t>зелёный</w:t>
      </w:r>
      <w:r w:rsidRPr="00265CC8">
        <w:rPr>
          <w:rFonts w:ascii="Times New Roman" w:hAnsi="Times New Roman" w:cs="Times New Roman"/>
        </w:rPr>
        <w:t xml:space="preserve">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w:t>
      </w:r>
      <w:r w:rsidR="00265CC8" w:rsidRPr="00265CC8">
        <w:rPr>
          <w:rFonts w:ascii="Times New Roman" w:hAnsi="Times New Roman" w:cs="Times New Roman"/>
        </w:rPr>
        <w:t>зелёного</w:t>
      </w:r>
      <w:r w:rsidRPr="00265CC8">
        <w:rPr>
          <w:rFonts w:ascii="Times New Roman" w:hAnsi="Times New Roman" w:cs="Times New Roman"/>
        </w:rPr>
        <w:t xml:space="preserve">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roofErr w:type="gramEnd"/>
    </w:p>
    <w:p w14:paraId="6A9B59B2" w14:textId="50FAF2CF" w:rsidR="00647D8E" w:rsidRPr="00265CC8" w:rsidRDefault="00647D8E" w:rsidP="00265CC8">
      <w:pPr>
        <w:pStyle w:val="a6"/>
        <w:spacing w:before="0" w:after="0"/>
        <w:rPr>
          <w:rFonts w:ascii="Times New Roman" w:hAnsi="Times New Roman" w:cs="Times New Roman"/>
        </w:rPr>
      </w:pPr>
      <w:r w:rsidRPr="00265CC8">
        <w:rPr>
          <w:rFonts w:ascii="Times New Roman" w:hAnsi="Times New Roman" w:cs="Times New Roman"/>
        </w:rPr>
        <w:t xml:space="preserve">В поселении на </w:t>
      </w:r>
      <w:r w:rsidR="00265CC8" w:rsidRPr="00265CC8">
        <w:rPr>
          <w:rFonts w:ascii="Times New Roman" w:hAnsi="Times New Roman" w:cs="Times New Roman"/>
        </w:rPr>
        <w:t>расчётный</w:t>
      </w:r>
      <w:r w:rsidRPr="00265CC8">
        <w:rPr>
          <w:rFonts w:ascii="Times New Roman" w:hAnsi="Times New Roman" w:cs="Times New Roman"/>
        </w:rPr>
        <w:t xml:space="preserve"> срок действия </w:t>
      </w:r>
      <w:r w:rsidR="006F6E2D">
        <w:rPr>
          <w:rFonts w:ascii="Times New Roman" w:hAnsi="Times New Roman" w:cs="Times New Roman"/>
        </w:rPr>
        <w:t>П</w:t>
      </w:r>
      <w:r w:rsidRPr="00265CC8">
        <w:rPr>
          <w:rFonts w:ascii="Times New Roman" w:hAnsi="Times New Roman" w:cs="Times New Roman"/>
        </w:rPr>
        <w:t>рограммы планируется сохранение параметров дорожного движения на достигнутом уровне.</w:t>
      </w:r>
    </w:p>
    <w:p w14:paraId="64CCF81B" w14:textId="566ED565" w:rsidR="00647D8E" w:rsidRPr="00265CC8" w:rsidRDefault="00647D8E" w:rsidP="00265CC8">
      <w:pPr>
        <w:pStyle w:val="a6"/>
        <w:spacing w:before="0" w:after="0"/>
        <w:rPr>
          <w:rFonts w:ascii="Times New Roman" w:hAnsi="Times New Roman" w:cs="Times New Roman"/>
        </w:rPr>
      </w:pPr>
      <w:bookmarkStart w:id="31" w:name="_Hlk57214698"/>
      <w:r w:rsidRPr="00265CC8">
        <w:rPr>
          <w:rFonts w:ascii="Times New Roman" w:hAnsi="Times New Roman" w:cs="Times New Roman"/>
        </w:rPr>
        <w:t xml:space="preserve">Основные параметры дорожного движения для городского поселения </w:t>
      </w:r>
      <w:proofErr w:type="spellStart"/>
      <w:r w:rsidRPr="00265CC8">
        <w:rPr>
          <w:rFonts w:ascii="Times New Roman" w:hAnsi="Times New Roman" w:cs="Times New Roman"/>
        </w:rPr>
        <w:t>Лянтор</w:t>
      </w:r>
      <w:proofErr w:type="spellEnd"/>
      <w:r w:rsidRPr="00265CC8">
        <w:rPr>
          <w:rFonts w:ascii="Times New Roman" w:hAnsi="Times New Roman" w:cs="Times New Roman"/>
        </w:rPr>
        <w:t xml:space="preserve"> представлены ниже (</w:t>
      </w:r>
      <w:r w:rsidRPr="00265CC8">
        <w:rPr>
          <w:rFonts w:ascii="Times New Roman" w:hAnsi="Times New Roman" w:cs="Times New Roman"/>
        </w:rPr>
        <w:fldChar w:fldCharType="begin"/>
      </w:r>
      <w:r w:rsidRPr="00265CC8">
        <w:rPr>
          <w:rFonts w:ascii="Times New Roman" w:hAnsi="Times New Roman" w:cs="Times New Roman"/>
        </w:rPr>
        <w:instrText xml:space="preserve"> REF _Ref57114105 \h  \* MERGEFORMAT </w:instrText>
      </w:r>
      <w:r w:rsidRPr="00265CC8">
        <w:rPr>
          <w:rFonts w:ascii="Times New Roman" w:hAnsi="Times New Roman" w:cs="Times New Roman"/>
        </w:rPr>
      </w:r>
      <w:r w:rsidRPr="00265CC8">
        <w:rPr>
          <w:rFonts w:ascii="Times New Roman" w:hAnsi="Times New Roman" w:cs="Times New Roman"/>
        </w:rPr>
        <w:fldChar w:fldCharType="separate"/>
      </w:r>
      <w:r w:rsidR="004A5C85" w:rsidRPr="00265CC8">
        <w:rPr>
          <w:rFonts w:ascii="Times New Roman" w:hAnsi="Times New Roman" w:cs="Times New Roman"/>
        </w:rPr>
        <w:t xml:space="preserve">Таблица </w:t>
      </w:r>
      <w:r w:rsidR="004A5C85">
        <w:rPr>
          <w:rFonts w:ascii="Times New Roman" w:hAnsi="Times New Roman" w:cs="Times New Roman"/>
          <w:noProof/>
        </w:rPr>
        <w:t>6</w:t>
      </w:r>
      <w:r w:rsidRPr="00265CC8">
        <w:rPr>
          <w:rFonts w:ascii="Times New Roman" w:hAnsi="Times New Roman" w:cs="Times New Roman"/>
        </w:rPr>
        <w:fldChar w:fldCharType="end"/>
      </w:r>
      <w:r w:rsidRPr="00265CC8">
        <w:rPr>
          <w:rFonts w:ascii="Times New Roman" w:hAnsi="Times New Roman" w:cs="Times New Roman"/>
        </w:rPr>
        <w:t>).</w:t>
      </w:r>
    </w:p>
    <w:p w14:paraId="26570C30" w14:textId="665BFFFF" w:rsidR="00647D8E" w:rsidRPr="00265CC8" w:rsidRDefault="00647D8E" w:rsidP="00000222">
      <w:pPr>
        <w:pStyle w:val="af"/>
        <w:rPr>
          <w:rFonts w:ascii="Times New Roman" w:hAnsi="Times New Roman" w:cs="Times New Roman"/>
        </w:rPr>
      </w:pPr>
      <w:bookmarkStart w:id="32" w:name="_Ref57114105"/>
      <w:r w:rsidRPr="00265CC8">
        <w:rPr>
          <w:rFonts w:ascii="Times New Roman" w:hAnsi="Times New Roman" w:cs="Times New Roman"/>
        </w:rPr>
        <w:t xml:space="preserve">Таблица </w:t>
      </w:r>
      <w:r w:rsidR="00B8141A" w:rsidRPr="00265CC8">
        <w:rPr>
          <w:rFonts w:ascii="Times New Roman" w:hAnsi="Times New Roman" w:cs="Times New Roman"/>
          <w:noProof/>
        </w:rPr>
        <w:fldChar w:fldCharType="begin"/>
      </w:r>
      <w:r w:rsidR="00B8141A" w:rsidRPr="00265CC8">
        <w:rPr>
          <w:rFonts w:ascii="Times New Roman" w:hAnsi="Times New Roman" w:cs="Times New Roman"/>
          <w:noProof/>
        </w:rPr>
        <w:instrText xml:space="preserve"> SEQ Таблица \* ARABIC </w:instrText>
      </w:r>
      <w:r w:rsidR="00B8141A" w:rsidRPr="00265CC8">
        <w:rPr>
          <w:rFonts w:ascii="Times New Roman" w:hAnsi="Times New Roman" w:cs="Times New Roman"/>
          <w:noProof/>
        </w:rPr>
        <w:fldChar w:fldCharType="separate"/>
      </w:r>
      <w:r w:rsidR="004A5C85">
        <w:rPr>
          <w:rFonts w:ascii="Times New Roman" w:hAnsi="Times New Roman" w:cs="Times New Roman"/>
          <w:noProof/>
        </w:rPr>
        <w:t>6</w:t>
      </w:r>
      <w:r w:rsidR="00B8141A" w:rsidRPr="00265CC8">
        <w:rPr>
          <w:rFonts w:ascii="Times New Roman" w:hAnsi="Times New Roman" w:cs="Times New Roman"/>
          <w:noProof/>
        </w:rPr>
        <w:fldChar w:fldCharType="end"/>
      </w:r>
      <w:bookmarkEnd w:id="32"/>
      <w:r w:rsidRPr="00265CC8">
        <w:rPr>
          <w:rFonts w:ascii="Times New Roman" w:hAnsi="Times New Roman" w:cs="Times New Roman"/>
        </w:rPr>
        <w:t xml:space="preserve"> – Основные параметры дорожного движения для городского поселения </w:t>
      </w:r>
      <w:proofErr w:type="spellStart"/>
      <w:r w:rsidRPr="00265CC8">
        <w:rPr>
          <w:rFonts w:ascii="Times New Roman" w:hAnsi="Times New Roman" w:cs="Times New Roman"/>
        </w:rPr>
        <w:t>Лянтор</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3"/>
        <w:gridCol w:w="1412"/>
        <w:gridCol w:w="1569"/>
        <w:gridCol w:w="899"/>
        <w:gridCol w:w="849"/>
        <w:gridCol w:w="1343"/>
        <w:gridCol w:w="899"/>
        <w:gridCol w:w="795"/>
        <w:gridCol w:w="1289"/>
      </w:tblGrid>
      <w:tr w:rsidR="006F6E2D" w:rsidRPr="00413BAF" w14:paraId="4D7D52FC" w14:textId="77777777" w:rsidTr="006F6E2D">
        <w:trPr>
          <w:trHeight w:val="20"/>
          <w:jc w:val="center"/>
        </w:trPr>
        <w:tc>
          <w:tcPr>
            <w:tcW w:w="307" w:type="pct"/>
            <w:shd w:val="clear" w:color="auto" w:fill="FFFFFF"/>
          </w:tcPr>
          <w:p w14:paraId="1773D998" w14:textId="10B47F76" w:rsidR="006F6E2D" w:rsidRPr="00265CC8" w:rsidRDefault="006F6E2D" w:rsidP="00000222">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731" w:type="pct"/>
            <w:shd w:val="clear" w:color="auto" w:fill="FFFFFF"/>
            <w:vAlign w:val="center"/>
            <w:hideMark/>
          </w:tcPr>
          <w:p w14:paraId="747B41E2" w14:textId="29B1721F"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Категория городских улиц и дорог</w:t>
            </w:r>
          </w:p>
        </w:tc>
        <w:tc>
          <w:tcPr>
            <w:tcW w:w="813" w:type="pct"/>
            <w:shd w:val="clear" w:color="auto" w:fill="FFFFFF"/>
            <w:vAlign w:val="center"/>
          </w:tcPr>
          <w:p w14:paraId="379B8100"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Вид покрытия</w:t>
            </w:r>
          </w:p>
        </w:tc>
        <w:tc>
          <w:tcPr>
            <w:tcW w:w="466" w:type="pct"/>
            <w:shd w:val="clear" w:color="auto" w:fill="FFFFFF"/>
            <w:vAlign w:val="center"/>
            <w:hideMark/>
          </w:tcPr>
          <w:p w14:paraId="63B0A741"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 xml:space="preserve">Ширина полосы движения, </w:t>
            </w:r>
            <w:proofErr w:type="gramStart"/>
            <w:r w:rsidRPr="00265CC8">
              <w:rPr>
                <w:rFonts w:ascii="Times New Roman" w:hAnsi="Times New Roman" w:cs="Times New Roman"/>
                <w:sz w:val="20"/>
                <w:szCs w:val="20"/>
              </w:rPr>
              <w:t>м</w:t>
            </w:r>
            <w:proofErr w:type="gramEnd"/>
          </w:p>
        </w:tc>
        <w:tc>
          <w:tcPr>
            <w:tcW w:w="440" w:type="pct"/>
            <w:shd w:val="clear" w:color="auto" w:fill="FFFFFF"/>
            <w:vAlign w:val="center"/>
            <w:hideMark/>
          </w:tcPr>
          <w:p w14:paraId="0B0D42AE"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Число полос движения</w:t>
            </w:r>
          </w:p>
        </w:tc>
        <w:tc>
          <w:tcPr>
            <w:tcW w:w="696" w:type="pct"/>
            <w:shd w:val="clear" w:color="auto" w:fill="FFFFFF"/>
            <w:vAlign w:val="center"/>
            <w:hideMark/>
          </w:tcPr>
          <w:p w14:paraId="16C3CD6D" w14:textId="1F3625D8"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Интенсивность движения, авт</w:t>
            </w:r>
            <w:r>
              <w:rPr>
                <w:rFonts w:ascii="Times New Roman" w:hAnsi="Times New Roman" w:cs="Times New Roman"/>
                <w:sz w:val="20"/>
                <w:szCs w:val="20"/>
              </w:rPr>
              <w:t>омобиль</w:t>
            </w:r>
            <w:r w:rsidRPr="00265CC8">
              <w:rPr>
                <w:rFonts w:ascii="Times New Roman" w:hAnsi="Times New Roman" w:cs="Times New Roman"/>
                <w:sz w:val="20"/>
                <w:szCs w:val="20"/>
              </w:rPr>
              <w:t>/час пик</w:t>
            </w:r>
          </w:p>
        </w:tc>
        <w:tc>
          <w:tcPr>
            <w:tcW w:w="466" w:type="pct"/>
            <w:shd w:val="clear" w:color="auto" w:fill="FFFFFF"/>
            <w:vAlign w:val="center"/>
          </w:tcPr>
          <w:p w14:paraId="70AC9B9F" w14:textId="2196B2E9"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 xml:space="preserve">Расчётная скорость движения, </w:t>
            </w:r>
            <w:proofErr w:type="gramStart"/>
            <w:r w:rsidRPr="00265CC8">
              <w:rPr>
                <w:rFonts w:ascii="Times New Roman" w:hAnsi="Times New Roman" w:cs="Times New Roman"/>
                <w:sz w:val="20"/>
                <w:szCs w:val="20"/>
              </w:rPr>
              <w:t>км</w:t>
            </w:r>
            <w:proofErr w:type="gramEnd"/>
            <w:r w:rsidRPr="00265CC8">
              <w:rPr>
                <w:rFonts w:ascii="Times New Roman" w:hAnsi="Times New Roman" w:cs="Times New Roman"/>
                <w:sz w:val="20"/>
                <w:szCs w:val="20"/>
              </w:rPr>
              <w:t>/ч</w:t>
            </w:r>
          </w:p>
        </w:tc>
        <w:tc>
          <w:tcPr>
            <w:tcW w:w="412" w:type="pct"/>
            <w:shd w:val="clear" w:color="auto" w:fill="FFFFFF"/>
            <w:vAlign w:val="center"/>
          </w:tcPr>
          <w:p w14:paraId="28DB187A"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Уровень загрузки, %</w:t>
            </w:r>
          </w:p>
        </w:tc>
        <w:tc>
          <w:tcPr>
            <w:tcW w:w="668" w:type="pct"/>
            <w:shd w:val="clear" w:color="auto" w:fill="FFFFFF"/>
            <w:vAlign w:val="center"/>
          </w:tcPr>
          <w:p w14:paraId="7846C194" w14:textId="72E8CB96"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Плотность, авт</w:t>
            </w:r>
            <w:r>
              <w:rPr>
                <w:rFonts w:ascii="Times New Roman" w:hAnsi="Times New Roman" w:cs="Times New Roman"/>
                <w:sz w:val="20"/>
                <w:szCs w:val="20"/>
              </w:rPr>
              <w:t>омобиль</w:t>
            </w:r>
            <w:r w:rsidRPr="00265CC8">
              <w:rPr>
                <w:rFonts w:ascii="Times New Roman" w:hAnsi="Times New Roman" w:cs="Times New Roman"/>
                <w:sz w:val="20"/>
                <w:szCs w:val="20"/>
              </w:rPr>
              <w:t>/</w:t>
            </w:r>
            <w:proofErr w:type="gramStart"/>
            <w:r w:rsidRPr="00265CC8">
              <w:rPr>
                <w:rFonts w:ascii="Times New Roman" w:hAnsi="Times New Roman" w:cs="Times New Roman"/>
                <w:sz w:val="20"/>
                <w:szCs w:val="20"/>
              </w:rPr>
              <w:t>км</w:t>
            </w:r>
            <w:proofErr w:type="gramEnd"/>
          </w:p>
        </w:tc>
      </w:tr>
      <w:tr w:rsidR="006F6E2D" w:rsidRPr="00413BAF" w14:paraId="2CF9E0EB" w14:textId="77777777" w:rsidTr="006F6E2D">
        <w:trPr>
          <w:trHeight w:val="20"/>
          <w:jc w:val="center"/>
        </w:trPr>
        <w:tc>
          <w:tcPr>
            <w:tcW w:w="307" w:type="pct"/>
            <w:shd w:val="clear" w:color="auto" w:fill="FFFFFF"/>
          </w:tcPr>
          <w:p w14:paraId="146524EC" w14:textId="778A7DB2" w:rsidR="006F6E2D" w:rsidRPr="00265CC8" w:rsidRDefault="006F6E2D" w:rsidP="00000222">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31" w:type="pct"/>
            <w:shd w:val="clear" w:color="auto" w:fill="FFFFFF"/>
            <w:vAlign w:val="center"/>
          </w:tcPr>
          <w:p w14:paraId="3F8F213E" w14:textId="526F56E3"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 xml:space="preserve">Магистральные </w:t>
            </w:r>
            <w:r w:rsidRPr="00265CC8">
              <w:rPr>
                <w:rFonts w:ascii="Times New Roman" w:hAnsi="Times New Roman" w:cs="Times New Roman"/>
                <w:sz w:val="20"/>
                <w:szCs w:val="20"/>
              </w:rPr>
              <w:lastRenderedPageBreak/>
              <w:t>улицы общегородского значения</w:t>
            </w:r>
          </w:p>
        </w:tc>
        <w:tc>
          <w:tcPr>
            <w:tcW w:w="813" w:type="pct"/>
            <w:shd w:val="clear" w:color="auto" w:fill="FFFFFF"/>
            <w:vAlign w:val="center"/>
          </w:tcPr>
          <w:p w14:paraId="70FB2ACD" w14:textId="2A787356"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lastRenderedPageBreak/>
              <w:t>асфальтобетонное</w:t>
            </w:r>
          </w:p>
        </w:tc>
        <w:tc>
          <w:tcPr>
            <w:tcW w:w="466" w:type="pct"/>
            <w:shd w:val="clear" w:color="auto" w:fill="FFFFFF"/>
            <w:vAlign w:val="center"/>
          </w:tcPr>
          <w:p w14:paraId="6EA5EE29" w14:textId="108F3381"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3,5</w:t>
            </w:r>
          </w:p>
        </w:tc>
        <w:tc>
          <w:tcPr>
            <w:tcW w:w="440" w:type="pct"/>
            <w:shd w:val="clear" w:color="auto" w:fill="FFFFFF"/>
            <w:vAlign w:val="center"/>
          </w:tcPr>
          <w:p w14:paraId="6EAE861D" w14:textId="5610E0E6"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2</w:t>
            </w:r>
          </w:p>
        </w:tc>
        <w:tc>
          <w:tcPr>
            <w:tcW w:w="696" w:type="pct"/>
            <w:shd w:val="clear" w:color="auto" w:fill="FFFFFF"/>
            <w:vAlign w:val="center"/>
          </w:tcPr>
          <w:p w14:paraId="385C040A" w14:textId="6090AE9F"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менее 100</w:t>
            </w:r>
          </w:p>
        </w:tc>
        <w:tc>
          <w:tcPr>
            <w:tcW w:w="466" w:type="pct"/>
            <w:shd w:val="clear" w:color="auto" w:fill="FFFFFF"/>
            <w:vAlign w:val="center"/>
          </w:tcPr>
          <w:p w14:paraId="3D13D710" w14:textId="32C8E37E"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80</w:t>
            </w:r>
          </w:p>
        </w:tc>
        <w:tc>
          <w:tcPr>
            <w:tcW w:w="412" w:type="pct"/>
            <w:shd w:val="clear" w:color="auto" w:fill="FFFFFF"/>
            <w:vAlign w:val="center"/>
          </w:tcPr>
          <w:p w14:paraId="3D2E5C13" w14:textId="5D951838"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 xml:space="preserve">менее </w:t>
            </w:r>
            <w:r w:rsidRPr="00265CC8">
              <w:rPr>
                <w:rFonts w:ascii="Times New Roman" w:hAnsi="Times New Roman" w:cs="Times New Roman"/>
                <w:sz w:val="20"/>
                <w:szCs w:val="20"/>
              </w:rPr>
              <w:lastRenderedPageBreak/>
              <w:t>30-60</w:t>
            </w:r>
          </w:p>
        </w:tc>
        <w:tc>
          <w:tcPr>
            <w:tcW w:w="668" w:type="pct"/>
            <w:shd w:val="clear" w:color="auto" w:fill="FFFFFF"/>
            <w:vAlign w:val="center"/>
          </w:tcPr>
          <w:p w14:paraId="368F27E2" w14:textId="3BCF0312"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lastRenderedPageBreak/>
              <w:t>менее 100</w:t>
            </w:r>
          </w:p>
        </w:tc>
      </w:tr>
      <w:tr w:rsidR="006F6E2D" w:rsidRPr="00413BAF" w14:paraId="410F723C" w14:textId="77777777" w:rsidTr="006F6E2D">
        <w:trPr>
          <w:trHeight w:val="20"/>
          <w:jc w:val="center"/>
        </w:trPr>
        <w:tc>
          <w:tcPr>
            <w:tcW w:w="307" w:type="pct"/>
            <w:shd w:val="clear" w:color="auto" w:fill="FFFFFF"/>
          </w:tcPr>
          <w:p w14:paraId="2CF0ED8B" w14:textId="17051FD6" w:rsidR="006F6E2D" w:rsidRPr="00265CC8" w:rsidRDefault="006F6E2D" w:rsidP="00000222">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731" w:type="pct"/>
            <w:shd w:val="clear" w:color="auto" w:fill="FFFFFF"/>
            <w:vAlign w:val="center"/>
          </w:tcPr>
          <w:p w14:paraId="5BE57014" w14:textId="07463F24"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Магистральные улицы районного значения</w:t>
            </w:r>
          </w:p>
        </w:tc>
        <w:tc>
          <w:tcPr>
            <w:tcW w:w="813" w:type="pct"/>
            <w:shd w:val="clear" w:color="auto" w:fill="FFFFFF"/>
            <w:vAlign w:val="center"/>
          </w:tcPr>
          <w:p w14:paraId="0C0983A3"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асфальтобетонное</w:t>
            </w:r>
          </w:p>
        </w:tc>
        <w:tc>
          <w:tcPr>
            <w:tcW w:w="466" w:type="pct"/>
            <w:shd w:val="clear" w:color="auto" w:fill="FFFFFF"/>
            <w:vAlign w:val="center"/>
          </w:tcPr>
          <w:p w14:paraId="640BCBEB" w14:textId="63975F04"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3,5</w:t>
            </w:r>
            <w:r>
              <w:rPr>
                <w:rFonts w:ascii="Times New Roman" w:hAnsi="Times New Roman" w:cs="Times New Roman"/>
                <w:sz w:val="20"/>
                <w:szCs w:val="20"/>
              </w:rPr>
              <w:t xml:space="preserve"> </w:t>
            </w:r>
            <w:r w:rsidRPr="00265CC8">
              <w:rPr>
                <w:rFonts w:ascii="Times New Roman" w:hAnsi="Times New Roman" w:cs="Times New Roman"/>
                <w:sz w:val="20"/>
                <w:szCs w:val="20"/>
              </w:rPr>
              <w:t>-</w:t>
            </w:r>
            <w:r>
              <w:rPr>
                <w:rFonts w:ascii="Times New Roman" w:hAnsi="Times New Roman" w:cs="Times New Roman"/>
                <w:sz w:val="20"/>
                <w:szCs w:val="20"/>
              </w:rPr>
              <w:t xml:space="preserve"> </w:t>
            </w:r>
            <w:r w:rsidRPr="00265CC8">
              <w:rPr>
                <w:rFonts w:ascii="Times New Roman" w:hAnsi="Times New Roman" w:cs="Times New Roman"/>
                <w:sz w:val="20"/>
                <w:szCs w:val="20"/>
              </w:rPr>
              <w:t>4,0</w:t>
            </w:r>
          </w:p>
        </w:tc>
        <w:tc>
          <w:tcPr>
            <w:tcW w:w="440" w:type="pct"/>
            <w:shd w:val="clear" w:color="auto" w:fill="FFFFFF"/>
            <w:vAlign w:val="center"/>
          </w:tcPr>
          <w:p w14:paraId="339AF00E"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2</w:t>
            </w:r>
          </w:p>
        </w:tc>
        <w:tc>
          <w:tcPr>
            <w:tcW w:w="696" w:type="pct"/>
            <w:shd w:val="clear" w:color="auto" w:fill="FFFFFF"/>
            <w:vAlign w:val="center"/>
          </w:tcPr>
          <w:p w14:paraId="59F82253"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менее 100</w:t>
            </w:r>
          </w:p>
        </w:tc>
        <w:tc>
          <w:tcPr>
            <w:tcW w:w="466" w:type="pct"/>
            <w:shd w:val="clear" w:color="auto" w:fill="FFFFFF"/>
            <w:vAlign w:val="center"/>
          </w:tcPr>
          <w:p w14:paraId="1F49B0CE" w14:textId="0A6479D5"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50</w:t>
            </w:r>
            <w:r w:rsidR="0038573E">
              <w:rPr>
                <w:rFonts w:ascii="Times New Roman" w:hAnsi="Times New Roman" w:cs="Times New Roman"/>
                <w:sz w:val="20"/>
                <w:szCs w:val="20"/>
              </w:rPr>
              <w:t xml:space="preserve"> </w:t>
            </w:r>
            <w:r w:rsidRPr="00265CC8">
              <w:rPr>
                <w:rFonts w:ascii="Times New Roman" w:hAnsi="Times New Roman" w:cs="Times New Roman"/>
                <w:sz w:val="20"/>
                <w:szCs w:val="20"/>
              </w:rPr>
              <w:t>-</w:t>
            </w:r>
            <w:r w:rsidR="0038573E">
              <w:rPr>
                <w:rFonts w:ascii="Times New Roman" w:hAnsi="Times New Roman" w:cs="Times New Roman"/>
                <w:sz w:val="20"/>
                <w:szCs w:val="20"/>
              </w:rPr>
              <w:t xml:space="preserve"> </w:t>
            </w:r>
            <w:r w:rsidRPr="00265CC8">
              <w:rPr>
                <w:rFonts w:ascii="Times New Roman" w:hAnsi="Times New Roman" w:cs="Times New Roman"/>
                <w:sz w:val="20"/>
                <w:szCs w:val="20"/>
              </w:rPr>
              <w:t>70</w:t>
            </w:r>
          </w:p>
        </w:tc>
        <w:tc>
          <w:tcPr>
            <w:tcW w:w="412" w:type="pct"/>
            <w:shd w:val="clear" w:color="auto" w:fill="FFFFFF"/>
            <w:vAlign w:val="center"/>
          </w:tcPr>
          <w:p w14:paraId="6910A2D4"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менее 30-60</w:t>
            </w:r>
          </w:p>
        </w:tc>
        <w:tc>
          <w:tcPr>
            <w:tcW w:w="668" w:type="pct"/>
            <w:shd w:val="clear" w:color="auto" w:fill="FFFFFF"/>
            <w:vAlign w:val="center"/>
          </w:tcPr>
          <w:p w14:paraId="3E43909B"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менее 100</w:t>
            </w:r>
          </w:p>
        </w:tc>
      </w:tr>
      <w:tr w:rsidR="006F6E2D" w:rsidRPr="00413BAF" w14:paraId="523D9503" w14:textId="77777777" w:rsidTr="006F6E2D">
        <w:trPr>
          <w:trHeight w:val="20"/>
          <w:jc w:val="center"/>
        </w:trPr>
        <w:tc>
          <w:tcPr>
            <w:tcW w:w="307" w:type="pct"/>
            <w:shd w:val="clear" w:color="auto" w:fill="FFFFFF"/>
          </w:tcPr>
          <w:p w14:paraId="70448BCF" w14:textId="3AA3061F" w:rsidR="006F6E2D" w:rsidRPr="00265CC8" w:rsidRDefault="006F6E2D" w:rsidP="00000222">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731" w:type="pct"/>
            <w:shd w:val="clear" w:color="auto" w:fill="FFFFFF"/>
            <w:vAlign w:val="center"/>
            <w:hideMark/>
          </w:tcPr>
          <w:p w14:paraId="089E3F2B" w14:textId="31D5C071"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Улицы и дороги местного значения</w:t>
            </w:r>
          </w:p>
        </w:tc>
        <w:tc>
          <w:tcPr>
            <w:tcW w:w="813" w:type="pct"/>
            <w:shd w:val="clear" w:color="auto" w:fill="FFFFFF"/>
            <w:vAlign w:val="center"/>
          </w:tcPr>
          <w:p w14:paraId="39EA0028"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асфальтобетонное</w:t>
            </w:r>
          </w:p>
        </w:tc>
        <w:tc>
          <w:tcPr>
            <w:tcW w:w="466" w:type="pct"/>
            <w:shd w:val="clear" w:color="auto" w:fill="FFFFFF"/>
            <w:vAlign w:val="center"/>
            <w:hideMark/>
          </w:tcPr>
          <w:p w14:paraId="6114C676"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3,0</w:t>
            </w:r>
          </w:p>
        </w:tc>
        <w:tc>
          <w:tcPr>
            <w:tcW w:w="440" w:type="pct"/>
            <w:shd w:val="clear" w:color="auto" w:fill="FFFFFF"/>
            <w:vAlign w:val="center"/>
            <w:hideMark/>
          </w:tcPr>
          <w:p w14:paraId="750E8517"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2</w:t>
            </w:r>
          </w:p>
        </w:tc>
        <w:tc>
          <w:tcPr>
            <w:tcW w:w="696" w:type="pct"/>
            <w:shd w:val="clear" w:color="auto" w:fill="FFFFFF"/>
            <w:vAlign w:val="center"/>
          </w:tcPr>
          <w:p w14:paraId="4914B698"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менее 100</w:t>
            </w:r>
          </w:p>
        </w:tc>
        <w:tc>
          <w:tcPr>
            <w:tcW w:w="466" w:type="pct"/>
            <w:shd w:val="clear" w:color="auto" w:fill="FFFFFF"/>
            <w:vAlign w:val="center"/>
          </w:tcPr>
          <w:p w14:paraId="3AADCD25" w14:textId="37BE6258"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30</w:t>
            </w:r>
            <w:r w:rsidR="0038573E">
              <w:rPr>
                <w:rFonts w:ascii="Times New Roman" w:hAnsi="Times New Roman" w:cs="Times New Roman"/>
                <w:sz w:val="20"/>
                <w:szCs w:val="20"/>
              </w:rPr>
              <w:t xml:space="preserve"> </w:t>
            </w:r>
            <w:r w:rsidRPr="00265CC8">
              <w:rPr>
                <w:rFonts w:ascii="Times New Roman" w:hAnsi="Times New Roman" w:cs="Times New Roman"/>
                <w:sz w:val="20"/>
                <w:szCs w:val="20"/>
              </w:rPr>
              <w:t>-</w:t>
            </w:r>
            <w:r w:rsidR="0038573E">
              <w:rPr>
                <w:rFonts w:ascii="Times New Roman" w:hAnsi="Times New Roman" w:cs="Times New Roman"/>
                <w:sz w:val="20"/>
                <w:szCs w:val="20"/>
              </w:rPr>
              <w:t xml:space="preserve"> </w:t>
            </w:r>
            <w:r w:rsidRPr="00265CC8">
              <w:rPr>
                <w:rFonts w:ascii="Times New Roman" w:hAnsi="Times New Roman" w:cs="Times New Roman"/>
                <w:sz w:val="20"/>
                <w:szCs w:val="20"/>
              </w:rPr>
              <w:t>40</w:t>
            </w:r>
          </w:p>
        </w:tc>
        <w:tc>
          <w:tcPr>
            <w:tcW w:w="412" w:type="pct"/>
            <w:shd w:val="clear" w:color="auto" w:fill="FFFFFF"/>
            <w:vAlign w:val="center"/>
          </w:tcPr>
          <w:p w14:paraId="38A3DBCF"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менее 30</w:t>
            </w:r>
          </w:p>
        </w:tc>
        <w:tc>
          <w:tcPr>
            <w:tcW w:w="668" w:type="pct"/>
            <w:shd w:val="clear" w:color="auto" w:fill="FFFFFF"/>
            <w:vAlign w:val="center"/>
          </w:tcPr>
          <w:p w14:paraId="0134661A" w14:textId="77777777" w:rsidR="006F6E2D" w:rsidRPr="00265CC8" w:rsidRDefault="006F6E2D" w:rsidP="00000222">
            <w:pPr>
              <w:spacing w:after="0"/>
              <w:jc w:val="center"/>
              <w:rPr>
                <w:rFonts w:ascii="Times New Roman" w:hAnsi="Times New Roman" w:cs="Times New Roman"/>
                <w:sz w:val="20"/>
                <w:szCs w:val="20"/>
              </w:rPr>
            </w:pPr>
            <w:r w:rsidRPr="00265CC8">
              <w:rPr>
                <w:rFonts w:ascii="Times New Roman" w:hAnsi="Times New Roman" w:cs="Times New Roman"/>
                <w:sz w:val="20"/>
                <w:szCs w:val="20"/>
              </w:rPr>
              <w:t>менее 100</w:t>
            </w:r>
          </w:p>
        </w:tc>
      </w:tr>
      <w:bookmarkEnd w:id="31"/>
    </w:tbl>
    <w:p w14:paraId="4EBF7300" w14:textId="77777777" w:rsidR="0038573E" w:rsidRDefault="0038573E" w:rsidP="0038573E">
      <w:pPr>
        <w:pStyle w:val="2"/>
        <w:keepLines w:val="0"/>
        <w:tabs>
          <w:tab w:val="left" w:pos="709"/>
        </w:tabs>
        <w:spacing w:before="60" w:after="60" w:line="240" w:lineRule="auto"/>
        <w:ind w:left="576"/>
        <w:jc w:val="center"/>
        <w:rPr>
          <w:rFonts w:ascii="Times New Roman" w:eastAsia="Times New Roman" w:hAnsi="Times New Roman" w:cs="Times New Roman"/>
          <w:b w:val="0"/>
          <w:bCs w:val="0"/>
          <w:color w:val="auto"/>
          <w:sz w:val="24"/>
          <w:szCs w:val="24"/>
          <w:lang w:eastAsia="ru-RU"/>
        </w:rPr>
      </w:pPr>
    </w:p>
    <w:p w14:paraId="6FE9D208" w14:textId="3E8D533F" w:rsidR="003402C8" w:rsidRPr="00265CC8" w:rsidRDefault="0038573E" w:rsidP="0038573E">
      <w:pPr>
        <w:pStyle w:val="2"/>
        <w:keepLines w:val="0"/>
        <w:tabs>
          <w:tab w:val="left" w:pos="709"/>
        </w:tabs>
        <w:spacing w:before="60" w:after="60" w:line="240" w:lineRule="auto"/>
        <w:ind w:left="576"/>
        <w:jc w:val="center"/>
        <w:rPr>
          <w:rFonts w:ascii="Times New Roman" w:eastAsia="Times New Roman" w:hAnsi="Times New Roman" w:cs="Times New Roman"/>
          <w:b w:val="0"/>
          <w:bCs w:val="0"/>
          <w:color w:val="auto"/>
          <w:sz w:val="24"/>
          <w:szCs w:val="24"/>
          <w:lang w:eastAsia="ru-RU"/>
        </w:rPr>
      </w:pPr>
      <w:bookmarkStart w:id="33" w:name="_Toc90304042"/>
      <w:r>
        <w:rPr>
          <w:rFonts w:ascii="Times New Roman" w:eastAsia="Times New Roman" w:hAnsi="Times New Roman" w:cs="Times New Roman"/>
          <w:b w:val="0"/>
          <w:bCs w:val="0"/>
          <w:color w:val="auto"/>
          <w:sz w:val="24"/>
          <w:szCs w:val="24"/>
          <w:lang w:eastAsia="ru-RU"/>
        </w:rPr>
        <w:t xml:space="preserve">Статья 19. </w:t>
      </w:r>
      <w:r w:rsidR="003402C8" w:rsidRPr="00265CC8">
        <w:rPr>
          <w:rFonts w:ascii="Times New Roman" w:eastAsia="Times New Roman" w:hAnsi="Times New Roman" w:cs="Times New Roman"/>
          <w:b w:val="0"/>
          <w:bCs w:val="0"/>
          <w:color w:val="auto"/>
          <w:sz w:val="24"/>
          <w:szCs w:val="24"/>
          <w:lang w:eastAsia="ru-RU"/>
        </w:rPr>
        <w:t>Прогноз показателей безопасности дорожного движения</w:t>
      </w:r>
      <w:bookmarkEnd w:id="33"/>
    </w:p>
    <w:p w14:paraId="69C10E4B" w14:textId="1C93FC32" w:rsidR="00B30D7E" w:rsidRPr="00265CC8" w:rsidRDefault="0099163A" w:rsidP="00265CC8">
      <w:pPr>
        <w:pStyle w:val="a6"/>
        <w:spacing w:before="0" w:after="0"/>
        <w:rPr>
          <w:rFonts w:ascii="Times New Roman" w:hAnsi="Times New Roman" w:cs="Times New Roman"/>
        </w:rPr>
      </w:pPr>
      <w:bookmarkStart w:id="34" w:name="_Hlk57214935"/>
      <w:r w:rsidRPr="00265CC8">
        <w:rPr>
          <w:rFonts w:ascii="Times New Roman" w:hAnsi="Times New Roman" w:cs="Times New Roman"/>
        </w:rPr>
        <w:t>Н</w:t>
      </w:r>
      <w:r w:rsidR="00B30D7E" w:rsidRPr="00265CC8">
        <w:rPr>
          <w:rFonts w:ascii="Times New Roman" w:hAnsi="Times New Roman" w:cs="Times New Roman"/>
        </w:rPr>
        <w:t xml:space="preserve">а сегодняшний день на территории городского поселения </w:t>
      </w:r>
      <w:proofErr w:type="spellStart"/>
      <w:r w:rsidR="00B30D7E" w:rsidRPr="00265CC8">
        <w:rPr>
          <w:rFonts w:ascii="Times New Roman" w:hAnsi="Times New Roman" w:cs="Times New Roman"/>
        </w:rPr>
        <w:t>Лянтор</w:t>
      </w:r>
      <w:proofErr w:type="spellEnd"/>
      <w:r w:rsidR="00B30D7E" w:rsidRPr="00265CC8">
        <w:rPr>
          <w:rFonts w:ascii="Times New Roman" w:hAnsi="Times New Roman" w:cs="Times New Roman"/>
        </w:rPr>
        <w:t xml:space="preserve"> не наблюдается устойчивой тенденции к снижению дорожно-транспортных происшествий, в перспективе возможно ухудшение ситуации </w:t>
      </w:r>
      <w:proofErr w:type="gramStart"/>
      <w:r w:rsidR="00B30D7E" w:rsidRPr="00265CC8">
        <w:rPr>
          <w:rFonts w:ascii="Times New Roman" w:hAnsi="Times New Roman" w:cs="Times New Roman"/>
        </w:rPr>
        <w:t>из-за следующих причин</w:t>
      </w:r>
      <w:proofErr w:type="gramEnd"/>
      <w:r w:rsidR="00B30D7E" w:rsidRPr="00265CC8">
        <w:rPr>
          <w:rFonts w:ascii="Times New Roman" w:hAnsi="Times New Roman" w:cs="Times New Roman"/>
        </w:rPr>
        <w:t>:</w:t>
      </w:r>
    </w:p>
    <w:p w14:paraId="2E4E3C99" w14:textId="7B5AC27E" w:rsidR="00B30D7E" w:rsidRPr="00265CC8" w:rsidRDefault="00B30D7E" w:rsidP="0038573E">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постоянно возрастающая мобильность населения;</w:t>
      </w:r>
    </w:p>
    <w:p w14:paraId="0A77875C" w14:textId="2E361359" w:rsidR="00B30D7E" w:rsidRPr="00265CC8" w:rsidRDefault="00B30D7E" w:rsidP="0038573E">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 xml:space="preserve">массовое пренебрежение требованиями безопасности дорожного движения со стороны участников движения; </w:t>
      </w:r>
    </w:p>
    <w:p w14:paraId="26909CBB" w14:textId="37556E9D" w:rsidR="00B30D7E" w:rsidRPr="00265CC8" w:rsidRDefault="00B30D7E" w:rsidP="0038573E">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неудовлетворительное состояние автомобильных дорог;</w:t>
      </w:r>
    </w:p>
    <w:p w14:paraId="14D97047" w14:textId="756FCFB7" w:rsidR="00B30D7E" w:rsidRPr="00265CC8" w:rsidRDefault="00B30D7E" w:rsidP="0038573E">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недостаточный технический уровень дорожного хозяйства;</w:t>
      </w:r>
    </w:p>
    <w:p w14:paraId="74B50C10" w14:textId="2824E939" w:rsidR="00B30D7E" w:rsidRPr="00265CC8" w:rsidRDefault="00B30D7E" w:rsidP="0038573E">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 xml:space="preserve">несовершенство технических средств организации дорожного движения. </w:t>
      </w:r>
    </w:p>
    <w:p w14:paraId="609CAB76" w14:textId="66504AD2" w:rsidR="00B30D7E" w:rsidRPr="00265CC8" w:rsidRDefault="00B30D7E" w:rsidP="00265CC8">
      <w:pPr>
        <w:pStyle w:val="a6"/>
        <w:spacing w:before="0" w:after="0"/>
        <w:rPr>
          <w:rFonts w:ascii="Times New Roman" w:hAnsi="Times New Roman" w:cs="Times New Roman"/>
        </w:rPr>
      </w:pPr>
      <w:r w:rsidRPr="00265CC8">
        <w:rPr>
          <w:rFonts w:ascii="Times New Roman" w:hAnsi="Times New Roman" w:cs="Times New Roman"/>
        </w:rPr>
        <w:t>Для обеспечения безопасности дорожного движения, повышени</w:t>
      </w:r>
      <w:r w:rsidR="0038573E">
        <w:rPr>
          <w:rFonts w:ascii="Times New Roman" w:hAnsi="Times New Roman" w:cs="Times New Roman"/>
        </w:rPr>
        <w:t>я</w:t>
      </w:r>
      <w:r w:rsidRPr="00265CC8">
        <w:rPr>
          <w:rFonts w:ascii="Times New Roman" w:hAnsi="Times New Roman" w:cs="Times New Roman"/>
        </w:rPr>
        <w:t xml:space="preserve"> качества содержания автомобильных дорог местного значения и создани</w:t>
      </w:r>
      <w:r w:rsidR="0038573E">
        <w:rPr>
          <w:rFonts w:ascii="Times New Roman" w:hAnsi="Times New Roman" w:cs="Times New Roman"/>
        </w:rPr>
        <w:t>я</w:t>
      </w:r>
      <w:r w:rsidRPr="00265CC8">
        <w:rPr>
          <w:rFonts w:ascii="Times New Roman" w:hAnsi="Times New Roman" w:cs="Times New Roman"/>
        </w:rPr>
        <w:t xml:space="preserve"> необходимых условий для свободного и безопасного движения пешеходов и транспортных средств на территории городского поселения </w:t>
      </w:r>
      <w:proofErr w:type="spellStart"/>
      <w:r w:rsidRPr="00265CC8">
        <w:rPr>
          <w:rFonts w:ascii="Times New Roman" w:hAnsi="Times New Roman" w:cs="Times New Roman"/>
        </w:rPr>
        <w:t>Лянтор</w:t>
      </w:r>
      <w:proofErr w:type="spellEnd"/>
      <w:r w:rsidRPr="00265CC8">
        <w:rPr>
          <w:rFonts w:ascii="Times New Roman" w:hAnsi="Times New Roman" w:cs="Times New Roman"/>
        </w:rPr>
        <w:t>, предлагаются следующие мероприятия:</w:t>
      </w:r>
    </w:p>
    <w:p w14:paraId="756AAC33" w14:textId="62EF0609" w:rsidR="00B30D7E" w:rsidRPr="00265CC8" w:rsidRDefault="0038573E" w:rsidP="0038573E">
      <w:pPr>
        <w:pStyle w:val="a"/>
        <w:numPr>
          <w:ilvl w:val="0"/>
          <w:numId w:val="0"/>
        </w:numPr>
        <w:spacing w:before="0" w:after="0"/>
        <w:ind w:firstLine="568"/>
        <w:rPr>
          <w:rFonts w:ascii="Times New Roman" w:hAnsi="Times New Roman" w:cs="Times New Roman"/>
        </w:rPr>
      </w:pPr>
      <w:r>
        <w:rPr>
          <w:rFonts w:ascii="Times New Roman" w:hAnsi="Times New Roman" w:cs="Times New Roman"/>
        </w:rPr>
        <w:t>о</w:t>
      </w:r>
      <w:r w:rsidR="00B30D7E" w:rsidRPr="00265CC8">
        <w:rPr>
          <w:rFonts w:ascii="Times New Roman" w:hAnsi="Times New Roman" w:cs="Times New Roman"/>
        </w:rPr>
        <w:t>бустройство пешеходных переходов;</w:t>
      </w:r>
      <w:r w:rsidR="00B30D7E" w:rsidRPr="00265CC8">
        <w:rPr>
          <w:rFonts w:ascii="Times New Roman" w:hAnsi="Times New Roman" w:cs="Times New Roman"/>
        </w:rPr>
        <w:tab/>
      </w:r>
    </w:p>
    <w:p w14:paraId="185D14AB" w14:textId="2A3B7CF7" w:rsidR="00B30D7E" w:rsidRPr="00265CC8" w:rsidRDefault="0038573E" w:rsidP="0038573E">
      <w:pPr>
        <w:pStyle w:val="a"/>
        <w:numPr>
          <w:ilvl w:val="0"/>
          <w:numId w:val="0"/>
        </w:numPr>
        <w:spacing w:before="0" w:after="0"/>
        <w:ind w:firstLine="568"/>
        <w:rPr>
          <w:rFonts w:ascii="Times New Roman" w:hAnsi="Times New Roman" w:cs="Times New Roman"/>
        </w:rPr>
      </w:pPr>
      <w:r>
        <w:rPr>
          <w:rFonts w:ascii="Times New Roman" w:hAnsi="Times New Roman" w:cs="Times New Roman"/>
        </w:rPr>
        <w:t>р</w:t>
      </w:r>
      <w:r w:rsidR="00B30D7E" w:rsidRPr="00265CC8">
        <w:rPr>
          <w:rFonts w:ascii="Times New Roman" w:hAnsi="Times New Roman" w:cs="Times New Roman"/>
        </w:rPr>
        <w:t xml:space="preserve">емонт автомобильных дорог городского поселения </w:t>
      </w:r>
      <w:proofErr w:type="spellStart"/>
      <w:r w:rsidR="00B30D7E" w:rsidRPr="00265CC8">
        <w:rPr>
          <w:rFonts w:ascii="Times New Roman" w:hAnsi="Times New Roman" w:cs="Times New Roman"/>
        </w:rPr>
        <w:t>Лянтор</w:t>
      </w:r>
      <w:proofErr w:type="spellEnd"/>
      <w:r w:rsidR="00B30D7E" w:rsidRPr="00265CC8">
        <w:rPr>
          <w:rFonts w:ascii="Times New Roman" w:hAnsi="Times New Roman" w:cs="Times New Roman"/>
        </w:rPr>
        <w:t xml:space="preserve"> (регулярное обследование и ремонт элементов обустройства автомобильных дорог и искусственных сооружений);</w:t>
      </w:r>
    </w:p>
    <w:p w14:paraId="45EEAC94" w14:textId="0BAF504A" w:rsidR="00B30D7E" w:rsidRPr="00265CC8" w:rsidRDefault="0038573E" w:rsidP="0038573E">
      <w:pPr>
        <w:pStyle w:val="a"/>
        <w:numPr>
          <w:ilvl w:val="0"/>
          <w:numId w:val="0"/>
        </w:numPr>
        <w:spacing w:before="0" w:after="0"/>
        <w:ind w:firstLine="568"/>
        <w:rPr>
          <w:rFonts w:ascii="Times New Roman" w:hAnsi="Times New Roman" w:cs="Times New Roman"/>
        </w:rPr>
      </w:pPr>
      <w:r>
        <w:rPr>
          <w:rFonts w:ascii="Times New Roman" w:hAnsi="Times New Roman" w:cs="Times New Roman"/>
        </w:rPr>
        <w:t>с</w:t>
      </w:r>
      <w:r w:rsidR="00B30D7E" w:rsidRPr="00265CC8">
        <w:rPr>
          <w:rFonts w:ascii="Times New Roman" w:hAnsi="Times New Roman" w:cs="Times New Roman"/>
        </w:rPr>
        <w:t>одержание автомобильных дорог (очистк</w:t>
      </w:r>
      <w:r>
        <w:rPr>
          <w:rFonts w:ascii="Times New Roman" w:hAnsi="Times New Roman" w:cs="Times New Roman"/>
        </w:rPr>
        <w:t>а</w:t>
      </w:r>
      <w:r w:rsidR="00B30D7E" w:rsidRPr="00265CC8">
        <w:rPr>
          <w:rFonts w:ascii="Times New Roman" w:hAnsi="Times New Roman" w:cs="Times New Roman"/>
        </w:rPr>
        <w:t xml:space="preserve"> проезжей части дорог, скашивание травы на обочинах, очистк</w:t>
      </w:r>
      <w:r>
        <w:rPr>
          <w:rFonts w:ascii="Times New Roman" w:hAnsi="Times New Roman" w:cs="Times New Roman"/>
        </w:rPr>
        <w:t>а</w:t>
      </w:r>
      <w:r w:rsidR="00B30D7E" w:rsidRPr="00265CC8">
        <w:rPr>
          <w:rFonts w:ascii="Times New Roman" w:hAnsi="Times New Roman" w:cs="Times New Roman"/>
        </w:rPr>
        <w:t xml:space="preserve"> дорожных знаков, ограждений, сигнальных столбиков, отверстий труб);</w:t>
      </w:r>
    </w:p>
    <w:p w14:paraId="705F760A" w14:textId="28454332" w:rsidR="00B30D7E" w:rsidRPr="00265CC8" w:rsidRDefault="0038573E" w:rsidP="0038573E">
      <w:pPr>
        <w:pStyle w:val="a"/>
        <w:numPr>
          <w:ilvl w:val="0"/>
          <w:numId w:val="0"/>
        </w:numPr>
        <w:spacing w:before="0" w:after="0"/>
        <w:ind w:left="568"/>
        <w:rPr>
          <w:rFonts w:ascii="Times New Roman" w:hAnsi="Times New Roman" w:cs="Times New Roman"/>
        </w:rPr>
      </w:pPr>
      <w:r>
        <w:rPr>
          <w:rFonts w:ascii="Times New Roman" w:hAnsi="Times New Roman" w:cs="Times New Roman"/>
        </w:rPr>
        <w:t>у</w:t>
      </w:r>
      <w:r w:rsidR="00B30D7E" w:rsidRPr="00265CC8">
        <w:rPr>
          <w:rFonts w:ascii="Times New Roman" w:hAnsi="Times New Roman" w:cs="Times New Roman"/>
        </w:rPr>
        <w:t>становка и содержание дорожных знаков;</w:t>
      </w:r>
    </w:p>
    <w:p w14:paraId="19405A64" w14:textId="33625629" w:rsidR="00B30D7E" w:rsidRPr="00265CC8" w:rsidRDefault="0038573E" w:rsidP="0038573E">
      <w:pPr>
        <w:pStyle w:val="a"/>
        <w:numPr>
          <w:ilvl w:val="0"/>
          <w:numId w:val="0"/>
        </w:numPr>
        <w:spacing w:before="0" w:after="0"/>
        <w:ind w:left="568"/>
        <w:rPr>
          <w:rFonts w:ascii="Times New Roman" w:hAnsi="Times New Roman" w:cs="Times New Roman"/>
        </w:rPr>
      </w:pPr>
      <w:r>
        <w:rPr>
          <w:rFonts w:ascii="Times New Roman" w:hAnsi="Times New Roman" w:cs="Times New Roman"/>
        </w:rPr>
        <w:t>у</w:t>
      </w:r>
      <w:r w:rsidR="00B30D7E" w:rsidRPr="00265CC8">
        <w:rPr>
          <w:rFonts w:ascii="Times New Roman" w:hAnsi="Times New Roman" w:cs="Times New Roman"/>
        </w:rPr>
        <w:t xml:space="preserve">становка систем ограничения скорости движения; </w:t>
      </w:r>
    </w:p>
    <w:p w14:paraId="54D87270" w14:textId="5A047D2E" w:rsidR="00B30D7E" w:rsidRPr="00265CC8" w:rsidRDefault="0038573E" w:rsidP="0038573E">
      <w:pPr>
        <w:pStyle w:val="a"/>
        <w:numPr>
          <w:ilvl w:val="0"/>
          <w:numId w:val="0"/>
        </w:numPr>
        <w:spacing w:before="0" w:after="0"/>
        <w:ind w:firstLine="568"/>
        <w:rPr>
          <w:rFonts w:ascii="Times New Roman" w:hAnsi="Times New Roman" w:cs="Times New Roman"/>
        </w:rPr>
      </w:pPr>
      <w:r>
        <w:rPr>
          <w:rFonts w:ascii="Times New Roman" w:hAnsi="Times New Roman" w:cs="Times New Roman"/>
        </w:rPr>
        <w:t>р</w:t>
      </w:r>
      <w:r w:rsidR="00B30D7E" w:rsidRPr="00265CC8">
        <w:rPr>
          <w:rFonts w:ascii="Times New Roman" w:hAnsi="Times New Roman" w:cs="Times New Roman"/>
        </w:rPr>
        <w:t>азвитие профилактических мероприятий, акций по повышению безопасности дорожного движения, проведение сплошных выборочных проверок;</w:t>
      </w:r>
    </w:p>
    <w:p w14:paraId="0EAB10CD" w14:textId="23593AFB" w:rsidR="00B30D7E" w:rsidRPr="00265CC8" w:rsidRDefault="0038573E" w:rsidP="0038573E">
      <w:pPr>
        <w:pStyle w:val="a"/>
        <w:numPr>
          <w:ilvl w:val="0"/>
          <w:numId w:val="0"/>
        </w:numPr>
        <w:spacing w:before="0" w:after="0"/>
        <w:ind w:firstLine="568"/>
        <w:rPr>
          <w:rFonts w:ascii="Times New Roman" w:hAnsi="Times New Roman" w:cs="Times New Roman"/>
        </w:rPr>
      </w:pPr>
      <w:r>
        <w:rPr>
          <w:rFonts w:ascii="Times New Roman" w:hAnsi="Times New Roman" w:cs="Times New Roman"/>
        </w:rPr>
        <w:t>с</w:t>
      </w:r>
      <w:r w:rsidR="00B30D7E" w:rsidRPr="00265CC8">
        <w:rPr>
          <w:rFonts w:ascii="Times New Roman" w:hAnsi="Times New Roman" w:cs="Times New Roman"/>
        </w:rPr>
        <w:t xml:space="preserve">воевременная обработка </w:t>
      </w:r>
      <w:proofErr w:type="spellStart"/>
      <w:r w:rsidR="00265CC8">
        <w:rPr>
          <w:rFonts w:ascii="Times New Roman" w:hAnsi="Times New Roman" w:cs="Times New Roman"/>
        </w:rPr>
        <w:t>противо</w:t>
      </w:r>
      <w:r w:rsidR="00265CC8" w:rsidRPr="00265CC8">
        <w:rPr>
          <w:rFonts w:ascii="Times New Roman" w:hAnsi="Times New Roman" w:cs="Times New Roman"/>
        </w:rPr>
        <w:t>гололёдными</w:t>
      </w:r>
      <w:proofErr w:type="spellEnd"/>
      <w:r w:rsidR="00B30D7E" w:rsidRPr="00265CC8">
        <w:rPr>
          <w:rFonts w:ascii="Times New Roman" w:hAnsi="Times New Roman" w:cs="Times New Roman"/>
        </w:rPr>
        <w:t xml:space="preserve"> материалами; </w:t>
      </w:r>
    </w:p>
    <w:p w14:paraId="53B04158" w14:textId="454B6EC6" w:rsidR="00B30D7E" w:rsidRDefault="0038573E" w:rsidP="0038573E">
      <w:pPr>
        <w:pStyle w:val="a"/>
        <w:numPr>
          <w:ilvl w:val="0"/>
          <w:numId w:val="0"/>
        </w:numPr>
        <w:spacing w:before="0" w:after="0"/>
        <w:ind w:firstLine="568"/>
        <w:rPr>
          <w:rFonts w:ascii="Times New Roman" w:hAnsi="Times New Roman" w:cs="Times New Roman"/>
        </w:rPr>
      </w:pPr>
      <w:r>
        <w:rPr>
          <w:rFonts w:ascii="Times New Roman" w:hAnsi="Times New Roman" w:cs="Times New Roman"/>
        </w:rPr>
        <w:t>н</w:t>
      </w:r>
      <w:r w:rsidR="00B30D7E" w:rsidRPr="00265CC8">
        <w:rPr>
          <w:rFonts w:ascii="Times New Roman" w:hAnsi="Times New Roman" w:cs="Times New Roman"/>
        </w:rPr>
        <w:t>анесение в летний период времени горизон</w:t>
      </w:r>
      <w:r>
        <w:rPr>
          <w:rFonts w:ascii="Times New Roman" w:hAnsi="Times New Roman" w:cs="Times New Roman"/>
        </w:rPr>
        <w:t>тальной и вертикальной разметки</w:t>
      </w:r>
      <w:r w:rsidR="00B30D7E" w:rsidRPr="00265CC8">
        <w:rPr>
          <w:rFonts w:ascii="Times New Roman" w:hAnsi="Times New Roman" w:cs="Times New Roman"/>
        </w:rPr>
        <w:t xml:space="preserve"> с применением современных лакокрасочных и </w:t>
      </w:r>
      <w:proofErr w:type="spellStart"/>
      <w:r w:rsidR="00B30D7E" w:rsidRPr="00265CC8">
        <w:rPr>
          <w:rFonts w:ascii="Times New Roman" w:hAnsi="Times New Roman" w:cs="Times New Roman"/>
        </w:rPr>
        <w:t>световозвращающих</w:t>
      </w:r>
      <w:proofErr w:type="spellEnd"/>
      <w:r w:rsidR="00B30D7E" w:rsidRPr="00265CC8">
        <w:rPr>
          <w:rFonts w:ascii="Times New Roman" w:hAnsi="Times New Roman" w:cs="Times New Roman"/>
        </w:rPr>
        <w:t xml:space="preserve"> материалов.</w:t>
      </w:r>
    </w:p>
    <w:p w14:paraId="3B957E86" w14:textId="77777777" w:rsidR="00265CC8" w:rsidRPr="00265CC8" w:rsidRDefault="00265CC8" w:rsidP="00265CC8">
      <w:pPr>
        <w:pStyle w:val="a"/>
        <w:numPr>
          <w:ilvl w:val="0"/>
          <w:numId w:val="0"/>
        </w:numPr>
        <w:spacing w:before="0" w:after="0"/>
        <w:ind w:left="568"/>
        <w:rPr>
          <w:rFonts w:ascii="Times New Roman" w:hAnsi="Times New Roman" w:cs="Times New Roman"/>
        </w:rPr>
      </w:pPr>
    </w:p>
    <w:p w14:paraId="6FE9D20B" w14:textId="79E58A87" w:rsidR="003402C8" w:rsidRPr="00265CC8" w:rsidRDefault="0038573E" w:rsidP="0038573E">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35" w:name="_Toc90304043"/>
      <w:bookmarkEnd w:id="34"/>
      <w:r>
        <w:rPr>
          <w:rFonts w:ascii="Times New Roman" w:eastAsia="Times New Roman" w:hAnsi="Times New Roman" w:cs="Times New Roman"/>
          <w:b w:val="0"/>
          <w:bCs w:val="0"/>
          <w:color w:val="auto"/>
          <w:sz w:val="24"/>
          <w:szCs w:val="24"/>
          <w:lang w:eastAsia="ru-RU"/>
        </w:rPr>
        <w:t xml:space="preserve">Статья 20. </w:t>
      </w:r>
      <w:r w:rsidR="003402C8" w:rsidRPr="00265CC8">
        <w:rPr>
          <w:rFonts w:ascii="Times New Roman" w:eastAsia="Times New Roman" w:hAnsi="Times New Roman" w:cs="Times New Roman"/>
          <w:b w:val="0"/>
          <w:bCs w:val="0"/>
          <w:color w:val="auto"/>
          <w:sz w:val="24"/>
          <w:szCs w:val="24"/>
          <w:lang w:eastAsia="ru-RU"/>
        </w:rPr>
        <w:t>Прогноз негативного воздействия транспортной инфраструктуры на окружающую среду и здоровье населения</w:t>
      </w:r>
      <w:bookmarkEnd w:id="35"/>
    </w:p>
    <w:p w14:paraId="16B10CF2" w14:textId="77777777" w:rsidR="00D07FD0" w:rsidRPr="00265CC8" w:rsidRDefault="00D07FD0" w:rsidP="00265CC8">
      <w:pPr>
        <w:pStyle w:val="a6"/>
        <w:spacing w:before="0" w:after="0"/>
        <w:rPr>
          <w:rFonts w:ascii="Times New Roman" w:hAnsi="Times New Roman" w:cs="Times New Roman"/>
        </w:rPr>
      </w:pPr>
      <w:r w:rsidRPr="00265CC8">
        <w:rPr>
          <w:rFonts w:ascii="Times New Roman" w:hAnsi="Times New Roman" w:cs="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14:paraId="214A6C31" w14:textId="2DED4206" w:rsidR="00D07FD0" w:rsidRPr="00265CC8" w:rsidRDefault="00D07FD0" w:rsidP="00A50352">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 xml:space="preserve">разработка и внедрение новых способов содержания автомобильных дорог общего пользования особенно в зимний период, позволяющих уменьшить отрицательное влияние </w:t>
      </w:r>
      <w:proofErr w:type="spellStart"/>
      <w:r w:rsidR="00265CC8">
        <w:rPr>
          <w:rFonts w:ascii="Times New Roman" w:hAnsi="Times New Roman" w:cs="Times New Roman"/>
        </w:rPr>
        <w:t>противо</w:t>
      </w:r>
      <w:r w:rsidR="00265CC8" w:rsidRPr="00265CC8">
        <w:rPr>
          <w:rFonts w:ascii="Times New Roman" w:hAnsi="Times New Roman" w:cs="Times New Roman"/>
        </w:rPr>
        <w:t>гололёдных</w:t>
      </w:r>
      <w:proofErr w:type="spellEnd"/>
      <w:r w:rsidRPr="00265CC8">
        <w:rPr>
          <w:rFonts w:ascii="Times New Roman" w:hAnsi="Times New Roman" w:cs="Times New Roman"/>
        </w:rPr>
        <w:t xml:space="preserve"> материалов;</w:t>
      </w:r>
    </w:p>
    <w:p w14:paraId="3F256A32" w14:textId="77777777" w:rsidR="00D07FD0" w:rsidRPr="00265CC8" w:rsidRDefault="00D07FD0" w:rsidP="00A50352">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w:t>
      </w:r>
      <w:r w:rsidRPr="00265CC8">
        <w:rPr>
          <w:rFonts w:ascii="Times New Roman" w:hAnsi="Times New Roman" w:cs="Times New Roman"/>
        </w:rPr>
        <w:lastRenderedPageBreak/>
        <w:t>автомагистралей для снижения уровня шумового воздействия и загрязнения прилегающих территорий;</w:t>
      </w:r>
    </w:p>
    <w:p w14:paraId="1967C434" w14:textId="00B451C5" w:rsidR="00D07FD0" w:rsidRPr="00265CC8" w:rsidRDefault="00D07FD0" w:rsidP="00A50352">
      <w:pPr>
        <w:pStyle w:val="a"/>
        <w:numPr>
          <w:ilvl w:val="0"/>
          <w:numId w:val="0"/>
        </w:numPr>
        <w:spacing w:before="0" w:after="0"/>
        <w:ind w:firstLine="568"/>
        <w:rPr>
          <w:rFonts w:ascii="Times New Roman" w:hAnsi="Times New Roman" w:cs="Times New Roman"/>
        </w:rPr>
      </w:pPr>
      <w:r w:rsidRPr="00265CC8">
        <w:rPr>
          <w:rFonts w:ascii="Times New Roman" w:hAnsi="Times New Roman" w:cs="Times New Roman"/>
        </w:rPr>
        <w:t>дальнейшее расширение использования альтернативного газового топлив</w:t>
      </w:r>
      <w:r w:rsidR="00A50352">
        <w:rPr>
          <w:rFonts w:ascii="Times New Roman" w:hAnsi="Times New Roman" w:cs="Times New Roman"/>
        </w:rPr>
        <w:t>а</w:t>
      </w:r>
      <w:r w:rsidRPr="00265CC8">
        <w:rPr>
          <w:rFonts w:ascii="Times New Roman" w:hAnsi="Times New Roman" w:cs="Times New Roman"/>
        </w:rPr>
        <w:t xml:space="preserve">, а также организация системы </w:t>
      </w:r>
      <w:proofErr w:type="gramStart"/>
      <w:r w:rsidRPr="00265CC8">
        <w:rPr>
          <w:rFonts w:ascii="Times New Roman" w:hAnsi="Times New Roman" w:cs="Times New Roman"/>
        </w:rPr>
        <w:t>контроля за</w:t>
      </w:r>
      <w:proofErr w:type="gramEnd"/>
      <w:r w:rsidRPr="00265CC8">
        <w:rPr>
          <w:rFonts w:ascii="Times New Roman" w:hAnsi="Times New Roman" w:cs="Times New Roman"/>
        </w:rPr>
        <w:t xml:space="preserve"> выбросами автотранспорта, улучшение дорожного покрытия и рационализация транспортных потоков.</w:t>
      </w:r>
    </w:p>
    <w:p w14:paraId="3CDEAFAB" w14:textId="77777777" w:rsidR="00D07FD0" w:rsidRPr="00265CC8" w:rsidRDefault="00D07FD0" w:rsidP="00265CC8">
      <w:pPr>
        <w:pStyle w:val="a6"/>
        <w:spacing w:before="0" w:after="0"/>
        <w:rPr>
          <w:rFonts w:ascii="Times New Roman" w:hAnsi="Times New Roman" w:cs="Times New Roman"/>
        </w:rPr>
      </w:pPr>
      <w:r w:rsidRPr="00265CC8">
        <w:rPr>
          <w:rFonts w:ascii="Times New Roman" w:hAnsi="Times New Roman" w:cs="Times New Roman"/>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w:t>
      </w:r>
    </w:p>
    <w:p w14:paraId="32B02FDA" w14:textId="73913CDD" w:rsidR="00D07FD0" w:rsidRPr="00265CC8" w:rsidRDefault="00D07FD0" w:rsidP="00265CC8">
      <w:pPr>
        <w:pStyle w:val="a6"/>
        <w:spacing w:before="0" w:after="0"/>
        <w:rPr>
          <w:rFonts w:ascii="Times New Roman" w:hAnsi="Times New Roman" w:cs="Times New Roman"/>
        </w:rPr>
      </w:pPr>
      <w:r w:rsidRPr="00265CC8">
        <w:rPr>
          <w:rFonts w:ascii="Times New Roman" w:hAnsi="Times New Roman" w:cs="Times New Roman"/>
        </w:rPr>
        <w:t xml:space="preserve">Основной задачей является сокращение </w:t>
      </w:r>
      <w:r w:rsidR="00265CC8" w:rsidRPr="00265CC8">
        <w:rPr>
          <w:rFonts w:ascii="Times New Roman" w:hAnsi="Times New Roman" w:cs="Times New Roman"/>
        </w:rPr>
        <w:t>объёмов</w:t>
      </w:r>
      <w:r w:rsidRPr="00265CC8">
        <w:rPr>
          <w:rFonts w:ascii="Times New Roman" w:hAnsi="Times New Roman" w:cs="Times New Roman"/>
        </w:rPr>
        <w:t xml:space="preserve"> выбросов от автотранспортных средств, количества отходов при строительстве, реконструкции, ремонте и содержании автомобильных дорог.</w:t>
      </w:r>
    </w:p>
    <w:p w14:paraId="6FE9D20E" w14:textId="20B1B28F" w:rsidR="00CE554D" w:rsidRPr="00265CC8" w:rsidRDefault="00A50352" w:rsidP="00A50352">
      <w:pPr>
        <w:pStyle w:val="1"/>
        <w:numPr>
          <w:ilvl w:val="0"/>
          <w:numId w:val="0"/>
        </w:numPr>
        <w:ind w:left="431" w:hanging="431"/>
        <w:jc w:val="center"/>
        <w:rPr>
          <w:rFonts w:ascii="Times New Roman" w:hAnsi="Times New Roman" w:cs="Times New Roman"/>
          <w:b w:val="0"/>
          <w:bCs/>
          <w:sz w:val="24"/>
          <w:szCs w:val="24"/>
        </w:rPr>
      </w:pPr>
      <w:bookmarkStart w:id="36" w:name="_Toc90304044"/>
      <w:r>
        <w:rPr>
          <w:rFonts w:ascii="Times New Roman" w:hAnsi="Times New Roman" w:cs="Times New Roman"/>
          <w:b w:val="0"/>
          <w:sz w:val="24"/>
          <w:szCs w:val="24"/>
        </w:rPr>
        <w:lastRenderedPageBreak/>
        <w:t xml:space="preserve">Раздел 4. </w:t>
      </w:r>
      <w:r w:rsidR="00265CC8">
        <w:rPr>
          <w:rFonts w:ascii="Times New Roman" w:hAnsi="Times New Roman" w:cs="Times New Roman"/>
          <w:b w:val="0"/>
          <w:sz w:val="24"/>
          <w:szCs w:val="24"/>
        </w:rPr>
        <w:t>Целевые</w:t>
      </w:r>
      <w:r w:rsidR="00E45247" w:rsidRPr="00265CC8">
        <w:rPr>
          <w:rFonts w:ascii="Times New Roman" w:hAnsi="Times New Roman" w:cs="Times New Roman"/>
          <w:b w:val="0"/>
          <w:sz w:val="24"/>
          <w:szCs w:val="24"/>
        </w:rPr>
        <w:t xml:space="preserve"> </w:t>
      </w:r>
      <w:r w:rsidR="00265CC8">
        <w:rPr>
          <w:rFonts w:ascii="Times New Roman" w:hAnsi="Times New Roman" w:cs="Times New Roman"/>
          <w:b w:val="0"/>
          <w:sz w:val="24"/>
          <w:szCs w:val="24"/>
        </w:rPr>
        <w:t>показатели</w:t>
      </w:r>
      <w:r w:rsidR="00E45247" w:rsidRPr="00265CC8">
        <w:rPr>
          <w:rFonts w:ascii="Times New Roman" w:hAnsi="Times New Roman" w:cs="Times New Roman"/>
          <w:b w:val="0"/>
          <w:sz w:val="24"/>
          <w:szCs w:val="24"/>
        </w:rPr>
        <w:t xml:space="preserve"> (</w:t>
      </w:r>
      <w:r w:rsidR="00265CC8">
        <w:rPr>
          <w:rFonts w:ascii="Times New Roman" w:hAnsi="Times New Roman" w:cs="Times New Roman"/>
          <w:b w:val="0"/>
          <w:sz w:val="24"/>
          <w:szCs w:val="24"/>
        </w:rPr>
        <w:t>индикаторы</w:t>
      </w:r>
      <w:r w:rsidR="00E45247" w:rsidRPr="00265CC8">
        <w:rPr>
          <w:rFonts w:ascii="Times New Roman" w:hAnsi="Times New Roman" w:cs="Times New Roman"/>
          <w:b w:val="0"/>
          <w:sz w:val="24"/>
          <w:szCs w:val="24"/>
        </w:rPr>
        <w:t xml:space="preserve">) </w:t>
      </w:r>
      <w:r w:rsidR="00265CC8">
        <w:rPr>
          <w:rFonts w:ascii="Times New Roman" w:hAnsi="Times New Roman" w:cs="Times New Roman"/>
          <w:b w:val="0"/>
          <w:sz w:val="24"/>
          <w:szCs w:val="24"/>
        </w:rPr>
        <w:t>развития</w:t>
      </w:r>
      <w:r w:rsidR="00E45247" w:rsidRPr="00265CC8">
        <w:rPr>
          <w:rFonts w:ascii="Times New Roman" w:hAnsi="Times New Roman" w:cs="Times New Roman"/>
          <w:b w:val="0"/>
          <w:sz w:val="24"/>
          <w:szCs w:val="24"/>
        </w:rPr>
        <w:t xml:space="preserve"> </w:t>
      </w:r>
      <w:r w:rsidR="00265CC8">
        <w:rPr>
          <w:rFonts w:ascii="Times New Roman" w:hAnsi="Times New Roman" w:cs="Times New Roman"/>
          <w:b w:val="0"/>
          <w:sz w:val="24"/>
          <w:szCs w:val="24"/>
        </w:rPr>
        <w:t>транспортной</w:t>
      </w:r>
      <w:r w:rsidR="00E45247" w:rsidRPr="00265CC8">
        <w:rPr>
          <w:rFonts w:ascii="Times New Roman" w:hAnsi="Times New Roman" w:cs="Times New Roman"/>
          <w:b w:val="0"/>
          <w:sz w:val="24"/>
          <w:szCs w:val="24"/>
        </w:rPr>
        <w:t xml:space="preserve"> </w:t>
      </w:r>
      <w:r w:rsidR="00265CC8">
        <w:rPr>
          <w:rFonts w:ascii="Times New Roman" w:hAnsi="Times New Roman" w:cs="Times New Roman"/>
          <w:b w:val="0"/>
          <w:sz w:val="24"/>
          <w:szCs w:val="24"/>
        </w:rPr>
        <w:t>инфраструктуры</w:t>
      </w:r>
      <w:bookmarkEnd w:id="36"/>
    </w:p>
    <w:p w14:paraId="0DF33564" w14:textId="357C5D0B" w:rsidR="00B30D7E" w:rsidRPr="00DF0FB0" w:rsidRDefault="00B30D7E" w:rsidP="00CE6E62">
      <w:pPr>
        <w:pStyle w:val="a6"/>
        <w:rPr>
          <w:rFonts w:ascii="Times New Roman" w:hAnsi="Times New Roman" w:cs="Times New Roman"/>
        </w:rPr>
      </w:pPr>
      <w:bookmarkStart w:id="37" w:name="_Hlk57215033"/>
      <w:r w:rsidRPr="00DF0FB0">
        <w:rPr>
          <w:rFonts w:ascii="Times New Roman" w:hAnsi="Times New Roman" w:cs="Times New Roman"/>
        </w:rPr>
        <w:t xml:space="preserve">Для определения наилучшего варианта развития транспортной инфраструктуры </w:t>
      </w:r>
      <w:r w:rsidR="004951AD" w:rsidRPr="00DF0FB0">
        <w:rPr>
          <w:rFonts w:ascii="Times New Roman" w:hAnsi="Times New Roman" w:cs="Times New Roman"/>
        </w:rPr>
        <w:t>поселения</w:t>
      </w:r>
      <w:r w:rsidRPr="00DF0FB0">
        <w:rPr>
          <w:rFonts w:ascii="Times New Roman" w:hAnsi="Times New Roman" w:cs="Times New Roman"/>
        </w:rPr>
        <w:t>, соответствующего поставленным задачам, а также мониторинга</w:t>
      </w:r>
      <w:r w:rsidR="00A50352">
        <w:rPr>
          <w:rFonts w:ascii="Times New Roman" w:hAnsi="Times New Roman" w:cs="Times New Roman"/>
        </w:rPr>
        <w:t xml:space="preserve"> реализации настоящей Программы</w:t>
      </w:r>
      <w:r w:rsidRPr="00DF0FB0">
        <w:rPr>
          <w:rFonts w:ascii="Times New Roman" w:hAnsi="Times New Roman" w:cs="Times New Roman"/>
        </w:rPr>
        <w:t xml:space="preserve"> </w:t>
      </w:r>
      <w:r w:rsidR="00DF0FB0" w:rsidRPr="00DF0FB0">
        <w:rPr>
          <w:rFonts w:ascii="Times New Roman" w:hAnsi="Times New Roman" w:cs="Times New Roman"/>
        </w:rPr>
        <w:t>определён</w:t>
      </w:r>
      <w:r w:rsidRPr="00DF0FB0">
        <w:rPr>
          <w:rFonts w:ascii="Times New Roman" w:hAnsi="Times New Roman" w:cs="Times New Roman"/>
        </w:rPr>
        <w:t xml:space="preserve"> набор целевых показателей (индикаторов) развития транспортной инфраструктуры. Целевые показатели установлены для транспортной системы в целом и по каждому виду транспорта, включают технико-экономические, финансовые, социально-экономические показатели развития транспортной инфраструктуры. Перечень целевых показателей развития транспортной инфраструктуры представлен ниже (</w:t>
      </w:r>
      <w:r w:rsidRPr="00DF0FB0">
        <w:rPr>
          <w:rFonts w:ascii="Times New Roman" w:hAnsi="Times New Roman" w:cs="Times New Roman"/>
        </w:rPr>
        <w:fldChar w:fldCharType="begin"/>
      </w:r>
      <w:r w:rsidRPr="00DF0FB0">
        <w:rPr>
          <w:rFonts w:ascii="Times New Roman" w:hAnsi="Times New Roman" w:cs="Times New Roman"/>
        </w:rPr>
        <w:instrText xml:space="preserve"> REF _Ref57125856 \h  \* MERGEFORMAT </w:instrText>
      </w:r>
      <w:r w:rsidRPr="00DF0FB0">
        <w:rPr>
          <w:rFonts w:ascii="Times New Roman" w:hAnsi="Times New Roman" w:cs="Times New Roman"/>
        </w:rPr>
      </w:r>
      <w:r w:rsidRPr="00DF0FB0">
        <w:rPr>
          <w:rFonts w:ascii="Times New Roman" w:hAnsi="Times New Roman" w:cs="Times New Roman"/>
        </w:rPr>
        <w:fldChar w:fldCharType="separate"/>
      </w:r>
      <w:r w:rsidR="004A5C85" w:rsidRPr="00DF0FB0">
        <w:rPr>
          <w:rFonts w:ascii="Times New Roman" w:hAnsi="Times New Roman" w:cs="Times New Roman"/>
        </w:rPr>
        <w:t xml:space="preserve">Таблица </w:t>
      </w:r>
      <w:r w:rsidR="004A5C85">
        <w:rPr>
          <w:rFonts w:ascii="Times New Roman" w:hAnsi="Times New Roman" w:cs="Times New Roman"/>
          <w:noProof/>
        </w:rPr>
        <w:t>7</w:t>
      </w:r>
      <w:r w:rsidRPr="00DF0FB0">
        <w:rPr>
          <w:rFonts w:ascii="Times New Roman" w:hAnsi="Times New Roman" w:cs="Times New Roman"/>
        </w:rPr>
        <w:fldChar w:fldCharType="end"/>
      </w:r>
      <w:r w:rsidRPr="00DF0FB0">
        <w:rPr>
          <w:rFonts w:ascii="Times New Roman" w:hAnsi="Times New Roman" w:cs="Times New Roman"/>
        </w:rPr>
        <w:t>).</w:t>
      </w:r>
    </w:p>
    <w:p w14:paraId="4653E484" w14:textId="0710EB24" w:rsidR="00B30D7E" w:rsidRPr="00DF0FB0" w:rsidRDefault="00B30D7E" w:rsidP="00CE6E62">
      <w:pPr>
        <w:pStyle w:val="af"/>
        <w:rPr>
          <w:rFonts w:ascii="Times New Roman" w:hAnsi="Times New Roman" w:cs="Times New Roman"/>
          <w:szCs w:val="24"/>
        </w:rPr>
      </w:pPr>
      <w:bookmarkStart w:id="38" w:name="_Ref57125856"/>
      <w:r w:rsidRPr="00DF0FB0">
        <w:rPr>
          <w:rFonts w:ascii="Times New Roman" w:hAnsi="Times New Roman" w:cs="Times New Roman"/>
          <w:szCs w:val="24"/>
        </w:rPr>
        <w:t xml:space="preserve">Таблица </w:t>
      </w:r>
      <w:r w:rsidR="00B8141A" w:rsidRPr="00DF0FB0">
        <w:rPr>
          <w:rFonts w:ascii="Times New Roman" w:hAnsi="Times New Roman" w:cs="Times New Roman"/>
          <w:noProof/>
          <w:szCs w:val="24"/>
        </w:rPr>
        <w:fldChar w:fldCharType="begin"/>
      </w:r>
      <w:r w:rsidR="00B8141A" w:rsidRPr="00DF0FB0">
        <w:rPr>
          <w:rFonts w:ascii="Times New Roman" w:hAnsi="Times New Roman" w:cs="Times New Roman"/>
          <w:noProof/>
          <w:szCs w:val="24"/>
        </w:rPr>
        <w:instrText xml:space="preserve"> SEQ Таблица \* ARABIC </w:instrText>
      </w:r>
      <w:r w:rsidR="00B8141A" w:rsidRPr="00DF0FB0">
        <w:rPr>
          <w:rFonts w:ascii="Times New Roman" w:hAnsi="Times New Roman" w:cs="Times New Roman"/>
          <w:noProof/>
          <w:szCs w:val="24"/>
        </w:rPr>
        <w:fldChar w:fldCharType="separate"/>
      </w:r>
      <w:r w:rsidR="004A5C85">
        <w:rPr>
          <w:rFonts w:ascii="Times New Roman" w:hAnsi="Times New Roman" w:cs="Times New Roman"/>
          <w:noProof/>
          <w:szCs w:val="24"/>
        </w:rPr>
        <w:t>7</w:t>
      </w:r>
      <w:r w:rsidR="00B8141A" w:rsidRPr="00DF0FB0">
        <w:rPr>
          <w:rFonts w:ascii="Times New Roman" w:hAnsi="Times New Roman" w:cs="Times New Roman"/>
          <w:noProof/>
          <w:szCs w:val="24"/>
        </w:rPr>
        <w:fldChar w:fldCharType="end"/>
      </w:r>
      <w:bookmarkEnd w:id="38"/>
      <w:r w:rsidRPr="00DF0FB0">
        <w:rPr>
          <w:rFonts w:ascii="Times New Roman" w:hAnsi="Times New Roman" w:cs="Times New Roman"/>
          <w:szCs w:val="24"/>
        </w:rPr>
        <w:t xml:space="preserve"> – Перечень целевых показателей развития транспортной инфраструктуры</w:t>
      </w:r>
    </w:p>
    <w:tbl>
      <w:tblPr>
        <w:tblStyle w:val="a4"/>
        <w:tblW w:w="5000" w:type="pct"/>
        <w:jc w:val="center"/>
        <w:tblLook w:val="04A0" w:firstRow="1" w:lastRow="0" w:firstColumn="1" w:lastColumn="0" w:noHBand="0" w:noVBand="1"/>
      </w:tblPr>
      <w:tblGrid>
        <w:gridCol w:w="863"/>
        <w:gridCol w:w="5581"/>
        <w:gridCol w:w="1788"/>
        <w:gridCol w:w="1622"/>
      </w:tblGrid>
      <w:tr w:rsidR="00413BAF" w:rsidRPr="00DF0FB0" w14:paraId="366A4F0F" w14:textId="77777777" w:rsidTr="00B81FBC">
        <w:trPr>
          <w:trHeight w:val="20"/>
          <w:tblHeader/>
          <w:jc w:val="center"/>
        </w:trPr>
        <w:tc>
          <w:tcPr>
            <w:tcW w:w="438" w:type="pct"/>
            <w:vAlign w:val="center"/>
          </w:tcPr>
          <w:p w14:paraId="1B7275B8" w14:textId="77777777" w:rsidR="00B30D7E" w:rsidRPr="00DF0FB0" w:rsidRDefault="00B30D7E" w:rsidP="00DF0FB0">
            <w:pPr>
              <w:pStyle w:val="ac"/>
              <w:keepNext w:val="0"/>
              <w:spacing w:before="0" w:after="0"/>
              <w:ind w:firstLine="0"/>
              <w:rPr>
                <w:b w:val="0"/>
                <w:sz w:val="20"/>
              </w:rPr>
            </w:pPr>
            <w:r w:rsidRPr="00DF0FB0">
              <w:rPr>
                <w:b w:val="0"/>
                <w:sz w:val="20"/>
              </w:rPr>
              <w:t>№ п\</w:t>
            </w:r>
            <w:proofErr w:type="gramStart"/>
            <w:r w:rsidRPr="00DF0FB0">
              <w:rPr>
                <w:b w:val="0"/>
                <w:sz w:val="20"/>
              </w:rPr>
              <w:t>п</w:t>
            </w:r>
            <w:proofErr w:type="gramEnd"/>
          </w:p>
        </w:tc>
        <w:tc>
          <w:tcPr>
            <w:tcW w:w="2832" w:type="pct"/>
            <w:vAlign w:val="center"/>
          </w:tcPr>
          <w:p w14:paraId="111ADE8D" w14:textId="77777777" w:rsidR="00B30D7E" w:rsidRPr="00DF0FB0" w:rsidRDefault="00B30D7E" w:rsidP="00DF0FB0">
            <w:pPr>
              <w:pStyle w:val="ac"/>
              <w:keepNext w:val="0"/>
              <w:spacing w:before="0" w:after="0"/>
              <w:ind w:firstLine="0"/>
              <w:rPr>
                <w:b w:val="0"/>
                <w:sz w:val="20"/>
              </w:rPr>
            </w:pPr>
            <w:r w:rsidRPr="00DF0FB0">
              <w:rPr>
                <w:b w:val="0"/>
                <w:sz w:val="20"/>
              </w:rPr>
              <w:t>Задача</w:t>
            </w:r>
          </w:p>
        </w:tc>
        <w:tc>
          <w:tcPr>
            <w:tcW w:w="907" w:type="pct"/>
            <w:vAlign w:val="center"/>
          </w:tcPr>
          <w:p w14:paraId="4ED87E5F" w14:textId="77777777" w:rsidR="00B30D7E" w:rsidRPr="00DF0FB0" w:rsidRDefault="00B30D7E" w:rsidP="00DF0FB0">
            <w:pPr>
              <w:pStyle w:val="ac"/>
              <w:keepNext w:val="0"/>
              <w:spacing w:before="0" w:after="0"/>
              <w:ind w:firstLine="0"/>
              <w:rPr>
                <w:b w:val="0"/>
                <w:sz w:val="20"/>
              </w:rPr>
            </w:pPr>
            <w:r w:rsidRPr="00DF0FB0">
              <w:rPr>
                <w:b w:val="0"/>
                <w:sz w:val="20"/>
              </w:rPr>
              <w:t>Целевой показатель</w:t>
            </w:r>
          </w:p>
        </w:tc>
        <w:tc>
          <w:tcPr>
            <w:tcW w:w="823" w:type="pct"/>
            <w:vAlign w:val="center"/>
          </w:tcPr>
          <w:p w14:paraId="6274D05C" w14:textId="77777777" w:rsidR="00B30D7E" w:rsidRPr="00DF0FB0" w:rsidRDefault="00B30D7E" w:rsidP="00DF0FB0">
            <w:pPr>
              <w:pStyle w:val="ac"/>
              <w:keepNext w:val="0"/>
              <w:spacing w:before="0" w:after="0"/>
              <w:ind w:firstLine="0"/>
              <w:rPr>
                <w:b w:val="0"/>
                <w:sz w:val="20"/>
              </w:rPr>
            </w:pPr>
            <w:r w:rsidRPr="00DF0FB0">
              <w:rPr>
                <w:b w:val="0"/>
                <w:sz w:val="20"/>
              </w:rPr>
              <w:t>Категория целевого показателя</w:t>
            </w:r>
          </w:p>
        </w:tc>
      </w:tr>
      <w:tr w:rsidR="00413BAF" w:rsidRPr="00DF0FB0" w14:paraId="6136B91F" w14:textId="77777777" w:rsidTr="00B81FBC">
        <w:trPr>
          <w:trHeight w:val="20"/>
          <w:tblHeader/>
          <w:jc w:val="center"/>
        </w:trPr>
        <w:tc>
          <w:tcPr>
            <w:tcW w:w="438" w:type="pct"/>
            <w:vAlign w:val="center"/>
          </w:tcPr>
          <w:p w14:paraId="43B8A4EB" w14:textId="20C738BE" w:rsidR="00CE6E62" w:rsidRPr="00DF0FB0" w:rsidRDefault="00CE6E62" w:rsidP="00DF0FB0">
            <w:pPr>
              <w:pStyle w:val="ac"/>
              <w:keepNext w:val="0"/>
              <w:spacing w:before="0" w:after="0"/>
              <w:ind w:firstLine="0"/>
              <w:rPr>
                <w:b w:val="0"/>
                <w:sz w:val="20"/>
              </w:rPr>
            </w:pPr>
            <w:r w:rsidRPr="00DF0FB0">
              <w:rPr>
                <w:b w:val="0"/>
                <w:sz w:val="20"/>
              </w:rPr>
              <w:t>1</w:t>
            </w:r>
          </w:p>
        </w:tc>
        <w:tc>
          <w:tcPr>
            <w:tcW w:w="2832" w:type="pct"/>
            <w:vAlign w:val="center"/>
          </w:tcPr>
          <w:p w14:paraId="1D9B94BA" w14:textId="15D8A120" w:rsidR="00CE6E62" w:rsidRPr="00DF0FB0" w:rsidRDefault="00CE6E62" w:rsidP="00DF0FB0">
            <w:pPr>
              <w:pStyle w:val="ac"/>
              <w:keepNext w:val="0"/>
              <w:spacing w:before="0" w:after="0"/>
              <w:ind w:firstLine="0"/>
              <w:rPr>
                <w:b w:val="0"/>
                <w:sz w:val="20"/>
              </w:rPr>
            </w:pPr>
            <w:r w:rsidRPr="00DF0FB0">
              <w:rPr>
                <w:b w:val="0"/>
                <w:sz w:val="20"/>
              </w:rPr>
              <w:t>2</w:t>
            </w:r>
          </w:p>
        </w:tc>
        <w:tc>
          <w:tcPr>
            <w:tcW w:w="907" w:type="pct"/>
            <w:vAlign w:val="center"/>
          </w:tcPr>
          <w:p w14:paraId="74A576BD" w14:textId="32AA02C5" w:rsidR="00CE6E62" w:rsidRPr="00DF0FB0" w:rsidRDefault="00CE6E62" w:rsidP="00DF0FB0">
            <w:pPr>
              <w:pStyle w:val="ac"/>
              <w:keepNext w:val="0"/>
              <w:spacing w:before="0" w:after="0"/>
              <w:ind w:firstLine="0"/>
              <w:rPr>
                <w:b w:val="0"/>
                <w:sz w:val="20"/>
              </w:rPr>
            </w:pPr>
            <w:r w:rsidRPr="00DF0FB0">
              <w:rPr>
                <w:b w:val="0"/>
                <w:sz w:val="20"/>
              </w:rPr>
              <w:t>3</w:t>
            </w:r>
          </w:p>
        </w:tc>
        <w:tc>
          <w:tcPr>
            <w:tcW w:w="823" w:type="pct"/>
            <w:vAlign w:val="center"/>
          </w:tcPr>
          <w:p w14:paraId="0AC92254" w14:textId="3F39179C" w:rsidR="00CE6E62" w:rsidRPr="00DF0FB0" w:rsidRDefault="00CE6E62" w:rsidP="00DF0FB0">
            <w:pPr>
              <w:pStyle w:val="ac"/>
              <w:keepNext w:val="0"/>
              <w:spacing w:before="0" w:after="0"/>
              <w:ind w:firstLine="0"/>
              <w:rPr>
                <w:b w:val="0"/>
                <w:sz w:val="20"/>
              </w:rPr>
            </w:pPr>
            <w:r w:rsidRPr="00DF0FB0">
              <w:rPr>
                <w:b w:val="0"/>
                <w:sz w:val="20"/>
              </w:rPr>
              <w:t>4</w:t>
            </w:r>
          </w:p>
        </w:tc>
      </w:tr>
      <w:tr w:rsidR="00413BAF" w:rsidRPr="00DF0FB0" w14:paraId="7BA1D9D9" w14:textId="77777777" w:rsidTr="00B81FBC">
        <w:trPr>
          <w:trHeight w:val="20"/>
          <w:jc w:val="center"/>
        </w:trPr>
        <w:tc>
          <w:tcPr>
            <w:tcW w:w="438" w:type="pct"/>
            <w:vAlign w:val="center"/>
          </w:tcPr>
          <w:p w14:paraId="2767D309" w14:textId="77777777" w:rsidR="00B30D7E" w:rsidRPr="00DF0FB0" w:rsidRDefault="00B30D7E" w:rsidP="00DF0FB0">
            <w:pPr>
              <w:pStyle w:val="ac"/>
              <w:keepNext w:val="0"/>
              <w:spacing w:before="0" w:after="0"/>
              <w:ind w:firstLine="0"/>
              <w:rPr>
                <w:b w:val="0"/>
                <w:sz w:val="20"/>
              </w:rPr>
            </w:pPr>
            <w:r w:rsidRPr="00DF0FB0">
              <w:rPr>
                <w:b w:val="0"/>
                <w:sz w:val="20"/>
              </w:rPr>
              <w:t>1</w:t>
            </w:r>
          </w:p>
        </w:tc>
        <w:tc>
          <w:tcPr>
            <w:tcW w:w="2832" w:type="pct"/>
            <w:vAlign w:val="center"/>
          </w:tcPr>
          <w:p w14:paraId="5517B8EA" w14:textId="743A313C"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w:t>
            </w:r>
            <w:r w:rsidR="00A50352">
              <w:rPr>
                <w:rFonts w:ascii="Times New Roman" w:hAnsi="Times New Roman" w:cs="Times New Roman"/>
                <w:sz w:val="20"/>
                <w:szCs w:val="20"/>
              </w:rPr>
              <w:t xml:space="preserve"> </w:t>
            </w:r>
            <w:proofErr w:type="spellStart"/>
            <w:r w:rsidR="00A50352">
              <w:rPr>
                <w:rFonts w:ascii="Times New Roman" w:hAnsi="Times New Roman" w:cs="Times New Roman"/>
                <w:sz w:val="20"/>
                <w:szCs w:val="20"/>
              </w:rPr>
              <w:t>Лянтор</w:t>
            </w:r>
            <w:proofErr w:type="spellEnd"/>
            <w:r w:rsidRPr="00A50352">
              <w:rPr>
                <w:rFonts w:ascii="Times New Roman" w:hAnsi="Times New Roman" w:cs="Times New Roman"/>
                <w:sz w:val="20"/>
                <w:szCs w:val="20"/>
              </w:rPr>
              <w:t>;</w:t>
            </w:r>
          </w:p>
          <w:p w14:paraId="0A1DCF24" w14:textId="22ECDF2B"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городского поселения</w:t>
            </w:r>
            <w:r w:rsidR="00A50352">
              <w:rPr>
                <w:rFonts w:ascii="Times New Roman" w:hAnsi="Times New Roman" w:cs="Times New Roman"/>
                <w:sz w:val="20"/>
                <w:szCs w:val="20"/>
              </w:rPr>
              <w:t xml:space="preserve"> </w:t>
            </w:r>
            <w:proofErr w:type="spellStart"/>
            <w:r w:rsidR="00A50352">
              <w:rPr>
                <w:rFonts w:ascii="Times New Roman" w:hAnsi="Times New Roman" w:cs="Times New Roman"/>
                <w:sz w:val="20"/>
                <w:szCs w:val="20"/>
              </w:rPr>
              <w:t>Лянтор</w:t>
            </w:r>
            <w:proofErr w:type="spellEnd"/>
            <w:r w:rsidRPr="00A50352">
              <w:rPr>
                <w:rFonts w:ascii="Times New Roman" w:hAnsi="Times New Roman" w:cs="Times New Roman"/>
                <w:sz w:val="20"/>
                <w:szCs w:val="20"/>
              </w:rPr>
              <w:t>;</w:t>
            </w:r>
          </w:p>
          <w:p w14:paraId="34A03B4C" w14:textId="77777777"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Создание условий для управления транспортным спросом;</w:t>
            </w:r>
          </w:p>
          <w:p w14:paraId="020F9453" w14:textId="77777777"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Создание приоритетных условий движения транспортных средств общего пользования по отношению к иным транспортным средствам;</w:t>
            </w:r>
          </w:p>
          <w:p w14:paraId="3AAFA960" w14:textId="7C4DF429"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 xml:space="preserve">Развитие транспортной инфраструктуры, сбалансированное с </w:t>
            </w:r>
            <w:r w:rsidR="00A50352">
              <w:rPr>
                <w:rFonts w:ascii="Times New Roman" w:hAnsi="Times New Roman" w:cs="Times New Roman"/>
                <w:sz w:val="20"/>
                <w:szCs w:val="20"/>
              </w:rPr>
              <w:t>градостроительной деятельностью</w:t>
            </w:r>
          </w:p>
        </w:tc>
        <w:tc>
          <w:tcPr>
            <w:tcW w:w="907" w:type="pct"/>
            <w:vAlign w:val="center"/>
          </w:tcPr>
          <w:p w14:paraId="0001A790" w14:textId="77777777" w:rsidR="00B30D7E" w:rsidRPr="00DF0FB0" w:rsidRDefault="00B30D7E" w:rsidP="00DF0FB0">
            <w:pPr>
              <w:pStyle w:val="a9"/>
              <w:ind w:firstLine="0"/>
              <w:jc w:val="center"/>
              <w:rPr>
                <w:sz w:val="20"/>
                <w:szCs w:val="20"/>
              </w:rPr>
            </w:pPr>
            <w:r w:rsidRPr="00DF0FB0">
              <w:rPr>
                <w:sz w:val="20"/>
                <w:szCs w:val="20"/>
              </w:rPr>
              <w:t>Доля жилой застройки, обеспеченной нормативной пешеходной доступностью до остановок общественного транспорта в общей площади жилой застройки, %</w:t>
            </w:r>
          </w:p>
        </w:tc>
        <w:tc>
          <w:tcPr>
            <w:tcW w:w="823" w:type="pct"/>
            <w:vAlign w:val="center"/>
          </w:tcPr>
          <w:p w14:paraId="5F7DE407" w14:textId="20888FC7" w:rsidR="00B30D7E" w:rsidRPr="00DF0FB0" w:rsidRDefault="00B30D7E" w:rsidP="00A50352">
            <w:pPr>
              <w:pStyle w:val="a9"/>
              <w:ind w:firstLine="0"/>
              <w:jc w:val="center"/>
              <w:rPr>
                <w:sz w:val="20"/>
                <w:szCs w:val="20"/>
              </w:rPr>
            </w:pPr>
            <w:r w:rsidRPr="00DF0FB0">
              <w:rPr>
                <w:sz w:val="20"/>
                <w:szCs w:val="20"/>
              </w:rPr>
              <w:t>Социально-</w:t>
            </w:r>
            <w:r w:rsidR="00A50352">
              <w:rPr>
                <w:sz w:val="20"/>
                <w:szCs w:val="20"/>
              </w:rPr>
              <w:t>э</w:t>
            </w:r>
            <w:r w:rsidRPr="00DF0FB0">
              <w:rPr>
                <w:sz w:val="20"/>
                <w:szCs w:val="20"/>
              </w:rPr>
              <w:t>кономический</w:t>
            </w:r>
          </w:p>
        </w:tc>
      </w:tr>
      <w:tr w:rsidR="00413BAF" w:rsidRPr="00DF0FB0" w14:paraId="0E44CB6E" w14:textId="77777777" w:rsidTr="00B81FBC">
        <w:trPr>
          <w:trHeight w:val="20"/>
          <w:jc w:val="center"/>
        </w:trPr>
        <w:tc>
          <w:tcPr>
            <w:tcW w:w="438" w:type="pct"/>
            <w:vAlign w:val="center"/>
          </w:tcPr>
          <w:p w14:paraId="0B2F5CF6" w14:textId="77777777" w:rsidR="00B30D7E" w:rsidRPr="00DF0FB0" w:rsidRDefault="00B30D7E" w:rsidP="00DF0FB0">
            <w:pPr>
              <w:pStyle w:val="ac"/>
              <w:keepNext w:val="0"/>
              <w:spacing w:before="0" w:after="0"/>
              <w:ind w:firstLine="0"/>
              <w:rPr>
                <w:b w:val="0"/>
                <w:sz w:val="20"/>
              </w:rPr>
            </w:pPr>
            <w:r w:rsidRPr="00DF0FB0">
              <w:rPr>
                <w:b w:val="0"/>
                <w:sz w:val="20"/>
              </w:rPr>
              <w:t>2</w:t>
            </w:r>
          </w:p>
        </w:tc>
        <w:tc>
          <w:tcPr>
            <w:tcW w:w="2832" w:type="pct"/>
            <w:vAlign w:val="center"/>
          </w:tcPr>
          <w:p w14:paraId="330DF80C" w14:textId="77777777"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c>
          <w:tcPr>
            <w:tcW w:w="907" w:type="pct"/>
            <w:vAlign w:val="center"/>
          </w:tcPr>
          <w:p w14:paraId="39F1C46B" w14:textId="34A76B87" w:rsidR="00B30D7E" w:rsidRPr="00DF0FB0" w:rsidRDefault="00BA4F56" w:rsidP="00DF0FB0">
            <w:pPr>
              <w:pStyle w:val="a9"/>
              <w:ind w:firstLine="0"/>
              <w:jc w:val="center"/>
              <w:rPr>
                <w:sz w:val="20"/>
                <w:szCs w:val="20"/>
              </w:rPr>
            </w:pPr>
            <w:r w:rsidRPr="00DF0FB0">
              <w:rPr>
                <w:sz w:val="20"/>
                <w:szCs w:val="20"/>
              </w:rPr>
              <w:t>Снижение количества случаев дорожно-транспортных происшествий с пострадавшими по отношению к базовому периоду, %</w:t>
            </w:r>
          </w:p>
        </w:tc>
        <w:tc>
          <w:tcPr>
            <w:tcW w:w="823" w:type="pct"/>
            <w:vAlign w:val="center"/>
          </w:tcPr>
          <w:p w14:paraId="75EFDED7" w14:textId="57FD858A" w:rsidR="00B30D7E" w:rsidRPr="00DF0FB0" w:rsidRDefault="00B30D7E" w:rsidP="00A50352">
            <w:pPr>
              <w:pStyle w:val="a9"/>
              <w:ind w:firstLine="0"/>
              <w:jc w:val="center"/>
              <w:rPr>
                <w:sz w:val="20"/>
                <w:szCs w:val="20"/>
              </w:rPr>
            </w:pPr>
            <w:r w:rsidRPr="00DF0FB0">
              <w:rPr>
                <w:sz w:val="20"/>
                <w:szCs w:val="20"/>
              </w:rPr>
              <w:t>Социально-</w:t>
            </w:r>
            <w:r w:rsidR="00A50352">
              <w:rPr>
                <w:sz w:val="20"/>
                <w:szCs w:val="20"/>
              </w:rPr>
              <w:t>э</w:t>
            </w:r>
            <w:r w:rsidRPr="00DF0FB0">
              <w:rPr>
                <w:sz w:val="20"/>
                <w:szCs w:val="20"/>
              </w:rPr>
              <w:t>кономический</w:t>
            </w:r>
          </w:p>
        </w:tc>
      </w:tr>
      <w:tr w:rsidR="00413BAF" w:rsidRPr="00DF0FB0" w14:paraId="25A33AD4" w14:textId="77777777" w:rsidTr="00B81FBC">
        <w:trPr>
          <w:trHeight w:val="20"/>
          <w:jc w:val="center"/>
        </w:trPr>
        <w:tc>
          <w:tcPr>
            <w:tcW w:w="438" w:type="pct"/>
            <w:vAlign w:val="center"/>
          </w:tcPr>
          <w:p w14:paraId="003CEF0A" w14:textId="77777777" w:rsidR="00B30D7E" w:rsidRPr="00DF0FB0" w:rsidRDefault="00B30D7E" w:rsidP="00DF0FB0">
            <w:pPr>
              <w:pStyle w:val="ac"/>
              <w:keepNext w:val="0"/>
              <w:spacing w:before="0" w:after="0"/>
              <w:ind w:firstLine="0"/>
              <w:rPr>
                <w:b w:val="0"/>
                <w:sz w:val="20"/>
              </w:rPr>
            </w:pPr>
            <w:r w:rsidRPr="00DF0FB0">
              <w:rPr>
                <w:b w:val="0"/>
                <w:sz w:val="20"/>
              </w:rPr>
              <w:t>3</w:t>
            </w:r>
          </w:p>
        </w:tc>
        <w:tc>
          <w:tcPr>
            <w:tcW w:w="2832" w:type="pct"/>
            <w:vAlign w:val="center"/>
          </w:tcPr>
          <w:p w14:paraId="3CAB0F53" w14:textId="77777777"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w:t>
            </w:r>
          </w:p>
          <w:p w14:paraId="0977C1F1" w14:textId="77777777"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городского поселения;</w:t>
            </w:r>
          </w:p>
          <w:p w14:paraId="1330AA43" w14:textId="7A3A9D11"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 xml:space="preserve">Развитие транспортной инфраструктуры, сбалансированное с </w:t>
            </w:r>
            <w:r w:rsidR="00A50352">
              <w:rPr>
                <w:rFonts w:ascii="Times New Roman" w:hAnsi="Times New Roman" w:cs="Times New Roman"/>
                <w:sz w:val="20"/>
                <w:szCs w:val="20"/>
              </w:rPr>
              <w:t>градостроительной деятельностью</w:t>
            </w:r>
          </w:p>
        </w:tc>
        <w:tc>
          <w:tcPr>
            <w:tcW w:w="907" w:type="pct"/>
            <w:vAlign w:val="center"/>
          </w:tcPr>
          <w:p w14:paraId="4D0074F3" w14:textId="57EF3986" w:rsidR="00B30D7E" w:rsidRPr="00DF0FB0" w:rsidRDefault="00B30D7E" w:rsidP="00DF0FB0">
            <w:pPr>
              <w:pStyle w:val="a9"/>
              <w:ind w:firstLine="0"/>
              <w:jc w:val="center"/>
              <w:rPr>
                <w:sz w:val="20"/>
                <w:szCs w:val="20"/>
              </w:rPr>
            </w:pPr>
            <w:r w:rsidRPr="00DF0FB0">
              <w:rPr>
                <w:sz w:val="20"/>
                <w:szCs w:val="20"/>
              </w:rPr>
              <w:t xml:space="preserve">Доля улично-дорожной сети с капитальным типом покрытия, в общей </w:t>
            </w:r>
            <w:r w:rsidR="008B6141" w:rsidRPr="00DF0FB0">
              <w:rPr>
                <w:sz w:val="20"/>
                <w:szCs w:val="20"/>
              </w:rPr>
              <w:t>протяжённости</w:t>
            </w:r>
            <w:r w:rsidRPr="00DF0FB0">
              <w:rPr>
                <w:sz w:val="20"/>
                <w:szCs w:val="20"/>
              </w:rPr>
              <w:t xml:space="preserve"> улично-дорожной сети, %</w:t>
            </w:r>
          </w:p>
        </w:tc>
        <w:tc>
          <w:tcPr>
            <w:tcW w:w="823" w:type="pct"/>
            <w:vAlign w:val="center"/>
          </w:tcPr>
          <w:p w14:paraId="2593795A" w14:textId="6C43FEA7" w:rsidR="00B30D7E" w:rsidRPr="00DF0FB0" w:rsidRDefault="00B30D7E" w:rsidP="00A50352">
            <w:pPr>
              <w:pStyle w:val="a9"/>
              <w:ind w:firstLine="0"/>
              <w:jc w:val="center"/>
              <w:rPr>
                <w:sz w:val="20"/>
                <w:szCs w:val="20"/>
              </w:rPr>
            </w:pPr>
            <w:r w:rsidRPr="00DF0FB0">
              <w:rPr>
                <w:sz w:val="20"/>
                <w:szCs w:val="20"/>
              </w:rPr>
              <w:t>Технико-</w:t>
            </w:r>
            <w:r w:rsidR="00A50352">
              <w:rPr>
                <w:sz w:val="20"/>
                <w:szCs w:val="20"/>
              </w:rPr>
              <w:t>э</w:t>
            </w:r>
            <w:r w:rsidRPr="00DF0FB0">
              <w:rPr>
                <w:sz w:val="20"/>
                <w:szCs w:val="20"/>
              </w:rPr>
              <w:t>кономический</w:t>
            </w:r>
          </w:p>
        </w:tc>
      </w:tr>
      <w:tr w:rsidR="00413BAF" w:rsidRPr="00DF0FB0" w14:paraId="785C473A" w14:textId="77777777" w:rsidTr="00B81FBC">
        <w:trPr>
          <w:trHeight w:val="20"/>
          <w:jc w:val="center"/>
        </w:trPr>
        <w:tc>
          <w:tcPr>
            <w:tcW w:w="438" w:type="pct"/>
            <w:vAlign w:val="center"/>
          </w:tcPr>
          <w:p w14:paraId="02149549" w14:textId="77777777" w:rsidR="00B30D7E" w:rsidRPr="00DF0FB0" w:rsidRDefault="00B30D7E" w:rsidP="00DF0FB0">
            <w:pPr>
              <w:pStyle w:val="ac"/>
              <w:keepNext w:val="0"/>
              <w:spacing w:before="0" w:after="0"/>
              <w:ind w:firstLine="0"/>
              <w:rPr>
                <w:b w:val="0"/>
                <w:sz w:val="20"/>
              </w:rPr>
            </w:pPr>
            <w:r w:rsidRPr="00DF0FB0">
              <w:rPr>
                <w:b w:val="0"/>
                <w:sz w:val="20"/>
              </w:rPr>
              <w:t>4</w:t>
            </w:r>
          </w:p>
        </w:tc>
        <w:tc>
          <w:tcPr>
            <w:tcW w:w="2832" w:type="pct"/>
            <w:vAlign w:val="center"/>
          </w:tcPr>
          <w:p w14:paraId="6AAFC2D2" w14:textId="3554F861"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Создание условий для</w:t>
            </w:r>
            <w:r w:rsidR="00EA79F0">
              <w:rPr>
                <w:rFonts w:ascii="Times New Roman" w:hAnsi="Times New Roman" w:cs="Times New Roman"/>
                <w:sz w:val="20"/>
                <w:szCs w:val="20"/>
              </w:rPr>
              <w:t xml:space="preserve"> пешеходного</w:t>
            </w:r>
            <w:r w:rsidRPr="00A50352">
              <w:rPr>
                <w:rFonts w:ascii="Times New Roman" w:hAnsi="Times New Roman" w:cs="Times New Roman"/>
                <w:sz w:val="20"/>
                <w:szCs w:val="20"/>
              </w:rPr>
              <w:t xml:space="preserve"> велосипедного передвижения населения</w:t>
            </w:r>
            <w:r w:rsidR="00EA79F0">
              <w:rPr>
                <w:rFonts w:ascii="Times New Roman" w:hAnsi="Times New Roman" w:cs="Times New Roman"/>
                <w:sz w:val="20"/>
                <w:szCs w:val="20"/>
              </w:rPr>
              <w:t>, и средств индивидуальной мобильности</w:t>
            </w:r>
            <w:r w:rsidR="00A50352">
              <w:rPr>
                <w:rFonts w:ascii="Times New Roman" w:hAnsi="Times New Roman" w:cs="Times New Roman"/>
                <w:sz w:val="20"/>
                <w:szCs w:val="20"/>
              </w:rPr>
              <w:t>;</w:t>
            </w:r>
          </w:p>
          <w:p w14:paraId="73D1E00F" w14:textId="77777777"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Развитие транспортной инфраструктуры, сбалансированное с градостроительной деятельностью;</w:t>
            </w:r>
          </w:p>
          <w:p w14:paraId="337DAF13" w14:textId="24529813"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Создание условий для управления транспортным спросом;</w:t>
            </w:r>
          </w:p>
        </w:tc>
        <w:tc>
          <w:tcPr>
            <w:tcW w:w="907" w:type="pct"/>
            <w:vAlign w:val="center"/>
          </w:tcPr>
          <w:p w14:paraId="77B2327B" w14:textId="10F665E8" w:rsidR="00B30D7E" w:rsidRPr="00DF0FB0" w:rsidRDefault="008B6141" w:rsidP="00DF0FB0">
            <w:pPr>
              <w:pStyle w:val="a9"/>
              <w:ind w:firstLine="0"/>
              <w:jc w:val="center"/>
              <w:rPr>
                <w:sz w:val="20"/>
                <w:szCs w:val="20"/>
              </w:rPr>
            </w:pPr>
            <w:r w:rsidRPr="00DF0FB0">
              <w:rPr>
                <w:sz w:val="20"/>
                <w:szCs w:val="20"/>
              </w:rPr>
              <w:t>Протяжённость</w:t>
            </w:r>
            <w:r w:rsidR="00B30D7E" w:rsidRPr="00DF0FB0">
              <w:rPr>
                <w:sz w:val="20"/>
                <w:szCs w:val="20"/>
              </w:rPr>
              <w:t xml:space="preserve"> велосипедных дорожек, </w:t>
            </w:r>
            <w:proofErr w:type="gramStart"/>
            <w:r w:rsidR="00B30D7E" w:rsidRPr="00DF0FB0">
              <w:rPr>
                <w:sz w:val="20"/>
                <w:szCs w:val="20"/>
              </w:rPr>
              <w:t>км</w:t>
            </w:r>
            <w:proofErr w:type="gramEnd"/>
          </w:p>
        </w:tc>
        <w:tc>
          <w:tcPr>
            <w:tcW w:w="823" w:type="pct"/>
            <w:vAlign w:val="center"/>
          </w:tcPr>
          <w:p w14:paraId="0A479CF0" w14:textId="51580984" w:rsidR="00B30D7E" w:rsidRPr="00DF0FB0" w:rsidRDefault="00B30D7E" w:rsidP="00A50352">
            <w:pPr>
              <w:pStyle w:val="a9"/>
              <w:ind w:firstLine="0"/>
              <w:jc w:val="center"/>
              <w:rPr>
                <w:sz w:val="20"/>
                <w:szCs w:val="20"/>
              </w:rPr>
            </w:pPr>
            <w:r w:rsidRPr="00DF0FB0">
              <w:rPr>
                <w:sz w:val="20"/>
                <w:szCs w:val="20"/>
              </w:rPr>
              <w:t>Технико-</w:t>
            </w:r>
            <w:r w:rsidR="00A50352">
              <w:rPr>
                <w:sz w:val="20"/>
                <w:szCs w:val="20"/>
              </w:rPr>
              <w:t>э</w:t>
            </w:r>
            <w:r w:rsidRPr="00DF0FB0">
              <w:rPr>
                <w:sz w:val="20"/>
                <w:szCs w:val="20"/>
              </w:rPr>
              <w:t>кономический</w:t>
            </w:r>
          </w:p>
        </w:tc>
      </w:tr>
      <w:tr w:rsidR="00413BAF" w:rsidRPr="00DF0FB0" w14:paraId="45B419C5" w14:textId="77777777" w:rsidTr="00B81FBC">
        <w:trPr>
          <w:trHeight w:val="20"/>
          <w:jc w:val="center"/>
        </w:trPr>
        <w:tc>
          <w:tcPr>
            <w:tcW w:w="438" w:type="pct"/>
            <w:vAlign w:val="center"/>
          </w:tcPr>
          <w:p w14:paraId="5064954C" w14:textId="7EDDCE8E" w:rsidR="00B30D7E" w:rsidRPr="00DF0FB0" w:rsidRDefault="00A71515" w:rsidP="00DF0FB0">
            <w:pPr>
              <w:pStyle w:val="ac"/>
              <w:keepNext w:val="0"/>
              <w:spacing w:before="0" w:after="0"/>
              <w:ind w:firstLine="0"/>
              <w:rPr>
                <w:b w:val="0"/>
                <w:sz w:val="20"/>
              </w:rPr>
            </w:pPr>
            <w:r w:rsidRPr="00DF0FB0">
              <w:rPr>
                <w:b w:val="0"/>
                <w:sz w:val="20"/>
              </w:rPr>
              <w:t>5</w:t>
            </w:r>
          </w:p>
        </w:tc>
        <w:tc>
          <w:tcPr>
            <w:tcW w:w="2832" w:type="pct"/>
            <w:vAlign w:val="center"/>
          </w:tcPr>
          <w:p w14:paraId="197B21DD" w14:textId="023FAE52" w:rsidR="00B30D7E" w:rsidRPr="00A50352" w:rsidRDefault="00B30D7E" w:rsidP="00A50352">
            <w:pPr>
              <w:autoSpaceDE w:val="0"/>
              <w:autoSpaceDN w:val="0"/>
              <w:adjustRightInd w:val="0"/>
              <w:rPr>
                <w:rFonts w:ascii="Times New Roman" w:hAnsi="Times New Roman" w:cs="Times New Roman"/>
                <w:sz w:val="20"/>
                <w:szCs w:val="20"/>
              </w:rPr>
            </w:pPr>
            <w:r w:rsidRPr="00A50352">
              <w:rPr>
                <w:rFonts w:ascii="Times New Roman" w:hAnsi="Times New Roman" w:cs="Times New Roman"/>
                <w:sz w:val="20"/>
                <w:szCs w:val="20"/>
              </w:rPr>
              <w:t>Обеспечение эффективности функционирования действующей транспортной инфраструктуры</w:t>
            </w:r>
          </w:p>
        </w:tc>
        <w:tc>
          <w:tcPr>
            <w:tcW w:w="907" w:type="pct"/>
            <w:vAlign w:val="center"/>
          </w:tcPr>
          <w:p w14:paraId="23CEDD4D" w14:textId="345BF941" w:rsidR="00B30D7E" w:rsidRPr="00DF0FB0" w:rsidRDefault="00B30D7E" w:rsidP="00DF0FB0">
            <w:pPr>
              <w:pStyle w:val="a9"/>
              <w:ind w:firstLine="0"/>
              <w:jc w:val="center"/>
              <w:rPr>
                <w:sz w:val="20"/>
                <w:szCs w:val="20"/>
              </w:rPr>
            </w:pPr>
            <w:r w:rsidRPr="00DF0FB0">
              <w:rPr>
                <w:sz w:val="20"/>
                <w:szCs w:val="20"/>
              </w:rPr>
              <w:t xml:space="preserve">Средний объем инвестиций в развитие транспортной инфраструктуры </w:t>
            </w:r>
            <w:r w:rsidRPr="00DF0FB0">
              <w:rPr>
                <w:sz w:val="20"/>
                <w:szCs w:val="20"/>
              </w:rPr>
              <w:lastRenderedPageBreak/>
              <w:t xml:space="preserve">на 1 жителя городского поселения, </w:t>
            </w:r>
            <w:r w:rsidR="00A71515" w:rsidRPr="00DF0FB0">
              <w:rPr>
                <w:sz w:val="20"/>
                <w:szCs w:val="20"/>
              </w:rPr>
              <w:t>тыс.</w:t>
            </w:r>
            <w:r w:rsidRPr="00DF0FB0">
              <w:rPr>
                <w:sz w:val="20"/>
                <w:szCs w:val="20"/>
              </w:rPr>
              <w:t xml:space="preserve"> рублей на 1 человека в год</w:t>
            </w:r>
          </w:p>
        </w:tc>
        <w:tc>
          <w:tcPr>
            <w:tcW w:w="823" w:type="pct"/>
            <w:vAlign w:val="center"/>
          </w:tcPr>
          <w:p w14:paraId="520C876C" w14:textId="77777777" w:rsidR="00B30D7E" w:rsidRPr="00DF0FB0" w:rsidRDefault="00B30D7E" w:rsidP="00DF0FB0">
            <w:pPr>
              <w:pStyle w:val="a9"/>
              <w:ind w:firstLine="0"/>
              <w:jc w:val="center"/>
              <w:rPr>
                <w:sz w:val="20"/>
                <w:szCs w:val="20"/>
              </w:rPr>
            </w:pPr>
            <w:r w:rsidRPr="00DF0FB0">
              <w:rPr>
                <w:sz w:val="20"/>
                <w:szCs w:val="20"/>
              </w:rPr>
              <w:lastRenderedPageBreak/>
              <w:t>Финансовый</w:t>
            </w:r>
          </w:p>
        </w:tc>
      </w:tr>
      <w:bookmarkEnd w:id="37"/>
    </w:tbl>
    <w:p w14:paraId="6FE9D211" w14:textId="77777777" w:rsidR="00EB70DC" w:rsidRPr="00413BAF" w:rsidRDefault="00EB70DC" w:rsidP="00B8141A">
      <w:pPr>
        <w:pStyle w:val="a6"/>
      </w:pPr>
    </w:p>
    <w:p w14:paraId="6FE9D212" w14:textId="443EDD14" w:rsidR="00A76B5E" w:rsidRPr="008B6141" w:rsidRDefault="00530669" w:rsidP="00530669">
      <w:pPr>
        <w:pStyle w:val="1"/>
        <w:numPr>
          <w:ilvl w:val="0"/>
          <w:numId w:val="0"/>
        </w:numPr>
        <w:ind w:left="431" w:hanging="431"/>
        <w:jc w:val="center"/>
        <w:rPr>
          <w:rFonts w:ascii="Times New Roman" w:hAnsi="Times New Roman" w:cs="Times New Roman"/>
          <w:b w:val="0"/>
          <w:bCs/>
          <w:sz w:val="24"/>
          <w:szCs w:val="24"/>
        </w:rPr>
      </w:pPr>
      <w:bookmarkStart w:id="39" w:name="_Toc90304045"/>
      <w:r>
        <w:rPr>
          <w:rFonts w:ascii="Times New Roman" w:hAnsi="Times New Roman" w:cs="Times New Roman"/>
          <w:b w:val="0"/>
          <w:sz w:val="24"/>
          <w:szCs w:val="24"/>
        </w:rPr>
        <w:lastRenderedPageBreak/>
        <w:t xml:space="preserve">Раздел 5. </w:t>
      </w:r>
      <w:r w:rsidR="008B6141">
        <w:rPr>
          <w:rFonts w:ascii="Times New Roman" w:hAnsi="Times New Roman" w:cs="Times New Roman"/>
          <w:b w:val="0"/>
          <w:sz w:val="24"/>
          <w:szCs w:val="24"/>
        </w:rPr>
        <w:t>Принципиальные</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варианты</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развития</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транспортной</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инфраструктуры</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и</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их</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укрупнённая</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оценка</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по</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целевым</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показателям</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индикаторам</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развития</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транспортной</w:t>
      </w:r>
      <w:r w:rsidR="00E45247" w:rsidRPr="008B6141">
        <w:rPr>
          <w:rFonts w:ascii="Times New Roman" w:hAnsi="Times New Roman" w:cs="Times New Roman"/>
          <w:b w:val="0"/>
          <w:sz w:val="24"/>
          <w:szCs w:val="24"/>
        </w:rPr>
        <w:t xml:space="preserve"> </w:t>
      </w:r>
      <w:proofErr w:type="gramStart"/>
      <w:r w:rsidR="008B6141">
        <w:rPr>
          <w:rFonts w:ascii="Times New Roman" w:hAnsi="Times New Roman" w:cs="Times New Roman"/>
          <w:b w:val="0"/>
          <w:sz w:val="24"/>
          <w:szCs w:val="24"/>
        </w:rPr>
        <w:t>инфраструктуры</w:t>
      </w:r>
      <w:proofErr w:type="gramEnd"/>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с последующим</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выбором</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предлагаемого</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к</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реализации</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варианта</w:t>
      </w:r>
      <w:bookmarkEnd w:id="39"/>
    </w:p>
    <w:p w14:paraId="0F71A26F" w14:textId="77777777" w:rsidR="00B30D7E" w:rsidRPr="008B6141" w:rsidRDefault="00B30D7E" w:rsidP="008B6141">
      <w:pPr>
        <w:pStyle w:val="a6"/>
        <w:spacing w:before="0" w:after="0"/>
        <w:rPr>
          <w:rFonts w:ascii="Times New Roman" w:hAnsi="Times New Roman" w:cs="Times New Roman"/>
        </w:rPr>
      </w:pPr>
      <w:bookmarkStart w:id="40" w:name="_Hlk57215086"/>
      <w:r w:rsidRPr="008B6141">
        <w:rPr>
          <w:rFonts w:ascii="Times New Roman" w:hAnsi="Times New Roman" w:cs="Times New Roman"/>
        </w:rPr>
        <w:t>На перспективу до 2040 года предлагается два варианта развития транспортной инфраструктуры.</w:t>
      </w:r>
    </w:p>
    <w:p w14:paraId="15713A71" w14:textId="29AA4D35" w:rsidR="00B30D7E" w:rsidRPr="008B6141" w:rsidRDefault="00B30D7E" w:rsidP="008B6141">
      <w:pPr>
        <w:pStyle w:val="a6"/>
        <w:spacing w:before="0" w:after="0"/>
        <w:rPr>
          <w:rFonts w:ascii="Times New Roman" w:hAnsi="Times New Roman" w:cs="Times New Roman"/>
        </w:rPr>
      </w:pPr>
      <w:r w:rsidRPr="008B6141">
        <w:rPr>
          <w:rFonts w:ascii="Times New Roman" w:hAnsi="Times New Roman" w:cs="Times New Roman"/>
        </w:rPr>
        <w:t xml:space="preserve">Вариант 1 «Базовый» характеризуется мероприятиями, содержащимися в муниципальных программах, реализуемых на территории городского поселения </w:t>
      </w:r>
      <w:proofErr w:type="spellStart"/>
      <w:r w:rsidRPr="008B6141">
        <w:rPr>
          <w:rFonts w:ascii="Times New Roman" w:hAnsi="Times New Roman" w:cs="Times New Roman"/>
        </w:rPr>
        <w:t>Лянтор</w:t>
      </w:r>
      <w:proofErr w:type="spellEnd"/>
      <w:r w:rsidRPr="008B6141">
        <w:rPr>
          <w:rFonts w:ascii="Times New Roman" w:hAnsi="Times New Roman" w:cs="Times New Roman"/>
        </w:rPr>
        <w:t xml:space="preserve">. </w:t>
      </w:r>
    </w:p>
    <w:p w14:paraId="33DBCAC8" w14:textId="0560C572" w:rsidR="00B30D7E" w:rsidRPr="008B6141" w:rsidRDefault="00B30D7E" w:rsidP="008B6141">
      <w:pPr>
        <w:pStyle w:val="a6"/>
        <w:spacing w:before="0" w:after="0"/>
        <w:rPr>
          <w:rFonts w:ascii="Times New Roman" w:hAnsi="Times New Roman" w:cs="Times New Roman"/>
        </w:rPr>
      </w:pPr>
      <w:r w:rsidRPr="008B6141">
        <w:rPr>
          <w:rFonts w:ascii="Times New Roman" w:hAnsi="Times New Roman" w:cs="Times New Roman"/>
        </w:rPr>
        <w:t xml:space="preserve">Данный вариант предполагает сохранение существующей улично-дорожной сети без существенного развития транспортного каркаса поселения. Обеспечение доступности и повышение качества транспортных услуг. </w:t>
      </w:r>
      <w:r w:rsidR="00C4545F">
        <w:rPr>
          <w:rFonts w:ascii="Times New Roman" w:hAnsi="Times New Roman" w:cs="Times New Roman"/>
        </w:rPr>
        <w:t xml:space="preserve">Капитальный ремонт и содержание </w:t>
      </w:r>
      <w:r w:rsidRPr="008B6141">
        <w:rPr>
          <w:rFonts w:ascii="Times New Roman" w:hAnsi="Times New Roman" w:cs="Times New Roman"/>
        </w:rPr>
        <w:t>существующих автомобильных дорог и искусственных сооружений. Благоустройство территории городского поселения</w:t>
      </w:r>
      <w:r w:rsidR="00530669">
        <w:rPr>
          <w:rFonts w:ascii="Times New Roman" w:hAnsi="Times New Roman" w:cs="Times New Roman"/>
        </w:rPr>
        <w:t xml:space="preserve"> </w:t>
      </w:r>
      <w:proofErr w:type="spellStart"/>
      <w:r w:rsidR="00530669">
        <w:rPr>
          <w:rFonts w:ascii="Times New Roman" w:hAnsi="Times New Roman" w:cs="Times New Roman"/>
        </w:rPr>
        <w:t>Лянтор</w:t>
      </w:r>
      <w:proofErr w:type="spellEnd"/>
      <w:r w:rsidRPr="008B6141">
        <w:rPr>
          <w:rFonts w:ascii="Times New Roman" w:hAnsi="Times New Roman" w:cs="Times New Roman"/>
        </w:rPr>
        <w:t>.</w:t>
      </w:r>
    </w:p>
    <w:p w14:paraId="11FF2A4F" w14:textId="3B139830" w:rsidR="00B30D7E" w:rsidRPr="008B6141" w:rsidRDefault="00B30D7E" w:rsidP="008B6141">
      <w:pPr>
        <w:pStyle w:val="a6"/>
        <w:spacing w:before="0" w:after="0"/>
        <w:rPr>
          <w:rFonts w:ascii="Times New Roman" w:hAnsi="Times New Roman" w:cs="Times New Roman"/>
        </w:rPr>
      </w:pPr>
      <w:r w:rsidRPr="008B6141">
        <w:rPr>
          <w:rFonts w:ascii="Times New Roman" w:hAnsi="Times New Roman" w:cs="Times New Roman"/>
        </w:rPr>
        <w:t xml:space="preserve">При сохранении данной динамики </w:t>
      </w:r>
      <w:r w:rsidR="008B6141" w:rsidRPr="008B6141">
        <w:rPr>
          <w:rFonts w:ascii="Times New Roman" w:hAnsi="Times New Roman" w:cs="Times New Roman"/>
        </w:rPr>
        <w:t>произойдёт</w:t>
      </w:r>
      <w:r w:rsidRPr="008B6141">
        <w:rPr>
          <w:rFonts w:ascii="Times New Roman" w:hAnsi="Times New Roman" w:cs="Times New Roman"/>
        </w:rPr>
        <w:t xml:space="preserve"> отставание развития транспортной инфраструктуры наряду с повышением транспортного спроса, что </w:t>
      </w:r>
      <w:r w:rsidR="008B6141" w:rsidRPr="008B6141">
        <w:rPr>
          <w:rFonts w:ascii="Times New Roman" w:hAnsi="Times New Roman" w:cs="Times New Roman"/>
        </w:rPr>
        <w:t>приведёт</w:t>
      </w:r>
      <w:r w:rsidRPr="008B6141">
        <w:rPr>
          <w:rFonts w:ascii="Times New Roman" w:hAnsi="Times New Roman" w:cs="Times New Roman"/>
        </w:rPr>
        <w:t xml:space="preserve"> к снижению экономической и социальной привлекательности территории.</w:t>
      </w:r>
    </w:p>
    <w:p w14:paraId="0506CF67" w14:textId="663B6DD0" w:rsidR="00B30D7E" w:rsidRPr="008B6141" w:rsidRDefault="00530669" w:rsidP="008B6141">
      <w:pPr>
        <w:pStyle w:val="a6"/>
        <w:spacing w:before="0" w:after="0"/>
        <w:rPr>
          <w:rFonts w:ascii="Times New Roman" w:hAnsi="Times New Roman" w:cs="Times New Roman"/>
        </w:rPr>
      </w:pPr>
      <w:r>
        <w:rPr>
          <w:rFonts w:ascii="Times New Roman" w:hAnsi="Times New Roman" w:cs="Times New Roman"/>
        </w:rPr>
        <w:t xml:space="preserve">Вариант 2 </w:t>
      </w:r>
      <w:r w:rsidR="00B30D7E" w:rsidRPr="008B6141">
        <w:rPr>
          <w:rFonts w:ascii="Times New Roman" w:hAnsi="Times New Roman" w:cs="Times New Roman"/>
        </w:rPr>
        <w:t xml:space="preserve">«Оптимальный» учитывает мероприятия, содержащиеся в муниципальных программах, реализуемых на территории городского поселения </w:t>
      </w:r>
      <w:proofErr w:type="spellStart"/>
      <w:r w:rsidR="00B30D7E" w:rsidRPr="008B6141">
        <w:rPr>
          <w:rFonts w:ascii="Times New Roman" w:hAnsi="Times New Roman" w:cs="Times New Roman"/>
        </w:rPr>
        <w:t>Лянтор</w:t>
      </w:r>
      <w:proofErr w:type="spellEnd"/>
      <w:r w:rsidR="00B30D7E" w:rsidRPr="008B6141">
        <w:rPr>
          <w:rFonts w:ascii="Times New Roman" w:hAnsi="Times New Roman" w:cs="Times New Roman"/>
        </w:rPr>
        <w:t xml:space="preserve">. Включает в себя решения, принятые генеральным планом городского поселения </w:t>
      </w:r>
      <w:proofErr w:type="spellStart"/>
      <w:r w:rsidR="00B30D7E" w:rsidRPr="008B6141">
        <w:rPr>
          <w:rFonts w:ascii="Times New Roman" w:hAnsi="Times New Roman" w:cs="Times New Roman"/>
        </w:rPr>
        <w:t>Лянтор</w:t>
      </w:r>
      <w:proofErr w:type="spellEnd"/>
      <w:r w:rsidR="00B30D7E" w:rsidRPr="008B6141">
        <w:rPr>
          <w:rFonts w:ascii="Times New Roman" w:hAnsi="Times New Roman" w:cs="Times New Roman"/>
        </w:rPr>
        <w:t xml:space="preserve"> и Схемы территориального планирования </w:t>
      </w:r>
      <w:proofErr w:type="spellStart"/>
      <w:r w:rsidR="00B30D7E" w:rsidRPr="008B6141">
        <w:rPr>
          <w:rFonts w:ascii="Times New Roman" w:hAnsi="Times New Roman" w:cs="Times New Roman"/>
        </w:rPr>
        <w:t>Сургутского</w:t>
      </w:r>
      <w:proofErr w:type="spellEnd"/>
      <w:r w:rsidR="00B30D7E" w:rsidRPr="008B6141">
        <w:rPr>
          <w:rFonts w:ascii="Times New Roman" w:hAnsi="Times New Roman" w:cs="Times New Roman"/>
        </w:rPr>
        <w:t xml:space="preserve"> района (далее</w:t>
      </w:r>
      <w:r w:rsidR="000248AB">
        <w:rPr>
          <w:rFonts w:ascii="Times New Roman" w:hAnsi="Times New Roman" w:cs="Times New Roman"/>
        </w:rPr>
        <w:t xml:space="preserve"> -</w:t>
      </w:r>
      <w:r w:rsidR="00B30D7E" w:rsidRPr="008B6141">
        <w:rPr>
          <w:rFonts w:ascii="Times New Roman" w:hAnsi="Times New Roman" w:cs="Times New Roman"/>
        </w:rPr>
        <w:t xml:space="preserve"> СТП </w:t>
      </w:r>
      <w:proofErr w:type="spellStart"/>
      <w:r w:rsidR="00B30D7E" w:rsidRPr="008B6141">
        <w:rPr>
          <w:rFonts w:ascii="Times New Roman" w:hAnsi="Times New Roman" w:cs="Times New Roman"/>
        </w:rPr>
        <w:t>Сургутского</w:t>
      </w:r>
      <w:proofErr w:type="spellEnd"/>
      <w:r w:rsidR="00B30D7E" w:rsidRPr="008B6141">
        <w:rPr>
          <w:rFonts w:ascii="Times New Roman" w:hAnsi="Times New Roman" w:cs="Times New Roman"/>
        </w:rPr>
        <w:t xml:space="preserve"> района).</w:t>
      </w:r>
    </w:p>
    <w:p w14:paraId="714F4675" w14:textId="77777777" w:rsidR="00B30D7E" w:rsidRPr="008B6141" w:rsidRDefault="00B30D7E" w:rsidP="008B6141">
      <w:pPr>
        <w:pStyle w:val="a6"/>
        <w:spacing w:before="0" w:after="0"/>
        <w:rPr>
          <w:rFonts w:ascii="Times New Roman" w:hAnsi="Times New Roman" w:cs="Times New Roman"/>
        </w:rPr>
      </w:pPr>
      <w:r w:rsidRPr="008B6141">
        <w:rPr>
          <w:rFonts w:ascii="Times New Roman" w:hAnsi="Times New Roman" w:cs="Times New Roman"/>
        </w:rPr>
        <w:t xml:space="preserve">Данным вариантом предусмотрено приведение существующей транспортной инфраструктуры к нормативным требованиям, строительство и реконструкция новых участков улично-дорожной сети, строительство объектов обслуживания автомобильного транспорта. </w:t>
      </w:r>
    </w:p>
    <w:p w14:paraId="094EDE82" w14:textId="4DBA3D6E" w:rsidR="00B30D7E" w:rsidRPr="008B6141" w:rsidRDefault="00B30D7E" w:rsidP="008B6141">
      <w:pPr>
        <w:pStyle w:val="a6"/>
        <w:spacing w:before="0" w:after="0"/>
        <w:rPr>
          <w:rFonts w:ascii="Times New Roman" w:hAnsi="Times New Roman" w:cs="Times New Roman"/>
        </w:rPr>
      </w:pPr>
      <w:r w:rsidRPr="008B6141">
        <w:rPr>
          <w:rFonts w:ascii="Times New Roman" w:hAnsi="Times New Roman" w:cs="Times New Roman"/>
        </w:rPr>
        <w:t>Кроме создания инфраструктуры для автомо</w:t>
      </w:r>
      <w:r w:rsidR="00530669">
        <w:rPr>
          <w:rFonts w:ascii="Times New Roman" w:hAnsi="Times New Roman" w:cs="Times New Roman"/>
        </w:rPr>
        <w:t>бильного транспорта</w:t>
      </w:r>
      <w:r w:rsidRPr="008B6141">
        <w:rPr>
          <w:rFonts w:ascii="Times New Roman" w:hAnsi="Times New Roman" w:cs="Times New Roman"/>
        </w:rPr>
        <w:t xml:space="preserve"> предусмотрено развитие сети велосипедных и пешеходных дорожек, строительство остановочных пунктов. </w:t>
      </w:r>
    </w:p>
    <w:p w14:paraId="31BAD933" w14:textId="4B9B5387" w:rsidR="00B30D7E" w:rsidRPr="008B6141" w:rsidRDefault="00B30D7E" w:rsidP="008B6141">
      <w:pPr>
        <w:pStyle w:val="a6"/>
        <w:spacing w:before="0" w:after="0"/>
        <w:rPr>
          <w:rFonts w:ascii="Times New Roman" w:hAnsi="Times New Roman" w:cs="Times New Roman"/>
        </w:rPr>
      </w:pPr>
      <w:r w:rsidRPr="008B6141">
        <w:rPr>
          <w:rFonts w:ascii="Times New Roman" w:hAnsi="Times New Roman" w:cs="Times New Roman"/>
        </w:rPr>
        <w:t>Сравнение вариантов развития транспортной инфраструктуры по целевым показателям представлено ниже (</w:t>
      </w:r>
      <w:r w:rsidR="00CE6E62" w:rsidRPr="008B6141">
        <w:rPr>
          <w:rFonts w:ascii="Times New Roman" w:hAnsi="Times New Roman" w:cs="Times New Roman"/>
        </w:rPr>
        <w:fldChar w:fldCharType="begin"/>
      </w:r>
      <w:r w:rsidR="00CE6E62" w:rsidRPr="008B6141">
        <w:rPr>
          <w:rFonts w:ascii="Times New Roman" w:hAnsi="Times New Roman" w:cs="Times New Roman"/>
        </w:rPr>
        <w:instrText xml:space="preserve"> REF _Ref58512218 \h </w:instrText>
      </w:r>
      <w:r w:rsidR="00B8141A" w:rsidRPr="008B6141">
        <w:rPr>
          <w:rFonts w:ascii="Times New Roman" w:hAnsi="Times New Roman" w:cs="Times New Roman"/>
        </w:rPr>
        <w:instrText xml:space="preserve"> \* MERGEFORMAT </w:instrText>
      </w:r>
      <w:r w:rsidR="00CE6E62" w:rsidRPr="008B6141">
        <w:rPr>
          <w:rFonts w:ascii="Times New Roman" w:hAnsi="Times New Roman" w:cs="Times New Roman"/>
        </w:rPr>
      </w:r>
      <w:r w:rsidR="00CE6E62" w:rsidRPr="008B6141">
        <w:rPr>
          <w:rFonts w:ascii="Times New Roman" w:hAnsi="Times New Roman" w:cs="Times New Roman"/>
        </w:rPr>
        <w:fldChar w:fldCharType="separate"/>
      </w:r>
      <w:r w:rsidR="004A5C85" w:rsidRPr="008B6141">
        <w:rPr>
          <w:rFonts w:ascii="Times New Roman" w:hAnsi="Times New Roman" w:cs="Times New Roman"/>
        </w:rPr>
        <w:t xml:space="preserve">Таблица </w:t>
      </w:r>
      <w:r w:rsidR="004A5C85">
        <w:rPr>
          <w:rFonts w:ascii="Times New Roman" w:hAnsi="Times New Roman" w:cs="Times New Roman"/>
          <w:noProof/>
        </w:rPr>
        <w:t>8</w:t>
      </w:r>
      <w:r w:rsidR="00CE6E62" w:rsidRPr="008B6141">
        <w:rPr>
          <w:rFonts w:ascii="Times New Roman" w:hAnsi="Times New Roman" w:cs="Times New Roman"/>
        </w:rPr>
        <w:fldChar w:fldCharType="end"/>
      </w:r>
      <w:r w:rsidR="00CE6E62" w:rsidRPr="008B6141">
        <w:rPr>
          <w:rFonts w:ascii="Times New Roman" w:hAnsi="Times New Roman" w:cs="Times New Roman"/>
        </w:rPr>
        <w:t>,</w:t>
      </w:r>
      <w:r w:rsidR="00913A87" w:rsidRPr="008B6141">
        <w:rPr>
          <w:rFonts w:ascii="Times New Roman" w:hAnsi="Times New Roman" w:cs="Times New Roman"/>
        </w:rPr>
        <w:t xml:space="preserve"> </w:t>
      </w:r>
      <w:r w:rsidR="00913A87" w:rsidRPr="008B6141">
        <w:rPr>
          <w:rFonts w:ascii="Times New Roman" w:hAnsi="Times New Roman" w:cs="Times New Roman"/>
        </w:rPr>
        <w:fldChar w:fldCharType="begin"/>
      </w:r>
      <w:r w:rsidR="00913A87" w:rsidRPr="008B6141">
        <w:rPr>
          <w:rFonts w:ascii="Times New Roman" w:hAnsi="Times New Roman" w:cs="Times New Roman"/>
        </w:rPr>
        <w:instrText xml:space="preserve"> REF _Ref65857365 \h </w:instrText>
      </w:r>
      <w:r w:rsidR="00B23588" w:rsidRPr="008B6141">
        <w:rPr>
          <w:rFonts w:ascii="Times New Roman" w:hAnsi="Times New Roman" w:cs="Times New Roman"/>
        </w:rPr>
        <w:instrText xml:space="preserve"> \* MERGEFORMAT </w:instrText>
      </w:r>
      <w:r w:rsidR="00913A87" w:rsidRPr="008B6141">
        <w:rPr>
          <w:rFonts w:ascii="Times New Roman" w:hAnsi="Times New Roman" w:cs="Times New Roman"/>
        </w:rPr>
      </w:r>
      <w:r w:rsidR="00913A87" w:rsidRPr="008B6141">
        <w:rPr>
          <w:rFonts w:ascii="Times New Roman" w:hAnsi="Times New Roman" w:cs="Times New Roman"/>
        </w:rPr>
        <w:fldChar w:fldCharType="separate"/>
      </w:r>
      <w:r w:rsidR="004A5C85" w:rsidRPr="008B6141">
        <w:rPr>
          <w:rFonts w:ascii="Times New Roman" w:hAnsi="Times New Roman" w:cs="Times New Roman"/>
        </w:rPr>
        <w:t xml:space="preserve">Таблица </w:t>
      </w:r>
      <w:r w:rsidR="004A5C85">
        <w:rPr>
          <w:rFonts w:ascii="Times New Roman" w:hAnsi="Times New Roman" w:cs="Times New Roman"/>
          <w:noProof/>
        </w:rPr>
        <w:t>9</w:t>
      </w:r>
      <w:r w:rsidR="00913A87" w:rsidRPr="008B6141">
        <w:rPr>
          <w:rFonts w:ascii="Times New Roman" w:hAnsi="Times New Roman" w:cs="Times New Roman"/>
        </w:rPr>
        <w:fldChar w:fldCharType="end"/>
      </w:r>
      <w:r w:rsidRPr="008B6141">
        <w:rPr>
          <w:rFonts w:ascii="Times New Roman" w:hAnsi="Times New Roman" w:cs="Times New Roman"/>
        </w:rPr>
        <w:t>).</w:t>
      </w:r>
    </w:p>
    <w:p w14:paraId="06C876F3" w14:textId="77777777" w:rsidR="009470B8" w:rsidRPr="00413BAF" w:rsidRDefault="009470B8" w:rsidP="00CE6E62">
      <w:pPr>
        <w:pStyle w:val="a6"/>
        <w:sectPr w:rsidR="009470B8" w:rsidRPr="00413BAF" w:rsidSect="00F751FC">
          <w:footerReference w:type="default" r:id="rId18"/>
          <w:type w:val="continuous"/>
          <w:pgSz w:w="11906" w:h="16838"/>
          <w:pgMar w:top="1134" w:right="567" w:bottom="1134" w:left="1701" w:header="709" w:footer="709" w:gutter="0"/>
          <w:cols w:space="708"/>
          <w:docGrid w:linePitch="360"/>
        </w:sectPr>
      </w:pPr>
      <w:bookmarkStart w:id="41" w:name="_Ref57127015"/>
    </w:p>
    <w:p w14:paraId="682B474D" w14:textId="3895185C" w:rsidR="00B30D7E" w:rsidRPr="008B6141" w:rsidRDefault="00B30D7E" w:rsidP="00CE6E62">
      <w:pPr>
        <w:pStyle w:val="af"/>
        <w:rPr>
          <w:rFonts w:ascii="Times New Roman" w:hAnsi="Times New Roman" w:cs="Times New Roman"/>
        </w:rPr>
      </w:pPr>
      <w:bookmarkStart w:id="42" w:name="_Ref58512218"/>
      <w:r w:rsidRPr="008B6141">
        <w:rPr>
          <w:rFonts w:ascii="Times New Roman" w:hAnsi="Times New Roman" w:cs="Times New Roman"/>
        </w:rPr>
        <w:lastRenderedPageBreak/>
        <w:t xml:space="preserve">Таблица </w:t>
      </w:r>
      <w:r w:rsidR="00B8141A" w:rsidRPr="008B6141">
        <w:rPr>
          <w:rFonts w:ascii="Times New Roman" w:hAnsi="Times New Roman" w:cs="Times New Roman"/>
          <w:noProof/>
        </w:rPr>
        <w:fldChar w:fldCharType="begin"/>
      </w:r>
      <w:r w:rsidR="00B8141A" w:rsidRPr="008B6141">
        <w:rPr>
          <w:rFonts w:ascii="Times New Roman" w:hAnsi="Times New Roman" w:cs="Times New Roman"/>
          <w:noProof/>
        </w:rPr>
        <w:instrText xml:space="preserve"> SEQ Таблица \* ARABIC </w:instrText>
      </w:r>
      <w:r w:rsidR="00B8141A" w:rsidRPr="008B6141">
        <w:rPr>
          <w:rFonts w:ascii="Times New Roman" w:hAnsi="Times New Roman" w:cs="Times New Roman"/>
          <w:noProof/>
        </w:rPr>
        <w:fldChar w:fldCharType="separate"/>
      </w:r>
      <w:r w:rsidR="004A5C85">
        <w:rPr>
          <w:rFonts w:ascii="Times New Roman" w:hAnsi="Times New Roman" w:cs="Times New Roman"/>
          <w:noProof/>
        </w:rPr>
        <w:t>8</w:t>
      </w:r>
      <w:r w:rsidR="00B8141A" w:rsidRPr="008B6141">
        <w:rPr>
          <w:rFonts w:ascii="Times New Roman" w:hAnsi="Times New Roman" w:cs="Times New Roman"/>
          <w:noProof/>
        </w:rPr>
        <w:fldChar w:fldCharType="end"/>
      </w:r>
      <w:bookmarkEnd w:id="41"/>
      <w:bookmarkEnd w:id="42"/>
      <w:r w:rsidRPr="008B6141">
        <w:rPr>
          <w:rFonts w:ascii="Times New Roman" w:hAnsi="Times New Roman" w:cs="Times New Roman"/>
        </w:rPr>
        <w:t xml:space="preserve"> – Значение целевых показателей по Варианту 1 </w:t>
      </w:r>
      <w:r w:rsidR="00530669">
        <w:rPr>
          <w:rFonts w:ascii="Times New Roman" w:hAnsi="Times New Roman" w:cs="Times New Roman"/>
        </w:rPr>
        <w:t>«</w:t>
      </w:r>
      <w:r w:rsidRPr="008B6141">
        <w:rPr>
          <w:rFonts w:ascii="Times New Roman" w:hAnsi="Times New Roman" w:cs="Times New Roman"/>
        </w:rPr>
        <w:t>Базовый</w:t>
      </w:r>
      <w:r w:rsidR="00530669">
        <w:rPr>
          <w:rFonts w:ascii="Times New Roman" w:hAnsi="Times New Roman" w:cs="Times New Roman"/>
        </w:rPr>
        <w:t>»</w:t>
      </w: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6778"/>
        <w:gridCol w:w="1559"/>
        <w:gridCol w:w="840"/>
        <w:gridCol w:w="840"/>
        <w:gridCol w:w="840"/>
        <w:gridCol w:w="840"/>
        <w:gridCol w:w="890"/>
      </w:tblGrid>
      <w:tr w:rsidR="00413BAF" w:rsidRPr="00413BAF" w14:paraId="5B93B38E" w14:textId="77777777" w:rsidTr="00336288">
        <w:trPr>
          <w:trHeight w:val="227"/>
          <w:tblHeader/>
        </w:trPr>
        <w:tc>
          <w:tcPr>
            <w:tcW w:w="504" w:type="pct"/>
            <w:vMerge w:val="restart"/>
            <w:shd w:val="clear" w:color="auto" w:fill="auto"/>
            <w:vAlign w:val="center"/>
            <w:hideMark/>
          </w:tcPr>
          <w:p w14:paraId="5F5B43A4" w14:textId="77777777" w:rsidR="00A71515" w:rsidRPr="008B6141" w:rsidRDefault="00A71515" w:rsidP="00413BAF">
            <w:pPr>
              <w:pStyle w:val="100"/>
              <w:ind w:left="-57" w:right="-57"/>
              <w:jc w:val="center"/>
              <w:rPr>
                <w:bCs/>
                <w:szCs w:val="20"/>
              </w:rPr>
            </w:pPr>
            <w:r w:rsidRPr="008B6141">
              <w:rPr>
                <w:bCs/>
                <w:szCs w:val="20"/>
              </w:rPr>
              <w:t>№ целевого показателя</w:t>
            </w:r>
          </w:p>
        </w:tc>
        <w:tc>
          <w:tcPr>
            <w:tcW w:w="2421" w:type="pct"/>
            <w:vMerge w:val="restart"/>
            <w:shd w:val="clear" w:color="auto" w:fill="auto"/>
            <w:vAlign w:val="center"/>
            <w:hideMark/>
          </w:tcPr>
          <w:p w14:paraId="4B3ECF48" w14:textId="77777777" w:rsidR="00A71515" w:rsidRPr="008B6141" w:rsidRDefault="00A71515" w:rsidP="00413BAF">
            <w:pPr>
              <w:pStyle w:val="100"/>
              <w:ind w:left="-57" w:right="-57"/>
              <w:jc w:val="center"/>
              <w:rPr>
                <w:bCs/>
                <w:szCs w:val="20"/>
              </w:rPr>
            </w:pPr>
            <w:r w:rsidRPr="008B6141">
              <w:rPr>
                <w:bCs/>
                <w:szCs w:val="20"/>
              </w:rPr>
              <w:t>Наименование целевого показателя</w:t>
            </w:r>
          </w:p>
        </w:tc>
        <w:tc>
          <w:tcPr>
            <w:tcW w:w="557" w:type="pct"/>
            <w:vMerge w:val="restart"/>
            <w:shd w:val="clear" w:color="auto" w:fill="auto"/>
            <w:vAlign w:val="center"/>
            <w:hideMark/>
          </w:tcPr>
          <w:p w14:paraId="43A2DBCA" w14:textId="77777777" w:rsidR="00A71515" w:rsidRPr="008B6141" w:rsidRDefault="00A71515" w:rsidP="00413BAF">
            <w:pPr>
              <w:pStyle w:val="100"/>
              <w:ind w:left="-57" w:right="-57"/>
              <w:jc w:val="center"/>
              <w:rPr>
                <w:bCs/>
                <w:szCs w:val="20"/>
              </w:rPr>
            </w:pPr>
            <w:r w:rsidRPr="008B6141">
              <w:rPr>
                <w:bCs/>
                <w:szCs w:val="20"/>
              </w:rPr>
              <w:t xml:space="preserve">Базовый </w:t>
            </w:r>
            <w:r w:rsidRPr="008B6141">
              <w:rPr>
                <w:bCs/>
                <w:szCs w:val="20"/>
              </w:rPr>
              <w:br/>
              <w:t>целевой</w:t>
            </w:r>
            <w:r w:rsidRPr="008B6141">
              <w:rPr>
                <w:bCs/>
                <w:szCs w:val="20"/>
              </w:rPr>
              <w:br/>
              <w:t xml:space="preserve">показатель </w:t>
            </w:r>
            <w:r w:rsidRPr="008B6141">
              <w:rPr>
                <w:bCs/>
                <w:szCs w:val="20"/>
              </w:rPr>
              <w:br/>
              <w:t xml:space="preserve">на начало </w:t>
            </w:r>
            <w:r w:rsidRPr="008B6141">
              <w:rPr>
                <w:bCs/>
                <w:szCs w:val="20"/>
              </w:rPr>
              <w:br/>
              <w:t xml:space="preserve">реализации </w:t>
            </w:r>
            <w:r w:rsidRPr="008B6141">
              <w:rPr>
                <w:bCs/>
                <w:szCs w:val="20"/>
              </w:rPr>
              <w:br/>
              <w:t>Программы</w:t>
            </w:r>
          </w:p>
        </w:tc>
        <w:tc>
          <w:tcPr>
            <w:tcW w:w="1518" w:type="pct"/>
            <w:gridSpan w:val="5"/>
            <w:shd w:val="clear" w:color="auto" w:fill="auto"/>
            <w:vAlign w:val="center"/>
            <w:hideMark/>
          </w:tcPr>
          <w:p w14:paraId="1E451718" w14:textId="2EC91CE3" w:rsidR="00A71515" w:rsidRPr="008B6141" w:rsidRDefault="00A71515" w:rsidP="00413BAF">
            <w:pPr>
              <w:pStyle w:val="100"/>
              <w:ind w:left="-57" w:right="-57"/>
              <w:jc w:val="center"/>
              <w:rPr>
                <w:bCs/>
                <w:szCs w:val="20"/>
              </w:rPr>
            </w:pPr>
            <w:r w:rsidRPr="008B6141">
              <w:rPr>
                <w:bCs/>
                <w:szCs w:val="20"/>
              </w:rPr>
              <w:t>Значения целевого показателя по годам</w:t>
            </w:r>
          </w:p>
        </w:tc>
      </w:tr>
      <w:tr w:rsidR="00336288" w:rsidRPr="00413BAF" w14:paraId="5BAFB26E" w14:textId="77777777" w:rsidTr="00336288">
        <w:trPr>
          <w:trHeight w:val="227"/>
          <w:tblHeader/>
        </w:trPr>
        <w:tc>
          <w:tcPr>
            <w:tcW w:w="504" w:type="pct"/>
            <w:vMerge/>
            <w:shd w:val="clear" w:color="auto" w:fill="auto"/>
            <w:vAlign w:val="center"/>
          </w:tcPr>
          <w:p w14:paraId="4C5C457F" w14:textId="77777777" w:rsidR="00336288" w:rsidRPr="008B6141" w:rsidRDefault="00336288" w:rsidP="00413BAF">
            <w:pPr>
              <w:pStyle w:val="100"/>
              <w:ind w:left="-57" w:right="-57"/>
              <w:jc w:val="center"/>
              <w:rPr>
                <w:szCs w:val="20"/>
              </w:rPr>
            </w:pPr>
          </w:p>
        </w:tc>
        <w:tc>
          <w:tcPr>
            <w:tcW w:w="2421" w:type="pct"/>
            <w:vMerge/>
            <w:shd w:val="clear" w:color="auto" w:fill="auto"/>
            <w:vAlign w:val="center"/>
          </w:tcPr>
          <w:p w14:paraId="0AE2FD18" w14:textId="77777777" w:rsidR="00336288" w:rsidRPr="008B6141" w:rsidRDefault="00336288" w:rsidP="00413BAF">
            <w:pPr>
              <w:pStyle w:val="100"/>
              <w:ind w:left="-57" w:right="-57"/>
              <w:jc w:val="center"/>
              <w:rPr>
                <w:szCs w:val="20"/>
              </w:rPr>
            </w:pPr>
          </w:p>
        </w:tc>
        <w:tc>
          <w:tcPr>
            <w:tcW w:w="557" w:type="pct"/>
            <w:vMerge/>
            <w:shd w:val="clear" w:color="auto" w:fill="auto"/>
            <w:vAlign w:val="center"/>
          </w:tcPr>
          <w:p w14:paraId="41144109" w14:textId="77777777" w:rsidR="00336288" w:rsidRPr="008B6141" w:rsidRDefault="00336288" w:rsidP="00413BAF">
            <w:pPr>
              <w:pStyle w:val="100"/>
              <w:ind w:left="-57" w:right="-57"/>
              <w:jc w:val="center"/>
              <w:rPr>
                <w:szCs w:val="20"/>
              </w:rPr>
            </w:pPr>
          </w:p>
        </w:tc>
        <w:tc>
          <w:tcPr>
            <w:tcW w:w="300" w:type="pct"/>
            <w:shd w:val="clear" w:color="auto" w:fill="auto"/>
            <w:vAlign w:val="center"/>
          </w:tcPr>
          <w:p w14:paraId="13BB95DC" w14:textId="2978D5F6" w:rsidR="00336288" w:rsidRPr="008B6141" w:rsidRDefault="00336288" w:rsidP="008E61A6">
            <w:pPr>
              <w:pStyle w:val="100"/>
              <w:ind w:left="-57" w:right="-57"/>
              <w:jc w:val="center"/>
              <w:rPr>
                <w:bCs/>
                <w:szCs w:val="20"/>
              </w:rPr>
            </w:pPr>
            <w:r w:rsidRPr="008B6141">
              <w:rPr>
                <w:bCs/>
                <w:szCs w:val="20"/>
              </w:rPr>
              <w:t>202</w:t>
            </w:r>
            <w:r w:rsidR="008E61A6">
              <w:rPr>
                <w:bCs/>
                <w:szCs w:val="20"/>
              </w:rPr>
              <w:t>4</w:t>
            </w:r>
          </w:p>
        </w:tc>
        <w:tc>
          <w:tcPr>
            <w:tcW w:w="300" w:type="pct"/>
            <w:shd w:val="clear" w:color="auto" w:fill="auto"/>
            <w:vAlign w:val="center"/>
          </w:tcPr>
          <w:p w14:paraId="1E70D59E" w14:textId="08ABB1C3" w:rsidR="00336288" w:rsidRPr="008B6141" w:rsidRDefault="00336288" w:rsidP="008E61A6">
            <w:pPr>
              <w:pStyle w:val="100"/>
              <w:ind w:left="-57" w:right="-57"/>
              <w:jc w:val="center"/>
              <w:rPr>
                <w:bCs/>
                <w:szCs w:val="20"/>
              </w:rPr>
            </w:pPr>
            <w:r w:rsidRPr="008B6141">
              <w:rPr>
                <w:bCs/>
                <w:szCs w:val="20"/>
              </w:rPr>
              <w:t>202</w:t>
            </w:r>
            <w:r w:rsidR="008E61A6">
              <w:rPr>
                <w:bCs/>
                <w:szCs w:val="20"/>
              </w:rPr>
              <w:t>5</w:t>
            </w:r>
          </w:p>
        </w:tc>
        <w:tc>
          <w:tcPr>
            <w:tcW w:w="300" w:type="pct"/>
            <w:shd w:val="clear" w:color="auto" w:fill="auto"/>
            <w:vAlign w:val="center"/>
          </w:tcPr>
          <w:p w14:paraId="69BFC6D1" w14:textId="54EA46A9" w:rsidR="00336288" w:rsidRPr="008B6141" w:rsidRDefault="00336288" w:rsidP="008E61A6">
            <w:pPr>
              <w:pStyle w:val="100"/>
              <w:ind w:left="-57" w:right="-57"/>
              <w:jc w:val="center"/>
              <w:rPr>
                <w:bCs/>
                <w:szCs w:val="20"/>
              </w:rPr>
            </w:pPr>
            <w:r w:rsidRPr="008B6141">
              <w:rPr>
                <w:bCs/>
                <w:szCs w:val="20"/>
              </w:rPr>
              <w:t>202</w:t>
            </w:r>
            <w:r w:rsidR="008E61A6">
              <w:rPr>
                <w:bCs/>
                <w:szCs w:val="20"/>
              </w:rPr>
              <w:t>6</w:t>
            </w:r>
          </w:p>
        </w:tc>
        <w:tc>
          <w:tcPr>
            <w:tcW w:w="300" w:type="pct"/>
            <w:shd w:val="clear" w:color="auto" w:fill="auto"/>
            <w:vAlign w:val="center"/>
          </w:tcPr>
          <w:p w14:paraId="7D3B3782" w14:textId="017179BF" w:rsidR="00336288" w:rsidRPr="008B6141" w:rsidRDefault="00336288" w:rsidP="008E61A6">
            <w:pPr>
              <w:pStyle w:val="100"/>
              <w:ind w:left="-57" w:right="-57"/>
              <w:jc w:val="center"/>
              <w:rPr>
                <w:bCs/>
                <w:szCs w:val="20"/>
              </w:rPr>
            </w:pPr>
            <w:r w:rsidRPr="008B6141">
              <w:rPr>
                <w:bCs/>
                <w:szCs w:val="20"/>
              </w:rPr>
              <w:t>202</w:t>
            </w:r>
            <w:r w:rsidR="008E61A6">
              <w:rPr>
                <w:bCs/>
                <w:szCs w:val="20"/>
              </w:rPr>
              <w:t>7</w:t>
            </w:r>
          </w:p>
        </w:tc>
        <w:tc>
          <w:tcPr>
            <w:tcW w:w="318" w:type="pct"/>
            <w:shd w:val="clear" w:color="auto" w:fill="auto"/>
            <w:vAlign w:val="center"/>
          </w:tcPr>
          <w:p w14:paraId="63CD7288" w14:textId="47CD1D5C" w:rsidR="00336288" w:rsidRPr="008B6141" w:rsidRDefault="00336288" w:rsidP="008E61A6">
            <w:pPr>
              <w:pStyle w:val="100"/>
              <w:ind w:left="-57" w:right="-57"/>
              <w:jc w:val="center"/>
              <w:rPr>
                <w:szCs w:val="20"/>
              </w:rPr>
            </w:pPr>
            <w:r w:rsidRPr="008B6141">
              <w:rPr>
                <w:bCs/>
                <w:szCs w:val="20"/>
              </w:rPr>
              <w:t>202</w:t>
            </w:r>
            <w:r w:rsidR="008E61A6">
              <w:rPr>
                <w:bCs/>
                <w:szCs w:val="20"/>
              </w:rPr>
              <w:t>8</w:t>
            </w:r>
            <w:r w:rsidRPr="008B6141">
              <w:rPr>
                <w:bCs/>
                <w:szCs w:val="20"/>
              </w:rPr>
              <w:t>-2040</w:t>
            </w:r>
          </w:p>
        </w:tc>
      </w:tr>
      <w:tr w:rsidR="00336288" w:rsidRPr="00413BAF" w14:paraId="0588C6CA" w14:textId="77777777" w:rsidTr="00336288">
        <w:trPr>
          <w:trHeight w:val="227"/>
          <w:tblHeader/>
        </w:trPr>
        <w:tc>
          <w:tcPr>
            <w:tcW w:w="504" w:type="pct"/>
            <w:shd w:val="clear" w:color="auto" w:fill="auto"/>
            <w:vAlign w:val="center"/>
          </w:tcPr>
          <w:p w14:paraId="7E5D1CCB" w14:textId="77777777" w:rsidR="00336288" w:rsidRPr="008B6141" w:rsidRDefault="00336288" w:rsidP="00413BAF">
            <w:pPr>
              <w:pStyle w:val="100"/>
              <w:ind w:left="-57" w:right="-57"/>
              <w:jc w:val="center"/>
              <w:rPr>
                <w:szCs w:val="20"/>
              </w:rPr>
            </w:pPr>
            <w:r w:rsidRPr="008B6141">
              <w:rPr>
                <w:szCs w:val="20"/>
              </w:rPr>
              <w:t>1</w:t>
            </w:r>
          </w:p>
        </w:tc>
        <w:tc>
          <w:tcPr>
            <w:tcW w:w="2421" w:type="pct"/>
            <w:shd w:val="clear" w:color="auto" w:fill="auto"/>
            <w:vAlign w:val="center"/>
          </w:tcPr>
          <w:p w14:paraId="55269B18" w14:textId="548DDF9C" w:rsidR="00336288" w:rsidRPr="008B6141" w:rsidRDefault="00336288" w:rsidP="00413BAF">
            <w:pPr>
              <w:pStyle w:val="100"/>
              <w:ind w:left="-57" w:right="-57"/>
              <w:jc w:val="center"/>
              <w:rPr>
                <w:szCs w:val="20"/>
              </w:rPr>
            </w:pPr>
            <w:r w:rsidRPr="008B6141">
              <w:rPr>
                <w:szCs w:val="20"/>
              </w:rPr>
              <w:t>Доля жилой застройки, обеспеченной нормативной пешеходной доступностью до остановок общественного транспорта</w:t>
            </w:r>
            <w:r w:rsidR="007463D3">
              <w:rPr>
                <w:szCs w:val="20"/>
              </w:rPr>
              <w:t xml:space="preserve">, </w:t>
            </w:r>
            <w:r w:rsidRPr="008B6141">
              <w:rPr>
                <w:szCs w:val="20"/>
              </w:rPr>
              <w:t xml:space="preserve"> в общей площади жилой застройки, %</w:t>
            </w:r>
          </w:p>
        </w:tc>
        <w:tc>
          <w:tcPr>
            <w:tcW w:w="557" w:type="pct"/>
            <w:shd w:val="clear" w:color="auto" w:fill="auto"/>
            <w:vAlign w:val="center"/>
          </w:tcPr>
          <w:p w14:paraId="4518D198" w14:textId="00F732F7" w:rsidR="00336288" w:rsidRPr="008B6141" w:rsidRDefault="00336288" w:rsidP="00413BAF">
            <w:pPr>
              <w:pStyle w:val="100"/>
              <w:ind w:left="-57" w:right="-57"/>
              <w:jc w:val="center"/>
              <w:rPr>
                <w:szCs w:val="20"/>
              </w:rPr>
            </w:pPr>
            <w:r w:rsidRPr="008B6141">
              <w:rPr>
                <w:szCs w:val="20"/>
              </w:rPr>
              <w:t>88</w:t>
            </w:r>
          </w:p>
        </w:tc>
        <w:tc>
          <w:tcPr>
            <w:tcW w:w="300" w:type="pct"/>
            <w:shd w:val="clear" w:color="auto" w:fill="auto"/>
            <w:vAlign w:val="center"/>
          </w:tcPr>
          <w:p w14:paraId="2107FB0F" w14:textId="2489F391" w:rsidR="00336288" w:rsidRPr="008B6141" w:rsidRDefault="00336288" w:rsidP="00413BAF">
            <w:pPr>
              <w:pStyle w:val="100"/>
              <w:ind w:left="-57" w:right="-57"/>
              <w:jc w:val="center"/>
              <w:rPr>
                <w:szCs w:val="20"/>
              </w:rPr>
            </w:pPr>
            <w:r w:rsidRPr="008B6141">
              <w:rPr>
                <w:szCs w:val="20"/>
              </w:rPr>
              <w:t>88</w:t>
            </w:r>
          </w:p>
        </w:tc>
        <w:tc>
          <w:tcPr>
            <w:tcW w:w="300" w:type="pct"/>
            <w:shd w:val="clear" w:color="auto" w:fill="auto"/>
            <w:vAlign w:val="center"/>
          </w:tcPr>
          <w:p w14:paraId="4A372C6A" w14:textId="5B51BA65" w:rsidR="00336288" w:rsidRPr="008B6141" w:rsidRDefault="00336288" w:rsidP="00413BAF">
            <w:pPr>
              <w:pStyle w:val="100"/>
              <w:ind w:left="-57" w:right="-57"/>
              <w:jc w:val="center"/>
              <w:rPr>
                <w:szCs w:val="20"/>
              </w:rPr>
            </w:pPr>
            <w:r w:rsidRPr="008B6141">
              <w:rPr>
                <w:szCs w:val="20"/>
              </w:rPr>
              <w:t>88</w:t>
            </w:r>
          </w:p>
        </w:tc>
        <w:tc>
          <w:tcPr>
            <w:tcW w:w="300" w:type="pct"/>
            <w:shd w:val="clear" w:color="auto" w:fill="auto"/>
            <w:vAlign w:val="center"/>
          </w:tcPr>
          <w:p w14:paraId="41AFC0AA" w14:textId="6968A1C9" w:rsidR="00336288" w:rsidRPr="008B6141" w:rsidRDefault="00336288" w:rsidP="00413BAF">
            <w:pPr>
              <w:pStyle w:val="100"/>
              <w:ind w:left="-57" w:right="-57"/>
              <w:jc w:val="center"/>
              <w:rPr>
                <w:szCs w:val="20"/>
              </w:rPr>
            </w:pPr>
            <w:r w:rsidRPr="008B6141">
              <w:rPr>
                <w:szCs w:val="20"/>
              </w:rPr>
              <w:t>88</w:t>
            </w:r>
          </w:p>
        </w:tc>
        <w:tc>
          <w:tcPr>
            <w:tcW w:w="300" w:type="pct"/>
            <w:shd w:val="clear" w:color="auto" w:fill="auto"/>
            <w:vAlign w:val="center"/>
          </w:tcPr>
          <w:p w14:paraId="642D80F2" w14:textId="6E1387D7" w:rsidR="00336288" w:rsidRPr="008B6141" w:rsidRDefault="00336288" w:rsidP="00413BAF">
            <w:pPr>
              <w:pStyle w:val="100"/>
              <w:ind w:left="-57" w:right="-57"/>
              <w:jc w:val="center"/>
              <w:rPr>
                <w:szCs w:val="20"/>
              </w:rPr>
            </w:pPr>
            <w:r w:rsidRPr="008B6141">
              <w:rPr>
                <w:szCs w:val="20"/>
              </w:rPr>
              <w:t>88</w:t>
            </w:r>
          </w:p>
        </w:tc>
        <w:tc>
          <w:tcPr>
            <w:tcW w:w="318" w:type="pct"/>
            <w:shd w:val="clear" w:color="auto" w:fill="auto"/>
            <w:vAlign w:val="center"/>
          </w:tcPr>
          <w:p w14:paraId="40B89DC1" w14:textId="1E7FD4D1" w:rsidR="00336288" w:rsidRPr="008B6141" w:rsidRDefault="00336288" w:rsidP="00413BAF">
            <w:pPr>
              <w:pStyle w:val="100"/>
              <w:ind w:left="-57" w:right="-57"/>
              <w:jc w:val="center"/>
              <w:rPr>
                <w:szCs w:val="20"/>
              </w:rPr>
            </w:pPr>
            <w:r w:rsidRPr="008B6141">
              <w:rPr>
                <w:szCs w:val="20"/>
              </w:rPr>
              <w:t>86</w:t>
            </w:r>
          </w:p>
        </w:tc>
      </w:tr>
      <w:tr w:rsidR="00336288" w:rsidRPr="00413BAF" w14:paraId="6B496CFA" w14:textId="77777777" w:rsidTr="00336288">
        <w:trPr>
          <w:trHeight w:val="227"/>
          <w:tblHeader/>
        </w:trPr>
        <w:tc>
          <w:tcPr>
            <w:tcW w:w="504" w:type="pct"/>
            <w:shd w:val="clear" w:color="auto" w:fill="auto"/>
            <w:vAlign w:val="center"/>
          </w:tcPr>
          <w:p w14:paraId="6B3EE668" w14:textId="77777777" w:rsidR="00336288" w:rsidRPr="008B6141" w:rsidRDefault="00336288" w:rsidP="00413BAF">
            <w:pPr>
              <w:pStyle w:val="100"/>
              <w:ind w:left="-57" w:right="-57"/>
              <w:jc w:val="center"/>
              <w:rPr>
                <w:szCs w:val="20"/>
              </w:rPr>
            </w:pPr>
            <w:r w:rsidRPr="008B6141">
              <w:rPr>
                <w:szCs w:val="20"/>
              </w:rPr>
              <w:t>2</w:t>
            </w:r>
          </w:p>
        </w:tc>
        <w:tc>
          <w:tcPr>
            <w:tcW w:w="2421" w:type="pct"/>
            <w:shd w:val="clear" w:color="auto" w:fill="auto"/>
            <w:vAlign w:val="center"/>
          </w:tcPr>
          <w:p w14:paraId="671A185E" w14:textId="3B3F8437" w:rsidR="00336288" w:rsidRPr="008B6141" w:rsidRDefault="00336288" w:rsidP="00413BAF">
            <w:pPr>
              <w:pStyle w:val="100"/>
              <w:ind w:left="-57" w:right="-57"/>
              <w:jc w:val="center"/>
              <w:rPr>
                <w:szCs w:val="20"/>
              </w:rPr>
            </w:pPr>
            <w:r w:rsidRPr="008B6141">
              <w:rPr>
                <w:szCs w:val="20"/>
              </w:rPr>
              <w:t>Снижение количества случаев дорожно-транспортных происшествий с пострадавшими по отношению к базовому периоду, %</w:t>
            </w:r>
          </w:p>
        </w:tc>
        <w:tc>
          <w:tcPr>
            <w:tcW w:w="557" w:type="pct"/>
            <w:shd w:val="clear" w:color="auto" w:fill="auto"/>
            <w:vAlign w:val="center"/>
          </w:tcPr>
          <w:p w14:paraId="6F25C043" w14:textId="29141132" w:rsidR="00336288" w:rsidRPr="008B6141" w:rsidRDefault="00336288" w:rsidP="00413BAF">
            <w:pPr>
              <w:pStyle w:val="100"/>
              <w:ind w:left="-57" w:right="-57"/>
              <w:jc w:val="center"/>
              <w:rPr>
                <w:szCs w:val="20"/>
              </w:rPr>
            </w:pPr>
            <w:r w:rsidRPr="008B6141">
              <w:rPr>
                <w:szCs w:val="20"/>
              </w:rPr>
              <w:t>0</w:t>
            </w:r>
          </w:p>
        </w:tc>
        <w:tc>
          <w:tcPr>
            <w:tcW w:w="300" w:type="pct"/>
            <w:shd w:val="clear" w:color="auto" w:fill="auto"/>
            <w:vAlign w:val="center"/>
          </w:tcPr>
          <w:p w14:paraId="32F4FFF1" w14:textId="3AB4D893" w:rsidR="00336288" w:rsidRPr="008B6141" w:rsidRDefault="00336288" w:rsidP="00413BAF">
            <w:pPr>
              <w:pStyle w:val="100"/>
              <w:ind w:left="-57" w:right="-57"/>
              <w:jc w:val="center"/>
              <w:rPr>
                <w:szCs w:val="20"/>
              </w:rPr>
            </w:pPr>
            <w:r w:rsidRPr="008B6141">
              <w:rPr>
                <w:szCs w:val="20"/>
              </w:rPr>
              <w:t>5</w:t>
            </w:r>
          </w:p>
        </w:tc>
        <w:tc>
          <w:tcPr>
            <w:tcW w:w="300" w:type="pct"/>
            <w:shd w:val="clear" w:color="auto" w:fill="auto"/>
            <w:vAlign w:val="center"/>
          </w:tcPr>
          <w:p w14:paraId="7C0B7C6A" w14:textId="46E56022" w:rsidR="00336288" w:rsidRPr="008B6141" w:rsidRDefault="00336288" w:rsidP="00413BAF">
            <w:pPr>
              <w:pStyle w:val="100"/>
              <w:ind w:left="-57" w:right="-57"/>
              <w:jc w:val="center"/>
              <w:rPr>
                <w:szCs w:val="20"/>
              </w:rPr>
            </w:pPr>
            <w:r w:rsidRPr="008B6141">
              <w:rPr>
                <w:szCs w:val="20"/>
              </w:rPr>
              <w:t>8</w:t>
            </w:r>
          </w:p>
        </w:tc>
        <w:tc>
          <w:tcPr>
            <w:tcW w:w="300" w:type="pct"/>
            <w:shd w:val="clear" w:color="auto" w:fill="auto"/>
            <w:vAlign w:val="center"/>
          </w:tcPr>
          <w:p w14:paraId="5FB0F3BB" w14:textId="68A5E54C" w:rsidR="00336288" w:rsidRPr="008B6141" w:rsidRDefault="00336288" w:rsidP="00413BAF">
            <w:pPr>
              <w:pStyle w:val="100"/>
              <w:ind w:left="-57" w:right="-57"/>
              <w:jc w:val="center"/>
              <w:rPr>
                <w:szCs w:val="20"/>
              </w:rPr>
            </w:pPr>
            <w:r w:rsidRPr="008B6141">
              <w:rPr>
                <w:szCs w:val="20"/>
              </w:rPr>
              <w:t>8</w:t>
            </w:r>
          </w:p>
        </w:tc>
        <w:tc>
          <w:tcPr>
            <w:tcW w:w="300" w:type="pct"/>
            <w:shd w:val="clear" w:color="auto" w:fill="auto"/>
            <w:vAlign w:val="center"/>
          </w:tcPr>
          <w:p w14:paraId="164DBCAF" w14:textId="3F5A727F" w:rsidR="00336288" w:rsidRPr="008B6141" w:rsidRDefault="00336288" w:rsidP="00413BAF">
            <w:pPr>
              <w:pStyle w:val="100"/>
              <w:ind w:left="-57" w:right="-57"/>
              <w:jc w:val="center"/>
              <w:rPr>
                <w:szCs w:val="20"/>
              </w:rPr>
            </w:pPr>
            <w:r w:rsidRPr="008B6141">
              <w:rPr>
                <w:szCs w:val="20"/>
              </w:rPr>
              <w:t>8</w:t>
            </w:r>
          </w:p>
        </w:tc>
        <w:tc>
          <w:tcPr>
            <w:tcW w:w="318" w:type="pct"/>
            <w:shd w:val="clear" w:color="auto" w:fill="auto"/>
            <w:vAlign w:val="center"/>
          </w:tcPr>
          <w:p w14:paraId="3F4C403E" w14:textId="0BE73C78" w:rsidR="00336288" w:rsidRPr="008B6141" w:rsidRDefault="00336288" w:rsidP="00413BAF">
            <w:pPr>
              <w:pStyle w:val="100"/>
              <w:ind w:left="-57" w:right="-57"/>
              <w:jc w:val="center"/>
              <w:rPr>
                <w:szCs w:val="20"/>
              </w:rPr>
            </w:pPr>
            <w:r w:rsidRPr="008B6141">
              <w:rPr>
                <w:szCs w:val="20"/>
              </w:rPr>
              <w:t>8</w:t>
            </w:r>
          </w:p>
        </w:tc>
      </w:tr>
      <w:tr w:rsidR="00336288" w:rsidRPr="00413BAF" w14:paraId="4A60488D" w14:textId="77777777" w:rsidTr="00336288">
        <w:trPr>
          <w:trHeight w:val="227"/>
          <w:tblHeader/>
        </w:trPr>
        <w:tc>
          <w:tcPr>
            <w:tcW w:w="504" w:type="pct"/>
            <w:shd w:val="clear" w:color="auto" w:fill="auto"/>
            <w:vAlign w:val="center"/>
          </w:tcPr>
          <w:p w14:paraId="7AE6A695" w14:textId="77777777" w:rsidR="00336288" w:rsidRPr="008B6141" w:rsidRDefault="00336288" w:rsidP="00413BAF">
            <w:pPr>
              <w:pStyle w:val="100"/>
              <w:ind w:left="-57" w:right="-57"/>
              <w:jc w:val="center"/>
              <w:rPr>
                <w:szCs w:val="20"/>
              </w:rPr>
            </w:pPr>
            <w:r w:rsidRPr="008B6141">
              <w:rPr>
                <w:szCs w:val="20"/>
              </w:rPr>
              <w:t>3</w:t>
            </w:r>
          </w:p>
        </w:tc>
        <w:tc>
          <w:tcPr>
            <w:tcW w:w="2421" w:type="pct"/>
            <w:shd w:val="clear" w:color="auto" w:fill="auto"/>
            <w:vAlign w:val="center"/>
          </w:tcPr>
          <w:p w14:paraId="7D919464" w14:textId="0202379B" w:rsidR="00336288" w:rsidRPr="008B6141" w:rsidRDefault="00336288" w:rsidP="00413BAF">
            <w:pPr>
              <w:pStyle w:val="100"/>
              <w:ind w:left="-57" w:right="-57"/>
              <w:jc w:val="center"/>
              <w:rPr>
                <w:szCs w:val="20"/>
              </w:rPr>
            </w:pPr>
            <w:r w:rsidRPr="008B6141">
              <w:rPr>
                <w:szCs w:val="20"/>
              </w:rPr>
              <w:t>Доля улично-дорожной сети с капитальным типом покрытия, в общей протяжённости улично-дорожной сети, %</w:t>
            </w:r>
          </w:p>
        </w:tc>
        <w:tc>
          <w:tcPr>
            <w:tcW w:w="557" w:type="pct"/>
            <w:shd w:val="clear" w:color="auto" w:fill="auto"/>
            <w:vAlign w:val="center"/>
          </w:tcPr>
          <w:p w14:paraId="54F6C0AE" w14:textId="3CAB1F70" w:rsidR="00336288" w:rsidRPr="008B6141" w:rsidRDefault="00336288" w:rsidP="00413BAF">
            <w:pPr>
              <w:pStyle w:val="100"/>
              <w:ind w:left="-57" w:right="-57"/>
              <w:jc w:val="center"/>
              <w:rPr>
                <w:szCs w:val="20"/>
              </w:rPr>
            </w:pPr>
            <w:r w:rsidRPr="008B6141">
              <w:rPr>
                <w:szCs w:val="20"/>
              </w:rPr>
              <w:t>100</w:t>
            </w:r>
          </w:p>
        </w:tc>
        <w:tc>
          <w:tcPr>
            <w:tcW w:w="300" w:type="pct"/>
            <w:shd w:val="clear" w:color="auto" w:fill="auto"/>
            <w:vAlign w:val="center"/>
          </w:tcPr>
          <w:p w14:paraId="5C1D9331" w14:textId="2F3C9013" w:rsidR="00336288" w:rsidRPr="008B6141" w:rsidRDefault="00336288" w:rsidP="00413BAF">
            <w:pPr>
              <w:pStyle w:val="100"/>
              <w:ind w:left="-57" w:right="-57"/>
              <w:jc w:val="center"/>
              <w:rPr>
                <w:szCs w:val="20"/>
              </w:rPr>
            </w:pPr>
            <w:r w:rsidRPr="008B6141">
              <w:rPr>
                <w:szCs w:val="20"/>
              </w:rPr>
              <w:t>100</w:t>
            </w:r>
          </w:p>
        </w:tc>
        <w:tc>
          <w:tcPr>
            <w:tcW w:w="300" w:type="pct"/>
            <w:shd w:val="clear" w:color="auto" w:fill="auto"/>
            <w:vAlign w:val="center"/>
          </w:tcPr>
          <w:p w14:paraId="75A4B137" w14:textId="416FE2E6" w:rsidR="00336288" w:rsidRPr="008B6141" w:rsidRDefault="00336288" w:rsidP="00413BAF">
            <w:pPr>
              <w:pStyle w:val="100"/>
              <w:ind w:left="-57" w:right="-57"/>
              <w:jc w:val="center"/>
              <w:rPr>
                <w:szCs w:val="20"/>
              </w:rPr>
            </w:pPr>
            <w:r w:rsidRPr="008B6141">
              <w:rPr>
                <w:szCs w:val="20"/>
              </w:rPr>
              <w:t>100</w:t>
            </w:r>
          </w:p>
        </w:tc>
        <w:tc>
          <w:tcPr>
            <w:tcW w:w="300" w:type="pct"/>
            <w:shd w:val="clear" w:color="auto" w:fill="auto"/>
            <w:vAlign w:val="center"/>
          </w:tcPr>
          <w:p w14:paraId="4A2F72D5" w14:textId="7C605BA8" w:rsidR="00336288" w:rsidRPr="008B6141" w:rsidRDefault="00336288" w:rsidP="00413BAF">
            <w:pPr>
              <w:pStyle w:val="100"/>
              <w:ind w:left="-57" w:right="-57"/>
              <w:jc w:val="center"/>
              <w:rPr>
                <w:szCs w:val="20"/>
              </w:rPr>
            </w:pPr>
            <w:r w:rsidRPr="008B6141">
              <w:rPr>
                <w:szCs w:val="20"/>
              </w:rPr>
              <w:t>100</w:t>
            </w:r>
          </w:p>
        </w:tc>
        <w:tc>
          <w:tcPr>
            <w:tcW w:w="300" w:type="pct"/>
            <w:shd w:val="clear" w:color="auto" w:fill="auto"/>
            <w:vAlign w:val="center"/>
          </w:tcPr>
          <w:p w14:paraId="194AB2E6" w14:textId="17A92E86" w:rsidR="00336288" w:rsidRPr="008B6141" w:rsidRDefault="00336288" w:rsidP="00413BAF">
            <w:pPr>
              <w:pStyle w:val="100"/>
              <w:ind w:left="-57" w:right="-57"/>
              <w:jc w:val="center"/>
              <w:rPr>
                <w:szCs w:val="20"/>
              </w:rPr>
            </w:pPr>
            <w:r w:rsidRPr="008B6141">
              <w:rPr>
                <w:szCs w:val="20"/>
              </w:rPr>
              <w:t>100</w:t>
            </w:r>
          </w:p>
        </w:tc>
        <w:tc>
          <w:tcPr>
            <w:tcW w:w="318" w:type="pct"/>
            <w:shd w:val="clear" w:color="auto" w:fill="auto"/>
            <w:vAlign w:val="center"/>
          </w:tcPr>
          <w:p w14:paraId="61BDD34E" w14:textId="506A9322" w:rsidR="00336288" w:rsidRPr="008B6141" w:rsidRDefault="00336288" w:rsidP="00413BAF">
            <w:pPr>
              <w:pStyle w:val="100"/>
              <w:ind w:left="-57" w:right="-57"/>
              <w:jc w:val="center"/>
              <w:rPr>
                <w:szCs w:val="20"/>
              </w:rPr>
            </w:pPr>
            <w:r w:rsidRPr="008B6141">
              <w:rPr>
                <w:szCs w:val="20"/>
              </w:rPr>
              <w:t>100</w:t>
            </w:r>
          </w:p>
        </w:tc>
      </w:tr>
      <w:tr w:rsidR="00336288" w:rsidRPr="00413BAF" w14:paraId="0423E60A" w14:textId="77777777" w:rsidTr="00336288">
        <w:trPr>
          <w:trHeight w:val="227"/>
          <w:tblHeader/>
        </w:trPr>
        <w:tc>
          <w:tcPr>
            <w:tcW w:w="504" w:type="pct"/>
            <w:shd w:val="clear" w:color="auto" w:fill="auto"/>
            <w:vAlign w:val="center"/>
          </w:tcPr>
          <w:p w14:paraId="6ACC34AB" w14:textId="77777777" w:rsidR="00336288" w:rsidRPr="008B6141" w:rsidRDefault="00336288" w:rsidP="00413BAF">
            <w:pPr>
              <w:pStyle w:val="100"/>
              <w:ind w:left="-57" w:right="-57"/>
              <w:jc w:val="center"/>
              <w:rPr>
                <w:szCs w:val="20"/>
              </w:rPr>
            </w:pPr>
            <w:r w:rsidRPr="008B6141">
              <w:rPr>
                <w:szCs w:val="20"/>
              </w:rPr>
              <w:t>4</w:t>
            </w:r>
          </w:p>
        </w:tc>
        <w:tc>
          <w:tcPr>
            <w:tcW w:w="2421" w:type="pct"/>
            <w:shd w:val="clear" w:color="auto" w:fill="auto"/>
            <w:vAlign w:val="center"/>
          </w:tcPr>
          <w:p w14:paraId="370D7018" w14:textId="019676CE" w:rsidR="00336288" w:rsidRPr="008B6141" w:rsidRDefault="00336288" w:rsidP="00413BAF">
            <w:pPr>
              <w:pStyle w:val="100"/>
              <w:ind w:left="-57" w:right="-57"/>
              <w:jc w:val="center"/>
              <w:rPr>
                <w:szCs w:val="20"/>
              </w:rPr>
            </w:pPr>
            <w:r w:rsidRPr="008B6141">
              <w:rPr>
                <w:szCs w:val="20"/>
              </w:rPr>
              <w:t xml:space="preserve">Протяжённость велосипедных дорожек, </w:t>
            </w:r>
            <w:proofErr w:type="gramStart"/>
            <w:r w:rsidRPr="008B6141">
              <w:rPr>
                <w:szCs w:val="20"/>
              </w:rPr>
              <w:t>км</w:t>
            </w:r>
            <w:proofErr w:type="gramEnd"/>
          </w:p>
        </w:tc>
        <w:tc>
          <w:tcPr>
            <w:tcW w:w="557" w:type="pct"/>
            <w:shd w:val="clear" w:color="auto" w:fill="auto"/>
            <w:vAlign w:val="center"/>
          </w:tcPr>
          <w:p w14:paraId="199218D2" w14:textId="6BCD1A04" w:rsidR="00336288" w:rsidRPr="008B6141" w:rsidRDefault="00336288" w:rsidP="00413BAF">
            <w:pPr>
              <w:pStyle w:val="100"/>
              <w:ind w:left="-57" w:right="-57"/>
              <w:jc w:val="center"/>
              <w:rPr>
                <w:szCs w:val="20"/>
              </w:rPr>
            </w:pPr>
            <w:r w:rsidRPr="008B6141">
              <w:rPr>
                <w:szCs w:val="20"/>
              </w:rPr>
              <w:t>0</w:t>
            </w:r>
          </w:p>
        </w:tc>
        <w:tc>
          <w:tcPr>
            <w:tcW w:w="300" w:type="pct"/>
            <w:shd w:val="clear" w:color="auto" w:fill="auto"/>
            <w:vAlign w:val="center"/>
          </w:tcPr>
          <w:p w14:paraId="6A53AA9E" w14:textId="2C6636A2" w:rsidR="00336288" w:rsidRPr="008B6141" w:rsidRDefault="00336288" w:rsidP="00413BAF">
            <w:pPr>
              <w:pStyle w:val="100"/>
              <w:ind w:left="-57" w:right="-57"/>
              <w:jc w:val="center"/>
              <w:rPr>
                <w:szCs w:val="20"/>
              </w:rPr>
            </w:pPr>
            <w:r w:rsidRPr="008B6141">
              <w:rPr>
                <w:szCs w:val="20"/>
              </w:rPr>
              <w:t>0</w:t>
            </w:r>
          </w:p>
        </w:tc>
        <w:tc>
          <w:tcPr>
            <w:tcW w:w="300" w:type="pct"/>
            <w:shd w:val="clear" w:color="auto" w:fill="auto"/>
            <w:vAlign w:val="center"/>
          </w:tcPr>
          <w:p w14:paraId="26C5583A" w14:textId="684ABA6B" w:rsidR="00336288" w:rsidRPr="008B6141" w:rsidRDefault="00336288" w:rsidP="00413BAF">
            <w:pPr>
              <w:pStyle w:val="100"/>
              <w:ind w:left="-57" w:right="-57"/>
              <w:jc w:val="center"/>
              <w:rPr>
                <w:szCs w:val="20"/>
              </w:rPr>
            </w:pPr>
            <w:r w:rsidRPr="008B6141">
              <w:rPr>
                <w:szCs w:val="20"/>
              </w:rPr>
              <w:t>0</w:t>
            </w:r>
          </w:p>
        </w:tc>
        <w:tc>
          <w:tcPr>
            <w:tcW w:w="300" w:type="pct"/>
            <w:shd w:val="clear" w:color="auto" w:fill="auto"/>
            <w:vAlign w:val="center"/>
          </w:tcPr>
          <w:p w14:paraId="7BD660F7" w14:textId="15DE8559" w:rsidR="00336288" w:rsidRPr="008B6141" w:rsidRDefault="00336288" w:rsidP="00413BAF">
            <w:pPr>
              <w:pStyle w:val="100"/>
              <w:ind w:left="-57" w:right="-57"/>
              <w:jc w:val="center"/>
              <w:rPr>
                <w:szCs w:val="20"/>
              </w:rPr>
            </w:pPr>
            <w:r w:rsidRPr="008B6141">
              <w:rPr>
                <w:szCs w:val="20"/>
              </w:rPr>
              <w:t>0</w:t>
            </w:r>
          </w:p>
        </w:tc>
        <w:tc>
          <w:tcPr>
            <w:tcW w:w="300" w:type="pct"/>
            <w:shd w:val="clear" w:color="auto" w:fill="auto"/>
            <w:vAlign w:val="center"/>
          </w:tcPr>
          <w:p w14:paraId="14CEEA70" w14:textId="14AE5F15" w:rsidR="00336288" w:rsidRPr="008B6141" w:rsidRDefault="00336288" w:rsidP="00413BAF">
            <w:pPr>
              <w:pStyle w:val="100"/>
              <w:ind w:left="-57" w:right="-57"/>
              <w:jc w:val="center"/>
              <w:rPr>
                <w:szCs w:val="20"/>
              </w:rPr>
            </w:pPr>
            <w:r w:rsidRPr="008B6141">
              <w:rPr>
                <w:szCs w:val="20"/>
              </w:rPr>
              <w:t>0</w:t>
            </w:r>
          </w:p>
        </w:tc>
        <w:tc>
          <w:tcPr>
            <w:tcW w:w="318" w:type="pct"/>
            <w:shd w:val="clear" w:color="auto" w:fill="auto"/>
            <w:vAlign w:val="center"/>
          </w:tcPr>
          <w:p w14:paraId="61047C5D" w14:textId="00826181" w:rsidR="00336288" w:rsidRPr="008B6141" w:rsidRDefault="00336288" w:rsidP="00413BAF">
            <w:pPr>
              <w:pStyle w:val="100"/>
              <w:ind w:left="-57" w:right="-57"/>
              <w:jc w:val="center"/>
              <w:rPr>
                <w:szCs w:val="20"/>
              </w:rPr>
            </w:pPr>
            <w:r w:rsidRPr="008B6141">
              <w:rPr>
                <w:szCs w:val="20"/>
              </w:rPr>
              <w:t>0</w:t>
            </w:r>
          </w:p>
        </w:tc>
      </w:tr>
      <w:tr w:rsidR="00336288" w:rsidRPr="00413BAF" w14:paraId="377016EF" w14:textId="77777777" w:rsidTr="00336288">
        <w:trPr>
          <w:trHeight w:val="227"/>
          <w:tblHeader/>
        </w:trPr>
        <w:tc>
          <w:tcPr>
            <w:tcW w:w="504" w:type="pct"/>
            <w:shd w:val="clear" w:color="auto" w:fill="auto"/>
            <w:vAlign w:val="center"/>
          </w:tcPr>
          <w:p w14:paraId="40EBB3D9" w14:textId="49A289FD" w:rsidR="00336288" w:rsidRPr="008B6141" w:rsidRDefault="00336288" w:rsidP="00413BAF">
            <w:pPr>
              <w:pStyle w:val="100"/>
              <w:ind w:left="-57" w:right="-57"/>
              <w:jc w:val="center"/>
              <w:rPr>
                <w:szCs w:val="20"/>
              </w:rPr>
            </w:pPr>
            <w:r w:rsidRPr="008B6141">
              <w:rPr>
                <w:szCs w:val="20"/>
              </w:rPr>
              <w:t>5</w:t>
            </w:r>
          </w:p>
        </w:tc>
        <w:tc>
          <w:tcPr>
            <w:tcW w:w="2421" w:type="pct"/>
            <w:shd w:val="clear" w:color="auto" w:fill="auto"/>
            <w:vAlign w:val="center"/>
          </w:tcPr>
          <w:p w14:paraId="2D5F6FCA" w14:textId="3AF33BE1" w:rsidR="00336288" w:rsidRPr="008B6141" w:rsidRDefault="00336288" w:rsidP="00413BAF">
            <w:pPr>
              <w:pStyle w:val="100"/>
              <w:ind w:left="-57" w:right="-57"/>
              <w:jc w:val="center"/>
              <w:rPr>
                <w:szCs w:val="20"/>
              </w:rPr>
            </w:pPr>
            <w:r w:rsidRPr="008B6141">
              <w:rPr>
                <w:szCs w:val="20"/>
              </w:rPr>
              <w:t>Средний объем инвестиций в развитие транспортной инфраструктуры на 1 жителя городского поселения, тыс. рублей на 1 человека в год</w:t>
            </w:r>
          </w:p>
        </w:tc>
        <w:tc>
          <w:tcPr>
            <w:tcW w:w="557" w:type="pct"/>
            <w:shd w:val="clear" w:color="auto" w:fill="auto"/>
            <w:vAlign w:val="center"/>
          </w:tcPr>
          <w:p w14:paraId="415057B3" w14:textId="11281274" w:rsidR="00336288" w:rsidRPr="008B6141" w:rsidRDefault="00336288" w:rsidP="00413BAF">
            <w:pPr>
              <w:pStyle w:val="100"/>
              <w:ind w:left="-57" w:right="-57"/>
              <w:jc w:val="center"/>
              <w:rPr>
                <w:szCs w:val="20"/>
              </w:rPr>
            </w:pPr>
            <w:r w:rsidRPr="008B6141">
              <w:rPr>
                <w:szCs w:val="20"/>
              </w:rPr>
              <w:t>0,935</w:t>
            </w:r>
          </w:p>
        </w:tc>
        <w:tc>
          <w:tcPr>
            <w:tcW w:w="300" w:type="pct"/>
            <w:shd w:val="clear" w:color="auto" w:fill="auto"/>
            <w:vAlign w:val="center"/>
          </w:tcPr>
          <w:p w14:paraId="0A787216" w14:textId="0CF820CF" w:rsidR="00336288" w:rsidRPr="008B6141" w:rsidRDefault="00336288" w:rsidP="00413BAF">
            <w:pPr>
              <w:pStyle w:val="100"/>
              <w:ind w:left="-57" w:right="-57"/>
              <w:jc w:val="center"/>
              <w:rPr>
                <w:szCs w:val="20"/>
              </w:rPr>
            </w:pPr>
            <w:r w:rsidRPr="008B6141">
              <w:rPr>
                <w:szCs w:val="20"/>
              </w:rPr>
              <w:t>0,935</w:t>
            </w:r>
          </w:p>
        </w:tc>
        <w:tc>
          <w:tcPr>
            <w:tcW w:w="300" w:type="pct"/>
            <w:shd w:val="clear" w:color="auto" w:fill="auto"/>
            <w:vAlign w:val="center"/>
          </w:tcPr>
          <w:p w14:paraId="49BD6D4A" w14:textId="260F52C2" w:rsidR="00336288" w:rsidRPr="008B6141" w:rsidRDefault="00336288" w:rsidP="00413BAF">
            <w:pPr>
              <w:pStyle w:val="100"/>
              <w:ind w:left="-57" w:right="-57"/>
              <w:jc w:val="center"/>
              <w:rPr>
                <w:szCs w:val="20"/>
              </w:rPr>
            </w:pPr>
            <w:r w:rsidRPr="008B6141">
              <w:rPr>
                <w:szCs w:val="20"/>
              </w:rPr>
              <w:t>0,935</w:t>
            </w:r>
          </w:p>
        </w:tc>
        <w:tc>
          <w:tcPr>
            <w:tcW w:w="300" w:type="pct"/>
            <w:shd w:val="clear" w:color="auto" w:fill="auto"/>
            <w:vAlign w:val="center"/>
          </w:tcPr>
          <w:p w14:paraId="03168BAD" w14:textId="34E6A0BD" w:rsidR="00336288" w:rsidRPr="008B6141" w:rsidRDefault="00336288" w:rsidP="00413BAF">
            <w:pPr>
              <w:pStyle w:val="100"/>
              <w:ind w:left="-57" w:right="-57"/>
              <w:jc w:val="center"/>
              <w:rPr>
                <w:szCs w:val="20"/>
              </w:rPr>
            </w:pPr>
            <w:r w:rsidRPr="008B6141">
              <w:rPr>
                <w:szCs w:val="20"/>
              </w:rPr>
              <w:t>0,935</w:t>
            </w:r>
          </w:p>
        </w:tc>
        <w:tc>
          <w:tcPr>
            <w:tcW w:w="300" w:type="pct"/>
            <w:shd w:val="clear" w:color="auto" w:fill="auto"/>
            <w:vAlign w:val="center"/>
          </w:tcPr>
          <w:p w14:paraId="42413429" w14:textId="0EB13859" w:rsidR="00336288" w:rsidRPr="008B6141" w:rsidRDefault="00336288" w:rsidP="00413BAF">
            <w:pPr>
              <w:pStyle w:val="100"/>
              <w:ind w:left="-57" w:right="-57"/>
              <w:jc w:val="center"/>
              <w:rPr>
                <w:szCs w:val="20"/>
              </w:rPr>
            </w:pPr>
            <w:r w:rsidRPr="008B6141">
              <w:rPr>
                <w:szCs w:val="20"/>
              </w:rPr>
              <w:t>0,935</w:t>
            </w:r>
          </w:p>
        </w:tc>
        <w:tc>
          <w:tcPr>
            <w:tcW w:w="318" w:type="pct"/>
            <w:shd w:val="clear" w:color="auto" w:fill="auto"/>
            <w:vAlign w:val="center"/>
          </w:tcPr>
          <w:p w14:paraId="5A7AE355" w14:textId="3FCB5EF6" w:rsidR="00336288" w:rsidRPr="008B6141" w:rsidRDefault="00336288" w:rsidP="00413BAF">
            <w:pPr>
              <w:pStyle w:val="100"/>
              <w:ind w:left="-57" w:right="-57"/>
              <w:jc w:val="center"/>
              <w:rPr>
                <w:szCs w:val="20"/>
              </w:rPr>
            </w:pPr>
            <w:r w:rsidRPr="008B6141">
              <w:rPr>
                <w:szCs w:val="20"/>
              </w:rPr>
              <w:t>0,935</w:t>
            </w:r>
          </w:p>
        </w:tc>
      </w:tr>
    </w:tbl>
    <w:p w14:paraId="622CAD9B" w14:textId="2CF0A19C" w:rsidR="00B30D7E" w:rsidRPr="008B6141" w:rsidRDefault="00B30D7E" w:rsidP="00CE6E62">
      <w:pPr>
        <w:pStyle w:val="af"/>
        <w:rPr>
          <w:rFonts w:ascii="Times New Roman" w:hAnsi="Times New Roman" w:cs="Times New Roman"/>
        </w:rPr>
      </w:pPr>
      <w:bookmarkStart w:id="43" w:name="_Ref57127019"/>
      <w:bookmarkStart w:id="44" w:name="_Ref58512224"/>
      <w:bookmarkStart w:id="45" w:name="_Ref65857365"/>
      <w:r w:rsidRPr="008B6141">
        <w:rPr>
          <w:rFonts w:ascii="Times New Roman" w:hAnsi="Times New Roman" w:cs="Times New Roman"/>
        </w:rPr>
        <w:t xml:space="preserve">Таблица </w:t>
      </w:r>
      <w:r w:rsidR="00B8141A" w:rsidRPr="008B6141">
        <w:rPr>
          <w:rFonts w:ascii="Times New Roman" w:hAnsi="Times New Roman" w:cs="Times New Roman"/>
          <w:noProof/>
        </w:rPr>
        <w:fldChar w:fldCharType="begin"/>
      </w:r>
      <w:r w:rsidR="00B8141A" w:rsidRPr="008B6141">
        <w:rPr>
          <w:rFonts w:ascii="Times New Roman" w:hAnsi="Times New Roman" w:cs="Times New Roman"/>
          <w:noProof/>
        </w:rPr>
        <w:instrText xml:space="preserve"> SEQ Таблица \* ARABIC </w:instrText>
      </w:r>
      <w:r w:rsidR="00B8141A" w:rsidRPr="008B6141">
        <w:rPr>
          <w:rFonts w:ascii="Times New Roman" w:hAnsi="Times New Roman" w:cs="Times New Roman"/>
          <w:noProof/>
        </w:rPr>
        <w:fldChar w:fldCharType="separate"/>
      </w:r>
      <w:r w:rsidR="004A5C85">
        <w:rPr>
          <w:rFonts w:ascii="Times New Roman" w:hAnsi="Times New Roman" w:cs="Times New Roman"/>
          <w:noProof/>
        </w:rPr>
        <w:t>9</w:t>
      </w:r>
      <w:r w:rsidR="00B8141A" w:rsidRPr="008B6141">
        <w:rPr>
          <w:rFonts w:ascii="Times New Roman" w:hAnsi="Times New Roman" w:cs="Times New Roman"/>
          <w:noProof/>
        </w:rPr>
        <w:fldChar w:fldCharType="end"/>
      </w:r>
      <w:bookmarkEnd w:id="43"/>
      <w:bookmarkEnd w:id="44"/>
      <w:bookmarkEnd w:id="45"/>
      <w:r w:rsidRPr="008B6141">
        <w:rPr>
          <w:rFonts w:ascii="Times New Roman" w:hAnsi="Times New Roman" w:cs="Times New Roman"/>
        </w:rPr>
        <w:t xml:space="preserve"> - Значение целевых показателей по Варианту 2 </w:t>
      </w:r>
      <w:r w:rsidR="00530669">
        <w:rPr>
          <w:rFonts w:ascii="Times New Roman" w:hAnsi="Times New Roman" w:cs="Times New Roman"/>
        </w:rPr>
        <w:t>«</w:t>
      </w:r>
      <w:r w:rsidRPr="008B6141">
        <w:rPr>
          <w:rFonts w:ascii="Times New Roman" w:hAnsi="Times New Roman" w:cs="Times New Roman"/>
        </w:rPr>
        <w:t>Оптимальный</w:t>
      </w:r>
      <w:r w:rsidR="00530669">
        <w:rPr>
          <w:rFonts w:ascii="Times New Roman" w:hAnsi="Times New Roman" w:cs="Times New Roman"/>
        </w:rPr>
        <w:t>»</w:t>
      </w: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6776"/>
        <w:gridCol w:w="1562"/>
        <w:gridCol w:w="840"/>
        <w:gridCol w:w="840"/>
        <w:gridCol w:w="840"/>
        <w:gridCol w:w="840"/>
        <w:gridCol w:w="890"/>
      </w:tblGrid>
      <w:tr w:rsidR="00413BAF" w:rsidRPr="00413BAF" w14:paraId="3B74DEB2" w14:textId="77777777" w:rsidTr="00336288">
        <w:trPr>
          <w:trHeight w:val="227"/>
          <w:tblHeader/>
        </w:trPr>
        <w:tc>
          <w:tcPr>
            <w:tcW w:w="504" w:type="pct"/>
            <w:vMerge w:val="restart"/>
            <w:shd w:val="clear" w:color="auto" w:fill="auto"/>
            <w:vAlign w:val="center"/>
            <w:hideMark/>
          </w:tcPr>
          <w:p w14:paraId="670D0AE4" w14:textId="77777777" w:rsidR="00A71515" w:rsidRPr="008B6141" w:rsidRDefault="00A71515" w:rsidP="00413BAF">
            <w:pPr>
              <w:pStyle w:val="100"/>
              <w:ind w:left="-57" w:right="-57"/>
              <w:jc w:val="center"/>
              <w:rPr>
                <w:bCs/>
                <w:szCs w:val="20"/>
              </w:rPr>
            </w:pPr>
            <w:r w:rsidRPr="008B6141">
              <w:rPr>
                <w:bCs/>
                <w:szCs w:val="20"/>
              </w:rPr>
              <w:t>№ целевого показателя</w:t>
            </w:r>
          </w:p>
        </w:tc>
        <w:tc>
          <w:tcPr>
            <w:tcW w:w="2420" w:type="pct"/>
            <w:vMerge w:val="restart"/>
            <w:shd w:val="clear" w:color="auto" w:fill="auto"/>
            <w:vAlign w:val="center"/>
            <w:hideMark/>
          </w:tcPr>
          <w:p w14:paraId="7A67C922" w14:textId="77777777" w:rsidR="00A71515" w:rsidRPr="008B6141" w:rsidRDefault="00A71515" w:rsidP="00413BAF">
            <w:pPr>
              <w:pStyle w:val="100"/>
              <w:ind w:left="-57" w:right="-57"/>
              <w:jc w:val="center"/>
              <w:rPr>
                <w:bCs/>
                <w:szCs w:val="20"/>
              </w:rPr>
            </w:pPr>
            <w:r w:rsidRPr="008B6141">
              <w:rPr>
                <w:bCs/>
                <w:szCs w:val="20"/>
              </w:rPr>
              <w:t>Наименование целевого показателя</w:t>
            </w:r>
          </w:p>
        </w:tc>
        <w:tc>
          <w:tcPr>
            <w:tcW w:w="558" w:type="pct"/>
            <w:vMerge w:val="restart"/>
            <w:shd w:val="clear" w:color="auto" w:fill="auto"/>
            <w:vAlign w:val="center"/>
            <w:hideMark/>
          </w:tcPr>
          <w:p w14:paraId="7A9C044D" w14:textId="77777777" w:rsidR="00A71515" w:rsidRPr="008B6141" w:rsidRDefault="00A71515" w:rsidP="00413BAF">
            <w:pPr>
              <w:pStyle w:val="100"/>
              <w:ind w:left="-57" w:right="-57"/>
              <w:jc w:val="center"/>
              <w:rPr>
                <w:bCs/>
                <w:szCs w:val="20"/>
              </w:rPr>
            </w:pPr>
            <w:r w:rsidRPr="008B6141">
              <w:rPr>
                <w:bCs/>
                <w:szCs w:val="20"/>
              </w:rPr>
              <w:t xml:space="preserve">Базовый </w:t>
            </w:r>
            <w:r w:rsidRPr="008B6141">
              <w:rPr>
                <w:bCs/>
                <w:szCs w:val="20"/>
              </w:rPr>
              <w:br/>
              <w:t>целевой</w:t>
            </w:r>
            <w:r w:rsidRPr="008B6141">
              <w:rPr>
                <w:bCs/>
                <w:szCs w:val="20"/>
              </w:rPr>
              <w:br/>
              <w:t xml:space="preserve">показатель </w:t>
            </w:r>
            <w:r w:rsidRPr="008B6141">
              <w:rPr>
                <w:bCs/>
                <w:szCs w:val="20"/>
              </w:rPr>
              <w:br/>
              <w:t xml:space="preserve">на начало </w:t>
            </w:r>
            <w:r w:rsidRPr="008B6141">
              <w:rPr>
                <w:bCs/>
                <w:szCs w:val="20"/>
              </w:rPr>
              <w:br/>
              <w:t xml:space="preserve">реализации </w:t>
            </w:r>
            <w:r w:rsidRPr="008B6141">
              <w:rPr>
                <w:bCs/>
                <w:szCs w:val="20"/>
              </w:rPr>
              <w:br/>
              <w:t>Программы</w:t>
            </w:r>
          </w:p>
        </w:tc>
        <w:tc>
          <w:tcPr>
            <w:tcW w:w="1518" w:type="pct"/>
            <w:gridSpan w:val="5"/>
            <w:shd w:val="clear" w:color="auto" w:fill="auto"/>
            <w:vAlign w:val="center"/>
            <w:hideMark/>
          </w:tcPr>
          <w:p w14:paraId="047FF208" w14:textId="5AC27599" w:rsidR="00A71515" w:rsidRPr="008B6141" w:rsidRDefault="00A71515" w:rsidP="00413BAF">
            <w:pPr>
              <w:pStyle w:val="100"/>
              <w:ind w:left="-57" w:right="-57"/>
              <w:jc w:val="center"/>
              <w:rPr>
                <w:bCs/>
                <w:szCs w:val="20"/>
              </w:rPr>
            </w:pPr>
            <w:r w:rsidRPr="008B6141">
              <w:rPr>
                <w:bCs/>
                <w:szCs w:val="20"/>
              </w:rPr>
              <w:t>Значения целевого показателя по годам</w:t>
            </w:r>
          </w:p>
        </w:tc>
      </w:tr>
      <w:tr w:rsidR="00336288" w:rsidRPr="00413BAF" w14:paraId="25A72D79" w14:textId="77777777" w:rsidTr="00336288">
        <w:trPr>
          <w:trHeight w:val="227"/>
          <w:tblHeader/>
        </w:trPr>
        <w:tc>
          <w:tcPr>
            <w:tcW w:w="504" w:type="pct"/>
            <w:vMerge/>
            <w:shd w:val="clear" w:color="auto" w:fill="auto"/>
            <w:vAlign w:val="center"/>
          </w:tcPr>
          <w:p w14:paraId="0D901893" w14:textId="77777777" w:rsidR="00336288" w:rsidRPr="008B6141" w:rsidRDefault="00336288" w:rsidP="00413BAF">
            <w:pPr>
              <w:pStyle w:val="100"/>
              <w:ind w:left="-57" w:right="-57"/>
              <w:jc w:val="center"/>
              <w:rPr>
                <w:szCs w:val="20"/>
              </w:rPr>
            </w:pPr>
          </w:p>
        </w:tc>
        <w:tc>
          <w:tcPr>
            <w:tcW w:w="2420" w:type="pct"/>
            <w:vMerge/>
            <w:shd w:val="clear" w:color="auto" w:fill="auto"/>
            <w:vAlign w:val="center"/>
          </w:tcPr>
          <w:p w14:paraId="6C0B84EF" w14:textId="77777777" w:rsidR="00336288" w:rsidRPr="008B6141" w:rsidRDefault="00336288" w:rsidP="00413BAF">
            <w:pPr>
              <w:pStyle w:val="100"/>
              <w:ind w:left="-57" w:right="-57"/>
              <w:jc w:val="center"/>
              <w:rPr>
                <w:szCs w:val="20"/>
              </w:rPr>
            </w:pPr>
          </w:p>
        </w:tc>
        <w:tc>
          <w:tcPr>
            <w:tcW w:w="558" w:type="pct"/>
            <w:vMerge/>
            <w:shd w:val="clear" w:color="auto" w:fill="auto"/>
            <w:vAlign w:val="center"/>
          </w:tcPr>
          <w:p w14:paraId="10F7B43F" w14:textId="77777777" w:rsidR="00336288" w:rsidRPr="008B6141" w:rsidRDefault="00336288" w:rsidP="00413BAF">
            <w:pPr>
              <w:pStyle w:val="100"/>
              <w:ind w:left="-57" w:right="-57"/>
              <w:jc w:val="center"/>
              <w:rPr>
                <w:szCs w:val="20"/>
              </w:rPr>
            </w:pPr>
          </w:p>
        </w:tc>
        <w:tc>
          <w:tcPr>
            <w:tcW w:w="300" w:type="pct"/>
            <w:shd w:val="clear" w:color="auto" w:fill="auto"/>
            <w:vAlign w:val="center"/>
          </w:tcPr>
          <w:p w14:paraId="3A73A2BC" w14:textId="58A1A110" w:rsidR="00336288" w:rsidRPr="008B6141" w:rsidRDefault="00336288" w:rsidP="008E61A6">
            <w:pPr>
              <w:pStyle w:val="100"/>
              <w:ind w:left="-57" w:right="-57"/>
              <w:jc w:val="center"/>
              <w:rPr>
                <w:bCs/>
                <w:szCs w:val="20"/>
              </w:rPr>
            </w:pPr>
            <w:r w:rsidRPr="008B6141">
              <w:rPr>
                <w:bCs/>
                <w:szCs w:val="20"/>
              </w:rPr>
              <w:t>202</w:t>
            </w:r>
            <w:r w:rsidR="008E61A6">
              <w:rPr>
                <w:bCs/>
                <w:szCs w:val="20"/>
              </w:rPr>
              <w:t>4</w:t>
            </w:r>
          </w:p>
        </w:tc>
        <w:tc>
          <w:tcPr>
            <w:tcW w:w="300" w:type="pct"/>
            <w:shd w:val="clear" w:color="auto" w:fill="auto"/>
            <w:vAlign w:val="center"/>
          </w:tcPr>
          <w:p w14:paraId="0136C936" w14:textId="3FB982B7" w:rsidR="00336288" w:rsidRPr="008B6141" w:rsidRDefault="00336288" w:rsidP="008E61A6">
            <w:pPr>
              <w:pStyle w:val="100"/>
              <w:ind w:left="-57" w:right="-57"/>
              <w:jc w:val="center"/>
              <w:rPr>
                <w:bCs/>
                <w:szCs w:val="20"/>
              </w:rPr>
            </w:pPr>
            <w:r w:rsidRPr="008B6141">
              <w:rPr>
                <w:bCs/>
                <w:szCs w:val="20"/>
              </w:rPr>
              <w:t>202</w:t>
            </w:r>
            <w:r w:rsidR="008E61A6">
              <w:rPr>
                <w:bCs/>
                <w:szCs w:val="20"/>
              </w:rPr>
              <w:t>5</w:t>
            </w:r>
          </w:p>
        </w:tc>
        <w:tc>
          <w:tcPr>
            <w:tcW w:w="300" w:type="pct"/>
            <w:shd w:val="clear" w:color="auto" w:fill="auto"/>
            <w:vAlign w:val="center"/>
          </w:tcPr>
          <w:p w14:paraId="2DD1D7F6" w14:textId="6F15D794" w:rsidR="00336288" w:rsidRPr="008B6141" w:rsidRDefault="00336288" w:rsidP="008E61A6">
            <w:pPr>
              <w:pStyle w:val="100"/>
              <w:ind w:left="-57" w:right="-57"/>
              <w:jc w:val="center"/>
              <w:rPr>
                <w:bCs/>
                <w:szCs w:val="20"/>
              </w:rPr>
            </w:pPr>
            <w:r w:rsidRPr="008B6141">
              <w:rPr>
                <w:bCs/>
                <w:szCs w:val="20"/>
              </w:rPr>
              <w:t>202</w:t>
            </w:r>
            <w:r w:rsidR="008E61A6">
              <w:rPr>
                <w:bCs/>
                <w:szCs w:val="20"/>
              </w:rPr>
              <w:t>6</w:t>
            </w:r>
          </w:p>
        </w:tc>
        <w:tc>
          <w:tcPr>
            <w:tcW w:w="300" w:type="pct"/>
            <w:shd w:val="clear" w:color="auto" w:fill="auto"/>
            <w:vAlign w:val="center"/>
          </w:tcPr>
          <w:p w14:paraId="6656CCCF" w14:textId="6F2F335B" w:rsidR="00336288" w:rsidRPr="008B6141" w:rsidRDefault="00336288" w:rsidP="008E61A6">
            <w:pPr>
              <w:pStyle w:val="100"/>
              <w:ind w:left="-57" w:right="-57"/>
              <w:jc w:val="center"/>
              <w:rPr>
                <w:bCs/>
                <w:szCs w:val="20"/>
              </w:rPr>
            </w:pPr>
            <w:r w:rsidRPr="008B6141">
              <w:rPr>
                <w:bCs/>
                <w:szCs w:val="20"/>
              </w:rPr>
              <w:t>202</w:t>
            </w:r>
            <w:r w:rsidR="008E61A6">
              <w:rPr>
                <w:bCs/>
                <w:szCs w:val="20"/>
              </w:rPr>
              <w:t>7</w:t>
            </w:r>
          </w:p>
        </w:tc>
        <w:tc>
          <w:tcPr>
            <w:tcW w:w="318" w:type="pct"/>
            <w:shd w:val="clear" w:color="auto" w:fill="auto"/>
            <w:vAlign w:val="center"/>
          </w:tcPr>
          <w:p w14:paraId="2AFC21BE" w14:textId="1A053A28" w:rsidR="00336288" w:rsidRPr="008B6141" w:rsidRDefault="00336288" w:rsidP="008E61A6">
            <w:pPr>
              <w:pStyle w:val="100"/>
              <w:ind w:left="-57" w:right="-57"/>
              <w:jc w:val="center"/>
              <w:rPr>
                <w:szCs w:val="20"/>
              </w:rPr>
            </w:pPr>
            <w:r w:rsidRPr="008B6141">
              <w:rPr>
                <w:bCs/>
                <w:szCs w:val="20"/>
              </w:rPr>
              <w:t>202</w:t>
            </w:r>
            <w:r w:rsidR="008E61A6">
              <w:rPr>
                <w:bCs/>
                <w:szCs w:val="20"/>
              </w:rPr>
              <w:t>8</w:t>
            </w:r>
            <w:r w:rsidRPr="008B6141">
              <w:rPr>
                <w:bCs/>
                <w:szCs w:val="20"/>
              </w:rPr>
              <w:t>-2040</w:t>
            </w:r>
          </w:p>
        </w:tc>
      </w:tr>
      <w:tr w:rsidR="00336288" w:rsidRPr="00413BAF" w14:paraId="35A9DE02" w14:textId="77777777" w:rsidTr="00336288">
        <w:trPr>
          <w:trHeight w:val="227"/>
          <w:tblHeader/>
        </w:trPr>
        <w:tc>
          <w:tcPr>
            <w:tcW w:w="504" w:type="pct"/>
            <w:shd w:val="clear" w:color="auto" w:fill="auto"/>
            <w:vAlign w:val="center"/>
          </w:tcPr>
          <w:p w14:paraId="19883E52" w14:textId="77777777" w:rsidR="00336288" w:rsidRPr="008B6141" w:rsidRDefault="00336288" w:rsidP="00413BAF">
            <w:pPr>
              <w:pStyle w:val="100"/>
              <w:ind w:left="-57" w:right="-57"/>
              <w:jc w:val="center"/>
              <w:rPr>
                <w:szCs w:val="20"/>
              </w:rPr>
            </w:pPr>
            <w:r w:rsidRPr="008B6141">
              <w:rPr>
                <w:szCs w:val="20"/>
              </w:rPr>
              <w:t>1</w:t>
            </w:r>
          </w:p>
        </w:tc>
        <w:tc>
          <w:tcPr>
            <w:tcW w:w="2420" w:type="pct"/>
            <w:shd w:val="clear" w:color="auto" w:fill="auto"/>
            <w:vAlign w:val="center"/>
          </w:tcPr>
          <w:p w14:paraId="1ACB8E95" w14:textId="61C84574" w:rsidR="00336288" w:rsidRPr="008B6141" w:rsidRDefault="00336288" w:rsidP="00413BAF">
            <w:pPr>
              <w:pStyle w:val="100"/>
              <w:ind w:left="-57" w:right="-57"/>
              <w:jc w:val="center"/>
              <w:rPr>
                <w:szCs w:val="20"/>
              </w:rPr>
            </w:pPr>
            <w:r w:rsidRPr="008B6141">
              <w:rPr>
                <w:szCs w:val="20"/>
              </w:rPr>
              <w:t>Доля жилой застройки, обеспеченной нормативной пешеходной доступностью до остановок общественного транспорта</w:t>
            </w:r>
            <w:r w:rsidR="007463D3">
              <w:rPr>
                <w:szCs w:val="20"/>
              </w:rPr>
              <w:t>,</w:t>
            </w:r>
            <w:r w:rsidRPr="008B6141">
              <w:rPr>
                <w:szCs w:val="20"/>
              </w:rPr>
              <w:t xml:space="preserve"> в общей площади жилой застройки, %</w:t>
            </w:r>
          </w:p>
        </w:tc>
        <w:tc>
          <w:tcPr>
            <w:tcW w:w="558" w:type="pct"/>
            <w:shd w:val="clear" w:color="auto" w:fill="auto"/>
            <w:vAlign w:val="center"/>
          </w:tcPr>
          <w:p w14:paraId="0E29A5DA" w14:textId="7FC758FC" w:rsidR="00336288" w:rsidRPr="008B6141" w:rsidRDefault="00336288" w:rsidP="00413BAF">
            <w:pPr>
              <w:pStyle w:val="100"/>
              <w:ind w:left="-57" w:right="-57"/>
              <w:jc w:val="center"/>
              <w:rPr>
                <w:szCs w:val="20"/>
              </w:rPr>
            </w:pPr>
            <w:r w:rsidRPr="008B6141">
              <w:rPr>
                <w:szCs w:val="20"/>
              </w:rPr>
              <w:t>88</w:t>
            </w:r>
          </w:p>
        </w:tc>
        <w:tc>
          <w:tcPr>
            <w:tcW w:w="300" w:type="pct"/>
            <w:shd w:val="clear" w:color="auto" w:fill="auto"/>
            <w:vAlign w:val="center"/>
          </w:tcPr>
          <w:p w14:paraId="6D7A4C95" w14:textId="24861A34" w:rsidR="00336288" w:rsidRPr="008B6141" w:rsidRDefault="00336288" w:rsidP="00413BAF">
            <w:pPr>
              <w:pStyle w:val="100"/>
              <w:ind w:left="-57" w:right="-57"/>
              <w:jc w:val="center"/>
              <w:rPr>
                <w:szCs w:val="20"/>
              </w:rPr>
            </w:pPr>
            <w:r w:rsidRPr="008B6141">
              <w:rPr>
                <w:szCs w:val="20"/>
              </w:rPr>
              <w:t>96</w:t>
            </w:r>
          </w:p>
        </w:tc>
        <w:tc>
          <w:tcPr>
            <w:tcW w:w="300" w:type="pct"/>
            <w:shd w:val="clear" w:color="auto" w:fill="auto"/>
            <w:vAlign w:val="center"/>
          </w:tcPr>
          <w:p w14:paraId="07D8DCB4" w14:textId="116F4FCE" w:rsidR="00336288" w:rsidRPr="008B6141" w:rsidRDefault="00336288" w:rsidP="00413BAF">
            <w:pPr>
              <w:pStyle w:val="100"/>
              <w:ind w:left="-57" w:right="-57"/>
              <w:jc w:val="center"/>
              <w:rPr>
                <w:szCs w:val="20"/>
              </w:rPr>
            </w:pPr>
            <w:r w:rsidRPr="008B6141">
              <w:rPr>
                <w:szCs w:val="20"/>
              </w:rPr>
              <w:t>96</w:t>
            </w:r>
          </w:p>
        </w:tc>
        <w:tc>
          <w:tcPr>
            <w:tcW w:w="300" w:type="pct"/>
            <w:shd w:val="clear" w:color="auto" w:fill="auto"/>
            <w:vAlign w:val="center"/>
          </w:tcPr>
          <w:p w14:paraId="2597A083" w14:textId="4233CA02" w:rsidR="00336288" w:rsidRPr="008B6141" w:rsidRDefault="00336288" w:rsidP="00413BAF">
            <w:pPr>
              <w:pStyle w:val="100"/>
              <w:ind w:left="-57" w:right="-57"/>
              <w:jc w:val="center"/>
              <w:rPr>
                <w:szCs w:val="20"/>
              </w:rPr>
            </w:pPr>
            <w:r w:rsidRPr="008B6141">
              <w:rPr>
                <w:szCs w:val="20"/>
              </w:rPr>
              <w:t>96</w:t>
            </w:r>
          </w:p>
        </w:tc>
        <w:tc>
          <w:tcPr>
            <w:tcW w:w="300" w:type="pct"/>
            <w:shd w:val="clear" w:color="auto" w:fill="auto"/>
            <w:vAlign w:val="center"/>
          </w:tcPr>
          <w:p w14:paraId="6ECC46C1" w14:textId="4F0877F8" w:rsidR="00336288" w:rsidRPr="008B6141" w:rsidRDefault="00336288" w:rsidP="00413BAF">
            <w:pPr>
              <w:pStyle w:val="100"/>
              <w:ind w:left="-57" w:right="-57"/>
              <w:jc w:val="center"/>
              <w:rPr>
                <w:szCs w:val="20"/>
              </w:rPr>
            </w:pPr>
            <w:r w:rsidRPr="008B6141">
              <w:rPr>
                <w:szCs w:val="20"/>
              </w:rPr>
              <w:t>96</w:t>
            </w:r>
          </w:p>
        </w:tc>
        <w:tc>
          <w:tcPr>
            <w:tcW w:w="318" w:type="pct"/>
            <w:shd w:val="clear" w:color="auto" w:fill="auto"/>
            <w:vAlign w:val="center"/>
          </w:tcPr>
          <w:p w14:paraId="2DC33A8C" w14:textId="1BD76999" w:rsidR="00336288" w:rsidRPr="008B6141" w:rsidRDefault="00336288" w:rsidP="00413BAF">
            <w:pPr>
              <w:pStyle w:val="100"/>
              <w:ind w:left="-57" w:right="-57"/>
              <w:jc w:val="center"/>
              <w:rPr>
                <w:szCs w:val="20"/>
              </w:rPr>
            </w:pPr>
            <w:r w:rsidRPr="008B6141">
              <w:rPr>
                <w:szCs w:val="20"/>
              </w:rPr>
              <w:t>100</w:t>
            </w:r>
          </w:p>
        </w:tc>
      </w:tr>
      <w:tr w:rsidR="00336288" w:rsidRPr="00413BAF" w14:paraId="2E73EDCF" w14:textId="77777777" w:rsidTr="00336288">
        <w:trPr>
          <w:trHeight w:val="227"/>
          <w:tblHeader/>
        </w:trPr>
        <w:tc>
          <w:tcPr>
            <w:tcW w:w="504" w:type="pct"/>
            <w:shd w:val="clear" w:color="auto" w:fill="auto"/>
            <w:vAlign w:val="center"/>
          </w:tcPr>
          <w:p w14:paraId="50B6C1B3" w14:textId="77777777" w:rsidR="00336288" w:rsidRPr="008B6141" w:rsidRDefault="00336288" w:rsidP="00413BAF">
            <w:pPr>
              <w:pStyle w:val="100"/>
              <w:ind w:left="-57" w:right="-57"/>
              <w:jc w:val="center"/>
              <w:rPr>
                <w:szCs w:val="20"/>
              </w:rPr>
            </w:pPr>
            <w:r w:rsidRPr="008B6141">
              <w:rPr>
                <w:szCs w:val="20"/>
              </w:rPr>
              <w:t>2</w:t>
            </w:r>
          </w:p>
        </w:tc>
        <w:tc>
          <w:tcPr>
            <w:tcW w:w="2420" w:type="pct"/>
            <w:shd w:val="clear" w:color="auto" w:fill="auto"/>
            <w:vAlign w:val="center"/>
          </w:tcPr>
          <w:p w14:paraId="0E31DB1A" w14:textId="759B6B1A" w:rsidR="00336288" w:rsidRPr="008B6141" w:rsidRDefault="00336288" w:rsidP="00413BAF">
            <w:pPr>
              <w:pStyle w:val="100"/>
              <w:ind w:left="-57" w:right="-57"/>
              <w:jc w:val="center"/>
              <w:rPr>
                <w:szCs w:val="20"/>
              </w:rPr>
            </w:pPr>
            <w:r w:rsidRPr="008B6141">
              <w:rPr>
                <w:szCs w:val="20"/>
              </w:rPr>
              <w:t>Снижение количества случаев дорожно-транспортных происшествий с пострадавшими по отношению к базовому периоду, %</w:t>
            </w:r>
          </w:p>
        </w:tc>
        <w:tc>
          <w:tcPr>
            <w:tcW w:w="558" w:type="pct"/>
            <w:shd w:val="clear" w:color="auto" w:fill="auto"/>
            <w:vAlign w:val="center"/>
          </w:tcPr>
          <w:p w14:paraId="29AF3D94" w14:textId="77708FCE" w:rsidR="00336288" w:rsidRPr="008B6141" w:rsidRDefault="00336288" w:rsidP="00413BAF">
            <w:pPr>
              <w:pStyle w:val="100"/>
              <w:ind w:left="-57" w:right="-57"/>
              <w:jc w:val="center"/>
              <w:rPr>
                <w:szCs w:val="20"/>
              </w:rPr>
            </w:pPr>
            <w:r w:rsidRPr="008B6141">
              <w:rPr>
                <w:szCs w:val="20"/>
              </w:rPr>
              <w:t>0</w:t>
            </w:r>
          </w:p>
        </w:tc>
        <w:tc>
          <w:tcPr>
            <w:tcW w:w="300" w:type="pct"/>
            <w:shd w:val="clear" w:color="auto" w:fill="auto"/>
            <w:vAlign w:val="center"/>
          </w:tcPr>
          <w:p w14:paraId="7B854190" w14:textId="77BA34DF" w:rsidR="00336288" w:rsidRPr="008B6141" w:rsidRDefault="00336288" w:rsidP="00413BAF">
            <w:pPr>
              <w:pStyle w:val="100"/>
              <w:ind w:left="-57" w:right="-57"/>
              <w:jc w:val="center"/>
              <w:rPr>
                <w:szCs w:val="20"/>
              </w:rPr>
            </w:pPr>
            <w:r w:rsidRPr="008B6141">
              <w:rPr>
                <w:szCs w:val="20"/>
              </w:rPr>
              <w:t>5</w:t>
            </w:r>
          </w:p>
        </w:tc>
        <w:tc>
          <w:tcPr>
            <w:tcW w:w="300" w:type="pct"/>
            <w:shd w:val="clear" w:color="auto" w:fill="auto"/>
            <w:vAlign w:val="center"/>
          </w:tcPr>
          <w:p w14:paraId="42312E85" w14:textId="3D8B59B4" w:rsidR="00336288" w:rsidRPr="008B6141" w:rsidRDefault="00336288" w:rsidP="00413BAF">
            <w:pPr>
              <w:pStyle w:val="100"/>
              <w:ind w:left="-57" w:right="-57"/>
              <w:jc w:val="center"/>
              <w:rPr>
                <w:szCs w:val="20"/>
              </w:rPr>
            </w:pPr>
            <w:r w:rsidRPr="008B6141">
              <w:rPr>
                <w:szCs w:val="20"/>
              </w:rPr>
              <w:t>8</w:t>
            </w:r>
          </w:p>
        </w:tc>
        <w:tc>
          <w:tcPr>
            <w:tcW w:w="300" w:type="pct"/>
            <w:shd w:val="clear" w:color="auto" w:fill="auto"/>
            <w:vAlign w:val="center"/>
          </w:tcPr>
          <w:p w14:paraId="73D26BDF" w14:textId="7F4868C0" w:rsidR="00336288" w:rsidRPr="008B6141" w:rsidRDefault="00336288" w:rsidP="00413BAF">
            <w:pPr>
              <w:pStyle w:val="100"/>
              <w:ind w:left="-57" w:right="-57"/>
              <w:jc w:val="center"/>
              <w:rPr>
                <w:szCs w:val="20"/>
              </w:rPr>
            </w:pPr>
            <w:r w:rsidRPr="008B6141">
              <w:rPr>
                <w:szCs w:val="20"/>
              </w:rPr>
              <w:t>12</w:t>
            </w:r>
          </w:p>
        </w:tc>
        <w:tc>
          <w:tcPr>
            <w:tcW w:w="300" w:type="pct"/>
            <w:shd w:val="clear" w:color="auto" w:fill="auto"/>
            <w:vAlign w:val="center"/>
          </w:tcPr>
          <w:p w14:paraId="42DA1508" w14:textId="2A688DF0" w:rsidR="00336288" w:rsidRPr="008B6141" w:rsidRDefault="00336288" w:rsidP="00413BAF">
            <w:pPr>
              <w:pStyle w:val="100"/>
              <w:ind w:left="-57" w:right="-57"/>
              <w:jc w:val="center"/>
              <w:rPr>
                <w:szCs w:val="20"/>
              </w:rPr>
            </w:pPr>
            <w:r w:rsidRPr="008B6141">
              <w:rPr>
                <w:szCs w:val="20"/>
              </w:rPr>
              <w:t>17</w:t>
            </w:r>
          </w:p>
        </w:tc>
        <w:tc>
          <w:tcPr>
            <w:tcW w:w="318" w:type="pct"/>
            <w:shd w:val="clear" w:color="auto" w:fill="auto"/>
            <w:vAlign w:val="center"/>
          </w:tcPr>
          <w:p w14:paraId="4365AB93" w14:textId="0CE0D46B" w:rsidR="00336288" w:rsidRPr="008B6141" w:rsidRDefault="00336288" w:rsidP="00413BAF">
            <w:pPr>
              <w:pStyle w:val="100"/>
              <w:ind w:left="-57" w:right="-57"/>
              <w:jc w:val="center"/>
              <w:rPr>
                <w:szCs w:val="20"/>
              </w:rPr>
            </w:pPr>
            <w:r w:rsidRPr="008B6141">
              <w:rPr>
                <w:szCs w:val="20"/>
              </w:rPr>
              <w:t>80</w:t>
            </w:r>
          </w:p>
        </w:tc>
      </w:tr>
      <w:tr w:rsidR="00336288" w:rsidRPr="00413BAF" w14:paraId="379EC84E" w14:textId="77777777" w:rsidTr="00336288">
        <w:trPr>
          <w:trHeight w:val="227"/>
          <w:tblHeader/>
        </w:trPr>
        <w:tc>
          <w:tcPr>
            <w:tcW w:w="504" w:type="pct"/>
            <w:shd w:val="clear" w:color="auto" w:fill="auto"/>
            <w:vAlign w:val="center"/>
          </w:tcPr>
          <w:p w14:paraId="3076FC03" w14:textId="77777777" w:rsidR="00336288" w:rsidRPr="008B6141" w:rsidRDefault="00336288" w:rsidP="00413BAF">
            <w:pPr>
              <w:pStyle w:val="100"/>
              <w:ind w:left="-57" w:right="-57"/>
              <w:jc w:val="center"/>
              <w:rPr>
                <w:szCs w:val="20"/>
              </w:rPr>
            </w:pPr>
            <w:r w:rsidRPr="008B6141">
              <w:rPr>
                <w:szCs w:val="20"/>
              </w:rPr>
              <w:t>3</w:t>
            </w:r>
          </w:p>
        </w:tc>
        <w:tc>
          <w:tcPr>
            <w:tcW w:w="2420" w:type="pct"/>
            <w:shd w:val="clear" w:color="auto" w:fill="auto"/>
            <w:vAlign w:val="center"/>
          </w:tcPr>
          <w:p w14:paraId="5FAEC273" w14:textId="06EE213A" w:rsidR="00336288" w:rsidRPr="008B6141" w:rsidRDefault="00336288" w:rsidP="00413BAF">
            <w:pPr>
              <w:pStyle w:val="100"/>
              <w:ind w:left="-57" w:right="-57"/>
              <w:jc w:val="center"/>
              <w:rPr>
                <w:szCs w:val="20"/>
              </w:rPr>
            </w:pPr>
            <w:r w:rsidRPr="008B6141">
              <w:rPr>
                <w:szCs w:val="20"/>
              </w:rPr>
              <w:t>Доля улично-дорожной сети с капитальным типом покрытия, в общей протяжённости улично-дорожной сети, %</w:t>
            </w:r>
          </w:p>
        </w:tc>
        <w:tc>
          <w:tcPr>
            <w:tcW w:w="558" w:type="pct"/>
            <w:shd w:val="clear" w:color="auto" w:fill="auto"/>
            <w:vAlign w:val="center"/>
          </w:tcPr>
          <w:p w14:paraId="4E669AEE" w14:textId="44815D93" w:rsidR="00336288" w:rsidRPr="008B6141" w:rsidRDefault="00336288" w:rsidP="00413BAF">
            <w:pPr>
              <w:pStyle w:val="100"/>
              <w:ind w:left="-57" w:right="-57"/>
              <w:jc w:val="center"/>
              <w:rPr>
                <w:szCs w:val="20"/>
              </w:rPr>
            </w:pPr>
            <w:r w:rsidRPr="008B6141">
              <w:rPr>
                <w:szCs w:val="20"/>
              </w:rPr>
              <w:t>100</w:t>
            </w:r>
          </w:p>
        </w:tc>
        <w:tc>
          <w:tcPr>
            <w:tcW w:w="300" w:type="pct"/>
            <w:shd w:val="clear" w:color="auto" w:fill="auto"/>
            <w:vAlign w:val="center"/>
          </w:tcPr>
          <w:p w14:paraId="21F2A9DE" w14:textId="4E032000" w:rsidR="00336288" w:rsidRPr="008B6141" w:rsidRDefault="00336288" w:rsidP="00413BAF">
            <w:pPr>
              <w:pStyle w:val="100"/>
              <w:ind w:left="-57" w:right="-57"/>
              <w:jc w:val="center"/>
              <w:rPr>
                <w:szCs w:val="20"/>
              </w:rPr>
            </w:pPr>
            <w:r w:rsidRPr="008B6141">
              <w:rPr>
                <w:szCs w:val="20"/>
              </w:rPr>
              <w:t>100</w:t>
            </w:r>
          </w:p>
        </w:tc>
        <w:tc>
          <w:tcPr>
            <w:tcW w:w="300" w:type="pct"/>
            <w:shd w:val="clear" w:color="auto" w:fill="auto"/>
            <w:vAlign w:val="center"/>
          </w:tcPr>
          <w:p w14:paraId="756B77A5" w14:textId="68EF6EAC" w:rsidR="00336288" w:rsidRPr="008B6141" w:rsidRDefault="00336288" w:rsidP="00413BAF">
            <w:pPr>
              <w:pStyle w:val="100"/>
              <w:ind w:left="-57" w:right="-57"/>
              <w:jc w:val="center"/>
              <w:rPr>
                <w:szCs w:val="20"/>
              </w:rPr>
            </w:pPr>
            <w:r w:rsidRPr="008B6141">
              <w:rPr>
                <w:szCs w:val="20"/>
              </w:rPr>
              <w:t>100</w:t>
            </w:r>
          </w:p>
        </w:tc>
        <w:tc>
          <w:tcPr>
            <w:tcW w:w="300" w:type="pct"/>
            <w:shd w:val="clear" w:color="auto" w:fill="auto"/>
            <w:vAlign w:val="center"/>
          </w:tcPr>
          <w:p w14:paraId="36D9F884" w14:textId="4475B20C" w:rsidR="00336288" w:rsidRPr="008B6141" w:rsidRDefault="00336288" w:rsidP="00413BAF">
            <w:pPr>
              <w:pStyle w:val="100"/>
              <w:ind w:left="-57" w:right="-57"/>
              <w:jc w:val="center"/>
              <w:rPr>
                <w:szCs w:val="20"/>
              </w:rPr>
            </w:pPr>
            <w:r w:rsidRPr="008B6141">
              <w:rPr>
                <w:szCs w:val="20"/>
              </w:rPr>
              <w:t>100</w:t>
            </w:r>
          </w:p>
        </w:tc>
        <w:tc>
          <w:tcPr>
            <w:tcW w:w="300" w:type="pct"/>
            <w:shd w:val="clear" w:color="auto" w:fill="auto"/>
            <w:vAlign w:val="center"/>
          </w:tcPr>
          <w:p w14:paraId="51527E8B" w14:textId="723C4FF9" w:rsidR="00336288" w:rsidRPr="008B6141" w:rsidRDefault="00336288" w:rsidP="00413BAF">
            <w:pPr>
              <w:pStyle w:val="100"/>
              <w:ind w:left="-57" w:right="-57"/>
              <w:jc w:val="center"/>
              <w:rPr>
                <w:szCs w:val="20"/>
              </w:rPr>
            </w:pPr>
            <w:r w:rsidRPr="008B6141">
              <w:rPr>
                <w:szCs w:val="20"/>
              </w:rPr>
              <w:t>100</w:t>
            </w:r>
          </w:p>
        </w:tc>
        <w:tc>
          <w:tcPr>
            <w:tcW w:w="318" w:type="pct"/>
            <w:shd w:val="clear" w:color="auto" w:fill="auto"/>
            <w:vAlign w:val="center"/>
          </w:tcPr>
          <w:p w14:paraId="64CD6B6B" w14:textId="0ED4E697" w:rsidR="00336288" w:rsidRPr="008B6141" w:rsidRDefault="00336288" w:rsidP="00413BAF">
            <w:pPr>
              <w:pStyle w:val="100"/>
              <w:ind w:left="-57" w:right="-57"/>
              <w:jc w:val="center"/>
              <w:rPr>
                <w:szCs w:val="20"/>
              </w:rPr>
            </w:pPr>
            <w:r w:rsidRPr="008B6141">
              <w:rPr>
                <w:szCs w:val="20"/>
              </w:rPr>
              <w:t>100</w:t>
            </w:r>
          </w:p>
        </w:tc>
      </w:tr>
      <w:tr w:rsidR="00336288" w:rsidRPr="00413BAF" w14:paraId="1267E09D" w14:textId="77777777" w:rsidTr="00336288">
        <w:trPr>
          <w:trHeight w:val="227"/>
          <w:tblHeader/>
        </w:trPr>
        <w:tc>
          <w:tcPr>
            <w:tcW w:w="504" w:type="pct"/>
            <w:shd w:val="clear" w:color="auto" w:fill="auto"/>
            <w:vAlign w:val="center"/>
          </w:tcPr>
          <w:p w14:paraId="61772968" w14:textId="77777777" w:rsidR="00336288" w:rsidRPr="008B6141" w:rsidRDefault="00336288" w:rsidP="00413BAF">
            <w:pPr>
              <w:pStyle w:val="100"/>
              <w:ind w:left="-57" w:right="-57"/>
              <w:jc w:val="center"/>
              <w:rPr>
                <w:szCs w:val="20"/>
              </w:rPr>
            </w:pPr>
            <w:r w:rsidRPr="008B6141">
              <w:rPr>
                <w:szCs w:val="20"/>
              </w:rPr>
              <w:t>4</w:t>
            </w:r>
          </w:p>
        </w:tc>
        <w:tc>
          <w:tcPr>
            <w:tcW w:w="2420" w:type="pct"/>
            <w:shd w:val="clear" w:color="auto" w:fill="auto"/>
            <w:vAlign w:val="center"/>
          </w:tcPr>
          <w:p w14:paraId="337C6927" w14:textId="5C6D0EC4" w:rsidR="00336288" w:rsidRPr="008B6141" w:rsidRDefault="00336288" w:rsidP="00413BAF">
            <w:pPr>
              <w:pStyle w:val="100"/>
              <w:ind w:left="-57" w:right="-57"/>
              <w:jc w:val="center"/>
              <w:rPr>
                <w:szCs w:val="20"/>
              </w:rPr>
            </w:pPr>
            <w:r w:rsidRPr="008B6141">
              <w:rPr>
                <w:szCs w:val="20"/>
              </w:rPr>
              <w:t xml:space="preserve">Протяжённость велосипедных дорожек, </w:t>
            </w:r>
            <w:proofErr w:type="gramStart"/>
            <w:r w:rsidRPr="008B6141">
              <w:rPr>
                <w:szCs w:val="20"/>
              </w:rPr>
              <w:t>км</w:t>
            </w:r>
            <w:proofErr w:type="gramEnd"/>
          </w:p>
        </w:tc>
        <w:tc>
          <w:tcPr>
            <w:tcW w:w="558" w:type="pct"/>
            <w:shd w:val="clear" w:color="auto" w:fill="auto"/>
            <w:vAlign w:val="center"/>
          </w:tcPr>
          <w:p w14:paraId="46DAC600" w14:textId="43EE3CDF" w:rsidR="00336288" w:rsidRPr="008B6141" w:rsidRDefault="00336288" w:rsidP="00413BAF">
            <w:pPr>
              <w:pStyle w:val="100"/>
              <w:ind w:left="-57" w:right="-57"/>
              <w:jc w:val="center"/>
              <w:rPr>
                <w:szCs w:val="20"/>
              </w:rPr>
            </w:pPr>
            <w:r w:rsidRPr="008B6141">
              <w:rPr>
                <w:szCs w:val="20"/>
              </w:rPr>
              <w:t>0</w:t>
            </w:r>
          </w:p>
        </w:tc>
        <w:tc>
          <w:tcPr>
            <w:tcW w:w="300" w:type="pct"/>
            <w:shd w:val="clear" w:color="auto" w:fill="auto"/>
            <w:vAlign w:val="center"/>
          </w:tcPr>
          <w:p w14:paraId="40A5AB3B" w14:textId="29952A52" w:rsidR="00336288" w:rsidRPr="008B6141" w:rsidRDefault="00336288" w:rsidP="00413BAF">
            <w:pPr>
              <w:pStyle w:val="100"/>
              <w:ind w:left="-57" w:right="-57"/>
              <w:jc w:val="center"/>
              <w:rPr>
                <w:szCs w:val="20"/>
              </w:rPr>
            </w:pPr>
            <w:r w:rsidRPr="008B6141">
              <w:rPr>
                <w:szCs w:val="20"/>
              </w:rPr>
              <w:t>1,51</w:t>
            </w:r>
          </w:p>
        </w:tc>
        <w:tc>
          <w:tcPr>
            <w:tcW w:w="300" w:type="pct"/>
            <w:shd w:val="clear" w:color="auto" w:fill="auto"/>
            <w:vAlign w:val="center"/>
          </w:tcPr>
          <w:p w14:paraId="2EA6C2DD" w14:textId="5C54A4E7" w:rsidR="00336288" w:rsidRPr="008B6141" w:rsidRDefault="00336288" w:rsidP="00413BAF">
            <w:pPr>
              <w:pStyle w:val="100"/>
              <w:ind w:left="-57" w:right="-57"/>
              <w:jc w:val="center"/>
              <w:rPr>
                <w:szCs w:val="20"/>
              </w:rPr>
            </w:pPr>
            <w:r w:rsidRPr="008B6141">
              <w:rPr>
                <w:szCs w:val="20"/>
              </w:rPr>
              <w:t>2,01</w:t>
            </w:r>
          </w:p>
        </w:tc>
        <w:tc>
          <w:tcPr>
            <w:tcW w:w="300" w:type="pct"/>
            <w:shd w:val="clear" w:color="auto" w:fill="auto"/>
            <w:vAlign w:val="center"/>
          </w:tcPr>
          <w:p w14:paraId="4E8E5640" w14:textId="2F4F9510" w:rsidR="00336288" w:rsidRPr="008B6141" w:rsidRDefault="00336288" w:rsidP="00413BAF">
            <w:pPr>
              <w:pStyle w:val="100"/>
              <w:ind w:left="-57" w:right="-57"/>
              <w:jc w:val="center"/>
              <w:rPr>
                <w:szCs w:val="20"/>
              </w:rPr>
            </w:pPr>
            <w:r w:rsidRPr="008B6141">
              <w:rPr>
                <w:szCs w:val="20"/>
              </w:rPr>
              <w:t>2,75</w:t>
            </w:r>
          </w:p>
        </w:tc>
        <w:tc>
          <w:tcPr>
            <w:tcW w:w="300" w:type="pct"/>
            <w:shd w:val="clear" w:color="auto" w:fill="auto"/>
            <w:vAlign w:val="center"/>
          </w:tcPr>
          <w:p w14:paraId="51EAB6C1" w14:textId="7127187B" w:rsidR="00336288" w:rsidRPr="008B6141" w:rsidRDefault="00336288" w:rsidP="00413BAF">
            <w:pPr>
              <w:pStyle w:val="100"/>
              <w:ind w:left="-57" w:right="-57"/>
              <w:jc w:val="center"/>
              <w:rPr>
                <w:szCs w:val="20"/>
              </w:rPr>
            </w:pPr>
            <w:r w:rsidRPr="008B6141">
              <w:rPr>
                <w:szCs w:val="20"/>
              </w:rPr>
              <w:t>2,75</w:t>
            </w:r>
          </w:p>
        </w:tc>
        <w:tc>
          <w:tcPr>
            <w:tcW w:w="318" w:type="pct"/>
            <w:shd w:val="clear" w:color="auto" w:fill="auto"/>
            <w:vAlign w:val="center"/>
          </w:tcPr>
          <w:p w14:paraId="3471F244" w14:textId="2D0C0ECA" w:rsidR="00336288" w:rsidRPr="008B6141" w:rsidRDefault="00336288" w:rsidP="00413BAF">
            <w:pPr>
              <w:pStyle w:val="100"/>
              <w:ind w:left="-57" w:right="-57"/>
              <w:jc w:val="center"/>
              <w:rPr>
                <w:szCs w:val="20"/>
              </w:rPr>
            </w:pPr>
            <w:r w:rsidRPr="008B6141">
              <w:rPr>
                <w:szCs w:val="20"/>
              </w:rPr>
              <w:t>7,35</w:t>
            </w:r>
          </w:p>
        </w:tc>
      </w:tr>
      <w:tr w:rsidR="00336288" w:rsidRPr="00413BAF" w14:paraId="1828152D" w14:textId="77777777" w:rsidTr="00336288">
        <w:trPr>
          <w:trHeight w:val="227"/>
          <w:tblHeader/>
        </w:trPr>
        <w:tc>
          <w:tcPr>
            <w:tcW w:w="504" w:type="pct"/>
            <w:shd w:val="clear" w:color="auto" w:fill="auto"/>
            <w:vAlign w:val="center"/>
          </w:tcPr>
          <w:p w14:paraId="408D119F" w14:textId="66140D05" w:rsidR="00336288" w:rsidRPr="008B6141" w:rsidRDefault="00336288" w:rsidP="00413BAF">
            <w:pPr>
              <w:pStyle w:val="100"/>
              <w:ind w:left="-57" w:right="-57"/>
              <w:jc w:val="center"/>
              <w:rPr>
                <w:szCs w:val="20"/>
              </w:rPr>
            </w:pPr>
            <w:r w:rsidRPr="008B6141">
              <w:rPr>
                <w:szCs w:val="20"/>
              </w:rPr>
              <w:t>5</w:t>
            </w:r>
          </w:p>
        </w:tc>
        <w:tc>
          <w:tcPr>
            <w:tcW w:w="2420" w:type="pct"/>
            <w:shd w:val="clear" w:color="auto" w:fill="auto"/>
            <w:vAlign w:val="center"/>
          </w:tcPr>
          <w:p w14:paraId="7EE9CE29" w14:textId="408EA240" w:rsidR="00336288" w:rsidRPr="008B6141" w:rsidRDefault="00336288" w:rsidP="00413BAF">
            <w:pPr>
              <w:pStyle w:val="100"/>
              <w:ind w:left="-57" w:right="-57"/>
              <w:jc w:val="center"/>
              <w:rPr>
                <w:szCs w:val="20"/>
              </w:rPr>
            </w:pPr>
            <w:r w:rsidRPr="008B6141">
              <w:rPr>
                <w:szCs w:val="20"/>
              </w:rPr>
              <w:t>Средний объем инвестиций в развитие транспортной инфраструктуры на 1 жителя городского поселения, тыс. рублей на 1 человека в год</w:t>
            </w:r>
          </w:p>
        </w:tc>
        <w:tc>
          <w:tcPr>
            <w:tcW w:w="558" w:type="pct"/>
            <w:shd w:val="clear" w:color="auto" w:fill="auto"/>
            <w:vAlign w:val="center"/>
          </w:tcPr>
          <w:p w14:paraId="6A96ED15" w14:textId="5602D567" w:rsidR="00336288" w:rsidRPr="008B6141" w:rsidRDefault="00336288" w:rsidP="00413BAF">
            <w:pPr>
              <w:pStyle w:val="100"/>
              <w:ind w:left="-57" w:right="-57"/>
              <w:jc w:val="center"/>
              <w:rPr>
                <w:szCs w:val="20"/>
              </w:rPr>
            </w:pPr>
            <w:r w:rsidRPr="008B6141">
              <w:rPr>
                <w:szCs w:val="20"/>
              </w:rPr>
              <w:t>0,935</w:t>
            </w:r>
          </w:p>
        </w:tc>
        <w:tc>
          <w:tcPr>
            <w:tcW w:w="300" w:type="pct"/>
            <w:shd w:val="clear" w:color="auto" w:fill="auto"/>
            <w:vAlign w:val="center"/>
          </w:tcPr>
          <w:p w14:paraId="280AC4D2" w14:textId="77CEE670" w:rsidR="00336288" w:rsidRPr="008B6141" w:rsidRDefault="00336288" w:rsidP="00413BAF">
            <w:pPr>
              <w:pStyle w:val="100"/>
              <w:ind w:left="-57" w:right="-57"/>
              <w:jc w:val="center"/>
              <w:rPr>
                <w:szCs w:val="20"/>
              </w:rPr>
            </w:pPr>
            <w:r w:rsidRPr="008B6141">
              <w:rPr>
                <w:szCs w:val="20"/>
              </w:rPr>
              <w:t>1,03</w:t>
            </w:r>
          </w:p>
        </w:tc>
        <w:tc>
          <w:tcPr>
            <w:tcW w:w="300" w:type="pct"/>
            <w:shd w:val="clear" w:color="auto" w:fill="auto"/>
            <w:vAlign w:val="center"/>
          </w:tcPr>
          <w:p w14:paraId="402D6695" w14:textId="188CABC5" w:rsidR="00336288" w:rsidRPr="008B6141" w:rsidRDefault="00336288" w:rsidP="00413BAF">
            <w:pPr>
              <w:pStyle w:val="100"/>
              <w:ind w:left="-57" w:right="-57"/>
              <w:jc w:val="center"/>
              <w:rPr>
                <w:szCs w:val="20"/>
              </w:rPr>
            </w:pPr>
            <w:r w:rsidRPr="008B6141">
              <w:rPr>
                <w:szCs w:val="20"/>
              </w:rPr>
              <w:t>1,03</w:t>
            </w:r>
          </w:p>
        </w:tc>
        <w:tc>
          <w:tcPr>
            <w:tcW w:w="300" w:type="pct"/>
            <w:shd w:val="clear" w:color="auto" w:fill="auto"/>
            <w:vAlign w:val="center"/>
          </w:tcPr>
          <w:p w14:paraId="28C5481C" w14:textId="3DA54511" w:rsidR="00336288" w:rsidRPr="008B6141" w:rsidRDefault="00336288" w:rsidP="00413BAF">
            <w:pPr>
              <w:pStyle w:val="100"/>
              <w:ind w:left="-57" w:right="-57"/>
              <w:jc w:val="center"/>
              <w:rPr>
                <w:szCs w:val="20"/>
              </w:rPr>
            </w:pPr>
            <w:r w:rsidRPr="008B6141">
              <w:rPr>
                <w:szCs w:val="20"/>
              </w:rPr>
              <w:t>1,61</w:t>
            </w:r>
          </w:p>
        </w:tc>
        <w:tc>
          <w:tcPr>
            <w:tcW w:w="300" w:type="pct"/>
            <w:shd w:val="clear" w:color="auto" w:fill="auto"/>
            <w:vAlign w:val="center"/>
          </w:tcPr>
          <w:p w14:paraId="3B1237F0" w14:textId="71425A81" w:rsidR="00336288" w:rsidRPr="008B6141" w:rsidRDefault="00336288" w:rsidP="00413BAF">
            <w:pPr>
              <w:pStyle w:val="100"/>
              <w:ind w:left="-57" w:right="-57"/>
              <w:jc w:val="center"/>
              <w:rPr>
                <w:szCs w:val="20"/>
              </w:rPr>
            </w:pPr>
            <w:r w:rsidRPr="008B6141">
              <w:rPr>
                <w:szCs w:val="20"/>
              </w:rPr>
              <w:t>4,15</w:t>
            </w:r>
          </w:p>
        </w:tc>
        <w:tc>
          <w:tcPr>
            <w:tcW w:w="318" w:type="pct"/>
            <w:shd w:val="clear" w:color="auto" w:fill="auto"/>
            <w:vAlign w:val="center"/>
          </w:tcPr>
          <w:p w14:paraId="44F8CEF3" w14:textId="28BDDEA0" w:rsidR="00336288" w:rsidRPr="008B6141" w:rsidRDefault="00336288" w:rsidP="00413BAF">
            <w:pPr>
              <w:pStyle w:val="100"/>
              <w:ind w:left="-57" w:right="-57"/>
              <w:jc w:val="center"/>
              <w:rPr>
                <w:szCs w:val="20"/>
              </w:rPr>
            </w:pPr>
            <w:r w:rsidRPr="008B6141">
              <w:rPr>
                <w:szCs w:val="20"/>
              </w:rPr>
              <w:t>0,935</w:t>
            </w:r>
          </w:p>
        </w:tc>
      </w:tr>
      <w:bookmarkEnd w:id="40"/>
    </w:tbl>
    <w:p w14:paraId="235EC673" w14:textId="77777777" w:rsidR="009470B8" w:rsidRPr="00413BAF" w:rsidRDefault="009470B8" w:rsidP="009470B8">
      <w:pPr>
        <w:pStyle w:val="a6"/>
        <w:sectPr w:rsidR="009470B8" w:rsidRPr="00413BAF" w:rsidSect="00F751FC">
          <w:type w:val="continuous"/>
          <w:pgSz w:w="16838" w:h="11906" w:orient="landscape"/>
          <w:pgMar w:top="1134" w:right="567" w:bottom="1134" w:left="1701" w:header="709" w:footer="709" w:gutter="0"/>
          <w:cols w:space="708"/>
          <w:docGrid w:linePitch="360"/>
        </w:sectPr>
      </w:pPr>
    </w:p>
    <w:p w14:paraId="6FE9D216" w14:textId="5B1D4E8D" w:rsidR="004019DA" w:rsidRPr="003A3223" w:rsidRDefault="007463D3" w:rsidP="007463D3">
      <w:pPr>
        <w:pStyle w:val="1"/>
        <w:numPr>
          <w:ilvl w:val="0"/>
          <w:numId w:val="0"/>
        </w:numPr>
        <w:jc w:val="center"/>
        <w:rPr>
          <w:rFonts w:ascii="Times New Roman" w:hAnsi="Times New Roman" w:cs="Times New Roman"/>
          <w:b w:val="0"/>
          <w:bCs/>
          <w:sz w:val="24"/>
          <w:szCs w:val="24"/>
        </w:rPr>
      </w:pPr>
      <w:bookmarkStart w:id="46" w:name="_Toc90304046"/>
      <w:r>
        <w:rPr>
          <w:rFonts w:ascii="Times New Roman" w:hAnsi="Times New Roman" w:cs="Times New Roman"/>
          <w:b w:val="0"/>
          <w:sz w:val="24"/>
          <w:szCs w:val="24"/>
        </w:rPr>
        <w:lastRenderedPageBreak/>
        <w:t xml:space="preserve">Раздел 6. </w:t>
      </w:r>
      <w:r w:rsidR="008B6141">
        <w:rPr>
          <w:rFonts w:ascii="Times New Roman" w:hAnsi="Times New Roman" w:cs="Times New Roman"/>
          <w:b w:val="0"/>
          <w:sz w:val="24"/>
          <w:szCs w:val="24"/>
        </w:rPr>
        <w:t>Перечень</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мероприятий</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инвестиционных</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проектов</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по</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проектированию</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строительству</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реконструкции</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объектов</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транспортной</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инфраструктуры</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предлагаемого</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к</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реализации</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варианта</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развития</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транспортной</w:t>
      </w:r>
      <w:r w:rsidR="00E45247" w:rsidRPr="008B6141">
        <w:rPr>
          <w:rFonts w:ascii="Times New Roman" w:hAnsi="Times New Roman" w:cs="Times New Roman"/>
          <w:b w:val="0"/>
          <w:sz w:val="24"/>
          <w:szCs w:val="24"/>
        </w:rPr>
        <w:t xml:space="preserve"> </w:t>
      </w:r>
      <w:r w:rsidR="008B6141" w:rsidRPr="008B6141">
        <w:rPr>
          <w:rFonts w:ascii="Times New Roman" w:hAnsi="Times New Roman" w:cs="Times New Roman"/>
          <w:b w:val="0"/>
          <w:sz w:val="24"/>
          <w:szCs w:val="24"/>
        </w:rPr>
        <w:t>инфраструктуры</w:t>
      </w:r>
      <w:r w:rsidR="00E45247" w:rsidRPr="008B6141">
        <w:rPr>
          <w:rFonts w:ascii="Times New Roman" w:hAnsi="Times New Roman" w:cs="Times New Roman"/>
          <w:b w:val="0"/>
          <w:sz w:val="24"/>
          <w:szCs w:val="24"/>
        </w:rPr>
        <w:t xml:space="preserve">, </w:t>
      </w:r>
      <w:r w:rsidR="008B6141">
        <w:rPr>
          <w:rFonts w:ascii="Times New Roman" w:hAnsi="Times New Roman" w:cs="Times New Roman"/>
          <w:b w:val="0"/>
          <w:sz w:val="24"/>
          <w:szCs w:val="24"/>
        </w:rPr>
        <w:t>технико</w:t>
      </w:r>
      <w:r w:rsidR="00E45247" w:rsidRPr="008B6141">
        <w:rPr>
          <w:rFonts w:ascii="Times New Roman" w:hAnsi="Times New Roman" w:cs="Times New Roman"/>
          <w:b w:val="0"/>
          <w:sz w:val="24"/>
          <w:szCs w:val="24"/>
        </w:rPr>
        <w:t>-</w:t>
      </w:r>
      <w:r w:rsidR="008B6141">
        <w:rPr>
          <w:rFonts w:ascii="Times New Roman" w:hAnsi="Times New Roman" w:cs="Times New Roman"/>
          <w:b w:val="0"/>
          <w:sz w:val="24"/>
          <w:szCs w:val="24"/>
        </w:rPr>
        <w:t>экономических</w:t>
      </w:r>
      <w:r w:rsidR="00E45247" w:rsidRPr="008B6141">
        <w:rPr>
          <w:rFonts w:ascii="Times New Roman" w:hAnsi="Times New Roman" w:cs="Times New Roman"/>
          <w:b w:val="0"/>
          <w:sz w:val="24"/>
          <w:szCs w:val="24"/>
        </w:rPr>
        <w:t xml:space="preserve"> </w:t>
      </w:r>
      <w:r w:rsidR="003A3223">
        <w:rPr>
          <w:rFonts w:ascii="Times New Roman" w:hAnsi="Times New Roman" w:cs="Times New Roman"/>
          <w:b w:val="0"/>
          <w:sz w:val="24"/>
          <w:szCs w:val="24"/>
        </w:rPr>
        <w:t>параметров</w:t>
      </w:r>
      <w:r w:rsidR="00E45247" w:rsidRPr="008B6141">
        <w:rPr>
          <w:rFonts w:ascii="Times New Roman" w:hAnsi="Times New Roman" w:cs="Times New Roman"/>
          <w:b w:val="0"/>
          <w:sz w:val="24"/>
          <w:szCs w:val="24"/>
        </w:rPr>
        <w:t xml:space="preserve"> </w:t>
      </w:r>
      <w:r w:rsidR="003A3223" w:rsidRPr="003A3223">
        <w:rPr>
          <w:rFonts w:ascii="Times New Roman" w:hAnsi="Times New Roman" w:cs="Times New Roman"/>
          <w:b w:val="0"/>
          <w:sz w:val="24"/>
          <w:szCs w:val="24"/>
        </w:rPr>
        <w:t>объектов</w:t>
      </w:r>
      <w:r w:rsidR="00E45247" w:rsidRPr="003A3223">
        <w:rPr>
          <w:rFonts w:ascii="Times New Roman" w:hAnsi="Times New Roman" w:cs="Times New Roman"/>
          <w:b w:val="0"/>
          <w:sz w:val="24"/>
          <w:szCs w:val="24"/>
        </w:rPr>
        <w:t xml:space="preserve"> </w:t>
      </w:r>
      <w:r w:rsidR="003A3223" w:rsidRPr="003A3223">
        <w:rPr>
          <w:rFonts w:ascii="Times New Roman" w:hAnsi="Times New Roman" w:cs="Times New Roman"/>
          <w:b w:val="0"/>
          <w:sz w:val="24"/>
          <w:szCs w:val="24"/>
        </w:rPr>
        <w:t>транспорта</w:t>
      </w:r>
      <w:r w:rsidR="00E45247" w:rsidRPr="003A3223">
        <w:rPr>
          <w:rFonts w:ascii="Times New Roman" w:hAnsi="Times New Roman" w:cs="Times New Roman"/>
          <w:b w:val="0"/>
          <w:sz w:val="24"/>
          <w:szCs w:val="24"/>
        </w:rPr>
        <w:t xml:space="preserve">, </w:t>
      </w:r>
      <w:r w:rsidR="003A3223" w:rsidRPr="003A3223">
        <w:rPr>
          <w:rFonts w:ascii="Times New Roman" w:hAnsi="Times New Roman" w:cs="Times New Roman"/>
          <w:b w:val="0"/>
          <w:sz w:val="24"/>
          <w:szCs w:val="24"/>
        </w:rPr>
        <w:t>очерёдность</w:t>
      </w:r>
      <w:r w:rsidR="00E45247" w:rsidRPr="003A3223">
        <w:rPr>
          <w:rFonts w:ascii="Times New Roman" w:hAnsi="Times New Roman" w:cs="Times New Roman"/>
          <w:b w:val="0"/>
          <w:sz w:val="24"/>
          <w:szCs w:val="24"/>
        </w:rPr>
        <w:t xml:space="preserve"> </w:t>
      </w:r>
      <w:r w:rsidR="003A3223" w:rsidRPr="003A3223">
        <w:rPr>
          <w:rFonts w:ascii="Times New Roman" w:hAnsi="Times New Roman" w:cs="Times New Roman"/>
          <w:b w:val="0"/>
          <w:sz w:val="24"/>
          <w:szCs w:val="24"/>
        </w:rPr>
        <w:t>реализации</w:t>
      </w:r>
      <w:r w:rsidR="00E45247" w:rsidRPr="003A3223">
        <w:rPr>
          <w:rFonts w:ascii="Times New Roman" w:hAnsi="Times New Roman" w:cs="Times New Roman"/>
          <w:b w:val="0"/>
          <w:sz w:val="24"/>
          <w:szCs w:val="24"/>
        </w:rPr>
        <w:t xml:space="preserve"> </w:t>
      </w:r>
      <w:r w:rsidR="003A3223" w:rsidRPr="003A3223">
        <w:rPr>
          <w:rFonts w:ascii="Times New Roman" w:hAnsi="Times New Roman" w:cs="Times New Roman"/>
          <w:b w:val="0"/>
          <w:sz w:val="24"/>
          <w:szCs w:val="24"/>
        </w:rPr>
        <w:t>мероприятий</w:t>
      </w:r>
      <w:r w:rsidR="00E45247" w:rsidRPr="003A3223">
        <w:rPr>
          <w:rFonts w:ascii="Times New Roman" w:hAnsi="Times New Roman" w:cs="Times New Roman"/>
          <w:b w:val="0"/>
          <w:sz w:val="24"/>
          <w:szCs w:val="24"/>
        </w:rPr>
        <w:t xml:space="preserve"> (</w:t>
      </w:r>
      <w:r w:rsidR="003A3223" w:rsidRPr="003A3223">
        <w:rPr>
          <w:rFonts w:ascii="Times New Roman" w:hAnsi="Times New Roman" w:cs="Times New Roman"/>
          <w:b w:val="0"/>
          <w:sz w:val="24"/>
          <w:szCs w:val="24"/>
        </w:rPr>
        <w:t>инвестиционных</w:t>
      </w:r>
      <w:r w:rsidR="00E45247" w:rsidRPr="003A3223">
        <w:rPr>
          <w:rFonts w:ascii="Times New Roman" w:hAnsi="Times New Roman" w:cs="Times New Roman"/>
          <w:b w:val="0"/>
          <w:sz w:val="24"/>
          <w:szCs w:val="24"/>
        </w:rPr>
        <w:t xml:space="preserve"> </w:t>
      </w:r>
      <w:r w:rsidR="003A3223" w:rsidRPr="003A3223">
        <w:rPr>
          <w:rFonts w:ascii="Times New Roman" w:hAnsi="Times New Roman" w:cs="Times New Roman"/>
          <w:b w:val="0"/>
          <w:sz w:val="24"/>
          <w:szCs w:val="24"/>
        </w:rPr>
        <w:t>проектов</w:t>
      </w:r>
      <w:r w:rsidR="00E45247" w:rsidRPr="003A3223">
        <w:rPr>
          <w:rFonts w:ascii="Times New Roman" w:hAnsi="Times New Roman" w:cs="Times New Roman"/>
          <w:b w:val="0"/>
          <w:sz w:val="24"/>
          <w:szCs w:val="24"/>
        </w:rPr>
        <w:t>)</w:t>
      </w:r>
      <w:bookmarkEnd w:id="46"/>
    </w:p>
    <w:p w14:paraId="6FE9D217" w14:textId="79DC9FFE" w:rsidR="000E0CFC" w:rsidRPr="003A3223" w:rsidRDefault="007463D3" w:rsidP="007463D3">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47" w:name="_Toc90304047"/>
      <w:r>
        <w:rPr>
          <w:rFonts w:ascii="Times New Roman" w:eastAsia="Times New Roman" w:hAnsi="Times New Roman" w:cs="Times New Roman"/>
          <w:b w:val="0"/>
          <w:bCs w:val="0"/>
          <w:color w:val="auto"/>
          <w:sz w:val="24"/>
          <w:szCs w:val="24"/>
          <w:lang w:eastAsia="ru-RU"/>
        </w:rPr>
        <w:t xml:space="preserve">Статья 21. </w:t>
      </w:r>
      <w:r w:rsidR="004019DA" w:rsidRPr="003A3223">
        <w:rPr>
          <w:rFonts w:ascii="Times New Roman" w:eastAsia="Times New Roman" w:hAnsi="Times New Roman" w:cs="Times New Roman"/>
          <w:b w:val="0"/>
          <w:bCs w:val="0"/>
          <w:color w:val="auto"/>
          <w:sz w:val="24"/>
          <w:szCs w:val="24"/>
          <w:lang w:eastAsia="ru-RU"/>
        </w:rPr>
        <w:t>М</w:t>
      </w:r>
      <w:r w:rsidR="000E0CFC" w:rsidRPr="003A3223">
        <w:rPr>
          <w:rFonts w:ascii="Times New Roman" w:eastAsia="Times New Roman" w:hAnsi="Times New Roman" w:cs="Times New Roman"/>
          <w:b w:val="0"/>
          <w:bCs w:val="0"/>
          <w:color w:val="auto"/>
          <w:sz w:val="24"/>
          <w:szCs w:val="24"/>
          <w:lang w:eastAsia="ru-RU"/>
        </w:rPr>
        <w:t>ероприятия по развитию транспортной инфраструктуры по видам транспорта</w:t>
      </w:r>
      <w:bookmarkEnd w:id="47"/>
    </w:p>
    <w:p w14:paraId="7CA9CAC3" w14:textId="5C9B2103" w:rsidR="003E19D5" w:rsidRDefault="003E19D5" w:rsidP="00CE6E62">
      <w:pPr>
        <w:pStyle w:val="a6"/>
      </w:pPr>
      <w:bookmarkStart w:id="48" w:name="_Hlk57215325"/>
      <w:r w:rsidRPr="003A3223">
        <w:rPr>
          <w:rFonts w:ascii="Times New Roman" w:hAnsi="Times New Roman" w:cs="Times New Roman"/>
        </w:rPr>
        <w:t>Мероприятий по развитию транспортной инф</w:t>
      </w:r>
      <w:r w:rsidR="00C4545F">
        <w:rPr>
          <w:rFonts w:ascii="Times New Roman" w:hAnsi="Times New Roman" w:cs="Times New Roman"/>
        </w:rPr>
        <w:t xml:space="preserve">раструктуры по видам транспорта </w:t>
      </w:r>
      <w:r w:rsidRPr="003A3223">
        <w:rPr>
          <w:rFonts w:ascii="Times New Roman" w:hAnsi="Times New Roman" w:cs="Times New Roman"/>
        </w:rPr>
        <w:t xml:space="preserve">местного значения на территории городского поселения </w:t>
      </w:r>
      <w:proofErr w:type="spellStart"/>
      <w:r w:rsidRPr="003A3223">
        <w:rPr>
          <w:rFonts w:ascii="Times New Roman" w:hAnsi="Times New Roman" w:cs="Times New Roman"/>
        </w:rPr>
        <w:t>Лянтор</w:t>
      </w:r>
      <w:proofErr w:type="spellEnd"/>
      <w:r w:rsidRPr="003A3223">
        <w:rPr>
          <w:rFonts w:ascii="Times New Roman" w:hAnsi="Times New Roman" w:cs="Times New Roman"/>
        </w:rPr>
        <w:t xml:space="preserve"> не предусматривается</w:t>
      </w:r>
      <w:r w:rsidRPr="00413BAF">
        <w:t>.</w:t>
      </w:r>
    </w:p>
    <w:p w14:paraId="7C7123D7" w14:textId="77777777" w:rsidR="003A3223" w:rsidRPr="00413BAF" w:rsidRDefault="003A3223" w:rsidP="00CE6E62">
      <w:pPr>
        <w:pStyle w:val="a6"/>
      </w:pPr>
    </w:p>
    <w:p w14:paraId="6FE9D21A" w14:textId="1FF2CAF0" w:rsidR="004019DA" w:rsidRPr="003A3223" w:rsidRDefault="007463D3" w:rsidP="007463D3">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49" w:name="_Toc90304048"/>
      <w:bookmarkEnd w:id="48"/>
      <w:r>
        <w:rPr>
          <w:rFonts w:ascii="Times New Roman" w:eastAsia="Times New Roman" w:hAnsi="Times New Roman" w:cs="Times New Roman"/>
          <w:b w:val="0"/>
          <w:bCs w:val="0"/>
          <w:color w:val="auto"/>
          <w:sz w:val="24"/>
          <w:szCs w:val="24"/>
          <w:lang w:eastAsia="ru-RU"/>
        </w:rPr>
        <w:t xml:space="preserve">Статья 22. </w:t>
      </w:r>
      <w:r w:rsidR="004019DA" w:rsidRPr="003A3223">
        <w:rPr>
          <w:rFonts w:ascii="Times New Roman" w:eastAsia="Times New Roman" w:hAnsi="Times New Roman" w:cs="Times New Roman"/>
          <w:b w:val="0"/>
          <w:bCs w:val="0"/>
          <w:color w:val="auto"/>
          <w:sz w:val="24"/>
          <w:szCs w:val="24"/>
          <w:lang w:eastAsia="ru-RU"/>
        </w:rPr>
        <w:t>М</w:t>
      </w:r>
      <w:r w:rsidR="000E0CFC" w:rsidRPr="003A3223">
        <w:rPr>
          <w:rFonts w:ascii="Times New Roman" w:eastAsia="Times New Roman" w:hAnsi="Times New Roman" w:cs="Times New Roman"/>
          <w:b w:val="0"/>
          <w:bCs w:val="0"/>
          <w:color w:val="auto"/>
          <w:sz w:val="24"/>
          <w:szCs w:val="24"/>
          <w:lang w:eastAsia="ru-RU"/>
        </w:rPr>
        <w:t>ероприятия по развитию транспорта общего пользования, созданию транспортно-пересадочных узлов</w:t>
      </w:r>
      <w:bookmarkEnd w:id="49"/>
    </w:p>
    <w:p w14:paraId="29C8413E" w14:textId="77777777" w:rsidR="003E19D5" w:rsidRPr="003A3223" w:rsidRDefault="003E19D5" w:rsidP="003A3223">
      <w:pPr>
        <w:pStyle w:val="a6"/>
        <w:spacing w:before="0" w:after="0"/>
        <w:rPr>
          <w:rFonts w:ascii="Times New Roman" w:hAnsi="Times New Roman" w:cs="Times New Roman"/>
        </w:rPr>
      </w:pPr>
      <w:bookmarkStart w:id="50" w:name="_Hlk57215374"/>
      <w:r w:rsidRPr="003A3223">
        <w:rPr>
          <w:rFonts w:ascii="Times New Roman" w:hAnsi="Times New Roman" w:cs="Times New Roman"/>
        </w:rPr>
        <w:t xml:space="preserve">Перечень мероприятий по развитию транспорта общего пользования включает мероприятия, направленные на повышение качества транспортных услуг, предоставляемых населению городского поселения и повышение </w:t>
      </w:r>
      <w:proofErr w:type="gramStart"/>
      <w:r w:rsidRPr="003A3223">
        <w:rPr>
          <w:rFonts w:ascii="Times New Roman" w:hAnsi="Times New Roman" w:cs="Times New Roman"/>
        </w:rPr>
        <w:t>показателей территориальной доступности объектов пассажирского транспорта общего пользования</w:t>
      </w:r>
      <w:proofErr w:type="gramEnd"/>
      <w:r w:rsidRPr="003A3223">
        <w:rPr>
          <w:rFonts w:ascii="Times New Roman" w:hAnsi="Times New Roman" w:cs="Times New Roman"/>
        </w:rPr>
        <w:t xml:space="preserve">. </w:t>
      </w:r>
    </w:p>
    <w:p w14:paraId="027BBDB2" w14:textId="33628E46" w:rsidR="003E19D5" w:rsidRPr="003A3223" w:rsidRDefault="003E19D5" w:rsidP="003A3223">
      <w:pPr>
        <w:pStyle w:val="a6"/>
        <w:spacing w:before="0" w:after="0"/>
        <w:rPr>
          <w:rFonts w:ascii="Times New Roman" w:hAnsi="Times New Roman" w:cs="Times New Roman"/>
        </w:rPr>
      </w:pPr>
      <w:r w:rsidRPr="003A3223">
        <w:rPr>
          <w:rFonts w:ascii="Times New Roman" w:hAnsi="Times New Roman" w:cs="Times New Roman"/>
        </w:rPr>
        <w:t xml:space="preserve">Перечень мероприятий сформирован с </w:t>
      </w:r>
      <w:r w:rsidR="003A3223" w:rsidRPr="003A3223">
        <w:rPr>
          <w:rFonts w:ascii="Times New Roman" w:hAnsi="Times New Roman" w:cs="Times New Roman"/>
        </w:rPr>
        <w:t>учётом</w:t>
      </w:r>
      <w:r w:rsidRPr="003A3223">
        <w:rPr>
          <w:rFonts w:ascii="Times New Roman" w:hAnsi="Times New Roman" w:cs="Times New Roman"/>
        </w:rPr>
        <w:t xml:space="preserve"> решений генерального плана </w:t>
      </w:r>
      <w:r w:rsidR="007463D3">
        <w:rPr>
          <w:rFonts w:ascii="Times New Roman" w:hAnsi="Times New Roman" w:cs="Times New Roman"/>
        </w:rPr>
        <w:t xml:space="preserve">городского поселения </w:t>
      </w:r>
      <w:proofErr w:type="spellStart"/>
      <w:r w:rsidR="007463D3">
        <w:rPr>
          <w:rFonts w:ascii="Times New Roman" w:hAnsi="Times New Roman" w:cs="Times New Roman"/>
        </w:rPr>
        <w:t>Лянтор</w:t>
      </w:r>
      <w:proofErr w:type="spellEnd"/>
      <w:r w:rsidR="007463D3">
        <w:rPr>
          <w:rFonts w:ascii="Times New Roman" w:hAnsi="Times New Roman" w:cs="Times New Roman"/>
        </w:rPr>
        <w:t xml:space="preserve"> </w:t>
      </w:r>
      <w:r w:rsidRPr="003A3223">
        <w:rPr>
          <w:rFonts w:ascii="Times New Roman" w:hAnsi="Times New Roman" w:cs="Times New Roman"/>
        </w:rPr>
        <w:t>и документации по планировке территорий, в соответствии с прогнозом развития территории городского поселения</w:t>
      </w:r>
      <w:r w:rsidR="007463D3">
        <w:rPr>
          <w:rFonts w:ascii="Times New Roman" w:hAnsi="Times New Roman" w:cs="Times New Roman"/>
        </w:rPr>
        <w:t xml:space="preserve"> </w:t>
      </w:r>
      <w:proofErr w:type="spellStart"/>
      <w:r w:rsidR="007463D3">
        <w:rPr>
          <w:rFonts w:ascii="Times New Roman" w:hAnsi="Times New Roman" w:cs="Times New Roman"/>
        </w:rPr>
        <w:t>Лянтор</w:t>
      </w:r>
      <w:proofErr w:type="spellEnd"/>
      <w:r w:rsidRPr="003A3223">
        <w:rPr>
          <w:rFonts w:ascii="Times New Roman" w:hAnsi="Times New Roman" w:cs="Times New Roman"/>
        </w:rPr>
        <w:t>. Данный блок включает в себя мероприятия по ст</w:t>
      </w:r>
      <w:r w:rsidR="009364B2">
        <w:rPr>
          <w:rFonts w:ascii="Times New Roman" w:hAnsi="Times New Roman" w:cs="Times New Roman"/>
        </w:rPr>
        <w:t>роительству остановочных пунктов</w:t>
      </w:r>
      <w:r w:rsidRPr="003A3223">
        <w:rPr>
          <w:rFonts w:ascii="Times New Roman" w:hAnsi="Times New Roman" w:cs="Times New Roman"/>
        </w:rPr>
        <w:t>.</w:t>
      </w:r>
    </w:p>
    <w:p w14:paraId="602904CB" w14:textId="04526DA3" w:rsidR="003E19D5" w:rsidRPr="003A3223" w:rsidRDefault="003E19D5" w:rsidP="003A3223">
      <w:pPr>
        <w:pStyle w:val="a6"/>
        <w:spacing w:before="0" w:after="0"/>
        <w:rPr>
          <w:rFonts w:ascii="Times New Roman" w:hAnsi="Times New Roman" w:cs="Times New Roman"/>
        </w:rPr>
      </w:pPr>
      <w:bookmarkStart w:id="51" w:name="_Hlk57215379"/>
      <w:bookmarkEnd w:id="50"/>
      <w:r w:rsidRPr="003A3223">
        <w:rPr>
          <w:rFonts w:ascii="Times New Roman" w:hAnsi="Times New Roman" w:cs="Times New Roman"/>
        </w:rPr>
        <w:t xml:space="preserve">На </w:t>
      </w:r>
      <w:r w:rsidR="003A3223" w:rsidRPr="003A3223">
        <w:rPr>
          <w:rFonts w:ascii="Times New Roman" w:hAnsi="Times New Roman" w:cs="Times New Roman"/>
        </w:rPr>
        <w:t>расчётный</w:t>
      </w:r>
      <w:r w:rsidRPr="003A3223">
        <w:rPr>
          <w:rFonts w:ascii="Times New Roman" w:hAnsi="Times New Roman" w:cs="Times New Roman"/>
        </w:rPr>
        <w:t xml:space="preserve"> срок </w:t>
      </w:r>
      <w:r w:rsidR="000248AB">
        <w:rPr>
          <w:rFonts w:ascii="Times New Roman" w:hAnsi="Times New Roman" w:cs="Times New Roman"/>
        </w:rPr>
        <w:t>с</w:t>
      </w:r>
      <w:r w:rsidR="007463D3">
        <w:rPr>
          <w:rFonts w:ascii="Times New Roman" w:hAnsi="Times New Roman" w:cs="Times New Roman"/>
        </w:rPr>
        <w:t>хемой территориального планирования</w:t>
      </w:r>
      <w:r w:rsidRPr="003A3223">
        <w:rPr>
          <w:rFonts w:ascii="Times New Roman" w:hAnsi="Times New Roman" w:cs="Times New Roman"/>
        </w:rPr>
        <w:t xml:space="preserve"> </w:t>
      </w:r>
      <w:proofErr w:type="spellStart"/>
      <w:r w:rsidRPr="003A3223">
        <w:rPr>
          <w:rFonts w:ascii="Times New Roman" w:hAnsi="Times New Roman" w:cs="Times New Roman"/>
        </w:rPr>
        <w:t>Сургутского</w:t>
      </w:r>
      <w:proofErr w:type="spellEnd"/>
      <w:r w:rsidRPr="003A3223">
        <w:rPr>
          <w:rFonts w:ascii="Times New Roman" w:hAnsi="Times New Roman" w:cs="Times New Roman"/>
        </w:rPr>
        <w:t xml:space="preserve"> района и генеральным планом городского поселения </w:t>
      </w:r>
      <w:proofErr w:type="spellStart"/>
      <w:r w:rsidRPr="003A3223">
        <w:rPr>
          <w:rFonts w:ascii="Times New Roman" w:hAnsi="Times New Roman" w:cs="Times New Roman"/>
        </w:rPr>
        <w:t>Лянтор</w:t>
      </w:r>
      <w:proofErr w:type="spellEnd"/>
      <w:r w:rsidRPr="003A3223">
        <w:rPr>
          <w:rFonts w:ascii="Times New Roman" w:hAnsi="Times New Roman" w:cs="Times New Roman"/>
        </w:rPr>
        <w:t xml:space="preserve"> запланировано размещение:</w:t>
      </w:r>
    </w:p>
    <w:p w14:paraId="20A9C341" w14:textId="57644342" w:rsidR="003E19D5" w:rsidRPr="003A3223" w:rsidRDefault="003E19D5" w:rsidP="007463D3">
      <w:pPr>
        <w:pStyle w:val="a"/>
        <w:numPr>
          <w:ilvl w:val="0"/>
          <w:numId w:val="0"/>
        </w:numPr>
        <w:spacing w:before="0" w:after="0"/>
        <w:ind w:left="568"/>
        <w:rPr>
          <w:rFonts w:ascii="Times New Roman" w:hAnsi="Times New Roman" w:cs="Times New Roman"/>
        </w:rPr>
      </w:pPr>
      <w:r w:rsidRPr="003A3223">
        <w:rPr>
          <w:rFonts w:ascii="Times New Roman" w:hAnsi="Times New Roman" w:cs="Times New Roman"/>
        </w:rPr>
        <w:t>остановочн</w:t>
      </w:r>
      <w:r w:rsidR="007463D3">
        <w:rPr>
          <w:rFonts w:ascii="Times New Roman" w:hAnsi="Times New Roman" w:cs="Times New Roman"/>
        </w:rPr>
        <w:t>ых</w:t>
      </w:r>
      <w:r w:rsidRPr="003A3223">
        <w:rPr>
          <w:rFonts w:ascii="Times New Roman" w:hAnsi="Times New Roman" w:cs="Times New Roman"/>
        </w:rPr>
        <w:t xml:space="preserve"> пункт</w:t>
      </w:r>
      <w:r w:rsidR="007463D3">
        <w:rPr>
          <w:rFonts w:ascii="Times New Roman" w:hAnsi="Times New Roman" w:cs="Times New Roman"/>
        </w:rPr>
        <w:t>ов</w:t>
      </w:r>
      <w:r w:rsidRPr="003A3223">
        <w:rPr>
          <w:rFonts w:ascii="Times New Roman" w:hAnsi="Times New Roman" w:cs="Times New Roman"/>
        </w:rPr>
        <w:t xml:space="preserve"> – </w:t>
      </w:r>
      <w:r w:rsidR="00B409CE">
        <w:rPr>
          <w:rFonts w:ascii="Times New Roman" w:hAnsi="Times New Roman" w:cs="Times New Roman"/>
        </w:rPr>
        <w:t>9</w:t>
      </w:r>
      <w:r w:rsidRPr="003A3223">
        <w:rPr>
          <w:rFonts w:ascii="Times New Roman" w:hAnsi="Times New Roman" w:cs="Times New Roman"/>
        </w:rPr>
        <w:t xml:space="preserve"> объектов;</w:t>
      </w:r>
    </w:p>
    <w:p w14:paraId="28282B1B" w14:textId="77777777" w:rsidR="003A3223" w:rsidRPr="003A3223" w:rsidRDefault="003A3223" w:rsidP="003A3223">
      <w:pPr>
        <w:pStyle w:val="a"/>
        <w:numPr>
          <w:ilvl w:val="0"/>
          <w:numId w:val="0"/>
        </w:numPr>
        <w:spacing w:before="0"/>
        <w:rPr>
          <w:rFonts w:ascii="Times New Roman" w:hAnsi="Times New Roman" w:cs="Times New Roman"/>
        </w:rPr>
      </w:pPr>
    </w:p>
    <w:p w14:paraId="6FE9D21D" w14:textId="696A74D2" w:rsidR="004019DA" w:rsidRPr="003A3223" w:rsidRDefault="007463D3" w:rsidP="007463D3">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52" w:name="_Toc90304049"/>
      <w:bookmarkEnd w:id="51"/>
      <w:r>
        <w:rPr>
          <w:rFonts w:ascii="Times New Roman" w:eastAsia="Times New Roman" w:hAnsi="Times New Roman" w:cs="Times New Roman"/>
          <w:b w:val="0"/>
          <w:bCs w:val="0"/>
          <w:color w:val="auto"/>
          <w:sz w:val="24"/>
          <w:szCs w:val="24"/>
          <w:lang w:eastAsia="ru-RU"/>
        </w:rPr>
        <w:t xml:space="preserve">Статья 23. </w:t>
      </w:r>
      <w:r w:rsidR="004019DA" w:rsidRPr="003A3223">
        <w:rPr>
          <w:rFonts w:ascii="Times New Roman" w:eastAsia="Times New Roman" w:hAnsi="Times New Roman" w:cs="Times New Roman"/>
          <w:b w:val="0"/>
          <w:bCs w:val="0"/>
          <w:color w:val="auto"/>
          <w:sz w:val="24"/>
          <w:szCs w:val="24"/>
          <w:lang w:eastAsia="ru-RU"/>
        </w:rPr>
        <w:t>М</w:t>
      </w:r>
      <w:r w:rsidR="000E0CFC" w:rsidRPr="003A3223">
        <w:rPr>
          <w:rFonts w:ascii="Times New Roman" w:eastAsia="Times New Roman" w:hAnsi="Times New Roman" w:cs="Times New Roman"/>
          <w:b w:val="0"/>
          <w:bCs w:val="0"/>
          <w:color w:val="auto"/>
          <w:sz w:val="24"/>
          <w:szCs w:val="24"/>
          <w:lang w:eastAsia="ru-RU"/>
        </w:rPr>
        <w:t>ероприятия по развитию инфраструктуры для легкового автомобильного транспорта, включая развитие единого парковочного пространства</w:t>
      </w:r>
      <w:bookmarkEnd w:id="52"/>
    </w:p>
    <w:p w14:paraId="3E3AA211" w14:textId="6297C7E3" w:rsidR="00CE6E62" w:rsidRPr="003A3223" w:rsidRDefault="003E19D5" w:rsidP="003A3223">
      <w:pPr>
        <w:pStyle w:val="a6"/>
        <w:spacing w:before="0" w:after="0"/>
        <w:rPr>
          <w:rFonts w:ascii="Times New Roman" w:hAnsi="Times New Roman" w:cs="Times New Roman"/>
        </w:rPr>
      </w:pPr>
      <w:bookmarkStart w:id="53" w:name="_Hlk57215477"/>
      <w:r w:rsidRPr="003A3223">
        <w:rPr>
          <w:rFonts w:ascii="Times New Roman" w:hAnsi="Times New Roman" w:cs="Times New Roman"/>
        </w:rPr>
        <w:t xml:space="preserve">Мероприятия, входящие в данный блок, реализуются в соответствии с генеральным планом городского поселения </w:t>
      </w:r>
      <w:proofErr w:type="spellStart"/>
      <w:r w:rsidRPr="003A3223">
        <w:rPr>
          <w:rFonts w:ascii="Times New Roman" w:hAnsi="Times New Roman" w:cs="Times New Roman"/>
        </w:rPr>
        <w:t>Лянтор</w:t>
      </w:r>
      <w:proofErr w:type="spellEnd"/>
      <w:r w:rsidRPr="003A3223">
        <w:rPr>
          <w:rFonts w:ascii="Times New Roman" w:hAnsi="Times New Roman" w:cs="Times New Roman"/>
        </w:rPr>
        <w:t xml:space="preserve">. Сроки реализации определены исходя из местоположения объектов и этапов градостроительного преобразования соответствующих территорий, </w:t>
      </w:r>
      <w:r w:rsidR="003A3223" w:rsidRPr="003A3223">
        <w:rPr>
          <w:rFonts w:ascii="Times New Roman" w:hAnsi="Times New Roman" w:cs="Times New Roman"/>
        </w:rPr>
        <w:t>определённых</w:t>
      </w:r>
      <w:r w:rsidRPr="003A3223">
        <w:rPr>
          <w:rFonts w:ascii="Times New Roman" w:hAnsi="Times New Roman" w:cs="Times New Roman"/>
        </w:rPr>
        <w:t xml:space="preserve"> при разработке соци</w:t>
      </w:r>
      <w:r w:rsidR="003A3223">
        <w:rPr>
          <w:rFonts w:ascii="Times New Roman" w:hAnsi="Times New Roman" w:cs="Times New Roman"/>
        </w:rPr>
        <w:t xml:space="preserve">ально-экономического прогноза. </w:t>
      </w:r>
    </w:p>
    <w:p w14:paraId="7B2C6F6D" w14:textId="7FFE5F49" w:rsidR="003E19D5" w:rsidRPr="003A3223" w:rsidRDefault="003E19D5" w:rsidP="007463D3">
      <w:pPr>
        <w:pStyle w:val="a6"/>
        <w:spacing w:before="0" w:after="0"/>
        <w:rPr>
          <w:rFonts w:ascii="Times New Roman" w:hAnsi="Times New Roman" w:cs="Times New Roman"/>
        </w:rPr>
      </w:pPr>
      <w:r w:rsidRPr="003A3223">
        <w:rPr>
          <w:rFonts w:ascii="Times New Roman" w:hAnsi="Times New Roman" w:cs="Times New Roman"/>
        </w:rPr>
        <w:t xml:space="preserve">Данный блок включает в себя </w:t>
      </w:r>
      <w:r w:rsidR="007463D3">
        <w:rPr>
          <w:rFonts w:ascii="Times New Roman" w:hAnsi="Times New Roman" w:cs="Times New Roman"/>
        </w:rPr>
        <w:t>м</w:t>
      </w:r>
      <w:r w:rsidRPr="003A3223">
        <w:rPr>
          <w:rFonts w:ascii="Times New Roman" w:hAnsi="Times New Roman" w:cs="Times New Roman"/>
        </w:rPr>
        <w:t>ероприятия по строительству станций технического обслуживания.</w:t>
      </w:r>
    </w:p>
    <w:p w14:paraId="6FE9D21F" w14:textId="538E6A56" w:rsidR="00EB70DC" w:rsidRDefault="003E19D5" w:rsidP="007463D3">
      <w:pPr>
        <w:pStyle w:val="a6"/>
        <w:spacing w:before="0" w:after="0"/>
        <w:rPr>
          <w:rFonts w:ascii="Times New Roman" w:hAnsi="Times New Roman" w:cs="Times New Roman"/>
        </w:rPr>
      </w:pPr>
      <w:r w:rsidRPr="003A3223">
        <w:rPr>
          <w:rFonts w:ascii="Times New Roman" w:hAnsi="Times New Roman" w:cs="Times New Roman"/>
        </w:rPr>
        <w:t xml:space="preserve">На </w:t>
      </w:r>
      <w:r w:rsidR="003A3223" w:rsidRPr="003A3223">
        <w:rPr>
          <w:rFonts w:ascii="Times New Roman" w:hAnsi="Times New Roman" w:cs="Times New Roman"/>
        </w:rPr>
        <w:t>расчётный</w:t>
      </w:r>
      <w:r w:rsidRPr="003A3223">
        <w:rPr>
          <w:rFonts w:ascii="Times New Roman" w:hAnsi="Times New Roman" w:cs="Times New Roman"/>
        </w:rPr>
        <w:t xml:space="preserve"> срок генеральным планом городского поселения </w:t>
      </w:r>
      <w:proofErr w:type="spellStart"/>
      <w:r w:rsidRPr="003A3223">
        <w:rPr>
          <w:rFonts w:ascii="Times New Roman" w:hAnsi="Times New Roman" w:cs="Times New Roman"/>
        </w:rPr>
        <w:t>Л</w:t>
      </w:r>
      <w:r w:rsidR="007463D3">
        <w:rPr>
          <w:rFonts w:ascii="Times New Roman" w:hAnsi="Times New Roman" w:cs="Times New Roman"/>
        </w:rPr>
        <w:t>янтор</w:t>
      </w:r>
      <w:proofErr w:type="spellEnd"/>
      <w:r w:rsidR="007463D3">
        <w:rPr>
          <w:rFonts w:ascii="Times New Roman" w:hAnsi="Times New Roman" w:cs="Times New Roman"/>
        </w:rPr>
        <w:t xml:space="preserve"> запланировано размещение </w:t>
      </w:r>
      <w:r w:rsidRPr="003A3223">
        <w:rPr>
          <w:rFonts w:ascii="Times New Roman" w:hAnsi="Times New Roman" w:cs="Times New Roman"/>
        </w:rPr>
        <w:t>станци</w:t>
      </w:r>
      <w:r w:rsidR="000248AB">
        <w:rPr>
          <w:rFonts w:ascii="Times New Roman" w:hAnsi="Times New Roman" w:cs="Times New Roman"/>
        </w:rPr>
        <w:t>й</w:t>
      </w:r>
      <w:r w:rsidRPr="003A3223">
        <w:rPr>
          <w:rFonts w:ascii="Times New Roman" w:hAnsi="Times New Roman" w:cs="Times New Roman"/>
        </w:rPr>
        <w:t xml:space="preserve"> технического обсл</w:t>
      </w:r>
      <w:r w:rsidR="00C4545F">
        <w:rPr>
          <w:rFonts w:ascii="Times New Roman" w:hAnsi="Times New Roman" w:cs="Times New Roman"/>
        </w:rPr>
        <w:t>уживания – 8 объекто</w:t>
      </w:r>
      <w:r w:rsidR="007463D3">
        <w:rPr>
          <w:rFonts w:ascii="Times New Roman" w:hAnsi="Times New Roman" w:cs="Times New Roman"/>
        </w:rPr>
        <w:t>в,</w:t>
      </w:r>
      <w:r w:rsidR="00C4545F">
        <w:rPr>
          <w:rFonts w:ascii="Times New Roman" w:hAnsi="Times New Roman" w:cs="Times New Roman"/>
        </w:rPr>
        <w:t xml:space="preserve"> суммарной </w:t>
      </w:r>
      <w:r w:rsidRPr="003A3223">
        <w:rPr>
          <w:rFonts w:ascii="Times New Roman" w:hAnsi="Times New Roman" w:cs="Times New Roman"/>
        </w:rPr>
        <w:t>мощностью</w:t>
      </w:r>
      <w:r w:rsidR="00CE6E62" w:rsidRPr="003A3223">
        <w:rPr>
          <w:rFonts w:ascii="Times New Roman" w:hAnsi="Times New Roman" w:cs="Times New Roman"/>
        </w:rPr>
        <w:t> </w:t>
      </w:r>
      <w:r w:rsidRPr="003A3223">
        <w:rPr>
          <w:rFonts w:ascii="Times New Roman" w:hAnsi="Times New Roman" w:cs="Times New Roman"/>
        </w:rPr>
        <w:t>111 постов</w:t>
      </w:r>
      <w:bookmarkEnd w:id="53"/>
      <w:r w:rsidRPr="003A3223">
        <w:rPr>
          <w:rFonts w:ascii="Times New Roman" w:hAnsi="Times New Roman" w:cs="Times New Roman"/>
        </w:rPr>
        <w:t>.</w:t>
      </w:r>
    </w:p>
    <w:p w14:paraId="5DC8447B" w14:textId="77777777" w:rsidR="003A3223" w:rsidRPr="003A3223" w:rsidRDefault="003A3223" w:rsidP="003A3223">
      <w:pPr>
        <w:pStyle w:val="a"/>
        <w:numPr>
          <w:ilvl w:val="0"/>
          <w:numId w:val="0"/>
        </w:numPr>
        <w:spacing w:before="0" w:after="0"/>
        <w:ind w:left="568"/>
        <w:rPr>
          <w:rFonts w:ascii="Times New Roman" w:hAnsi="Times New Roman" w:cs="Times New Roman"/>
        </w:rPr>
      </w:pPr>
    </w:p>
    <w:p w14:paraId="6FE9D220" w14:textId="3BB5F20B" w:rsidR="004019DA" w:rsidRPr="003A3223" w:rsidRDefault="007463D3" w:rsidP="007463D3">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54" w:name="_Toc90304050"/>
      <w:r>
        <w:rPr>
          <w:rFonts w:ascii="Times New Roman" w:eastAsia="Times New Roman" w:hAnsi="Times New Roman" w:cs="Times New Roman"/>
          <w:b w:val="0"/>
          <w:bCs w:val="0"/>
          <w:color w:val="auto"/>
          <w:sz w:val="24"/>
          <w:szCs w:val="24"/>
          <w:lang w:eastAsia="ru-RU"/>
        </w:rPr>
        <w:t xml:space="preserve">Статья 24. </w:t>
      </w:r>
      <w:r w:rsidR="004019DA" w:rsidRPr="003A3223">
        <w:rPr>
          <w:rFonts w:ascii="Times New Roman" w:eastAsia="Times New Roman" w:hAnsi="Times New Roman" w:cs="Times New Roman"/>
          <w:b w:val="0"/>
          <w:bCs w:val="0"/>
          <w:color w:val="auto"/>
          <w:sz w:val="24"/>
          <w:szCs w:val="24"/>
          <w:lang w:eastAsia="ru-RU"/>
        </w:rPr>
        <w:t>М</w:t>
      </w:r>
      <w:r w:rsidR="000E0CFC" w:rsidRPr="003A3223">
        <w:rPr>
          <w:rFonts w:ascii="Times New Roman" w:eastAsia="Times New Roman" w:hAnsi="Times New Roman" w:cs="Times New Roman"/>
          <w:b w:val="0"/>
          <w:bCs w:val="0"/>
          <w:color w:val="auto"/>
          <w:sz w:val="24"/>
          <w:szCs w:val="24"/>
          <w:lang w:eastAsia="ru-RU"/>
        </w:rPr>
        <w:t>ероприятия по разв</w:t>
      </w:r>
      <w:r w:rsidR="00EA79F0">
        <w:rPr>
          <w:rFonts w:ascii="Times New Roman" w:eastAsia="Times New Roman" w:hAnsi="Times New Roman" w:cs="Times New Roman"/>
          <w:b w:val="0"/>
          <w:bCs w:val="0"/>
          <w:color w:val="auto"/>
          <w:sz w:val="24"/>
          <w:szCs w:val="24"/>
          <w:lang w:eastAsia="ru-RU"/>
        </w:rPr>
        <w:t xml:space="preserve">итию инфраструктуры пешеходного, </w:t>
      </w:r>
      <w:r w:rsidR="000E0CFC" w:rsidRPr="003A3223">
        <w:rPr>
          <w:rFonts w:ascii="Times New Roman" w:eastAsia="Times New Roman" w:hAnsi="Times New Roman" w:cs="Times New Roman"/>
          <w:b w:val="0"/>
          <w:bCs w:val="0"/>
          <w:color w:val="auto"/>
          <w:sz w:val="24"/>
          <w:szCs w:val="24"/>
          <w:lang w:eastAsia="ru-RU"/>
        </w:rPr>
        <w:t>велосипедного передвижения</w:t>
      </w:r>
      <w:bookmarkEnd w:id="54"/>
      <w:r w:rsidR="00EA79F0">
        <w:rPr>
          <w:rFonts w:ascii="Times New Roman" w:eastAsia="Times New Roman" w:hAnsi="Times New Roman" w:cs="Times New Roman"/>
          <w:b w:val="0"/>
          <w:bCs w:val="0"/>
          <w:color w:val="auto"/>
          <w:sz w:val="24"/>
          <w:szCs w:val="24"/>
          <w:lang w:eastAsia="ru-RU"/>
        </w:rPr>
        <w:t xml:space="preserve"> и средств индивидуальной мобильности</w:t>
      </w:r>
    </w:p>
    <w:p w14:paraId="1BBE080B" w14:textId="33022C2E" w:rsidR="003E19D5" w:rsidRPr="003A3223" w:rsidRDefault="003E19D5" w:rsidP="003A3223">
      <w:pPr>
        <w:pStyle w:val="a6"/>
        <w:spacing w:before="0"/>
        <w:rPr>
          <w:rFonts w:ascii="Times New Roman" w:hAnsi="Times New Roman" w:cs="Times New Roman"/>
        </w:rPr>
      </w:pPr>
      <w:bookmarkStart w:id="55" w:name="_Hlk57215553"/>
      <w:r w:rsidRPr="003A3223">
        <w:rPr>
          <w:rFonts w:ascii="Times New Roman" w:hAnsi="Times New Roman" w:cs="Times New Roman"/>
        </w:rPr>
        <w:t xml:space="preserve">Перечень мероприятий по развитию инфраструктуры </w:t>
      </w:r>
      <w:r w:rsidR="00EA79F0" w:rsidRPr="00EA79F0">
        <w:rPr>
          <w:rFonts w:ascii="Times New Roman" w:hAnsi="Times New Roman" w:cs="Times New Roman"/>
        </w:rPr>
        <w:t xml:space="preserve">пешеходного, велосипедного передвижения и средств индивидуальной мобильности </w:t>
      </w:r>
      <w:r w:rsidRPr="003A3223">
        <w:rPr>
          <w:rFonts w:ascii="Times New Roman" w:hAnsi="Times New Roman" w:cs="Times New Roman"/>
        </w:rPr>
        <w:t xml:space="preserve">на территории городского поселения </w:t>
      </w:r>
      <w:proofErr w:type="spellStart"/>
      <w:r w:rsidRPr="003A3223">
        <w:rPr>
          <w:rFonts w:ascii="Times New Roman" w:hAnsi="Times New Roman" w:cs="Times New Roman"/>
        </w:rPr>
        <w:t>Лянтор</w:t>
      </w:r>
      <w:proofErr w:type="spellEnd"/>
      <w:r w:rsidRPr="003A3223">
        <w:rPr>
          <w:rFonts w:ascii="Times New Roman" w:hAnsi="Times New Roman" w:cs="Times New Roman"/>
        </w:rPr>
        <w:t xml:space="preserve"> сформирован с целью создания благоприятных условий для передвижения населения, формирования непрерывной системы </w:t>
      </w:r>
      <w:r w:rsidR="00EA79F0" w:rsidRPr="00EA79F0">
        <w:rPr>
          <w:rFonts w:ascii="Times New Roman" w:hAnsi="Times New Roman" w:cs="Times New Roman"/>
        </w:rPr>
        <w:t xml:space="preserve">пешеходного, велосипедного передвижения и средств индивидуальной мобильности </w:t>
      </w:r>
      <w:r w:rsidRPr="003A3223">
        <w:rPr>
          <w:rFonts w:ascii="Times New Roman" w:hAnsi="Times New Roman" w:cs="Times New Roman"/>
        </w:rPr>
        <w:t xml:space="preserve">движения на территории всего </w:t>
      </w:r>
      <w:r w:rsidR="007463D3">
        <w:rPr>
          <w:rFonts w:ascii="Times New Roman" w:hAnsi="Times New Roman" w:cs="Times New Roman"/>
        </w:rPr>
        <w:t xml:space="preserve">городского </w:t>
      </w:r>
      <w:r w:rsidRPr="003A3223">
        <w:rPr>
          <w:rFonts w:ascii="Times New Roman" w:hAnsi="Times New Roman" w:cs="Times New Roman"/>
        </w:rPr>
        <w:t>поселения</w:t>
      </w:r>
      <w:r w:rsidR="007463D3">
        <w:rPr>
          <w:rFonts w:ascii="Times New Roman" w:hAnsi="Times New Roman" w:cs="Times New Roman"/>
        </w:rPr>
        <w:t xml:space="preserve"> </w:t>
      </w:r>
      <w:proofErr w:type="spellStart"/>
      <w:r w:rsidR="007463D3">
        <w:rPr>
          <w:rFonts w:ascii="Times New Roman" w:hAnsi="Times New Roman" w:cs="Times New Roman"/>
        </w:rPr>
        <w:t>Лянтор</w:t>
      </w:r>
      <w:proofErr w:type="spellEnd"/>
      <w:r w:rsidRPr="003A3223">
        <w:rPr>
          <w:rFonts w:ascii="Times New Roman" w:hAnsi="Times New Roman" w:cs="Times New Roman"/>
        </w:rPr>
        <w:t>.</w:t>
      </w:r>
    </w:p>
    <w:p w14:paraId="2144FB7A" w14:textId="0301FE4B" w:rsidR="003E19D5" w:rsidRPr="003A3223" w:rsidRDefault="003E19D5" w:rsidP="007463D3">
      <w:pPr>
        <w:pStyle w:val="a6"/>
        <w:spacing w:before="0" w:after="0"/>
        <w:rPr>
          <w:rFonts w:ascii="Times New Roman" w:hAnsi="Times New Roman" w:cs="Times New Roman"/>
        </w:rPr>
      </w:pPr>
      <w:r w:rsidRPr="003A3223">
        <w:rPr>
          <w:rFonts w:ascii="Times New Roman" w:hAnsi="Times New Roman" w:cs="Times New Roman"/>
        </w:rPr>
        <w:t xml:space="preserve">Данный блок включает в себя </w:t>
      </w:r>
      <w:r w:rsidR="007463D3">
        <w:rPr>
          <w:rFonts w:ascii="Times New Roman" w:hAnsi="Times New Roman" w:cs="Times New Roman"/>
        </w:rPr>
        <w:t>м</w:t>
      </w:r>
      <w:r w:rsidRPr="003A3223">
        <w:rPr>
          <w:rFonts w:ascii="Times New Roman" w:hAnsi="Times New Roman" w:cs="Times New Roman"/>
        </w:rPr>
        <w:t>ероприятия по стр</w:t>
      </w:r>
      <w:r w:rsidR="007463D3">
        <w:rPr>
          <w:rFonts w:ascii="Times New Roman" w:hAnsi="Times New Roman" w:cs="Times New Roman"/>
        </w:rPr>
        <w:t>оительству велосипедных дорожек.</w:t>
      </w:r>
    </w:p>
    <w:p w14:paraId="6E704AF0" w14:textId="77777777" w:rsidR="003E19D5" w:rsidRPr="003A3223" w:rsidRDefault="003E19D5" w:rsidP="003A3223">
      <w:pPr>
        <w:pStyle w:val="a6"/>
        <w:spacing w:before="0" w:after="0"/>
        <w:rPr>
          <w:rFonts w:ascii="Times New Roman" w:hAnsi="Times New Roman" w:cs="Times New Roman"/>
          <w:lang w:bidi="ru-RU"/>
        </w:rPr>
      </w:pPr>
      <w:r w:rsidRPr="003A3223">
        <w:rPr>
          <w:rFonts w:ascii="Times New Roman" w:hAnsi="Times New Roman" w:cs="Times New Roman"/>
          <w:lang w:bidi="ru-RU"/>
        </w:rPr>
        <w:t xml:space="preserve">Строительство тротуаров на территориях общего пользования должно выполняться в комплексе работ по строительству или реконструкции элементов улично-дорожной сети. </w:t>
      </w:r>
    </w:p>
    <w:p w14:paraId="11B23638" w14:textId="553200ED" w:rsidR="003E19D5" w:rsidRDefault="003E19D5" w:rsidP="007463D3">
      <w:pPr>
        <w:pStyle w:val="a6"/>
        <w:spacing w:before="0" w:after="0"/>
        <w:rPr>
          <w:rFonts w:ascii="Times New Roman" w:hAnsi="Times New Roman" w:cs="Times New Roman"/>
        </w:rPr>
      </w:pPr>
      <w:r w:rsidRPr="003A3223">
        <w:rPr>
          <w:rFonts w:ascii="Times New Roman" w:hAnsi="Times New Roman" w:cs="Times New Roman"/>
        </w:rPr>
        <w:t xml:space="preserve">На </w:t>
      </w:r>
      <w:r w:rsidR="003A3223" w:rsidRPr="003A3223">
        <w:rPr>
          <w:rFonts w:ascii="Times New Roman" w:hAnsi="Times New Roman" w:cs="Times New Roman"/>
        </w:rPr>
        <w:t>расчётный</w:t>
      </w:r>
      <w:r w:rsidRPr="003A3223">
        <w:rPr>
          <w:rFonts w:ascii="Times New Roman" w:hAnsi="Times New Roman" w:cs="Times New Roman"/>
        </w:rPr>
        <w:t xml:space="preserve"> срок генеральным планом городского поселения </w:t>
      </w:r>
      <w:proofErr w:type="spellStart"/>
      <w:r w:rsidR="007463D3">
        <w:rPr>
          <w:rFonts w:ascii="Times New Roman" w:hAnsi="Times New Roman" w:cs="Times New Roman"/>
        </w:rPr>
        <w:t>Лянтор</w:t>
      </w:r>
      <w:proofErr w:type="spellEnd"/>
      <w:r w:rsidR="007463D3">
        <w:rPr>
          <w:rFonts w:ascii="Times New Roman" w:hAnsi="Times New Roman" w:cs="Times New Roman"/>
        </w:rPr>
        <w:t xml:space="preserve"> запланировано размещение </w:t>
      </w:r>
      <w:r w:rsidRPr="003A3223">
        <w:rPr>
          <w:rFonts w:ascii="Times New Roman" w:hAnsi="Times New Roman" w:cs="Times New Roman"/>
        </w:rPr>
        <w:t>дорожек велосипедных</w:t>
      </w:r>
      <w:r w:rsidR="007463D3">
        <w:rPr>
          <w:rFonts w:ascii="Times New Roman" w:hAnsi="Times New Roman" w:cs="Times New Roman"/>
        </w:rPr>
        <w:t>,</w:t>
      </w:r>
      <w:r w:rsidRPr="003A3223">
        <w:rPr>
          <w:rFonts w:ascii="Times New Roman" w:hAnsi="Times New Roman" w:cs="Times New Roman"/>
        </w:rPr>
        <w:t xml:space="preserve"> суммарной </w:t>
      </w:r>
      <w:r w:rsidR="003A3223" w:rsidRPr="003A3223">
        <w:rPr>
          <w:rFonts w:ascii="Times New Roman" w:hAnsi="Times New Roman" w:cs="Times New Roman"/>
        </w:rPr>
        <w:t>протяжённостью</w:t>
      </w:r>
      <w:r w:rsidRPr="003A3223">
        <w:rPr>
          <w:rFonts w:ascii="Times New Roman" w:hAnsi="Times New Roman" w:cs="Times New Roman"/>
        </w:rPr>
        <w:t xml:space="preserve"> 7,35 км.</w:t>
      </w:r>
    </w:p>
    <w:p w14:paraId="5CFEC84D" w14:textId="77777777" w:rsidR="003A3223" w:rsidRPr="003A3223" w:rsidRDefault="003A3223" w:rsidP="003A3223">
      <w:pPr>
        <w:pStyle w:val="a"/>
        <w:numPr>
          <w:ilvl w:val="0"/>
          <w:numId w:val="0"/>
        </w:numPr>
        <w:spacing w:before="0"/>
        <w:rPr>
          <w:rFonts w:ascii="Times New Roman" w:hAnsi="Times New Roman" w:cs="Times New Roman"/>
        </w:rPr>
      </w:pPr>
    </w:p>
    <w:p w14:paraId="6FE9D223" w14:textId="7A5A620E" w:rsidR="004019DA" w:rsidRPr="003A3223" w:rsidRDefault="007463D3" w:rsidP="007463D3">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56" w:name="_Toc90304051"/>
      <w:bookmarkEnd w:id="55"/>
      <w:r>
        <w:rPr>
          <w:rFonts w:ascii="Times New Roman" w:eastAsia="Times New Roman" w:hAnsi="Times New Roman" w:cs="Times New Roman"/>
          <w:b w:val="0"/>
          <w:bCs w:val="0"/>
          <w:color w:val="auto"/>
          <w:sz w:val="24"/>
          <w:szCs w:val="24"/>
          <w:lang w:eastAsia="ru-RU"/>
        </w:rPr>
        <w:t xml:space="preserve">Статья 25. </w:t>
      </w:r>
      <w:r w:rsidR="004019DA" w:rsidRPr="003A3223">
        <w:rPr>
          <w:rFonts w:ascii="Times New Roman" w:eastAsia="Times New Roman" w:hAnsi="Times New Roman" w:cs="Times New Roman"/>
          <w:b w:val="0"/>
          <w:bCs w:val="0"/>
          <w:color w:val="auto"/>
          <w:sz w:val="24"/>
          <w:szCs w:val="24"/>
          <w:lang w:eastAsia="ru-RU"/>
        </w:rPr>
        <w:t>М</w:t>
      </w:r>
      <w:r w:rsidR="000E0CFC" w:rsidRPr="003A3223">
        <w:rPr>
          <w:rFonts w:ascii="Times New Roman" w:eastAsia="Times New Roman" w:hAnsi="Times New Roman" w:cs="Times New Roman"/>
          <w:b w:val="0"/>
          <w:bCs w:val="0"/>
          <w:color w:val="auto"/>
          <w:sz w:val="24"/>
          <w:szCs w:val="24"/>
          <w:lang w:eastAsia="ru-RU"/>
        </w:rPr>
        <w:t>ероприятия по развитию инфраструктуры для грузового транспорта, транспортных средств коммунальных и дорожных служб</w:t>
      </w:r>
      <w:bookmarkEnd w:id="56"/>
    </w:p>
    <w:p w14:paraId="15A033F1" w14:textId="796213C4" w:rsidR="003E19D5" w:rsidRDefault="003E19D5" w:rsidP="00CE6E62">
      <w:pPr>
        <w:pStyle w:val="a6"/>
        <w:rPr>
          <w:rFonts w:ascii="Times New Roman" w:hAnsi="Times New Roman" w:cs="Times New Roman"/>
        </w:rPr>
      </w:pPr>
      <w:bookmarkStart w:id="57" w:name="_Hlk57215609"/>
      <w:r w:rsidRPr="003A3223">
        <w:rPr>
          <w:rFonts w:ascii="Times New Roman" w:hAnsi="Times New Roman" w:cs="Times New Roman"/>
        </w:rPr>
        <w:t xml:space="preserve">Мероприятий по развитию инфраструктуры для грузового транспорта, транспортных средств коммунальных и дорожных служб местного значения на территории городского поселения </w:t>
      </w:r>
      <w:proofErr w:type="spellStart"/>
      <w:r w:rsidRPr="003A3223">
        <w:rPr>
          <w:rFonts w:ascii="Times New Roman" w:hAnsi="Times New Roman" w:cs="Times New Roman"/>
        </w:rPr>
        <w:t>Лянтор</w:t>
      </w:r>
      <w:proofErr w:type="spellEnd"/>
      <w:r w:rsidRPr="003A3223">
        <w:rPr>
          <w:rFonts w:ascii="Times New Roman" w:hAnsi="Times New Roman" w:cs="Times New Roman"/>
        </w:rPr>
        <w:t xml:space="preserve"> не предусматривается.</w:t>
      </w:r>
    </w:p>
    <w:p w14:paraId="429D377F" w14:textId="77777777" w:rsidR="003A3223" w:rsidRPr="003A3223" w:rsidRDefault="003A3223" w:rsidP="00CE6E62">
      <w:pPr>
        <w:pStyle w:val="a6"/>
        <w:rPr>
          <w:rFonts w:ascii="Times New Roman" w:hAnsi="Times New Roman" w:cs="Times New Roman"/>
        </w:rPr>
      </w:pPr>
    </w:p>
    <w:p w14:paraId="6FE9D226" w14:textId="7870AABE" w:rsidR="000E0CFC" w:rsidRPr="003A3223" w:rsidRDefault="007463D3" w:rsidP="007463D3">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58" w:name="_Toc90304052"/>
      <w:bookmarkEnd w:id="57"/>
      <w:r>
        <w:rPr>
          <w:rFonts w:ascii="Times New Roman" w:eastAsia="Times New Roman" w:hAnsi="Times New Roman" w:cs="Times New Roman"/>
          <w:b w:val="0"/>
          <w:bCs w:val="0"/>
          <w:color w:val="auto"/>
          <w:sz w:val="24"/>
          <w:szCs w:val="24"/>
          <w:lang w:eastAsia="ru-RU"/>
        </w:rPr>
        <w:t xml:space="preserve">Статья 26. </w:t>
      </w:r>
      <w:r w:rsidR="004019DA" w:rsidRPr="003A3223">
        <w:rPr>
          <w:rFonts w:ascii="Times New Roman" w:eastAsia="Times New Roman" w:hAnsi="Times New Roman" w:cs="Times New Roman"/>
          <w:b w:val="0"/>
          <w:bCs w:val="0"/>
          <w:color w:val="auto"/>
          <w:sz w:val="24"/>
          <w:szCs w:val="24"/>
          <w:lang w:eastAsia="ru-RU"/>
        </w:rPr>
        <w:t>М</w:t>
      </w:r>
      <w:r w:rsidR="000E0CFC" w:rsidRPr="003A3223">
        <w:rPr>
          <w:rFonts w:ascii="Times New Roman" w:eastAsia="Times New Roman" w:hAnsi="Times New Roman" w:cs="Times New Roman"/>
          <w:b w:val="0"/>
          <w:bCs w:val="0"/>
          <w:color w:val="auto"/>
          <w:sz w:val="24"/>
          <w:szCs w:val="24"/>
          <w:lang w:eastAsia="ru-RU"/>
        </w:rPr>
        <w:t>ероприятия по развитию сети дор</w:t>
      </w:r>
      <w:r w:rsidR="004019DA" w:rsidRPr="003A3223">
        <w:rPr>
          <w:rFonts w:ascii="Times New Roman" w:eastAsia="Times New Roman" w:hAnsi="Times New Roman" w:cs="Times New Roman"/>
          <w:b w:val="0"/>
          <w:bCs w:val="0"/>
          <w:color w:val="auto"/>
          <w:sz w:val="24"/>
          <w:szCs w:val="24"/>
          <w:lang w:eastAsia="ru-RU"/>
        </w:rPr>
        <w:t>ог поселений</w:t>
      </w:r>
      <w:bookmarkEnd w:id="58"/>
    </w:p>
    <w:p w14:paraId="0D3C2D9F" w14:textId="667983D3" w:rsidR="003E19D5" w:rsidRPr="003A3223" w:rsidRDefault="003E19D5" w:rsidP="003A3223">
      <w:pPr>
        <w:pStyle w:val="a6"/>
        <w:spacing w:before="0" w:after="0"/>
        <w:rPr>
          <w:rFonts w:ascii="Times New Roman" w:hAnsi="Times New Roman" w:cs="Times New Roman"/>
        </w:rPr>
      </w:pPr>
      <w:bookmarkStart w:id="59" w:name="_Hlk57215640"/>
      <w:r w:rsidRPr="003A3223">
        <w:rPr>
          <w:rFonts w:ascii="Times New Roman" w:hAnsi="Times New Roman" w:cs="Times New Roman"/>
        </w:rPr>
        <w:t xml:space="preserve">Перечень мероприятий по развитию сети дорог городского поселения </w:t>
      </w:r>
      <w:proofErr w:type="spellStart"/>
      <w:r w:rsidRPr="003A3223">
        <w:rPr>
          <w:rFonts w:ascii="Times New Roman" w:hAnsi="Times New Roman" w:cs="Times New Roman"/>
        </w:rPr>
        <w:t>Лянтор</w:t>
      </w:r>
      <w:proofErr w:type="spellEnd"/>
      <w:r w:rsidRPr="003A3223">
        <w:rPr>
          <w:rFonts w:ascii="Times New Roman" w:hAnsi="Times New Roman" w:cs="Times New Roman"/>
        </w:rPr>
        <w:t xml:space="preserve"> сформирован на основе генерального плана городского поселения </w:t>
      </w:r>
      <w:proofErr w:type="spellStart"/>
      <w:r w:rsidR="001457AE" w:rsidRPr="003A3223">
        <w:rPr>
          <w:rFonts w:ascii="Times New Roman" w:hAnsi="Times New Roman" w:cs="Times New Roman"/>
        </w:rPr>
        <w:t>Лянтор</w:t>
      </w:r>
      <w:proofErr w:type="spellEnd"/>
      <w:r w:rsidRPr="003A3223">
        <w:rPr>
          <w:rFonts w:ascii="Times New Roman" w:hAnsi="Times New Roman" w:cs="Times New Roman"/>
        </w:rPr>
        <w:t xml:space="preserve"> и включает мероприятия, направленные на развитие и укрепление внутренних транспортных связей, преобразование улично-дорожной сети, снижение уровня аварийности на </w:t>
      </w:r>
      <w:r w:rsidR="004951AD" w:rsidRPr="003A3223">
        <w:rPr>
          <w:rFonts w:ascii="Times New Roman" w:hAnsi="Times New Roman" w:cs="Times New Roman"/>
        </w:rPr>
        <w:t>улично-дорожной сети</w:t>
      </w:r>
      <w:r w:rsidRPr="003A3223">
        <w:rPr>
          <w:rFonts w:ascii="Times New Roman" w:hAnsi="Times New Roman" w:cs="Times New Roman"/>
        </w:rPr>
        <w:t>.</w:t>
      </w:r>
    </w:p>
    <w:p w14:paraId="58AEE57B" w14:textId="15533E60" w:rsidR="003E19D5" w:rsidRPr="003A3223" w:rsidRDefault="003E19D5" w:rsidP="003A3223">
      <w:pPr>
        <w:pStyle w:val="a6"/>
        <w:spacing w:before="0" w:after="0"/>
        <w:rPr>
          <w:rFonts w:ascii="Times New Roman" w:hAnsi="Times New Roman" w:cs="Times New Roman"/>
        </w:rPr>
      </w:pPr>
      <w:r w:rsidRPr="003A3223">
        <w:rPr>
          <w:rFonts w:ascii="Times New Roman" w:hAnsi="Times New Roman" w:cs="Times New Roman"/>
        </w:rPr>
        <w:t xml:space="preserve">Мероприятия по развитию сети дорог городского поселения </w:t>
      </w:r>
      <w:proofErr w:type="spellStart"/>
      <w:r w:rsidR="007463D3">
        <w:rPr>
          <w:rFonts w:ascii="Times New Roman" w:hAnsi="Times New Roman" w:cs="Times New Roman"/>
        </w:rPr>
        <w:t>Лянтор</w:t>
      </w:r>
      <w:proofErr w:type="spellEnd"/>
      <w:r w:rsidR="007463D3">
        <w:rPr>
          <w:rFonts w:ascii="Times New Roman" w:hAnsi="Times New Roman" w:cs="Times New Roman"/>
        </w:rPr>
        <w:t xml:space="preserve"> </w:t>
      </w:r>
      <w:r w:rsidRPr="003A3223">
        <w:rPr>
          <w:rFonts w:ascii="Times New Roman" w:hAnsi="Times New Roman" w:cs="Times New Roman"/>
        </w:rPr>
        <w:t>содержат действия по строительству, реконструкции дорожного полотна, по проведению комплексного благоустройства территории в границах красных линий отрезка улицы, на котором планируется проведение мероприятия, в том числе:</w:t>
      </w:r>
    </w:p>
    <w:p w14:paraId="48A68CC7" w14:textId="77777777" w:rsidR="003E19D5" w:rsidRPr="003A3223" w:rsidRDefault="003E19D5"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 xml:space="preserve">устройство (расширение по основным пешеходным маршрутам) тротуаров, велосипедных дорожек, пешеходных переходов; </w:t>
      </w:r>
    </w:p>
    <w:p w14:paraId="38739A1E" w14:textId="77777777" w:rsidR="003E19D5" w:rsidRPr="003A3223" w:rsidRDefault="003E19D5"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организация, реконструкция системы уличного освещения, системы водоотведения;</w:t>
      </w:r>
    </w:p>
    <w:p w14:paraId="45EC32FC" w14:textId="77777777" w:rsidR="003E19D5" w:rsidRPr="003A3223" w:rsidRDefault="003E19D5"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озеленение прилегающей территории.</w:t>
      </w:r>
    </w:p>
    <w:p w14:paraId="116CCF55" w14:textId="77777777" w:rsidR="003E19D5" w:rsidRPr="003A3223" w:rsidRDefault="003E19D5" w:rsidP="003A3223">
      <w:pPr>
        <w:pStyle w:val="a6"/>
        <w:spacing w:before="0" w:after="0"/>
        <w:rPr>
          <w:rFonts w:ascii="Times New Roman" w:hAnsi="Times New Roman" w:cs="Times New Roman"/>
        </w:rPr>
      </w:pPr>
      <w:r w:rsidRPr="003A3223">
        <w:rPr>
          <w:rFonts w:ascii="Times New Roman" w:hAnsi="Times New Roman" w:cs="Times New Roman"/>
        </w:rPr>
        <w:t xml:space="preserve">Кроме того, в содержание мероприятия могут быть включены действия по организации парковочных мест, примыкающих к проезжей части. </w:t>
      </w:r>
    </w:p>
    <w:p w14:paraId="165AA4EE" w14:textId="77777777" w:rsidR="003E19D5" w:rsidRPr="003A3223" w:rsidRDefault="003E19D5" w:rsidP="003A3223">
      <w:pPr>
        <w:pStyle w:val="a6"/>
        <w:spacing w:before="0" w:after="0"/>
        <w:rPr>
          <w:rFonts w:ascii="Times New Roman" w:hAnsi="Times New Roman" w:cs="Times New Roman"/>
        </w:rPr>
      </w:pPr>
      <w:r w:rsidRPr="003A3223">
        <w:rPr>
          <w:rFonts w:ascii="Times New Roman" w:hAnsi="Times New Roman" w:cs="Times New Roman"/>
        </w:rPr>
        <w:t>Блок мероприятий по развитию сети дорог включает в себя следующие мероприятия:</w:t>
      </w:r>
    </w:p>
    <w:p w14:paraId="2E760904" w14:textId="77777777" w:rsidR="003E19D5" w:rsidRPr="003A3223" w:rsidRDefault="003E19D5"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мероприятия по строительству и реконструкции автомобильных дорог общего пользования;</w:t>
      </w:r>
    </w:p>
    <w:p w14:paraId="554BF5F2" w14:textId="77777777" w:rsidR="003E19D5" w:rsidRPr="003A3223" w:rsidRDefault="003E19D5"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мероприятия по строительству и реконструкции магистральных улиц районного значения;</w:t>
      </w:r>
    </w:p>
    <w:p w14:paraId="041EF3BF" w14:textId="5558879E" w:rsidR="003E19D5" w:rsidRPr="003A3223" w:rsidRDefault="003E19D5"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мероприятия по строительству и реконструкции улиц и дорог местного значения.</w:t>
      </w:r>
    </w:p>
    <w:p w14:paraId="78A72186" w14:textId="358CAC63" w:rsidR="003E19D5" w:rsidRPr="003A3223" w:rsidRDefault="003E19D5" w:rsidP="003A3223">
      <w:pPr>
        <w:pStyle w:val="a6"/>
        <w:spacing w:before="0" w:after="0"/>
        <w:rPr>
          <w:rFonts w:ascii="Times New Roman" w:hAnsi="Times New Roman" w:cs="Times New Roman"/>
        </w:rPr>
      </w:pPr>
      <w:bookmarkStart w:id="60" w:name="_Hlk57215776"/>
      <w:bookmarkEnd w:id="59"/>
      <w:r w:rsidRPr="003A3223">
        <w:rPr>
          <w:rFonts w:ascii="Times New Roman" w:hAnsi="Times New Roman" w:cs="Times New Roman"/>
        </w:rPr>
        <w:t xml:space="preserve">Генеральным планом </w:t>
      </w:r>
      <w:r w:rsidR="007463D3">
        <w:rPr>
          <w:rFonts w:ascii="Times New Roman" w:hAnsi="Times New Roman" w:cs="Times New Roman"/>
        </w:rPr>
        <w:t xml:space="preserve">городского поселения </w:t>
      </w:r>
      <w:proofErr w:type="spellStart"/>
      <w:r w:rsidR="007463D3">
        <w:rPr>
          <w:rFonts w:ascii="Times New Roman" w:hAnsi="Times New Roman" w:cs="Times New Roman"/>
        </w:rPr>
        <w:t>Лянтор</w:t>
      </w:r>
      <w:proofErr w:type="spellEnd"/>
      <w:r w:rsidR="007463D3">
        <w:rPr>
          <w:rFonts w:ascii="Times New Roman" w:hAnsi="Times New Roman" w:cs="Times New Roman"/>
        </w:rPr>
        <w:t xml:space="preserve"> </w:t>
      </w:r>
      <w:r w:rsidRPr="003A3223">
        <w:rPr>
          <w:rFonts w:ascii="Times New Roman" w:hAnsi="Times New Roman" w:cs="Times New Roman"/>
        </w:rPr>
        <w:t xml:space="preserve">на территории городского поселения </w:t>
      </w:r>
      <w:proofErr w:type="spellStart"/>
      <w:r w:rsidR="001457AE" w:rsidRPr="003A3223">
        <w:rPr>
          <w:rFonts w:ascii="Times New Roman" w:hAnsi="Times New Roman" w:cs="Times New Roman"/>
        </w:rPr>
        <w:t>Лянтор</w:t>
      </w:r>
      <w:proofErr w:type="spellEnd"/>
      <w:r w:rsidRPr="003A3223">
        <w:rPr>
          <w:rFonts w:ascii="Times New Roman" w:hAnsi="Times New Roman" w:cs="Times New Roman"/>
        </w:rPr>
        <w:t xml:space="preserve"> предлагается:</w:t>
      </w:r>
    </w:p>
    <w:p w14:paraId="6F895E23" w14:textId="6917C8F6" w:rsidR="003E19D5" w:rsidRPr="003A3223" w:rsidRDefault="003E19D5"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 xml:space="preserve">реконструкция автомобильных дорог общего пользования местного значения поселения, соответствующая классу «обычная автомобильная дорога», IV категории, </w:t>
      </w:r>
      <w:r w:rsidR="003A3223" w:rsidRPr="003A3223">
        <w:rPr>
          <w:rFonts w:ascii="Times New Roman" w:hAnsi="Times New Roman" w:cs="Times New Roman"/>
        </w:rPr>
        <w:t>протяжённостью</w:t>
      </w:r>
      <w:r w:rsidRPr="003A3223">
        <w:rPr>
          <w:rFonts w:ascii="Times New Roman" w:hAnsi="Times New Roman" w:cs="Times New Roman"/>
        </w:rPr>
        <w:t xml:space="preserve"> 6,32 км;</w:t>
      </w:r>
    </w:p>
    <w:p w14:paraId="50776D4D" w14:textId="352F2B03" w:rsidR="001457AE" w:rsidRPr="003A3223" w:rsidRDefault="001457AE"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 xml:space="preserve">строительство автомобильных дорог общего пользования местного значения поселения, соответствующая классу «обычная автомобильная дорога», IV категории, </w:t>
      </w:r>
      <w:r w:rsidR="003A3223" w:rsidRPr="003A3223">
        <w:rPr>
          <w:rFonts w:ascii="Times New Roman" w:hAnsi="Times New Roman" w:cs="Times New Roman"/>
        </w:rPr>
        <w:t>протяжённостью</w:t>
      </w:r>
      <w:r w:rsidRPr="003A3223">
        <w:rPr>
          <w:rFonts w:ascii="Times New Roman" w:hAnsi="Times New Roman" w:cs="Times New Roman"/>
        </w:rPr>
        <w:t xml:space="preserve"> 1,33 км;</w:t>
      </w:r>
    </w:p>
    <w:p w14:paraId="3EBE1195" w14:textId="70BE1EB0" w:rsidR="003E19D5" w:rsidRPr="003A3223" w:rsidRDefault="003E19D5"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строительство магистральных улиц районного значения</w:t>
      </w:r>
      <w:r w:rsidR="007463D3">
        <w:rPr>
          <w:rFonts w:ascii="Times New Roman" w:hAnsi="Times New Roman" w:cs="Times New Roman"/>
        </w:rPr>
        <w:t>,</w:t>
      </w:r>
      <w:r w:rsidRPr="003A3223">
        <w:rPr>
          <w:rFonts w:ascii="Times New Roman" w:hAnsi="Times New Roman" w:cs="Times New Roman"/>
        </w:rPr>
        <w:t xml:space="preserve"> </w:t>
      </w:r>
      <w:r w:rsidR="003A3223" w:rsidRPr="003A3223">
        <w:rPr>
          <w:rFonts w:ascii="Times New Roman" w:hAnsi="Times New Roman" w:cs="Times New Roman"/>
        </w:rPr>
        <w:t>протяжённостью</w:t>
      </w:r>
      <w:r w:rsidRPr="003A3223">
        <w:rPr>
          <w:rFonts w:ascii="Times New Roman" w:hAnsi="Times New Roman" w:cs="Times New Roman"/>
        </w:rPr>
        <w:t xml:space="preserve"> </w:t>
      </w:r>
      <w:r w:rsidR="00695365" w:rsidRPr="003A3223">
        <w:rPr>
          <w:rFonts w:ascii="Times New Roman" w:hAnsi="Times New Roman" w:cs="Times New Roman"/>
        </w:rPr>
        <w:t>0,6</w:t>
      </w:r>
      <w:r w:rsidR="006A1754" w:rsidRPr="003A3223">
        <w:rPr>
          <w:rFonts w:ascii="Times New Roman" w:hAnsi="Times New Roman" w:cs="Times New Roman"/>
        </w:rPr>
        <w:t>2</w:t>
      </w:r>
      <w:r w:rsidRPr="003A3223">
        <w:rPr>
          <w:rFonts w:ascii="Times New Roman" w:hAnsi="Times New Roman" w:cs="Times New Roman"/>
        </w:rPr>
        <w:t xml:space="preserve"> км;</w:t>
      </w:r>
    </w:p>
    <w:p w14:paraId="1CB55D5E" w14:textId="48AC4624" w:rsidR="003E19D5" w:rsidRPr="003A3223" w:rsidRDefault="003E19D5"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реконструкция магистральных улиц районного значения</w:t>
      </w:r>
      <w:r w:rsidR="007463D3">
        <w:rPr>
          <w:rFonts w:ascii="Times New Roman" w:hAnsi="Times New Roman" w:cs="Times New Roman"/>
        </w:rPr>
        <w:t>,</w:t>
      </w:r>
      <w:r w:rsidRPr="003A3223">
        <w:rPr>
          <w:rFonts w:ascii="Times New Roman" w:hAnsi="Times New Roman" w:cs="Times New Roman"/>
        </w:rPr>
        <w:t xml:space="preserve"> </w:t>
      </w:r>
      <w:r w:rsidR="003A3223" w:rsidRPr="003A3223">
        <w:rPr>
          <w:rFonts w:ascii="Times New Roman" w:hAnsi="Times New Roman" w:cs="Times New Roman"/>
        </w:rPr>
        <w:t>протяжённостью</w:t>
      </w:r>
      <w:r w:rsidRPr="003A3223">
        <w:rPr>
          <w:rFonts w:ascii="Times New Roman" w:hAnsi="Times New Roman" w:cs="Times New Roman"/>
        </w:rPr>
        <w:t xml:space="preserve"> </w:t>
      </w:r>
      <w:r w:rsidR="00695365" w:rsidRPr="003A3223">
        <w:rPr>
          <w:rFonts w:ascii="Times New Roman" w:hAnsi="Times New Roman" w:cs="Times New Roman"/>
        </w:rPr>
        <w:t>5,55</w:t>
      </w:r>
      <w:r w:rsidRPr="003A3223">
        <w:rPr>
          <w:rFonts w:ascii="Times New Roman" w:hAnsi="Times New Roman" w:cs="Times New Roman"/>
        </w:rPr>
        <w:t xml:space="preserve"> км;</w:t>
      </w:r>
    </w:p>
    <w:p w14:paraId="3DF47C0C" w14:textId="140BA4D4" w:rsidR="00695365" w:rsidRPr="003A3223" w:rsidRDefault="00695365"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строительство улиц и дорог местного значения</w:t>
      </w:r>
      <w:r w:rsidR="007463D3">
        <w:rPr>
          <w:rFonts w:ascii="Times New Roman" w:hAnsi="Times New Roman" w:cs="Times New Roman"/>
        </w:rPr>
        <w:t>,</w:t>
      </w:r>
      <w:r w:rsidRPr="003A3223">
        <w:rPr>
          <w:rFonts w:ascii="Times New Roman" w:hAnsi="Times New Roman" w:cs="Times New Roman"/>
        </w:rPr>
        <w:t xml:space="preserve"> </w:t>
      </w:r>
      <w:r w:rsidR="003A3223" w:rsidRPr="003A3223">
        <w:rPr>
          <w:rFonts w:ascii="Times New Roman" w:hAnsi="Times New Roman" w:cs="Times New Roman"/>
        </w:rPr>
        <w:t>протяжённостью</w:t>
      </w:r>
      <w:r w:rsidRPr="003A3223">
        <w:rPr>
          <w:rFonts w:ascii="Times New Roman" w:hAnsi="Times New Roman" w:cs="Times New Roman"/>
        </w:rPr>
        <w:t xml:space="preserve"> 13,99 км;</w:t>
      </w:r>
    </w:p>
    <w:p w14:paraId="18BBC903" w14:textId="1DBF1303" w:rsidR="003E19D5" w:rsidRPr="003A3223" w:rsidRDefault="003E19D5" w:rsidP="007463D3">
      <w:pPr>
        <w:pStyle w:val="a"/>
        <w:numPr>
          <w:ilvl w:val="0"/>
          <w:numId w:val="0"/>
        </w:numPr>
        <w:spacing w:before="0" w:after="0"/>
        <w:ind w:firstLine="568"/>
        <w:rPr>
          <w:rFonts w:ascii="Times New Roman" w:hAnsi="Times New Roman" w:cs="Times New Roman"/>
        </w:rPr>
      </w:pPr>
      <w:r w:rsidRPr="003A3223">
        <w:rPr>
          <w:rFonts w:ascii="Times New Roman" w:hAnsi="Times New Roman" w:cs="Times New Roman"/>
        </w:rPr>
        <w:t>реконструкция улиц и дорог местного значения</w:t>
      </w:r>
      <w:r w:rsidR="007463D3">
        <w:rPr>
          <w:rFonts w:ascii="Times New Roman" w:hAnsi="Times New Roman" w:cs="Times New Roman"/>
        </w:rPr>
        <w:t>,</w:t>
      </w:r>
      <w:r w:rsidRPr="003A3223">
        <w:rPr>
          <w:rFonts w:ascii="Times New Roman" w:hAnsi="Times New Roman" w:cs="Times New Roman"/>
        </w:rPr>
        <w:t xml:space="preserve"> </w:t>
      </w:r>
      <w:r w:rsidR="003A3223" w:rsidRPr="003A3223">
        <w:rPr>
          <w:rFonts w:ascii="Times New Roman" w:hAnsi="Times New Roman" w:cs="Times New Roman"/>
        </w:rPr>
        <w:t>протяжённостью</w:t>
      </w:r>
      <w:r w:rsidRPr="003A3223">
        <w:rPr>
          <w:rFonts w:ascii="Times New Roman" w:hAnsi="Times New Roman" w:cs="Times New Roman"/>
        </w:rPr>
        <w:t xml:space="preserve"> </w:t>
      </w:r>
      <w:r w:rsidR="00695365" w:rsidRPr="003A3223">
        <w:rPr>
          <w:rFonts w:ascii="Times New Roman" w:hAnsi="Times New Roman" w:cs="Times New Roman"/>
        </w:rPr>
        <w:t xml:space="preserve">2,78 </w:t>
      </w:r>
      <w:r w:rsidRPr="003A3223">
        <w:rPr>
          <w:rFonts w:ascii="Times New Roman" w:hAnsi="Times New Roman" w:cs="Times New Roman"/>
        </w:rPr>
        <w:t>км</w:t>
      </w:r>
      <w:bookmarkEnd w:id="60"/>
      <w:r w:rsidR="00695365" w:rsidRPr="003A3223">
        <w:rPr>
          <w:rFonts w:ascii="Times New Roman" w:hAnsi="Times New Roman" w:cs="Times New Roman"/>
        </w:rPr>
        <w:t>.</w:t>
      </w:r>
    </w:p>
    <w:p w14:paraId="771B26D8" w14:textId="26BD64BF" w:rsidR="003E19D5" w:rsidRPr="003A3223" w:rsidRDefault="003E19D5" w:rsidP="003A3223">
      <w:pPr>
        <w:pStyle w:val="a6"/>
        <w:spacing w:before="0" w:after="0"/>
        <w:rPr>
          <w:rFonts w:ascii="Times New Roman" w:hAnsi="Times New Roman" w:cs="Times New Roman"/>
        </w:rPr>
      </w:pPr>
      <w:bookmarkStart w:id="61" w:name="_Hlk57215889"/>
      <w:r w:rsidRPr="003A3223">
        <w:rPr>
          <w:rFonts w:ascii="Times New Roman" w:hAnsi="Times New Roman" w:cs="Times New Roman"/>
          <w:lang w:bidi="ru-RU"/>
        </w:rPr>
        <w:t xml:space="preserve">Экономически наиболее эффективным и отвечающим существующим потребностям городского поселения </w:t>
      </w:r>
      <w:proofErr w:type="spellStart"/>
      <w:r w:rsidR="00695365" w:rsidRPr="003A3223">
        <w:rPr>
          <w:rFonts w:ascii="Times New Roman" w:hAnsi="Times New Roman" w:cs="Times New Roman"/>
          <w:lang w:bidi="ru-RU"/>
        </w:rPr>
        <w:t>Лянтор</w:t>
      </w:r>
      <w:proofErr w:type="spellEnd"/>
      <w:r w:rsidRPr="003A3223">
        <w:rPr>
          <w:rFonts w:ascii="Times New Roman" w:hAnsi="Times New Roman" w:cs="Times New Roman"/>
          <w:lang w:bidi="ru-RU"/>
        </w:rPr>
        <w:t xml:space="preserve"> пре</w:t>
      </w:r>
      <w:r w:rsidR="007463D3">
        <w:rPr>
          <w:rFonts w:ascii="Times New Roman" w:hAnsi="Times New Roman" w:cs="Times New Roman"/>
          <w:lang w:bidi="ru-RU"/>
        </w:rPr>
        <w:t>дставляется реализация второго «Оптимального»</w:t>
      </w:r>
      <w:r w:rsidRPr="003A3223">
        <w:rPr>
          <w:rFonts w:ascii="Times New Roman" w:hAnsi="Times New Roman" w:cs="Times New Roman"/>
          <w:lang w:bidi="ru-RU"/>
        </w:rPr>
        <w:t xml:space="preserve"> варианта развития транспортной инфраструктуры.</w:t>
      </w:r>
    </w:p>
    <w:p w14:paraId="67AE137E" w14:textId="4643FDC6" w:rsidR="003E19D5" w:rsidRPr="003A3223" w:rsidRDefault="003E19D5" w:rsidP="003A3223">
      <w:pPr>
        <w:pStyle w:val="a6"/>
        <w:spacing w:before="0" w:after="0"/>
        <w:rPr>
          <w:rFonts w:ascii="Times New Roman" w:hAnsi="Times New Roman" w:cs="Times New Roman"/>
        </w:rPr>
      </w:pPr>
      <w:r w:rsidRPr="003A3223">
        <w:rPr>
          <w:rFonts w:ascii="Times New Roman" w:hAnsi="Times New Roman" w:cs="Times New Roman"/>
        </w:rPr>
        <w:t xml:space="preserve">Перечень мероприятий предлагаемого к реализации варианта развития транспортной инфраструктуры, технико-экономических параметров объектов транспорта, </w:t>
      </w:r>
      <w:r w:rsidR="003A3223" w:rsidRPr="003A3223">
        <w:rPr>
          <w:rFonts w:ascii="Times New Roman" w:hAnsi="Times New Roman" w:cs="Times New Roman"/>
        </w:rPr>
        <w:t>очерёдность</w:t>
      </w:r>
      <w:r w:rsidRPr="003A3223">
        <w:rPr>
          <w:rFonts w:ascii="Times New Roman" w:hAnsi="Times New Roman" w:cs="Times New Roman"/>
        </w:rPr>
        <w:t xml:space="preserve"> реализации мероприятий представлен ниже (</w:t>
      </w:r>
      <w:r w:rsidR="00CE6E62" w:rsidRPr="003A3223">
        <w:rPr>
          <w:rFonts w:ascii="Times New Roman" w:hAnsi="Times New Roman" w:cs="Times New Roman"/>
        </w:rPr>
        <w:fldChar w:fldCharType="begin"/>
      </w:r>
      <w:r w:rsidR="00CE6E62" w:rsidRPr="003A3223">
        <w:rPr>
          <w:rFonts w:ascii="Times New Roman" w:hAnsi="Times New Roman" w:cs="Times New Roman"/>
        </w:rPr>
        <w:instrText xml:space="preserve"> REF _Ref58512540 \h </w:instrText>
      </w:r>
      <w:r w:rsidR="00B8141A" w:rsidRPr="003A3223">
        <w:rPr>
          <w:rFonts w:ascii="Times New Roman" w:hAnsi="Times New Roman" w:cs="Times New Roman"/>
        </w:rPr>
        <w:instrText xml:space="preserve"> \* MERGEFORMAT </w:instrText>
      </w:r>
      <w:r w:rsidR="00CE6E62" w:rsidRPr="003A3223">
        <w:rPr>
          <w:rFonts w:ascii="Times New Roman" w:hAnsi="Times New Roman" w:cs="Times New Roman"/>
        </w:rPr>
      </w:r>
      <w:r w:rsidR="00CE6E62" w:rsidRPr="003A3223">
        <w:rPr>
          <w:rFonts w:ascii="Times New Roman" w:hAnsi="Times New Roman" w:cs="Times New Roman"/>
        </w:rPr>
        <w:fldChar w:fldCharType="separate"/>
      </w:r>
      <w:r w:rsidR="004A5C85" w:rsidRPr="001D1684">
        <w:rPr>
          <w:rFonts w:ascii="Times New Roman" w:hAnsi="Times New Roman" w:cs="Times New Roman"/>
        </w:rPr>
        <w:t xml:space="preserve">Таблица </w:t>
      </w:r>
      <w:r w:rsidR="004A5C85">
        <w:rPr>
          <w:rFonts w:ascii="Times New Roman" w:hAnsi="Times New Roman" w:cs="Times New Roman"/>
          <w:noProof/>
        </w:rPr>
        <w:t>10</w:t>
      </w:r>
      <w:r w:rsidR="00CE6E62" w:rsidRPr="003A3223">
        <w:rPr>
          <w:rFonts w:ascii="Times New Roman" w:hAnsi="Times New Roman" w:cs="Times New Roman"/>
        </w:rPr>
        <w:fldChar w:fldCharType="end"/>
      </w:r>
      <w:r w:rsidRPr="003A3223">
        <w:rPr>
          <w:rFonts w:ascii="Times New Roman" w:hAnsi="Times New Roman" w:cs="Times New Roman"/>
        </w:rPr>
        <w:t>).</w:t>
      </w:r>
    </w:p>
    <w:p w14:paraId="41C68672" w14:textId="77777777" w:rsidR="00CE6E62" w:rsidRPr="00413BAF" w:rsidRDefault="00CE6E62" w:rsidP="00CE6E62">
      <w:pPr>
        <w:pStyle w:val="a6"/>
      </w:pPr>
    </w:p>
    <w:p w14:paraId="65294FD2" w14:textId="77777777" w:rsidR="009470B8" w:rsidRPr="00413BAF" w:rsidRDefault="009470B8" w:rsidP="00CE6E62">
      <w:pPr>
        <w:pStyle w:val="a6"/>
        <w:sectPr w:rsidR="009470B8" w:rsidRPr="00413BAF" w:rsidSect="00F751FC">
          <w:type w:val="continuous"/>
          <w:pgSz w:w="11906" w:h="16838"/>
          <w:pgMar w:top="1134" w:right="567" w:bottom="1134" w:left="1701" w:header="709" w:footer="709" w:gutter="0"/>
          <w:cols w:space="708"/>
          <w:docGrid w:linePitch="360"/>
        </w:sectPr>
      </w:pPr>
      <w:bookmarkStart w:id="62" w:name="_Ref57121229"/>
    </w:p>
    <w:p w14:paraId="1C2EBFB0" w14:textId="12524CCA" w:rsidR="003E19D5" w:rsidRPr="001D1684" w:rsidRDefault="003E19D5" w:rsidP="00CE6E62">
      <w:pPr>
        <w:pStyle w:val="af"/>
        <w:rPr>
          <w:rFonts w:ascii="Times New Roman" w:hAnsi="Times New Roman" w:cs="Times New Roman"/>
        </w:rPr>
      </w:pPr>
      <w:bookmarkStart w:id="63" w:name="_Ref58512540"/>
      <w:r w:rsidRPr="001D1684">
        <w:rPr>
          <w:rFonts w:ascii="Times New Roman" w:hAnsi="Times New Roman" w:cs="Times New Roman"/>
        </w:rPr>
        <w:lastRenderedPageBreak/>
        <w:t xml:space="preserve">Таблица </w:t>
      </w:r>
      <w:r w:rsidR="00B8141A" w:rsidRPr="001D1684">
        <w:rPr>
          <w:rFonts w:ascii="Times New Roman" w:hAnsi="Times New Roman" w:cs="Times New Roman"/>
          <w:noProof/>
        </w:rPr>
        <w:fldChar w:fldCharType="begin"/>
      </w:r>
      <w:r w:rsidR="00B8141A" w:rsidRPr="001D1684">
        <w:rPr>
          <w:rFonts w:ascii="Times New Roman" w:hAnsi="Times New Roman" w:cs="Times New Roman"/>
          <w:noProof/>
        </w:rPr>
        <w:instrText xml:space="preserve"> SEQ Таблица \* ARABIC </w:instrText>
      </w:r>
      <w:r w:rsidR="00B8141A" w:rsidRPr="001D1684">
        <w:rPr>
          <w:rFonts w:ascii="Times New Roman" w:hAnsi="Times New Roman" w:cs="Times New Roman"/>
          <w:noProof/>
        </w:rPr>
        <w:fldChar w:fldCharType="separate"/>
      </w:r>
      <w:r w:rsidR="004A5C85">
        <w:rPr>
          <w:rFonts w:ascii="Times New Roman" w:hAnsi="Times New Roman" w:cs="Times New Roman"/>
          <w:noProof/>
        </w:rPr>
        <w:t>10</w:t>
      </w:r>
      <w:r w:rsidR="00B8141A" w:rsidRPr="001D1684">
        <w:rPr>
          <w:rFonts w:ascii="Times New Roman" w:hAnsi="Times New Roman" w:cs="Times New Roman"/>
          <w:noProof/>
        </w:rPr>
        <w:fldChar w:fldCharType="end"/>
      </w:r>
      <w:bookmarkEnd w:id="62"/>
      <w:bookmarkEnd w:id="63"/>
      <w:r w:rsidRPr="001D1684">
        <w:rPr>
          <w:rFonts w:ascii="Times New Roman" w:hAnsi="Times New Roman" w:cs="Times New Roman"/>
        </w:rPr>
        <w:t xml:space="preserve"> - Перечень мероприятий предлагаемого к реализации варианта развития транспортной инфраструктуры</w:t>
      </w:r>
    </w:p>
    <w:tbl>
      <w:tblPr>
        <w:tblW w:w="4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950"/>
        <w:gridCol w:w="1953"/>
        <w:gridCol w:w="1108"/>
        <w:gridCol w:w="690"/>
        <w:gridCol w:w="845"/>
        <w:gridCol w:w="465"/>
        <w:gridCol w:w="787"/>
        <w:gridCol w:w="559"/>
        <w:gridCol w:w="979"/>
        <w:gridCol w:w="556"/>
        <w:gridCol w:w="835"/>
        <w:gridCol w:w="824"/>
        <w:gridCol w:w="913"/>
      </w:tblGrid>
      <w:tr w:rsidR="00336288" w:rsidRPr="001D1684" w14:paraId="6DD2EC2D" w14:textId="77777777" w:rsidTr="007463D3">
        <w:trPr>
          <w:cantSplit/>
          <w:trHeight w:val="227"/>
        </w:trPr>
        <w:tc>
          <w:tcPr>
            <w:tcW w:w="251" w:type="pct"/>
            <w:vMerge w:val="restart"/>
            <w:shd w:val="clear" w:color="auto" w:fill="auto"/>
            <w:noWrap/>
            <w:textDirection w:val="btLr"/>
            <w:vAlign w:val="center"/>
            <w:hideMark/>
          </w:tcPr>
          <w:bookmarkEnd w:id="61"/>
          <w:p w14:paraId="43138FBF"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 xml:space="preserve">№ </w:t>
            </w:r>
            <w:proofErr w:type="gramStart"/>
            <w:r w:rsidRPr="001D1684">
              <w:rPr>
                <w:rFonts w:ascii="Times New Roman" w:hAnsi="Times New Roman" w:cs="Times New Roman"/>
                <w:bCs/>
                <w:sz w:val="20"/>
                <w:szCs w:val="20"/>
              </w:rPr>
              <w:t>п</w:t>
            </w:r>
            <w:proofErr w:type="gramEnd"/>
            <w:r w:rsidRPr="001D1684">
              <w:rPr>
                <w:rFonts w:ascii="Times New Roman" w:hAnsi="Times New Roman" w:cs="Times New Roman"/>
                <w:bCs/>
                <w:sz w:val="20"/>
                <w:szCs w:val="20"/>
              </w:rPr>
              <w:t>/п</w:t>
            </w:r>
          </w:p>
        </w:tc>
        <w:tc>
          <w:tcPr>
            <w:tcW w:w="743" w:type="pct"/>
            <w:vMerge w:val="restart"/>
            <w:shd w:val="clear" w:color="auto" w:fill="auto"/>
            <w:textDirection w:val="btLr"/>
            <w:vAlign w:val="center"/>
            <w:hideMark/>
          </w:tcPr>
          <w:p w14:paraId="607E6614"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Наименование мероприятия</w:t>
            </w:r>
          </w:p>
        </w:tc>
        <w:tc>
          <w:tcPr>
            <w:tcW w:w="744" w:type="pct"/>
            <w:vMerge w:val="restart"/>
            <w:shd w:val="clear" w:color="auto" w:fill="auto"/>
            <w:textDirection w:val="btLr"/>
            <w:vAlign w:val="center"/>
            <w:hideMark/>
          </w:tcPr>
          <w:p w14:paraId="7DB66D60" w14:textId="62C3746B"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 Источник финансирования</w:t>
            </w:r>
          </w:p>
        </w:tc>
        <w:tc>
          <w:tcPr>
            <w:tcW w:w="422" w:type="pct"/>
            <w:vMerge w:val="restart"/>
            <w:shd w:val="clear" w:color="auto" w:fill="auto"/>
            <w:textDirection w:val="btLr"/>
            <w:vAlign w:val="center"/>
            <w:hideMark/>
          </w:tcPr>
          <w:p w14:paraId="39D3E3BD" w14:textId="154B2D2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 Единица измерения</w:t>
            </w:r>
          </w:p>
        </w:tc>
        <w:tc>
          <w:tcPr>
            <w:tcW w:w="585" w:type="pct"/>
            <w:gridSpan w:val="2"/>
            <w:shd w:val="clear" w:color="auto" w:fill="auto"/>
            <w:noWrap/>
            <w:vAlign w:val="center"/>
            <w:hideMark/>
          </w:tcPr>
          <w:p w14:paraId="4729E756" w14:textId="7255140B" w:rsidR="00336288" w:rsidRPr="001D1684" w:rsidRDefault="00336288" w:rsidP="009364B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202</w:t>
            </w:r>
            <w:r w:rsidR="009364B2">
              <w:rPr>
                <w:rFonts w:ascii="Times New Roman" w:hAnsi="Times New Roman" w:cs="Times New Roman"/>
                <w:bCs/>
                <w:sz w:val="20"/>
                <w:szCs w:val="20"/>
              </w:rPr>
              <w:t>4</w:t>
            </w:r>
            <w:r w:rsidRPr="001D1684">
              <w:rPr>
                <w:rFonts w:ascii="Times New Roman" w:hAnsi="Times New Roman" w:cs="Times New Roman"/>
                <w:bCs/>
                <w:sz w:val="20"/>
                <w:szCs w:val="20"/>
              </w:rPr>
              <w:t xml:space="preserve"> год</w:t>
            </w:r>
          </w:p>
        </w:tc>
        <w:tc>
          <w:tcPr>
            <w:tcW w:w="477" w:type="pct"/>
            <w:gridSpan w:val="2"/>
            <w:shd w:val="clear" w:color="auto" w:fill="auto"/>
            <w:noWrap/>
            <w:vAlign w:val="center"/>
            <w:hideMark/>
          </w:tcPr>
          <w:p w14:paraId="2D9CB80B" w14:textId="1B50E713" w:rsidR="00336288" w:rsidRPr="001D1684" w:rsidRDefault="00336288" w:rsidP="009364B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202</w:t>
            </w:r>
            <w:r w:rsidR="009364B2">
              <w:rPr>
                <w:rFonts w:ascii="Times New Roman" w:hAnsi="Times New Roman" w:cs="Times New Roman"/>
                <w:bCs/>
                <w:sz w:val="20"/>
                <w:szCs w:val="20"/>
              </w:rPr>
              <w:t>5</w:t>
            </w:r>
            <w:r w:rsidRPr="001D1684">
              <w:rPr>
                <w:rFonts w:ascii="Times New Roman" w:hAnsi="Times New Roman" w:cs="Times New Roman"/>
                <w:bCs/>
                <w:sz w:val="20"/>
                <w:szCs w:val="20"/>
              </w:rPr>
              <w:t xml:space="preserve"> год</w:t>
            </w:r>
          </w:p>
        </w:tc>
        <w:tc>
          <w:tcPr>
            <w:tcW w:w="586" w:type="pct"/>
            <w:gridSpan w:val="2"/>
            <w:shd w:val="clear" w:color="auto" w:fill="auto"/>
            <w:noWrap/>
            <w:vAlign w:val="center"/>
            <w:hideMark/>
          </w:tcPr>
          <w:p w14:paraId="704D43C0" w14:textId="46909F47" w:rsidR="00336288" w:rsidRPr="001D1684" w:rsidRDefault="00336288" w:rsidP="009364B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202</w:t>
            </w:r>
            <w:r w:rsidR="009364B2">
              <w:rPr>
                <w:rFonts w:ascii="Times New Roman" w:hAnsi="Times New Roman" w:cs="Times New Roman"/>
                <w:bCs/>
                <w:sz w:val="20"/>
                <w:szCs w:val="20"/>
              </w:rPr>
              <w:t>6</w:t>
            </w:r>
            <w:r w:rsidRPr="001D1684">
              <w:rPr>
                <w:rFonts w:ascii="Times New Roman" w:hAnsi="Times New Roman" w:cs="Times New Roman"/>
                <w:bCs/>
                <w:sz w:val="20"/>
                <w:szCs w:val="20"/>
              </w:rPr>
              <w:t xml:space="preserve"> год</w:t>
            </w:r>
          </w:p>
        </w:tc>
        <w:tc>
          <w:tcPr>
            <w:tcW w:w="530" w:type="pct"/>
            <w:gridSpan w:val="2"/>
            <w:shd w:val="clear" w:color="auto" w:fill="auto"/>
            <w:noWrap/>
            <w:vAlign w:val="center"/>
            <w:hideMark/>
          </w:tcPr>
          <w:p w14:paraId="5F2D2112" w14:textId="3E422BFB" w:rsidR="00336288" w:rsidRPr="001D1684" w:rsidRDefault="00336288" w:rsidP="009364B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202</w:t>
            </w:r>
            <w:r w:rsidR="009364B2">
              <w:rPr>
                <w:rFonts w:ascii="Times New Roman" w:hAnsi="Times New Roman" w:cs="Times New Roman"/>
                <w:bCs/>
                <w:sz w:val="20"/>
                <w:szCs w:val="20"/>
              </w:rPr>
              <w:t>7</w:t>
            </w:r>
            <w:r w:rsidRPr="001D1684">
              <w:rPr>
                <w:rFonts w:ascii="Times New Roman" w:hAnsi="Times New Roman" w:cs="Times New Roman"/>
                <w:bCs/>
                <w:sz w:val="20"/>
                <w:szCs w:val="20"/>
              </w:rPr>
              <w:t xml:space="preserve"> год</w:t>
            </w:r>
          </w:p>
        </w:tc>
        <w:tc>
          <w:tcPr>
            <w:tcW w:w="662" w:type="pct"/>
            <w:gridSpan w:val="2"/>
            <w:shd w:val="clear" w:color="auto" w:fill="auto"/>
            <w:noWrap/>
            <w:vAlign w:val="center"/>
            <w:hideMark/>
          </w:tcPr>
          <w:p w14:paraId="615AA759" w14:textId="4844726F" w:rsidR="00336288" w:rsidRPr="001D1684" w:rsidRDefault="00336288" w:rsidP="009364B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202</w:t>
            </w:r>
            <w:r w:rsidR="009364B2">
              <w:rPr>
                <w:rFonts w:ascii="Times New Roman" w:hAnsi="Times New Roman" w:cs="Times New Roman"/>
                <w:bCs/>
                <w:sz w:val="20"/>
                <w:szCs w:val="20"/>
              </w:rPr>
              <w:t>8</w:t>
            </w:r>
            <w:r w:rsidRPr="001D1684">
              <w:rPr>
                <w:rFonts w:ascii="Times New Roman" w:hAnsi="Times New Roman" w:cs="Times New Roman"/>
                <w:bCs/>
                <w:sz w:val="20"/>
                <w:szCs w:val="20"/>
              </w:rPr>
              <w:t>-2040 год</w:t>
            </w:r>
          </w:p>
        </w:tc>
      </w:tr>
      <w:tr w:rsidR="00336288" w:rsidRPr="001D1684" w14:paraId="43A2F26F" w14:textId="77777777" w:rsidTr="007463D3">
        <w:trPr>
          <w:trHeight w:val="2497"/>
        </w:trPr>
        <w:tc>
          <w:tcPr>
            <w:tcW w:w="251" w:type="pct"/>
            <w:vMerge/>
            <w:shd w:val="clear" w:color="auto" w:fill="auto"/>
            <w:vAlign w:val="center"/>
            <w:hideMark/>
          </w:tcPr>
          <w:p w14:paraId="4FBB7B4C" w14:textId="77777777" w:rsidR="00336288" w:rsidRPr="001D1684" w:rsidRDefault="00336288" w:rsidP="00CE6E62">
            <w:pPr>
              <w:spacing w:after="0" w:line="240" w:lineRule="auto"/>
              <w:rPr>
                <w:rFonts w:ascii="Times New Roman" w:hAnsi="Times New Roman" w:cs="Times New Roman"/>
                <w:bCs/>
                <w:sz w:val="20"/>
                <w:szCs w:val="20"/>
              </w:rPr>
            </w:pPr>
          </w:p>
        </w:tc>
        <w:tc>
          <w:tcPr>
            <w:tcW w:w="743" w:type="pct"/>
            <w:vMerge/>
            <w:shd w:val="clear" w:color="auto" w:fill="auto"/>
            <w:vAlign w:val="center"/>
            <w:hideMark/>
          </w:tcPr>
          <w:p w14:paraId="667603AD" w14:textId="77777777" w:rsidR="00336288" w:rsidRPr="001D1684" w:rsidRDefault="00336288" w:rsidP="00CE6E62">
            <w:pPr>
              <w:spacing w:after="0" w:line="240" w:lineRule="auto"/>
              <w:rPr>
                <w:rFonts w:ascii="Times New Roman" w:hAnsi="Times New Roman" w:cs="Times New Roman"/>
                <w:bCs/>
                <w:sz w:val="20"/>
                <w:szCs w:val="20"/>
              </w:rPr>
            </w:pPr>
          </w:p>
        </w:tc>
        <w:tc>
          <w:tcPr>
            <w:tcW w:w="744" w:type="pct"/>
            <w:vMerge/>
            <w:shd w:val="clear" w:color="auto" w:fill="auto"/>
            <w:textDirection w:val="btLr"/>
            <w:vAlign w:val="center"/>
            <w:hideMark/>
          </w:tcPr>
          <w:p w14:paraId="5877E15B" w14:textId="77777777" w:rsidR="00336288" w:rsidRPr="001D1684" w:rsidRDefault="00336288" w:rsidP="00CE6E62">
            <w:pPr>
              <w:spacing w:after="0" w:line="240" w:lineRule="auto"/>
              <w:jc w:val="center"/>
              <w:rPr>
                <w:rFonts w:ascii="Times New Roman" w:hAnsi="Times New Roman" w:cs="Times New Roman"/>
                <w:bCs/>
                <w:sz w:val="20"/>
                <w:szCs w:val="20"/>
              </w:rPr>
            </w:pPr>
          </w:p>
        </w:tc>
        <w:tc>
          <w:tcPr>
            <w:tcW w:w="422" w:type="pct"/>
            <w:vMerge/>
            <w:shd w:val="clear" w:color="auto" w:fill="auto"/>
            <w:textDirection w:val="btLr"/>
            <w:vAlign w:val="center"/>
            <w:hideMark/>
          </w:tcPr>
          <w:p w14:paraId="0A0D5447" w14:textId="77777777" w:rsidR="00336288" w:rsidRPr="001D1684" w:rsidRDefault="00336288" w:rsidP="00CE6E62">
            <w:pPr>
              <w:spacing w:after="0" w:line="240" w:lineRule="auto"/>
              <w:jc w:val="center"/>
              <w:rPr>
                <w:rFonts w:ascii="Times New Roman" w:hAnsi="Times New Roman" w:cs="Times New Roman"/>
                <w:bCs/>
                <w:sz w:val="20"/>
                <w:szCs w:val="20"/>
              </w:rPr>
            </w:pPr>
          </w:p>
        </w:tc>
        <w:tc>
          <w:tcPr>
            <w:tcW w:w="263" w:type="pct"/>
            <w:shd w:val="clear" w:color="auto" w:fill="auto"/>
            <w:textDirection w:val="btLr"/>
            <w:vAlign w:val="center"/>
            <w:hideMark/>
          </w:tcPr>
          <w:p w14:paraId="672B5477"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Количество</w:t>
            </w:r>
          </w:p>
        </w:tc>
        <w:tc>
          <w:tcPr>
            <w:tcW w:w="322" w:type="pct"/>
            <w:shd w:val="clear" w:color="auto" w:fill="auto"/>
            <w:textDirection w:val="btLr"/>
            <w:vAlign w:val="center"/>
            <w:hideMark/>
          </w:tcPr>
          <w:p w14:paraId="04543F5D"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Финансовые показатели, тыс. руб.</w:t>
            </w:r>
          </w:p>
        </w:tc>
        <w:tc>
          <w:tcPr>
            <w:tcW w:w="177" w:type="pct"/>
            <w:shd w:val="clear" w:color="auto" w:fill="auto"/>
            <w:textDirection w:val="btLr"/>
            <w:vAlign w:val="center"/>
            <w:hideMark/>
          </w:tcPr>
          <w:p w14:paraId="2F0F7601"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Количество</w:t>
            </w:r>
          </w:p>
        </w:tc>
        <w:tc>
          <w:tcPr>
            <w:tcW w:w="300" w:type="pct"/>
            <w:shd w:val="clear" w:color="auto" w:fill="auto"/>
            <w:textDirection w:val="btLr"/>
            <w:vAlign w:val="center"/>
            <w:hideMark/>
          </w:tcPr>
          <w:p w14:paraId="7F2EC612"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Финансовые показатели, тыс. руб.</w:t>
            </w:r>
          </w:p>
        </w:tc>
        <w:tc>
          <w:tcPr>
            <w:tcW w:w="213" w:type="pct"/>
            <w:shd w:val="clear" w:color="auto" w:fill="auto"/>
            <w:textDirection w:val="btLr"/>
            <w:vAlign w:val="center"/>
            <w:hideMark/>
          </w:tcPr>
          <w:p w14:paraId="4071AC35"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Количество</w:t>
            </w:r>
          </w:p>
        </w:tc>
        <w:tc>
          <w:tcPr>
            <w:tcW w:w="373" w:type="pct"/>
            <w:shd w:val="clear" w:color="auto" w:fill="auto"/>
            <w:textDirection w:val="btLr"/>
            <w:vAlign w:val="center"/>
            <w:hideMark/>
          </w:tcPr>
          <w:p w14:paraId="63E836E8"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Финансовые показатели, тыс. руб.</w:t>
            </w:r>
          </w:p>
        </w:tc>
        <w:tc>
          <w:tcPr>
            <w:tcW w:w="212" w:type="pct"/>
            <w:shd w:val="clear" w:color="auto" w:fill="auto"/>
            <w:textDirection w:val="btLr"/>
            <w:vAlign w:val="center"/>
            <w:hideMark/>
          </w:tcPr>
          <w:p w14:paraId="5E8F5153"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Количество</w:t>
            </w:r>
          </w:p>
        </w:tc>
        <w:tc>
          <w:tcPr>
            <w:tcW w:w="318" w:type="pct"/>
            <w:shd w:val="clear" w:color="auto" w:fill="auto"/>
            <w:textDirection w:val="btLr"/>
            <w:vAlign w:val="center"/>
            <w:hideMark/>
          </w:tcPr>
          <w:p w14:paraId="3B2FBE56"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Финансовые показатели, тыс. руб.</w:t>
            </w:r>
          </w:p>
        </w:tc>
        <w:tc>
          <w:tcPr>
            <w:tcW w:w="314" w:type="pct"/>
            <w:shd w:val="clear" w:color="auto" w:fill="auto"/>
            <w:textDirection w:val="btLr"/>
            <w:vAlign w:val="center"/>
            <w:hideMark/>
          </w:tcPr>
          <w:p w14:paraId="31A5B346"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Количество</w:t>
            </w:r>
          </w:p>
        </w:tc>
        <w:tc>
          <w:tcPr>
            <w:tcW w:w="348" w:type="pct"/>
            <w:shd w:val="clear" w:color="auto" w:fill="auto"/>
            <w:textDirection w:val="btLr"/>
            <w:vAlign w:val="center"/>
            <w:hideMark/>
          </w:tcPr>
          <w:p w14:paraId="3CDB4997" w14:textId="77777777" w:rsidR="00336288" w:rsidRPr="001D1684" w:rsidRDefault="00336288" w:rsidP="00CE6E62">
            <w:pPr>
              <w:spacing w:after="0" w:line="240" w:lineRule="auto"/>
              <w:jc w:val="center"/>
              <w:rPr>
                <w:rFonts w:ascii="Times New Roman" w:hAnsi="Times New Roman" w:cs="Times New Roman"/>
                <w:bCs/>
                <w:sz w:val="20"/>
                <w:szCs w:val="20"/>
              </w:rPr>
            </w:pPr>
            <w:r w:rsidRPr="001D1684">
              <w:rPr>
                <w:rFonts w:ascii="Times New Roman" w:hAnsi="Times New Roman" w:cs="Times New Roman"/>
                <w:bCs/>
                <w:sz w:val="20"/>
                <w:szCs w:val="20"/>
              </w:rPr>
              <w:t>Финансовые показатели, тыс. руб.</w:t>
            </w:r>
          </w:p>
        </w:tc>
      </w:tr>
      <w:tr w:rsidR="007463D3" w:rsidRPr="001D1684" w14:paraId="4B48EC43" w14:textId="77777777" w:rsidTr="007463D3">
        <w:trPr>
          <w:trHeight w:val="58"/>
        </w:trPr>
        <w:tc>
          <w:tcPr>
            <w:tcW w:w="251" w:type="pct"/>
            <w:shd w:val="clear" w:color="auto" w:fill="auto"/>
            <w:vAlign w:val="center"/>
          </w:tcPr>
          <w:p w14:paraId="1E694B6A" w14:textId="579BEF3A"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743" w:type="pct"/>
            <w:shd w:val="clear" w:color="auto" w:fill="auto"/>
            <w:vAlign w:val="center"/>
          </w:tcPr>
          <w:p w14:paraId="487EDD4D" w14:textId="143567E1"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744" w:type="pct"/>
            <w:shd w:val="clear" w:color="auto" w:fill="auto"/>
            <w:vAlign w:val="center"/>
          </w:tcPr>
          <w:p w14:paraId="45FCAADD" w14:textId="5FDED41D"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422" w:type="pct"/>
            <w:shd w:val="clear" w:color="auto" w:fill="auto"/>
            <w:vAlign w:val="center"/>
          </w:tcPr>
          <w:p w14:paraId="0933BC9A" w14:textId="027C5147"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63" w:type="pct"/>
            <w:shd w:val="clear" w:color="auto" w:fill="auto"/>
            <w:vAlign w:val="center"/>
          </w:tcPr>
          <w:p w14:paraId="20D70B08" w14:textId="7646C41E"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322" w:type="pct"/>
            <w:shd w:val="clear" w:color="auto" w:fill="auto"/>
            <w:vAlign w:val="center"/>
          </w:tcPr>
          <w:p w14:paraId="74CEF663" w14:textId="13DE9D01"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177" w:type="pct"/>
            <w:shd w:val="clear" w:color="auto" w:fill="auto"/>
            <w:vAlign w:val="center"/>
          </w:tcPr>
          <w:p w14:paraId="42CF34EB" w14:textId="5E39DB58"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300" w:type="pct"/>
            <w:shd w:val="clear" w:color="auto" w:fill="auto"/>
            <w:vAlign w:val="center"/>
          </w:tcPr>
          <w:p w14:paraId="222DE614" w14:textId="6CA0B0B5"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w:t>
            </w:r>
          </w:p>
        </w:tc>
        <w:tc>
          <w:tcPr>
            <w:tcW w:w="213" w:type="pct"/>
            <w:shd w:val="clear" w:color="auto" w:fill="auto"/>
            <w:vAlign w:val="center"/>
          </w:tcPr>
          <w:p w14:paraId="55E04469" w14:textId="6BA8059D"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373" w:type="pct"/>
            <w:shd w:val="clear" w:color="auto" w:fill="auto"/>
            <w:vAlign w:val="center"/>
          </w:tcPr>
          <w:p w14:paraId="17AD645C" w14:textId="27EC4D99"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212" w:type="pct"/>
            <w:shd w:val="clear" w:color="auto" w:fill="auto"/>
            <w:vAlign w:val="center"/>
          </w:tcPr>
          <w:p w14:paraId="71EFECB1" w14:textId="2F69C046"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tc>
        <w:tc>
          <w:tcPr>
            <w:tcW w:w="318" w:type="pct"/>
            <w:shd w:val="clear" w:color="auto" w:fill="auto"/>
            <w:vAlign w:val="center"/>
          </w:tcPr>
          <w:p w14:paraId="1C584940" w14:textId="03FDBD4F"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w:t>
            </w:r>
          </w:p>
        </w:tc>
        <w:tc>
          <w:tcPr>
            <w:tcW w:w="314" w:type="pct"/>
            <w:shd w:val="clear" w:color="auto" w:fill="auto"/>
            <w:vAlign w:val="center"/>
          </w:tcPr>
          <w:p w14:paraId="01FED4FA" w14:textId="38542C48"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w:t>
            </w:r>
          </w:p>
        </w:tc>
        <w:tc>
          <w:tcPr>
            <w:tcW w:w="348" w:type="pct"/>
            <w:shd w:val="clear" w:color="auto" w:fill="auto"/>
            <w:vAlign w:val="center"/>
          </w:tcPr>
          <w:p w14:paraId="283D1B31" w14:textId="1033A2EC" w:rsidR="007463D3" w:rsidRPr="001D1684" w:rsidRDefault="007463D3" w:rsidP="007463D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r>
      <w:tr w:rsidR="00413BAF" w:rsidRPr="001D1684" w14:paraId="0E589388" w14:textId="77777777" w:rsidTr="00336288">
        <w:trPr>
          <w:cantSplit/>
          <w:trHeight w:val="227"/>
        </w:trPr>
        <w:tc>
          <w:tcPr>
            <w:tcW w:w="5000" w:type="pct"/>
            <w:gridSpan w:val="14"/>
            <w:shd w:val="clear" w:color="auto" w:fill="auto"/>
            <w:noWrap/>
            <w:vAlign w:val="center"/>
          </w:tcPr>
          <w:p w14:paraId="001059FB" w14:textId="77777777" w:rsidR="0099163A" w:rsidRPr="001D1684" w:rsidRDefault="0099163A"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1. Перечень мероприятий по развитию транспорта общего пользования, созданию транспортно-пересадочных узлов</w:t>
            </w:r>
          </w:p>
        </w:tc>
      </w:tr>
      <w:tr w:rsidR="00336288" w:rsidRPr="001D1684" w14:paraId="4429F1C3" w14:textId="77777777" w:rsidTr="008A7BC0">
        <w:trPr>
          <w:cantSplit/>
          <w:trHeight w:val="908"/>
        </w:trPr>
        <w:tc>
          <w:tcPr>
            <w:tcW w:w="251" w:type="pct"/>
            <w:shd w:val="clear" w:color="auto" w:fill="auto"/>
            <w:noWrap/>
            <w:vAlign w:val="center"/>
          </w:tcPr>
          <w:p w14:paraId="7720755D"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1.1</w:t>
            </w:r>
          </w:p>
        </w:tc>
        <w:tc>
          <w:tcPr>
            <w:tcW w:w="743" w:type="pct"/>
            <w:shd w:val="clear" w:color="auto" w:fill="auto"/>
            <w:vAlign w:val="center"/>
          </w:tcPr>
          <w:p w14:paraId="334357AE"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Разработка проектной документации</w:t>
            </w:r>
          </w:p>
        </w:tc>
        <w:tc>
          <w:tcPr>
            <w:tcW w:w="744" w:type="pct"/>
            <w:shd w:val="clear" w:color="auto" w:fill="auto"/>
            <w:vAlign w:val="center"/>
          </w:tcPr>
          <w:p w14:paraId="39878F65"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422" w:type="pct"/>
            <w:shd w:val="clear" w:color="auto" w:fill="auto"/>
            <w:vAlign w:val="center"/>
          </w:tcPr>
          <w:p w14:paraId="2094DFB9"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63" w:type="pct"/>
            <w:shd w:val="clear" w:color="auto" w:fill="auto"/>
            <w:textDirection w:val="btLr"/>
            <w:vAlign w:val="center"/>
          </w:tcPr>
          <w:p w14:paraId="696A0E78"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24BA11DF"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114C70A8"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3C8A8BF0"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3" w:type="pct"/>
            <w:shd w:val="clear" w:color="auto" w:fill="auto"/>
            <w:textDirection w:val="btLr"/>
            <w:vAlign w:val="center"/>
          </w:tcPr>
          <w:p w14:paraId="2A2744CA"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3F86C19D"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2" w:type="pct"/>
            <w:shd w:val="clear" w:color="auto" w:fill="auto"/>
            <w:textDirection w:val="btLr"/>
            <w:vAlign w:val="center"/>
          </w:tcPr>
          <w:p w14:paraId="2FBE81C6"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3A854553" w14:textId="6026A619" w:rsidR="00336288" w:rsidRPr="001D1684" w:rsidRDefault="009364B2" w:rsidP="00CE6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4" w:type="pct"/>
            <w:shd w:val="clear" w:color="auto" w:fill="auto"/>
            <w:textDirection w:val="btLr"/>
            <w:vAlign w:val="center"/>
          </w:tcPr>
          <w:p w14:paraId="25C14411" w14:textId="7265569C" w:rsidR="00336288" w:rsidRPr="001D1684" w:rsidRDefault="008A7BC0" w:rsidP="00CE6E6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w:t>
            </w:r>
          </w:p>
        </w:tc>
        <w:tc>
          <w:tcPr>
            <w:tcW w:w="348" w:type="pct"/>
            <w:shd w:val="clear" w:color="auto" w:fill="auto"/>
            <w:textDirection w:val="btLr"/>
            <w:vAlign w:val="center"/>
          </w:tcPr>
          <w:p w14:paraId="025CFB86"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r>
      <w:tr w:rsidR="00336288" w:rsidRPr="001D1684" w14:paraId="3767BF0E" w14:textId="77777777" w:rsidTr="007463D3">
        <w:trPr>
          <w:cantSplit/>
          <w:trHeight w:val="626"/>
        </w:trPr>
        <w:tc>
          <w:tcPr>
            <w:tcW w:w="251" w:type="pct"/>
            <w:shd w:val="clear" w:color="auto" w:fill="auto"/>
            <w:noWrap/>
            <w:vAlign w:val="center"/>
          </w:tcPr>
          <w:p w14:paraId="182C9485"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1.2</w:t>
            </w:r>
          </w:p>
        </w:tc>
        <w:tc>
          <w:tcPr>
            <w:tcW w:w="743" w:type="pct"/>
            <w:shd w:val="clear" w:color="auto" w:fill="auto"/>
            <w:vAlign w:val="center"/>
          </w:tcPr>
          <w:p w14:paraId="014A7229"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Строительство автостанции</w:t>
            </w:r>
          </w:p>
        </w:tc>
        <w:tc>
          <w:tcPr>
            <w:tcW w:w="744" w:type="pct"/>
            <w:shd w:val="clear" w:color="auto" w:fill="auto"/>
            <w:vAlign w:val="center"/>
          </w:tcPr>
          <w:p w14:paraId="200A3915"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Муниципальный бюджет</w:t>
            </w:r>
          </w:p>
        </w:tc>
        <w:tc>
          <w:tcPr>
            <w:tcW w:w="422" w:type="pct"/>
            <w:shd w:val="clear" w:color="auto" w:fill="auto"/>
            <w:vAlign w:val="center"/>
          </w:tcPr>
          <w:p w14:paraId="433C9839"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объект</w:t>
            </w:r>
          </w:p>
        </w:tc>
        <w:tc>
          <w:tcPr>
            <w:tcW w:w="263" w:type="pct"/>
            <w:shd w:val="clear" w:color="auto" w:fill="auto"/>
            <w:textDirection w:val="btLr"/>
            <w:vAlign w:val="center"/>
          </w:tcPr>
          <w:p w14:paraId="361A53A7"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2B080EA0"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6F25EB9C"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1CCCB78F"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3" w:type="pct"/>
            <w:shd w:val="clear" w:color="auto" w:fill="auto"/>
            <w:textDirection w:val="btLr"/>
            <w:vAlign w:val="center"/>
          </w:tcPr>
          <w:p w14:paraId="74AAB466"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53D7A9E2"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2" w:type="pct"/>
            <w:shd w:val="clear" w:color="auto" w:fill="auto"/>
            <w:textDirection w:val="btLr"/>
            <w:vAlign w:val="center"/>
          </w:tcPr>
          <w:p w14:paraId="139D349F"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10F8725C"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4" w:type="pct"/>
            <w:shd w:val="clear" w:color="auto" w:fill="auto"/>
            <w:textDirection w:val="btLr"/>
            <w:vAlign w:val="center"/>
          </w:tcPr>
          <w:p w14:paraId="2647E88C" w14:textId="28385A32" w:rsidR="00336288" w:rsidRPr="001D1684" w:rsidRDefault="008A7BC0" w:rsidP="00CE6E6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w:t>
            </w:r>
          </w:p>
        </w:tc>
        <w:tc>
          <w:tcPr>
            <w:tcW w:w="348" w:type="pct"/>
            <w:shd w:val="clear" w:color="auto" w:fill="auto"/>
            <w:textDirection w:val="btLr"/>
            <w:vAlign w:val="center"/>
          </w:tcPr>
          <w:p w14:paraId="2FB11462" w14:textId="6E8B6B77" w:rsidR="00336288" w:rsidRPr="001D1684" w:rsidRDefault="008A7BC0" w:rsidP="00CE6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36288" w:rsidRPr="001D1684" w14:paraId="2B4EB2D0" w14:textId="77777777" w:rsidTr="007463D3">
        <w:trPr>
          <w:cantSplit/>
          <w:trHeight w:val="267"/>
        </w:trPr>
        <w:tc>
          <w:tcPr>
            <w:tcW w:w="251" w:type="pct"/>
            <w:shd w:val="clear" w:color="auto" w:fill="auto"/>
            <w:noWrap/>
            <w:vAlign w:val="center"/>
          </w:tcPr>
          <w:p w14:paraId="2219528E"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1.3</w:t>
            </w:r>
          </w:p>
        </w:tc>
        <w:tc>
          <w:tcPr>
            <w:tcW w:w="743" w:type="pct"/>
            <w:shd w:val="clear" w:color="auto" w:fill="auto"/>
            <w:vAlign w:val="center"/>
          </w:tcPr>
          <w:p w14:paraId="4080DC97"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Строительство остановочного пункта</w:t>
            </w:r>
          </w:p>
        </w:tc>
        <w:tc>
          <w:tcPr>
            <w:tcW w:w="744" w:type="pct"/>
            <w:shd w:val="clear" w:color="auto" w:fill="auto"/>
            <w:vAlign w:val="center"/>
          </w:tcPr>
          <w:p w14:paraId="2A9B5FE1"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Муниципальный бюджет</w:t>
            </w:r>
          </w:p>
        </w:tc>
        <w:tc>
          <w:tcPr>
            <w:tcW w:w="422" w:type="pct"/>
            <w:shd w:val="clear" w:color="auto" w:fill="auto"/>
            <w:vAlign w:val="center"/>
          </w:tcPr>
          <w:p w14:paraId="25B9F81B"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объект</w:t>
            </w:r>
          </w:p>
        </w:tc>
        <w:tc>
          <w:tcPr>
            <w:tcW w:w="263" w:type="pct"/>
            <w:shd w:val="clear" w:color="auto" w:fill="auto"/>
            <w:textDirection w:val="btLr"/>
            <w:vAlign w:val="center"/>
          </w:tcPr>
          <w:p w14:paraId="73983570" w14:textId="34AEFE3D" w:rsidR="00336288" w:rsidRPr="001D1684" w:rsidRDefault="009364B2" w:rsidP="00CE6E6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w:t>
            </w:r>
          </w:p>
        </w:tc>
        <w:tc>
          <w:tcPr>
            <w:tcW w:w="322" w:type="pct"/>
            <w:shd w:val="clear" w:color="auto" w:fill="auto"/>
            <w:textDirection w:val="btLr"/>
            <w:vAlign w:val="center"/>
          </w:tcPr>
          <w:p w14:paraId="3146F74F" w14:textId="27891CE8" w:rsidR="00336288" w:rsidRPr="001D1684" w:rsidRDefault="009364B2" w:rsidP="00CE6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7" w:type="pct"/>
            <w:shd w:val="clear" w:color="auto" w:fill="auto"/>
            <w:textDirection w:val="btLr"/>
            <w:vAlign w:val="center"/>
          </w:tcPr>
          <w:p w14:paraId="0A8A61A7" w14:textId="359E2F04" w:rsidR="00336288" w:rsidRPr="001D1684" w:rsidRDefault="009364B2" w:rsidP="00CE6E6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w:t>
            </w:r>
          </w:p>
        </w:tc>
        <w:tc>
          <w:tcPr>
            <w:tcW w:w="300" w:type="pct"/>
            <w:shd w:val="clear" w:color="auto" w:fill="auto"/>
            <w:textDirection w:val="btLr"/>
            <w:vAlign w:val="center"/>
          </w:tcPr>
          <w:p w14:paraId="79D0EFDF" w14:textId="78EF4CE0" w:rsidR="00336288" w:rsidRPr="001D1684" w:rsidRDefault="009364B2" w:rsidP="00CE6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1300</w:t>
            </w:r>
          </w:p>
        </w:tc>
        <w:tc>
          <w:tcPr>
            <w:tcW w:w="213" w:type="pct"/>
            <w:shd w:val="clear" w:color="auto" w:fill="auto"/>
            <w:textDirection w:val="btLr"/>
            <w:vAlign w:val="center"/>
          </w:tcPr>
          <w:p w14:paraId="5F8F44A8"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1649CA9C"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2" w:type="pct"/>
            <w:shd w:val="clear" w:color="auto" w:fill="auto"/>
            <w:textDirection w:val="btLr"/>
            <w:vAlign w:val="center"/>
          </w:tcPr>
          <w:p w14:paraId="27EE7387"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01D2C602"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4" w:type="pct"/>
            <w:shd w:val="clear" w:color="auto" w:fill="auto"/>
            <w:textDirection w:val="btLr"/>
            <w:vAlign w:val="center"/>
          </w:tcPr>
          <w:p w14:paraId="0E02E48A" w14:textId="51E2E4D4" w:rsidR="00336288" w:rsidRPr="001D1684" w:rsidRDefault="00B409CE" w:rsidP="00CE6E6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7</w:t>
            </w:r>
          </w:p>
        </w:tc>
        <w:tc>
          <w:tcPr>
            <w:tcW w:w="348" w:type="pct"/>
            <w:shd w:val="clear" w:color="auto" w:fill="auto"/>
            <w:textDirection w:val="btLr"/>
            <w:vAlign w:val="center"/>
          </w:tcPr>
          <w:p w14:paraId="20064340" w14:textId="3CFE36A2" w:rsidR="00336288" w:rsidRPr="001D1684" w:rsidRDefault="00B409CE" w:rsidP="00CE6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4550</w:t>
            </w:r>
          </w:p>
        </w:tc>
      </w:tr>
      <w:tr w:rsidR="00413BAF" w:rsidRPr="001D1684" w14:paraId="667428FB" w14:textId="77777777" w:rsidTr="00336288">
        <w:trPr>
          <w:cantSplit/>
          <w:trHeight w:val="227"/>
        </w:trPr>
        <w:tc>
          <w:tcPr>
            <w:tcW w:w="5000" w:type="pct"/>
            <w:gridSpan w:val="14"/>
            <w:shd w:val="clear" w:color="auto" w:fill="auto"/>
            <w:noWrap/>
            <w:vAlign w:val="center"/>
          </w:tcPr>
          <w:p w14:paraId="052E90C3" w14:textId="77777777" w:rsidR="0099163A" w:rsidRPr="001D1684" w:rsidRDefault="0099163A"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2. Перечень мероприятий по развитию инфраструктуры для легкового автомобильного транспорта, включая развитие единого парковочного пространства</w:t>
            </w:r>
          </w:p>
        </w:tc>
      </w:tr>
      <w:tr w:rsidR="00336288" w:rsidRPr="001D1684" w14:paraId="0F50A348" w14:textId="77777777" w:rsidTr="007463D3">
        <w:trPr>
          <w:cantSplit/>
          <w:trHeight w:val="566"/>
        </w:trPr>
        <w:tc>
          <w:tcPr>
            <w:tcW w:w="251" w:type="pct"/>
            <w:shd w:val="clear" w:color="auto" w:fill="auto"/>
            <w:noWrap/>
            <w:vAlign w:val="center"/>
          </w:tcPr>
          <w:p w14:paraId="11552278"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2.1</w:t>
            </w:r>
          </w:p>
        </w:tc>
        <w:tc>
          <w:tcPr>
            <w:tcW w:w="743" w:type="pct"/>
            <w:shd w:val="clear" w:color="auto" w:fill="auto"/>
            <w:vAlign w:val="center"/>
          </w:tcPr>
          <w:p w14:paraId="0A17FDAF"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Разработка проектной документации</w:t>
            </w:r>
          </w:p>
        </w:tc>
        <w:tc>
          <w:tcPr>
            <w:tcW w:w="744" w:type="pct"/>
            <w:shd w:val="clear" w:color="auto" w:fill="auto"/>
            <w:vAlign w:val="center"/>
          </w:tcPr>
          <w:p w14:paraId="556BDCDE"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422" w:type="pct"/>
            <w:shd w:val="clear" w:color="auto" w:fill="auto"/>
            <w:vAlign w:val="center"/>
          </w:tcPr>
          <w:p w14:paraId="260516A1"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63" w:type="pct"/>
            <w:shd w:val="clear" w:color="auto" w:fill="auto"/>
            <w:textDirection w:val="btLr"/>
            <w:vAlign w:val="center"/>
          </w:tcPr>
          <w:p w14:paraId="1BC9D8E4"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299273AD"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726C8D4F"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49760B41"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3" w:type="pct"/>
            <w:shd w:val="clear" w:color="auto" w:fill="auto"/>
            <w:textDirection w:val="btLr"/>
            <w:vAlign w:val="center"/>
          </w:tcPr>
          <w:p w14:paraId="509AAAAF"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5892CEE5"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2" w:type="pct"/>
            <w:shd w:val="clear" w:color="auto" w:fill="auto"/>
            <w:textDirection w:val="btLr"/>
            <w:vAlign w:val="center"/>
          </w:tcPr>
          <w:p w14:paraId="1318006F"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1AD5629E"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5328</w:t>
            </w:r>
          </w:p>
        </w:tc>
        <w:tc>
          <w:tcPr>
            <w:tcW w:w="314" w:type="pct"/>
            <w:shd w:val="clear" w:color="auto" w:fill="auto"/>
            <w:textDirection w:val="btLr"/>
            <w:vAlign w:val="center"/>
          </w:tcPr>
          <w:p w14:paraId="0734F509"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48" w:type="pct"/>
            <w:shd w:val="clear" w:color="auto" w:fill="auto"/>
            <w:textDirection w:val="btLr"/>
            <w:vAlign w:val="center"/>
          </w:tcPr>
          <w:p w14:paraId="15A8FF23"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r>
      <w:tr w:rsidR="00336288" w:rsidRPr="001D1684" w14:paraId="2FFE5047" w14:textId="77777777" w:rsidTr="007463D3">
        <w:trPr>
          <w:cantSplit/>
          <w:trHeight w:val="677"/>
        </w:trPr>
        <w:tc>
          <w:tcPr>
            <w:tcW w:w="251" w:type="pct"/>
            <w:shd w:val="clear" w:color="auto" w:fill="auto"/>
            <w:noWrap/>
            <w:vAlign w:val="center"/>
          </w:tcPr>
          <w:p w14:paraId="2394B229"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2.2</w:t>
            </w:r>
          </w:p>
        </w:tc>
        <w:tc>
          <w:tcPr>
            <w:tcW w:w="743" w:type="pct"/>
            <w:shd w:val="clear" w:color="auto" w:fill="auto"/>
            <w:vAlign w:val="center"/>
          </w:tcPr>
          <w:p w14:paraId="1A83A0CB"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Строительство станции технического обслуживания</w:t>
            </w:r>
          </w:p>
        </w:tc>
        <w:tc>
          <w:tcPr>
            <w:tcW w:w="744" w:type="pct"/>
            <w:shd w:val="clear" w:color="auto" w:fill="auto"/>
            <w:vAlign w:val="center"/>
          </w:tcPr>
          <w:p w14:paraId="46BC53AD"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Внебюджетные средства</w:t>
            </w:r>
          </w:p>
        </w:tc>
        <w:tc>
          <w:tcPr>
            <w:tcW w:w="422" w:type="pct"/>
            <w:shd w:val="clear" w:color="auto" w:fill="auto"/>
            <w:vAlign w:val="center"/>
          </w:tcPr>
          <w:p w14:paraId="41E2FC13"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объект</w:t>
            </w:r>
          </w:p>
        </w:tc>
        <w:tc>
          <w:tcPr>
            <w:tcW w:w="263" w:type="pct"/>
            <w:shd w:val="clear" w:color="auto" w:fill="auto"/>
            <w:textDirection w:val="btLr"/>
            <w:vAlign w:val="center"/>
          </w:tcPr>
          <w:p w14:paraId="0A9986F9"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3EDBB23C"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0D516EFB"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081B5C18"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3" w:type="pct"/>
            <w:shd w:val="clear" w:color="auto" w:fill="auto"/>
            <w:textDirection w:val="btLr"/>
            <w:vAlign w:val="center"/>
          </w:tcPr>
          <w:p w14:paraId="1CA8AE15"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0E2B194C"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2" w:type="pct"/>
            <w:shd w:val="clear" w:color="auto" w:fill="auto"/>
            <w:textDirection w:val="btLr"/>
            <w:vAlign w:val="center"/>
          </w:tcPr>
          <w:p w14:paraId="26763EE5"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21579935"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4" w:type="pct"/>
            <w:shd w:val="clear" w:color="auto" w:fill="auto"/>
            <w:textDirection w:val="btLr"/>
            <w:vAlign w:val="center"/>
          </w:tcPr>
          <w:p w14:paraId="389D3AB4"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8</w:t>
            </w:r>
          </w:p>
        </w:tc>
        <w:tc>
          <w:tcPr>
            <w:tcW w:w="348" w:type="pct"/>
            <w:shd w:val="clear" w:color="auto" w:fill="auto"/>
            <w:textDirection w:val="btLr"/>
            <w:vAlign w:val="center"/>
          </w:tcPr>
          <w:p w14:paraId="02E1EAEE"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88800</w:t>
            </w:r>
          </w:p>
        </w:tc>
      </w:tr>
      <w:tr w:rsidR="00413BAF" w:rsidRPr="001D1684" w14:paraId="0DF5B42B" w14:textId="77777777" w:rsidTr="00336288">
        <w:trPr>
          <w:cantSplit/>
          <w:trHeight w:val="227"/>
        </w:trPr>
        <w:tc>
          <w:tcPr>
            <w:tcW w:w="5000" w:type="pct"/>
            <w:gridSpan w:val="14"/>
            <w:shd w:val="clear" w:color="auto" w:fill="auto"/>
            <w:noWrap/>
            <w:vAlign w:val="center"/>
          </w:tcPr>
          <w:p w14:paraId="4A5A86E4" w14:textId="5EA4D08C" w:rsidR="0099163A" w:rsidRPr="001D1684" w:rsidRDefault="0099163A"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 xml:space="preserve">3. Перечень мероприятий по развитию инфраструктуры </w:t>
            </w:r>
            <w:r w:rsidR="00EA79F0" w:rsidRPr="00EA79F0">
              <w:rPr>
                <w:rFonts w:ascii="Times New Roman" w:hAnsi="Times New Roman" w:cs="Times New Roman"/>
                <w:sz w:val="20"/>
                <w:szCs w:val="20"/>
              </w:rPr>
              <w:t>пешеходного, велосипедного передвижения и средств индивидуальной мобильности</w:t>
            </w:r>
          </w:p>
        </w:tc>
      </w:tr>
      <w:tr w:rsidR="00336288" w:rsidRPr="001D1684" w14:paraId="4054FDB9" w14:textId="77777777" w:rsidTr="007463D3">
        <w:trPr>
          <w:cantSplit/>
          <w:trHeight w:val="1018"/>
        </w:trPr>
        <w:tc>
          <w:tcPr>
            <w:tcW w:w="251" w:type="pct"/>
            <w:shd w:val="clear" w:color="auto" w:fill="auto"/>
            <w:noWrap/>
            <w:vAlign w:val="center"/>
          </w:tcPr>
          <w:p w14:paraId="260D9935"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3.1</w:t>
            </w:r>
          </w:p>
        </w:tc>
        <w:tc>
          <w:tcPr>
            <w:tcW w:w="743" w:type="pct"/>
            <w:shd w:val="clear" w:color="auto" w:fill="auto"/>
            <w:vAlign w:val="center"/>
          </w:tcPr>
          <w:p w14:paraId="72BB59F2"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Разработка проектной документации</w:t>
            </w:r>
          </w:p>
        </w:tc>
        <w:tc>
          <w:tcPr>
            <w:tcW w:w="744" w:type="pct"/>
            <w:shd w:val="clear" w:color="auto" w:fill="auto"/>
            <w:vAlign w:val="center"/>
          </w:tcPr>
          <w:p w14:paraId="18769500"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422" w:type="pct"/>
            <w:shd w:val="clear" w:color="auto" w:fill="auto"/>
            <w:vAlign w:val="center"/>
          </w:tcPr>
          <w:p w14:paraId="183ECCB0"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63" w:type="pct"/>
            <w:shd w:val="clear" w:color="auto" w:fill="auto"/>
            <w:textDirection w:val="btLr"/>
            <w:vAlign w:val="center"/>
          </w:tcPr>
          <w:p w14:paraId="66F41CE5"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3E055DED"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6EF113AD"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318CD819" w14:textId="527790D3" w:rsidR="00336288" w:rsidRPr="001D1684" w:rsidRDefault="007463D3" w:rsidP="00CE6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r w:rsidR="00336288" w:rsidRPr="001D1684">
              <w:rPr>
                <w:rFonts w:ascii="Times New Roman" w:hAnsi="Times New Roman" w:cs="Times New Roman"/>
                <w:sz w:val="20"/>
                <w:szCs w:val="20"/>
              </w:rPr>
              <w:t>8</w:t>
            </w:r>
          </w:p>
        </w:tc>
        <w:tc>
          <w:tcPr>
            <w:tcW w:w="213" w:type="pct"/>
            <w:shd w:val="clear" w:color="auto" w:fill="auto"/>
            <w:textDirection w:val="btLr"/>
            <w:vAlign w:val="center"/>
          </w:tcPr>
          <w:p w14:paraId="034B017D"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6F84DA0B"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2" w:type="pct"/>
            <w:shd w:val="clear" w:color="auto" w:fill="auto"/>
            <w:textDirection w:val="btLr"/>
            <w:vAlign w:val="center"/>
          </w:tcPr>
          <w:p w14:paraId="56ADDCB2"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66F87D71" w14:textId="09BA5647" w:rsidR="00336288" w:rsidRPr="001D1684" w:rsidRDefault="00336288" w:rsidP="007463D3">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1315</w:t>
            </w:r>
            <w:r w:rsidR="007463D3">
              <w:rPr>
                <w:rFonts w:ascii="Times New Roman" w:hAnsi="Times New Roman" w:cs="Times New Roman"/>
                <w:sz w:val="20"/>
                <w:szCs w:val="20"/>
              </w:rPr>
              <w:t>,</w:t>
            </w:r>
            <w:r w:rsidRPr="001D1684">
              <w:rPr>
                <w:rFonts w:ascii="Times New Roman" w:hAnsi="Times New Roman" w:cs="Times New Roman"/>
                <w:sz w:val="20"/>
                <w:szCs w:val="20"/>
              </w:rPr>
              <w:t>9</w:t>
            </w:r>
          </w:p>
        </w:tc>
        <w:tc>
          <w:tcPr>
            <w:tcW w:w="314" w:type="pct"/>
            <w:shd w:val="clear" w:color="auto" w:fill="auto"/>
            <w:textDirection w:val="btLr"/>
            <w:vAlign w:val="center"/>
          </w:tcPr>
          <w:p w14:paraId="65F13DA7"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48" w:type="pct"/>
            <w:shd w:val="clear" w:color="auto" w:fill="auto"/>
            <w:textDirection w:val="btLr"/>
            <w:vAlign w:val="center"/>
          </w:tcPr>
          <w:p w14:paraId="72D71531"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r>
      <w:tr w:rsidR="00336288" w:rsidRPr="001D1684" w14:paraId="5F367AB2" w14:textId="77777777" w:rsidTr="007463D3">
        <w:trPr>
          <w:cantSplit/>
          <w:trHeight w:val="937"/>
        </w:trPr>
        <w:tc>
          <w:tcPr>
            <w:tcW w:w="251" w:type="pct"/>
            <w:shd w:val="clear" w:color="auto" w:fill="auto"/>
            <w:noWrap/>
            <w:vAlign w:val="center"/>
          </w:tcPr>
          <w:p w14:paraId="1796850A"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lastRenderedPageBreak/>
              <w:t>3.2</w:t>
            </w:r>
          </w:p>
        </w:tc>
        <w:tc>
          <w:tcPr>
            <w:tcW w:w="743" w:type="pct"/>
            <w:shd w:val="clear" w:color="auto" w:fill="auto"/>
            <w:vAlign w:val="center"/>
          </w:tcPr>
          <w:p w14:paraId="047A9A84"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Строительство дорожки велосипедной</w:t>
            </w:r>
          </w:p>
        </w:tc>
        <w:tc>
          <w:tcPr>
            <w:tcW w:w="744" w:type="pct"/>
            <w:shd w:val="clear" w:color="auto" w:fill="auto"/>
            <w:vAlign w:val="center"/>
          </w:tcPr>
          <w:p w14:paraId="6E86712C"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Муниципальный бюджет</w:t>
            </w:r>
          </w:p>
        </w:tc>
        <w:tc>
          <w:tcPr>
            <w:tcW w:w="422" w:type="pct"/>
            <w:shd w:val="clear" w:color="auto" w:fill="auto"/>
            <w:vAlign w:val="center"/>
          </w:tcPr>
          <w:p w14:paraId="36B0A02B"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км</w:t>
            </w:r>
          </w:p>
        </w:tc>
        <w:tc>
          <w:tcPr>
            <w:tcW w:w="263" w:type="pct"/>
            <w:shd w:val="clear" w:color="auto" w:fill="auto"/>
            <w:textDirection w:val="btLr"/>
            <w:vAlign w:val="center"/>
          </w:tcPr>
          <w:p w14:paraId="7244F7F3" w14:textId="5568A832" w:rsidR="00336288" w:rsidRPr="001D1684" w:rsidRDefault="00C5143B" w:rsidP="007463D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w:t>
            </w:r>
          </w:p>
        </w:tc>
        <w:tc>
          <w:tcPr>
            <w:tcW w:w="322" w:type="pct"/>
            <w:shd w:val="clear" w:color="auto" w:fill="auto"/>
            <w:textDirection w:val="btLr"/>
            <w:vAlign w:val="center"/>
          </w:tcPr>
          <w:p w14:paraId="5AE91D2A" w14:textId="22A92D0B" w:rsidR="00336288" w:rsidRPr="001D1684" w:rsidRDefault="00C5143B" w:rsidP="007463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7" w:type="pct"/>
            <w:shd w:val="clear" w:color="auto" w:fill="auto"/>
            <w:textDirection w:val="btLr"/>
            <w:vAlign w:val="center"/>
          </w:tcPr>
          <w:p w14:paraId="3C10B6CA" w14:textId="43E986AA" w:rsidR="00336288" w:rsidRPr="001D1684" w:rsidRDefault="00336288" w:rsidP="007463D3">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0</w:t>
            </w:r>
            <w:r w:rsidR="007463D3">
              <w:rPr>
                <w:rFonts w:ascii="Times New Roman" w:hAnsi="Times New Roman" w:cs="Times New Roman"/>
                <w:sz w:val="20"/>
                <w:szCs w:val="20"/>
              </w:rPr>
              <w:t>,</w:t>
            </w:r>
            <w:r w:rsidRPr="001D1684">
              <w:rPr>
                <w:rFonts w:ascii="Times New Roman" w:hAnsi="Times New Roman" w:cs="Times New Roman"/>
                <w:sz w:val="20"/>
                <w:szCs w:val="20"/>
              </w:rPr>
              <w:t>5</w:t>
            </w:r>
          </w:p>
        </w:tc>
        <w:tc>
          <w:tcPr>
            <w:tcW w:w="300" w:type="pct"/>
            <w:shd w:val="clear" w:color="auto" w:fill="auto"/>
            <w:textDirection w:val="btLr"/>
            <w:vAlign w:val="center"/>
          </w:tcPr>
          <w:p w14:paraId="684137C0" w14:textId="5F5BFD37" w:rsidR="00336288" w:rsidRPr="001D1684" w:rsidRDefault="00336288" w:rsidP="007463D3">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2389</w:t>
            </w:r>
            <w:r w:rsidR="007463D3">
              <w:rPr>
                <w:rFonts w:ascii="Times New Roman" w:hAnsi="Times New Roman" w:cs="Times New Roman"/>
                <w:sz w:val="20"/>
                <w:szCs w:val="20"/>
              </w:rPr>
              <w:t>,</w:t>
            </w:r>
            <w:r w:rsidRPr="001D1684">
              <w:rPr>
                <w:rFonts w:ascii="Times New Roman" w:hAnsi="Times New Roman" w:cs="Times New Roman"/>
                <w:sz w:val="20"/>
                <w:szCs w:val="20"/>
              </w:rPr>
              <w:t>9</w:t>
            </w:r>
          </w:p>
        </w:tc>
        <w:tc>
          <w:tcPr>
            <w:tcW w:w="213" w:type="pct"/>
            <w:shd w:val="clear" w:color="auto" w:fill="auto"/>
            <w:textDirection w:val="btLr"/>
            <w:vAlign w:val="center"/>
          </w:tcPr>
          <w:p w14:paraId="2904AED2" w14:textId="2078BBFF" w:rsidR="00336288" w:rsidRPr="001D1684" w:rsidRDefault="00336288" w:rsidP="007463D3">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0</w:t>
            </w:r>
            <w:r w:rsidR="007463D3">
              <w:rPr>
                <w:rFonts w:ascii="Times New Roman" w:hAnsi="Times New Roman" w:cs="Times New Roman"/>
                <w:sz w:val="20"/>
                <w:szCs w:val="20"/>
              </w:rPr>
              <w:t>,</w:t>
            </w:r>
            <w:r w:rsidRPr="001D1684">
              <w:rPr>
                <w:rFonts w:ascii="Times New Roman" w:hAnsi="Times New Roman" w:cs="Times New Roman"/>
                <w:sz w:val="20"/>
                <w:szCs w:val="20"/>
              </w:rPr>
              <w:t>74</w:t>
            </w:r>
          </w:p>
        </w:tc>
        <w:tc>
          <w:tcPr>
            <w:tcW w:w="373" w:type="pct"/>
            <w:shd w:val="clear" w:color="auto" w:fill="auto"/>
            <w:textDirection w:val="btLr"/>
            <w:vAlign w:val="center"/>
          </w:tcPr>
          <w:p w14:paraId="33B3819C" w14:textId="335F259A" w:rsidR="00336288" w:rsidRPr="001D1684" w:rsidRDefault="00336288" w:rsidP="007463D3">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3547</w:t>
            </w:r>
            <w:r w:rsidR="007463D3">
              <w:rPr>
                <w:rFonts w:ascii="Times New Roman" w:hAnsi="Times New Roman" w:cs="Times New Roman"/>
                <w:sz w:val="20"/>
                <w:szCs w:val="20"/>
              </w:rPr>
              <w:t>,</w:t>
            </w:r>
            <w:r w:rsidRPr="001D1684">
              <w:rPr>
                <w:rFonts w:ascii="Times New Roman" w:hAnsi="Times New Roman" w:cs="Times New Roman"/>
                <w:sz w:val="20"/>
                <w:szCs w:val="20"/>
              </w:rPr>
              <w:t>2</w:t>
            </w:r>
          </w:p>
        </w:tc>
        <w:tc>
          <w:tcPr>
            <w:tcW w:w="212" w:type="pct"/>
            <w:shd w:val="clear" w:color="auto" w:fill="auto"/>
            <w:textDirection w:val="btLr"/>
            <w:vAlign w:val="center"/>
          </w:tcPr>
          <w:p w14:paraId="088016EA"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34FBCF4C"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4" w:type="pct"/>
            <w:shd w:val="clear" w:color="auto" w:fill="auto"/>
            <w:textDirection w:val="btLr"/>
            <w:vAlign w:val="center"/>
          </w:tcPr>
          <w:p w14:paraId="3B4C6A9B" w14:textId="79CD2950" w:rsidR="00336288" w:rsidRPr="001D1684" w:rsidRDefault="00336288" w:rsidP="007463D3">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4</w:t>
            </w:r>
            <w:r w:rsidR="007463D3">
              <w:rPr>
                <w:rFonts w:ascii="Times New Roman" w:hAnsi="Times New Roman" w:cs="Times New Roman"/>
                <w:sz w:val="20"/>
                <w:szCs w:val="20"/>
              </w:rPr>
              <w:t>,</w:t>
            </w:r>
            <w:r w:rsidRPr="001D1684">
              <w:rPr>
                <w:rFonts w:ascii="Times New Roman" w:hAnsi="Times New Roman" w:cs="Times New Roman"/>
                <w:sz w:val="20"/>
                <w:szCs w:val="20"/>
              </w:rPr>
              <w:t>60</w:t>
            </w:r>
          </w:p>
        </w:tc>
        <w:tc>
          <w:tcPr>
            <w:tcW w:w="348" w:type="pct"/>
            <w:shd w:val="clear" w:color="auto" w:fill="auto"/>
            <w:textDirection w:val="btLr"/>
            <w:vAlign w:val="center"/>
          </w:tcPr>
          <w:p w14:paraId="7DA28788" w14:textId="55F40067" w:rsidR="00336288" w:rsidRPr="001D1684" w:rsidRDefault="00336288" w:rsidP="007463D3">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21932</w:t>
            </w:r>
            <w:r w:rsidR="007463D3">
              <w:rPr>
                <w:rFonts w:ascii="Times New Roman" w:hAnsi="Times New Roman" w:cs="Times New Roman"/>
                <w:sz w:val="20"/>
                <w:szCs w:val="20"/>
              </w:rPr>
              <w:t>,</w:t>
            </w:r>
            <w:r w:rsidRPr="001D1684">
              <w:rPr>
                <w:rFonts w:ascii="Times New Roman" w:hAnsi="Times New Roman" w:cs="Times New Roman"/>
                <w:sz w:val="20"/>
                <w:szCs w:val="20"/>
              </w:rPr>
              <w:t>4</w:t>
            </w:r>
          </w:p>
        </w:tc>
      </w:tr>
      <w:tr w:rsidR="00413BAF" w:rsidRPr="001D1684" w14:paraId="55DBA2AC" w14:textId="77777777" w:rsidTr="00336288">
        <w:trPr>
          <w:cantSplit/>
          <w:trHeight w:val="227"/>
        </w:trPr>
        <w:tc>
          <w:tcPr>
            <w:tcW w:w="5000" w:type="pct"/>
            <w:gridSpan w:val="14"/>
            <w:shd w:val="clear" w:color="auto" w:fill="auto"/>
            <w:noWrap/>
            <w:vAlign w:val="center"/>
          </w:tcPr>
          <w:p w14:paraId="480DD61B" w14:textId="2B210A3D" w:rsidR="0099163A" w:rsidRPr="001D1684" w:rsidRDefault="0099163A"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4. Перечень мероприятий по строительству и реконструкции улично-дорожной сети</w:t>
            </w:r>
          </w:p>
        </w:tc>
      </w:tr>
      <w:tr w:rsidR="00336288" w:rsidRPr="001D1684" w14:paraId="58D9BAAB" w14:textId="77777777" w:rsidTr="007463D3">
        <w:trPr>
          <w:cantSplit/>
          <w:trHeight w:val="868"/>
        </w:trPr>
        <w:tc>
          <w:tcPr>
            <w:tcW w:w="251" w:type="pct"/>
            <w:shd w:val="clear" w:color="auto" w:fill="auto"/>
            <w:noWrap/>
            <w:vAlign w:val="center"/>
          </w:tcPr>
          <w:p w14:paraId="65FC8AA8"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4.1</w:t>
            </w:r>
          </w:p>
        </w:tc>
        <w:tc>
          <w:tcPr>
            <w:tcW w:w="743" w:type="pct"/>
            <w:shd w:val="clear" w:color="auto" w:fill="auto"/>
            <w:vAlign w:val="center"/>
          </w:tcPr>
          <w:p w14:paraId="246037A2"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Разработка проектной документации</w:t>
            </w:r>
          </w:p>
        </w:tc>
        <w:tc>
          <w:tcPr>
            <w:tcW w:w="744" w:type="pct"/>
            <w:shd w:val="clear" w:color="auto" w:fill="auto"/>
            <w:vAlign w:val="center"/>
          </w:tcPr>
          <w:p w14:paraId="1A430B36"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422" w:type="pct"/>
            <w:shd w:val="clear" w:color="auto" w:fill="auto"/>
            <w:vAlign w:val="center"/>
          </w:tcPr>
          <w:p w14:paraId="1911C36D"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63" w:type="pct"/>
            <w:shd w:val="clear" w:color="auto" w:fill="auto"/>
            <w:textDirection w:val="btLr"/>
            <w:vAlign w:val="center"/>
          </w:tcPr>
          <w:p w14:paraId="45A90C06"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013F1475"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6C006A8C"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670476D7" w14:textId="74884EE2" w:rsidR="00336288" w:rsidRPr="001D1684" w:rsidRDefault="00C73313" w:rsidP="007463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3" w:type="pct"/>
            <w:shd w:val="clear" w:color="auto" w:fill="auto"/>
            <w:textDirection w:val="btLr"/>
            <w:vAlign w:val="center"/>
          </w:tcPr>
          <w:p w14:paraId="315016C2"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6885E598" w14:textId="41F53C86" w:rsidR="00336288" w:rsidRPr="001D1684" w:rsidRDefault="00C73313" w:rsidP="007463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 w:type="pct"/>
            <w:shd w:val="clear" w:color="auto" w:fill="auto"/>
            <w:textDirection w:val="btLr"/>
            <w:vAlign w:val="center"/>
          </w:tcPr>
          <w:p w14:paraId="73C5DF3E"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0912445D" w14:textId="3CD2B084" w:rsidR="00336288" w:rsidRPr="001D1684" w:rsidRDefault="00336288" w:rsidP="007463D3">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81427</w:t>
            </w:r>
            <w:r w:rsidR="007463D3">
              <w:rPr>
                <w:rFonts w:ascii="Times New Roman" w:hAnsi="Times New Roman" w:cs="Times New Roman"/>
                <w:sz w:val="20"/>
                <w:szCs w:val="20"/>
              </w:rPr>
              <w:t>,</w:t>
            </w:r>
            <w:r w:rsidRPr="001D1684">
              <w:rPr>
                <w:rFonts w:ascii="Times New Roman" w:hAnsi="Times New Roman" w:cs="Times New Roman"/>
                <w:sz w:val="20"/>
                <w:szCs w:val="20"/>
              </w:rPr>
              <w:t>3</w:t>
            </w:r>
          </w:p>
        </w:tc>
        <w:tc>
          <w:tcPr>
            <w:tcW w:w="314" w:type="pct"/>
            <w:shd w:val="clear" w:color="auto" w:fill="auto"/>
            <w:textDirection w:val="btLr"/>
            <w:vAlign w:val="center"/>
          </w:tcPr>
          <w:p w14:paraId="1CD55A8F"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48" w:type="pct"/>
            <w:shd w:val="clear" w:color="auto" w:fill="auto"/>
            <w:textDirection w:val="btLr"/>
            <w:vAlign w:val="center"/>
          </w:tcPr>
          <w:p w14:paraId="3FFFF152"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r>
      <w:tr w:rsidR="00336288" w:rsidRPr="001D1684" w14:paraId="0B864CAC" w14:textId="77777777" w:rsidTr="007463D3">
        <w:trPr>
          <w:cantSplit/>
          <w:trHeight w:val="697"/>
        </w:trPr>
        <w:tc>
          <w:tcPr>
            <w:tcW w:w="251" w:type="pct"/>
            <w:shd w:val="clear" w:color="auto" w:fill="auto"/>
            <w:noWrap/>
            <w:vAlign w:val="center"/>
          </w:tcPr>
          <w:p w14:paraId="33DB10D5"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4.2</w:t>
            </w:r>
          </w:p>
        </w:tc>
        <w:tc>
          <w:tcPr>
            <w:tcW w:w="743" w:type="pct"/>
            <w:shd w:val="clear" w:color="auto" w:fill="auto"/>
            <w:vAlign w:val="center"/>
          </w:tcPr>
          <w:p w14:paraId="762185A1"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Реконструкция автомобильной дороги местного значения</w:t>
            </w:r>
          </w:p>
        </w:tc>
        <w:tc>
          <w:tcPr>
            <w:tcW w:w="744" w:type="pct"/>
            <w:shd w:val="clear" w:color="auto" w:fill="auto"/>
            <w:vAlign w:val="center"/>
          </w:tcPr>
          <w:p w14:paraId="7F1071E9"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Муниципальный бюджет</w:t>
            </w:r>
          </w:p>
        </w:tc>
        <w:tc>
          <w:tcPr>
            <w:tcW w:w="422" w:type="pct"/>
            <w:shd w:val="clear" w:color="auto" w:fill="auto"/>
            <w:vAlign w:val="center"/>
          </w:tcPr>
          <w:p w14:paraId="34EF04BC"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км</w:t>
            </w:r>
          </w:p>
        </w:tc>
        <w:tc>
          <w:tcPr>
            <w:tcW w:w="263" w:type="pct"/>
            <w:shd w:val="clear" w:color="auto" w:fill="auto"/>
            <w:textDirection w:val="btLr"/>
            <w:vAlign w:val="center"/>
          </w:tcPr>
          <w:p w14:paraId="29E0E79B"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3421F987"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166E902E"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2A9DE9E9"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3" w:type="pct"/>
            <w:shd w:val="clear" w:color="auto" w:fill="auto"/>
            <w:textDirection w:val="btLr"/>
            <w:vAlign w:val="center"/>
          </w:tcPr>
          <w:p w14:paraId="07236823"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745ECE0B"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2" w:type="pct"/>
            <w:shd w:val="clear" w:color="auto" w:fill="auto"/>
            <w:textDirection w:val="btLr"/>
            <w:vAlign w:val="center"/>
          </w:tcPr>
          <w:p w14:paraId="74137933"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2A1D8773"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4" w:type="pct"/>
            <w:shd w:val="clear" w:color="auto" w:fill="auto"/>
            <w:textDirection w:val="btLr"/>
            <w:vAlign w:val="center"/>
          </w:tcPr>
          <w:p w14:paraId="49E20C3C" w14:textId="6D13D5B9" w:rsidR="00336288" w:rsidRPr="001D1684" w:rsidRDefault="00336288" w:rsidP="007463D3">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6</w:t>
            </w:r>
            <w:r w:rsidR="007463D3">
              <w:rPr>
                <w:rFonts w:ascii="Times New Roman" w:hAnsi="Times New Roman" w:cs="Times New Roman"/>
                <w:sz w:val="20"/>
                <w:szCs w:val="20"/>
              </w:rPr>
              <w:t>,</w:t>
            </w:r>
            <w:r w:rsidRPr="001D1684">
              <w:rPr>
                <w:rFonts w:ascii="Times New Roman" w:hAnsi="Times New Roman" w:cs="Times New Roman"/>
                <w:sz w:val="20"/>
                <w:szCs w:val="20"/>
              </w:rPr>
              <w:t>32</w:t>
            </w:r>
          </w:p>
        </w:tc>
        <w:tc>
          <w:tcPr>
            <w:tcW w:w="348" w:type="pct"/>
            <w:shd w:val="clear" w:color="auto" w:fill="auto"/>
            <w:textDirection w:val="btLr"/>
            <w:vAlign w:val="center"/>
          </w:tcPr>
          <w:p w14:paraId="7FFC423E" w14:textId="75C16B30"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255137.2</w:t>
            </w:r>
          </w:p>
        </w:tc>
      </w:tr>
      <w:tr w:rsidR="00336288" w:rsidRPr="001D1684" w14:paraId="31D827DD" w14:textId="77777777" w:rsidTr="007463D3">
        <w:trPr>
          <w:cantSplit/>
          <w:trHeight w:val="724"/>
        </w:trPr>
        <w:tc>
          <w:tcPr>
            <w:tcW w:w="251" w:type="pct"/>
            <w:shd w:val="clear" w:color="auto" w:fill="auto"/>
            <w:noWrap/>
            <w:vAlign w:val="center"/>
          </w:tcPr>
          <w:p w14:paraId="3A38179C"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4.3</w:t>
            </w:r>
          </w:p>
        </w:tc>
        <w:tc>
          <w:tcPr>
            <w:tcW w:w="743" w:type="pct"/>
            <w:shd w:val="clear" w:color="auto" w:fill="auto"/>
            <w:vAlign w:val="center"/>
          </w:tcPr>
          <w:p w14:paraId="14EE8D32"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Реконструкция магистральной улицы районного значения</w:t>
            </w:r>
          </w:p>
        </w:tc>
        <w:tc>
          <w:tcPr>
            <w:tcW w:w="744" w:type="pct"/>
            <w:shd w:val="clear" w:color="auto" w:fill="auto"/>
            <w:vAlign w:val="center"/>
          </w:tcPr>
          <w:p w14:paraId="1EAB829F"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Муниципальный бюджет</w:t>
            </w:r>
          </w:p>
        </w:tc>
        <w:tc>
          <w:tcPr>
            <w:tcW w:w="422" w:type="pct"/>
            <w:shd w:val="clear" w:color="auto" w:fill="auto"/>
            <w:vAlign w:val="center"/>
          </w:tcPr>
          <w:p w14:paraId="34BEBDDE"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км</w:t>
            </w:r>
          </w:p>
        </w:tc>
        <w:tc>
          <w:tcPr>
            <w:tcW w:w="263" w:type="pct"/>
            <w:shd w:val="clear" w:color="auto" w:fill="auto"/>
            <w:textDirection w:val="btLr"/>
            <w:vAlign w:val="center"/>
          </w:tcPr>
          <w:p w14:paraId="71BB90AA"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43A9C0E5"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6259E3D6"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2D866FFF"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3" w:type="pct"/>
            <w:shd w:val="clear" w:color="auto" w:fill="auto"/>
            <w:textDirection w:val="btLr"/>
            <w:vAlign w:val="center"/>
          </w:tcPr>
          <w:p w14:paraId="198348A7" w14:textId="49B0F941" w:rsidR="00336288" w:rsidRPr="001D1684" w:rsidRDefault="00C73313" w:rsidP="007463D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w:t>
            </w:r>
          </w:p>
        </w:tc>
        <w:tc>
          <w:tcPr>
            <w:tcW w:w="373" w:type="pct"/>
            <w:shd w:val="clear" w:color="auto" w:fill="auto"/>
            <w:textDirection w:val="btLr"/>
            <w:vAlign w:val="center"/>
          </w:tcPr>
          <w:p w14:paraId="5C86FF4A" w14:textId="77A6B82B" w:rsidR="00336288" w:rsidRPr="001D1684" w:rsidRDefault="00C73313" w:rsidP="00C733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 w:type="pct"/>
            <w:shd w:val="clear" w:color="auto" w:fill="auto"/>
            <w:textDirection w:val="btLr"/>
            <w:vAlign w:val="center"/>
          </w:tcPr>
          <w:p w14:paraId="41FCA4CE"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144B5465"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4" w:type="pct"/>
            <w:shd w:val="clear" w:color="auto" w:fill="auto"/>
            <w:textDirection w:val="btLr"/>
            <w:vAlign w:val="center"/>
          </w:tcPr>
          <w:p w14:paraId="28F16D33" w14:textId="1FEFA15F" w:rsidR="00336288" w:rsidRPr="001D1684" w:rsidRDefault="00C73313" w:rsidP="007463D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w:t>
            </w:r>
          </w:p>
        </w:tc>
        <w:tc>
          <w:tcPr>
            <w:tcW w:w="348" w:type="pct"/>
            <w:shd w:val="clear" w:color="auto" w:fill="auto"/>
            <w:textDirection w:val="btLr"/>
            <w:vAlign w:val="center"/>
          </w:tcPr>
          <w:p w14:paraId="50F71472" w14:textId="137469AD" w:rsidR="00336288" w:rsidRPr="001D1684" w:rsidRDefault="00C73313" w:rsidP="00CE6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36288" w:rsidRPr="001D1684" w14:paraId="6C04DBD1" w14:textId="77777777" w:rsidTr="000248AB">
        <w:trPr>
          <w:cantSplit/>
          <w:trHeight w:val="886"/>
        </w:trPr>
        <w:tc>
          <w:tcPr>
            <w:tcW w:w="251" w:type="pct"/>
            <w:shd w:val="clear" w:color="auto" w:fill="auto"/>
            <w:noWrap/>
            <w:vAlign w:val="center"/>
          </w:tcPr>
          <w:p w14:paraId="4C7E29F1"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4.4</w:t>
            </w:r>
          </w:p>
        </w:tc>
        <w:tc>
          <w:tcPr>
            <w:tcW w:w="743" w:type="pct"/>
            <w:shd w:val="clear" w:color="auto" w:fill="auto"/>
            <w:vAlign w:val="center"/>
          </w:tcPr>
          <w:p w14:paraId="1F1BE888"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Реконструкция улиц и дорог местного значения</w:t>
            </w:r>
          </w:p>
        </w:tc>
        <w:tc>
          <w:tcPr>
            <w:tcW w:w="744" w:type="pct"/>
            <w:shd w:val="clear" w:color="auto" w:fill="auto"/>
            <w:vAlign w:val="center"/>
          </w:tcPr>
          <w:p w14:paraId="0CB4650D"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Муниципальный бюджет</w:t>
            </w:r>
          </w:p>
        </w:tc>
        <w:tc>
          <w:tcPr>
            <w:tcW w:w="422" w:type="pct"/>
            <w:shd w:val="clear" w:color="auto" w:fill="auto"/>
            <w:vAlign w:val="center"/>
          </w:tcPr>
          <w:p w14:paraId="7F956DAC"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км</w:t>
            </w:r>
          </w:p>
        </w:tc>
        <w:tc>
          <w:tcPr>
            <w:tcW w:w="263" w:type="pct"/>
            <w:shd w:val="clear" w:color="auto" w:fill="auto"/>
            <w:textDirection w:val="btLr"/>
            <w:vAlign w:val="center"/>
          </w:tcPr>
          <w:p w14:paraId="20B4842B"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483F3AD0"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3CC02B8F"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3353D94D"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3" w:type="pct"/>
            <w:shd w:val="clear" w:color="auto" w:fill="auto"/>
            <w:textDirection w:val="btLr"/>
            <w:vAlign w:val="center"/>
          </w:tcPr>
          <w:p w14:paraId="32C43C56"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2D4B6F28"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2" w:type="pct"/>
            <w:shd w:val="clear" w:color="auto" w:fill="auto"/>
            <w:textDirection w:val="btLr"/>
            <w:vAlign w:val="center"/>
          </w:tcPr>
          <w:p w14:paraId="41F4290C"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4ED79131"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4" w:type="pct"/>
            <w:shd w:val="clear" w:color="auto" w:fill="auto"/>
            <w:textDirection w:val="btLr"/>
            <w:vAlign w:val="center"/>
          </w:tcPr>
          <w:p w14:paraId="3EE9EADA" w14:textId="252C9834" w:rsidR="00336288" w:rsidRPr="001D1684" w:rsidRDefault="00336288" w:rsidP="007463D3">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2</w:t>
            </w:r>
            <w:r w:rsidR="007463D3">
              <w:rPr>
                <w:rFonts w:ascii="Times New Roman" w:hAnsi="Times New Roman" w:cs="Times New Roman"/>
                <w:sz w:val="20"/>
                <w:szCs w:val="20"/>
              </w:rPr>
              <w:t>,</w:t>
            </w:r>
            <w:r w:rsidRPr="001D1684">
              <w:rPr>
                <w:rFonts w:ascii="Times New Roman" w:hAnsi="Times New Roman" w:cs="Times New Roman"/>
                <w:sz w:val="20"/>
                <w:szCs w:val="20"/>
              </w:rPr>
              <w:t>78</w:t>
            </w:r>
          </w:p>
        </w:tc>
        <w:tc>
          <w:tcPr>
            <w:tcW w:w="348" w:type="pct"/>
            <w:shd w:val="clear" w:color="auto" w:fill="auto"/>
            <w:textDirection w:val="btLr"/>
            <w:vAlign w:val="center"/>
          </w:tcPr>
          <w:p w14:paraId="2EE3962C" w14:textId="3624F2DD" w:rsidR="00336288" w:rsidRPr="001D1684" w:rsidRDefault="00336288" w:rsidP="007463D3">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192574</w:t>
            </w:r>
            <w:r w:rsidR="007463D3">
              <w:rPr>
                <w:rFonts w:ascii="Times New Roman" w:hAnsi="Times New Roman" w:cs="Times New Roman"/>
                <w:sz w:val="20"/>
                <w:szCs w:val="20"/>
              </w:rPr>
              <w:t>,</w:t>
            </w:r>
            <w:r w:rsidRPr="001D1684">
              <w:rPr>
                <w:rFonts w:ascii="Times New Roman" w:hAnsi="Times New Roman" w:cs="Times New Roman"/>
                <w:sz w:val="20"/>
                <w:szCs w:val="20"/>
              </w:rPr>
              <w:t>2</w:t>
            </w:r>
          </w:p>
        </w:tc>
      </w:tr>
      <w:tr w:rsidR="00336288" w:rsidRPr="001D1684" w14:paraId="34734DFB" w14:textId="77777777" w:rsidTr="007463D3">
        <w:trPr>
          <w:cantSplit/>
          <w:trHeight w:val="455"/>
        </w:trPr>
        <w:tc>
          <w:tcPr>
            <w:tcW w:w="251" w:type="pct"/>
            <w:shd w:val="clear" w:color="auto" w:fill="auto"/>
            <w:noWrap/>
            <w:vAlign w:val="center"/>
          </w:tcPr>
          <w:p w14:paraId="1171C5DB"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4.5</w:t>
            </w:r>
          </w:p>
        </w:tc>
        <w:tc>
          <w:tcPr>
            <w:tcW w:w="743" w:type="pct"/>
            <w:shd w:val="clear" w:color="auto" w:fill="auto"/>
            <w:vAlign w:val="center"/>
          </w:tcPr>
          <w:p w14:paraId="54C02FCF"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Строительство автомобильной дороги местного значения</w:t>
            </w:r>
          </w:p>
        </w:tc>
        <w:tc>
          <w:tcPr>
            <w:tcW w:w="744" w:type="pct"/>
            <w:shd w:val="clear" w:color="auto" w:fill="auto"/>
            <w:vAlign w:val="center"/>
          </w:tcPr>
          <w:p w14:paraId="6BF6FC73"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Муниципальный бюджет</w:t>
            </w:r>
          </w:p>
        </w:tc>
        <w:tc>
          <w:tcPr>
            <w:tcW w:w="422" w:type="pct"/>
            <w:shd w:val="clear" w:color="auto" w:fill="auto"/>
            <w:vAlign w:val="center"/>
          </w:tcPr>
          <w:p w14:paraId="7D3FC953"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км</w:t>
            </w:r>
          </w:p>
        </w:tc>
        <w:tc>
          <w:tcPr>
            <w:tcW w:w="263" w:type="pct"/>
            <w:shd w:val="clear" w:color="auto" w:fill="auto"/>
            <w:textDirection w:val="btLr"/>
            <w:vAlign w:val="center"/>
          </w:tcPr>
          <w:p w14:paraId="5E3028E9"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789E6E59"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70FC4843"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196D1CF7"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3" w:type="pct"/>
            <w:shd w:val="clear" w:color="auto" w:fill="auto"/>
            <w:textDirection w:val="btLr"/>
            <w:vAlign w:val="center"/>
          </w:tcPr>
          <w:p w14:paraId="09FCF57E"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48629A5F"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2" w:type="pct"/>
            <w:shd w:val="clear" w:color="auto" w:fill="auto"/>
            <w:textDirection w:val="btLr"/>
            <w:vAlign w:val="center"/>
          </w:tcPr>
          <w:p w14:paraId="09C8FFD0"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7F0A851B"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4" w:type="pct"/>
            <w:shd w:val="clear" w:color="auto" w:fill="auto"/>
            <w:textDirection w:val="btLr"/>
            <w:vAlign w:val="center"/>
          </w:tcPr>
          <w:p w14:paraId="51A16600" w14:textId="04BD74CF" w:rsidR="00336288" w:rsidRPr="001D1684" w:rsidRDefault="007463D3" w:rsidP="00CE6E6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w:t>
            </w:r>
            <w:r w:rsidR="00336288" w:rsidRPr="001D1684">
              <w:rPr>
                <w:rFonts w:ascii="Times New Roman" w:hAnsi="Times New Roman" w:cs="Times New Roman"/>
                <w:sz w:val="20"/>
                <w:szCs w:val="20"/>
              </w:rPr>
              <w:t>33</w:t>
            </w:r>
          </w:p>
        </w:tc>
        <w:tc>
          <w:tcPr>
            <w:tcW w:w="348" w:type="pct"/>
            <w:shd w:val="clear" w:color="auto" w:fill="auto"/>
            <w:textDirection w:val="btLr"/>
            <w:vAlign w:val="center"/>
          </w:tcPr>
          <w:p w14:paraId="37D2FE51" w14:textId="1C51F849" w:rsidR="00336288" w:rsidRPr="001D1684" w:rsidRDefault="00336288" w:rsidP="007463D3">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74324</w:t>
            </w:r>
            <w:r w:rsidR="007463D3">
              <w:rPr>
                <w:rFonts w:ascii="Times New Roman" w:hAnsi="Times New Roman" w:cs="Times New Roman"/>
                <w:sz w:val="20"/>
                <w:szCs w:val="20"/>
              </w:rPr>
              <w:t>,</w:t>
            </w:r>
            <w:r w:rsidRPr="001D1684">
              <w:rPr>
                <w:rFonts w:ascii="Times New Roman" w:hAnsi="Times New Roman" w:cs="Times New Roman"/>
                <w:sz w:val="20"/>
                <w:szCs w:val="20"/>
              </w:rPr>
              <w:t>5</w:t>
            </w:r>
          </w:p>
        </w:tc>
      </w:tr>
      <w:tr w:rsidR="00336288" w:rsidRPr="001D1684" w14:paraId="3A8BB1EA" w14:textId="77777777" w:rsidTr="007463D3">
        <w:trPr>
          <w:cantSplit/>
          <w:trHeight w:val="469"/>
        </w:trPr>
        <w:tc>
          <w:tcPr>
            <w:tcW w:w="251" w:type="pct"/>
            <w:shd w:val="clear" w:color="auto" w:fill="auto"/>
            <w:noWrap/>
            <w:vAlign w:val="center"/>
          </w:tcPr>
          <w:p w14:paraId="468366E2"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4.6</w:t>
            </w:r>
          </w:p>
        </w:tc>
        <w:tc>
          <w:tcPr>
            <w:tcW w:w="743" w:type="pct"/>
            <w:shd w:val="clear" w:color="auto" w:fill="auto"/>
            <w:vAlign w:val="center"/>
          </w:tcPr>
          <w:p w14:paraId="3A0EB7A1"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Строительство магистральной улицы районного значения</w:t>
            </w:r>
          </w:p>
        </w:tc>
        <w:tc>
          <w:tcPr>
            <w:tcW w:w="744" w:type="pct"/>
            <w:shd w:val="clear" w:color="auto" w:fill="auto"/>
            <w:vAlign w:val="center"/>
          </w:tcPr>
          <w:p w14:paraId="61A778EC"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Муниципальный бюджет</w:t>
            </w:r>
          </w:p>
        </w:tc>
        <w:tc>
          <w:tcPr>
            <w:tcW w:w="422" w:type="pct"/>
            <w:shd w:val="clear" w:color="auto" w:fill="auto"/>
            <w:vAlign w:val="center"/>
          </w:tcPr>
          <w:p w14:paraId="70D6E2FA"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км</w:t>
            </w:r>
          </w:p>
        </w:tc>
        <w:tc>
          <w:tcPr>
            <w:tcW w:w="263" w:type="pct"/>
            <w:shd w:val="clear" w:color="auto" w:fill="auto"/>
            <w:textDirection w:val="btLr"/>
            <w:vAlign w:val="center"/>
          </w:tcPr>
          <w:p w14:paraId="2CEB25EF"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541B190A"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2E9C7EF5"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44BF4D2D"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3" w:type="pct"/>
            <w:shd w:val="clear" w:color="auto" w:fill="auto"/>
            <w:textDirection w:val="btLr"/>
            <w:vAlign w:val="center"/>
          </w:tcPr>
          <w:p w14:paraId="7A009ED2"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04D9D893"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2" w:type="pct"/>
            <w:shd w:val="clear" w:color="auto" w:fill="auto"/>
            <w:textDirection w:val="btLr"/>
            <w:vAlign w:val="center"/>
          </w:tcPr>
          <w:p w14:paraId="345643AA" w14:textId="5477E96D" w:rsidR="00336288" w:rsidRPr="001D1684" w:rsidRDefault="00C73313" w:rsidP="007463D3">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w:t>
            </w:r>
          </w:p>
        </w:tc>
        <w:tc>
          <w:tcPr>
            <w:tcW w:w="318" w:type="pct"/>
            <w:shd w:val="clear" w:color="auto" w:fill="auto"/>
            <w:textDirection w:val="btLr"/>
            <w:vAlign w:val="center"/>
          </w:tcPr>
          <w:p w14:paraId="6C6E9670" w14:textId="7880CE01" w:rsidR="00336288" w:rsidRPr="001D1684" w:rsidRDefault="00C73313" w:rsidP="00CE6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4" w:type="pct"/>
            <w:shd w:val="clear" w:color="auto" w:fill="auto"/>
            <w:textDirection w:val="btLr"/>
            <w:vAlign w:val="center"/>
          </w:tcPr>
          <w:p w14:paraId="698E440A"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48" w:type="pct"/>
            <w:shd w:val="clear" w:color="auto" w:fill="auto"/>
            <w:textDirection w:val="btLr"/>
            <w:vAlign w:val="center"/>
          </w:tcPr>
          <w:p w14:paraId="11D52F7E"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r>
      <w:tr w:rsidR="00336288" w:rsidRPr="001D1684" w14:paraId="1C0A5BD9" w14:textId="77777777" w:rsidTr="000248AB">
        <w:trPr>
          <w:cantSplit/>
          <w:trHeight w:val="840"/>
        </w:trPr>
        <w:tc>
          <w:tcPr>
            <w:tcW w:w="251" w:type="pct"/>
            <w:shd w:val="clear" w:color="auto" w:fill="auto"/>
            <w:noWrap/>
            <w:vAlign w:val="center"/>
          </w:tcPr>
          <w:p w14:paraId="1C35403E"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4.7</w:t>
            </w:r>
          </w:p>
        </w:tc>
        <w:tc>
          <w:tcPr>
            <w:tcW w:w="743" w:type="pct"/>
            <w:shd w:val="clear" w:color="auto" w:fill="auto"/>
            <w:vAlign w:val="center"/>
          </w:tcPr>
          <w:p w14:paraId="41EE4305" w14:textId="77777777" w:rsidR="00336288" w:rsidRPr="001D1684" w:rsidRDefault="00336288" w:rsidP="00CE6E62">
            <w:pPr>
              <w:spacing w:after="0" w:line="240" w:lineRule="auto"/>
              <w:rPr>
                <w:rFonts w:ascii="Times New Roman" w:hAnsi="Times New Roman" w:cs="Times New Roman"/>
                <w:sz w:val="20"/>
                <w:szCs w:val="20"/>
              </w:rPr>
            </w:pPr>
            <w:r w:rsidRPr="001D1684">
              <w:rPr>
                <w:rFonts w:ascii="Times New Roman" w:hAnsi="Times New Roman" w:cs="Times New Roman"/>
                <w:sz w:val="20"/>
                <w:szCs w:val="20"/>
              </w:rPr>
              <w:t>Строительство улицы и дорог местного значения</w:t>
            </w:r>
          </w:p>
        </w:tc>
        <w:tc>
          <w:tcPr>
            <w:tcW w:w="744" w:type="pct"/>
            <w:shd w:val="clear" w:color="auto" w:fill="auto"/>
            <w:vAlign w:val="center"/>
          </w:tcPr>
          <w:p w14:paraId="6C8DEF01"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Муниципальный бюджет</w:t>
            </w:r>
          </w:p>
        </w:tc>
        <w:tc>
          <w:tcPr>
            <w:tcW w:w="422" w:type="pct"/>
            <w:shd w:val="clear" w:color="auto" w:fill="auto"/>
            <w:vAlign w:val="center"/>
          </w:tcPr>
          <w:p w14:paraId="1C16F18D"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км</w:t>
            </w:r>
          </w:p>
        </w:tc>
        <w:tc>
          <w:tcPr>
            <w:tcW w:w="263" w:type="pct"/>
            <w:shd w:val="clear" w:color="auto" w:fill="auto"/>
            <w:textDirection w:val="btLr"/>
            <w:vAlign w:val="center"/>
          </w:tcPr>
          <w:p w14:paraId="7336DDBC"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22" w:type="pct"/>
            <w:shd w:val="clear" w:color="auto" w:fill="auto"/>
            <w:textDirection w:val="btLr"/>
            <w:vAlign w:val="center"/>
          </w:tcPr>
          <w:p w14:paraId="1AE56099"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177" w:type="pct"/>
            <w:shd w:val="clear" w:color="auto" w:fill="auto"/>
            <w:textDirection w:val="btLr"/>
            <w:vAlign w:val="center"/>
          </w:tcPr>
          <w:p w14:paraId="6CB78540"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00" w:type="pct"/>
            <w:shd w:val="clear" w:color="auto" w:fill="auto"/>
            <w:textDirection w:val="btLr"/>
            <w:vAlign w:val="center"/>
          </w:tcPr>
          <w:p w14:paraId="577FE6E1"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3" w:type="pct"/>
            <w:shd w:val="clear" w:color="auto" w:fill="auto"/>
            <w:textDirection w:val="btLr"/>
            <w:vAlign w:val="center"/>
          </w:tcPr>
          <w:p w14:paraId="60C91EAD"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73" w:type="pct"/>
            <w:shd w:val="clear" w:color="auto" w:fill="auto"/>
            <w:textDirection w:val="btLr"/>
            <w:vAlign w:val="center"/>
          </w:tcPr>
          <w:p w14:paraId="1EAAC3FE"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212" w:type="pct"/>
            <w:shd w:val="clear" w:color="auto" w:fill="auto"/>
            <w:textDirection w:val="btLr"/>
            <w:vAlign w:val="center"/>
          </w:tcPr>
          <w:p w14:paraId="182DA564" w14:textId="77777777" w:rsidR="00336288" w:rsidRPr="001D1684" w:rsidRDefault="00336288" w:rsidP="00CE6E62">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8" w:type="pct"/>
            <w:shd w:val="clear" w:color="auto" w:fill="auto"/>
            <w:textDirection w:val="btLr"/>
            <w:vAlign w:val="center"/>
          </w:tcPr>
          <w:p w14:paraId="2A2EB70F" w14:textId="77777777" w:rsidR="00336288" w:rsidRPr="001D1684" w:rsidRDefault="00336288" w:rsidP="00CE6E62">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314" w:type="pct"/>
            <w:shd w:val="clear" w:color="auto" w:fill="auto"/>
            <w:textDirection w:val="btLr"/>
            <w:vAlign w:val="center"/>
          </w:tcPr>
          <w:p w14:paraId="5D318A19" w14:textId="1F6A772E" w:rsidR="00336288" w:rsidRPr="001D1684" w:rsidRDefault="00336288" w:rsidP="007463D3">
            <w:pPr>
              <w:spacing w:after="0" w:line="240" w:lineRule="auto"/>
              <w:ind w:left="113" w:right="113"/>
              <w:jc w:val="center"/>
              <w:rPr>
                <w:rFonts w:ascii="Times New Roman" w:hAnsi="Times New Roman" w:cs="Times New Roman"/>
                <w:sz w:val="20"/>
                <w:szCs w:val="20"/>
              </w:rPr>
            </w:pPr>
            <w:r w:rsidRPr="001D1684">
              <w:rPr>
                <w:rFonts w:ascii="Times New Roman" w:hAnsi="Times New Roman" w:cs="Times New Roman"/>
                <w:sz w:val="20"/>
                <w:szCs w:val="20"/>
              </w:rPr>
              <w:t>13</w:t>
            </w:r>
            <w:r w:rsidR="007463D3">
              <w:rPr>
                <w:rFonts w:ascii="Times New Roman" w:hAnsi="Times New Roman" w:cs="Times New Roman"/>
                <w:sz w:val="20"/>
                <w:szCs w:val="20"/>
              </w:rPr>
              <w:t>,</w:t>
            </w:r>
            <w:r w:rsidRPr="001D1684">
              <w:rPr>
                <w:rFonts w:ascii="Times New Roman" w:hAnsi="Times New Roman" w:cs="Times New Roman"/>
                <w:sz w:val="20"/>
                <w:szCs w:val="20"/>
              </w:rPr>
              <w:t>99</w:t>
            </w:r>
          </w:p>
        </w:tc>
        <w:tc>
          <w:tcPr>
            <w:tcW w:w="348" w:type="pct"/>
            <w:shd w:val="clear" w:color="auto" w:fill="auto"/>
            <w:textDirection w:val="btLr"/>
            <w:vAlign w:val="center"/>
          </w:tcPr>
          <w:p w14:paraId="508BBE24" w14:textId="67122BA9" w:rsidR="00336288" w:rsidRPr="001D1684" w:rsidRDefault="00336288" w:rsidP="007463D3">
            <w:pPr>
              <w:spacing w:after="0" w:line="240" w:lineRule="auto"/>
              <w:jc w:val="center"/>
              <w:rPr>
                <w:rFonts w:ascii="Times New Roman" w:hAnsi="Times New Roman" w:cs="Times New Roman"/>
                <w:sz w:val="20"/>
                <w:szCs w:val="20"/>
              </w:rPr>
            </w:pPr>
            <w:r w:rsidRPr="001D1684">
              <w:rPr>
                <w:rFonts w:ascii="Times New Roman" w:hAnsi="Times New Roman" w:cs="Times New Roman"/>
                <w:sz w:val="20"/>
                <w:szCs w:val="20"/>
              </w:rPr>
              <w:t>705320</w:t>
            </w:r>
            <w:r w:rsidR="007463D3">
              <w:rPr>
                <w:rFonts w:ascii="Times New Roman" w:hAnsi="Times New Roman" w:cs="Times New Roman"/>
                <w:sz w:val="20"/>
                <w:szCs w:val="20"/>
              </w:rPr>
              <w:t>,</w:t>
            </w:r>
            <w:r w:rsidRPr="001D1684">
              <w:rPr>
                <w:rFonts w:ascii="Times New Roman" w:hAnsi="Times New Roman" w:cs="Times New Roman"/>
                <w:sz w:val="20"/>
                <w:szCs w:val="20"/>
              </w:rPr>
              <w:t>7</w:t>
            </w:r>
          </w:p>
        </w:tc>
      </w:tr>
    </w:tbl>
    <w:p w14:paraId="48E6B30F" w14:textId="77777777" w:rsidR="0099163A" w:rsidRPr="00413BAF" w:rsidRDefault="0099163A" w:rsidP="00913A87">
      <w:pPr>
        <w:pStyle w:val="a6"/>
      </w:pPr>
    </w:p>
    <w:p w14:paraId="6ECE557D" w14:textId="77777777" w:rsidR="009470B8" w:rsidRPr="00413BAF" w:rsidRDefault="009470B8" w:rsidP="00913A87">
      <w:pPr>
        <w:pStyle w:val="a6"/>
        <w:sectPr w:rsidR="009470B8" w:rsidRPr="00413BAF" w:rsidSect="00F751FC">
          <w:type w:val="continuous"/>
          <w:pgSz w:w="16838" w:h="11906" w:orient="landscape"/>
          <w:pgMar w:top="1134" w:right="567" w:bottom="1134" w:left="1701" w:header="709" w:footer="709" w:gutter="0"/>
          <w:cols w:space="708"/>
          <w:docGrid w:linePitch="360"/>
        </w:sectPr>
      </w:pPr>
    </w:p>
    <w:p w14:paraId="6FE9D229" w14:textId="3F21D6E0" w:rsidR="00A76B5E" w:rsidRPr="001D1684" w:rsidRDefault="007463D3" w:rsidP="007463D3">
      <w:pPr>
        <w:pStyle w:val="1"/>
        <w:numPr>
          <w:ilvl w:val="0"/>
          <w:numId w:val="0"/>
        </w:numPr>
        <w:jc w:val="center"/>
        <w:rPr>
          <w:rFonts w:ascii="Times New Roman" w:hAnsi="Times New Roman" w:cs="Times New Roman"/>
          <w:b w:val="0"/>
          <w:bCs/>
          <w:sz w:val="24"/>
          <w:szCs w:val="24"/>
        </w:rPr>
      </w:pPr>
      <w:bookmarkStart w:id="64" w:name="_Toc90304053"/>
      <w:r>
        <w:rPr>
          <w:rFonts w:ascii="Times New Roman" w:hAnsi="Times New Roman" w:cs="Times New Roman"/>
          <w:b w:val="0"/>
          <w:sz w:val="24"/>
          <w:szCs w:val="24"/>
        </w:rPr>
        <w:lastRenderedPageBreak/>
        <w:t xml:space="preserve">Раздел 7. </w:t>
      </w:r>
      <w:r w:rsidR="001D1684">
        <w:rPr>
          <w:rFonts w:ascii="Times New Roman" w:hAnsi="Times New Roman" w:cs="Times New Roman"/>
          <w:b w:val="0"/>
          <w:sz w:val="24"/>
          <w:szCs w:val="24"/>
        </w:rPr>
        <w:t>Оценка</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объёмов</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и источников</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финансирования</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мероприятий</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инвестиционных</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проектов</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по</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проектированию</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строительству</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реконструкции</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объектов</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транспортной</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инфраструктуры</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предлагаемого</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к реализации</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варианта</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развития</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транспортной</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инфраструктуры</w:t>
      </w:r>
      <w:bookmarkEnd w:id="64"/>
    </w:p>
    <w:p w14:paraId="50969FBC" w14:textId="77777777" w:rsidR="00246CD6" w:rsidRPr="001D1684" w:rsidRDefault="00246CD6" w:rsidP="001D1684">
      <w:pPr>
        <w:pStyle w:val="a6"/>
        <w:spacing w:before="0" w:after="0"/>
        <w:rPr>
          <w:rFonts w:ascii="Times New Roman" w:hAnsi="Times New Roman" w:cs="Times New Roman"/>
        </w:rPr>
      </w:pPr>
      <w:r w:rsidRPr="001D1684">
        <w:rPr>
          <w:rFonts w:ascii="Times New Roman" w:hAnsi="Times New Roman" w:cs="Times New Roman"/>
        </w:rPr>
        <w:t xml:space="preserve">Возможными источниками финансирования мероприятий (инвестиционных проектов) по проектированию, строительству, реконструкции объектов транспортной инфраструктуры являются средства федерального бюджета, бюджета субъекта Российской Федерации, местного бюджета, внебюджетные средства. </w:t>
      </w:r>
    </w:p>
    <w:p w14:paraId="3D7AC4CA" w14:textId="76E8B72E" w:rsidR="00246CD6" w:rsidRPr="001D1684" w:rsidRDefault="00246CD6" w:rsidP="001D1684">
      <w:pPr>
        <w:pStyle w:val="a6"/>
        <w:spacing w:before="0" w:after="0"/>
        <w:rPr>
          <w:rFonts w:ascii="Times New Roman" w:hAnsi="Times New Roman" w:cs="Times New Roman"/>
        </w:rPr>
      </w:pPr>
      <w:r w:rsidRPr="001D1684">
        <w:rPr>
          <w:rFonts w:ascii="Times New Roman" w:hAnsi="Times New Roman" w:cs="Times New Roman"/>
        </w:rPr>
        <w:t xml:space="preserve">Оценка </w:t>
      </w:r>
      <w:r w:rsidR="001D1684" w:rsidRPr="001D1684">
        <w:rPr>
          <w:rFonts w:ascii="Times New Roman" w:hAnsi="Times New Roman" w:cs="Times New Roman"/>
        </w:rPr>
        <w:t>объёмов</w:t>
      </w:r>
      <w:r w:rsidRPr="001D1684">
        <w:rPr>
          <w:rFonts w:ascii="Times New Roman" w:hAnsi="Times New Roman" w:cs="Times New Roman"/>
        </w:rPr>
        <w:t xml:space="preserve"> и источников финансирования мероприятий (инвестиционных проектов) по проектированию, строительству, реко</w:t>
      </w:r>
      <w:r w:rsidR="00C4545F">
        <w:rPr>
          <w:rFonts w:ascii="Times New Roman" w:hAnsi="Times New Roman" w:cs="Times New Roman"/>
        </w:rPr>
        <w:t xml:space="preserve">нструкции объектов транспортной </w:t>
      </w:r>
      <w:r w:rsidRPr="001D1684">
        <w:rPr>
          <w:rFonts w:ascii="Times New Roman" w:hAnsi="Times New Roman" w:cs="Times New Roman"/>
        </w:rPr>
        <w:t xml:space="preserve">инфраструктуры предлагаемого к реализации варианта развития транспортной инфраструктуры предполагает следующий порядок установления </w:t>
      </w:r>
      <w:r w:rsidR="001D1684" w:rsidRPr="001D1684">
        <w:rPr>
          <w:rFonts w:ascii="Times New Roman" w:hAnsi="Times New Roman" w:cs="Times New Roman"/>
        </w:rPr>
        <w:t>объёма</w:t>
      </w:r>
      <w:r w:rsidRPr="001D1684">
        <w:rPr>
          <w:rFonts w:ascii="Times New Roman" w:hAnsi="Times New Roman" w:cs="Times New Roman"/>
        </w:rPr>
        <w:t xml:space="preserve"> возможного бюджетного финансирования мероприятий по развитию транспортной инфраструктуры за </w:t>
      </w:r>
      <w:r w:rsidR="001D1684" w:rsidRPr="001D1684">
        <w:rPr>
          <w:rFonts w:ascii="Times New Roman" w:hAnsi="Times New Roman" w:cs="Times New Roman"/>
        </w:rPr>
        <w:t>счёт</w:t>
      </w:r>
      <w:r w:rsidRPr="001D1684">
        <w:rPr>
          <w:rFonts w:ascii="Times New Roman" w:hAnsi="Times New Roman" w:cs="Times New Roman"/>
        </w:rPr>
        <w:t xml:space="preserve"> средств местного бюджета (с </w:t>
      </w:r>
      <w:r w:rsidR="001D1684" w:rsidRPr="001D1684">
        <w:rPr>
          <w:rFonts w:ascii="Times New Roman" w:hAnsi="Times New Roman" w:cs="Times New Roman"/>
        </w:rPr>
        <w:t>учётом</w:t>
      </w:r>
      <w:r w:rsidRPr="001D1684">
        <w:rPr>
          <w:rFonts w:ascii="Times New Roman" w:hAnsi="Times New Roman" w:cs="Times New Roman"/>
        </w:rPr>
        <w:t xml:space="preserve"> безвозмездных поступлений из бюджетов вышестоящих уровней).</w:t>
      </w:r>
    </w:p>
    <w:p w14:paraId="29DC5CE4" w14:textId="3B0A4592" w:rsidR="00246CD6" w:rsidRPr="001D1684" w:rsidRDefault="00246CD6" w:rsidP="001D1684">
      <w:pPr>
        <w:pStyle w:val="a6"/>
        <w:spacing w:before="0" w:after="0"/>
        <w:rPr>
          <w:rFonts w:ascii="Times New Roman" w:hAnsi="Times New Roman" w:cs="Times New Roman"/>
        </w:rPr>
      </w:pPr>
      <w:r w:rsidRPr="001D1684">
        <w:rPr>
          <w:rFonts w:ascii="Times New Roman" w:hAnsi="Times New Roman" w:cs="Times New Roman"/>
        </w:rPr>
        <w:t xml:space="preserve">По данным </w:t>
      </w:r>
      <w:r w:rsidR="001D1684" w:rsidRPr="001D1684">
        <w:rPr>
          <w:rFonts w:ascii="Times New Roman" w:hAnsi="Times New Roman" w:cs="Times New Roman"/>
        </w:rPr>
        <w:t>отчёта</w:t>
      </w:r>
      <w:r w:rsidRPr="001D1684">
        <w:rPr>
          <w:rFonts w:ascii="Times New Roman" w:hAnsi="Times New Roman" w:cs="Times New Roman"/>
        </w:rPr>
        <w:t xml:space="preserve"> об исполнении бюджета городского поселения </w:t>
      </w:r>
      <w:proofErr w:type="spellStart"/>
      <w:r w:rsidR="00E96192" w:rsidRPr="001D1684">
        <w:rPr>
          <w:rFonts w:ascii="Times New Roman" w:hAnsi="Times New Roman" w:cs="Times New Roman"/>
        </w:rPr>
        <w:t>Лянтор</w:t>
      </w:r>
      <w:proofErr w:type="spellEnd"/>
      <w:r w:rsidR="00E96192" w:rsidRPr="001D1684">
        <w:rPr>
          <w:rFonts w:ascii="Times New Roman" w:hAnsi="Times New Roman" w:cs="Times New Roman"/>
        </w:rPr>
        <w:t xml:space="preserve"> </w:t>
      </w:r>
      <w:r w:rsidRPr="001D1684">
        <w:rPr>
          <w:rFonts w:ascii="Times New Roman" w:hAnsi="Times New Roman" w:cs="Times New Roman"/>
        </w:rPr>
        <w:t xml:space="preserve">за </w:t>
      </w:r>
      <w:r w:rsidR="001D1684" w:rsidRPr="001D1684">
        <w:rPr>
          <w:rFonts w:ascii="Times New Roman" w:hAnsi="Times New Roman" w:cs="Times New Roman"/>
        </w:rPr>
        <w:t>трёхлетний</w:t>
      </w:r>
      <w:r w:rsidRPr="001D1684">
        <w:rPr>
          <w:rFonts w:ascii="Times New Roman" w:hAnsi="Times New Roman" w:cs="Times New Roman"/>
        </w:rPr>
        <w:t xml:space="preserve"> период определяется среднее значение расходов бюджета на транспорт и дорожное хозяйство в </w:t>
      </w:r>
      <w:r w:rsidR="001D1684" w:rsidRPr="001D1684">
        <w:rPr>
          <w:rFonts w:ascii="Times New Roman" w:hAnsi="Times New Roman" w:cs="Times New Roman"/>
        </w:rPr>
        <w:t>расчёте</w:t>
      </w:r>
      <w:r w:rsidRPr="001D1684">
        <w:rPr>
          <w:rFonts w:ascii="Times New Roman" w:hAnsi="Times New Roman" w:cs="Times New Roman"/>
        </w:rPr>
        <w:t xml:space="preserve"> на одного жителя муниципального образования. Значение данного показателя составляет </w:t>
      </w:r>
      <w:r w:rsidR="00E96192" w:rsidRPr="001D1684">
        <w:rPr>
          <w:rFonts w:ascii="Times New Roman" w:hAnsi="Times New Roman" w:cs="Times New Roman"/>
        </w:rPr>
        <w:t xml:space="preserve">935,1 </w:t>
      </w:r>
      <w:r w:rsidRPr="001D1684">
        <w:rPr>
          <w:rFonts w:ascii="Times New Roman" w:hAnsi="Times New Roman" w:cs="Times New Roman"/>
        </w:rPr>
        <w:t xml:space="preserve">рублей на 1 человека. </w:t>
      </w:r>
    </w:p>
    <w:p w14:paraId="05E452B3" w14:textId="4378E6E6" w:rsidR="00246CD6" w:rsidRPr="001D1684" w:rsidRDefault="00246CD6" w:rsidP="001D1684">
      <w:pPr>
        <w:pStyle w:val="a6"/>
        <w:spacing w:before="0" w:after="0"/>
        <w:rPr>
          <w:rFonts w:ascii="Times New Roman" w:hAnsi="Times New Roman" w:cs="Times New Roman"/>
        </w:rPr>
      </w:pPr>
      <w:r w:rsidRPr="001D1684">
        <w:rPr>
          <w:rFonts w:ascii="Times New Roman" w:hAnsi="Times New Roman" w:cs="Times New Roman"/>
        </w:rPr>
        <w:t xml:space="preserve">Далее формируется долгосрочный прогноз предполагаемого </w:t>
      </w:r>
      <w:r w:rsidR="001D1684" w:rsidRPr="001D1684">
        <w:rPr>
          <w:rFonts w:ascii="Times New Roman" w:hAnsi="Times New Roman" w:cs="Times New Roman"/>
        </w:rPr>
        <w:t>объёма</w:t>
      </w:r>
      <w:r w:rsidRPr="001D1684">
        <w:rPr>
          <w:rFonts w:ascii="Times New Roman" w:hAnsi="Times New Roman" w:cs="Times New Roman"/>
        </w:rPr>
        <w:t xml:space="preserve"> финансирования на развитие транспортной инфраструктуры с помощью умножения среднего значения расходов бюджета на транспорт и дорожное хозяйство </w:t>
      </w:r>
      <w:proofErr w:type="gramStart"/>
      <w:r w:rsidRPr="001D1684">
        <w:rPr>
          <w:rFonts w:ascii="Times New Roman" w:hAnsi="Times New Roman" w:cs="Times New Roman"/>
        </w:rPr>
        <w:t xml:space="preserve">в </w:t>
      </w:r>
      <w:r w:rsidR="001D1684" w:rsidRPr="001D1684">
        <w:rPr>
          <w:rFonts w:ascii="Times New Roman" w:hAnsi="Times New Roman" w:cs="Times New Roman"/>
        </w:rPr>
        <w:t>расчёте</w:t>
      </w:r>
      <w:r w:rsidRPr="001D1684">
        <w:rPr>
          <w:rFonts w:ascii="Times New Roman" w:hAnsi="Times New Roman" w:cs="Times New Roman"/>
        </w:rPr>
        <w:t xml:space="preserve"> на одного жителя на прогнозную численность населения городского </w:t>
      </w:r>
      <w:r w:rsidR="0018250D" w:rsidRPr="001D1684">
        <w:rPr>
          <w:rFonts w:ascii="Times New Roman" w:hAnsi="Times New Roman" w:cs="Times New Roman"/>
        </w:rPr>
        <w:t xml:space="preserve">поселения </w:t>
      </w:r>
      <w:proofErr w:type="spellStart"/>
      <w:r w:rsidR="007463D3">
        <w:rPr>
          <w:rFonts w:ascii="Times New Roman" w:hAnsi="Times New Roman" w:cs="Times New Roman"/>
        </w:rPr>
        <w:t>Лянтор</w:t>
      </w:r>
      <w:proofErr w:type="spellEnd"/>
      <w:r w:rsidR="007463D3">
        <w:rPr>
          <w:rFonts w:ascii="Times New Roman" w:hAnsi="Times New Roman" w:cs="Times New Roman"/>
        </w:rPr>
        <w:t xml:space="preserve"> </w:t>
      </w:r>
      <w:r w:rsidRPr="001D1684">
        <w:rPr>
          <w:rFonts w:ascii="Times New Roman" w:hAnsi="Times New Roman" w:cs="Times New Roman"/>
        </w:rPr>
        <w:t>в разбивке по годам</w:t>
      </w:r>
      <w:proofErr w:type="gramEnd"/>
      <w:r w:rsidRPr="001D1684">
        <w:rPr>
          <w:rFonts w:ascii="Times New Roman" w:hAnsi="Times New Roman" w:cs="Times New Roman"/>
        </w:rPr>
        <w:t xml:space="preserve">. </w:t>
      </w:r>
    </w:p>
    <w:p w14:paraId="23455586" w14:textId="01524342" w:rsidR="00246CD6" w:rsidRPr="001D1684" w:rsidRDefault="00246CD6" w:rsidP="001D1684">
      <w:pPr>
        <w:pStyle w:val="a6"/>
        <w:spacing w:before="0" w:after="0"/>
        <w:rPr>
          <w:rFonts w:ascii="Times New Roman" w:hAnsi="Times New Roman" w:cs="Times New Roman"/>
        </w:rPr>
      </w:pPr>
      <w:r w:rsidRPr="001D1684">
        <w:rPr>
          <w:rFonts w:ascii="Times New Roman" w:hAnsi="Times New Roman" w:cs="Times New Roman"/>
        </w:rPr>
        <w:t>Таким образом, суммарный объем расходов бюджета муниципалитета на транспорт и</w:t>
      </w:r>
      <w:r w:rsidR="00336288">
        <w:rPr>
          <w:rFonts w:ascii="Times New Roman" w:hAnsi="Times New Roman" w:cs="Times New Roman"/>
        </w:rPr>
        <w:t xml:space="preserve"> дорожное хозяйство за период до </w:t>
      </w:r>
      <w:r w:rsidRPr="001D1684">
        <w:rPr>
          <w:rFonts w:ascii="Times New Roman" w:hAnsi="Times New Roman" w:cs="Times New Roman"/>
        </w:rPr>
        <w:t xml:space="preserve">2040 годы составит порядка </w:t>
      </w:r>
      <w:r w:rsidR="009E425E" w:rsidRPr="001D1684">
        <w:rPr>
          <w:rFonts w:ascii="Times New Roman" w:hAnsi="Times New Roman" w:cs="Times New Roman"/>
        </w:rPr>
        <w:t xml:space="preserve">920,2 </w:t>
      </w:r>
      <w:proofErr w:type="gramStart"/>
      <w:r w:rsidR="009E425E" w:rsidRPr="001D1684">
        <w:rPr>
          <w:rFonts w:ascii="Times New Roman" w:hAnsi="Times New Roman" w:cs="Times New Roman"/>
        </w:rPr>
        <w:t>млн</w:t>
      </w:r>
      <w:proofErr w:type="gramEnd"/>
      <w:r w:rsidR="009E425E" w:rsidRPr="001D1684">
        <w:rPr>
          <w:rFonts w:ascii="Times New Roman" w:hAnsi="Times New Roman" w:cs="Times New Roman"/>
        </w:rPr>
        <w:t xml:space="preserve"> </w:t>
      </w:r>
      <w:r w:rsidRPr="001D1684">
        <w:rPr>
          <w:rFonts w:ascii="Times New Roman" w:hAnsi="Times New Roman" w:cs="Times New Roman"/>
        </w:rPr>
        <w:t xml:space="preserve">рублей. </w:t>
      </w:r>
    </w:p>
    <w:p w14:paraId="35EECDDF" w14:textId="3EE942C6" w:rsidR="00246CD6" w:rsidRPr="001D1684" w:rsidRDefault="001D1684" w:rsidP="001D1684">
      <w:pPr>
        <w:pStyle w:val="a6"/>
        <w:spacing w:before="0" w:after="0"/>
        <w:rPr>
          <w:rFonts w:ascii="Times New Roman" w:hAnsi="Times New Roman" w:cs="Times New Roman"/>
        </w:rPr>
      </w:pPr>
      <w:r w:rsidRPr="001D1684">
        <w:rPr>
          <w:rFonts w:ascii="Times New Roman" w:hAnsi="Times New Roman" w:cs="Times New Roman"/>
        </w:rPr>
        <w:t>Укрупнённая</w:t>
      </w:r>
      <w:r w:rsidR="00246CD6" w:rsidRPr="001D1684">
        <w:rPr>
          <w:rFonts w:ascii="Times New Roman" w:hAnsi="Times New Roman" w:cs="Times New Roman"/>
        </w:rPr>
        <w:t xml:space="preserve"> оценка необходимых инвестиций с </w:t>
      </w:r>
      <w:r w:rsidR="00C4545F">
        <w:rPr>
          <w:rFonts w:ascii="Times New Roman" w:hAnsi="Times New Roman" w:cs="Times New Roman"/>
        </w:rPr>
        <w:t xml:space="preserve">разбивкой по видам транспорта и </w:t>
      </w:r>
      <w:r w:rsidR="00246CD6" w:rsidRPr="001D1684">
        <w:rPr>
          <w:rFonts w:ascii="Times New Roman" w:hAnsi="Times New Roman" w:cs="Times New Roman"/>
        </w:rPr>
        <w:t xml:space="preserve">дорожному хозяйству, целям и задачам </w:t>
      </w:r>
      <w:r w:rsidR="009F4363">
        <w:rPr>
          <w:rFonts w:ascii="Times New Roman" w:hAnsi="Times New Roman" w:cs="Times New Roman"/>
        </w:rPr>
        <w:t>П</w:t>
      </w:r>
      <w:r w:rsidR="00246CD6" w:rsidRPr="001D1684">
        <w:rPr>
          <w:rFonts w:ascii="Times New Roman" w:hAnsi="Times New Roman" w:cs="Times New Roman"/>
        </w:rPr>
        <w:t>рограммы, источникам финансирования представлена ниже (</w:t>
      </w:r>
      <w:r w:rsidR="00A93135" w:rsidRPr="001D1684">
        <w:rPr>
          <w:rFonts w:ascii="Times New Roman" w:hAnsi="Times New Roman" w:cs="Times New Roman"/>
        </w:rPr>
        <w:fldChar w:fldCharType="begin"/>
      </w:r>
      <w:r w:rsidR="00A93135" w:rsidRPr="001D1684">
        <w:rPr>
          <w:rFonts w:ascii="Times New Roman" w:hAnsi="Times New Roman" w:cs="Times New Roman"/>
        </w:rPr>
        <w:instrText xml:space="preserve"> REF _Ref58234281 \h </w:instrText>
      </w:r>
      <w:r w:rsidR="009470B8" w:rsidRPr="001D1684">
        <w:rPr>
          <w:rFonts w:ascii="Times New Roman" w:hAnsi="Times New Roman" w:cs="Times New Roman"/>
        </w:rPr>
        <w:instrText xml:space="preserve"> \* MERGEFORMAT </w:instrText>
      </w:r>
      <w:r w:rsidR="00A93135" w:rsidRPr="001D1684">
        <w:rPr>
          <w:rFonts w:ascii="Times New Roman" w:hAnsi="Times New Roman" w:cs="Times New Roman"/>
        </w:rPr>
      </w:r>
      <w:r w:rsidR="00A93135" w:rsidRPr="001D1684">
        <w:rPr>
          <w:rFonts w:ascii="Times New Roman" w:hAnsi="Times New Roman" w:cs="Times New Roman"/>
        </w:rPr>
        <w:fldChar w:fldCharType="separate"/>
      </w:r>
      <w:r w:rsidR="004A5C85" w:rsidRPr="001D1684">
        <w:rPr>
          <w:rFonts w:ascii="Times New Roman" w:hAnsi="Times New Roman" w:cs="Times New Roman"/>
        </w:rPr>
        <w:t xml:space="preserve">Таблица </w:t>
      </w:r>
      <w:r w:rsidR="004A5C85">
        <w:rPr>
          <w:rFonts w:ascii="Times New Roman" w:hAnsi="Times New Roman" w:cs="Times New Roman"/>
          <w:noProof/>
        </w:rPr>
        <w:t>11</w:t>
      </w:r>
      <w:r w:rsidR="00A93135" w:rsidRPr="001D1684">
        <w:rPr>
          <w:rFonts w:ascii="Times New Roman" w:hAnsi="Times New Roman" w:cs="Times New Roman"/>
        </w:rPr>
        <w:fldChar w:fldCharType="end"/>
      </w:r>
      <w:r w:rsidR="00246CD6" w:rsidRPr="001D1684">
        <w:rPr>
          <w:rFonts w:ascii="Times New Roman" w:hAnsi="Times New Roman" w:cs="Times New Roman"/>
        </w:rPr>
        <w:t>).</w:t>
      </w:r>
    </w:p>
    <w:p w14:paraId="33E8651E" w14:textId="21594454" w:rsidR="00A93135" w:rsidRPr="001D1684" w:rsidRDefault="00A93135" w:rsidP="001D1684">
      <w:pPr>
        <w:pStyle w:val="a6"/>
        <w:spacing w:before="0" w:after="0"/>
        <w:rPr>
          <w:rFonts w:ascii="Times New Roman" w:hAnsi="Times New Roman" w:cs="Times New Roman"/>
        </w:rPr>
      </w:pPr>
      <w:r w:rsidRPr="001D1684">
        <w:rPr>
          <w:rFonts w:ascii="Times New Roman" w:hAnsi="Times New Roman" w:cs="Times New Roman"/>
        </w:rPr>
        <w:t xml:space="preserve">Потребность в инвестициях для реализации мероприятий </w:t>
      </w:r>
      <w:r w:rsidR="009F4363">
        <w:rPr>
          <w:rFonts w:ascii="Times New Roman" w:hAnsi="Times New Roman" w:cs="Times New Roman"/>
        </w:rPr>
        <w:t>П</w:t>
      </w:r>
      <w:r w:rsidRPr="001D1684">
        <w:rPr>
          <w:rFonts w:ascii="Times New Roman" w:hAnsi="Times New Roman" w:cs="Times New Roman"/>
        </w:rPr>
        <w:t xml:space="preserve">рограммы существенно превышает прогнозный объем средств, рассчитанный из фактически сложившихся тенденций. Для реализации государственной и муниципальной политики в сфере развития транспортной инфраструктуры, повышения качества жизни граждан, улучшения показателей комфортной среды, стимулирования экономической активности и дальнейшего развития поселения необходимо увеличение </w:t>
      </w:r>
      <w:r w:rsidR="001D1684" w:rsidRPr="001D1684">
        <w:rPr>
          <w:rFonts w:ascii="Times New Roman" w:hAnsi="Times New Roman" w:cs="Times New Roman"/>
        </w:rPr>
        <w:t>объёмов</w:t>
      </w:r>
      <w:r w:rsidRPr="001D1684">
        <w:rPr>
          <w:rFonts w:ascii="Times New Roman" w:hAnsi="Times New Roman" w:cs="Times New Roman"/>
        </w:rPr>
        <w:t xml:space="preserve"> финансирования, в том числе за </w:t>
      </w:r>
      <w:r w:rsidR="001D1684" w:rsidRPr="001D1684">
        <w:rPr>
          <w:rFonts w:ascii="Times New Roman" w:hAnsi="Times New Roman" w:cs="Times New Roman"/>
        </w:rPr>
        <w:t>счёт</w:t>
      </w:r>
      <w:r w:rsidRPr="001D1684">
        <w:rPr>
          <w:rFonts w:ascii="Times New Roman" w:hAnsi="Times New Roman" w:cs="Times New Roman"/>
        </w:rPr>
        <w:t xml:space="preserve"> привлечения средств бюджетов вышестоящего уровня, а также частных инвестиций. </w:t>
      </w:r>
    </w:p>
    <w:p w14:paraId="757BFBDF" w14:textId="593D7E25" w:rsidR="00A93135" w:rsidRPr="001D1684" w:rsidRDefault="00A93135" w:rsidP="001D1684">
      <w:pPr>
        <w:pStyle w:val="a6"/>
        <w:spacing w:before="0" w:after="0"/>
        <w:rPr>
          <w:rFonts w:ascii="Times New Roman" w:hAnsi="Times New Roman" w:cs="Times New Roman"/>
        </w:rPr>
      </w:pPr>
      <w:r w:rsidRPr="001D1684">
        <w:rPr>
          <w:rFonts w:ascii="Times New Roman" w:hAnsi="Times New Roman" w:cs="Times New Roman"/>
        </w:rPr>
        <w:t>Задача «Создание приоритетных условий для обеспечения безопасности жизни и здоровья участников дорожного движения по отношению к экономическим результа</w:t>
      </w:r>
      <w:r w:rsidR="007463D3">
        <w:rPr>
          <w:rFonts w:ascii="Times New Roman" w:hAnsi="Times New Roman" w:cs="Times New Roman"/>
        </w:rPr>
        <w:t>там хозяйственной деятельности»</w:t>
      </w:r>
      <w:r w:rsidRPr="001D1684">
        <w:rPr>
          <w:rFonts w:ascii="Times New Roman" w:hAnsi="Times New Roman" w:cs="Times New Roman"/>
        </w:rPr>
        <w:t xml:space="preserve"> достигается за </w:t>
      </w:r>
      <w:r w:rsidR="001D1684" w:rsidRPr="001D1684">
        <w:rPr>
          <w:rFonts w:ascii="Times New Roman" w:hAnsi="Times New Roman" w:cs="Times New Roman"/>
        </w:rPr>
        <w:t>счёт</w:t>
      </w:r>
      <w:r w:rsidRPr="001D1684">
        <w:rPr>
          <w:rFonts w:ascii="Times New Roman" w:hAnsi="Times New Roman" w:cs="Times New Roman"/>
        </w:rPr>
        <w:t xml:space="preserve"> реализации всей совокупности мероприятий, поэтому по данной задаче </w:t>
      </w:r>
      <w:r w:rsidR="001D1684" w:rsidRPr="001D1684">
        <w:rPr>
          <w:rFonts w:ascii="Times New Roman" w:hAnsi="Times New Roman" w:cs="Times New Roman"/>
        </w:rPr>
        <w:t>укрупнённая</w:t>
      </w:r>
      <w:r w:rsidRPr="001D1684">
        <w:rPr>
          <w:rFonts w:ascii="Times New Roman" w:hAnsi="Times New Roman" w:cs="Times New Roman"/>
        </w:rPr>
        <w:t xml:space="preserve"> оценка </w:t>
      </w:r>
      <w:r w:rsidR="001D1684" w:rsidRPr="001D1684">
        <w:rPr>
          <w:rFonts w:ascii="Times New Roman" w:hAnsi="Times New Roman" w:cs="Times New Roman"/>
        </w:rPr>
        <w:t>объёмов</w:t>
      </w:r>
      <w:r w:rsidRPr="001D1684">
        <w:rPr>
          <w:rFonts w:ascii="Times New Roman" w:hAnsi="Times New Roman" w:cs="Times New Roman"/>
        </w:rPr>
        <w:t xml:space="preserve"> финансирования принимается согласно итоговым суммам.</w:t>
      </w:r>
    </w:p>
    <w:p w14:paraId="307AA142" w14:textId="20C1F58D" w:rsidR="00A93135" w:rsidRPr="001D1684" w:rsidRDefault="00A93135" w:rsidP="001D1684">
      <w:pPr>
        <w:pStyle w:val="a6"/>
        <w:spacing w:before="0" w:after="0"/>
        <w:rPr>
          <w:rFonts w:ascii="Times New Roman" w:hAnsi="Times New Roman" w:cs="Times New Roman"/>
        </w:rPr>
      </w:pPr>
      <w:r w:rsidRPr="001D1684">
        <w:rPr>
          <w:rFonts w:ascii="Times New Roman" w:hAnsi="Times New Roman" w:cs="Times New Roman"/>
        </w:rPr>
        <w:t xml:space="preserve">Задача «Обеспечение эффективности функционирования действующей транспортной инфраструктуры» финансируется в рамках деятельности органов местного самоуправления согласно установленным полномочиям. Мероприятия по достижению указанной задачи, а также необходимые </w:t>
      </w:r>
      <w:r w:rsidR="001D1684" w:rsidRPr="001D1684">
        <w:rPr>
          <w:rFonts w:ascii="Times New Roman" w:hAnsi="Times New Roman" w:cs="Times New Roman"/>
        </w:rPr>
        <w:t>объёмы</w:t>
      </w:r>
      <w:r w:rsidRPr="001D1684">
        <w:rPr>
          <w:rFonts w:ascii="Times New Roman" w:hAnsi="Times New Roman" w:cs="Times New Roman"/>
        </w:rPr>
        <w:t xml:space="preserve"> финансирования не рассматриваются, так как подлежат отображению в соответствующих муниципальных программах.</w:t>
      </w:r>
    </w:p>
    <w:p w14:paraId="13F4A2A8" w14:textId="77777777" w:rsidR="00A93135" w:rsidRPr="00413BAF" w:rsidRDefault="00A93135" w:rsidP="00B8141A">
      <w:pPr>
        <w:pStyle w:val="a6"/>
      </w:pPr>
    </w:p>
    <w:p w14:paraId="2B30ADE3" w14:textId="77777777" w:rsidR="00CE6E62" w:rsidRPr="00413BAF" w:rsidRDefault="00CE6E62" w:rsidP="00122C10">
      <w:pPr>
        <w:pStyle w:val="a6"/>
        <w:ind w:firstLine="0"/>
        <w:sectPr w:rsidR="00CE6E62" w:rsidRPr="00413BAF" w:rsidSect="00F751FC">
          <w:type w:val="continuous"/>
          <w:pgSz w:w="11906" w:h="16838"/>
          <w:pgMar w:top="1134" w:right="567" w:bottom="1134" w:left="1701" w:header="709" w:footer="709" w:gutter="0"/>
          <w:cols w:space="708"/>
          <w:docGrid w:linePitch="360"/>
        </w:sectPr>
      </w:pPr>
    </w:p>
    <w:p w14:paraId="748E4609" w14:textId="05217399" w:rsidR="00A93135" w:rsidRPr="001D1684" w:rsidRDefault="00A93135" w:rsidP="00122C10">
      <w:pPr>
        <w:pStyle w:val="af"/>
        <w:ind w:firstLine="0"/>
        <w:rPr>
          <w:rStyle w:val="21"/>
          <w:rFonts w:ascii="Times New Roman" w:eastAsia="MS Mincho" w:hAnsi="Times New Roman" w:cs="Times New Roman"/>
        </w:rPr>
      </w:pPr>
      <w:bookmarkStart w:id="65" w:name="_Ref58234281"/>
      <w:r w:rsidRPr="001D1684">
        <w:rPr>
          <w:rFonts w:ascii="Times New Roman" w:hAnsi="Times New Roman" w:cs="Times New Roman"/>
        </w:rPr>
        <w:lastRenderedPageBreak/>
        <w:t xml:space="preserve">Таблица </w:t>
      </w:r>
      <w:r w:rsidR="00B8141A" w:rsidRPr="001D1684">
        <w:rPr>
          <w:rFonts w:ascii="Times New Roman" w:hAnsi="Times New Roman" w:cs="Times New Roman"/>
          <w:noProof/>
        </w:rPr>
        <w:fldChar w:fldCharType="begin"/>
      </w:r>
      <w:r w:rsidR="00B8141A" w:rsidRPr="001D1684">
        <w:rPr>
          <w:rFonts w:ascii="Times New Roman" w:hAnsi="Times New Roman" w:cs="Times New Roman"/>
          <w:noProof/>
        </w:rPr>
        <w:instrText xml:space="preserve"> SEQ Таблица \* ARABIC </w:instrText>
      </w:r>
      <w:r w:rsidR="00B8141A" w:rsidRPr="001D1684">
        <w:rPr>
          <w:rFonts w:ascii="Times New Roman" w:hAnsi="Times New Roman" w:cs="Times New Roman"/>
          <w:noProof/>
        </w:rPr>
        <w:fldChar w:fldCharType="separate"/>
      </w:r>
      <w:r w:rsidR="004A5C85">
        <w:rPr>
          <w:rFonts w:ascii="Times New Roman" w:hAnsi="Times New Roman" w:cs="Times New Roman"/>
          <w:noProof/>
        </w:rPr>
        <w:t>11</w:t>
      </w:r>
      <w:r w:rsidR="00B8141A" w:rsidRPr="001D1684">
        <w:rPr>
          <w:rFonts w:ascii="Times New Roman" w:hAnsi="Times New Roman" w:cs="Times New Roman"/>
          <w:noProof/>
        </w:rPr>
        <w:fldChar w:fldCharType="end"/>
      </w:r>
      <w:bookmarkEnd w:id="65"/>
      <w:r w:rsidRPr="001D1684">
        <w:rPr>
          <w:rStyle w:val="21"/>
          <w:rFonts w:ascii="Times New Roman" w:eastAsia="MS Mincho" w:hAnsi="Times New Roman" w:cs="Times New Roman"/>
        </w:rPr>
        <w:t xml:space="preserve"> – Оценка необходимых инвестиций для реализации мероприятий, тыс. рублей</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5193"/>
        <w:gridCol w:w="2278"/>
        <w:gridCol w:w="1693"/>
        <w:gridCol w:w="1690"/>
        <w:gridCol w:w="1693"/>
        <w:gridCol w:w="1970"/>
      </w:tblGrid>
      <w:tr w:rsidR="009F4363" w:rsidRPr="00413BAF" w14:paraId="293AC970" w14:textId="77777777" w:rsidTr="009F4363">
        <w:trPr>
          <w:trHeight w:val="2300"/>
          <w:tblHeader/>
        </w:trPr>
        <w:tc>
          <w:tcPr>
            <w:tcW w:w="189" w:type="pct"/>
          </w:tcPr>
          <w:p w14:paraId="7CF32327" w14:textId="4B43BED0" w:rsidR="009F4363" w:rsidRPr="001D1684" w:rsidRDefault="009F4363" w:rsidP="00413BAF">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/п</w:t>
            </w:r>
          </w:p>
        </w:tc>
        <w:tc>
          <w:tcPr>
            <w:tcW w:w="1721" w:type="pct"/>
            <w:shd w:val="clear" w:color="auto" w:fill="auto"/>
            <w:vAlign w:val="center"/>
            <w:hideMark/>
          </w:tcPr>
          <w:p w14:paraId="28B0BD8D" w14:textId="27D6F7F4" w:rsidR="009F4363" w:rsidRPr="001D1684" w:rsidRDefault="009F4363" w:rsidP="00413BAF">
            <w:pPr>
              <w:spacing w:after="0" w:line="240" w:lineRule="auto"/>
              <w:ind w:left="-57" w:right="-57"/>
              <w:jc w:val="center"/>
              <w:rPr>
                <w:rFonts w:ascii="Times New Roman" w:hAnsi="Times New Roman" w:cs="Times New Roman"/>
                <w:bCs/>
                <w:sz w:val="20"/>
                <w:szCs w:val="20"/>
              </w:rPr>
            </w:pPr>
            <w:r w:rsidRPr="001D1684">
              <w:rPr>
                <w:rFonts w:ascii="Times New Roman" w:hAnsi="Times New Roman" w:cs="Times New Roman"/>
                <w:bCs/>
                <w:sz w:val="20"/>
                <w:szCs w:val="20"/>
              </w:rPr>
              <w:t>Наименование задачи</w:t>
            </w:r>
          </w:p>
        </w:tc>
        <w:tc>
          <w:tcPr>
            <w:tcW w:w="755" w:type="pct"/>
            <w:shd w:val="clear" w:color="auto" w:fill="auto"/>
            <w:vAlign w:val="center"/>
            <w:hideMark/>
          </w:tcPr>
          <w:p w14:paraId="1F648B43" w14:textId="77777777" w:rsidR="009F4363" w:rsidRPr="001D1684" w:rsidRDefault="009F4363" w:rsidP="00413BAF">
            <w:pPr>
              <w:spacing w:after="0" w:line="240" w:lineRule="auto"/>
              <w:ind w:left="-57" w:right="-57"/>
              <w:jc w:val="center"/>
              <w:rPr>
                <w:rFonts w:ascii="Times New Roman" w:hAnsi="Times New Roman" w:cs="Times New Roman"/>
                <w:bCs/>
                <w:sz w:val="20"/>
                <w:szCs w:val="20"/>
              </w:rPr>
            </w:pPr>
            <w:r w:rsidRPr="001D1684">
              <w:rPr>
                <w:rFonts w:ascii="Times New Roman" w:hAnsi="Times New Roman" w:cs="Times New Roman"/>
                <w:bCs/>
                <w:sz w:val="20"/>
                <w:szCs w:val="20"/>
              </w:rPr>
              <w:t>Источник финансирования</w:t>
            </w:r>
          </w:p>
        </w:tc>
        <w:tc>
          <w:tcPr>
            <w:tcW w:w="561" w:type="pct"/>
            <w:shd w:val="clear" w:color="auto" w:fill="auto"/>
            <w:vAlign w:val="center"/>
            <w:hideMark/>
          </w:tcPr>
          <w:p w14:paraId="6F3F564A" w14:textId="77777777" w:rsidR="009F4363" w:rsidRPr="001D1684" w:rsidRDefault="009F4363" w:rsidP="00413BAF">
            <w:pPr>
              <w:spacing w:after="0" w:line="240" w:lineRule="auto"/>
              <w:ind w:left="-57" w:right="-57"/>
              <w:jc w:val="center"/>
              <w:rPr>
                <w:rFonts w:ascii="Times New Roman" w:hAnsi="Times New Roman" w:cs="Times New Roman"/>
                <w:bCs/>
                <w:sz w:val="20"/>
                <w:szCs w:val="20"/>
              </w:rPr>
            </w:pPr>
            <w:r w:rsidRPr="001D1684">
              <w:rPr>
                <w:rFonts w:ascii="Times New Roman" w:hAnsi="Times New Roman" w:cs="Times New Roman"/>
                <w:bCs/>
                <w:sz w:val="20"/>
                <w:szCs w:val="20"/>
              </w:rPr>
              <w:t>Мероприятия по развитию транспорта общего пользования, созданию транспортно-пересадочных узлов</w:t>
            </w:r>
          </w:p>
        </w:tc>
        <w:tc>
          <w:tcPr>
            <w:tcW w:w="560" w:type="pct"/>
            <w:shd w:val="clear" w:color="auto" w:fill="auto"/>
            <w:vAlign w:val="center"/>
            <w:hideMark/>
          </w:tcPr>
          <w:p w14:paraId="6BDE43A0" w14:textId="77777777" w:rsidR="009F4363" w:rsidRPr="001D1684" w:rsidRDefault="009F4363" w:rsidP="00413BAF">
            <w:pPr>
              <w:spacing w:after="0" w:line="240" w:lineRule="auto"/>
              <w:ind w:left="-57" w:right="-57"/>
              <w:jc w:val="center"/>
              <w:rPr>
                <w:rFonts w:ascii="Times New Roman" w:hAnsi="Times New Roman" w:cs="Times New Roman"/>
                <w:bCs/>
                <w:sz w:val="20"/>
                <w:szCs w:val="20"/>
              </w:rPr>
            </w:pPr>
            <w:r w:rsidRPr="001D1684">
              <w:rPr>
                <w:rFonts w:ascii="Times New Roman" w:hAnsi="Times New Roman" w:cs="Times New Roman"/>
                <w:bCs/>
                <w:sz w:val="20"/>
                <w:szCs w:val="20"/>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561" w:type="pct"/>
            <w:shd w:val="clear" w:color="auto" w:fill="auto"/>
            <w:vAlign w:val="center"/>
            <w:hideMark/>
          </w:tcPr>
          <w:p w14:paraId="48D53CF2" w14:textId="1766A4FC" w:rsidR="009F4363" w:rsidRPr="001D1684" w:rsidRDefault="009F4363" w:rsidP="00413BAF">
            <w:pPr>
              <w:spacing w:after="0" w:line="240" w:lineRule="auto"/>
              <w:ind w:left="-57" w:right="-57"/>
              <w:jc w:val="center"/>
              <w:rPr>
                <w:rFonts w:ascii="Times New Roman" w:hAnsi="Times New Roman" w:cs="Times New Roman"/>
                <w:bCs/>
                <w:sz w:val="20"/>
                <w:szCs w:val="20"/>
              </w:rPr>
            </w:pPr>
            <w:r w:rsidRPr="001D1684">
              <w:rPr>
                <w:rFonts w:ascii="Times New Roman" w:hAnsi="Times New Roman" w:cs="Times New Roman"/>
                <w:bCs/>
                <w:sz w:val="20"/>
                <w:szCs w:val="20"/>
              </w:rPr>
              <w:t xml:space="preserve">Мероприятия по развитию инфраструктуры </w:t>
            </w:r>
            <w:r w:rsidR="00EA79F0" w:rsidRPr="00EA79F0">
              <w:rPr>
                <w:rFonts w:ascii="Times New Roman" w:hAnsi="Times New Roman" w:cs="Times New Roman"/>
                <w:bCs/>
                <w:sz w:val="20"/>
                <w:szCs w:val="20"/>
              </w:rPr>
              <w:t>пешеходного, велосипедного передвижения и средств индивидуальной мобильности</w:t>
            </w:r>
          </w:p>
        </w:tc>
        <w:tc>
          <w:tcPr>
            <w:tcW w:w="653" w:type="pct"/>
            <w:shd w:val="clear" w:color="auto" w:fill="auto"/>
            <w:vAlign w:val="center"/>
            <w:hideMark/>
          </w:tcPr>
          <w:p w14:paraId="378FF871" w14:textId="77777777" w:rsidR="009F4363" w:rsidRPr="001D1684" w:rsidRDefault="009F4363" w:rsidP="00413BAF">
            <w:pPr>
              <w:spacing w:after="0" w:line="240" w:lineRule="auto"/>
              <w:ind w:left="-57" w:right="-57"/>
              <w:jc w:val="center"/>
              <w:rPr>
                <w:rFonts w:ascii="Times New Roman" w:hAnsi="Times New Roman" w:cs="Times New Roman"/>
                <w:bCs/>
                <w:sz w:val="20"/>
                <w:szCs w:val="20"/>
              </w:rPr>
            </w:pPr>
            <w:r w:rsidRPr="001D1684">
              <w:rPr>
                <w:rFonts w:ascii="Times New Roman" w:hAnsi="Times New Roman" w:cs="Times New Roman"/>
                <w:bCs/>
                <w:sz w:val="20"/>
                <w:szCs w:val="20"/>
              </w:rPr>
              <w:t>Мероприятия по строительству и реконструкции улично-дорожной сети</w:t>
            </w:r>
          </w:p>
        </w:tc>
      </w:tr>
      <w:tr w:rsidR="009F4363" w:rsidRPr="00413BAF" w14:paraId="6A5E574A" w14:textId="77777777" w:rsidTr="009F4363">
        <w:trPr>
          <w:trHeight w:val="823"/>
        </w:trPr>
        <w:tc>
          <w:tcPr>
            <w:tcW w:w="189" w:type="pct"/>
          </w:tcPr>
          <w:p w14:paraId="0C96BAB9" w14:textId="00FC06E9" w:rsidR="009F4363" w:rsidRPr="001D1684" w:rsidRDefault="009F4363" w:rsidP="009F436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w:t>
            </w:r>
          </w:p>
        </w:tc>
        <w:tc>
          <w:tcPr>
            <w:tcW w:w="1721" w:type="pct"/>
            <w:shd w:val="clear" w:color="auto" w:fill="auto"/>
            <w:vAlign w:val="center"/>
            <w:hideMark/>
          </w:tcPr>
          <w:p w14:paraId="06748334" w14:textId="7E5B3895"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w:t>
            </w:r>
          </w:p>
        </w:tc>
        <w:tc>
          <w:tcPr>
            <w:tcW w:w="755" w:type="pct"/>
            <w:shd w:val="clear" w:color="auto" w:fill="auto"/>
            <w:vAlign w:val="center"/>
            <w:hideMark/>
          </w:tcPr>
          <w:p w14:paraId="3EDA216E"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1" w:type="pct"/>
            <w:shd w:val="clear" w:color="auto" w:fill="auto"/>
            <w:vAlign w:val="center"/>
            <w:hideMark/>
          </w:tcPr>
          <w:p w14:paraId="51415400"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0" w:type="pct"/>
            <w:shd w:val="clear" w:color="auto" w:fill="auto"/>
            <w:vAlign w:val="center"/>
            <w:hideMark/>
          </w:tcPr>
          <w:p w14:paraId="52405213"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1" w:type="pct"/>
            <w:shd w:val="clear" w:color="auto" w:fill="auto"/>
            <w:vAlign w:val="center"/>
            <w:hideMark/>
          </w:tcPr>
          <w:p w14:paraId="08998716"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653" w:type="pct"/>
            <w:shd w:val="clear" w:color="auto" w:fill="auto"/>
            <w:vAlign w:val="center"/>
            <w:hideMark/>
          </w:tcPr>
          <w:p w14:paraId="04E004DA"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r>
      <w:tr w:rsidR="009F4363" w:rsidRPr="00413BAF" w14:paraId="09AC6A99" w14:textId="77777777" w:rsidTr="009F4363">
        <w:trPr>
          <w:trHeight w:val="20"/>
        </w:trPr>
        <w:tc>
          <w:tcPr>
            <w:tcW w:w="189" w:type="pct"/>
          </w:tcPr>
          <w:p w14:paraId="6699E77D" w14:textId="5FA1C7D9" w:rsidR="009F4363" w:rsidRPr="001D1684" w:rsidRDefault="009F4363" w:rsidP="009F436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w:t>
            </w:r>
          </w:p>
        </w:tc>
        <w:tc>
          <w:tcPr>
            <w:tcW w:w="1721" w:type="pct"/>
            <w:shd w:val="clear" w:color="auto" w:fill="auto"/>
            <w:vAlign w:val="center"/>
            <w:hideMark/>
          </w:tcPr>
          <w:p w14:paraId="4047B0BD" w14:textId="0D85F1CC"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w:t>
            </w:r>
            <w:r>
              <w:rPr>
                <w:rFonts w:ascii="Times New Roman" w:hAnsi="Times New Roman" w:cs="Times New Roman"/>
                <w:sz w:val="20"/>
                <w:szCs w:val="20"/>
              </w:rPr>
              <w:t>ктирования городского поселения</w:t>
            </w:r>
          </w:p>
        </w:tc>
        <w:tc>
          <w:tcPr>
            <w:tcW w:w="755" w:type="pct"/>
            <w:shd w:val="clear" w:color="auto" w:fill="auto"/>
            <w:vAlign w:val="center"/>
            <w:hideMark/>
          </w:tcPr>
          <w:p w14:paraId="195409FF"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1" w:type="pct"/>
            <w:shd w:val="clear" w:color="auto" w:fill="auto"/>
            <w:vAlign w:val="center"/>
            <w:hideMark/>
          </w:tcPr>
          <w:p w14:paraId="48102C1D"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0" w:type="pct"/>
            <w:shd w:val="clear" w:color="auto" w:fill="auto"/>
            <w:vAlign w:val="center"/>
            <w:hideMark/>
          </w:tcPr>
          <w:p w14:paraId="2F794262"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1" w:type="pct"/>
            <w:shd w:val="clear" w:color="auto" w:fill="auto"/>
            <w:vAlign w:val="center"/>
            <w:hideMark/>
          </w:tcPr>
          <w:p w14:paraId="59F46804"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653" w:type="pct"/>
            <w:shd w:val="clear" w:color="auto" w:fill="auto"/>
            <w:vAlign w:val="center"/>
            <w:hideMark/>
          </w:tcPr>
          <w:p w14:paraId="1047470F"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r>
      <w:tr w:rsidR="009F4363" w:rsidRPr="00413BAF" w14:paraId="09C103F9" w14:textId="77777777" w:rsidTr="009F4363">
        <w:trPr>
          <w:trHeight w:val="20"/>
        </w:trPr>
        <w:tc>
          <w:tcPr>
            <w:tcW w:w="189" w:type="pct"/>
          </w:tcPr>
          <w:p w14:paraId="2FBB0A25" w14:textId="5C7CBA4E" w:rsidR="009F4363" w:rsidRPr="001D1684" w:rsidRDefault="009F4363" w:rsidP="009F436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w:t>
            </w:r>
          </w:p>
        </w:tc>
        <w:tc>
          <w:tcPr>
            <w:tcW w:w="1721" w:type="pct"/>
            <w:shd w:val="clear" w:color="auto" w:fill="auto"/>
            <w:vAlign w:val="center"/>
            <w:hideMark/>
          </w:tcPr>
          <w:p w14:paraId="36822BE6" w14:textId="39529215"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w:t>
            </w:r>
            <w:r>
              <w:rPr>
                <w:rFonts w:ascii="Times New Roman" w:hAnsi="Times New Roman" w:cs="Times New Roman"/>
                <w:sz w:val="20"/>
                <w:szCs w:val="20"/>
              </w:rPr>
              <w:t>ории городского поселения</w:t>
            </w:r>
          </w:p>
        </w:tc>
        <w:tc>
          <w:tcPr>
            <w:tcW w:w="755" w:type="pct"/>
            <w:shd w:val="clear" w:color="auto" w:fill="auto"/>
            <w:vAlign w:val="center"/>
            <w:hideMark/>
          </w:tcPr>
          <w:p w14:paraId="3ADAF8DC"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1" w:type="pct"/>
            <w:shd w:val="clear" w:color="auto" w:fill="auto"/>
            <w:vAlign w:val="center"/>
            <w:hideMark/>
          </w:tcPr>
          <w:p w14:paraId="7D89F5BF"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0" w:type="pct"/>
            <w:shd w:val="clear" w:color="auto" w:fill="auto"/>
            <w:vAlign w:val="center"/>
            <w:hideMark/>
          </w:tcPr>
          <w:p w14:paraId="30A59AD2"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1" w:type="pct"/>
            <w:shd w:val="clear" w:color="auto" w:fill="auto"/>
            <w:vAlign w:val="center"/>
            <w:hideMark/>
          </w:tcPr>
          <w:p w14:paraId="5C313CA2"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653" w:type="pct"/>
            <w:shd w:val="clear" w:color="auto" w:fill="auto"/>
            <w:vAlign w:val="center"/>
            <w:hideMark/>
          </w:tcPr>
          <w:p w14:paraId="67F00497"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r>
      <w:tr w:rsidR="009F4363" w:rsidRPr="00413BAF" w14:paraId="24CB4B65" w14:textId="77777777" w:rsidTr="009F4363">
        <w:trPr>
          <w:trHeight w:val="20"/>
        </w:trPr>
        <w:tc>
          <w:tcPr>
            <w:tcW w:w="189" w:type="pct"/>
          </w:tcPr>
          <w:p w14:paraId="2EAE4D1C" w14:textId="38042BE9" w:rsidR="009F4363" w:rsidRPr="001D1684" w:rsidRDefault="009F4363" w:rsidP="009F436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4</w:t>
            </w:r>
          </w:p>
        </w:tc>
        <w:tc>
          <w:tcPr>
            <w:tcW w:w="1721" w:type="pct"/>
            <w:shd w:val="clear" w:color="auto" w:fill="auto"/>
            <w:noWrap/>
            <w:vAlign w:val="center"/>
            <w:hideMark/>
          </w:tcPr>
          <w:p w14:paraId="4CC213BD" w14:textId="3580F11A"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 xml:space="preserve">Развитие транспортной инфраструктуры, сбалансированное с </w:t>
            </w:r>
            <w:r>
              <w:rPr>
                <w:rFonts w:ascii="Times New Roman" w:hAnsi="Times New Roman" w:cs="Times New Roman"/>
                <w:sz w:val="20"/>
                <w:szCs w:val="20"/>
              </w:rPr>
              <w:t>градостроительной деятельностью</w:t>
            </w:r>
          </w:p>
        </w:tc>
        <w:tc>
          <w:tcPr>
            <w:tcW w:w="755" w:type="pct"/>
            <w:shd w:val="clear" w:color="auto" w:fill="auto"/>
            <w:vAlign w:val="center"/>
            <w:hideMark/>
          </w:tcPr>
          <w:p w14:paraId="4C7C20E9"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1" w:type="pct"/>
            <w:shd w:val="clear" w:color="auto" w:fill="auto"/>
            <w:vAlign w:val="center"/>
            <w:hideMark/>
          </w:tcPr>
          <w:p w14:paraId="51077006"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0" w:type="pct"/>
            <w:shd w:val="clear" w:color="auto" w:fill="auto"/>
            <w:vAlign w:val="center"/>
            <w:hideMark/>
          </w:tcPr>
          <w:p w14:paraId="256166CE"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1" w:type="pct"/>
            <w:shd w:val="clear" w:color="auto" w:fill="auto"/>
            <w:vAlign w:val="center"/>
            <w:hideMark/>
          </w:tcPr>
          <w:p w14:paraId="24B1B166"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653" w:type="pct"/>
            <w:shd w:val="clear" w:color="auto" w:fill="auto"/>
            <w:vAlign w:val="center"/>
            <w:hideMark/>
          </w:tcPr>
          <w:p w14:paraId="4FEF513F"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r>
      <w:tr w:rsidR="009F4363" w:rsidRPr="00413BAF" w14:paraId="5D46A516" w14:textId="77777777" w:rsidTr="009F4363">
        <w:trPr>
          <w:trHeight w:val="20"/>
        </w:trPr>
        <w:tc>
          <w:tcPr>
            <w:tcW w:w="189" w:type="pct"/>
          </w:tcPr>
          <w:p w14:paraId="3F7DE3FD" w14:textId="131560DD" w:rsidR="009F4363" w:rsidRPr="001D1684" w:rsidRDefault="009F4363" w:rsidP="009F436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w:t>
            </w:r>
          </w:p>
        </w:tc>
        <w:tc>
          <w:tcPr>
            <w:tcW w:w="1721" w:type="pct"/>
            <w:shd w:val="clear" w:color="auto" w:fill="auto"/>
            <w:noWrap/>
            <w:vAlign w:val="center"/>
            <w:hideMark/>
          </w:tcPr>
          <w:p w14:paraId="26183025" w14:textId="03515402"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 xml:space="preserve">Создание условий для </w:t>
            </w:r>
            <w:r w:rsidR="000248AB">
              <w:rPr>
                <w:rFonts w:ascii="Times New Roman" w:hAnsi="Times New Roman" w:cs="Times New Roman"/>
                <w:sz w:val="20"/>
                <w:szCs w:val="20"/>
              </w:rPr>
              <w:t>управления транспортным спросом</w:t>
            </w:r>
          </w:p>
        </w:tc>
        <w:tc>
          <w:tcPr>
            <w:tcW w:w="755" w:type="pct"/>
            <w:shd w:val="clear" w:color="auto" w:fill="auto"/>
            <w:vAlign w:val="center"/>
            <w:hideMark/>
          </w:tcPr>
          <w:p w14:paraId="08FBB5BD"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1" w:type="pct"/>
            <w:shd w:val="clear" w:color="auto" w:fill="auto"/>
            <w:vAlign w:val="center"/>
            <w:hideMark/>
          </w:tcPr>
          <w:p w14:paraId="3B77D346"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0" w:type="pct"/>
            <w:shd w:val="clear" w:color="auto" w:fill="auto"/>
            <w:vAlign w:val="center"/>
            <w:hideMark/>
          </w:tcPr>
          <w:p w14:paraId="7EF1066F"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1" w:type="pct"/>
            <w:shd w:val="clear" w:color="auto" w:fill="auto"/>
            <w:vAlign w:val="center"/>
            <w:hideMark/>
          </w:tcPr>
          <w:p w14:paraId="7F90C0A3"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653" w:type="pct"/>
            <w:shd w:val="clear" w:color="auto" w:fill="auto"/>
            <w:vAlign w:val="center"/>
            <w:hideMark/>
          </w:tcPr>
          <w:p w14:paraId="6F3B3834"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r>
      <w:tr w:rsidR="009F4363" w:rsidRPr="00413BAF" w14:paraId="2E144288" w14:textId="77777777" w:rsidTr="009F4363">
        <w:trPr>
          <w:trHeight w:val="20"/>
        </w:trPr>
        <w:tc>
          <w:tcPr>
            <w:tcW w:w="189" w:type="pct"/>
          </w:tcPr>
          <w:p w14:paraId="2BDB365B" w14:textId="3631C23F" w:rsidR="009F4363" w:rsidRPr="001D1684" w:rsidRDefault="009F4363" w:rsidP="009F436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6</w:t>
            </w:r>
          </w:p>
        </w:tc>
        <w:tc>
          <w:tcPr>
            <w:tcW w:w="1721" w:type="pct"/>
            <w:shd w:val="clear" w:color="auto" w:fill="auto"/>
            <w:noWrap/>
            <w:vAlign w:val="center"/>
            <w:hideMark/>
          </w:tcPr>
          <w:p w14:paraId="7A381DA5" w14:textId="5BA03341"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Создание приоритетных условий движения транспортных средств общего пользования по отношени</w:t>
            </w:r>
            <w:r>
              <w:rPr>
                <w:rFonts w:ascii="Times New Roman" w:hAnsi="Times New Roman" w:cs="Times New Roman"/>
                <w:sz w:val="20"/>
                <w:szCs w:val="20"/>
              </w:rPr>
              <w:t>ю к иным транспортным средствам</w:t>
            </w:r>
          </w:p>
        </w:tc>
        <w:tc>
          <w:tcPr>
            <w:tcW w:w="755" w:type="pct"/>
            <w:shd w:val="clear" w:color="auto" w:fill="auto"/>
            <w:vAlign w:val="center"/>
            <w:hideMark/>
          </w:tcPr>
          <w:p w14:paraId="55D64F48"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1" w:type="pct"/>
            <w:shd w:val="clear" w:color="auto" w:fill="auto"/>
            <w:vAlign w:val="center"/>
            <w:hideMark/>
          </w:tcPr>
          <w:p w14:paraId="19AC5F3D"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0" w:type="pct"/>
            <w:shd w:val="clear" w:color="auto" w:fill="auto"/>
            <w:vAlign w:val="center"/>
            <w:hideMark/>
          </w:tcPr>
          <w:p w14:paraId="04CE7816"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1" w:type="pct"/>
            <w:shd w:val="clear" w:color="auto" w:fill="auto"/>
            <w:vAlign w:val="center"/>
            <w:hideMark/>
          </w:tcPr>
          <w:p w14:paraId="7FE19E0F"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653" w:type="pct"/>
            <w:shd w:val="clear" w:color="auto" w:fill="auto"/>
            <w:vAlign w:val="center"/>
            <w:hideMark/>
          </w:tcPr>
          <w:p w14:paraId="0D799CE3"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r>
      <w:tr w:rsidR="009F4363" w:rsidRPr="00413BAF" w14:paraId="752DAC90" w14:textId="77777777" w:rsidTr="009F4363">
        <w:trPr>
          <w:trHeight w:val="20"/>
        </w:trPr>
        <w:tc>
          <w:tcPr>
            <w:tcW w:w="189" w:type="pct"/>
          </w:tcPr>
          <w:p w14:paraId="70A50D12" w14:textId="2DF5BB10" w:rsidR="009F4363" w:rsidRPr="001D1684" w:rsidRDefault="009F4363" w:rsidP="009F436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w:t>
            </w:r>
          </w:p>
        </w:tc>
        <w:tc>
          <w:tcPr>
            <w:tcW w:w="1721" w:type="pct"/>
            <w:shd w:val="clear" w:color="auto" w:fill="auto"/>
            <w:noWrap/>
            <w:vAlign w:val="center"/>
            <w:hideMark/>
          </w:tcPr>
          <w:p w14:paraId="5A491BEB" w14:textId="13C1108F"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Создание условий для пешеходного и велос</w:t>
            </w:r>
            <w:r>
              <w:rPr>
                <w:rFonts w:ascii="Times New Roman" w:hAnsi="Times New Roman" w:cs="Times New Roman"/>
                <w:sz w:val="20"/>
                <w:szCs w:val="20"/>
              </w:rPr>
              <w:t>ипедного передвижения населения</w:t>
            </w:r>
          </w:p>
        </w:tc>
        <w:tc>
          <w:tcPr>
            <w:tcW w:w="755" w:type="pct"/>
            <w:shd w:val="clear" w:color="auto" w:fill="auto"/>
            <w:vAlign w:val="center"/>
            <w:hideMark/>
          </w:tcPr>
          <w:p w14:paraId="41C0EF45"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561" w:type="pct"/>
            <w:shd w:val="clear" w:color="auto" w:fill="auto"/>
            <w:vAlign w:val="center"/>
            <w:hideMark/>
          </w:tcPr>
          <w:p w14:paraId="21A80F4C"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0" w:type="pct"/>
            <w:shd w:val="clear" w:color="auto" w:fill="auto"/>
            <w:vAlign w:val="center"/>
            <w:hideMark/>
          </w:tcPr>
          <w:p w14:paraId="475F994C"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1" w:type="pct"/>
            <w:shd w:val="clear" w:color="auto" w:fill="auto"/>
            <w:vAlign w:val="center"/>
            <w:hideMark/>
          </w:tcPr>
          <w:p w14:paraId="3988C569"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w:t>
            </w:r>
          </w:p>
        </w:tc>
        <w:tc>
          <w:tcPr>
            <w:tcW w:w="653" w:type="pct"/>
            <w:shd w:val="clear" w:color="auto" w:fill="auto"/>
            <w:vAlign w:val="center"/>
            <w:hideMark/>
          </w:tcPr>
          <w:p w14:paraId="4F0A2DF4"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r>
      <w:tr w:rsidR="009F4363" w:rsidRPr="00413BAF" w14:paraId="3590D4D4" w14:textId="77777777" w:rsidTr="009F4363">
        <w:trPr>
          <w:trHeight w:val="760"/>
        </w:trPr>
        <w:tc>
          <w:tcPr>
            <w:tcW w:w="189" w:type="pct"/>
            <w:vMerge w:val="restart"/>
          </w:tcPr>
          <w:p w14:paraId="42653630" w14:textId="5B3FF66B" w:rsidR="009F4363" w:rsidRPr="001D1684" w:rsidRDefault="009F4363" w:rsidP="009F436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8</w:t>
            </w:r>
          </w:p>
        </w:tc>
        <w:tc>
          <w:tcPr>
            <w:tcW w:w="1721" w:type="pct"/>
            <w:vMerge w:val="restart"/>
            <w:shd w:val="clear" w:color="auto" w:fill="auto"/>
            <w:vAlign w:val="center"/>
            <w:hideMark/>
          </w:tcPr>
          <w:p w14:paraId="74420160" w14:textId="762DEBEE"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Итого</w:t>
            </w:r>
            <w:r w:rsidR="000248AB">
              <w:rPr>
                <w:rFonts w:ascii="Times New Roman" w:hAnsi="Times New Roman" w:cs="Times New Roman"/>
                <w:sz w:val="20"/>
                <w:szCs w:val="20"/>
              </w:rPr>
              <w:t>:</w:t>
            </w:r>
          </w:p>
        </w:tc>
        <w:tc>
          <w:tcPr>
            <w:tcW w:w="755" w:type="pct"/>
            <w:shd w:val="clear" w:color="auto" w:fill="auto"/>
            <w:vAlign w:val="center"/>
            <w:hideMark/>
          </w:tcPr>
          <w:p w14:paraId="233BC3D3" w14:textId="77777777"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 xml:space="preserve">Бюджетные средства, в </w:t>
            </w:r>
            <w:proofErr w:type="spellStart"/>
            <w:r w:rsidRPr="001D1684">
              <w:rPr>
                <w:rFonts w:ascii="Times New Roman" w:hAnsi="Times New Roman" w:cs="Times New Roman"/>
                <w:sz w:val="20"/>
                <w:szCs w:val="20"/>
              </w:rPr>
              <w:t>т.ч</w:t>
            </w:r>
            <w:proofErr w:type="spellEnd"/>
            <w:r w:rsidRPr="001D1684">
              <w:rPr>
                <w:rFonts w:ascii="Times New Roman" w:hAnsi="Times New Roman" w:cs="Times New Roman"/>
                <w:sz w:val="20"/>
                <w:szCs w:val="20"/>
              </w:rPr>
              <w:t>.:</w:t>
            </w:r>
          </w:p>
        </w:tc>
        <w:tc>
          <w:tcPr>
            <w:tcW w:w="561" w:type="pct"/>
            <w:shd w:val="clear" w:color="auto" w:fill="auto"/>
            <w:vAlign w:val="center"/>
            <w:hideMark/>
          </w:tcPr>
          <w:p w14:paraId="46D44A8C" w14:textId="03B2F09E" w:rsidR="009F4363" w:rsidRPr="001D1684" w:rsidRDefault="00447DAD" w:rsidP="00413BAF">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5850</w:t>
            </w:r>
          </w:p>
        </w:tc>
        <w:tc>
          <w:tcPr>
            <w:tcW w:w="560" w:type="pct"/>
            <w:shd w:val="clear" w:color="auto" w:fill="auto"/>
            <w:vAlign w:val="center"/>
            <w:hideMark/>
          </w:tcPr>
          <w:p w14:paraId="593CAEFB"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1" w:type="pct"/>
            <w:shd w:val="clear" w:color="auto" w:fill="auto"/>
            <w:vAlign w:val="center"/>
            <w:hideMark/>
          </w:tcPr>
          <w:p w14:paraId="0811B006" w14:textId="50B0E3B6" w:rsidR="009F4363" w:rsidRPr="001D1684" w:rsidRDefault="00B11FD9" w:rsidP="00413BAF">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29398,20</w:t>
            </w:r>
          </w:p>
        </w:tc>
        <w:tc>
          <w:tcPr>
            <w:tcW w:w="653" w:type="pct"/>
            <w:shd w:val="clear" w:color="auto" w:fill="auto"/>
            <w:vAlign w:val="center"/>
            <w:hideMark/>
          </w:tcPr>
          <w:p w14:paraId="299A8BAE" w14:textId="7D0AFCC9" w:rsidR="009F4363" w:rsidRPr="001D1684" w:rsidRDefault="00C73313" w:rsidP="009F436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1308783,9</w:t>
            </w:r>
          </w:p>
        </w:tc>
      </w:tr>
      <w:tr w:rsidR="009F4363" w:rsidRPr="00413BAF" w14:paraId="6E48FE01" w14:textId="77777777" w:rsidTr="009F4363">
        <w:trPr>
          <w:trHeight w:val="20"/>
        </w:trPr>
        <w:tc>
          <w:tcPr>
            <w:tcW w:w="189" w:type="pct"/>
            <w:vMerge/>
          </w:tcPr>
          <w:p w14:paraId="6941FC40" w14:textId="2F28DD16" w:rsidR="009F4363" w:rsidRPr="001D1684" w:rsidRDefault="009F4363" w:rsidP="00413BAF">
            <w:pPr>
              <w:spacing w:after="0" w:line="240" w:lineRule="auto"/>
              <w:ind w:left="-57" w:right="-57"/>
              <w:rPr>
                <w:rFonts w:ascii="Times New Roman" w:hAnsi="Times New Roman" w:cs="Times New Roman"/>
                <w:sz w:val="20"/>
                <w:szCs w:val="20"/>
              </w:rPr>
            </w:pPr>
          </w:p>
        </w:tc>
        <w:tc>
          <w:tcPr>
            <w:tcW w:w="1721" w:type="pct"/>
            <w:vMerge/>
            <w:vAlign w:val="center"/>
            <w:hideMark/>
          </w:tcPr>
          <w:p w14:paraId="449C0433" w14:textId="6B244398" w:rsidR="009F4363" w:rsidRPr="001D1684" w:rsidRDefault="009F4363" w:rsidP="00413BAF">
            <w:pPr>
              <w:spacing w:after="0" w:line="240" w:lineRule="auto"/>
              <w:ind w:left="-57" w:right="-57"/>
              <w:rPr>
                <w:rFonts w:ascii="Times New Roman" w:hAnsi="Times New Roman" w:cs="Times New Roman"/>
                <w:sz w:val="20"/>
                <w:szCs w:val="20"/>
              </w:rPr>
            </w:pPr>
          </w:p>
        </w:tc>
        <w:tc>
          <w:tcPr>
            <w:tcW w:w="755" w:type="pct"/>
            <w:shd w:val="clear" w:color="auto" w:fill="auto"/>
            <w:vAlign w:val="center"/>
            <w:hideMark/>
          </w:tcPr>
          <w:p w14:paraId="3059E81A" w14:textId="465CDC06"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федеральный бюджет</w:t>
            </w:r>
          </w:p>
        </w:tc>
        <w:tc>
          <w:tcPr>
            <w:tcW w:w="561" w:type="pct"/>
            <w:shd w:val="clear" w:color="auto" w:fill="auto"/>
            <w:vAlign w:val="center"/>
            <w:hideMark/>
          </w:tcPr>
          <w:p w14:paraId="042A038B"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0" w:type="pct"/>
            <w:shd w:val="clear" w:color="auto" w:fill="auto"/>
            <w:vAlign w:val="center"/>
            <w:hideMark/>
          </w:tcPr>
          <w:p w14:paraId="5AD693A8"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1" w:type="pct"/>
            <w:shd w:val="clear" w:color="auto" w:fill="auto"/>
            <w:vAlign w:val="center"/>
            <w:hideMark/>
          </w:tcPr>
          <w:p w14:paraId="74EB7BA7"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653" w:type="pct"/>
            <w:shd w:val="clear" w:color="auto" w:fill="auto"/>
            <w:vAlign w:val="center"/>
            <w:hideMark/>
          </w:tcPr>
          <w:p w14:paraId="08F3BDE4"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r>
      <w:tr w:rsidR="009F4363" w:rsidRPr="00413BAF" w14:paraId="5F06D485" w14:textId="77777777" w:rsidTr="009F4363">
        <w:trPr>
          <w:trHeight w:val="20"/>
        </w:trPr>
        <w:tc>
          <w:tcPr>
            <w:tcW w:w="189" w:type="pct"/>
            <w:vMerge/>
          </w:tcPr>
          <w:p w14:paraId="2C5E6D67" w14:textId="77777777" w:rsidR="009F4363" w:rsidRPr="001D1684" w:rsidRDefault="009F4363" w:rsidP="00413BAF">
            <w:pPr>
              <w:spacing w:after="0" w:line="240" w:lineRule="auto"/>
              <w:ind w:left="-57" w:right="-57"/>
              <w:rPr>
                <w:rFonts w:ascii="Times New Roman" w:hAnsi="Times New Roman" w:cs="Times New Roman"/>
                <w:sz w:val="20"/>
                <w:szCs w:val="20"/>
              </w:rPr>
            </w:pPr>
          </w:p>
        </w:tc>
        <w:tc>
          <w:tcPr>
            <w:tcW w:w="1721" w:type="pct"/>
            <w:vMerge/>
            <w:vAlign w:val="center"/>
            <w:hideMark/>
          </w:tcPr>
          <w:p w14:paraId="01455A70" w14:textId="237721F5" w:rsidR="009F4363" w:rsidRPr="001D1684" w:rsidRDefault="009F4363" w:rsidP="00413BAF">
            <w:pPr>
              <w:spacing w:after="0" w:line="240" w:lineRule="auto"/>
              <w:ind w:left="-57" w:right="-57"/>
              <w:rPr>
                <w:rFonts w:ascii="Times New Roman" w:hAnsi="Times New Roman" w:cs="Times New Roman"/>
                <w:sz w:val="20"/>
                <w:szCs w:val="20"/>
              </w:rPr>
            </w:pPr>
          </w:p>
        </w:tc>
        <w:tc>
          <w:tcPr>
            <w:tcW w:w="755" w:type="pct"/>
            <w:shd w:val="clear" w:color="auto" w:fill="auto"/>
            <w:vAlign w:val="center"/>
            <w:hideMark/>
          </w:tcPr>
          <w:p w14:paraId="5CAB27B8" w14:textId="7371B708"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региональный бюджет</w:t>
            </w:r>
          </w:p>
        </w:tc>
        <w:tc>
          <w:tcPr>
            <w:tcW w:w="561" w:type="pct"/>
            <w:shd w:val="clear" w:color="auto" w:fill="auto"/>
            <w:vAlign w:val="center"/>
            <w:hideMark/>
          </w:tcPr>
          <w:p w14:paraId="2D1F9E0E"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0" w:type="pct"/>
            <w:shd w:val="clear" w:color="auto" w:fill="auto"/>
            <w:vAlign w:val="center"/>
            <w:hideMark/>
          </w:tcPr>
          <w:p w14:paraId="30FF46B8"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1" w:type="pct"/>
            <w:shd w:val="clear" w:color="auto" w:fill="auto"/>
            <w:vAlign w:val="center"/>
            <w:hideMark/>
          </w:tcPr>
          <w:p w14:paraId="4C48CD32"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653" w:type="pct"/>
            <w:shd w:val="clear" w:color="auto" w:fill="auto"/>
            <w:vAlign w:val="center"/>
            <w:hideMark/>
          </w:tcPr>
          <w:p w14:paraId="1FF4D487"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r>
      <w:tr w:rsidR="009F4363" w:rsidRPr="00413BAF" w14:paraId="5C7C0E46" w14:textId="77777777" w:rsidTr="00D93863">
        <w:trPr>
          <w:trHeight w:val="577"/>
        </w:trPr>
        <w:tc>
          <w:tcPr>
            <w:tcW w:w="189" w:type="pct"/>
            <w:vMerge/>
            <w:tcBorders>
              <w:bottom w:val="single" w:sz="4" w:space="0" w:color="auto"/>
            </w:tcBorders>
          </w:tcPr>
          <w:p w14:paraId="01D948D1" w14:textId="77777777" w:rsidR="009F4363" w:rsidRPr="001D1684" w:rsidRDefault="009F4363" w:rsidP="00413BAF">
            <w:pPr>
              <w:spacing w:after="0" w:line="240" w:lineRule="auto"/>
              <w:ind w:left="-57" w:right="-57"/>
              <w:rPr>
                <w:rFonts w:ascii="Times New Roman" w:hAnsi="Times New Roman" w:cs="Times New Roman"/>
                <w:sz w:val="20"/>
                <w:szCs w:val="20"/>
              </w:rPr>
            </w:pPr>
          </w:p>
        </w:tc>
        <w:tc>
          <w:tcPr>
            <w:tcW w:w="1721" w:type="pct"/>
            <w:vMerge/>
            <w:tcBorders>
              <w:bottom w:val="single" w:sz="4" w:space="0" w:color="auto"/>
            </w:tcBorders>
            <w:vAlign w:val="center"/>
            <w:hideMark/>
          </w:tcPr>
          <w:p w14:paraId="2413D227" w14:textId="3D97C124" w:rsidR="009F4363" w:rsidRPr="001D1684" w:rsidRDefault="009F4363" w:rsidP="00413BAF">
            <w:pPr>
              <w:spacing w:after="0" w:line="240" w:lineRule="auto"/>
              <w:ind w:left="-57" w:right="-57"/>
              <w:rPr>
                <w:rFonts w:ascii="Times New Roman" w:hAnsi="Times New Roman" w:cs="Times New Roman"/>
                <w:sz w:val="20"/>
                <w:szCs w:val="20"/>
              </w:rPr>
            </w:pPr>
          </w:p>
        </w:tc>
        <w:tc>
          <w:tcPr>
            <w:tcW w:w="755" w:type="pct"/>
            <w:tcBorders>
              <w:bottom w:val="single" w:sz="4" w:space="0" w:color="auto"/>
            </w:tcBorders>
            <w:shd w:val="clear" w:color="auto" w:fill="auto"/>
            <w:vAlign w:val="center"/>
            <w:hideMark/>
          </w:tcPr>
          <w:p w14:paraId="2771E1DC" w14:textId="2DFB7689" w:rsidR="009F4363" w:rsidRPr="001D1684" w:rsidRDefault="009F4363" w:rsidP="00413BAF">
            <w:pPr>
              <w:spacing w:after="0" w:line="240" w:lineRule="auto"/>
              <w:ind w:left="-57" w:right="-57"/>
              <w:rPr>
                <w:rFonts w:ascii="Times New Roman" w:hAnsi="Times New Roman" w:cs="Times New Roman"/>
                <w:sz w:val="20"/>
                <w:szCs w:val="20"/>
              </w:rPr>
            </w:pPr>
            <w:r w:rsidRPr="001D1684">
              <w:rPr>
                <w:rFonts w:ascii="Times New Roman" w:hAnsi="Times New Roman" w:cs="Times New Roman"/>
                <w:sz w:val="20"/>
                <w:szCs w:val="20"/>
              </w:rPr>
              <w:t>муниципальный бюджет</w:t>
            </w:r>
          </w:p>
        </w:tc>
        <w:tc>
          <w:tcPr>
            <w:tcW w:w="561" w:type="pct"/>
            <w:tcBorders>
              <w:bottom w:val="single" w:sz="4" w:space="0" w:color="auto"/>
            </w:tcBorders>
            <w:shd w:val="clear" w:color="auto" w:fill="auto"/>
            <w:vAlign w:val="center"/>
            <w:hideMark/>
          </w:tcPr>
          <w:p w14:paraId="56F27788" w14:textId="07C4FE47" w:rsidR="009F4363" w:rsidRPr="001D1684" w:rsidRDefault="00447DAD" w:rsidP="00413BAF">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5850</w:t>
            </w:r>
          </w:p>
        </w:tc>
        <w:tc>
          <w:tcPr>
            <w:tcW w:w="560" w:type="pct"/>
            <w:tcBorders>
              <w:bottom w:val="single" w:sz="4" w:space="0" w:color="auto"/>
            </w:tcBorders>
            <w:shd w:val="clear" w:color="auto" w:fill="auto"/>
            <w:vAlign w:val="center"/>
            <w:hideMark/>
          </w:tcPr>
          <w:p w14:paraId="2EE0889B"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1" w:type="pct"/>
            <w:tcBorders>
              <w:bottom w:val="single" w:sz="4" w:space="0" w:color="auto"/>
            </w:tcBorders>
            <w:shd w:val="clear" w:color="auto" w:fill="auto"/>
            <w:vAlign w:val="center"/>
            <w:hideMark/>
          </w:tcPr>
          <w:p w14:paraId="76E560DF" w14:textId="3E30BCD5" w:rsidR="009F4363" w:rsidRPr="001D1684" w:rsidRDefault="00B11FD9" w:rsidP="00413BAF">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29398,20</w:t>
            </w:r>
          </w:p>
        </w:tc>
        <w:tc>
          <w:tcPr>
            <w:tcW w:w="653" w:type="pct"/>
            <w:tcBorders>
              <w:bottom w:val="single" w:sz="4" w:space="0" w:color="auto"/>
            </w:tcBorders>
            <w:shd w:val="clear" w:color="auto" w:fill="auto"/>
            <w:vAlign w:val="center"/>
            <w:hideMark/>
          </w:tcPr>
          <w:p w14:paraId="58C23E8D" w14:textId="463E6235" w:rsidR="009F4363" w:rsidRPr="001D1684" w:rsidRDefault="00FA7B5E" w:rsidP="009F436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1308783,9</w:t>
            </w:r>
          </w:p>
        </w:tc>
      </w:tr>
      <w:tr w:rsidR="009F4363" w:rsidRPr="00413BAF" w14:paraId="70AD147D" w14:textId="77777777" w:rsidTr="009F4363">
        <w:trPr>
          <w:trHeight w:val="20"/>
        </w:trPr>
        <w:tc>
          <w:tcPr>
            <w:tcW w:w="189" w:type="pct"/>
            <w:vMerge/>
          </w:tcPr>
          <w:p w14:paraId="7ADF7BC7" w14:textId="77777777" w:rsidR="009F4363" w:rsidRPr="001D1684" w:rsidRDefault="009F4363" w:rsidP="00413BAF">
            <w:pPr>
              <w:spacing w:after="0" w:line="240" w:lineRule="auto"/>
              <w:ind w:left="-57" w:right="-57"/>
              <w:rPr>
                <w:rFonts w:ascii="Times New Roman" w:hAnsi="Times New Roman" w:cs="Times New Roman"/>
                <w:sz w:val="20"/>
                <w:szCs w:val="20"/>
              </w:rPr>
            </w:pPr>
          </w:p>
        </w:tc>
        <w:tc>
          <w:tcPr>
            <w:tcW w:w="1721" w:type="pct"/>
            <w:vMerge/>
            <w:vAlign w:val="center"/>
            <w:hideMark/>
          </w:tcPr>
          <w:p w14:paraId="541D6AE5" w14:textId="2CE8D27B" w:rsidR="009F4363" w:rsidRPr="001D1684" w:rsidRDefault="009F4363" w:rsidP="00413BAF">
            <w:pPr>
              <w:spacing w:after="0" w:line="240" w:lineRule="auto"/>
              <w:ind w:left="-57" w:right="-57"/>
              <w:rPr>
                <w:rFonts w:ascii="Times New Roman" w:hAnsi="Times New Roman" w:cs="Times New Roman"/>
                <w:sz w:val="20"/>
                <w:szCs w:val="20"/>
              </w:rPr>
            </w:pPr>
          </w:p>
        </w:tc>
        <w:tc>
          <w:tcPr>
            <w:tcW w:w="755" w:type="pct"/>
            <w:shd w:val="clear" w:color="auto" w:fill="auto"/>
            <w:vAlign w:val="center"/>
            <w:hideMark/>
          </w:tcPr>
          <w:p w14:paraId="079AC144" w14:textId="22FF2EC0" w:rsidR="009F4363" w:rsidRPr="001D1684" w:rsidRDefault="009F4363" w:rsidP="009F4363">
            <w:pPr>
              <w:spacing w:after="0" w:line="240" w:lineRule="auto"/>
              <w:ind w:right="-57"/>
              <w:rPr>
                <w:rFonts w:ascii="Times New Roman" w:hAnsi="Times New Roman" w:cs="Times New Roman"/>
                <w:sz w:val="20"/>
                <w:szCs w:val="20"/>
              </w:rPr>
            </w:pPr>
            <w:r w:rsidRPr="001D1684">
              <w:rPr>
                <w:rFonts w:ascii="Times New Roman" w:hAnsi="Times New Roman" w:cs="Times New Roman"/>
                <w:sz w:val="20"/>
                <w:szCs w:val="20"/>
              </w:rPr>
              <w:t>внебюджетные источники</w:t>
            </w:r>
          </w:p>
        </w:tc>
        <w:tc>
          <w:tcPr>
            <w:tcW w:w="561" w:type="pct"/>
            <w:shd w:val="clear" w:color="auto" w:fill="auto"/>
            <w:vAlign w:val="center"/>
            <w:hideMark/>
          </w:tcPr>
          <w:p w14:paraId="56F50620"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560" w:type="pct"/>
            <w:shd w:val="clear" w:color="auto" w:fill="auto"/>
            <w:vAlign w:val="center"/>
            <w:hideMark/>
          </w:tcPr>
          <w:p w14:paraId="10F8CADA" w14:textId="2EF873E2"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94128</w:t>
            </w:r>
          </w:p>
        </w:tc>
        <w:tc>
          <w:tcPr>
            <w:tcW w:w="561" w:type="pct"/>
            <w:shd w:val="clear" w:color="auto" w:fill="auto"/>
            <w:vAlign w:val="center"/>
            <w:hideMark/>
          </w:tcPr>
          <w:p w14:paraId="338ABCC7"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c>
          <w:tcPr>
            <w:tcW w:w="653" w:type="pct"/>
            <w:shd w:val="clear" w:color="auto" w:fill="auto"/>
            <w:vAlign w:val="center"/>
            <w:hideMark/>
          </w:tcPr>
          <w:p w14:paraId="6C78DEE1" w14:textId="77777777" w:rsidR="009F4363" w:rsidRPr="001D1684" w:rsidRDefault="009F4363" w:rsidP="00413BAF">
            <w:pPr>
              <w:spacing w:after="0" w:line="240" w:lineRule="auto"/>
              <w:ind w:left="-57" w:right="-57"/>
              <w:jc w:val="center"/>
              <w:rPr>
                <w:rFonts w:ascii="Times New Roman" w:hAnsi="Times New Roman" w:cs="Times New Roman"/>
                <w:sz w:val="20"/>
                <w:szCs w:val="20"/>
              </w:rPr>
            </w:pPr>
            <w:r w:rsidRPr="001D1684">
              <w:rPr>
                <w:rFonts w:ascii="Times New Roman" w:hAnsi="Times New Roman" w:cs="Times New Roman"/>
                <w:sz w:val="20"/>
                <w:szCs w:val="20"/>
              </w:rPr>
              <w:t>- </w:t>
            </w:r>
          </w:p>
        </w:tc>
      </w:tr>
    </w:tbl>
    <w:p w14:paraId="37D1B831" w14:textId="03940F6A" w:rsidR="00A93135" w:rsidRPr="00413BAF" w:rsidRDefault="00A93135" w:rsidP="00413BAF">
      <w:pPr>
        <w:pStyle w:val="a6"/>
        <w:spacing w:before="0" w:after="0"/>
        <w:rPr>
          <w:sz w:val="2"/>
        </w:rPr>
      </w:pPr>
    </w:p>
    <w:p w14:paraId="3D0650EF" w14:textId="77777777" w:rsidR="00A93135" w:rsidRPr="00413BAF" w:rsidRDefault="00A93135" w:rsidP="00413BAF">
      <w:pPr>
        <w:pStyle w:val="a6"/>
        <w:spacing w:before="0" w:after="0"/>
        <w:rPr>
          <w:sz w:val="2"/>
        </w:rPr>
        <w:sectPr w:rsidR="00A93135" w:rsidRPr="00413BAF" w:rsidSect="00F751FC">
          <w:type w:val="continuous"/>
          <w:pgSz w:w="16838" w:h="11906" w:orient="landscape"/>
          <w:pgMar w:top="1134" w:right="567" w:bottom="1134" w:left="1701" w:header="709" w:footer="709" w:gutter="0"/>
          <w:cols w:space="708"/>
          <w:docGrid w:linePitch="360"/>
        </w:sectPr>
      </w:pPr>
    </w:p>
    <w:p w14:paraId="6FE9D22D" w14:textId="1E3A21BA" w:rsidR="00A76B5E" w:rsidRPr="001D1684" w:rsidRDefault="009F4363" w:rsidP="009F4363">
      <w:pPr>
        <w:pStyle w:val="1"/>
        <w:numPr>
          <w:ilvl w:val="0"/>
          <w:numId w:val="0"/>
        </w:numPr>
        <w:jc w:val="center"/>
        <w:rPr>
          <w:rFonts w:ascii="Times New Roman" w:hAnsi="Times New Roman" w:cs="Times New Roman"/>
          <w:b w:val="0"/>
          <w:bCs/>
          <w:sz w:val="24"/>
          <w:szCs w:val="24"/>
        </w:rPr>
      </w:pPr>
      <w:bookmarkStart w:id="66" w:name="_Toc90304054"/>
      <w:r>
        <w:rPr>
          <w:rFonts w:ascii="Times New Roman" w:hAnsi="Times New Roman" w:cs="Times New Roman"/>
          <w:b w:val="0"/>
          <w:sz w:val="24"/>
          <w:szCs w:val="24"/>
        </w:rPr>
        <w:lastRenderedPageBreak/>
        <w:t xml:space="preserve">Раздел 8. </w:t>
      </w:r>
      <w:r w:rsidR="001D1684">
        <w:rPr>
          <w:rFonts w:ascii="Times New Roman" w:hAnsi="Times New Roman" w:cs="Times New Roman"/>
          <w:b w:val="0"/>
          <w:sz w:val="24"/>
          <w:szCs w:val="24"/>
        </w:rPr>
        <w:t>Оценка</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эффективности</w:t>
      </w:r>
      <w:r w:rsidR="00E45247" w:rsidRPr="001D1684">
        <w:rPr>
          <w:rFonts w:ascii="Times New Roman" w:hAnsi="Times New Roman" w:cs="Times New Roman"/>
          <w:b w:val="0"/>
          <w:sz w:val="24"/>
          <w:szCs w:val="24"/>
        </w:rPr>
        <w:t xml:space="preserve"> </w:t>
      </w:r>
      <w:r w:rsidR="001D1684">
        <w:rPr>
          <w:rFonts w:ascii="Times New Roman" w:hAnsi="Times New Roman" w:cs="Times New Roman"/>
          <w:b w:val="0"/>
          <w:sz w:val="24"/>
          <w:szCs w:val="24"/>
        </w:rPr>
        <w:t>мероприятий</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инвестиционных</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проектов</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по</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проектированию</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строительству</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реконструкции</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объектов</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транспортной</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инфраструктуры</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предлагаемого</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к</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реализации</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варианта развития</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транспортной</w:t>
      </w:r>
      <w:r w:rsidR="00E45247" w:rsidRPr="001D1684">
        <w:rPr>
          <w:rFonts w:ascii="Times New Roman" w:hAnsi="Times New Roman" w:cs="Times New Roman"/>
          <w:b w:val="0"/>
          <w:sz w:val="24"/>
          <w:szCs w:val="24"/>
        </w:rPr>
        <w:t xml:space="preserve"> </w:t>
      </w:r>
      <w:r w:rsidR="002A4434">
        <w:rPr>
          <w:rFonts w:ascii="Times New Roman" w:hAnsi="Times New Roman" w:cs="Times New Roman"/>
          <w:b w:val="0"/>
          <w:sz w:val="24"/>
          <w:szCs w:val="24"/>
        </w:rPr>
        <w:t>инфраструктуры</w:t>
      </w:r>
      <w:bookmarkEnd w:id="66"/>
    </w:p>
    <w:p w14:paraId="2C59B95B" w14:textId="77777777" w:rsidR="00AB1C07" w:rsidRPr="002A4434" w:rsidRDefault="00AB1C07" w:rsidP="002A4434">
      <w:pPr>
        <w:pStyle w:val="a6"/>
        <w:spacing w:before="0" w:after="0"/>
        <w:rPr>
          <w:rFonts w:ascii="Times New Roman" w:hAnsi="Times New Roman" w:cs="Times New Roman"/>
        </w:rPr>
      </w:pPr>
      <w:bookmarkStart w:id="67" w:name="_Hlk57215924"/>
      <w:r w:rsidRPr="002A4434">
        <w:rPr>
          <w:rFonts w:ascii="Times New Roman" w:hAnsi="Times New Roman" w:cs="Times New Roman"/>
        </w:rPr>
        <w:t>Оценка эффективности мероприятий по строительству и реконструкции объектов транспортной инфраструктуры предлагаемого к реализации варианта развития включает в себя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14:paraId="09288FBC" w14:textId="6116DA48"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Главным результатом реализации Программы является достижение поставленной цели – формирование оптимального комплекса мероприятий по строительству и реконструкции объектов транспортной инфраструктуры местного значения, направленных на создание устойчивой транспортной системы на территории городского поселения </w:t>
      </w:r>
      <w:proofErr w:type="spellStart"/>
      <w:r w:rsidRPr="002A4434">
        <w:rPr>
          <w:rFonts w:ascii="Times New Roman" w:hAnsi="Times New Roman" w:cs="Times New Roman"/>
        </w:rPr>
        <w:t>Лянтор</w:t>
      </w:r>
      <w:proofErr w:type="spellEnd"/>
      <w:r w:rsidRPr="002A4434">
        <w:rPr>
          <w:rFonts w:ascii="Times New Roman" w:hAnsi="Times New Roman" w:cs="Times New Roman"/>
        </w:rPr>
        <w:t>, обеспечивающей безопасность, качество и эффективность транспортного обслуживания населения.</w:t>
      </w:r>
    </w:p>
    <w:p w14:paraId="741EDCB3" w14:textId="77777777"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Реализация Программы обеспечит достижение следующих ожидаемых результатов:</w:t>
      </w:r>
    </w:p>
    <w:p w14:paraId="19995291" w14:textId="77777777" w:rsidR="009F4363" w:rsidRDefault="00AB1C07" w:rsidP="009F4363">
      <w:pPr>
        <w:pStyle w:val="a"/>
        <w:numPr>
          <w:ilvl w:val="0"/>
          <w:numId w:val="0"/>
        </w:numPr>
        <w:spacing w:before="0" w:after="0"/>
        <w:ind w:firstLine="568"/>
        <w:rPr>
          <w:rFonts w:ascii="Times New Roman" w:hAnsi="Times New Roman" w:cs="Times New Roman"/>
        </w:rPr>
      </w:pPr>
      <w:r w:rsidRPr="002A4434">
        <w:rPr>
          <w:rFonts w:ascii="Times New Roman" w:hAnsi="Times New Roman" w:cs="Times New Roman"/>
        </w:rPr>
        <w:t>повышение доступности предоставляемых услуг общественным пассажирским транспортом</w:t>
      </w:r>
      <w:r w:rsidR="009F4363">
        <w:rPr>
          <w:rFonts w:ascii="Times New Roman" w:hAnsi="Times New Roman" w:cs="Times New Roman"/>
        </w:rPr>
        <w:t xml:space="preserve">; </w:t>
      </w:r>
    </w:p>
    <w:p w14:paraId="76D006F5" w14:textId="2A014DE2" w:rsidR="00AB1C07" w:rsidRPr="002A4434" w:rsidRDefault="00AB1C07" w:rsidP="009F4363">
      <w:pPr>
        <w:pStyle w:val="a"/>
        <w:numPr>
          <w:ilvl w:val="0"/>
          <w:numId w:val="0"/>
        </w:numPr>
        <w:spacing w:before="0" w:after="0"/>
        <w:ind w:firstLine="568"/>
        <w:rPr>
          <w:rFonts w:ascii="Times New Roman" w:hAnsi="Times New Roman" w:cs="Times New Roman"/>
        </w:rPr>
      </w:pPr>
      <w:r w:rsidRPr="002A4434">
        <w:rPr>
          <w:rFonts w:ascii="Times New Roman" w:hAnsi="Times New Roman" w:cs="Times New Roman"/>
        </w:rPr>
        <w:t xml:space="preserve">развитие улично-дорожной сети городского поселения </w:t>
      </w:r>
      <w:proofErr w:type="spellStart"/>
      <w:r w:rsidRPr="002A4434">
        <w:rPr>
          <w:rFonts w:ascii="Times New Roman" w:hAnsi="Times New Roman" w:cs="Times New Roman"/>
        </w:rPr>
        <w:t>Лянтор</w:t>
      </w:r>
      <w:proofErr w:type="spellEnd"/>
      <w:r w:rsidRPr="002A4434">
        <w:rPr>
          <w:rFonts w:ascii="Times New Roman" w:hAnsi="Times New Roman" w:cs="Times New Roman"/>
        </w:rPr>
        <w:t>;</w:t>
      </w:r>
    </w:p>
    <w:p w14:paraId="25A7DC24" w14:textId="77777777" w:rsidR="00AB1C07" w:rsidRPr="002A4434" w:rsidRDefault="00AB1C07" w:rsidP="009F4363">
      <w:pPr>
        <w:pStyle w:val="a"/>
        <w:numPr>
          <w:ilvl w:val="0"/>
          <w:numId w:val="0"/>
        </w:numPr>
        <w:spacing w:before="0" w:after="0"/>
        <w:ind w:left="568"/>
        <w:rPr>
          <w:rFonts w:ascii="Times New Roman" w:hAnsi="Times New Roman" w:cs="Times New Roman"/>
        </w:rPr>
      </w:pPr>
      <w:r w:rsidRPr="002A4434">
        <w:rPr>
          <w:rFonts w:ascii="Times New Roman" w:hAnsi="Times New Roman" w:cs="Times New Roman"/>
        </w:rPr>
        <w:t>развитие сети велосипедных дорожек;</w:t>
      </w:r>
    </w:p>
    <w:p w14:paraId="33B523BA" w14:textId="77777777" w:rsidR="00AB1C07" w:rsidRPr="002A4434" w:rsidRDefault="00AB1C07" w:rsidP="009F4363">
      <w:pPr>
        <w:pStyle w:val="a"/>
        <w:numPr>
          <w:ilvl w:val="0"/>
          <w:numId w:val="0"/>
        </w:numPr>
        <w:spacing w:before="0" w:after="0"/>
        <w:ind w:left="568"/>
        <w:rPr>
          <w:rFonts w:ascii="Times New Roman" w:hAnsi="Times New Roman" w:cs="Times New Roman"/>
        </w:rPr>
      </w:pPr>
      <w:r w:rsidRPr="002A4434">
        <w:rPr>
          <w:rFonts w:ascii="Times New Roman" w:hAnsi="Times New Roman" w:cs="Times New Roman"/>
        </w:rPr>
        <w:t>повышение безопасности дорожного движения.</w:t>
      </w:r>
    </w:p>
    <w:p w14:paraId="47285775" w14:textId="77777777"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Основными результатами реализации Программы и характеризующими их целевыми показателями являются:</w:t>
      </w:r>
    </w:p>
    <w:p w14:paraId="71B008E1" w14:textId="539145AA" w:rsidR="00AB1C07" w:rsidRPr="002A4434" w:rsidRDefault="00AB1C07" w:rsidP="002A4434">
      <w:pPr>
        <w:pStyle w:val="a"/>
        <w:spacing w:before="0" w:after="0"/>
        <w:rPr>
          <w:rFonts w:ascii="Times New Roman" w:hAnsi="Times New Roman" w:cs="Times New Roman"/>
        </w:rPr>
      </w:pPr>
      <w:r w:rsidRPr="002A4434">
        <w:rPr>
          <w:rFonts w:ascii="Times New Roman" w:hAnsi="Times New Roman" w:cs="Times New Roman"/>
        </w:rPr>
        <w:t>увеличение доли жилой застройки, обеспеченной нормативной пешеходной доступностью до остановок общественного транспорта</w:t>
      </w:r>
      <w:r w:rsidR="009F4363">
        <w:rPr>
          <w:rFonts w:ascii="Times New Roman" w:hAnsi="Times New Roman" w:cs="Times New Roman"/>
        </w:rPr>
        <w:t>,</w:t>
      </w:r>
      <w:r w:rsidRPr="002A4434">
        <w:rPr>
          <w:rFonts w:ascii="Times New Roman" w:hAnsi="Times New Roman" w:cs="Times New Roman"/>
        </w:rPr>
        <w:t xml:space="preserve"> в общей площади жилой застройки до 100</w:t>
      </w:r>
      <w:r w:rsidR="009F4363">
        <w:rPr>
          <w:rFonts w:ascii="Times New Roman" w:hAnsi="Times New Roman" w:cs="Times New Roman"/>
        </w:rPr>
        <w:t xml:space="preserve"> </w:t>
      </w:r>
      <w:r w:rsidRPr="002A4434">
        <w:rPr>
          <w:rFonts w:ascii="Times New Roman" w:hAnsi="Times New Roman" w:cs="Times New Roman"/>
        </w:rPr>
        <w:t>% (</w:t>
      </w:r>
      <w:r w:rsidR="00B66E93" w:rsidRPr="002A4434">
        <w:rPr>
          <w:rFonts w:ascii="Times New Roman" w:hAnsi="Times New Roman" w:cs="Times New Roman"/>
        </w:rPr>
        <w:t>увеличение</w:t>
      </w:r>
      <w:r w:rsidRPr="002A4434">
        <w:rPr>
          <w:rFonts w:ascii="Times New Roman" w:hAnsi="Times New Roman" w:cs="Times New Roman"/>
        </w:rPr>
        <w:t xml:space="preserve"> на</w:t>
      </w:r>
      <w:r w:rsidR="00B66E93" w:rsidRPr="002A4434">
        <w:rPr>
          <w:rFonts w:ascii="Times New Roman" w:hAnsi="Times New Roman" w:cs="Times New Roman"/>
        </w:rPr>
        <w:t xml:space="preserve"> 12</w:t>
      </w:r>
      <w:r w:rsidR="009F4363">
        <w:rPr>
          <w:rFonts w:ascii="Times New Roman" w:hAnsi="Times New Roman" w:cs="Times New Roman"/>
        </w:rPr>
        <w:t xml:space="preserve"> </w:t>
      </w:r>
      <w:r w:rsidR="00B66E93" w:rsidRPr="002A4434">
        <w:rPr>
          <w:rFonts w:ascii="Times New Roman" w:hAnsi="Times New Roman" w:cs="Times New Roman"/>
        </w:rPr>
        <w:t>%</w:t>
      </w:r>
      <w:r w:rsidRPr="002A4434">
        <w:rPr>
          <w:rFonts w:ascii="Times New Roman" w:hAnsi="Times New Roman" w:cs="Times New Roman"/>
        </w:rPr>
        <w:t>);</w:t>
      </w:r>
    </w:p>
    <w:p w14:paraId="095196BA" w14:textId="459C40E7" w:rsidR="00AB1C07" w:rsidRPr="002A4434" w:rsidRDefault="00AB1C07" w:rsidP="002A4434">
      <w:pPr>
        <w:pStyle w:val="a"/>
        <w:spacing w:before="0" w:after="0"/>
        <w:rPr>
          <w:rFonts w:ascii="Times New Roman" w:hAnsi="Times New Roman" w:cs="Times New Roman"/>
        </w:rPr>
      </w:pPr>
      <w:r w:rsidRPr="002A4434">
        <w:rPr>
          <w:rFonts w:ascii="Times New Roman" w:hAnsi="Times New Roman" w:cs="Times New Roman"/>
        </w:rPr>
        <w:t>уменьшение ежегодного количества случаев дорожно-транспортных происшествий с пострадавшими (снижение на</w:t>
      </w:r>
      <w:r w:rsidR="00B66E93" w:rsidRPr="002A4434">
        <w:rPr>
          <w:rFonts w:ascii="Times New Roman" w:hAnsi="Times New Roman" w:cs="Times New Roman"/>
        </w:rPr>
        <w:t xml:space="preserve"> 80</w:t>
      </w:r>
      <w:r w:rsidR="009F4363">
        <w:rPr>
          <w:rFonts w:ascii="Times New Roman" w:hAnsi="Times New Roman" w:cs="Times New Roman"/>
        </w:rPr>
        <w:t xml:space="preserve"> </w:t>
      </w:r>
      <w:r w:rsidR="00B66E93" w:rsidRPr="002A4434">
        <w:rPr>
          <w:rFonts w:ascii="Times New Roman" w:hAnsi="Times New Roman" w:cs="Times New Roman"/>
        </w:rPr>
        <w:t>%</w:t>
      </w:r>
      <w:r w:rsidRPr="002A4434">
        <w:rPr>
          <w:rFonts w:ascii="Times New Roman" w:hAnsi="Times New Roman" w:cs="Times New Roman"/>
        </w:rPr>
        <w:t>);</w:t>
      </w:r>
    </w:p>
    <w:p w14:paraId="77FA2D8B" w14:textId="6AFADF3E" w:rsidR="00AB1C07" w:rsidRPr="002A4434" w:rsidRDefault="00AB1C07" w:rsidP="002A4434">
      <w:pPr>
        <w:pStyle w:val="a"/>
        <w:spacing w:before="0" w:after="0"/>
        <w:rPr>
          <w:rFonts w:ascii="Times New Roman" w:hAnsi="Times New Roman" w:cs="Times New Roman"/>
        </w:rPr>
      </w:pPr>
      <w:r w:rsidRPr="002A4434">
        <w:rPr>
          <w:rFonts w:ascii="Times New Roman" w:hAnsi="Times New Roman" w:cs="Times New Roman"/>
        </w:rPr>
        <w:t xml:space="preserve">увеличение </w:t>
      </w:r>
      <w:r w:rsidR="002A4434" w:rsidRPr="002A4434">
        <w:rPr>
          <w:rFonts w:ascii="Times New Roman" w:hAnsi="Times New Roman" w:cs="Times New Roman"/>
        </w:rPr>
        <w:t>протяжённости</w:t>
      </w:r>
      <w:r w:rsidRPr="002A4434">
        <w:rPr>
          <w:rFonts w:ascii="Times New Roman" w:hAnsi="Times New Roman" w:cs="Times New Roman"/>
        </w:rPr>
        <w:t xml:space="preserve"> велосипедных дорожек до </w:t>
      </w:r>
      <w:r w:rsidR="009D2CCD">
        <w:rPr>
          <w:rFonts w:ascii="Times New Roman" w:hAnsi="Times New Roman" w:cs="Times New Roman"/>
        </w:rPr>
        <w:t>5</w:t>
      </w:r>
      <w:r w:rsidR="00B66E93" w:rsidRPr="002A4434">
        <w:rPr>
          <w:rFonts w:ascii="Times New Roman" w:hAnsi="Times New Roman" w:cs="Times New Roman"/>
        </w:rPr>
        <w:t>,</w:t>
      </w:r>
      <w:r w:rsidR="009D2CCD">
        <w:rPr>
          <w:rFonts w:ascii="Times New Roman" w:hAnsi="Times New Roman" w:cs="Times New Roman"/>
        </w:rPr>
        <w:t>84</w:t>
      </w:r>
      <w:r w:rsidR="00B66E93" w:rsidRPr="002A4434">
        <w:rPr>
          <w:rFonts w:ascii="Times New Roman" w:hAnsi="Times New Roman" w:cs="Times New Roman"/>
        </w:rPr>
        <w:t xml:space="preserve"> км </w:t>
      </w:r>
      <w:r w:rsidRPr="002A4434">
        <w:rPr>
          <w:rFonts w:ascii="Times New Roman" w:hAnsi="Times New Roman" w:cs="Times New Roman"/>
        </w:rPr>
        <w:t>(рост на</w:t>
      </w:r>
      <w:r w:rsidR="00B66E93" w:rsidRPr="002A4434">
        <w:rPr>
          <w:rFonts w:ascii="Times New Roman" w:hAnsi="Times New Roman" w:cs="Times New Roman"/>
        </w:rPr>
        <w:t xml:space="preserve"> 100</w:t>
      </w:r>
      <w:r w:rsidR="009F4363">
        <w:rPr>
          <w:rFonts w:ascii="Times New Roman" w:hAnsi="Times New Roman" w:cs="Times New Roman"/>
        </w:rPr>
        <w:t xml:space="preserve"> </w:t>
      </w:r>
      <w:r w:rsidR="00B66E93" w:rsidRPr="002A4434">
        <w:rPr>
          <w:rFonts w:ascii="Times New Roman" w:hAnsi="Times New Roman" w:cs="Times New Roman"/>
        </w:rPr>
        <w:t>%</w:t>
      </w:r>
      <w:r w:rsidRPr="002A4434">
        <w:rPr>
          <w:rFonts w:ascii="Times New Roman" w:hAnsi="Times New Roman" w:cs="Times New Roman"/>
        </w:rPr>
        <w:t>)</w:t>
      </w:r>
      <w:r w:rsidR="009F4363">
        <w:rPr>
          <w:rFonts w:ascii="Times New Roman" w:hAnsi="Times New Roman" w:cs="Times New Roman"/>
        </w:rPr>
        <w:t>.</w:t>
      </w:r>
    </w:p>
    <w:p w14:paraId="72AA5F23" w14:textId="62384E17"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Комплексная оценка эффективности реализации мероприятий Программы осуществляется ежегодно в течение всего срок</w:t>
      </w:r>
      <w:r w:rsidR="002A4434">
        <w:rPr>
          <w:rFonts w:ascii="Times New Roman" w:hAnsi="Times New Roman" w:cs="Times New Roman"/>
        </w:rPr>
        <w:t>а её реализации и по окончании её</w:t>
      </w:r>
      <w:r w:rsidRPr="002A4434">
        <w:rPr>
          <w:rFonts w:ascii="Times New Roman" w:hAnsi="Times New Roman" w:cs="Times New Roman"/>
        </w:rPr>
        <w:t xml:space="preserve"> реализации и включает в себя оценку степени выполнения мероприятий </w:t>
      </w:r>
      <w:r w:rsidR="009F4363">
        <w:rPr>
          <w:rFonts w:ascii="Times New Roman" w:hAnsi="Times New Roman" w:cs="Times New Roman"/>
        </w:rPr>
        <w:t>Программы</w:t>
      </w:r>
      <w:r w:rsidRPr="002A4434">
        <w:rPr>
          <w:rFonts w:ascii="Times New Roman" w:hAnsi="Times New Roman" w:cs="Times New Roman"/>
        </w:rPr>
        <w:t xml:space="preserve"> и оценку эффективности реализации </w:t>
      </w:r>
      <w:r w:rsidR="009F4363">
        <w:rPr>
          <w:rFonts w:ascii="Times New Roman" w:hAnsi="Times New Roman" w:cs="Times New Roman"/>
        </w:rPr>
        <w:t>П</w:t>
      </w:r>
      <w:r w:rsidRPr="002A4434">
        <w:rPr>
          <w:rFonts w:ascii="Times New Roman" w:hAnsi="Times New Roman" w:cs="Times New Roman"/>
        </w:rPr>
        <w:t xml:space="preserve">рограммы. </w:t>
      </w:r>
    </w:p>
    <w:p w14:paraId="0D10BD80" w14:textId="542B89BE"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Критериями оценки эффективности реализ</w:t>
      </w:r>
      <w:r w:rsidR="00C4545F">
        <w:rPr>
          <w:rFonts w:ascii="Times New Roman" w:hAnsi="Times New Roman" w:cs="Times New Roman"/>
        </w:rPr>
        <w:t xml:space="preserve">ации Программы являются степень </w:t>
      </w:r>
      <w:r w:rsidRPr="002A4434">
        <w:rPr>
          <w:rFonts w:ascii="Times New Roman" w:hAnsi="Times New Roman" w:cs="Times New Roman"/>
        </w:rPr>
        <w:t xml:space="preserve">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14:paraId="56428DAC" w14:textId="24D27E70"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Оценка эффективности реализации </w:t>
      </w:r>
      <w:r w:rsidR="009F4363">
        <w:rPr>
          <w:rFonts w:ascii="Times New Roman" w:hAnsi="Times New Roman" w:cs="Times New Roman"/>
        </w:rPr>
        <w:t>П</w:t>
      </w:r>
      <w:r w:rsidRPr="002A4434">
        <w:rPr>
          <w:rFonts w:ascii="Times New Roman" w:hAnsi="Times New Roman" w:cs="Times New Roman"/>
        </w:rPr>
        <w:t>рограммы осущ</w:t>
      </w:r>
      <w:r w:rsidR="002A4434">
        <w:rPr>
          <w:rFonts w:ascii="Times New Roman" w:hAnsi="Times New Roman" w:cs="Times New Roman"/>
        </w:rPr>
        <w:t>ествляется ежегодно по итогам её</w:t>
      </w:r>
      <w:r w:rsidRPr="002A4434">
        <w:rPr>
          <w:rFonts w:ascii="Times New Roman" w:hAnsi="Times New Roman" w:cs="Times New Roman"/>
        </w:rPr>
        <w:t xml:space="preserve"> исполнения за </w:t>
      </w:r>
      <w:r w:rsidR="002A4434" w:rsidRPr="002A4434">
        <w:rPr>
          <w:rFonts w:ascii="Times New Roman" w:hAnsi="Times New Roman" w:cs="Times New Roman"/>
        </w:rPr>
        <w:t>отчётный</w:t>
      </w:r>
      <w:r w:rsidRPr="002A4434">
        <w:rPr>
          <w:rFonts w:ascii="Times New Roman" w:hAnsi="Times New Roman" w:cs="Times New Roman"/>
        </w:rPr>
        <w:t xml:space="preserve"> финансовый г</w:t>
      </w:r>
      <w:r w:rsidR="002A4434">
        <w:rPr>
          <w:rFonts w:ascii="Times New Roman" w:hAnsi="Times New Roman" w:cs="Times New Roman"/>
        </w:rPr>
        <w:t>од и в целом после завершения её</w:t>
      </w:r>
      <w:r w:rsidRPr="002A4434">
        <w:rPr>
          <w:rFonts w:ascii="Times New Roman" w:hAnsi="Times New Roman" w:cs="Times New Roman"/>
        </w:rPr>
        <w:t xml:space="preserve"> реализации координатором совместно с ответственным исполнителем и соисполнителями. </w:t>
      </w:r>
    </w:p>
    <w:p w14:paraId="5241E5D6" w14:textId="6878409D"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Оценка эффективности </w:t>
      </w:r>
      <w:r w:rsidR="009F4363">
        <w:rPr>
          <w:rFonts w:ascii="Times New Roman" w:hAnsi="Times New Roman" w:cs="Times New Roman"/>
        </w:rPr>
        <w:t>П</w:t>
      </w:r>
      <w:r w:rsidRPr="002A4434">
        <w:rPr>
          <w:rFonts w:ascii="Times New Roman" w:hAnsi="Times New Roman" w:cs="Times New Roman"/>
        </w:rPr>
        <w:t xml:space="preserve">рограммы осуществляется с использованием следующих критериев: полнота и эффективность использования средств бюджета на реализацию </w:t>
      </w:r>
      <w:r w:rsidR="009F4363">
        <w:rPr>
          <w:rFonts w:ascii="Times New Roman" w:hAnsi="Times New Roman" w:cs="Times New Roman"/>
        </w:rPr>
        <w:t>П</w:t>
      </w:r>
      <w:r w:rsidRPr="002A4434">
        <w:rPr>
          <w:rFonts w:ascii="Times New Roman" w:hAnsi="Times New Roman" w:cs="Times New Roman"/>
        </w:rPr>
        <w:t xml:space="preserve">рограммы; степень достижения планируемых значений показателей </w:t>
      </w:r>
      <w:r w:rsidR="009F4363">
        <w:rPr>
          <w:rFonts w:ascii="Times New Roman" w:hAnsi="Times New Roman" w:cs="Times New Roman"/>
        </w:rPr>
        <w:t>П</w:t>
      </w:r>
      <w:r w:rsidRPr="002A4434">
        <w:rPr>
          <w:rFonts w:ascii="Times New Roman" w:hAnsi="Times New Roman" w:cs="Times New Roman"/>
        </w:rPr>
        <w:t>рограммы.</w:t>
      </w:r>
    </w:p>
    <w:p w14:paraId="451B213A" w14:textId="7BB8860F" w:rsidR="00AB1C07" w:rsidRPr="002A4434" w:rsidRDefault="002A4434" w:rsidP="002A4434">
      <w:pPr>
        <w:pStyle w:val="a6"/>
        <w:spacing w:before="0" w:after="0"/>
        <w:ind w:firstLine="0"/>
        <w:rPr>
          <w:rFonts w:ascii="Times New Roman" w:hAnsi="Times New Roman" w:cs="Times New Roman"/>
        </w:rPr>
      </w:pPr>
      <w:r>
        <w:rPr>
          <w:rFonts w:ascii="Times New Roman" w:hAnsi="Times New Roman" w:cs="Times New Roman"/>
        </w:rPr>
        <w:t xml:space="preserve">        </w:t>
      </w:r>
      <w:r w:rsidR="00AB1C07" w:rsidRPr="002A4434">
        <w:rPr>
          <w:rFonts w:ascii="Times New Roman" w:hAnsi="Times New Roman" w:cs="Times New Roman"/>
        </w:rPr>
        <w:t xml:space="preserve"> </w:t>
      </w:r>
      <w:r w:rsidRPr="002A4434">
        <w:rPr>
          <w:rFonts w:ascii="Times New Roman" w:hAnsi="Times New Roman" w:cs="Times New Roman"/>
        </w:rPr>
        <w:t>Расчёт</w:t>
      </w:r>
      <w:r w:rsidR="00AB1C07" w:rsidRPr="002A4434">
        <w:rPr>
          <w:rFonts w:ascii="Times New Roman" w:hAnsi="Times New Roman" w:cs="Times New Roman"/>
        </w:rPr>
        <w:t xml:space="preserve"> итоговой оценки эффективности </w:t>
      </w:r>
      <w:r w:rsidR="009F4363">
        <w:rPr>
          <w:rFonts w:ascii="Times New Roman" w:hAnsi="Times New Roman" w:cs="Times New Roman"/>
        </w:rPr>
        <w:t>П</w:t>
      </w:r>
      <w:r w:rsidR="00AB1C07" w:rsidRPr="002A4434">
        <w:rPr>
          <w:rFonts w:ascii="Times New Roman" w:hAnsi="Times New Roman" w:cs="Times New Roman"/>
        </w:rPr>
        <w:t xml:space="preserve">рограммы за </w:t>
      </w:r>
      <w:r w:rsidRPr="002A4434">
        <w:rPr>
          <w:rFonts w:ascii="Times New Roman" w:hAnsi="Times New Roman" w:cs="Times New Roman"/>
        </w:rPr>
        <w:t>отчётный</w:t>
      </w:r>
      <w:r w:rsidR="00AB1C07" w:rsidRPr="002A4434">
        <w:rPr>
          <w:rFonts w:ascii="Times New Roman" w:hAnsi="Times New Roman" w:cs="Times New Roman"/>
        </w:rPr>
        <w:t xml:space="preserve"> финансовый год осуществляется в три этапа, раздельно по каждому из критериев оценки эффективности </w:t>
      </w:r>
      <w:r w:rsidR="009F4363">
        <w:rPr>
          <w:rFonts w:ascii="Times New Roman" w:hAnsi="Times New Roman" w:cs="Times New Roman"/>
        </w:rPr>
        <w:t>П</w:t>
      </w:r>
      <w:r w:rsidR="00AB1C07" w:rsidRPr="002A4434">
        <w:rPr>
          <w:rFonts w:ascii="Times New Roman" w:hAnsi="Times New Roman" w:cs="Times New Roman"/>
        </w:rPr>
        <w:t xml:space="preserve">рограммы: </w:t>
      </w:r>
    </w:p>
    <w:p w14:paraId="3CD689C8" w14:textId="6CF8EFE7"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1-й этап - </w:t>
      </w:r>
      <w:r w:rsidR="002A4434" w:rsidRPr="002A4434">
        <w:rPr>
          <w:rFonts w:ascii="Times New Roman" w:hAnsi="Times New Roman" w:cs="Times New Roman"/>
        </w:rPr>
        <w:t>расчёт</w:t>
      </w:r>
      <w:r w:rsidR="009F4363">
        <w:rPr>
          <w:rFonts w:ascii="Times New Roman" w:hAnsi="Times New Roman" w:cs="Times New Roman"/>
        </w:rPr>
        <w:t xml:space="preserve"> P1</w:t>
      </w:r>
      <w:r w:rsidRPr="002A4434">
        <w:rPr>
          <w:rFonts w:ascii="Times New Roman" w:hAnsi="Times New Roman" w:cs="Times New Roman"/>
        </w:rPr>
        <w:t xml:space="preserve"> оценки эффективности </w:t>
      </w:r>
      <w:r w:rsidR="009F4363">
        <w:rPr>
          <w:rFonts w:ascii="Times New Roman" w:hAnsi="Times New Roman" w:cs="Times New Roman"/>
        </w:rPr>
        <w:t>П</w:t>
      </w:r>
      <w:r w:rsidRPr="002A4434">
        <w:rPr>
          <w:rFonts w:ascii="Times New Roman" w:hAnsi="Times New Roman" w:cs="Times New Roman"/>
        </w:rPr>
        <w:t xml:space="preserve">рограммы по критерию «полнота и эффективность использования средств бюджета на реализацию </w:t>
      </w:r>
      <w:r w:rsidR="009F4363">
        <w:rPr>
          <w:rFonts w:ascii="Times New Roman" w:hAnsi="Times New Roman" w:cs="Times New Roman"/>
        </w:rPr>
        <w:t>П</w:t>
      </w:r>
      <w:r w:rsidRPr="002A4434">
        <w:rPr>
          <w:rFonts w:ascii="Times New Roman" w:hAnsi="Times New Roman" w:cs="Times New Roman"/>
        </w:rPr>
        <w:t xml:space="preserve">рограммы»; </w:t>
      </w:r>
    </w:p>
    <w:p w14:paraId="0D70A416" w14:textId="5DAB1DC7"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2-й этап - </w:t>
      </w:r>
      <w:r w:rsidR="002A4434" w:rsidRPr="002A4434">
        <w:rPr>
          <w:rFonts w:ascii="Times New Roman" w:hAnsi="Times New Roman" w:cs="Times New Roman"/>
        </w:rPr>
        <w:t>расчёт</w:t>
      </w:r>
      <w:r w:rsidRPr="002A4434">
        <w:rPr>
          <w:rFonts w:ascii="Times New Roman" w:hAnsi="Times New Roman" w:cs="Times New Roman"/>
        </w:rPr>
        <w:t xml:space="preserve"> P2 оценки эффективности </w:t>
      </w:r>
      <w:r w:rsidR="009F4363">
        <w:rPr>
          <w:rFonts w:ascii="Times New Roman" w:hAnsi="Times New Roman" w:cs="Times New Roman"/>
        </w:rPr>
        <w:t>П</w:t>
      </w:r>
      <w:r w:rsidRPr="002A4434">
        <w:rPr>
          <w:rFonts w:ascii="Times New Roman" w:hAnsi="Times New Roman" w:cs="Times New Roman"/>
        </w:rPr>
        <w:t xml:space="preserve">рограммы по критерию «степень достижения планируемых значений показателей </w:t>
      </w:r>
      <w:r w:rsidR="009F4363">
        <w:rPr>
          <w:rFonts w:ascii="Times New Roman" w:hAnsi="Times New Roman" w:cs="Times New Roman"/>
        </w:rPr>
        <w:t>П</w:t>
      </w:r>
      <w:r w:rsidRPr="002A4434">
        <w:rPr>
          <w:rFonts w:ascii="Times New Roman" w:hAnsi="Times New Roman" w:cs="Times New Roman"/>
        </w:rPr>
        <w:t xml:space="preserve">рограммы»; </w:t>
      </w:r>
    </w:p>
    <w:p w14:paraId="35539F15" w14:textId="560D5AC9" w:rsidR="00AB1C07" w:rsidRPr="002A4434" w:rsidRDefault="009F4363" w:rsidP="002A4434">
      <w:pPr>
        <w:pStyle w:val="a6"/>
        <w:spacing w:before="0" w:after="0"/>
        <w:rPr>
          <w:rFonts w:ascii="Times New Roman" w:hAnsi="Times New Roman" w:cs="Times New Roman"/>
        </w:rPr>
      </w:pPr>
      <w:r>
        <w:rPr>
          <w:rFonts w:ascii="Times New Roman" w:hAnsi="Times New Roman" w:cs="Times New Roman"/>
        </w:rPr>
        <w:t xml:space="preserve">3-й этап - расчет </w:t>
      </w:r>
      <w:proofErr w:type="spellStart"/>
      <w:proofErr w:type="gramStart"/>
      <w:r>
        <w:rPr>
          <w:rFonts w:ascii="Times New Roman" w:hAnsi="Times New Roman" w:cs="Times New Roman"/>
        </w:rPr>
        <w:t>P</w:t>
      </w:r>
      <w:proofErr w:type="gramEnd"/>
      <w:r>
        <w:rPr>
          <w:rFonts w:ascii="Times New Roman" w:hAnsi="Times New Roman" w:cs="Times New Roman"/>
        </w:rPr>
        <w:t>итог</w:t>
      </w:r>
      <w:proofErr w:type="spellEnd"/>
      <w:r>
        <w:rPr>
          <w:rFonts w:ascii="Times New Roman" w:hAnsi="Times New Roman" w:cs="Times New Roman"/>
        </w:rPr>
        <w:t xml:space="preserve"> </w:t>
      </w:r>
      <w:r w:rsidR="00AB1C07" w:rsidRPr="002A4434">
        <w:rPr>
          <w:rFonts w:ascii="Times New Roman" w:hAnsi="Times New Roman" w:cs="Times New Roman"/>
        </w:rPr>
        <w:t xml:space="preserve">итоговой оценки эффективности </w:t>
      </w:r>
      <w:r>
        <w:rPr>
          <w:rFonts w:ascii="Times New Roman" w:hAnsi="Times New Roman" w:cs="Times New Roman"/>
        </w:rPr>
        <w:t>П</w:t>
      </w:r>
      <w:r w:rsidR="00AB1C07" w:rsidRPr="002A4434">
        <w:rPr>
          <w:rFonts w:ascii="Times New Roman" w:hAnsi="Times New Roman" w:cs="Times New Roman"/>
        </w:rPr>
        <w:t xml:space="preserve">рограммы. </w:t>
      </w:r>
    </w:p>
    <w:p w14:paraId="640AC038" w14:textId="388B736E"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lastRenderedPageBreak/>
        <w:t xml:space="preserve"> Итоговая оценка эффективности </w:t>
      </w:r>
      <w:r w:rsidR="009F4363">
        <w:rPr>
          <w:rFonts w:ascii="Times New Roman" w:hAnsi="Times New Roman" w:cs="Times New Roman"/>
        </w:rPr>
        <w:t>П</w:t>
      </w:r>
      <w:r w:rsidRPr="002A4434">
        <w:rPr>
          <w:rFonts w:ascii="Times New Roman" w:hAnsi="Times New Roman" w:cs="Times New Roman"/>
        </w:rPr>
        <w:t>рограммы (</w:t>
      </w:r>
      <w:proofErr w:type="spellStart"/>
      <w:proofErr w:type="gramStart"/>
      <w:r w:rsidRPr="002A4434">
        <w:rPr>
          <w:rFonts w:ascii="Times New Roman" w:hAnsi="Times New Roman" w:cs="Times New Roman"/>
        </w:rPr>
        <w:t>P</w:t>
      </w:r>
      <w:proofErr w:type="gramEnd"/>
      <w:r w:rsidRPr="002A4434">
        <w:rPr>
          <w:rFonts w:ascii="Times New Roman" w:hAnsi="Times New Roman" w:cs="Times New Roman"/>
        </w:rPr>
        <w:t>итог</w:t>
      </w:r>
      <w:proofErr w:type="spellEnd"/>
      <w:r w:rsidRPr="002A4434">
        <w:rPr>
          <w:rFonts w:ascii="Times New Roman" w:hAnsi="Times New Roman" w:cs="Times New Roman"/>
        </w:rPr>
        <w:t xml:space="preserve">) не является абсолютным и однозначным показателем эффективности </w:t>
      </w:r>
      <w:r w:rsidR="009F4363">
        <w:rPr>
          <w:rFonts w:ascii="Times New Roman" w:hAnsi="Times New Roman" w:cs="Times New Roman"/>
        </w:rPr>
        <w:t>П</w:t>
      </w:r>
      <w:r w:rsidRPr="002A4434">
        <w:rPr>
          <w:rFonts w:ascii="Times New Roman" w:hAnsi="Times New Roman" w:cs="Times New Roman"/>
        </w:rPr>
        <w:t xml:space="preserve">рограммы. Каждый критерий подлежит самостоятельному анализу причин его выполнения (или невыполнения) при оценке эффективности реализации </w:t>
      </w:r>
      <w:r w:rsidR="009F4363">
        <w:rPr>
          <w:rFonts w:ascii="Times New Roman" w:hAnsi="Times New Roman" w:cs="Times New Roman"/>
        </w:rPr>
        <w:t>П</w:t>
      </w:r>
      <w:r w:rsidRPr="002A4434">
        <w:rPr>
          <w:rFonts w:ascii="Times New Roman" w:hAnsi="Times New Roman" w:cs="Times New Roman"/>
        </w:rPr>
        <w:t xml:space="preserve">рограммы. </w:t>
      </w:r>
    </w:p>
    <w:p w14:paraId="0B7D0B26" w14:textId="12ACFF14" w:rsidR="00AB1C07" w:rsidRPr="002A4434" w:rsidRDefault="002A4434" w:rsidP="002A4434">
      <w:pPr>
        <w:pStyle w:val="a6"/>
        <w:spacing w:before="0" w:after="0"/>
        <w:rPr>
          <w:rFonts w:ascii="Times New Roman" w:hAnsi="Times New Roman" w:cs="Times New Roman"/>
        </w:rPr>
      </w:pPr>
      <w:r w:rsidRPr="002A4434">
        <w:rPr>
          <w:rFonts w:ascii="Times New Roman" w:hAnsi="Times New Roman" w:cs="Times New Roman"/>
        </w:rPr>
        <w:t>Расчёт</w:t>
      </w:r>
      <w:r w:rsidR="00AB1C07" w:rsidRPr="002A4434">
        <w:rPr>
          <w:rFonts w:ascii="Times New Roman" w:hAnsi="Times New Roman" w:cs="Times New Roman"/>
        </w:rPr>
        <w:t xml:space="preserve"> P1 оценки эффективности </w:t>
      </w:r>
      <w:r w:rsidR="009F4363">
        <w:rPr>
          <w:rFonts w:ascii="Times New Roman" w:hAnsi="Times New Roman" w:cs="Times New Roman"/>
        </w:rPr>
        <w:t>П</w:t>
      </w:r>
      <w:r w:rsidR="00AB1C07" w:rsidRPr="002A4434">
        <w:rPr>
          <w:rFonts w:ascii="Times New Roman" w:hAnsi="Times New Roman" w:cs="Times New Roman"/>
        </w:rPr>
        <w:t xml:space="preserve">рограммы по критерию «полнота и эффективность использования средств бюджета на реализацию </w:t>
      </w:r>
      <w:r w:rsidR="009F4363">
        <w:rPr>
          <w:rFonts w:ascii="Times New Roman" w:hAnsi="Times New Roman" w:cs="Times New Roman"/>
        </w:rPr>
        <w:t>П</w:t>
      </w:r>
      <w:r w:rsidR="00AB1C07" w:rsidRPr="002A4434">
        <w:rPr>
          <w:rFonts w:ascii="Times New Roman" w:hAnsi="Times New Roman" w:cs="Times New Roman"/>
        </w:rPr>
        <w:t xml:space="preserve">рограммы» осуществляется по следующей формуле: </w:t>
      </w:r>
    </w:p>
    <w:p w14:paraId="57216C5F" w14:textId="0C9743FE" w:rsidR="00AB1C07" w:rsidRPr="002A4434" w:rsidRDefault="00AB1C07" w:rsidP="002A4434">
      <w:pPr>
        <w:pStyle w:val="a6"/>
        <w:jc w:val="center"/>
        <w:rPr>
          <w:rFonts w:ascii="Times New Roman" w:hAnsi="Times New Roman" w:cs="Times New Roman"/>
        </w:rPr>
      </w:pPr>
      <w:r w:rsidRPr="002A4434">
        <w:rPr>
          <w:rFonts w:ascii="Times New Roman" w:hAnsi="Times New Roman" w:cs="Times New Roman"/>
        </w:rPr>
        <w:t>P1 = (</w:t>
      </w:r>
      <w:proofErr w:type="spellStart"/>
      <w:proofErr w:type="gramStart"/>
      <w:r w:rsidRPr="002A4434">
        <w:rPr>
          <w:rFonts w:ascii="Times New Roman" w:hAnsi="Times New Roman" w:cs="Times New Roman"/>
        </w:rPr>
        <w:t>V</w:t>
      </w:r>
      <w:proofErr w:type="gramEnd"/>
      <w:r w:rsidRPr="002A4434">
        <w:rPr>
          <w:rFonts w:ascii="Times New Roman" w:hAnsi="Times New Roman" w:cs="Times New Roman"/>
        </w:rPr>
        <w:t>факт</w:t>
      </w:r>
      <w:proofErr w:type="spellEnd"/>
      <w:r w:rsidRPr="002A4434">
        <w:rPr>
          <w:rFonts w:ascii="Times New Roman" w:hAnsi="Times New Roman" w:cs="Times New Roman"/>
        </w:rPr>
        <w:t xml:space="preserve"> + u) / </w:t>
      </w:r>
      <w:proofErr w:type="spellStart"/>
      <w:r w:rsidRPr="002A4434">
        <w:rPr>
          <w:rFonts w:ascii="Times New Roman" w:hAnsi="Times New Roman" w:cs="Times New Roman"/>
        </w:rPr>
        <w:t>Vпл</w:t>
      </w:r>
      <w:proofErr w:type="spellEnd"/>
      <w:r w:rsidRPr="002A4434">
        <w:rPr>
          <w:rFonts w:ascii="Times New Roman" w:hAnsi="Times New Roman" w:cs="Times New Roman"/>
        </w:rPr>
        <w:t xml:space="preserve"> * 100</w:t>
      </w:r>
      <w:r w:rsidR="00B47E94">
        <w:rPr>
          <w:rFonts w:ascii="Times New Roman" w:hAnsi="Times New Roman" w:cs="Times New Roman"/>
        </w:rPr>
        <w:t xml:space="preserve"> </w:t>
      </w:r>
      <w:r w:rsidRPr="002A4434">
        <w:rPr>
          <w:rFonts w:ascii="Times New Roman" w:hAnsi="Times New Roman" w:cs="Times New Roman"/>
        </w:rPr>
        <w:t>%,</w:t>
      </w:r>
    </w:p>
    <w:p w14:paraId="384761DD" w14:textId="7E7DDB61"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где: </w:t>
      </w:r>
      <w:proofErr w:type="spellStart"/>
      <w:proofErr w:type="gramStart"/>
      <w:r w:rsidRPr="002A4434">
        <w:rPr>
          <w:rFonts w:ascii="Times New Roman" w:hAnsi="Times New Roman" w:cs="Times New Roman"/>
        </w:rPr>
        <w:t>V</w:t>
      </w:r>
      <w:proofErr w:type="gramEnd"/>
      <w:r w:rsidRPr="002A4434">
        <w:rPr>
          <w:rFonts w:ascii="Times New Roman" w:hAnsi="Times New Roman" w:cs="Times New Roman"/>
        </w:rPr>
        <w:t>факт</w:t>
      </w:r>
      <w:proofErr w:type="spellEnd"/>
      <w:r w:rsidRPr="002A4434">
        <w:rPr>
          <w:rFonts w:ascii="Times New Roman" w:hAnsi="Times New Roman" w:cs="Times New Roman"/>
        </w:rPr>
        <w:t xml:space="preserve"> - фактический объем бюджетных средств, направленных на реализацию </w:t>
      </w:r>
      <w:r w:rsidR="009F4363">
        <w:rPr>
          <w:rFonts w:ascii="Times New Roman" w:hAnsi="Times New Roman" w:cs="Times New Roman"/>
        </w:rPr>
        <w:t>П</w:t>
      </w:r>
      <w:r w:rsidRPr="002A4434">
        <w:rPr>
          <w:rFonts w:ascii="Times New Roman" w:hAnsi="Times New Roman" w:cs="Times New Roman"/>
        </w:rPr>
        <w:t xml:space="preserve">рограммы за </w:t>
      </w:r>
      <w:r w:rsidR="002A4434" w:rsidRPr="002A4434">
        <w:rPr>
          <w:rFonts w:ascii="Times New Roman" w:hAnsi="Times New Roman" w:cs="Times New Roman"/>
        </w:rPr>
        <w:t>отчётный</w:t>
      </w:r>
      <w:r w:rsidRPr="002A4434">
        <w:rPr>
          <w:rFonts w:ascii="Times New Roman" w:hAnsi="Times New Roman" w:cs="Times New Roman"/>
        </w:rPr>
        <w:t xml:space="preserve"> год; </w:t>
      </w:r>
    </w:p>
    <w:p w14:paraId="25821D99" w14:textId="5E3EC250" w:rsidR="00AB1C07" w:rsidRPr="002A4434" w:rsidRDefault="00AB1C07" w:rsidP="002A4434">
      <w:pPr>
        <w:pStyle w:val="a6"/>
        <w:spacing w:before="0" w:after="0"/>
        <w:rPr>
          <w:rFonts w:ascii="Times New Roman" w:hAnsi="Times New Roman" w:cs="Times New Roman"/>
        </w:rPr>
      </w:pPr>
      <w:proofErr w:type="spellStart"/>
      <w:proofErr w:type="gramStart"/>
      <w:r w:rsidRPr="002A4434">
        <w:rPr>
          <w:rFonts w:ascii="Times New Roman" w:hAnsi="Times New Roman" w:cs="Times New Roman"/>
        </w:rPr>
        <w:t>V</w:t>
      </w:r>
      <w:proofErr w:type="gramEnd"/>
      <w:r w:rsidRPr="002A4434">
        <w:rPr>
          <w:rFonts w:ascii="Times New Roman" w:hAnsi="Times New Roman" w:cs="Times New Roman"/>
        </w:rPr>
        <w:t>пл</w:t>
      </w:r>
      <w:proofErr w:type="spellEnd"/>
      <w:r w:rsidRPr="002A4434">
        <w:rPr>
          <w:rFonts w:ascii="Times New Roman" w:hAnsi="Times New Roman" w:cs="Times New Roman"/>
        </w:rPr>
        <w:t xml:space="preserve"> - плановый объем бюджетных средств на реализацию </w:t>
      </w:r>
      <w:r w:rsidR="009F4363">
        <w:rPr>
          <w:rFonts w:ascii="Times New Roman" w:hAnsi="Times New Roman" w:cs="Times New Roman"/>
        </w:rPr>
        <w:t>П</w:t>
      </w:r>
      <w:r w:rsidRPr="002A4434">
        <w:rPr>
          <w:rFonts w:ascii="Times New Roman" w:hAnsi="Times New Roman" w:cs="Times New Roman"/>
        </w:rPr>
        <w:t xml:space="preserve">рограммы в </w:t>
      </w:r>
      <w:r w:rsidR="002A4434" w:rsidRPr="002A4434">
        <w:rPr>
          <w:rFonts w:ascii="Times New Roman" w:hAnsi="Times New Roman" w:cs="Times New Roman"/>
        </w:rPr>
        <w:t>отчётном</w:t>
      </w:r>
      <w:r w:rsidRPr="002A4434">
        <w:rPr>
          <w:rFonts w:ascii="Times New Roman" w:hAnsi="Times New Roman" w:cs="Times New Roman"/>
        </w:rPr>
        <w:t xml:space="preserve"> году; </w:t>
      </w:r>
    </w:p>
    <w:p w14:paraId="0BB646E9" w14:textId="77777777"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u - сумма «положительной экономии». </w:t>
      </w:r>
    </w:p>
    <w:p w14:paraId="6ACB0154" w14:textId="77777777"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p>
    <w:p w14:paraId="08FEE58F" w14:textId="647378E8"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Инте</w:t>
      </w:r>
      <w:r w:rsidR="009F4363">
        <w:rPr>
          <w:rFonts w:ascii="Times New Roman" w:hAnsi="Times New Roman" w:cs="Times New Roman"/>
        </w:rPr>
        <w:t>рпретация оценки эффективности П</w:t>
      </w:r>
      <w:r w:rsidRPr="002A4434">
        <w:rPr>
          <w:rFonts w:ascii="Times New Roman" w:hAnsi="Times New Roman" w:cs="Times New Roman"/>
        </w:rPr>
        <w:t xml:space="preserve">рограммы по критерию «полнота и эффективность использования средств бюджетов на реализацию </w:t>
      </w:r>
      <w:r w:rsidR="009F4363">
        <w:rPr>
          <w:rFonts w:ascii="Times New Roman" w:hAnsi="Times New Roman" w:cs="Times New Roman"/>
        </w:rPr>
        <w:t>П</w:t>
      </w:r>
      <w:r w:rsidRPr="002A4434">
        <w:rPr>
          <w:rFonts w:ascii="Times New Roman" w:hAnsi="Times New Roman" w:cs="Times New Roman"/>
        </w:rPr>
        <w:t xml:space="preserve">рограммы» осуществляется по следующим критериям: </w:t>
      </w:r>
    </w:p>
    <w:p w14:paraId="35B9641C" w14:textId="39650952" w:rsidR="00AB1C07" w:rsidRPr="002A4434" w:rsidRDefault="009F4363" w:rsidP="000248AB">
      <w:pPr>
        <w:pStyle w:val="a"/>
        <w:numPr>
          <w:ilvl w:val="0"/>
          <w:numId w:val="0"/>
        </w:numPr>
        <w:spacing w:before="0" w:after="0"/>
        <w:ind w:left="568"/>
        <w:rPr>
          <w:rFonts w:ascii="Times New Roman" w:hAnsi="Times New Roman" w:cs="Times New Roman"/>
        </w:rPr>
      </w:pPr>
      <w:r>
        <w:rPr>
          <w:rFonts w:ascii="Times New Roman" w:hAnsi="Times New Roman" w:cs="Times New Roman"/>
        </w:rPr>
        <w:t>П</w:t>
      </w:r>
      <w:r w:rsidR="00AB1C07" w:rsidRPr="002A4434">
        <w:rPr>
          <w:rFonts w:ascii="Times New Roman" w:hAnsi="Times New Roman" w:cs="Times New Roman"/>
        </w:rPr>
        <w:t xml:space="preserve">рограмма выполнена в полном </w:t>
      </w:r>
      <w:r w:rsidR="002A4434" w:rsidRPr="002A4434">
        <w:rPr>
          <w:rFonts w:ascii="Times New Roman" w:hAnsi="Times New Roman" w:cs="Times New Roman"/>
        </w:rPr>
        <w:t>объёме</w:t>
      </w:r>
      <w:r w:rsidR="00AB1C07" w:rsidRPr="002A4434">
        <w:rPr>
          <w:rFonts w:ascii="Times New Roman" w:hAnsi="Times New Roman" w:cs="Times New Roman"/>
        </w:rPr>
        <w:t>, если P1 = 100</w:t>
      </w:r>
      <w:r w:rsidR="00B47E94">
        <w:rPr>
          <w:rFonts w:ascii="Times New Roman" w:hAnsi="Times New Roman" w:cs="Times New Roman"/>
        </w:rPr>
        <w:t xml:space="preserve"> </w:t>
      </w:r>
      <w:r w:rsidR="00AB1C07" w:rsidRPr="002A4434">
        <w:rPr>
          <w:rFonts w:ascii="Times New Roman" w:hAnsi="Times New Roman" w:cs="Times New Roman"/>
        </w:rPr>
        <w:t xml:space="preserve">%; </w:t>
      </w:r>
    </w:p>
    <w:p w14:paraId="244252C0" w14:textId="4FE5AE85" w:rsidR="00AB1C07" w:rsidRPr="002A4434" w:rsidRDefault="009F4363" w:rsidP="000248AB">
      <w:pPr>
        <w:pStyle w:val="a"/>
        <w:numPr>
          <w:ilvl w:val="0"/>
          <w:numId w:val="0"/>
        </w:numPr>
        <w:spacing w:before="0" w:after="0"/>
        <w:ind w:left="568"/>
        <w:rPr>
          <w:rFonts w:ascii="Times New Roman" w:hAnsi="Times New Roman" w:cs="Times New Roman"/>
        </w:rPr>
      </w:pPr>
      <w:r>
        <w:rPr>
          <w:rFonts w:ascii="Times New Roman" w:hAnsi="Times New Roman" w:cs="Times New Roman"/>
        </w:rPr>
        <w:t>П</w:t>
      </w:r>
      <w:r w:rsidR="00AB1C07" w:rsidRPr="002A4434">
        <w:rPr>
          <w:rFonts w:ascii="Times New Roman" w:hAnsi="Times New Roman" w:cs="Times New Roman"/>
        </w:rPr>
        <w:t>рограмма в целом выполнена, если 80</w:t>
      </w:r>
      <w:r w:rsidR="00B47E94">
        <w:rPr>
          <w:rFonts w:ascii="Times New Roman" w:hAnsi="Times New Roman" w:cs="Times New Roman"/>
        </w:rPr>
        <w:t xml:space="preserve"> </w:t>
      </w:r>
      <w:r w:rsidR="00AB1C07" w:rsidRPr="002A4434">
        <w:rPr>
          <w:rFonts w:ascii="Times New Roman" w:hAnsi="Times New Roman" w:cs="Times New Roman"/>
        </w:rPr>
        <w:t xml:space="preserve">% </w:t>
      </w:r>
      <w:r w:rsidR="002A4434" w:rsidRPr="002A4434">
        <w:rPr>
          <w:rFonts w:ascii="Times New Roman" w:hAnsi="Times New Roman" w:cs="Times New Roman"/>
        </w:rPr>
        <w:t>&lt;</w:t>
      </w:r>
      <w:r w:rsidR="00B47E94">
        <w:rPr>
          <w:rFonts w:ascii="Times New Roman" w:hAnsi="Times New Roman" w:cs="Times New Roman"/>
        </w:rPr>
        <w:t xml:space="preserve"> </w:t>
      </w:r>
      <w:r w:rsidR="002A4434" w:rsidRPr="002A4434">
        <w:rPr>
          <w:rFonts w:ascii="Times New Roman" w:hAnsi="Times New Roman" w:cs="Times New Roman"/>
        </w:rPr>
        <w:t>P</w:t>
      </w:r>
      <w:r w:rsidR="00AB1C07" w:rsidRPr="002A4434">
        <w:rPr>
          <w:rFonts w:ascii="Times New Roman" w:hAnsi="Times New Roman" w:cs="Times New Roman"/>
        </w:rPr>
        <w:t xml:space="preserve">1 </w:t>
      </w:r>
      <w:r w:rsidR="002A4434" w:rsidRPr="002A4434">
        <w:rPr>
          <w:rFonts w:ascii="Times New Roman" w:hAnsi="Times New Roman" w:cs="Times New Roman"/>
        </w:rPr>
        <w:t>&lt;</w:t>
      </w:r>
      <w:r w:rsidR="00B47E94">
        <w:rPr>
          <w:rFonts w:ascii="Times New Roman" w:hAnsi="Times New Roman" w:cs="Times New Roman"/>
        </w:rPr>
        <w:t xml:space="preserve"> </w:t>
      </w:r>
      <w:r w:rsidR="002A4434" w:rsidRPr="002A4434">
        <w:rPr>
          <w:rFonts w:ascii="Times New Roman" w:hAnsi="Times New Roman" w:cs="Times New Roman"/>
        </w:rPr>
        <w:t>100</w:t>
      </w:r>
      <w:r w:rsidR="00B47E94">
        <w:rPr>
          <w:rFonts w:ascii="Times New Roman" w:hAnsi="Times New Roman" w:cs="Times New Roman"/>
        </w:rPr>
        <w:t xml:space="preserve"> </w:t>
      </w:r>
      <w:r w:rsidR="00AB1C07" w:rsidRPr="002A4434">
        <w:rPr>
          <w:rFonts w:ascii="Times New Roman" w:hAnsi="Times New Roman" w:cs="Times New Roman"/>
        </w:rPr>
        <w:t xml:space="preserve">%; </w:t>
      </w:r>
    </w:p>
    <w:p w14:paraId="1F6D5BA8" w14:textId="742362EE" w:rsidR="00AB1C07" w:rsidRPr="002A4434" w:rsidRDefault="009F4363" w:rsidP="000248AB">
      <w:pPr>
        <w:pStyle w:val="a"/>
        <w:numPr>
          <w:ilvl w:val="0"/>
          <w:numId w:val="0"/>
        </w:numPr>
        <w:spacing w:before="0" w:after="0"/>
        <w:ind w:left="568"/>
        <w:rPr>
          <w:rFonts w:ascii="Times New Roman" w:hAnsi="Times New Roman" w:cs="Times New Roman"/>
        </w:rPr>
      </w:pPr>
      <w:r>
        <w:rPr>
          <w:rFonts w:ascii="Times New Roman" w:hAnsi="Times New Roman" w:cs="Times New Roman"/>
        </w:rPr>
        <w:t>П</w:t>
      </w:r>
      <w:r w:rsidR="00AB1C07" w:rsidRPr="002A4434">
        <w:rPr>
          <w:rFonts w:ascii="Times New Roman" w:hAnsi="Times New Roman" w:cs="Times New Roman"/>
        </w:rPr>
        <w:t xml:space="preserve">рограмма не выполнена, если P1 </w:t>
      </w:r>
      <w:r w:rsidR="002A4434" w:rsidRPr="002A4434">
        <w:rPr>
          <w:rFonts w:ascii="Times New Roman" w:hAnsi="Times New Roman" w:cs="Times New Roman"/>
        </w:rPr>
        <w:t>&lt;</w:t>
      </w:r>
      <w:r w:rsidR="00B47E94">
        <w:rPr>
          <w:rFonts w:ascii="Times New Roman" w:hAnsi="Times New Roman" w:cs="Times New Roman"/>
        </w:rPr>
        <w:t xml:space="preserve"> </w:t>
      </w:r>
      <w:r w:rsidR="002A4434" w:rsidRPr="002A4434">
        <w:rPr>
          <w:rFonts w:ascii="Times New Roman" w:hAnsi="Times New Roman" w:cs="Times New Roman"/>
        </w:rPr>
        <w:t>80</w:t>
      </w:r>
      <w:r w:rsidR="00AB1C07" w:rsidRPr="002A4434">
        <w:rPr>
          <w:rFonts w:ascii="Times New Roman" w:hAnsi="Times New Roman" w:cs="Times New Roman"/>
        </w:rPr>
        <w:t xml:space="preserve">%. </w:t>
      </w:r>
    </w:p>
    <w:p w14:paraId="4161EF95" w14:textId="2F336604" w:rsidR="00AB1C07" w:rsidRPr="002A4434" w:rsidRDefault="002A4434" w:rsidP="002A4434">
      <w:pPr>
        <w:pStyle w:val="a6"/>
        <w:spacing w:before="0" w:after="0"/>
        <w:rPr>
          <w:rFonts w:ascii="Times New Roman" w:hAnsi="Times New Roman" w:cs="Times New Roman"/>
        </w:rPr>
      </w:pPr>
      <w:r w:rsidRPr="002A4434">
        <w:rPr>
          <w:rFonts w:ascii="Times New Roman" w:hAnsi="Times New Roman" w:cs="Times New Roman"/>
        </w:rPr>
        <w:t>Расчёт</w:t>
      </w:r>
      <w:r w:rsidR="000248AB">
        <w:rPr>
          <w:rFonts w:ascii="Times New Roman" w:hAnsi="Times New Roman" w:cs="Times New Roman"/>
        </w:rPr>
        <w:t xml:space="preserve"> P2</w:t>
      </w:r>
      <w:r w:rsidR="00AB1C07" w:rsidRPr="002A4434">
        <w:rPr>
          <w:rFonts w:ascii="Times New Roman" w:hAnsi="Times New Roman" w:cs="Times New Roman"/>
        </w:rPr>
        <w:t xml:space="preserve"> оценки эффективности </w:t>
      </w:r>
      <w:r w:rsidR="009F4363">
        <w:rPr>
          <w:rFonts w:ascii="Times New Roman" w:hAnsi="Times New Roman" w:cs="Times New Roman"/>
        </w:rPr>
        <w:t>П</w:t>
      </w:r>
      <w:r w:rsidR="00AB1C07" w:rsidRPr="002A4434">
        <w:rPr>
          <w:rFonts w:ascii="Times New Roman" w:hAnsi="Times New Roman" w:cs="Times New Roman"/>
        </w:rPr>
        <w:t xml:space="preserve">рограммы по критерию «степень достижения планируемых значений показателей </w:t>
      </w:r>
      <w:r w:rsidR="009F4363">
        <w:rPr>
          <w:rFonts w:ascii="Times New Roman" w:hAnsi="Times New Roman" w:cs="Times New Roman"/>
        </w:rPr>
        <w:t>П</w:t>
      </w:r>
      <w:r w:rsidR="00AB1C07" w:rsidRPr="002A4434">
        <w:rPr>
          <w:rFonts w:ascii="Times New Roman" w:hAnsi="Times New Roman" w:cs="Times New Roman"/>
        </w:rPr>
        <w:t xml:space="preserve">рограммы» осуществляется по формуле: </w:t>
      </w:r>
    </w:p>
    <w:p w14:paraId="6530FFC4" w14:textId="77777777" w:rsidR="00AB1C07" w:rsidRPr="002A4434" w:rsidRDefault="00AB1C07" w:rsidP="002A4434">
      <w:pPr>
        <w:pStyle w:val="a6"/>
        <w:jc w:val="center"/>
        <w:rPr>
          <w:rFonts w:ascii="Times New Roman" w:hAnsi="Times New Roman" w:cs="Times New Roman"/>
          <w:lang w:val="en-US"/>
        </w:rPr>
      </w:pPr>
      <w:r w:rsidRPr="002A4434">
        <w:rPr>
          <w:rFonts w:ascii="Times New Roman" w:hAnsi="Times New Roman" w:cs="Times New Roman"/>
          <w:lang w:val="en-US"/>
        </w:rPr>
        <w:t xml:space="preserve">P2 = SUM Ki / N, i = 1, </w:t>
      </w:r>
      <w:r w:rsidRPr="002A4434">
        <w:rPr>
          <w:rFonts w:ascii="Times New Roman" w:hAnsi="Times New Roman" w:cs="Times New Roman"/>
        </w:rPr>
        <w:t>где</w:t>
      </w:r>
      <w:r w:rsidRPr="002A4434">
        <w:rPr>
          <w:rFonts w:ascii="Times New Roman" w:hAnsi="Times New Roman" w:cs="Times New Roman"/>
          <w:lang w:val="en-US"/>
        </w:rPr>
        <w:t>:</w:t>
      </w:r>
    </w:p>
    <w:p w14:paraId="23D0FDD6" w14:textId="598730FF" w:rsidR="00AB1C07" w:rsidRPr="002A4434" w:rsidRDefault="00AB1C07" w:rsidP="002A4434">
      <w:pPr>
        <w:pStyle w:val="a6"/>
        <w:spacing w:before="0" w:after="0"/>
        <w:rPr>
          <w:rFonts w:ascii="Times New Roman" w:hAnsi="Times New Roman" w:cs="Times New Roman"/>
        </w:rPr>
      </w:pPr>
      <w:proofErr w:type="spellStart"/>
      <w:r w:rsidRPr="002A4434">
        <w:rPr>
          <w:rFonts w:ascii="Times New Roman" w:hAnsi="Times New Roman" w:cs="Times New Roman"/>
        </w:rPr>
        <w:t>Ki</w:t>
      </w:r>
      <w:proofErr w:type="spellEnd"/>
      <w:r w:rsidRPr="002A4434">
        <w:rPr>
          <w:rFonts w:ascii="Times New Roman" w:hAnsi="Times New Roman" w:cs="Times New Roman"/>
        </w:rPr>
        <w:t xml:space="preserve"> - исполнение i планируемого значения показателя </w:t>
      </w:r>
      <w:r w:rsidR="009F4363">
        <w:rPr>
          <w:rFonts w:ascii="Times New Roman" w:hAnsi="Times New Roman" w:cs="Times New Roman"/>
        </w:rPr>
        <w:t>П</w:t>
      </w:r>
      <w:r w:rsidRPr="002A4434">
        <w:rPr>
          <w:rFonts w:ascii="Times New Roman" w:hAnsi="Times New Roman" w:cs="Times New Roman"/>
        </w:rPr>
        <w:t xml:space="preserve">рограммы за </w:t>
      </w:r>
      <w:r w:rsidR="002A4434" w:rsidRPr="002A4434">
        <w:rPr>
          <w:rFonts w:ascii="Times New Roman" w:hAnsi="Times New Roman" w:cs="Times New Roman"/>
        </w:rPr>
        <w:t>отчётный</w:t>
      </w:r>
      <w:r w:rsidRPr="002A4434">
        <w:rPr>
          <w:rFonts w:ascii="Times New Roman" w:hAnsi="Times New Roman" w:cs="Times New Roman"/>
        </w:rPr>
        <w:t xml:space="preserve"> год в процентах;</w:t>
      </w:r>
    </w:p>
    <w:p w14:paraId="23A6C958" w14:textId="5EFC52DE"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N - число планируемых значений показателей </w:t>
      </w:r>
      <w:r w:rsidR="009F4363">
        <w:rPr>
          <w:rFonts w:ascii="Times New Roman" w:hAnsi="Times New Roman" w:cs="Times New Roman"/>
        </w:rPr>
        <w:t>П</w:t>
      </w:r>
      <w:r w:rsidRPr="002A4434">
        <w:rPr>
          <w:rFonts w:ascii="Times New Roman" w:hAnsi="Times New Roman" w:cs="Times New Roman"/>
        </w:rPr>
        <w:t xml:space="preserve">рограммы. Исполнение по каждому показателю </w:t>
      </w:r>
      <w:r w:rsidR="009F4363">
        <w:rPr>
          <w:rFonts w:ascii="Times New Roman" w:hAnsi="Times New Roman" w:cs="Times New Roman"/>
        </w:rPr>
        <w:t>П</w:t>
      </w:r>
      <w:r w:rsidRPr="002A4434">
        <w:rPr>
          <w:rFonts w:ascii="Times New Roman" w:hAnsi="Times New Roman" w:cs="Times New Roman"/>
        </w:rPr>
        <w:t xml:space="preserve">рограммы за </w:t>
      </w:r>
      <w:r w:rsidR="002A4434" w:rsidRPr="002A4434">
        <w:rPr>
          <w:rFonts w:ascii="Times New Roman" w:hAnsi="Times New Roman" w:cs="Times New Roman"/>
        </w:rPr>
        <w:t>отчётный</w:t>
      </w:r>
      <w:r w:rsidRPr="002A4434">
        <w:rPr>
          <w:rFonts w:ascii="Times New Roman" w:hAnsi="Times New Roman" w:cs="Times New Roman"/>
        </w:rPr>
        <w:t xml:space="preserve"> год осуществляется по формуле:</w:t>
      </w:r>
    </w:p>
    <w:p w14:paraId="5086FD33" w14:textId="781A0239" w:rsidR="00AB1C07" w:rsidRPr="002A4434" w:rsidRDefault="00AB1C07" w:rsidP="002A4434">
      <w:pPr>
        <w:pStyle w:val="a6"/>
        <w:spacing w:before="0" w:after="0"/>
        <w:jc w:val="center"/>
        <w:rPr>
          <w:rFonts w:ascii="Times New Roman" w:hAnsi="Times New Roman" w:cs="Times New Roman"/>
        </w:rPr>
      </w:pPr>
      <w:proofErr w:type="spellStart"/>
      <w:r w:rsidRPr="002A4434">
        <w:rPr>
          <w:rFonts w:ascii="Times New Roman" w:hAnsi="Times New Roman" w:cs="Times New Roman"/>
        </w:rPr>
        <w:t>Ki</w:t>
      </w:r>
      <w:proofErr w:type="spellEnd"/>
      <w:r w:rsidRPr="002A4434">
        <w:rPr>
          <w:rFonts w:ascii="Times New Roman" w:hAnsi="Times New Roman" w:cs="Times New Roman"/>
        </w:rPr>
        <w:t xml:space="preserve"> = </w:t>
      </w:r>
      <w:proofErr w:type="spellStart"/>
      <w:r w:rsidRPr="002A4434">
        <w:rPr>
          <w:rFonts w:ascii="Times New Roman" w:hAnsi="Times New Roman" w:cs="Times New Roman"/>
        </w:rPr>
        <w:t>П</w:t>
      </w:r>
      <w:proofErr w:type="gramStart"/>
      <w:r w:rsidRPr="002A4434">
        <w:rPr>
          <w:rFonts w:ascii="Times New Roman" w:hAnsi="Times New Roman" w:cs="Times New Roman"/>
        </w:rPr>
        <w:t>i</w:t>
      </w:r>
      <w:proofErr w:type="spellEnd"/>
      <w:proofErr w:type="gramEnd"/>
      <w:r w:rsidRPr="002A4434">
        <w:rPr>
          <w:rFonts w:ascii="Times New Roman" w:hAnsi="Times New Roman" w:cs="Times New Roman"/>
        </w:rPr>
        <w:t xml:space="preserve"> факт / </w:t>
      </w:r>
      <w:proofErr w:type="spellStart"/>
      <w:r w:rsidRPr="002A4434">
        <w:rPr>
          <w:rFonts w:ascii="Times New Roman" w:hAnsi="Times New Roman" w:cs="Times New Roman"/>
        </w:rPr>
        <w:t>Пiпл</w:t>
      </w:r>
      <w:proofErr w:type="spellEnd"/>
      <w:r w:rsidRPr="002A4434">
        <w:rPr>
          <w:rFonts w:ascii="Times New Roman" w:hAnsi="Times New Roman" w:cs="Times New Roman"/>
        </w:rPr>
        <w:t xml:space="preserve"> * 100</w:t>
      </w:r>
      <w:r w:rsidR="00B47E94">
        <w:rPr>
          <w:rFonts w:ascii="Times New Roman" w:hAnsi="Times New Roman" w:cs="Times New Roman"/>
        </w:rPr>
        <w:t xml:space="preserve"> </w:t>
      </w:r>
      <w:r w:rsidRPr="002A4434">
        <w:rPr>
          <w:rFonts w:ascii="Times New Roman" w:hAnsi="Times New Roman" w:cs="Times New Roman"/>
        </w:rPr>
        <w:t>%,</w:t>
      </w:r>
    </w:p>
    <w:p w14:paraId="65AC6B43" w14:textId="79C1E567"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где: </w:t>
      </w:r>
      <w:proofErr w:type="spellStart"/>
      <w:r w:rsidRPr="002A4434">
        <w:rPr>
          <w:rFonts w:ascii="Times New Roman" w:hAnsi="Times New Roman" w:cs="Times New Roman"/>
        </w:rPr>
        <w:t>П</w:t>
      </w:r>
      <w:proofErr w:type="gramStart"/>
      <w:r w:rsidRPr="002A4434">
        <w:rPr>
          <w:rFonts w:ascii="Times New Roman" w:hAnsi="Times New Roman" w:cs="Times New Roman"/>
        </w:rPr>
        <w:t>i</w:t>
      </w:r>
      <w:proofErr w:type="spellEnd"/>
      <w:proofErr w:type="gramEnd"/>
      <w:r w:rsidRPr="002A4434">
        <w:rPr>
          <w:rFonts w:ascii="Times New Roman" w:hAnsi="Times New Roman" w:cs="Times New Roman"/>
        </w:rPr>
        <w:t xml:space="preserve"> факт - фактическое значение i показателя за </w:t>
      </w:r>
      <w:r w:rsidR="002A4434" w:rsidRPr="002A4434">
        <w:rPr>
          <w:rFonts w:ascii="Times New Roman" w:hAnsi="Times New Roman" w:cs="Times New Roman"/>
        </w:rPr>
        <w:t>отчётный</w:t>
      </w:r>
      <w:r w:rsidRPr="002A4434">
        <w:rPr>
          <w:rFonts w:ascii="Times New Roman" w:hAnsi="Times New Roman" w:cs="Times New Roman"/>
        </w:rPr>
        <w:t xml:space="preserve"> год; </w:t>
      </w:r>
    </w:p>
    <w:p w14:paraId="229BCC19" w14:textId="4485B2E4" w:rsidR="00AB1C07" w:rsidRPr="002A4434" w:rsidRDefault="00AB1C07" w:rsidP="002A4434">
      <w:pPr>
        <w:pStyle w:val="a6"/>
        <w:spacing w:before="0" w:after="0"/>
        <w:rPr>
          <w:rFonts w:ascii="Times New Roman" w:hAnsi="Times New Roman" w:cs="Times New Roman"/>
        </w:rPr>
      </w:pPr>
      <w:proofErr w:type="spellStart"/>
      <w:r w:rsidRPr="002A4434">
        <w:rPr>
          <w:rFonts w:ascii="Times New Roman" w:hAnsi="Times New Roman" w:cs="Times New Roman"/>
        </w:rPr>
        <w:t>П</w:t>
      </w:r>
      <w:proofErr w:type="gramStart"/>
      <w:r w:rsidRPr="002A4434">
        <w:rPr>
          <w:rFonts w:ascii="Times New Roman" w:hAnsi="Times New Roman" w:cs="Times New Roman"/>
        </w:rPr>
        <w:t>i</w:t>
      </w:r>
      <w:proofErr w:type="gramEnd"/>
      <w:r w:rsidRPr="002A4434">
        <w:rPr>
          <w:rFonts w:ascii="Times New Roman" w:hAnsi="Times New Roman" w:cs="Times New Roman"/>
        </w:rPr>
        <w:t>пл</w:t>
      </w:r>
      <w:proofErr w:type="spellEnd"/>
      <w:r w:rsidRPr="002A4434">
        <w:rPr>
          <w:rFonts w:ascii="Times New Roman" w:hAnsi="Times New Roman" w:cs="Times New Roman"/>
        </w:rPr>
        <w:t xml:space="preserve"> - плановое значение i показателя на </w:t>
      </w:r>
      <w:r w:rsidR="002A4434" w:rsidRPr="002A4434">
        <w:rPr>
          <w:rFonts w:ascii="Times New Roman" w:hAnsi="Times New Roman" w:cs="Times New Roman"/>
        </w:rPr>
        <w:t>отчётный</w:t>
      </w:r>
      <w:r w:rsidRPr="002A4434">
        <w:rPr>
          <w:rFonts w:ascii="Times New Roman" w:hAnsi="Times New Roman" w:cs="Times New Roman"/>
        </w:rPr>
        <w:t xml:space="preserve"> год. </w:t>
      </w:r>
    </w:p>
    <w:p w14:paraId="4DF19DFE" w14:textId="11C264E1"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В случае</w:t>
      </w:r>
      <w:proofErr w:type="gramStart"/>
      <w:r w:rsidR="00B47E94">
        <w:rPr>
          <w:rFonts w:ascii="Times New Roman" w:hAnsi="Times New Roman" w:cs="Times New Roman"/>
        </w:rPr>
        <w:t>,</w:t>
      </w:r>
      <w:proofErr w:type="gramEnd"/>
      <w:r w:rsidRPr="002A4434">
        <w:rPr>
          <w:rFonts w:ascii="Times New Roman" w:hAnsi="Times New Roman" w:cs="Times New Roman"/>
        </w:rPr>
        <w:t xml:space="preserve"> если фактическое значение показателя превышает плановое более чем </w:t>
      </w:r>
      <w:r w:rsidR="00B8141A" w:rsidRPr="002A4434">
        <w:rPr>
          <w:rFonts w:ascii="Times New Roman" w:hAnsi="Times New Roman" w:cs="Times New Roman"/>
        </w:rPr>
        <w:br/>
        <w:t>в</w:t>
      </w:r>
      <w:r w:rsidRPr="002A4434">
        <w:rPr>
          <w:rFonts w:ascii="Times New Roman" w:hAnsi="Times New Roman" w:cs="Times New Roman"/>
        </w:rPr>
        <w:t xml:space="preserve"> 2 раза, то </w:t>
      </w:r>
      <w:r w:rsidR="002A4434" w:rsidRPr="002A4434">
        <w:rPr>
          <w:rFonts w:ascii="Times New Roman" w:hAnsi="Times New Roman" w:cs="Times New Roman"/>
        </w:rPr>
        <w:t>расчёт</w:t>
      </w:r>
      <w:r w:rsidRPr="002A4434">
        <w:rPr>
          <w:rFonts w:ascii="Times New Roman" w:hAnsi="Times New Roman" w:cs="Times New Roman"/>
        </w:rPr>
        <w:t xml:space="preserve"> исполнения по каждому показателю </w:t>
      </w:r>
      <w:r w:rsidR="009F4363">
        <w:rPr>
          <w:rFonts w:ascii="Times New Roman" w:hAnsi="Times New Roman" w:cs="Times New Roman"/>
        </w:rPr>
        <w:t>П</w:t>
      </w:r>
      <w:r w:rsidRPr="002A4434">
        <w:rPr>
          <w:rFonts w:ascii="Times New Roman" w:hAnsi="Times New Roman" w:cs="Times New Roman"/>
        </w:rPr>
        <w:t xml:space="preserve">рограммы за </w:t>
      </w:r>
      <w:r w:rsidR="002A4434" w:rsidRPr="002A4434">
        <w:rPr>
          <w:rFonts w:ascii="Times New Roman" w:hAnsi="Times New Roman" w:cs="Times New Roman"/>
        </w:rPr>
        <w:t>отчётный</w:t>
      </w:r>
      <w:r w:rsidRPr="002A4434">
        <w:rPr>
          <w:rFonts w:ascii="Times New Roman" w:hAnsi="Times New Roman" w:cs="Times New Roman"/>
        </w:rPr>
        <w:t xml:space="preserve"> год осуществляется по формуле:</w:t>
      </w:r>
    </w:p>
    <w:p w14:paraId="4946FAFB" w14:textId="57622C04" w:rsidR="00AB1C07" w:rsidRPr="002A4434" w:rsidRDefault="00AB1C07" w:rsidP="002A4434">
      <w:pPr>
        <w:pStyle w:val="a6"/>
        <w:spacing w:before="0"/>
        <w:jc w:val="center"/>
        <w:rPr>
          <w:rFonts w:ascii="Times New Roman" w:hAnsi="Times New Roman" w:cs="Times New Roman"/>
        </w:rPr>
      </w:pPr>
      <w:proofErr w:type="spellStart"/>
      <w:r w:rsidRPr="002A4434">
        <w:rPr>
          <w:rFonts w:ascii="Times New Roman" w:hAnsi="Times New Roman" w:cs="Times New Roman"/>
        </w:rPr>
        <w:t>Ki</w:t>
      </w:r>
      <w:proofErr w:type="spellEnd"/>
      <w:r w:rsidRPr="002A4434">
        <w:rPr>
          <w:rFonts w:ascii="Times New Roman" w:hAnsi="Times New Roman" w:cs="Times New Roman"/>
        </w:rPr>
        <w:t xml:space="preserve"> = 100</w:t>
      </w:r>
      <w:r w:rsidR="00B47E94">
        <w:rPr>
          <w:rFonts w:ascii="Times New Roman" w:hAnsi="Times New Roman" w:cs="Times New Roman"/>
        </w:rPr>
        <w:t xml:space="preserve"> </w:t>
      </w:r>
      <w:r w:rsidRPr="002A4434">
        <w:rPr>
          <w:rFonts w:ascii="Times New Roman" w:hAnsi="Times New Roman" w:cs="Times New Roman"/>
        </w:rPr>
        <w:t>%.</w:t>
      </w:r>
    </w:p>
    <w:p w14:paraId="431743A1" w14:textId="0B528737"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В случае</w:t>
      </w:r>
      <w:proofErr w:type="gramStart"/>
      <w:r w:rsidR="00B47E94">
        <w:rPr>
          <w:rFonts w:ascii="Times New Roman" w:hAnsi="Times New Roman" w:cs="Times New Roman"/>
        </w:rPr>
        <w:t>,</w:t>
      </w:r>
      <w:proofErr w:type="gramEnd"/>
      <w:r w:rsidRPr="002A4434">
        <w:rPr>
          <w:rFonts w:ascii="Times New Roman" w:hAnsi="Times New Roman" w:cs="Times New Roman"/>
        </w:rPr>
        <w:t xml:space="preserve"> если планом установлено значение показателя равное нулю, то при превышении фактического значения показателя плана </w:t>
      </w:r>
      <w:r w:rsidR="002A4434" w:rsidRPr="002A4434">
        <w:rPr>
          <w:rFonts w:ascii="Times New Roman" w:hAnsi="Times New Roman" w:cs="Times New Roman"/>
        </w:rPr>
        <w:t>расчёт</w:t>
      </w:r>
      <w:r w:rsidRPr="002A4434">
        <w:rPr>
          <w:rFonts w:ascii="Times New Roman" w:hAnsi="Times New Roman" w:cs="Times New Roman"/>
        </w:rPr>
        <w:t xml:space="preserve"> исполнения по каждому показателю осуществляется по формуле: </w:t>
      </w:r>
    </w:p>
    <w:p w14:paraId="6E8A4629" w14:textId="7994AA9C" w:rsidR="00AB1C07" w:rsidRPr="002A4434" w:rsidRDefault="00AB1C07" w:rsidP="002A4434">
      <w:pPr>
        <w:pStyle w:val="a6"/>
        <w:spacing w:before="0"/>
        <w:jc w:val="center"/>
        <w:rPr>
          <w:rFonts w:ascii="Times New Roman" w:hAnsi="Times New Roman" w:cs="Times New Roman"/>
        </w:rPr>
      </w:pPr>
      <w:proofErr w:type="spellStart"/>
      <w:r w:rsidRPr="002A4434">
        <w:rPr>
          <w:rFonts w:ascii="Times New Roman" w:hAnsi="Times New Roman" w:cs="Times New Roman"/>
        </w:rPr>
        <w:t>Ki</w:t>
      </w:r>
      <w:proofErr w:type="spellEnd"/>
      <w:r w:rsidRPr="002A4434">
        <w:rPr>
          <w:rFonts w:ascii="Times New Roman" w:hAnsi="Times New Roman" w:cs="Times New Roman"/>
        </w:rPr>
        <w:t xml:space="preserve"> = 0</w:t>
      </w:r>
      <w:r w:rsidR="00B47E94">
        <w:rPr>
          <w:rFonts w:ascii="Times New Roman" w:hAnsi="Times New Roman" w:cs="Times New Roman"/>
        </w:rPr>
        <w:t xml:space="preserve"> </w:t>
      </w:r>
      <w:r w:rsidRPr="002A4434">
        <w:rPr>
          <w:rFonts w:ascii="Times New Roman" w:hAnsi="Times New Roman" w:cs="Times New Roman"/>
        </w:rPr>
        <w:t>%.</w:t>
      </w:r>
    </w:p>
    <w:p w14:paraId="49B28875" w14:textId="7B05C536"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Интерпретация оценки эффективности </w:t>
      </w:r>
      <w:r w:rsidR="009F4363">
        <w:rPr>
          <w:rFonts w:ascii="Times New Roman" w:hAnsi="Times New Roman" w:cs="Times New Roman"/>
        </w:rPr>
        <w:t>П</w:t>
      </w:r>
      <w:r w:rsidRPr="002A4434">
        <w:rPr>
          <w:rFonts w:ascii="Times New Roman" w:hAnsi="Times New Roman" w:cs="Times New Roman"/>
        </w:rPr>
        <w:t xml:space="preserve">рограммы по критерию «степень достижения планируемых значений показателей </w:t>
      </w:r>
      <w:r w:rsidR="009F4363">
        <w:rPr>
          <w:rFonts w:ascii="Times New Roman" w:hAnsi="Times New Roman" w:cs="Times New Roman"/>
        </w:rPr>
        <w:t>П</w:t>
      </w:r>
      <w:r w:rsidRPr="002A4434">
        <w:rPr>
          <w:rFonts w:ascii="Times New Roman" w:hAnsi="Times New Roman" w:cs="Times New Roman"/>
        </w:rPr>
        <w:t xml:space="preserve">рограммы» осуществляется по следующим критериям: </w:t>
      </w:r>
    </w:p>
    <w:p w14:paraId="6129CA31" w14:textId="5351FC8D" w:rsidR="00AB1C07" w:rsidRPr="002A4434" w:rsidRDefault="009F4363" w:rsidP="000248AB">
      <w:pPr>
        <w:pStyle w:val="a"/>
        <w:numPr>
          <w:ilvl w:val="0"/>
          <w:numId w:val="0"/>
        </w:numPr>
        <w:spacing w:before="0" w:after="0"/>
        <w:ind w:left="568"/>
        <w:rPr>
          <w:rFonts w:ascii="Times New Roman" w:hAnsi="Times New Roman" w:cs="Times New Roman"/>
        </w:rPr>
      </w:pPr>
      <w:r>
        <w:rPr>
          <w:rFonts w:ascii="Times New Roman" w:hAnsi="Times New Roman" w:cs="Times New Roman"/>
        </w:rPr>
        <w:t>П</w:t>
      </w:r>
      <w:r w:rsidR="00AB1C07" w:rsidRPr="002A4434">
        <w:rPr>
          <w:rFonts w:ascii="Times New Roman" w:hAnsi="Times New Roman" w:cs="Times New Roman"/>
        </w:rPr>
        <w:t>рограмма перевыполнена, если P</w:t>
      </w:r>
      <w:r w:rsidR="002A4434" w:rsidRPr="002A4434">
        <w:rPr>
          <w:rFonts w:ascii="Times New Roman" w:hAnsi="Times New Roman" w:cs="Times New Roman"/>
        </w:rPr>
        <w:t>2</w:t>
      </w:r>
      <w:r w:rsidR="00B47E94">
        <w:rPr>
          <w:rFonts w:ascii="Times New Roman" w:hAnsi="Times New Roman" w:cs="Times New Roman"/>
        </w:rPr>
        <w:t xml:space="preserve"> </w:t>
      </w:r>
      <w:r w:rsidR="002A4434" w:rsidRPr="002A4434">
        <w:rPr>
          <w:rFonts w:ascii="Times New Roman" w:hAnsi="Times New Roman" w:cs="Times New Roman"/>
        </w:rPr>
        <w:t>&gt;</w:t>
      </w:r>
      <w:r w:rsidR="00AB1C07" w:rsidRPr="002A4434">
        <w:rPr>
          <w:rFonts w:ascii="Times New Roman" w:hAnsi="Times New Roman" w:cs="Times New Roman"/>
        </w:rPr>
        <w:t xml:space="preserve"> 100</w:t>
      </w:r>
      <w:r w:rsidR="00B47E94">
        <w:rPr>
          <w:rFonts w:ascii="Times New Roman" w:hAnsi="Times New Roman" w:cs="Times New Roman"/>
        </w:rPr>
        <w:t xml:space="preserve"> </w:t>
      </w:r>
      <w:r w:rsidR="00AB1C07" w:rsidRPr="002A4434">
        <w:rPr>
          <w:rFonts w:ascii="Times New Roman" w:hAnsi="Times New Roman" w:cs="Times New Roman"/>
        </w:rPr>
        <w:t xml:space="preserve">%; </w:t>
      </w:r>
    </w:p>
    <w:p w14:paraId="1B3EA3E7" w14:textId="6B6DDACA" w:rsidR="00AB1C07" w:rsidRPr="002A4434" w:rsidRDefault="009F4363" w:rsidP="000248AB">
      <w:pPr>
        <w:pStyle w:val="a"/>
        <w:numPr>
          <w:ilvl w:val="0"/>
          <w:numId w:val="0"/>
        </w:numPr>
        <w:spacing w:before="0" w:after="0"/>
        <w:ind w:left="568"/>
        <w:rPr>
          <w:rFonts w:ascii="Times New Roman" w:hAnsi="Times New Roman" w:cs="Times New Roman"/>
        </w:rPr>
      </w:pPr>
      <w:r>
        <w:rPr>
          <w:rFonts w:ascii="Times New Roman" w:hAnsi="Times New Roman" w:cs="Times New Roman"/>
        </w:rPr>
        <w:t>П</w:t>
      </w:r>
      <w:r w:rsidR="00AB1C07" w:rsidRPr="002A4434">
        <w:rPr>
          <w:rFonts w:ascii="Times New Roman" w:hAnsi="Times New Roman" w:cs="Times New Roman"/>
        </w:rPr>
        <w:t xml:space="preserve">рограмма выполнена в полном </w:t>
      </w:r>
      <w:r w:rsidR="002A4434" w:rsidRPr="002A4434">
        <w:rPr>
          <w:rFonts w:ascii="Times New Roman" w:hAnsi="Times New Roman" w:cs="Times New Roman"/>
        </w:rPr>
        <w:t>объёме</w:t>
      </w:r>
      <w:r w:rsidR="00AB1C07" w:rsidRPr="002A4434">
        <w:rPr>
          <w:rFonts w:ascii="Times New Roman" w:hAnsi="Times New Roman" w:cs="Times New Roman"/>
        </w:rPr>
        <w:t>, если 90</w:t>
      </w:r>
      <w:r w:rsidR="00B47E94">
        <w:rPr>
          <w:rFonts w:ascii="Times New Roman" w:hAnsi="Times New Roman" w:cs="Times New Roman"/>
        </w:rPr>
        <w:t xml:space="preserve"> </w:t>
      </w:r>
      <w:r w:rsidR="00AB1C07" w:rsidRPr="002A4434">
        <w:rPr>
          <w:rFonts w:ascii="Times New Roman" w:hAnsi="Times New Roman" w:cs="Times New Roman"/>
        </w:rPr>
        <w:t xml:space="preserve">% </w:t>
      </w:r>
      <w:r w:rsidR="002A4434" w:rsidRPr="002A4434">
        <w:rPr>
          <w:rFonts w:ascii="Times New Roman" w:hAnsi="Times New Roman" w:cs="Times New Roman"/>
        </w:rPr>
        <w:t>&lt;</w:t>
      </w:r>
      <w:r w:rsidR="00B47E94">
        <w:rPr>
          <w:rFonts w:ascii="Times New Roman" w:hAnsi="Times New Roman" w:cs="Times New Roman"/>
        </w:rPr>
        <w:t xml:space="preserve"> </w:t>
      </w:r>
      <w:r w:rsidR="002A4434" w:rsidRPr="002A4434">
        <w:rPr>
          <w:rFonts w:ascii="Times New Roman" w:hAnsi="Times New Roman" w:cs="Times New Roman"/>
        </w:rPr>
        <w:t>P</w:t>
      </w:r>
      <w:r w:rsidR="00AB1C07" w:rsidRPr="002A4434">
        <w:rPr>
          <w:rFonts w:ascii="Times New Roman" w:hAnsi="Times New Roman" w:cs="Times New Roman"/>
        </w:rPr>
        <w:t xml:space="preserve">2 </w:t>
      </w:r>
      <w:r w:rsidR="002A4434" w:rsidRPr="002A4434">
        <w:rPr>
          <w:rFonts w:ascii="Times New Roman" w:hAnsi="Times New Roman" w:cs="Times New Roman"/>
        </w:rPr>
        <w:t>&lt;</w:t>
      </w:r>
      <w:r w:rsidR="00B47E94">
        <w:rPr>
          <w:rFonts w:ascii="Times New Roman" w:hAnsi="Times New Roman" w:cs="Times New Roman"/>
        </w:rPr>
        <w:t xml:space="preserve"> </w:t>
      </w:r>
      <w:r w:rsidR="002A4434" w:rsidRPr="002A4434">
        <w:rPr>
          <w:rFonts w:ascii="Times New Roman" w:hAnsi="Times New Roman" w:cs="Times New Roman"/>
        </w:rPr>
        <w:t>100</w:t>
      </w:r>
      <w:r w:rsidR="00B47E94">
        <w:rPr>
          <w:rFonts w:ascii="Times New Roman" w:hAnsi="Times New Roman" w:cs="Times New Roman"/>
        </w:rPr>
        <w:t xml:space="preserve"> </w:t>
      </w:r>
      <w:r w:rsidR="00AB1C07" w:rsidRPr="002A4434">
        <w:rPr>
          <w:rFonts w:ascii="Times New Roman" w:hAnsi="Times New Roman" w:cs="Times New Roman"/>
        </w:rPr>
        <w:t xml:space="preserve">%; </w:t>
      </w:r>
    </w:p>
    <w:p w14:paraId="4D229030" w14:textId="3ADD0648" w:rsidR="00AB1C07" w:rsidRPr="002A4434" w:rsidRDefault="009F4363" w:rsidP="000248AB">
      <w:pPr>
        <w:pStyle w:val="a"/>
        <w:numPr>
          <w:ilvl w:val="0"/>
          <w:numId w:val="0"/>
        </w:numPr>
        <w:spacing w:before="0" w:after="0"/>
        <w:ind w:left="568"/>
        <w:rPr>
          <w:rFonts w:ascii="Times New Roman" w:hAnsi="Times New Roman" w:cs="Times New Roman"/>
        </w:rPr>
      </w:pPr>
      <w:r>
        <w:rPr>
          <w:rFonts w:ascii="Times New Roman" w:hAnsi="Times New Roman" w:cs="Times New Roman"/>
        </w:rPr>
        <w:t>П</w:t>
      </w:r>
      <w:r w:rsidR="00AB1C07" w:rsidRPr="002A4434">
        <w:rPr>
          <w:rFonts w:ascii="Times New Roman" w:hAnsi="Times New Roman" w:cs="Times New Roman"/>
        </w:rPr>
        <w:t>рограмма в целом выполнена, если 75</w:t>
      </w:r>
      <w:r w:rsidR="00B47E94">
        <w:rPr>
          <w:rFonts w:ascii="Times New Roman" w:hAnsi="Times New Roman" w:cs="Times New Roman"/>
        </w:rPr>
        <w:t xml:space="preserve"> </w:t>
      </w:r>
      <w:r w:rsidR="00AB1C07" w:rsidRPr="002A4434">
        <w:rPr>
          <w:rFonts w:ascii="Times New Roman" w:hAnsi="Times New Roman" w:cs="Times New Roman"/>
        </w:rPr>
        <w:t xml:space="preserve">% </w:t>
      </w:r>
      <w:r w:rsidR="002A4434" w:rsidRPr="002A4434">
        <w:rPr>
          <w:rFonts w:ascii="Times New Roman" w:hAnsi="Times New Roman" w:cs="Times New Roman"/>
        </w:rPr>
        <w:t>&lt;</w:t>
      </w:r>
      <w:r w:rsidR="00B47E94">
        <w:rPr>
          <w:rFonts w:ascii="Times New Roman" w:hAnsi="Times New Roman" w:cs="Times New Roman"/>
        </w:rPr>
        <w:t xml:space="preserve"> </w:t>
      </w:r>
      <w:r w:rsidR="002A4434" w:rsidRPr="002A4434">
        <w:rPr>
          <w:rFonts w:ascii="Times New Roman" w:hAnsi="Times New Roman" w:cs="Times New Roman"/>
        </w:rPr>
        <w:t>P</w:t>
      </w:r>
      <w:r w:rsidR="00AB1C07" w:rsidRPr="002A4434">
        <w:rPr>
          <w:rFonts w:ascii="Times New Roman" w:hAnsi="Times New Roman" w:cs="Times New Roman"/>
        </w:rPr>
        <w:t xml:space="preserve">2 </w:t>
      </w:r>
      <w:r w:rsidR="002A4434" w:rsidRPr="002A4434">
        <w:rPr>
          <w:rFonts w:ascii="Times New Roman" w:hAnsi="Times New Roman" w:cs="Times New Roman"/>
        </w:rPr>
        <w:t>&lt;</w:t>
      </w:r>
      <w:r w:rsidR="00B47E94">
        <w:rPr>
          <w:rFonts w:ascii="Times New Roman" w:hAnsi="Times New Roman" w:cs="Times New Roman"/>
        </w:rPr>
        <w:t xml:space="preserve"> </w:t>
      </w:r>
      <w:r w:rsidR="002A4434" w:rsidRPr="002A4434">
        <w:rPr>
          <w:rFonts w:ascii="Times New Roman" w:hAnsi="Times New Roman" w:cs="Times New Roman"/>
        </w:rPr>
        <w:t>95</w:t>
      </w:r>
      <w:r w:rsidR="00B47E94">
        <w:rPr>
          <w:rFonts w:ascii="Times New Roman" w:hAnsi="Times New Roman" w:cs="Times New Roman"/>
        </w:rPr>
        <w:t xml:space="preserve"> </w:t>
      </w:r>
      <w:r w:rsidR="00AB1C07" w:rsidRPr="002A4434">
        <w:rPr>
          <w:rFonts w:ascii="Times New Roman" w:hAnsi="Times New Roman" w:cs="Times New Roman"/>
        </w:rPr>
        <w:t>%;</w:t>
      </w:r>
    </w:p>
    <w:p w14:paraId="42024EEA" w14:textId="3CBECDCE" w:rsidR="00AB1C07" w:rsidRPr="002A4434" w:rsidRDefault="009F4363" w:rsidP="000248AB">
      <w:pPr>
        <w:pStyle w:val="a"/>
        <w:numPr>
          <w:ilvl w:val="0"/>
          <w:numId w:val="0"/>
        </w:numPr>
        <w:spacing w:before="0" w:after="0"/>
        <w:ind w:left="568"/>
        <w:rPr>
          <w:rFonts w:ascii="Times New Roman" w:hAnsi="Times New Roman" w:cs="Times New Roman"/>
        </w:rPr>
      </w:pPr>
      <w:r>
        <w:rPr>
          <w:rFonts w:ascii="Times New Roman" w:hAnsi="Times New Roman" w:cs="Times New Roman"/>
        </w:rPr>
        <w:t>П</w:t>
      </w:r>
      <w:r w:rsidR="00AB1C07" w:rsidRPr="002A4434">
        <w:rPr>
          <w:rFonts w:ascii="Times New Roman" w:hAnsi="Times New Roman" w:cs="Times New Roman"/>
        </w:rPr>
        <w:t xml:space="preserve">рограмма не выполнена, если P2 </w:t>
      </w:r>
      <w:r w:rsidR="002A4434" w:rsidRPr="002A4434">
        <w:rPr>
          <w:rFonts w:ascii="Times New Roman" w:hAnsi="Times New Roman" w:cs="Times New Roman"/>
        </w:rPr>
        <w:t>&lt;</w:t>
      </w:r>
      <w:r w:rsidR="00B47E94">
        <w:rPr>
          <w:rFonts w:ascii="Times New Roman" w:hAnsi="Times New Roman" w:cs="Times New Roman"/>
        </w:rPr>
        <w:t xml:space="preserve"> </w:t>
      </w:r>
      <w:r w:rsidR="002A4434" w:rsidRPr="002A4434">
        <w:rPr>
          <w:rFonts w:ascii="Times New Roman" w:hAnsi="Times New Roman" w:cs="Times New Roman"/>
        </w:rPr>
        <w:t>75</w:t>
      </w:r>
      <w:r w:rsidR="00B47E94">
        <w:rPr>
          <w:rFonts w:ascii="Times New Roman" w:hAnsi="Times New Roman" w:cs="Times New Roman"/>
        </w:rPr>
        <w:t xml:space="preserve"> </w:t>
      </w:r>
      <w:r w:rsidR="00AB1C07" w:rsidRPr="002A4434">
        <w:rPr>
          <w:rFonts w:ascii="Times New Roman" w:hAnsi="Times New Roman" w:cs="Times New Roman"/>
        </w:rPr>
        <w:t xml:space="preserve">%. </w:t>
      </w:r>
    </w:p>
    <w:p w14:paraId="6D9A39CD" w14:textId="1EEA5B5B" w:rsidR="00AB1C07" w:rsidRPr="002A4434" w:rsidRDefault="002A4434" w:rsidP="002A4434">
      <w:pPr>
        <w:pStyle w:val="a6"/>
        <w:spacing w:before="0" w:after="0"/>
        <w:ind w:firstLine="0"/>
        <w:rPr>
          <w:rFonts w:ascii="Times New Roman" w:hAnsi="Times New Roman" w:cs="Times New Roman"/>
        </w:rPr>
      </w:pPr>
      <w:r>
        <w:rPr>
          <w:rFonts w:ascii="Times New Roman" w:hAnsi="Times New Roman" w:cs="Times New Roman"/>
        </w:rPr>
        <w:t xml:space="preserve">        </w:t>
      </w:r>
      <w:r w:rsidR="00AB1C07" w:rsidRPr="002A4434">
        <w:rPr>
          <w:rFonts w:ascii="Times New Roman" w:hAnsi="Times New Roman" w:cs="Times New Roman"/>
        </w:rPr>
        <w:t xml:space="preserve">Итоговая оценка эффективности </w:t>
      </w:r>
      <w:r w:rsidR="009F4363">
        <w:rPr>
          <w:rFonts w:ascii="Times New Roman" w:hAnsi="Times New Roman" w:cs="Times New Roman"/>
        </w:rPr>
        <w:t>П</w:t>
      </w:r>
      <w:r w:rsidR="00AB1C07" w:rsidRPr="002A4434">
        <w:rPr>
          <w:rFonts w:ascii="Times New Roman" w:hAnsi="Times New Roman" w:cs="Times New Roman"/>
        </w:rPr>
        <w:t xml:space="preserve">рограммы осуществляется по формуле: </w:t>
      </w:r>
    </w:p>
    <w:p w14:paraId="50A862A9" w14:textId="77777777" w:rsidR="00AB1C07" w:rsidRPr="002A4434" w:rsidRDefault="00AB1C07" w:rsidP="002A4434">
      <w:pPr>
        <w:pStyle w:val="a6"/>
        <w:spacing w:before="0" w:after="0"/>
        <w:jc w:val="center"/>
        <w:rPr>
          <w:rFonts w:ascii="Times New Roman" w:hAnsi="Times New Roman" w:cs="Times New Roman"/>
        </w:rPr>
      </w:pPr>
      <w:proofErr w:type="spellStart"/>
      <w:proofErr w:type="gramStart"/>
      <w:r w:rsidRPr="002A4434">
        <w:rPr>
          <w:rFonts w:ascii="Times New Roman" w:hAnsi="Times New Roman" w:cs="Times New Roman"/>
        </w:rPr>
        <w:t>P</w:t>
      </w:r>
      <w:proofErr w:type="gramEnd"/>
      <w:r w:rsidRPr="002A4434">
        <w:rPr>
          <w:rFonts w:ascii="Times New Roman" w:hAnsi="Times New Roman" w:cs="Times New Roman"/>
        </w:rPr>
        <w:t>итог</w:t>
      </w:r>
      <w:proofErr w:type="spellEnd"/>
      <w:r w:rsidRPr="002A4434">
        <w:rPr>
          <w:rFonts w:ascii="Times New Roman" w:hAnsi="Times New Roman" w:cs="Times New Roman"/>
        </w:rPr>
        <w:t xml:space="preserve"> = (P1 + P2) / 2, (6),</w:t>
      </w:r>
    </w:p>
    <w:p w14:paraId="66DDCA87" w14:textId="3E1F3EBB"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где: </w:t>
      </w:r>
      <w:proofErr w:type="spellStart"/>
      <w:proofErr w:type="gramStart"/>
      <w:r w:rsidRPr="002A4434">
        <w:rPr>
          <w:rFonts w:ascii="Times New Roman" w:hAnsi="Times New Roman" w:cs="Times New Roman"/>
        </w:rPr>
        <w:t>P</w:t>
      </w:r>
      <w:proofErr w:type="gramEnd"/>
      <w:r w:rsidRPr="002A4434">
        <w:rPr>
          <w:rFonts w:ascii="Times New Roman" w:hAnsi="Times New Roman" w:cs="Times New Roman"/>
        </w:rPr>
        <w:t>итог</w:t>
      </w:r>
      <w:proofErr w:type="spellEnd"/>
      <w:r w:rsidRPr="002A4434">
        <w:rPr>
          <w:rFonts w:ascii="Times New Roman" w:hAnsi="Times New Roman" w:cs="Times New Roman"/>
        </w:rPr>
        <w:t xml:space="preserve"> - итоговая оценка эффективности </w:t>
      </w:r>
      <w:r w:rsidR="009F4363">
        <w:rPr>
          <w:rFonts w:ascii="Times New Roman" w:hAnsi="Times New Roman" w:cs="Times New Roman"/>
        </w:rPr>
        <w:t>П</w:t>
      </w:r>
      <w:r w:rsidRPr="002A4434">
        <w:rPr>
          <w:rFonts w:ascii="Times New Roman" w:hAnsi="Times New Roman" w:cs="Times New Roman"/>
        </w:rPr>
        <w:t xml:space="preserve">рограммы за </w:t>
      </w:r>
      <w:r w:rsidR="002A4434" w:rsidRPr="002A4434">
        <w:rPr>
          <w:rFonts w:ascii="Times New Roman" w:hAnsi="Times New Roman" w:cs="Times New Roman"/>
        </w:rPr>
        <w:t>отчётный</w:t>
      </w:r>
      <w:r w:rsidRPr="002A4434">
        <w:rPr>
          <w:rFonts w:ascii="Times New Roman" w:hAnsi="Times New Roman" w:cs="Times New Roman"/>
        </w:rPr>
        <w:t xml:space="preserve"> год. </w:t>
      </w:r>
    </w:p>
    <w:p w14:paraId="65AF94C7" w14:textId="0F2DCD59" w:rsidR="00AB1C07" w:rsidRPr="002A4434" w:rsidRDefault="002A4434" w:rsidP="002A4434">
      <w:pPr>
        <w:pStyle w:val="a6"/>
        <w:spacing w:before="0" w:after="0"/>
        <w:ind w:firstLine="0"/>
        <w:rPr>
          <w:rFonts w:ascii="Times New Roman" w:hAnsi="Times New Roman" w:cs="Times New Roman"/>
        </w:rPr>
      </w:pPr>
      <w:r>
        <w:rPr>
          <w:rFonts w:ascii="Times New Roman" w:hAnsi="Times New Roman" w:cs="Times New Roman"/>
        </w:rPr>
        <w:t xml:space="preserve">          </w:t>
      </w:r>
      <w:r w:rsidR="00AB1C07" w:rsidRPr="002A4434">
        <w:rPr>
          <w:rFonts w:ascii="Times New Roman" w:hAnsi="Times New Roman" w:cs="Times New Roman"/>
        </w:rPr>
        <w:t xml:space="preserve">Интерпретация итоговой оценки эффективности </w:t>
      </w:r>
      <w:r w:rsidR="009F4363">
        <w:rPr>
          <w:rFonts w:ascii="Times New Roman" w:hAnsi="Times New Roman" w:cs="Times New Roman"/>
        </w:rPr>
        <w:t>П</w:t>
      </w:r>
      <w:r w:rsidR="00AB1C07" w:rsidRPr="002A4434">
        <w:rPr>
          <w:rFonts w:ascii="Times New Roman" w:hAnsi="Times New Roman" w:cs="Times New Roman"/>
        </w:rPr>
        <w:t xml:space="preserve">рограммы осуществляется по следующим критериям: </w:t>
      </w:r>
    </w:p>
    <w:p w14:paraId="1BEB7A2D" w14:textId="5A74D35D" w:rsidR="00AB1C07" w:rsidRPr="002A4434" w:rsidRDefault="00AB1C07" w:rsidP="002A4434">
      <w:pPr>
        <w:pStyle w:val="a"/>
        <w:spacing w:before="0" w:after="0"/>
        <w:rPr>
          <w:rFonts w:ascii="Times New Roman" w:hAnsi="Times New Roman" w:cs="Times New Roman"/>
        </w:rPr>
      </w:pPr>
      <w:r w:rsidRPr="002A4434">
        <w:rPr>
          <w:rFonts w:ascii="Times New Roman" w:hAnsi="Times New Roman" w:cs="Times New Roman"/>
        </w:rPr>
        <w:lastRenderedPageBreak/>
        <w:t xml:space="preserve">P </w:t>
      </w:r>
      <w:r w:rsidR="002A4434" w:rsidRPr="002A4434">
        <w:rPr>
          <w:rFonts w:ascii="Times New Roman" w:hAnsi="Times New Roman" w:cs="Times New Roman"/>
        </w:rPr>
        <w:t>итог</w:t>
      </w:r>
      <w:r w:rsidR="009F4363">
        <w:rPr>
          <w:rFonts w:ascii="Times New Roman" w:hAnsi="Times New Roman" w:cs="Times New Roman"/>
        </w:rPr>
        <w:t xml:space="preserve"> </w:t>
      </w:r>
      <w:r w:rsidR="002A4434" w:rsidRPr="002A4434">
        <w:rPr>
          <w:rFonts w:ascii="Times New Roman" w:hAnsi="Times New Roman" w:cs="Times New Roman"/>
        </w:rPr>
        <w:t>&gt;</w:t>
      </w:r>
      <w:r w:rsidRPr="002A4434">
        <w:rPr>
          <w:rFonts w:ascii="Times New Roman" w:hAnsi="Times New Roman" w:cs="Times New Roman"/>
        </w:rPr>
        <w:t xml:space="preserve"> 100</w:t>
      </w:r>
      <w:r w:rsidR="009F4363">
        <w:rPr>
          <w:rFonts w:ascii="Times New Roman" w:hAnsi="Times New Roman" w:cs="Times New Roman"/>
        </w:rPr>
        <w:t xml:space="preserve"> </w:t>
      </w:r>
      <w:r w:rsidRPr="002A4434">
        <w:rPr>
          <w:rFonts w:ascii="Times New Roman" w:hAnsi="Times New Roman" w:cs="Times New Roman"/>
        </w:rPr>
        <w:t xml:space="preserve">% </w:t>
      </w:r>
      <w:proofErr w:type="gramStart"/>
      <w:r w:rsidRPr="002A4434">
        <w:rPr>
          <w:rFonts w:ascii="Times New Roman" w:hAnsi="Times New Roman" w:cs="Times New Roman"/>
        </w:rPr>
        <w:t>высокоэффективная</w:t>
      </w:r>
      <w:proofErr w:type="gramEnd"/>
      <w:r w:rsidRPr="002A4434">
        <w:rPr>
          <w:rFonts w:ascii="Times New Roman" w:hAnsi="Times New Roman" w:cs="Times New Roman"/>
        </w:rPr>
        <w:t xml:space="preserve">; </w:t>
      </w:r>
    </w:p>
    <w:p w14:paraId="33BAC8B2" w14:textId="4EDD6C0E" w:rsidR="00AB1C07" w:rsidRPr="002A4434" w:rsidRDefault="00AB1C07" w:rsidP="002A4434">
      <w:pPr>
        <w:pStyle w:val="a"/>
        <w:spacing w:before="0" w:after="0"/>
        <w:rPr>
          <w:rFonts w:ascii="Times New Roman" w:hAnsi="Times New Roman" w:cs="Times New Roman"/>
        </w:rPr>
      </w:pPr>
      <w:r w:rsidRPr="002A4434">
        <w:rPr>
          <w:rFonts w:ascii="Times New Roman" w:hAnsi="Times New Roman" w:cs="Times New Roman"/>
        </w:rPr>
        <w:t>90</w:t>
      </w:r>
      <w:r w:rsidR="009F4363">
        <w:rPr>
          <w:rFonts w:ascii="Times New Roman" w:hAnsi="Times New Roman" w:cs="Times New Roman"/>
        </w:rPr>
        <w:t xml:space="preserve"> </w:t>
      </w:r>
      <w:r w:rsidRPr="002A4434">
        <w:rPr>
          <w:rFonts w:ascii="Times New Roman" w:hAnsi="Times New Roman" w:cs="Times New Roman"/>
        </w:rPr>
        <w:t xml:space="preserve">% </w:t>
      </w:r>
      <w:r w:rsidR="002A4434" w:rsidRPr="002A4434">
        <w:rPr>
          <w:rFonts w:ascii="Times New Roman" w:hAnsi="Times New Roman" w:cs="Times New Roman"/>
        </w:rPr>
        <w:t>&lt;</w:t>
      </w:r>
      <w:r w:rsidR="009F4363">
        <w:rPr>
          <w:rFonts w:ascii="Times New Roman" w:hAnsi="Times New Roman" w:cs="Times New Roman"/>
        </w:rPr>
        <w:t xml:space="preserve"> </w:t>
      </w:r>
      <w:r w:rsidR="002A4434" w:rsidRPr="002A4434">
        <w:rPr>
          <w:rFonts w:ascii="Times New Roman" w:hAnsi="Times New Roman" w:cs="Times New Roman"/>
        </w:rPr>
        <w:t>P</w:t>
      </w:r>
      <w:r w:rsidRPr="002A4434">
        <w:rPr>
          <w:rFonts w:ascii="Times New Roman" w:hAnsi="Times New Roman" w:cs="Times New Roman"/>
        </w:rPr>
        <w:t xml:space="preserve"> итог </w:t>
      </w:r>
      <w:r w:rsidR="002A4434" w:rsidRPr="002A4434">
        <w:rPr>
          <w:rFonts w:ascii="Times New Roman" w:hAnsi="Times New Roman" w:cs="Times New Roman"/>
        </w:rPr>
        <w:t>&lt;</w:t>
      </w:r>
      <w:r w:rsidR="009F4363">
        <w:rPr>
          <w:rFonts w:ascii="Times New Roman" w:hAnsi="Times New Roman" w:cs="Times New Roman"/>
        </w:rPr>
        <w:t xml:space="preserve"> </w:t>
      </w:r>
      <w:r w:rsidR="002A4434" w:rsidRPr="002A4434">
        <w:rPr>
          <w:rFonts w:ascii="Times New Roman" w:hAnsi="Times New Roman" w:cs="Times New Roman"/>
        </w:rPr>
        <w:t>100</w:t>
      </w:r>
      <w:r w:rsidR="009F4363">
        <w:rPr>
          <w:rFonts w:ascii="Times New Roman" w:hAnsi="Times New Roman" w:cs="Times New Roman"/>
        </w:rPr>
        <w:t xml:space="preserve"> </w:t>
      </w:r>
      <w:r w:rsidRPr="002A4434">
        <w:rPr>
          <w:rFonts w:ascii="Times New Roman" w:hAnsi="Times New Roman" w:cs="Times New Roman"/>
        </w:rPr>
        <w:t xml:space="preserve">% </w:t>
      </w:r>
      <w:proofErr w:type="gramStart"/>
      <w:r w:rsidRPr="002A4434">
        <w:rPr>
          <w:rFonts w:ascii="Times New Roman" w:hAnsi="Times New Roman" w:cs="Times New Roman"/>
        </w:rPr>
        <w:t>эффективная</w:t>
      </w:r>
      <w:proofErr w:type="gramEnd"/>
      <w:r w:rsidRPr="002A4434">
        <w:rPr>
          <w:rFonts w:ascii="Times New Roman" w:hAnsi="Times New Roman" w:cs="Times New Roman"/>
        </w:rPr>
        <w:t xml:space="preserve">; </w:t>
      </w:r>
    </w:p>
    <w:p w14:paraId="1FB21EEC" w14:textId="1F8723B0" w:rsidR="00AB1C07" w:rsidRPr="002A4434" w:rsidRDefault="00AB1C07" w:rsidP="002A4434">
      <w:pPr>
        <w:pStyle w:val="a"/>
        <w:spacing w:before="0" w:after="0"/>
        <w:rPr>
          <w:rFonts w:ascii="Times New Roman" w:hAnsi="Times New Roman" w:cs="Times New Roman"/>
        </w:rPr>
      </w:pPr>
      <w:r w:rsidRPr="002A4434">
        <w:rPr>
          <w:rFonts w:ascii="Times New Roman" w:hAnsi="Times New Roman" w:cs="Times New Roman"/>
        </w:rPr>
        <w:t>75</w:t>
      </w:r>
      <w:r w:rsidR="009F4363">
        <w:rPr>
          <w:rFonts w:ascii="Times New Roman" w:hAnsi="Times New Roman" w:cs="Times New Roman"/>
        </w:rPr>
        <w:t xml:space="preserve"> </w:t>
      </w:r>
      <w:r w:rsidRPr="002A4434">
        <w:rPr>
          <w:rFonts w:ascii="Times New Roman" w:hAnsi="Times New Roman" w:cs="Times New Roman"/>
        </w:rPr>
        <w:t xml:space="preserve">% </w:t>
      </w:r>
      <w:r w:rsidR="002A4434" w:rsidRPr="002A4434">
        <w:rPr>
          <w:rFonts w:ascii="Times New Roman" w:hAnsi="Times New Roman" w:cs="Times New Roman"/>
        </w:rPr>
        <w:t>&lt;</w:t>
      </w:r>
      <w:r w:rsidR="009F4363">
        <w:rPr>
          <w:rFonts w:ascii="Times New Roman" w:hAnsi="Times New Roman" w:cs="Times New Roman"/>
        </w:rPr>
        <w:t xml:space="preserve"> </w:t>
      </w:r>
      <w:r w:rsidR="002A4434" w:rsidRPr="002A4434">
        <w:rPr>
          <w:rFonts w:ascii="Times New Roman" w:hAnsi="Times New Roman" w:cs="Times New Roman"/>
        </w:rPr>
        <w:t>P</w:t>
      </w:r>
      <w:r w:rsidRPr="002A4434">
        <w:rPr>
          <w:rFonts w:ascii="Times New Roman" w:hAnsi="Times New Roman" w:cs="Times New Roman"/>
        </w:rPr>
        <w:t xml:space="preserve"> итог </w:t>
      </w:r>
      <w:r w:rsidR="002A4434" w:rsidRPr="002A4434">
        <w:rPr>
          <w:rFonts w:ascii="Times New Roman" w:hAnsi="Times New Roman" w:cs="Times New Roman"/>
        </w:rPr>
        <w:t>&lt;</w:t>
      </w:r>
      <w:r w:rsidR="009F4363">
        <w:rPr>
          <w:rFonts w:ascii="Times New Roman" w:hAnsi="Times New Roman" w:cs="Times New Roman"/>
        </w:rPr>
        <w:t xml:space="preserve"> </w:t>
      </w:r>
      <w:r w:rsidR="002A4434" w:rsidRPr="002A4434">
        <w:rPr>
          <w:rFonts w:ascii="Times New Roman" w:hAnsi="Times New Roman" w:cs="Times New Roman"/>
        </w:rPr>
        <w:t>90</w:t>
      </w:r>
      <w:r w:rsidR="009F4363">
        <w:rPr>
          <w:rFonts w:ascii="Times New Roman" w:hAnsi="Times New Roman" w:cs="Times New Roman"/>
        </w:rPr>
        <w:t xml:space="preserve"> </w:t>
      </w:r>
      <w:r w:rsidRPr="002A4434">
        <w:rPr>
          <w:rFonts w:ascii="Times New Roman" w:hAnsi="Times New Roman" w:cs="Times New Roman"/>
        </w:rPr>
        <w:t xml:space="preserve">% умеренно </w:t>
      </w:r>
      <w:proofErr w:type="gramStart"/>
      <w:r w:rsidRPr="002A4434">
        <w:rPr>
          <w:rFonts w:ascii="Times New Roman" w:hAnsi="Times New Roman" w:cs="Times New Roman"/>
        </w:rPr>
        <w:t>эффективная</w:t>
      </w:r>
      <w:proofErr w:type="gramEnd"/>
      <w:r w:rsidRPr="002A4434">
        <w:rPr>
          <w:rFonts w:ascii="Times New Roman" w:hAnsi="Times New Roman" w:cs="Times New Roman"/>
        </w:rPr>
        <w:t xml:space="preserve">; </w:t>
      </w:r>
    </w:p>
    <w:p w14:paraId="0F58F770" w14:textId="2264088C" w:rsidR="00AB1C07" w:rsidRPr="002A4434" w:rsidRDefault="00AB1C07" w:rsidP="002A4434">
      <w:pPr>
        <w:pStyle w:val="a"/>
        <w:spacing w:before="0" w:after="0"/>
        <w:rPr>
          <w:rFonts w:ascii="Times New Roman" w:hAnsi="Times New Roman" w:cs="Times New Roman"/>
        </w:rPr>
      </w:pPr>
      <w:r w:rsidRPr="002A4434">
        <w:rPr>
          <w:rFonts w:ascii="Times New Roman" w:hAnsi="Times New Roman" w:cs="Times New Roman"/>
        </w:rPr>
        <w:t xml:space="preserve">P итог </w:t>
      </w:r>
      <w:r w:rsidR="002A4434" w:rsidRPr="002A4434">
        <w:rPr>
          <w:rFonts w:ascii="Times New Roman" w:hAnsi="Times New Roman" w:cs="Times New Roman"/>
        </w:rPr>
        <w:t>&lt;</w:t>
      </w:r>
      <w:r w:rsidR="009F4363">
        <w:rPr>
          <w:rFonts w:ascii="Times New Roman" w:hAnsi="Times New Roman" w:cs="Times New Roman"/>
        </w:rPr>
        <w:t xml:space="preserve"> </w:t>
      </w:r>
      <w:r w:rsidR="002A4434" w:rsidRPr="002A4434">
        <w:rPr>
          <w:rFonts w:ascii="Times New Roman" w:hAnsi="Times New Roman" w:cs="Times New Roman"/>
        </w:rPr>
        <w:t>75</w:t>
      </w:r>
      <w:r w:rsidR="009F4363">
        <w:rPr>
          <w:rFonts w:ascii="Times New Roman" w:hAnsi="Times New Roman" w:cs="Times New Roman"/>
        </w:rPr>
        <w:t xml:space="preserve"> </w:t>
      </w:r>
      <w:r w:rsidRPr="002A4434">
        <w:rPr>
          <w:rFonts w:ascii="Times New Roman" w:hAnsi="Times New Roman" w:cs="Times New Roman"/>
        </w:rPr>
        <w:t xml:space="preserve">% </w:t>
      </w:r>
      <w:proofErr w:type="gramStart"/>
      <w:r w:rsidRPr="002A4434">
        <w:rPr>
          <w:rFonts w:ascii="Times New Roman" w:hAnsi="Times New Roman" w:cs="Times New Roman"/>
        </w:rPr>
        <w:t>неэффективная</w:t>
      </w:r>
      <w:proofErr w:type="gramEnd"/>
      <w:r w:rsidRPr="002A4434">
        <w:rPr>
          <w:rFonts w:ascii="Times New Roman" w:hAnsi="Times New Roman" w:cs="Times New Roman"/>
        </w:rPr>
        <w:t xml:space="preserve">. </w:t>
      </w:r>
    </w:p>
    <w:p w14:paraId="631943E6" w14:textId="7E3ABCE5" w:rsidR="00AB1C07" w:rsidRPr="002A4434" w:rsidRDefault="00AB1C07" w:rsidP="002A4434">
      <w:pPr>
        <w:pStyle w:val="a6"/>
        <w:spacing w:before="0" w:after="0"/>
        <w:rPr>
          <w:rFonts w:ascii="Times New Roman" w:hAnsi="Times New Roman" w:cs="Times New Roman"/>
        </w:rPr>
      </w:pPr>
      <w:r w:rsidRPr="002A4434">
        <w:rPr>
          <w:rFonts w:ascii="Times New Roman" w:hAnsi="Times New Roman" w:cs="Times New Roman"/>
        </w:rPr>
        <w:t xml:space="preserve">Результаты итоговой оценки эффективности </w:t>
      </w:r>
      <w:r w:rsidR="009F4363">
        <w:rPr>
          <w:rFonts w:ascii="Times New Roman" w:hAnsi="Times New Roman" w:cs="Times New Roman"/>
        </w:rPr>
        <w:t>П</w:t>
      </w:r>
      <w:r w:rsidRPr="002A4434">
        <w:rPr>
          <w:rFonts w:ascii="Times New Roman" w:hAnsi="Times New Roman" w:cs="Times New Roman"/>
        </w:rPr>
        <w:t>рограм</w:t>
      </w:r>
      <w:r w:rsidR="002A4434">
        <w:rPr>
          <w:rFonts w:ascii="Times New Roman" w:hAnsi="Times New Roman" w:cs="Times New Roman"/>
        </w:rPr>
        <w:t xml:space="preserve">мы (значение </w:t>
      </w:r>
      <w:proofErr w:type="spellStart"/>
      <w:r w:rsidR="002A4434">
        <w:rPr>
          <w:rFonts w:ascii="Times New Roman" w:hAnsi="Times New Roman" w:cs="Times New Roman"/>
        </w:rPr>
        <w:t>Pитог</w:t>
      </w:r>
      <w:proofErr w:type="spellEnd"/>
      <w:r w:rsidR="002A4434">
        <w:rPr>
          <w:rFonts w:ascii="Times New Roman" w:hAnsi="Times New Roman" w:cs="Times New Roman"/>
        </w:rPr>
        <w:t>) и вывод о её</w:t>
      </w:r>
      <w:r w:rsidRPr="002A4434">
        <w:rPr>
          <w:rFonts w:ascii="Times New Roman" w:hAnsi="Times New Roman" w:cs="Times New Roman"/>
        </w:rPr>
        <w:t xml:space="preserve"> эффективности (интерпретация оценки) представляются вместе с годовыми </w:t>
      </w:r>
      <w:r w:rsidR="002A4434" w:rsidRPr="002A4434">
        <w:rPr>
          <w:rFonts w:ascii="Times New Roman" w:hAnsi="Times New Roman" w:cs="Times New Roman"/>
        </w:rPr>
        <w:t>отчётами</w:t>
      </w:r>
      <w:r w:rsidRPr="002A4434">
        <w:rPr>
          <w:rFonts w:ascii="Times New Roman" w:hAnsi="Times New Roman" w:cs="Times New Roman"/>
        </w:rPr>
        <w:t xml:space="preserve"> в комитет экономического развития администрации Сургутского района.</w:t>
      </w:r>
    </w:p>
    <w:bookmarkEnd w:id="67"/>
    <w:p w14:paraId="6FE9D230" w14:textId="77777777" w:rsidR="00EB70DC" w:rsidRPr="002A4434" w:rsidRDefault="00EB70DC" w:rsidP="00B8141A">
      <w:pPr>
        <w:pStyle w:val="a6"/>
        <w:rPr>
          <w:rFonts w:ascii="Times New Roman" w:hAnsi="Times New Roman" w:cs="Times New Roman"/>
        </w:rPr>
      </w:pPr>
    </w:p>
    <w:p w14:paraId="6FE9D231" w14:textId="69A4D192" w:rsidR="00A76B5E" w:rsidRPr="002A4434" w:rsidRDefault="00B47E94" w:rsidP="00B47E94">
      <w:pPr>
        <w:pStyle w:val="1"/>
        <w:numPr>
          <w:ilvl w:val="0"/>
          <w:numId w:val="0"/>
        </w:numPr>
        <w:jc w:val="center"/>
        <w:rPr>
          <w:rFonts w:ascii="Times New Roman" w:hAnsi="Times New Roman" w:cs="Times New Roman"/>
          <w:b w:val="0"/>
          <w:bCs/>
          <w:sz w:val="24"/>
          <w:szCs w:val="24"/>
        </w:rPr>
      </w:pPr>
      <w:bookmarkStart w:id="68" w:name="_Toc90304055"/>
      <w:r>
        <w:rPr>
          <w:rFonts w:ascii="Times New Roman" w:hAnsi="Times New Roman" w:cs="Times New Roman"/>
          <w:b w:val="0"/>
          <w:sz w:val="24"/>
          <w:szCs w:val="24"/>
        </w:rPr>
        <w:lastRenderedPageBreak/>
        <w:t xml:space="preserve">Раздел 9. </w:t>
      </w:r>
      <w:r w:rsidR="002A4434">
        <w:rPr>
          <w:rFonts w:ascii="Times New Roman" w:hAnsi="Times New Roman" w:cs="Times New Roman"/>
          <w:b w:val="0"/>
          <w:sz w:val="24"/>
          <w:szCs w:val="24"/>
        </w:rPr>
        <w:t>Предложения</w:t>
      </w:r>
      <w:r w:rsidR="00E45247" w:rsidRPr="002A4434">
        <w:rPr>
          <w:rFonts w:ascii="Times New Roman" w:hAnsi="Times New Roman" w:cs="Times New Roman"/>
          <w:b w:val="0"/>
          <w:sz w:val="24"/>
          <w:szCs w:val="24"/>
        </w:rPr>
        <w:t xml:space="preserve"> </w:t>
      </w:r>
      <w:r w:rsidR="002A4434">
        <w:rPr>
          <w:rFonts w:ascii="Times New Roman" w:hAnsi="Times New Roman" w:cs="Times New Roman"/>
          <w:b w:val="0"/>
          <w:sz w:val="24"/>
          <w:szCs w:val="24"/>
        </w:rPr>
        <w:t>по</w:t>
      </w:r>
      <w:r w:rsidR="00E45247" w:rsidRPr="002A4434">
        <w:rPr>
          <w:rFonts w:ascii="Times New Roman" w:hAnsi="Times New Roman" w:cs="Times New Roman"/>
          <w:b w:val="0"/>
          <w:sz w:val="24"/>
          <w:szCs w:val="24"/>
        </w:rPr>
        <w:t xml:space="preserve"> </w:t>
      </w:r>
      <w:r w:rsidR="002A4434">
        <w:rPr>
          <w:rFonts w:ascii="Times New Roman" w:hAnsi="Times New Roman" w:cs="Times New Roman"/>
          <w:b w:val="0"/>
          <w:sz w:val="24"/>
          <w:szCs w:val="24"/>
        </w:rPr>
        <w:t>институциональным</w:t>
      </w:r>
      <w:r w:rsidR="00E45247" w:rsidRPr="002A4434">
        <w:rPr>
          <w:rFonts w:ascii="Times New Roman" w:hAnsi="Times New Roman" w:cs="Times New Roman"/>
          <w:b w:val="0"/>
          <w:sz w:val="24"/>
          <w:szCs w:val="24"/>
        </w:rPr>
        <w:t xml:space="preserve"> </w:t>
      </w:r>
      <w:r w:rsidR="002A4434">
        <w:rPr>
          <w:rFonts w:ascii="Times New Roman" w:hAnsi="Times New Roman" w:cs="Times New Roman"/>
          <w:b w:val="0"/>
          <w:sz w:val="24"/>
          <w:szCs w:val="24"/>
        </w:rPr>
        <w:t>преобразованиям</w:t>
      </w:r>
      <w:r w:rsidR="00E45247" w:rsidRPr="002A4434">
        <w:rPr>
          <w:rFonts w:ascii="Times New Roman" w:hAnsi="Times New Roman" w:cs="Times New Roman"/>
          <w:b w:val="0"/>
          <w:sz w:val="24"/>
          <w:szCs w:val="24"/>
        </w:rPr>
        <w:t xml:space="preserve">, </w:t>
      </w:r>
      <w:r w:rsidR="002A4434">
        <w:rPr>
          <w:rFonts w:ascii="Times New Roman" w:hAnsi="Times New Roman" w:cs="Times New Roman"/>
          <w:b w:val="0"/>
          <w:sz w:val="24"/>
          <w:szCs w:val="24"/>
        </w:rPr>
        <w:t>совершенствованию</w:t>
      </w:r>
      <w:r w:rsidR="00E45247" w:rsidRPr="002A4434">
        <w:rPr>
          <w:rFonts w:ascii="Times New Roman" w:hAnsi="Times New Roman" w:cs="Times New Roman"/>
          <w:b w:val="0"/>
          <w:sz w:val="24"/>
          <w:szCs w:val="24"/>
        </w:rPr>
        <w:t xml:space="preserve"> </w:t>
      </w:r>
      <w:r w:rsidR="002A4434">
        <w:rPr>
          <w:rFonts w:ascii="Times New Roman" w:hAnsi="Times New Roman" w:cs="Times New Roman"/>
          <w:b w:val="0"/>
          <w:sz w:val="24"/>
          <w:szCs w:val="24"/>
        </w:rPr>
        <w:t>правового</w:t>
      </w:r>
      <w:r w:rsidR="00CE20D0">
        <w:rPr>
          <w:rFonts w:ascii="Times New Roman" w:hAnsi="Times New Roman" w:cs="Times New Roman"/>
          <w:b w:val="0"/>
          <w:sz w:val="24"/>
          <w:szCs w:val="24"/>
        </w:rPr>
        <w:t xml:space="preserve"> и</w:t>
      </w:r>
      <w:r w:rsidR="00E45247" w:rsidRPr="002A4434">
        <w:rPr>
          <w:rFonts w:ascii="Times New Roman" w:hAnsi="Times New Roman" w:cs="Times New Roman"/>
          <w:b w:val="0"/>
          <w:sz w:val="24"/>
          <w:szCs w:val="24"/>
        </w:rPr>
        <w:t xml:space="preserve"> </w:t>
      </w:r>
      <w:r w:rsidR="00CE20D0">
        <w:rPr>
          <w:rFonts w:ascii="Times New Roman" w:hAnsi="Times New Roman" w:cs="Times New Roman"/>
          <w:b w:val="0"/>
          <w:sz w:val="24"/>
          <w:szCs w:val="24"/>
        </w:rPr>
        <w:t>информационного</w:t>
      </w:r>
      <w:r w:rsidR="00E45247" w:rsidRPr="002A4434">
        <w:rPr>
          <w:rFonts w:ascii="Times New Roman" w:hAnsi="Times New Roman" w:cs="Times New Roman"/>
          <w:b w:val="0"/>
          <w:sz w:val="24"/>
          <w:szCs w:val="24"/>
        </w:rPr>
        <w:t xml:space="preserve"> </w:t>
      </w:r>
      <w:r w:rsidR="00CE20D0">
        <w:rPr>
          <w:rFonts w:ascii="Times New Roman" w:hAnsi="Times New Roman" w:cs="Times New Roman"/>
          <w:b w:val="0"/>
          <w:sz w:val="24"/>
          <w:szCs w:val="24"/>
        </w:rPr>
        <w:t>обеспечения</w:t>
      </w:r>
      <w:r w:rsidR="00E45247" w:rsidRPr="002A4434">
        <w:rPr>
          <w:rFonts w:ascii="Times New Roman" w:hAnsi="Times New Roman" w:cs="Times New Roman"/>
          <w:b w:val="0"/>
          <w:sz w:val="24"/>
          <w:szCs w:val="24"/>
        </w:rPr>
        <w:t xml:space="preserve"> </w:t>
      </w:r>
      <w:r w:rsidR="00CE20D0">
        <w:rPr>
          <w:rFonts w:ascii="Times New Roman" w:hAnsi="Times New Roman" w:cs="Times New Roman"/>
          <w:b w:val="0"/>
          <w:sz w:val="24"/>
          <w:szCs w:val="24"/>
        </w:rPr>
        <w:t>деятельности в сфере проектирования</w:t>
      </w:r>
      <w:r w:rsidR="00E45247" w:rsidRPr="002A4434">
        <w:rPr>
          <w:rFonts w:ascii="Times New Roman" w:hAnsi="Times New Roman" w:cs="Times New Roman"/>
          <w:b w:val="0"/>
          <w:sz w:val="24"/>
          <w:szCs w:val="24"/>
        </w:rPr>
        <w:t xml:space="preserve">, </w:t>
      </w:r>
      <w:r w:rsidR="00CE20D0">
        <w:rPr>
          <w:rFonts w:ascii="Times New Roman" w:hAnsi="Times New Roman" w:cs="Times New Roman"/>
          <w:b w:val="0"/>
          <w:sz w:val="24"/>
          <w:szCs w:val="24"/>
        </w:rPr>
        <w:t>строительства</w:t>
      </w:r>
      <w:r w:rsidR="00E45247" w:rsidRPr="002A4434">
        <w:rPr>
          <w:rFonts w:ascii="Times New Roman" w:hAnsi="Times New Roman" w:cs="Times New Roman"/>
          <w:b w:val="0"/>
          <w:sz w:val="24"/>
          <w:szCs w:val="24"/>
        </w:rPr>
        <w:t xml:space="preserve">, </w:t>
      </w:r>
      <w:r w:rsidR="00CE20D0">
        <w:rPr>
          <w:rFonts w:ascii="Times New Roman" w:hAnsi="Times New Roman" w:cs="Times New Roman"/>
          <w:b w:val="0"/>
          <w:sz w:val="24"/>
          <w:szCs w:val="24"/>
        </w:rPr>
        <w:t>реконструкции</w:t>
      </w:r>
      <w:r w:rsidR="00E45247" w:rsidRPr="002A4434">
        <w:rPr>
          <w:rFonts w:ascii="Times New Roman" w:hAnsi="Times New Roman" w:cs="Times New Roman"/>
          <w:b w:val="0"/>
          <w:sz w:val="24"/>
          <w:szCs w:val="24"/>
        </w:rPr>
        <w:t xml:space="preserve"> </w:t>
      </w:r>
      <w:r w:rsidR="00CE20D0">
        <w:rPr>
          <w:rFonts w:ascii="Times New Roman" w:hAnsi="Times New Roman" w:cs="Times New Roman"/>
          <w:b w:val="0"/>
          <w:sz w:val="24"/>
          <w:szCs w:val="24"/>
        </w:rPr>
        <w:t>объектов</w:t>
      </w:r>
      <w:r w:rsidR="00E45247" w:rsidRPr="002A4434">
        <w:rPr>
          <w:rFonts w:ascii="Times New Roman" w:hAnsi="Times New Roman" w:cs="Times New Roman"/>
          <w:b w:val="0"/>
          <w:sz w:val="24"/>
          <w:szCs w:val="24"/>
        </w:rPr>
        <w:t xml:space="preserve"> </w:t>
      </w:r>
      <w:r w:rsidR="00CE20D0">
        <w:rPr>
          <w:rFonts w:ascii="Times New Roman" w:hAnsi="Times New Roman" w:cs="Times New Roman"/>
          <w:b w:val="0"/>
          <w:sz w:val="24"/>
          <w:szCs w:val="24"/>
        </w:rPr>
        <w:t>транспортной</w:t>
      </w:r>
      <w:r w:rsidR="00E45247" w:rsidRPr="002A4434">
        <w:rPr>
          <w:rFonts w:ascii="Times New Roman" w:hAnsi="Times New Roman" w:cs="Times New Roman"/>
          <w:b w:val="0"/>
          <w:sz w:val="24"/>
          <w:szCs w:val="24"/>
        </w:rPr>
        <w:t xml:space="preserve"> </w:t>
      </w:r>
      <w:r w:rsidR="00CE20D0">
        <w:rPr>
          <w:rFonts w:ascii="Times New Roman" w:hAnsi="Times New Roman" w:cs="Times New Roman"/>
          <w:b w:val="0"/>
          <w:sz w:val="24"/>
          <w:szCs w:val="24"/>
        </w:rPr>
        <w:t>инфраструктуры</w:t>
      </w:r>
      <w:r w:rsidR="00E45247" w:rsidRPr="002A4434">
        <w:rPr>
          <w:rFonts w:ascii="Times New Roman" w:hAnsi="Times New Roman" w:cs="Times New Roman"/>
          <w:b w:val="0"/>
          <w:sz w:val="24"/>
          <w:szCs w:val="24"/>
        </w:rPr>
        <w:t xml:space="preserve"> </w:t>
      </w:r>
      <w:r w:rsidR="00CE20D0">
        <w:rPr>
          <w:rFonts w:ascii="Times New Roman" w:hAnsi="Times New Roman" w:cs="Times New Roman"/>
          <w:b w:val="0"/>
          <w:sz w:val="24"/>
          <w:szCs w:val="24"/>
        </w:rPr>
        <w:t>на</w:t>
      </w:r>
      <w:r w:rsidR="00E45247" w:rsidRPr="002A4434">
        <w:rPr>
          <w:rFonts w:ascii="Times New Roman" w:hAnsi="Times New Roman" w:cs="Times New Roman"/>
          <w:b w:val="0"/>
          <w:sz w:val="24"/>
          <w:szCs w:val="24"/>
        </w:rPr>
        <w:t xml:space="preserve"> </w:t>
      </w:r>
      <w:r w:rsidR="00CE20D0">
        <w:rPr>
          <w:rFonts w:ascii="Times New Roman" w:hAnsi="Times New Roman" w:cs="Times New Roman"/>
          <w:b w:val="0"/>
          <w:sz w:val="24"/>
          <w:szCs w:val="24"/>
        </w:rPr>
        <w:t>территории</w:t>
      </w:r>
      <w:r w:rsidR="00E45247" w:rsidRPr="002A4434">
        <w:rPr>
          <w:rFonts w:ascii="Times New Roman" w:hAnsi="Times New Roman" w:cs="Times New Roman"/>
          <w:b w:val="0"/>
          <w:sz w:val="24"/>
          <w:szCs w:val="24"/>
        </w:rPr>
        <w:t xml:space="preserve"> </w:t>
      </w:r>
      <w:r w:rsidR="00CE20D0">
        <w:rPr>
          <w:rFonts w:ascii="Times New Roman" w:hAnsi="Times New Roman" w:cs="Times New Roman"/>
          <w:b w:val="0"/>
          <w:sz w:val="24"/>
          <w:szCs w:val="24"/>
        </w:rPr>
        <w:t>поселения</w:t>
      </w:r>
      <w:bookmarkEnd w:id="68"/>
    </w:p>
    <w:p w14:paraId="65A5A439" w14:textId="10A0E3A1" w:rsidR="00AB1C07" w:rsidRPr="002A4434" w:rsidRDefault="00AB1C07" w:rsidP="00913A87">
      <w:pPr>
        <w:pStyle w:val="a6"/>
        <w:rPr>
          <w:rFonts w:ascii="Times New Roman" w:hAnsi="Times New Roman" w:cs="Times New Roman"/>
        </w:rPr>
      </w:pPr>
      <w:bookmarkStart w:id="69" w:name="_Hlk57215978"/>
      <w:r w:rsidRPr="002A4434">
        <w:rPr>
          <w:rFonts w:ascii="Times New Roman" w:hAnsi="Times New Roman" w:cs="Times New Roman"/>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поселения Лянтор отсутст</w:t>
      </w:r>
      <w:r w:rsidR="000248AB">
        <w:rPr>
          <w:rFonts w:ascii="Times New Roman" w:hAnsi="Times New Roman" w:cs="Times New Roman"/>
        </w:rPr>
        <w:t>вуют</w:t>
      </w:r>
      <w:r w:rsidR="00B47E94">
        <w:rPr>
          <w:rFonts w:ascii="Times New Roman" w:hAnsi="Times New Roman" w:cs="Times New Roman"/>
        </w:rPr>
        <w:t>».</w:t>
      </w:r>
    </w:p>
    <w:bookmarkEnd w:id="69"/>
    <w:p w14:paraId="1835DE80" w14:textId="77777777" w:rsidR="00AB1C07" w:rsidRPr="002A4434" w:rsidRDefault="00AB1C07" w:rsidP="00913A87">
      <w:pPr>
        <w:pStyle w:val="a6"/>
        <w:rPr>
          <w:rFonts w:ascii="Times New Roman" w:hAnsi="Times New Roman" w:cs="Times New Roman"/>
        </w:rPr>
      </w:pPr>
    </w:p>
    <w:sectPr w:rsidR="00AB1C07" w:rsidRPr="002A4434" w:rsidSect="00F751FC">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C5892" w14:textId="77777777" w:rsidR="00D52CDC" w:rsidRDefault="00D52CDC">
      <w:pPr>
        <w:spacing w:after="0" w:line="240" w:lineRule="auto"/>
      </w:pPr>
      <w:r>
        <w:separator/>
      </w:r>
    </w:p>
  </w:endnote>
  <w:endnote w:type="continuationSeparator" w:id="0">
    <w:p w14:paraId="4B30B2C8" w14:textId="77777777" w:rsidR="00D52CDC" w:rsidRDefault="00D5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30EF1" w14:textId="77777777" w:rsidR="00045060" w:rsidRDefault="00045060">
    <w:r>
      <w:fldChar w:fldCharType="begin"/>
    </w:r>
    <w:r>
      <w:instrText xml:space="preserve"> PAGE   \* MERGEFORMAT </w:instrText>
    </w:r>
    <w:r>
      <w:fldChar w:fldCharType="separate"/>
    </w:r>
    <w:r>
      <w:rPr>
        <w:noProof/>
      </w:rPr>
      <w:t>4</w:t>
    </w:r>
    <w:r>
      <w:fldChar w:fldCharType="end"/>
    </w:r>
  </w:p>
  <w:p w14:paraId="569103CC" w14:textId="77777777" w:rsidR="00045060" w:rsidRDefault="000450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F263" w14:textId="0673B985" w:rsidR="00045060" w:rsidRPr="001E3329" w:rsidRDefault="00045060" w:rsidP="00CE20D0">
    <w:pPr>
      <w:pStyle w:val="af0"/>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B975A" w14:textId="01C92EEB" w:rsidR="00045060" w:rsidRPr="001E3329" w:rsidRDefault="00045060" w:rsidP="00CE20D0">
    <w:pPr>
      <w:pStyle w:val="af0"/>
      <w:jc w:val="cen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2A935" w14:textId="77CA49EA" w:rsidR="00045060" w:rsidRPr="001E3329" w:rsidRDefault="00045060" w:rsidP="00CE20D0">
    <w:pPr>
      <w:pStyle w:val="af0"/>
      <w:jc w:val="cen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BF8D1" w14:textId="77777777" w:rsidR="00D52CDC" w:rsidRDefault="00D52CDC">
      <w:pPr>
        <w:spacing w:after="0" w:line="240" w:lineRule="auto"/>
      </w:pPr>
      <w:r>
        <w:separator/>
      </w:r>
    </w:p>
  </w:footnote>
  <w:footnote w:type="continuationSeparator" w:id="0">
    <w:p w14:paraId="39954169" w14:textId="77777777" w:rsidR="00D52CDC" w:rsidRDefault="00D52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E5BF" w14:textId="77777777" w:rsidR="00045060" w:rsidRDefault="00045060" w:rsidP="009470B8">
    <w:r>
      <w:rPr>
        <w:rFonts w:hint="eastAsia"/>
      </w:rPr>
      <w:t>ИФУГ</w:t>
    </w:r>
    <w:r>
      <w:t>.</w:t>
    </w:r>
    <w:r w:rsidRPr="00B24B41">
      <w:rPr>
        <w:color w:val="0000FF"/>
      </w:rPr>
      <w:t>XXXXXX.YYY</w:t>
    </w:r>
    <w:r>
      <w:rPr>
        <w:rFonts w:hint="eastAsia"/>
      </w:rPr>
      <w:t>РЭ</w:t>
    </w:r>
  </w:p>
  <w:tbl>
    <w:tblPr>
      <w:tblW w:w="0" w:type="auto"/>
      <w:tblInd w:w="108" w:type="dxa"/>
      <w:tblLook w:val="01E0" w:firstRow="1" w:lastRow="1" w:firstColumn="1" w:lastColumn="1" w:noHBand="0" w:noVBand="0"/>
    </w:tblPr>
    <w:tblGrid>
      <w:gridCol w:w="9745"/>
    </w:tblGrid>
    <w:tr w:rsidR="00045060" w14:paraId="7BE2D5CF" w14:textId="77777777">
      <w:trPr>
        <w:trHeight w:val="274"/>
      </w:trPr>
      <w:tc>
        <w:tcPr>
          <w:tcW w:w="9745" w:type="dxa"/>
          <w:tcBorders>
            <w:top w:val="nil"/>
            <w:left w:val="nil"/>
            <w:bottom w:val="single" w:sz="4" w:space="0" w:color="auto"/>
            <w:right w:val="nil"/>
          </w:tcBorders>
        </w:tcPr>
        <w:p w14:paraId="611BA055" w14:textId="77777777" w:rsidR="00045060" w:rsidRDefault="00045060">
          <w:pPr>
            <w:jc w:val="right"/>
            <w:rPr>
              <w:rFonts w:ascii="Arial" w:hAnsi="Arial" w:cs="Arial"/>
              <w:b/>
              <w:i/>
            </w:rPr>
          </w:pPr>
          <w:r>
            <w:rPr>
              <w:rFonts w:ascii="Arial" w:hAnsi="Arial" w:cs="Arial"/>
              <w:b/>
              <w:i/>
            </w:rPr>
            <w:t>Руководство по эксплуатации</w:t>
          </w:r>
        </w:p>
      </w:tc>
    </w:tr>
  </w:tbl>
  <w:p w14:paraId="48316CD8" w14:textId="77777777" w:rsidR="00045060" w:rsidRDefault="00045060"/>
  <w:p w14:paraId="2B29840B" w14:textId="77777777" w:rsidR="00045060" w:rsidRDefault="000450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68127"/>
      <w:docPartObj>
        <w:docPartGallery w:val="Page Numbers (Top of Page)"/>
        <w:docPartUnique/>
      </w:docPartObj>
    </w:sdtPr>
    <w:sdtEndPr/>
    <w:sdtContent>
      <w:p w14:paraId="1D448341" w14:textId="6AE90AFA" w:rsidR="00045060" w:rsidRDefault="00045060">
        <w:pPr>
          <w:pStyle w:val="af4"/>
          <w:jc w:val="center"/>
        </w:pPr>
        <w:r>
          <w:fldChar w:fldCharType="begin"/>
        </w:r>
        <w:r>
          <w:instrText>PAGE   \* MERGEFORMAT</w:instrText>
        </w:r>
        <w:r>
          <w:fldChar w:fldCharType="separate"/>
        </w:r>
        <w:r w:rsidR="004A5C85">
          <w:rPr>
            <w:noProof/>
          </w:rPr>
          <w:t>40</w:t>
        </w:r>
        <w:r>
          <w:fldChar w:fldCharType="end"/>
        </w:r>
      </w:p>
    </w:sdtContent>
  </w:sdt>
  <w:p w14:paraId="1737CA1C" w14:textId="77777777" w:rsidR="00045060" w:rsidRPr="00801F84" w:rsidRDefault="00045060" w:rsidP="009470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F43"/>
    <w:multiLevelType w:val="hybridMultilevel"/>
    <w:tmpl w:val="1BFA9CF4"/>
    <w:lvl w:ilvl="0" w:tplc="6996352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718DB"/>
    <w:multiLevelType w:val="hybridMultilevel"/>
    <w:tmpl w:val="78AAB7E8"/>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F445E"/>
    <w:multiLevelType w:val="hybridMultilevel"/>
    <w:tmpl w:val="FC34FA22"/>
    <w:lvl w:ilvl="0" w:tplc="A96888D4">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5B26D1"/>
    <w:multiLevelType w:val="hybridMultilevel"/>
    <w:tmpl w:val="A052E024"/>
    <w:lvl w:ilvl="0" w:tplc="5B3A3C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BE7094"/>
    <w:multiLevelType w:val="hybridMultilevel"/>
    <w:tmpl w:val="66EAB9DE"/>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34284"/>
    <w:multiLevelType w:val="hybridMultilevel"/>
    <w:tmpl w:val="1FE6FEF6"/>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FE01F4"/>
    <w:multiLevelType w:val="hybridMultilevel"/>
    <w:tmpl w:val="404872FA"/>
    <w:lvl w:ilvl="0" w:tplc="A96888D4">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08178E"/>
    <w:multiLevelType w:val="hybridMultilevel"/>
    <w:tmpl w:val="C1BCEC3E"/>
    <w:lvl w:ilvl="0" w:tplc="5B3A3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F36937"/>
    <w:multiLevelType w:val="hybridMultilevel"/>
    <w:tmpl w:val="4CE66F0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6EA2BD1"/>
    <w:multiLevelType w:val="multilevel"/>
    <w:tmpl w:val="BB1C959C"/>
    <w:lvl w:ilvl="0">
      <w:start w:val="1"/>
      <w:numFmt w:val="decimal"/>
      <w:pStyle w:val="1"/>
      <w:lvlText w:val="%1"/>
      <w:lvlJc w:val="center"/>
      <w:pPr>
        <w:ind w:left="720" w:hanging="360"/>
      </w:pPr>
      <w:rPr>
        <w:rFonts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A553D6C"/>
    <w:multiLevelType w:val="hybridMultilevel"/>
    <w:tmpl w:val="1E8C5708"/>
    <w:lvl w:ilvl="0" w:tplc="A96888D4">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F55F16"/>
    <w:multiLevelType w:val="hybridMultilevel"/>
    <w:tmpl w:val="4D620072"/>
    <w:lvl w:ilvl="0" w:tplc="A96888D4">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9C74637"/>
    <w:multiLevelType w:val="hybridMultilevel"/>
    <w:tmpl w:val="C544659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ABD144B"/>
    <w:multiLevelType w:val="hybridMultilevel"/>
    <w:tmpl w:val="6388EE98"/>
    <w:lvl w:ilvl="0" w:tplc="A96888D4">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F1F5160"/>
    <w:multiLevelType w:val="hybridMultilevel"/>
    <w:tmpl w:val="4B6AA6BC"/>
    <w:lvl w:ilvl="0" w:tplc="A96888D4">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2130491"/>
    <w:multiLevelType w:val="hybridMultilevel"/>
    <w:tmpl w:val="DA36DE64"/>
    <w:lvl w:ilvl="0" w:tplc="A96888D4">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04535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B14376"/>
    <w:multiLevelType w:val="hybridMultilevel"/>
    <w:tmpl w:val="9EF6ED58"/>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6A75E7"/>
    <w:multiLevelType w:val="hybridMultilevel"/>
    <w:tmpl w:val="3DE84BC2"/>
    <w:lvl w:ilvl="0" w:tplc="E4AC5C94">
      <w:start w:val="1"/>
      <w:numFmt w:val="bullet"/>
      <w:pStyle w:val="a"/>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36D237D"/>
    <w:multiLevelType w:val="multilevel"/>
    <w:tmpl w:val="CE9249DC"/>
    <w:styleLink w:val="11111112"/>
    <w:lvl w:ilvl="0">
      <w:start w:val="1"/>
      <w:numFmt w:val="bullet"/>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4CF1C5D"/>
    <w:multiLevelType w:val="hybridMultilevel"/>
    <w:tmpl w:val="94B0A5E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568236A"/>
    <w:multiLevelType w:val="hybridMultilevel"/>
    <w:tmpl w:val="98E88CB4"/>
    <w:lvl w:ilvl="0" w:tplc="A96888D4">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DB632B8"/>
    <w:multiLevelType w:val="hybridMultilevel"/>
    <w:tmpl w:val="F522D160"/>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E5239D"/>
    <w:multiLevelType w:val="hybridMultilevel"/>
    <w:tmpl w:val="042666AA"/>
    <w:lvl w:ilvl="0" w:tplc="2EE44EB8">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0"/>
  </w:num>
  <w:num w:numId="4">
    <w:abstractNumId w:val="22"/>
  </w:num>
  <w:num w:numId="5">
    <w:abstractNumId w:val="12"/>
  </w:num>
  <w:num w:numId="6">
    <w:abstractNumId w:val="20"/>
  </w:num>
  <w:num w:numId="7">
    <w:abstractNumId w:val="6"/>
  </w:num>
  <w:num w:numId="8">
    <w:abstractNumId w:val="8"/>
  </w:num>
  <w:num w:numId="9">
    <w:abstractNumId w:val="10"/>
  </w:num>
  <w:num w:numId="10">
    <w:abstractNumId w:val="5"/>
  </w:num>
  <w:num w:numId="11">
    <w:abstractNumId w:val="21"/>
  </w:num>
  <w:num w:numId="12">
    <w:abstractNumId w:val="13"/>
  </w:num>
  <w:num w:numId="13">
    <w:abstractNumId w:val="15"/>
  </w:num>
  <w:num w:numId="14">
    <w:abstractNumId w:val="11"/>
  </w:num>
  <w:num w:numId="15">
    <w:abstractNumId w:val="1"/>
  </w:num>
  <w:num w:numId="16">
    <w:abstractNumId w:val="4"/>
  </w:num>
  <w:num w:numId="17">
    <w:abstractNumId w:val="14"/>
  </w:num>
  <w:num w:numId="18">
    <w:abstractNumId w:val="3"/>
  </w:num>
  <w:num w:numId="19">
    <w:abstractNumId w:val="7"/>
  </w:num>
  <w:num w:numId="20">
    <w:abstractNumId w:val="2"/>
  </w:num>
  <w:num w:numId="21">
    <w:abstractNumId w:val="18"/>
  </w:num>
  <w:num w:numId="22">
    <w:abstractNumId w:val="17"/>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B5"/>
    <w:rsid w:val="00000222"/>
    <w:rsid w:val="000121B5"/>
    <w:rsid w:val="000228E5"/>
    <w:rsid w:val="000248AB"/>
    <w:rsid w:val="00045060"/>
    <w:rsid w:val="00082115"/>
    <w:rsid w:val="000878FF"/>
    <w:rsid w:val="00091FA0"/>
    <w:rsid w:val="000E0CFC"/>
    <w:rsid w:val="000E36B4"/>
    <w:rsid w:val="000F7090"/>
    <w:rsid w:val="00122C10"/>
    <w:rsid w:val="001457AE"/>
    <w:rsid w:val="00152A64"/>
    <w:rsid w:val="00176A53"/>
    <w:rsid w:val="00181113"/>
    <w:rsid w:val="0018250D"/>
    <w:rsid w:val="00193350"/>
    <w:rsid w:val="001958C9"/>
    <w:rsid w:val="001D1684"/>
    <w:rsid w:val="001D4015"/>
    <w:rsid w:val="001F6FAD"/>
    <w:rsid w:val="00224DBA"/>
    <w:rsid w:val="00225B6B"/>
    <w:rsid w:val="00246CD6"/>
    <w:rsid w:val="00265CC8"/>
    <w:rsid w:val="00294844"/>
    <w:rsid w:val="002A4434"/>
    <w:rsid w:val="002B406C"/>
    <w:rsid w:val="002C0F25"/>
    <w:rsid w:val="002F5B5E"/>
    <w:rsid w:val="002F7A9F"/>
    <w:rsid w:val="003004DC"/>
    <w:rsid w:val="0030784F"/>
    <w:rsid w:val="00320D27"/>
    <w:rsid w:val="00324615"/>
    <w:rsid w:val="00330474"/>
    <w:rsid w:val="00331278"/>
    <w:rsid w:val="00336288"/>
    <w:rsid w:val="003402C8"/>
    <w:rsid w:val="00344E87"/>
    <w:rsid w:val="003559EC"/>
    <w:rsid w:val="003569E3"/>
    <w:rsid w:val="00383B0A"/>
    <w:rsid w:val="0038573E"/>
    <w:rsid w:val="00395FFF"/>
    <w:rsid w:val="0039630B"/>
    <w:rsid w:val="003A3223"/>
    <w:rsid w:val="003E19D5"/>
    <w:rsid w:val="003F79E0"/>
    <w:rsid w:val="004019DA"/>
    <w:rsid w:val="00413BAF"/>
    <w:rsid w:val="004312C8"/>
    <w:rsid w:val="004373F9"/>
    <w:rsid w:val="00447DAD"/>
    <w:rsid w:val="00453528"/>
    <w:rsid w:val="00470EE4"/>
    <w:rsid w:val="00492464"/>
    <w:rsid w:val="004951AD"/>
    <w:rsid w:val="004A5385"/>
    <w:rsid w:val="004A5C85"/>
    <w:rsid w:val="004B29A9"/>
    <w:rsid w:val="004E7E80"/>
    <w:rsid w:val="004F661D"/>
    <w:rsid w:val="004F6F4A"/>
    <w:rsid w:val="0050033F"/>
    <w:rsid w:val="0051442E"/>
    <w:rsid w:val="00517CD4"/>
    <w:rsid w:val="00527DF8"/>
    <w:rsid w:val="00530669"/>
    <w:rsid w:val="0053124D"/>
    <w:rsid w:val="005576E0"/>
    <w:rsid w:val="00565F2F"/>
    <w:rsid w:val="0057298D"/>
    <w:rsid w:val="005C5A18"/>
    <w:rsid w:val="005D792A"/>
    <w:rsid w:val="00604F25"/>
    <w:rsid w:val="00614131"/>
    <w:rsid w:val="0062236D"/>
    <w:rsid w:val="00623EFF"/>
    <w:rsid w:val="00626230"/>
    <w:rsid w:val="00647D8E"/>
    <w:rsid w:val="00654A94"/>
    <w:rsid w:val="006606A1"/>
    <w:rsid w:val="00680F37"/>
    <w:rsid w:val="00695365"/>
    <w:rsid w:val="006A1532"/>
    <w:rsid w:val="006A1754"/>
    <w:rsid w:val="006A3F41"/>
    <w:rsid w:val="006A65EB"/>
    <w:rsid w:val="006C3036"/>
    <w:rsid w:val="006C6257"/>
    <w:rsid w:val="006D23FD"/>
    <w:rsid w:val="006D6072"/>
    <w:rsid w:val="006E3144"/>
    <w:rsid w:val="006F6E2D"/>
    <w:rsid w:val="00707DE9"/>
    <w:rsid w:val="007114C6"/>
    <w:rsid w:val="00730895"/>
    <w:rsid w:val="00733424"/>
    <w:rsid w:val="007463D3"/>
    <w:rsid w:val="00753F34"/>
    <w:rsid w:val="007629A5"/>
    <w:rsid w:val="0079104B"/>
    <w:rsid w:val="007A02F2"/>
    <w:rsid w:val="007D3AA5"/>
    <w:rsid w:val="007D7C1C"/>
    <w:rsid w:val="007E159B"/>
    <w:rsid w:val="007E612C"/>
    <w:rsid w:val="007F51D9"/>
    <w:rsid w:val="00800B2C"/>
    <w:rsid w:val="008018D3"/>
    <w:rsid w:val="00807C4F"/>
    <w:rsid w:val="008664B7"/>
    <w:rsid w:val="00866A2C"/>
    <w:rsid w:val="00885527"/>
    <w:rsid w:val="00886034"/>
    <w:rsid w:val="008A68B6"/>
    <w:rsid w:val="008A7BC0"/>
    <w:rsid w:val="008B6141"/>
    <w:rsid w:val="008D3331"/>
    <w:rsid w:val="008E61A6"/>
    <w:rsid w:val="00913928"/>
    <w:rsid w:val="00913A87"/>
    <w:rsid w:val="00933E15"/>
    <w:rsid w:val="009364B2"/>
    <w:rsid w:val="009470B8"/>
    <w:rsid w:val="0096683D"/>
    <w:rsid w:val="00966CFD"/>
    <w:rsid w:val="009806EF"/>
    <w:rsid w:val="0099163A"/>
    <w:rsid w:val="009B52C3"/>
    <w:rsid w:val="009D2CCD"/>
    <w:rsid w:val="009D5153"/>
    <w:rsid w:val="009E425E"/>
    <w:rsid w:val="009F4363"/>
    <w:rsid w:val="00A00B0C"/>
    <w:rsid w:val="00A02584"/>
    <w:rsid w:val="00A11C35"/>
    <w:rsid w:val="00A21554"/>
    <w:rsid w:val="00A50352"/>
    <w:rsid w:val="00A61917"/>
    <w:rsid w:val="00A71515"/>
    <w:rsid w:val="00A71B59"/>
    <w:rsid w:val="00A76B5E"/>
    <w:rsid w:val="00A93135"/>
    <w:rsid w:val="00AB1C07"/>
    <w:rsid w:val="00AC0FCA"/>
    <w:rsid w:val="00AC347A"/>
    <w:rsid w:val="00AD0FED"/>
    <w:rsid w:val="00AE3F48"/>
    <w:rsid w:val="00B11FD9"/>
    <w:rsid w:val="00B161F1"/>
    <w:rsid w:val="00B23588"/>
    <w:rsid w:val="00B30D7E"/>
    <w:rsid w:val="00B336F1"/>
    <w:rsid w:val="00B341F2"/>
    <w:rsid w:val="00B409CE"/>
    <w:rsid w:val="00B42B5B"/>
    <w:rsid w:val="00B43EF4"/>
    <w:rsid w:val="00B46614"/>
    <w:rsid w:val="00B47E94"/>
    <w:rsid w:val="00B66E93"/>
    <w:rsid w:val="00B779A8"/>
    <w:rsid w:val="00B80DDB"/>
    <w:rsid w:val="00B8141A"/>
    <w:rsid w:val="00B81659"/>
    <w:rsid w:val="00B81FBC"/>
    <w:rsid w:val="00B910B1"/>
    <w:rsid w:val="00B922CC"/>
    <w:rsid w:val="00BA4F56"/>
    <w:rsid w:val="00BB7881"/>
    <w:rsid w:val="00BD5ED2"/>
    <w:rsid w:val="00C03040"/>
    <w:rsid w:val="00C0704E"/>
    <w:rsid w:val="00C33555"/>
    <w:rsid w:val="00C4545F"/>
    <w:rsid w:val="00C5143B"/>
    <w:rsid w:val="00C544D7"/>
    <w:rsid w:val="00C65A2C"/>
    <w:rsid w:val="00C73313"/>
    <w:rsid w:val="00C814A7"/>
    <w:rsid w:val="00C96048"/>
    <w:rsid w:val="00CA147B"/>
    <w:rsid w:val="00CC158F"/>
    <w:rsid w:val="00CE20D0"/>
    <w:rsid w:val="00CE554D"/>
    <w:rsid w:val="00CE6E62"/>
    <w:rsid w:val="00CF6831"/>
    <w:rsid w:val="00D07FD0"/>
    <w:rsid w:val="00D25D1D"/>
    <w:rsid w:val="00D52CDC"/>
    <w:rsid w:val="00D712B3"/>
    <w:rsid w:val="00D93863"/>
    <w:rsid w:val="00DD2906"/>
    <w:rsid w:val="00DF0A1A"/>
    <w:rsid w:val="00DF0FB0"/>
    <w:rsid w:val="00DF0FF2"/>
    <w:rsid w:val="00DF1138"/>
    <w:rsid w:val="00E00185"/>
    <w:rsid w:val="00E35BD7"/>
    <w:rsid w:val="00E45247"/>
    <w:rsid w:val="00E46C17"/>
    <w:rsid w:val="00E645CF"/>
    <w:rsid w:val="00E92DA7"/>
    <w:rsid w:val="00E96192"/>
    <w:rsid w:val="00EA79F0"/>
    <w:rsid w:val="00EB70DC"/>
    <w:rsid w:val="00EC5C30"/>
    <w:rsid w:val="00ED145C"/>
    <w:rsid w:val="00ED340E"/>
    <w:rsid w:val="00ED718F"/>
    <w:rsid w:val="00EE0836"/>
    <w:rsid w:val="00F15046"/>
    <w:rsid w:val="00F751FC"/>
    <w:rsid w:val="00FA4EE6"/>
    <w:rsid w:val="00FA7B5E"/>
    <w:rsid w:val="00FB343B"/>
    <w:rsid w:val="00FC52E5"/>
    <w:rsid w:val="00FE0A80"/>
    <w:rsid w:val="00FF347A"/>
    <w:rsid w:val="00FF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9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B5E"/>
  </w:style>
  <w:style w:type="paragraph" w:styleId="1">
    <w:name w:val="heading 1"/>
    <w:aliases w:val="Заголовок 1 Знак1,Заголовок 1 Знак Знак,новая страница,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 1,heading 1,Section,?aca"/>
    <w:basedOn w:val="a0"/>
    <w:next w:val="a0"/>
    <w:link w:val="10"/>
    <w:qFormat/>
    <w:rsid w:val="009470B8"/>
    <w:pPr>
      <w:pageBreakBefore/>
      <w:numPr>
        <w:numId w:val="1"/>
      </w:numPr>
      <w:spacing w:after="120" w:line="240" w:lineRule="auto"/>
      <w:ind w:left="431" w:hanging="431"/>
      <w:jc w:val="both"/>
      <w:outlineLvl w:val="0"/>
    </w:pPr>
    <w:rPr>
      <w:rFonts w:ascii="Tahoma" w:eastAsia="Times New Roman" w:hAnsi="Tahoma" w:cs="Tahoma"/>
      <w:b/>
      <w:kern w:val="28"/>
      <w:sz w:val="28"/>
      <w:szCs w:val="20"/>
      <w:lang w:eastAsia="ru-RU"/>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iPriority w:val="9"/>
    <w:unhideWhenUsed/>
    <w:qFormat/>
    <w:rsid w:val="00A61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1811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6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A76B5E"/>
    <w:pPr>
      <w:ind w:left="720"/>
      <w:contextualSpacing/>
    </w:pPr>
  </w:style>
  <w:style w:type="character" w:customStyle="1" w:styleId="10">
    <w:name w:val="Заголовок 1 Знак"/>
    <w:aliases w:val="Заголовок 1 Знак1 Знак,Заголовок 1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Section Знак"/>
    <w:basedOn w:val="a1"/>
    <w:link w:val="1"/>
    <w:rsid w:val="009470B8"/>
    <w:rPr>
      <w:rFonts w:ascii="Tahoma" w:eastAsia="Times New Roman" w:hAnsi="Tahoma" w:cs="Tahoma"/>
      <w:b/>
      <w:kern w:val="28"/>
      <w:sz w:val="28"/>
      <w:szCs w:val="20"/>
      <w:lang w:eastAsia="ru-RU"/>
    </w:rPr>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basedOn w:val="a1"/>
    <w:link w:val="2"/>
    <w:uiPriority w:val="9"/>
    <w:rsid w:val="00A61917"/>
    <w:rPr>
      <w:rFonts w:asciiTheme="majorHAnsi" w:eastAsiaTheme="majorEastAsia" w:hAnsiTheme="majorHAnsi" w:cstheme="majorBidi"/>
      <w:b/>
      <w:bCs/>
      <w:color w:val="4F81BD" w:themeColor="accent1"/>
      <w:sz w:val="26"/>
      <w:szCs w:val="26"/>
    </w:rPr>
  </w:style>
  <w:style w:type="paragraph" w:customStyle="1" w:styleId="a6">
    <w:name w:val="Абзац"/>
    <w:basedOn w:val="a0"/>
    <w:link w:val="a7"/>
    <w:qFormat/>
    <w:rsid w:val="009470B8"/>
    <w:pPr>
      <w:spacing w:before="120" w:after="60" w:line="240" w:lineRule="auto"/>
      <w:ind w:firstLine="567"/>
      <w:jc w:val="both"/>
    </w:pPr>
    <w:rPr>
      <w:rFonts w:ascii="Tahoma" w:eastAsia="Calibri" w:hAnsi="Tahoma" w:cs="Tahoma"/>
      <w:sz w:val="24"/>
      <w:szCs w:val="24"/>
      <w:lang w:eastAsia="ru-RU"/>
    </w:rPr>
  </w:style>
  <w:style w:type="character" w:customStyle="1" w:styleId="a7">
    <w:name w:val="Абзац Знак"/>
    <w:link w:val="a6"/>
    <w:qFormat/>
    <w:rsid w:val="009470B8"/>
    <w:rPr>
      <w:rFonts w:ascii="Tahoma" w:eastAsia="Calibri" w:hAnsi="Tahoma" w:cs="Tahoma"/>
      <w:sz w:val="24"/>
      <w:szCs w:val="24"/>
      <w:lang w:eastAsia="ru-RU"/>
    </w:rPr>
  </w:style>
  <w:style w:type="paragraph" w:styleId="a">
    <w:name w:val="List"/>
    <w:basedOn w:val="a0"/>
    <w:link w:val="a8"/>
    <w:unhideWhenUsed/>
    <w:qFormat/>
    <w:rsid w:val="009470B8"/>
    <w:pPr>
      <w:numPr>
        <w:numId w:val="21"/>
      </w:numPr>
      <w:tabs>
        <w:tab w:val="left" w:pos="851"/>
      </w:tabs>
      <w:spacing w:before="60" w:after="60" w:line="240" w:lineRule="auto"/>
      <w:ind w:left="0" w:firstLine="568"/>
      <w:jc w:val="both"/>
    </w:pPr>
    <w:rPr>
      <w:rFonts w:ascii="Tahoma" w:eastAsia="Calibri" w:hAnsi="Tahoma" w:cs="Tahoma"/>
      <w:sz w:val="24"/>
      <w:szCs w:val="24"/>
      <w:lang w:eastAsia="ru-RU"/>
    </w:rPr>
  </w:style>
  <w:style w:type="character" w:customStyle="1" w:styleId="a8">
    <w:name w:val="Список Знак"/>
    <w:link w:val="a"/>
    <w:rsid w:val="009470B8"/>
    <w:rPr>
      <w:rFonts w:ascii="Tahoma" w:eastAsia="Calibri" w:hAnsi="Tahoma" w:cs="Tahoma"/>
      <w:sz w:val="24"/>
      <w:szCs w:val="24"/>
      <w:lang w:eastAsia="ru-RU"/>
    </w:rPr>
  </w:style>
  <w:style w:type="numbering" w:customStyle="1" w:styleId="11111112">
    <w:name w:val="1 / 1.1 / 1.1.112"/>
    <w:basedOn w:val="a3"/>
    <w:next w:val="111111"/>
    <w:rsid w:val="006E3144"/>
    <w:pPr>
      <w:numPr>
        <w:numId w:val="2"/>
      </w:numPr>
    </w:pPr>
  </w:style>
  <w:style w:type="numbering" w:styleId="111111">
    <w:name w:val="Outline List 2"/>
    <w:basedOn w:val="a3"/>
    <w:uiPriority w:val="99"/>
    <w:semiHidden/>
    <w:unhideWhenUsed/>
    <w:rsid w:val="006E3144"/>
  </w:style>
  <w:style w:type="paragraph" w:customStyle="1" w:styleId="ConsPlusNormal">
    <w:name w:val="ConsPlusNormal"/>
    <w:qFormat/>
    <w:rsid w:val="008664B7"/>
    <w:pPr>
      <w:widowControl w:val="0"/>
      <w:suppressAutoHyphens/>
      <w:spacing w:after="0" w:line="240" w:lineRule="auto"/>
      <w:ind w:firstLine="720"/>
    </w:pPr>
    <w:rPr>
      <w:rFonts w:ascii="Arial" w:eastAsia="Arial" w:hAnsi="Arial" w:cs="Arial"/>
      <w:szCs w:val="20"/>
      <w:lang w:eastAsia="hi-IN" w:bidi="hi-IN"/>
    </w:rPr>
  </w:style>
  <w:style w:type="paragraph" w:customStyle="1" w:styleId="a9">
    <w:name w:val="Табличный_по ширине"/>
    <w:basedOn w:val="a0"/>
    <w:qFormat/>
    <w:rsid w:val="008664B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
    <w:name w:val="S_Обычный жирный"/>
    <w:basedOn w:val="a0"/>
    <w:qFormat/>
    <w:rsid w:val="00D25D1D"/>
    <w:pPr>
      <w:spacing w:before="120" w:after="120" w:line="240" w:lineRule="auto"/>
      <w:ind w:firstLine="567"/>
      <w:jc w:val="both"/>
    </w:pPr>
    <w:rPr>
      <w:rFonts w:ascii="Tahoma" w:eastAsia="Times New Roman" w:hAnsi="Tahoma" w:cs="Tahoma"/>
      <w:b/>
      <w:sz w:val="24"/>
      <w:szCs w:val="24"/>
      <w:lang w:eastAsia="ru-RU"/>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Знак"/>
    <w:basedOn w:val="a0"/>
    <w:next w:val="a0"/>
    <w:link w:val="21"/>
    <w:qFormat/>
    <w:rsid w:val="00344E87"/>
    <w:pPr>
      <w:spacing w:before="120" w:after="60" w:line="240" w:lineRule="auto"/>
      <w:jc w:val="center"/>
    </w:pPr>
    <w:rPr>
      <w:rFonts w:ascii="Tahoma" w:eastAsia="Times New Roman" w:hAnsi="Tahoma" w:cs="Tahoma"/>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qFormat/>
    <w:locked/>
    <w:rsid w:val="00344E87"/>
    <w:rPr>
      <w:rFonts w:ascii="Tahoma" w:eastAsia="Times New Roman" w:hAnsi="Tahoma" w:cs="Tahoma"/>
      <w:sz w:val="24"/>
      <w:szCs w:val="24"/>
      <w:lang w:eastAsia="ru-RU"/>
    </w:rPr>
  </w:style>
  <w:style w:type="paragraph" w:styleId="ab">
    <w:name w:val="No Spacing"/>
    <w:basedOn w:val="a0"/>
    <w:uiPriority w:val="1"/>
    <w:qFormat/>
    <w:rsid w:val="006A1532"/>
    <w:pPr>
      <w:spacing w:after="0" w:line="360" w:lineRule="auto"/>
      <w:ind w:firstLine="680"/>
      <w:jc w:val="both"/>
    </w:pPr>
    <w:rPr>
      <w:rFonts w:ascii="Times New Roman" w:eastAsia="Times New Roman" w:hAnsi="Times New Roman" w:cs="Times New Roman"/>
      <w:sz w:val="24"/>
      <w:szCs w:val="24"/>
      <w:lang w:eastAsia="ru-RU"/>
    </w:rPr>
  </w:style>
  <w:style w:type="paragraph" w:customStyle="1" w:styleId="Default">
    <w:name w:val="Default"/>
    <w:rsid w:val="00565F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
    <w:name w:val="Табличный"/>
    <w:basedOn w:val="a0"/>
    <w:qFormat/>
    <w:rsid w:val="00B30D7E"/>
    <w:pPr>
      <w:keepNext/>
      <w:widowControl w:val="0"/>
      <w:spacing w:before="60" w:after="60" w:line="240" w:lineRule="auto"/>
      <w:ind w:firstLine="709"/>
      <w:jc w:val="center"/>
    </w:pPr>
    <w:rPr>
      <w:rFonts w:ascii="Times New Roman" w:eastAsia="Times New Roman" w:hAnsi="Times New Roman" w:cs="Times New Roman"/>
      <w:b/>
      <w:sz w:val="24"/>
      <w:szCs w:val="20"/>
      <w:lang w:eastAsia="ru-RU"/>
    </w:rPr>
  </w:style>
  <w:style w:type="paragraph" w:customStyle="1" w:styleId="100">
    <w:name w:val="Табличный_слева_10"/>
    <w:basedOn w:val="a0"/>
    <w:qFormat/>
    <w:rsid w:val="00B30D7E"/>
    <w:pPr>
      <w:spacing w:after="0" w:line="240" w:lineRule="auto"/>
    </w:pPr>
    <w:rPr>
      <w:rFonts w:ascii="Times New Roman" w:eastAsia="Times New Roman" w:hAnsi="Times New Roman" w:cs="Times New Roman"/>
      <w:sz w:val="20"/>
      <w:szCs w:val="24"/>
      <w:lang w:eastAsia="ru-RU"/>
    </w:rPr>
  </w:style>
  <w:style w:type="paragraph" w:styleId="ad">
    <w:name w:val="Balloon Text"/>
    <w:basedOn w:val="a0"/>
    <w:link w:val="ae"/>
    <w:uiPriority w:val="99"/>
    <w:semiHidden/>
    <w:unhideWhenUsed/>
    <w:rsid w:val="004E7E80"/>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E7E80"/>
    <w:rPr>
      <w:rFonts w:ascii="Tahoma" w:hAnsi="Tahoma" w:cs="Tahoma"/>
      <w:sz w:val="16"/>
      <w:szCs w:val="16"/>
    </w:rPr>
  </w:style>
  <w:style w:type="character" w:customStyle="1" w:styleId="40">
    <w:name w:val="Заголовок 4 Знак"/>
    <w:basedOn w:val="a1"/>
    <w:link w:val="4"/>
    <w:uiPriority w:val="9"/>
    <w:semiHidden/>
    <w:rsid w:val="00181113"/>
    <w:rPr>
      <w:rFonts w:asciiTheme="majorHAnsi" w:eastAsiaTheme="majorEastAsia" w:hAnsiTheme="majorHAnsi" w:cstheme="majorBidi"/>
      <w:b/>
      <w:bCs/>
      <w:i/>
      <w:iCs/>
      <w:color w:val="4F81BD" w:themeColor="accent1"/>
    </w:rPr>
  </w:style>
  <w:style w:type="paragraph" w:customStyle="1" w:styleId="af">
    <w:name w:val="Название таблицы"/>
    <w:basedOn w:val="a0"/>
    <w:qFormat/>
    <w:rsid w:val="009470B8"/>
    <w:pPr>
      <w:tabs>
        <w:tab w:val="left" w:pos="1010"/>
      </w:tabs>
      <w:suppressAutoHyphens/>
      <w:spacing w:before="120" w:after="0" w:line="240" w:lineRule="auto"/>
      <w:ind w:hanging="11"/>
      <w:jc w:val="both"/>
    </w:pPr>
    <w:rPr>
      <w:rFonts w:ascii="Tahoma" w:eastAsia="MS Mincho" w:hAnsi="Tahoma" w:cs="Tahoma"/>
      <w:sz w:val="24"/>
      <w:szCs w:val="28"/>
      <w:lang w:eastAsia="ar-SA"/>
    </w:rPr>
  </w:style>
  <w:style w:type="paragraph" w:styleId="af0">
    <w:name w:val="footer"/>
    <w:basedOn w:val="a0"/>
    <w:link w:val="af1"/>
    <w:uiPriority w:val="99"/>
    <w:unhideWhenUsed/>
    <w:rsid w:val="003559EC"/>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559EC"/>
  </w:style>
  <w:style w:type="paragraph" w:styleId="af2">
    <w:name w:val="TOC Heading"/>
    <w:basedOn w:val="1"/>
    <w:next w:val="a0"/>
    <w:uiPriority w:val="39"/>
    <w:unhideWhenUsed/>
    <w:qFormat/>
    <w:rsid w:val="00224DBA"/>
    <w:pPr>
      <w:keepNext/>
      <w:keepLines/>
      <w:pageBreakBefore w:val="0"/>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1">
    <w:name w:val="toc 1"/>
    <w:basedOn w:val="a0"/>
    <w:next w:val="a0"/>
    <w:autoRedefine/>
    <w:uiPriority w:val="39"/>
    <w:unhideWhenUsed/>
    <w:rsid w:val="00B81FBC"/>
    <w:pPr>
      <w:tabs>
        <w:tab w:val="left" w:pos="440"/>
        <w:tab w:val="right" w:leader="dot" w:pos="9628"/>
      </w:tabs>
      <w:spacing w:after="0" w:line="240" w:lineRule="auto"/>
    </w:pPr>
  </w:style>
  <w:style w:type="paragraph" w:styleId="22">
    <w:name w:val="toc 2"/>
    <w:basedOn w:val="a0"/>
    <w:next w:val="a0"/>
    <w:autoRedefine/>
    <w:uiPriority w:val="39"/>
    <w:unhideWhenUsed/>
    <w:rsid w:val="00B81FBC"/>
    <w:pPr>
      <w:tabs>
        <w:tab w:val="left" w:pos="880"/>
        <w:tab w:val="right" w:leader="dot" w:pos="9628"/>
      </w:tabs>
      <w:spacing w:after="0" w:line="240" w:lineRule="auto"/>
      <w:ind w:left="220"/>
    </w:pPr>
  </w:style>
  <w:style w:type="character" w:styleId="af3">
    <w:name w:val="Hyperlink"/>
    <w:basedOn w:val="a1"/>
    <w:uiPriority w:val="99"/>
    <w:unhideWhenUsed/>
    <w:rsid w:val="00224DBA"/>
    <w:rPr>
      <w:color w:val="0000FF" w:themeColor="hyperlink"/>
      <w:u w:val="single"/>
    </w:rPr>
  </w:style>
  <w:style w:type="paragraph" w:styleId="af4">
    <w:name w:val="header"/>
    <w:basedOn w:val="a0"/>
    <w:link w:val="af5"/>
    <w:uiPriority w:val="99"/>
    <w:unhideWhenUsed/>
    <w:rsid w:val="001F6FAD"/>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1F6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B5E"/>
  </w:style>
  <w:style w:type="paragraph" w:styleId="1">
    <w:name w:val="heading 1"/>
    <w:aliases w:val="Заголовок 1 Знак1,Заголовок 1 Знак Знак,новая страница,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 1,heading 1,Section,?aca"/>
    <w:basedOn w:val="a0"/>
    <w:next w:val="a0"/>
    <w:link w:val="10"/>
    <w:qFormat/>
    <w:rsid w:val="009470B8"/>
    <w:pPr>
      <w:pageBreakBefore/>
      <w:numPr>
        <w:numId w:val="1"/>
      </w:numPr>
      <w:spacing w:after="120" w:line="240" w:lineRule="auto"/>
      <w:ind w:left="431" w:hanging="431"/>
      <w:jc w:val="both"/>
      <w:outlineLvl w:val="0"/>
    </w:pPr>
    <w:rPr>
      <w:rFonts w:ascii="Tahoma" w:eastAsia="Times New Roman" w:hAnsi="Tahoma" w:cs="Tahoma"/>
      <w:b/>
      <w:kern w:val="28"/>
      <w:sz w:val="28"/>
      <w:szCs w:val="20"/>
      <w:lang w:eastAsia="ru-RU"/>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iPriority w:val="9"/>
    <w:unhideWhenUsed/>
    <w:qFormat/>
    <w:rsid w:val="00A61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1811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6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A76B5E"/>
    <w:pPr>
      <w:ind w:left="720"/>
      <w:contextualSpacing/>
    </w:pPr>
  </w:style>
  <w:style w:type="character" w:customStyle="1" w:styleId="10">
    <w:name w:val="Заголовок 1 Знак"/>
    <w:aliases w:val="Заголовок 1 Знак1 Знак,Заголовок 1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Section Знак"/>
    <w:basedOn w:val="a1"/>
    <w:link w:val="1"/>
    <w:rsid w:val="009470B8"/>
    <w:rPr>
      <w:rFonts w:ascii="Tahoma" w:eastAsia="Times New Roman" w:hAnsi="Tahoma" w:cs="Tahoma"/>
      <w:b/>
      <w:kern w:val="28"/>
      <w:sz w:val="28"/>
      <w:szCs w:val="20"/>
      <w:lang w:eastAsia="ru-RU"/>
    </w:rPr>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basedOn w:val="a1"/>
    <w:link w:val="2"/>
    <w:uiPriority w:val="9"/>
    <w:rsid w:val="00A61917"/>
    <w:rPr>
      <w:rFonts w:asciiTheme="majorHAnsi" w:eastAsiaTheme="majorEastAsia" w:hAnsiTheme="majorHAnsi" w:cstheme="majorBidi"/>
      <w:b/>
      <w:bCs/>
      <w:color w:val="4F81BD" w:themeColor="accent1"/>
      <w:sz w:val="26"/>
      <w:szCs w:val="26"/>
    </w:rPr>
  </w:style>
  <w:style w:type="paragraph" w:customStyle="1" w:styleId="a6">
    <w:name w:val="Абзац"/>
    <w:basedOn w:val="a0"/>
    <w:link w:val="a7"/>
    <w:qFormat/>
    <w:rsid w:val="009470B8"/>
    <w:pPr>
      <w:spacing w:before="120" w:after="60" w:line="240" w:lineRule="auto"/>
      <w:ind w:firstLine="567"/>
      <w:jc w:val="both"/>
    </w:pPr>
    <w:rPr>
      <w:rFonts w:ascii="Tahoma" w:eastAsia="Calibri" w:hAnsi="Tahoma" w:cs="Tahoma"/>
      <w:sz w:val="24"/>
      <w:szCs w:val="24"/>
      <w:lang w:eastAsia="ru-RU"/>
    </w:rPr>
  </w:style>
  <w:style w:type="character" w:customStyle="1" w:styleId="a7">
    <w:name w:val="Абзац Знак"/>
    <w:link w:val="a6"/>
    <w:qFormat/>
    <w:rsid w:val="009470B8"/>
    <w:rPr>
      <w:rFonts w:ascii="Tahoma" w:eastAsia="Calibri" w:hAnsi="Tahoma" w:cs="Tahoma"/>
      <w:sz w:val="24"/>
      <w:szCs w:val="24"/>
      <w:lang w:eastAsia="ru-RU"/>
    </w:rPr>
  </w:style>
  <w:style w:type="paragraph" w:styleId="a">
    <w:name w:val="List"/>
    <w:basedOn w:val="a0"/>
    <w:link w:val="a8"/>
    <w:unhideWhenUsed/>
    <w:qFormat/>
    <w:rsid w:val="009470B8"/>
    <w:pPr>
      <w:numPr>
        <w:numId w:val="21"/>
      </w:numPr>
      <w:tabs>
        <w:tab w:val="left" w:pos="851"/>
      </w:tabs>
      <w:spacing w:before="60" w:after="60" w:line="240" w:lineRule="auto"/>
      <w:ind w:left="0" w:firstLine="568"/>
      <w:jc w:val="both"/>
    </w:pPr>
    <w:rPr>
      <w:rFonts w:ascii="Tahoma" w:eastAsia="Calibri" w:hAnsi="Tahoma" w:cs="Tahoma"/>
      <w:sz w:val="24"/>
      <w:szCs w:val="24"/>
      <w:lang w:eastAsia="ru-RU"/>
    </w:rPr>
  </w:style>
  <w:style w:type="character" w:customStyle="1" w:styleId="a8">
    <w:name w:val="Список Знак"/>
    <w:link w:val="a"/>
    <w:rsid w:val="009470B8"/>
    <w:rPr>
      <w:rFonts w:ascii="Tahoma" w:eastAsia="Calibri" w:hAnsi="Tahoma" w:cs="Tahoma"/>
      <w:sz w:val="24"/>
      <w:szCs w:val="24"/>
      <w:lang w:eastAsia="ru-RU"/>
    </w:rPr>
  </w:style>
  <w:style w:type="numbering" w:customStyle="1" w:styleId="11111112">
    <w:name w:val="1 / 1.1 / 1.1.112"/>
    <w:basedOn w:val="a3"/>
    <w:next w:val="111111"/>
    <w:rsid w:val="006E3144"/>
    <w:pPr>
      <w:numPr>
        <w:numId w:val="2"/>
      </w:numPr>
    </w:pPr>
  </w:style>
  <w:style w:type="numbering" w:styleId="111111">
    <w:name w:val="Outline List 2"/>
    <w:basedOn w:val="a3"/>
    <w:uiPriority w:val="99"/>
    <w:semiHidden/>
    <w:unhideWhenUsed/>
    <w:rsid w:val="006E3144"/>
  </w:style>
  <w:style w:type="paragraph" w:customStyle="1" w:styleId="ConsPlusNormal">
    <w:name w:val="ConsPlusNormal"/>
    <w:qFormat/>
    <w:rsid w:val="008664B7"/>
    <w:pPr>
      <w:widowControl w:val="0"/>
      <w:suppressAutoHyphens/>
      <w:spacing w:after="0" w:line="240" w:lineRule="auto"/>
      <w:ind w:firstLine="720"/>
    </w:pPr>
    <w:rPr>
      <w:rFonts w:ascii="Arial" w:eastAsia="Arial" w:hAnsi="Arial" w:cs="Arial"/>
      <w:szCs w:val="20"/>
      <w:lang w:eastAsia="hi-IN" w:bidi="hi-IN"/>
    </w:rPr>
  </w:style>
  <w:style w:type="paragraph" w:customStyle="1" w:styleId="a9">
    <w:name w:val="Табличный_по ширине"/>
    <w:basedOn w:val="a0"/>
    <w:qFormat/>
    <w:rsid w:val="008664B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
    <w:name w:val="S_Обычный жирный"/>
    <w:basedOn w:val="a0"/>
    <w:qFormat/>
    <w:rsid w:val="00D25D1D"/>
    <w:pPr>
      <w:spacing w:before="120" w:after="120" w:line="240" w:lineRule="auto"/>
      <w:ind w:firstLine="567"/>
      <w:jc w:val="both"/>
    </w:pPr>
    <w:rPr>
      <w:rFonts w:ascii="Tahoma" w:eastAsia="Times New Roman" w:hAnsi="Tahoma" w:cs="Tahoma"/>
      <w:b/>
      <w:sz w:val="24"/>
      <w:szCs w:val="24"/>
      <w:lang w:eastAsia="ru-RU"/>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Знак"/>
    <w:basedOn w:val="a0"/>
    <w:next w:val="a0"/>
    <w:link w:val="21"/>
    <w:qFormat/>
    <w:rsid w:val="00344E87"/>
    <w:pPr>
      <w:spacing w:before="120" w:after="60" w:line="240" w:lineRule="auto"/>
      <w:jc w:val="center"/>
    </w:pPr>
    <w:rPr>
      <w:rFonts w:ascii="Tahoma" w:eastAsia="Times New Roman" w:hAnsi="Tahoma" w:cs="Tahoma"/>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qFormat/>
    <w:locked/>
    <w:rsid w:val="00344E87"/>
    <w:rPr>
      <w:rFonts w:ascii="Tahoma" w:eastAsia="Times New Roman" w:hAnsi="Tahoma" w:cs="Tahoma"/>
      <w:sz w:val="24"/>
      <w:szCs w:val="24"/>
      <w:lang w:eastAsia="ru-RU"/>
    </w:rPr>
  </w:style>
  <w:style w:type="paragraph" w:styleId="ab">
    <w:name w:val="No Spacing"/>
    <w:basedOn w:val="a0"/>
    <w:uiPriority w:val="1"/>
    <w:qFormat/>
    <w:rsid w:val="006A1532"/>
    <w:pPr>
      <w:spacing w:after="0" w:line="360" w:lineRule="auto"/>
      <w:ind w:firstLine="680"/>
      <w:jc w:val="both"/>
    </w:pPr>
    <w:rPr>
      <w:rFonts w:ascii="Times New Roman" w:eastAsia="Times New Roman" w:hAnsi="Times New Roman" w:cs="Times New Roman"/>
      <w:sz w:val="24"/>
      <w:szCs w:val="24"/>
      <w:lang w:eastAsia="ru-RU"/>
    </w:rPr>
  </w:style>
  <w:style w:type="paragraph" w:customStyle="1" w:styleId="Default">
    <w:name w:val="Default"/>
    <w:rsid w:val="00565F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
    <w:name w:val="Табличный"/>
    <w:basedOn w:val="a0"/>
    <w:qFormat/>
    <w:rsid w:val="00B30D7E"/>
    <w:pPr>
      <w:keepNext/>
      <w:widowControl w:val="0"/>
      <w:spacing w:before="60" w:after="60" w:line="240" w:lineRule="auto"/>
      <w:ind w:firstLine="709"/>
      <w:jc w:val="center"/>
    </w:pPr>
    <w:rPr>
      <w:rFonts w:ascii="Times New Roman" w:eastAsia="Times New Roman" w:hAnsi="Times New Roman" w:cs="Times New Roman"/>
      <w:b/>
      <w:sz w:val="24"/>
      <w:szCs w:val="20"/>
      <w:lang w:eastAsia="ru-RU"/>
    </w:rPr>
  </w:style>
  <w:style w:type="paragraph" w:customStyle="1" w:styleId="100">
    <w:name w:val="Табличный_слева_10"/>
    <w:basedOn w:val="a0"/>
    <w:qFormat/>
    <w:rsid w:val="00B30D7E"/>
    <w:pPr>
      <w:spacing w:after="0" w:line="240" w:lineRule="auto"/>
    </w:pPr>
    <w:rPr>
      <w:rFonts w:ascii="Times New Roman" w:eastAsia="Times New Roman" w:hAnsi="Times New Roman" w:cs="Times New Roman"/>
      <w:sz w:val="20"/>
      <w:szCs w:val="24"/>
      <w:lang w:eastAsia="ru-RU"/>
    </w:rPr>
  </w:style>
  <w:style w:type="paragraph" w:styleId="ad">
    <w:name w:val="Balloon Text"/>
    <w:basedOn w:val="a0"/>
    <w:link w:val="ae"/>
    <w:uiPriority w:val="99"/>
    <w:semiHidden/>
    <w:unhideWhenUsed/>
    <w:rsid w:val="004E7E80"/>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E7E80"/>
    <w:rPr>
      <w:rFonts w:ascii="Tahoma" w:hAnsi="Tahoma" w:cs="Tahoma"/>
      <w:sz w:val="16"/>
      <w:szCs w:val="16"/>
    </w:rPr>
  </w:style>
  <w:style w:type="character" w:customStyle="1" w:styleId="40">
    <w:name w:val="Заголовок 4 Знак"/>
    <w:basedOn w:val="a1"/>
    <w:link w:val="4"/>
    <w:uiPriority w:val="9"/>
    <w:semiHidden/>
    <w:rsid w:val="00181113"/>
    <w:rPr>
      <w:rFonts w:asciiTheme="majorHAnsi" w:eastAsiaTheme="majorEastAsia" w:hAnsiTheme="majorHAnsi" w:cstheme="majorBidi"/>
      <w:b/>
      <w:bCs/>
      <w:i/>
      <w:iCs/>
      <w:color w:val="4F81BD" w:themeColor="accent1"/>
    </w:rPr>
  </w:style>
  <w:style w:type="paragraph" w:customStyle="1" w:styleId="af">
    <w:name w:val="Название таблицы"/>
    <w:basedOn w:val="a0"/>
    <w:qFormat/>
    <w:rsid w:val="009470B8"/>
    <w:pPr>
      <w:tabs>
        <w:tab w:val="left" w:pos="1010"/>
      </w:tabs>
      <w:suppressAutoHyphens/>
      <w:spacing w:before="120" w:after="0" w:line="240" w:lineRule="auto"/>
      <w:ind w:hanging="11"/>
      <w:jc w:val="both"/>
    </w:pPr>
    <w:rPr>
      <w:rFonts w:ascii="Tahoma" w:eastAsia="MS Mincho" w:hAnsi="Tahoma" w:cs="Tahoma"/>
      <w:sz w:val="24"/>
      <w:szCs w:val="28"/>
      <w:lang w:eastAsia="ar-SA"/>
    </w:rPr>
  </w:style>
  <w:style w:type="paragraph" w:styleId="af0">
    <w:name w:val="footer"/>
    <w:basedOn w:val="a0"/>
    <w:link w:val="af1"/>
    <w:uiPriority w:val="99"/>
    <w:unhideWhenUsed/>
    <w:rsid w:val="003559EC"/>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559EC"/>
  </w:style>
  <w:style w:type="paragraph" w:styleId="af2">
    <w:name w:val="TOC Heading"/>
    <w:basedOn w:val="1"/>
    <w:next w:val="a0"/>
    <w:uiPriority w:val="39"/>
    <w:unhideWhenUsed/>
    <w:qFormat/>
    <w:rsid w:val="00224DBA"/>
    <w:pPr>
      <w:keepNext/>
      <w:keepLines/>
      <w:pageBreakBefore w:val="0"/>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1">
    <w:name w:val="toc 1"/>
    <w:basedOn w:val="a0"/>
    <w:next w:val="a0"/>
    <w:autoRedefine/>
    <w:uiPriority w:val="39"/>
    <w:unhideWhenUsed/>
    <w:rsid w:val="00B81FBC"/>
    <w:pPr>
      <w:tabs>
        <w:tab w:val="left" w:pos="440"/>
        <w:tab w:val="right" w:leader="dot" w:pos="9628"/>
      </w:tabs>
      <w:spacing w:after="0" w:line="240" w:lineRule="auto"/>
    </w:pPr>
  </w:style>
  <w:style w:type="paragraph" w:styleId="22">
    <w:name w:val="toc 2"/>
    <w:basedOn w:val="a0"/>
    <w:next w:val="a0"/>
    <w:autoRedefine/>
    <w:uiPriority w:val="39"/>
    <w:unhideWhenUsed/>
    <w:rsid w:val="00B81FBC"/>
    <w:pPr>
      <w:tabs>
        <w:tab w:val="left" w:pos="880"/>
        <w:tab w:val="right" w:leader="dot" w:pos="9628"/>
      </w:tabs>
      <w:spacing w:after="0" w:line="240" w:lineRule="auto"/>
      <w:ind w:left="220"/>
    </w:pPr>
  </w:style>
  <w:style w:type="character" w:styleId="af3">
    <w:name w:val="Hyperlink"/>
    <w:basedOn w:val="a1"/>
    <w:uiPriority w:val="99"/>
    <w:unhideWhenUsed/>
    <w:rsid w:val="00224DBA"/>
    <w:rPr>
      <w:color w:val="0000FF" w:themeColor="hyperlink"/>
      <w:u w:val="single"/>
    </w:rPr>
  </w:style>
  <w:style w:type="paragraph" w:styleId="af4">
    <w:name w:val="header"/>
    <w:basedOn w:val="a0"/>
    <w:link w:val="af5"/>
    <w:uiPriority w:val="99"/>
    <w:unhideWhenUsed/>
    <w:rsid w:val="001F6FAD"/>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1F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2355">
      <w:bodyDiv w:val="1"/>
      <w:marLeft w:val="0"/>
      <w:marRight w:val="0"/>
      <w:marTop w:val="0"/>
      <w:marBottom w:val="0"/>
      <w:divBdr>
        <w:top w:val="none" w:sz="0" w:space="0" w:color="auto"/>
        <w:left w:val="none" w:sz="0" w:space="0" w:color="auto"/>
        <w:bottom w:val="none" w:sz="0" w:space="0" w:color="auto"/>
        <w:right w:val="none" w:sz="0" w:space="0" w:color="auto"/>
      </w:divBdr>
    </w:div>
    <w:div w:id="285551752">
      <w:bodyDiv w:val="1"/>
      <w:marLeft w:val="0"/>
      <w:marRight w:val="0"/>
      <w:marTop w:val="0"/>
      <w:marBottom w:val="0"/>
      <w:divBdr>
        <w:top w:val="none" w:sz="0" w:space="0" w:color="auto"/>
        <w:left w:val="none" w:sz="0" w:space="0" w:color="auto"/>
        <w:bottom w:val="none" w:sz="0" w:space="0" w:color="auto"/>
        <w:right w:val="none" w:sz="0" w:space="0" w:color="auto"/>
      </w:divBdr>
    </w:div>
    <w:div w:id="616643711">
      <w:bodyDiv w:val="1"/>
      <w:marLeft w:val="0"/>
      <w:marRight w:val="0"/>
      <w:marTop w:val="0"/>
      <w:marBottom w:val="0"/>
      <w:divBdr>
        <w:top w:val="none" w:sz="0" w:space="0" w:color="auto"/>
        <w:left w:val="none" w:sz="0" w:space="0" w:color="auto"/>
        <w:bottom w:val="none" w:sz="0" w:space="0" w:color="auto"/>
        <w:right w:val="none" w:sz="0" w:space="0" w:color="auto"/>
      </w:divBdr>
    </w:div>
    <w:div w:id="684020922">
      <w:bodyDiv w:val="1"/>
      <w:marLeft w:val="0"/>
      <w:marRight w:val="0"/>
      <w:marTop w:val="0"/>
      <w:marBottom w:val="0"/>
      <w:divBdr>
        <w:top w:val="none" w:sz="0" w:space="0" w:color="auto"/>
        <w:left w:val="none" w:sz="0" w:space="0" w:color="auto"/>
        <w:bottom w:val="none" w:sz="0" w:space="0" w:color="auto"/>
        <w:right w:val="none" w:sz="0" w:space="0" w:color="auto"/>
      </w:divBdr>
    </w:div>
    <w:div w:id="796262617">
      <w:bodyDiv w:val="1"/>
      <w:marLeft w:val="0"/>
      <w:marRight w:val="0"/>
      <w:marTop w:val="0"/>
      <w:marBottom w:val="0"/>
      <w:divBdr>
        <w:top w:val="none" w:sz="0" w:space="0" w:color="auto"/>
        <w:left w:val="none" w:sz="0" w:space="0" w:color="auto"/>
        <w:bottom w:val="none" w:sz="0" w:space="0" w:color="auto"/>
        <w:right w:val="none" w:sz="0" w:space="0" w:color="auto"/>
      </w:divBdr>
    </w:div>
    <w:div w:id="1007907013">
      <w:bodyDiv w:val="1"/>
      <w:marLeft w:val="0"/>
      <w:marRight w:val="0"/>
      <w:marTop w:val="0"/>
      <w:marBottom w:val="0"/>
      <w:divBdr>
        <w:top w:val="none" w:sz="0" w:space="0" w:color="auto"/>
        <w:left w:val="none" w:sz="0" w:space="0" w:color="auto"/>
        <w:bottom w:val="none" w:sz="0" w:space="0" w:color="auto"/>
        <w:right w:val="none" w:sz="0" w:space="0" w:color="auto"/>
      </w:divBdr>
    </w:div>
    <w:div w:id="1288245015">
      <w:bodyDiv w:val="1"/>
      <w:marLeft w:val="0"/>
      <w:marRight w:val="0"/>
      <w:marTop w:val="0"/>
      <w:marBottom w:val="0"/>
      <w:divBdr>
        <w:top w:val="none" w:sz="0" w:space="0" w:color="auto"/>
        <w:left w:val="none" w:sz="0" w:space="0" w:color="auto"/>
        <w:bottom w:val="none" w:sz="0" w:space="0" w:color="auto"/>
        <w:right w:val="none" w:sz="0" w:space="0" w:color="auto"/>
      </w:divBdr>
    </w:div>
    <w:div w:id="1375229496">
      <w:bodyDiv w:val="1"/>
      <w:marLeft w:val="0"/>
      <w:marRight w:val="0"/>
      <w:marTop w:val="0"/>
      <w:marBottom w:val="0"/>
      <w:divBdr>
        <w:top w:val="none" w:sz="0" w:space="0" w:color="auto"/>
        <w:left w:val="none" w:sz="0" w:space="0" w:color="auto"/>
        <w:bottom w:val="none" w:sz="0" w:space="0" w:color="auto"/>
        <w:right w:val="none" w:sz="0" w:space="0" w:color="auto"/>
      </w:divBdr>
    </w:div>
    <w:div w:id="1598051290">
      <w:bodyDiv w:val="1"/>
      <w:marLeft w:val="0"/>
      <w:marRight w:val="0"/>
      <w:marTop w:val="0"/>
      <w:marBottom w:val="0"/>
      <w:divBdr>
        <w:top w:val="none" w:sz="0" w:space="0" w:color="auto"/>
        <w:left w:val="none" w:sz="0" w:space="0" w:color="auto"/>
        <w:bottom w:val="none" w:sz="0" w:space="0" w:color="auto"/>
        <w:right w:val="none" w:sz="0" w:space="0" w:color="auto"/>
      </w:divBdr>
    </w:div>
    <w:div w:id="2076508681">
      <w:bodyDiv w:val="1"/>
      <w:marLeft w:val="0"/>
      <w:marRight w:val="0"/>
      <w:marTop w:val="0"/>
      <w:marBottom w:val="0"/>
      <w:divBdr>
        <w:top w:val="none" w:sz="0" w:space="0" w:color="auto"/>
        <w:left w:val="none" w:sz="0" w:space="0" w:color="auto"/>
        <w:bottom w:val="none" w:sz="0" w:space="0" w:color="auto"/>
        <w:right w:val="none" w:sz="0" w:space="0" w:color="auto"/>
      </w:divBdr>
    </w:div>
    <w:div w:id="20923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055B-AB02-4441-A675-E5865EACA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AAFF3-7087-4B7B-BE50-297E4546D5F8}">
  <ds:schemaRefs>
    <ds:schemaRef ds:uri="http://schemas.microsoft.com/sharepoint/v3/contenttype/forms"/>
  </ds:schemaRefs>
</ds:datastoreItem>
</file>

<file path=customXml/itemProps3.xml><?xml version="1.0" encoding="utf-8"?>
<ds:datastoreItem xmlns:ds="http://schemas.openxmlformats.org/officeDocument/2006/customXml" ds:itemID="{49DC16BA-573F-4E15-A89F-951831B1D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831D63-529C-47E1-88C6-44B2EE64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13465</Words>
  <Characters>76753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Марушкина Наталья Михайловна</dc:creator>
  <cp:lastModifiedBy>Совет депутатов</cp:lastModifiedBy>
  <cp:revision>10</cp:revision>
  <cp:lastPrinted>2023-11-29T11:33:00Z</cp:lastPrinted>
  <dcterms:created xsi:type="dcterms:W3CDTF">2023-11-28T09:54:00Z</dcterms:created>
  <dcterms:modified xsi:type="dcterms:W3CDTF">2023-11-29T11:33:00Z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