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6B" w:rsidRPr="00012D6B" w:rsidRDefault="00012D6B" w:rsidP="00012D6B">
      <w:pPr>
        <w:jc w:val="center"/>
        <w:rPr>
          <w:sz w:val="24"/>
          <w:szCs w:val="24"/>
        </w:rPr>
      </w:pPr>
      <w:r w:rsidRPr="00012D6B"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33642542" r:id="rId6"/>
        </w:object>
      </w:r>
    </w:p>
    <w:p w:rsidR="00012D6B" w:rsidRPr="00012D6B" w:rsidRDefault="00012D6B" w:rsidP="00012D6B">
      <w:pPr>
        <w:jc w:val="center"/>
        <w:rPr>
          <w:sz w:val="24"/>
          <w:szCs w:val="24"/>
        </w:rPr>
      </w:pPr>
    </w:p>
    <w:p w:rsidR="00012D6B" w:rsidRPr="00012D6B" w:rsidRDefault="00012D6B" w:rsidP="00012D6B">
      <w:pPr>
        <w:jc w:val="center"/>
        <w:rPr>
          <w:b/>
          <w:sz w:val="28"/>
          <w:szCs w:val="28"/>
        </w:rPr>
      </w:pPr>
      <w:r w:rsidRPr="00012D6B">
        <w:rPr>
          <w:b/>
          <w:sz w:val="28"/>
          <w:szCs w:val="28"/>
        </w:rPr>
        <w:t xml:space="preserve">МУНИЦИПАЛЬНОЕ ОБРАЗОВАНИЕ </w:t>
      </w:r>
    </w:p>
    <w:p w:rsidR="00012D6B" w:rsidRPr="00012D6B" w:rsidRDefault="00012D6B" w:rsidP="00012D6B">
      <w:pPr>
        <w:jc w:val="center"/>
        <w:rPr>
          <w:b/>
          <w:sz w:val="28"/>
          <w:szCs w:val="28"/>
        </w:rPr>
      </w:pPr>
      <w:r w:rsidRPr="00012D6B">
        <w:rPr>
          <w:b/>
          <w:sz w:val="28"/>
          <w:szCs w:val="28"/>
        </w:rPr>
        <w:t>ГОРОДСКОЕ ПОСЕЛЕНИЕ ЛЯНТОР</w:t>
      </w:r>
    </w:p>
    <w:p w:rsidR="00012D6B" w:rsidRPr="00012D6B" w:rsidRDefault="00012D6B" w:rsidP="00012D6B">
      <w:pPr>
        <w:jc w:val="center"/>
        <w:rPr>
          <w:b/>
          <w:sz w:val="22"/>
          <w:szCs w:val="28"/>
        </w:rPr>
      </w:pPr>
    </w:p>
    <w:p w:rsidR="00012D6B" w:rsidRPr="00012D6B" w:rsidRDefault="00012D6B" w:rsidP="00012D6B">
      <w:pPr>
        <w:jc w:val="center"/>
        <w:rPr>
          <w:b/>
          <w:sz w:val="32"/>
          <w:szCs w:val="32"/>
        </w:rPr>
      </w:pPr>
      <w:r w:rsidRPr="00012D6B">
        <w:rPr>
          <w:b/>
          <w:sz w:val="32"/>
          <w:szCs w:val="32"/>
        </w:rPr>
        <w:t>СОВЕТ ДЕПУТАТОВ</w:t>
      </w:r>
    </w:p>
    <w:p w:rsidR="00012D6B" w:rsidRPr="00012D6B" w:rsidRDefault="00012D6B" w:rsidP="00012D6B">
      <w:pPr>
        <w:jc w:val="center"/>
        <w:rPr>
          <w:b/>
          <w:sz w:val="32"/>
          <w:szCs w:val="32"/>
        </w:rPr>
      </w:pPr>
      <w:r w:rsidRPr="00012D6B">
        <w:rPr>
          <w:b/>
          <w:sz w:val="32"/>
          <w:szCs w:val="32"/>
        </w:rPr>
        <w:t>ГОРОДСКОГО ПОСЕЛЕНИЯ ЛЯНТОР ЧЕТВЕРТОГО СОЗЫВА</w:t>
      </w:r>
    </w:p>
    <w:p w:rsidR="00012D6B" w:rsidRPr="00012D6B" w:rsidRDefault="00012D6B" w:rsidP="00012D6B">
      <w:pPr>
        <w:jc w:val="center"/>
        <w:rPr>
          <w:b/>
          <w:sz w:val="24"/>
          <w:szCs w:val="32"/>
        </w:rPr>
      </w:pPr>
    </w:p>
    <w:p w:rsidR="00012D6B" w:rsidRPr="00012D6B" w:rsidRDefault="00012D6B" w:rsidP="00012D6B">
      <w:pPr>
        <w:jc w:val="center"/>
        <w:rPr>
          <w:b/>
          <w:sz w:val="36"/>
          <w:szCs w:val="36"/>
        </w:rPr>
      </w:pPr>
      <w:r w:rsidRPr="00012D6B">
        <w:rPr>
          <w:b/>
          <w:sz w:val="32"/>
          <w:szCs w:val="32"/>
        </w:rPr>
        <w:t>Р Е Ш Е Н И Е</w:t>
      </w:r>
      <w:r w:rsidRPr="00012D6B">
        <w:rPr>
          <w:b/>
          <w:sz w:val="36"/>
          <w:szCs w:val="36"/>
        </w:rPr>
        <w:t xml:space="preserve"> </w:t>
      </w:r>
    </w:p>
    <w:p w:rsidR="000F64B9" w:rsidRPr="00F27AB5" w:rsidRDefault="000F64B9" w:rsidP="000F64B9">
      <w:pPr>
        <w:jc w:val="center"/>
        <w:rPr>
          <w:b/>
          <w:sz w:val="36"/>
          <w:szCs w:val="36"/>
        </w:rPr>
      </w:pPr>
      <w:r w:rsidRPr="00F27AB5">
        <w:rPr>
          <w:b/>
          <w:sz w:val="36"/>
          <w:szCs w:val="36"/>
        </w:rPr>
        <w:t xml:space="preserve"> </w:t>
      </w:r>
    </w:p>
    <w:p w:rsidR="000F64B9" w:rsidRPr="00F27AB5" w:rsidRDefault="004E0E35" w:rsidP="000F64B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«26</w:t>
      </w:r>
      <w:r w:rsidR="000F64B9" w:rsidRPr="00F27AB5">
        <w:rPr>
          <w:sz w:val="28"/>
          <w:szCs w:val="28"/>
          <w:lang w:eastAsia="ar-SA"/>
        </w:rPr>
        <w:t xml:space="preserve">»  </w:t>
      </w:r>
      <w:r>
        <w:rPr>
          <w:sz w:val="28"/>
          <w:szCs w:val="28"/>
          <w:lang w:eastAsia="ar-SA"/>
        </w:rPr>
        <w:t>декабря</w:t>
      </w:r>
      <w:r w:rsidR="000F64B9" w:rsidRPr="00F27AB5">
        <w:rPr>
          <w:sz w:val="28"/>
          <w:szCs w:val="28"/>
          <w:lang w:eastAsia="ar-SA"/>
        </w:rPr>
        <w:t xml:space="preserve">   202</w:t>
      </w:r>
      <w:r w:rsidR="000F64B9">
        <w:rPr>
          <w:sz w:val="28"/>
          <w:szCs w:val="28"/>
          <w:lang w:eastAsia="ar-SA"/>
        </w:rPr>
        <w:t>2</w:t>
      </w:r>
      <w:r w:rsidR="000F64B9" w:rsidRPr="00F27AB5">
        <w:rPr>
          <w:sz w:val="28"/>
          <w:szCs w:val="28"/>
          <w:lang w:eastAsia="ar-SA"/>
        </w:rPr>
        <w:t xml:space="preserve"> года</w:t>
      </w:r>
      <w:r w:rsidR="000F64B9" w:rsidRPr="00F27AB5">
        <w:rPr>
          <w:sz w:val="28"/>
          <w:szCs w:val="28"/>
          <w:lang w:eastAsia="ar-SA"/>
        </w:rPr>
        <w:tab/>
      </w:r>
      <w:r w:rsidR="000F64B9" w:rsidRPr="00F27AB5">
        <w:rPr>
          <w:sz w:val="28"/>
          <w:szCs w:val="28"/>
          <w:lang w:eastAsia="ar-SA"/>
        </w:rPr>
        <w:tab/>
      </w:r>
      <w:r w:rsidR="000F64B9" w:rsidRPr="00F27AB5">
        <w:rPr>
          <w:sz w:val="28"/>
          <w:szCs w:val="28"/>
          <w:lang w:eastAsia="ar-SA"/>
        </w:rPr>
        <w:tab/>
      </w:r>
      <w:r w:rsidR="000F64B9" w:rsidRPr="00F27AB5">
        <w:rPr>
          <w:sz w:val="28"/>
          <w:szCs w:val="28"/>
          <w:lang w:eastAsia="ar-SA"/>
        </w:rPr>
        <w:tab/>
      </w:r>
      <w:r w:rsidR="000F64B9" w:rsidRPr="00F27AB5">
        <w:rPr>
          <w:sz w:val="28"/>
          <w:szCs w:val="28"/>
          <w:lang w:eastAsia="ar-SA"/>
        </w:rPr>
        <w:tab/>
      </w:r>
      <w:r w:rsidR="000F64B9" w:rsidRPr="00F27AB5">
        <w:rPr>
          <w:sz w:val="28"/>
          <w:szCs w:val="28"/>
          <w:lang w:eastAsia="ar-SA"/>
        </w:rPr>
        <w:tab/>
        <w:t xml:space="preserve">    </w:t>
      </w:r>
      <w:r>
        <w:rPr>
          <w:sz w:val="28"/>
          <w:szCs w:val="28"/>
          <w:lang w:eastAsia="ar-SA"/>
        </w:rPr>
        <w:t xml:space="preserve">                 </w:t>
      </w:r>
      <w:bookmarkStart w:id="0" w:name="_GoBack"/>
      <w:bookmarkEnd w:id="0"/>
      <w:r w:rsidR="000F64B9" w:rsidRPr="00F27AB5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322</w:t>
      </w:r>
    </w:p>
    <w:p w:rsidR="000F64B9" w:rsidRDefault="000F64B9" w:rsidP="000F64B9">
      <w:pPr>
        <w:suppressAutoHyphens/>
        <w:rPr>
          <w:sz w:val="28"/>
          <w:szCs w:val="28"/>
          <w:lang w:eastAsia="ar-SA"/>
        </w:rPr>
      </w:pPr>
    </w:p>
    <w:p w:rsidR="000F64B9" w:rsidRPr="00F27AB5" w:rsidRDefault="000F64B9" w:rsidP="000F64B9">
      <w:pPr>
        <w:suppressAutoHyphens/>
        <w:rPr>
          <w:sz w:val="28"/>
          <w:szCs w:val="28"/>
          <w:lang w:eastAsia="ar-SA"/>
        </w:rPr>
      </w:pPr>
    </w:p>
    <w:p w:rsidR="000F64B9" w:rsidRPr="00616426" w:rsidRDefault="000F64B9" w:rsidP="000F64B9">
      <w:pPr>
        <w:autoSpaceDE w:val="0"/>
        <w:autoSpaceDN w:val="0"/>
        <w:adjustRightInd w:val="0"/>
        <w:rPr>
          <w:sz w:val="28"/>
          <w:szCs w:val="28"/>
        </w:rPr>
      </w:pPr>
      <w:r w:rsidRPr="00616426">
        <w:rPr>
          <w:sz w:val="28"/>
          <w:szCs w:val="28"/>
        </w:rPr>
        <w:t xml:space="preserve">О внесении изменений в решение </w:t>
      </w:r>
    </w:p>
    <w:p w:rsidR="000F64B9" w:rsidRPr="00616426" w:rsidRDefault="000F64B9" w:rsidP="000F64B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616426">
        <w:rPr>
          <w:sz w:val="28"/>
          <w:szCs w:val="28"/>
          <w:lang w:eastAsia="en-US"/>
        </w:rPr>
        <w:t xml:space="preserve">Совета депутатов городского </w:t>
      </w:r>
    </w:p>
    <w:p w:rsidR="000F64B9" w:rsidRPr="00616426" w:rsidRDefault="000F64B9" w:rsidP="000F64B9">
      <w:pPr>
        <w:autoSpaceDE w:val="0"/>
        <w:autoSpaceDN w:val="0"/>
        <w:adjustRightInd w:val="0"/>
        <w:rPr>
          <w:sz w:val="28"/>
          <w:szCs w:val="28"/>
        </w:rPr>
      </w:pPr>
      <w:r w:rsidRPr="00616426">
        <w:rPr>
          <w:sz w:val="28"/>
          <w:szCs w:val="28"/>
          <w:lang w:eastAsia="en-US"/>
        </w:rPr>
        <w:t>поселения Лянтор от 28.10.2021 № 222</w:t>
      </w:r>
    </w:p>
    <w:p w:rsidR="000F64B9" w:rsidRPr="00616426" w:rsidRDefault="000F64B9" w:rsidP="000F64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64B9" w:rsidRPr="00616426" w:rsidRDefault="000F64B9" w:rsidP="000F64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426">
        <w:rPr>
          <w:sz w:val="28"/>
          <w:szCs w:val="28"/>
        </w:rPr>
        <w:t xml:space="preserve">В соответствии с Бюджетным </w:t>
      </w:r>
      <w:hyperlink r:id="rId7" w:history="1">
        <w:r w:rsidRPr="00616426">
          <w:rPr>
            <w:sz w:val="28"/>
            <w:szCs w:val="28"/>
          </w:rPr>
          <w:t>кодексом</w:t>
        </w:r>
      </w:hyperlink>
      <w:r w:rsidRPr="00616426">
        <w:rPr>
          <w:sz w:val="28"/>
          <w:szCs w:val="28"/>
        </w:rPr>
        <w:t xml:space="preserve"> Российской Федерации, в целях регулирования правоотношений по организации и осуществлению бюджетного процесса в муниципальном образовании городское поселение Лянтор, </w:t>
      </w:r>
    </w:p>
    <w:p w:rsidR="000F64B9" w:rsidRPr="00616426" w:rsidRDefault="000F64B9" w:rsidP="000F64B9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0F64B9" w:rsidRPr="00616426" w:rsidRDefault="000F64B9" w:rsidP="000F64B9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616426">
        <w:rPr>
          <w:sz w:val="28"/>
          <w:szCs w:val="28"/>
        </w:rPr>
        <w:t>Совет депутатов городского поселения решил:</w:t>
      </w:r>
    </w:p>
    <w:p w:rsidR="000F64B9" w:rsidRPr="00616426" w:rsidRDefault="000F64B9" w:rsidP="000F64B9">
      <w:pPr>
        <w:tabs>
          <w:tab w:val="left" w:pos="8640"/>
          <w:tab w:val="left" w:pos="9639"/>
        </w:tabs>
        <w:ind w:right="99"/>
        <w:jc w:val="center"/>
        <w:rPr>
          <w:sz w:val="28"/>
          <w:szCs w:val="28"/>
          <w:lang w:eastAsia="en-US"/>
        </w:rPr>
      </w:pPr>
    </w:p>
    <w:p w:rsidR="000F64B9" w:rsidRPr="00616426" w:rsidRDefault="000F64B9" w:rsidP="000F64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426">
        <w:rPr>
          <w:sz w:val="28"/>
          <w:szCs w:val="28"/>
          <w:lang w:eastAsia="en-US"/>
        </w:rPr>
        <w:t>1. Внести в решение Совета депутатов городского поселения Лянтор от 28.10.2021 № 222 «</w:t>
      </w:r>
      <w:r w:rsidRPr="00616426">
        <w:rPr>
          <w:sz w:val="28"/>
          <w:szCs w:val="28"/>
        </w:rPr>
        <w:t xml:space="preserve">Об утверждении Положения об отдельных вопросах организации и осуществления бюджетного процесса в муниципальном образовании городское поселение Лянтор» </w:t>
      </w:r>
      <w:r w:rsidR="0013710C">
        <w:rPr>
          <w:sz w:val="28"/>
          <w:szCs w:val="28"/>
        </w:rPr>
        <w:t xml:space="preserve">(в ред. от 28.12.2021 №233) </w:t>
      </w:r>
      <w:r w:rsidRPr="00616426">
        <w:rPr>
          <w:sz w:val="28"/>
          <w:szCs w:val="28"/>
        </w:rPr>
        <w:t>(далее – решение) следующие изменения:</w:t>
      </w:r>
    </w:p>
    <w:p w:rsidR="000F64B9" w:rsidRPr="00616426" w:rsidRDefault="000F64B9" w:rsidP="006C7314">
      <w:pPr>
        <w:ind w:firstLine="567"/>
        <w:jc w:val="both"/>
        <w:rPr>
          <w:sz w:val="28"/>
          <w:szCs w:val="28"/>
          <w:lang w:eastAsia="en-US"/>
        </w:rPr>
      </w:pPr>
      <w:r w:rsidRPr="00616426">
        <w:rPr>
          <w:sz w:val="28"/>
          <w:szCs w:val="28"/>
        </w:rPr>
        <w:t>1.1.</w:t>
      </w:r>
      <w:r w:rsidRPr="00616426">
        <w:rPr>
          <w:bCs/>
          <w:sz w:val="28"/>
          <w:szCs w:val="28"/>
        </w:rPr>
        <w:t xml:space="preserve"> </w:t>
      </w:r>
      <w:r w:rsidRPr="00616426">
        <w:rPr>
          <w:sz w:val="28"/>
          <w:szCs w:val="28"/>
        </w:rPr>
        <w:t>Пункт 5.4 приложения к решению изложить в следующей редакции:</w:t>
      </w:r>
    </w:p>
    <w:p w:rsidR="000F64B9" w:rsidRPr="00616426" w:rsidRDefault="000F64B9" w:rsidP="000F6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6426">
        <w:rPr>
          <w:sz w:val="28"/>
          <w:szCs w:val="28"/>
        </w:rPr>
        <w:t>«5.4. Без внесения изменений в решение о бюджете Администрация города в соответствии с пунктом 8 статьи 217 Бюджетного кодекса Российской Федерации вправе вносить изменения в показатели сводной бюджетной росписи бюджета по следующим дополнительным основаниям:</w:t>
      </w:r>
    </w:p>
    <w:p w:rsidR="006C7314" w:rsidRPr="00FD53D8" w:rsidRDefault="006C7314" w:rsidP="006C731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-4"/>
          <w:sz w:val="28"/>
          <w:szCs w:val="28"/>
          <w:lang w:eastAsia="ar-SA"/>
        </w:rPr>
      </w:pPr>
      <w:r w:rsidRPr="00FD53D8">
        <w:rPr>
          <w:sz w:val="28"/>
          <w:szCs w:val="28"/>
        </w:rPr>
        <w:t>перераспределение бюджетных ассигнований по соответствующим кодам классификации расходов бюджета на проведение отдельных мероприятий в рамках муниципальных программ и непрограммных направлений деятельности городского поселения, а также между исполнителями (соисполнителями) муниципальных программ</w:t>
      </w:r>
      <w:r w:rsidRPr="00FD53D8">
        <w:rPr>
          <w:sz w:val="28"/>
          <w:szCs w:val="28"/>
          <w:lang w:eastAsia="ar-SA"/>
        </w:rPr>
        <w:t>;</w:t>
      </w:r>
    </w:p>
    <w:p w:rsidR="006C7314" w:rsidRPr="00FD53D8" w:rsidRDefault="006C7314" w:rsidP="006C731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-4"/>
          <w:sz w:val="28"/>
          <w:szCs w:val="28"/>
          <w:lang w:eastAsia="ar-SA"/>
        </w:rPr>
      </w:pPr>
      <w:r w:rsidRPr="00FD53D8">
        <w:rPr>
          <w:rFonts w:eastAsia="Calibri"/>
          <w:spacing w:val="-4"/>
          <w:sz w:val="28"/>
          <w:szCs w:val="28"/>
          <w:lang w:eastAsia="ar-SA"/>
        </w:rPr>
        <w:t>перераспределение бюджетных ассигнований при образовании экономии средств на оказание муниципальных услуг (выполнение работ), в том числе сложившейся по результатам проведения закупок товаров, выполнения работ, оказания услуг, в текущем финансовом году и (или) плановом периоде;</w:t>
      </w:r>
    </w:p>
    <w:p w:rsidR="006C7314" w:rsidRPr="00050425" w:rsidRDefault="006C7314" w:rsidP="006C731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-4"/>
          <w:sz w:val="28"/>
          <w:szCs w:val="28"/>
          <w:lang w:eastAsia="ar-SA"/>
        </w:rPr>
      </w:pPr>
      <w:r w:rsidRPr="00050425">
        <w:rPr>
          <w:rFonts w:eastAsia="Calibri"/>
          <w:spacing w:val="-4"/>
          <w:sz w:val="28"/>
          <w:szCs w:val="28"/>
          <w:lang w:eastAsia="ar-SA"/>
        </w:rPr>
        <w:t xml:space="preserve">перераспределение бюджетных ассигнований на предоставление муниципальным бюджетным учреждениям городского поселения субсидий на финансовое обеспечение выполнения муниципального задания на оказание </w:t>
      </w:r>
      <w:r w:rsidRPr="00050425">
        <w:rPr>
          <w:rFonts w:eastAsia="Calibri"/>
          <w:spacing w:val="-4"/>
          <w:sz w:val="28"/>
          <w:szCs w:val="28"/>
          <w:lang w:eastAsia="ar-SA"/>
        </w:rPr>
        <w:lastRenderedPageBreak/>
        <w:t>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группами и подгруппами видов расходов классификации расходов бюджета;</w:t>
      </w:r>
    </w:p>
    <w:p w:rsidR="006C7314" w:rsidRPr="00050425" w:rsidRDefault="006C7314" w:rsidP="006C731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-4"/>
          <w:sz w:val="28"/>
          <w:szCs w:val="28"/>
          <w:lang w:eastAsia="ar-SA"/>
        </w:rPr>
      </w:pPr>
      <w:r w:rsidRPr="00050425">
        <w:rPr>
          <w:rFonts w:eastAsia="Calibri"/>
          <w:spacing w:val="-4"/>
          <w:sz w:val="28"/>
          <w:szCs w:val="28"/>
          <w:lang w:eastAsia="ar-SA"/>
        </w:rPr>
        <w:t>перераспределение бюджетных ассигнований в целях обеспечения в бюджете городского поселения условий предоставления межбюджетных трансфертов из других бюджетов бюджетной системы Российской Федерации;</w:t>
      </w:r>
    </w:p>
    <w:p w:rsidR="006C7314" w:rsidRPr="00050425" w:rsidRDefault="006C7314" w:rsidP="006C7314">
      <w:pPr>
        <w:numPr>
          <w:ilvl w:val="0"/>
          <w:numId w:val="1"/>
        </w:numPr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050425">
        <w:rPr>
          <w:sz w:val="28"/>
          <w:szCs w:val="28"/>
          <w:lang w:eastAsia="ar-SA"/>
        </w:rPr>
        <w:t>изменение бюджетной классификации расходов бюджета городского поселения без изменений целевого направления средств;</w:t>
      </w:r>
    </w:p>
    <w:p w:rsidR="006C7314" w:rsidRPr="00050425" w:rsidRDefault="006C7314" w:rsidP="006C7314">
      <w:pPr>
        <w:numPr>
          <w:ilvl w:val="0"/>
          <w:numId w:val="1"/>
        </w:numPr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050425">
        <w:rPr>
          <w:sz w:val="28"/>
          <w:szCs w:val="28"/>
        </w:rPr>
        <w:t>перераспределение бюджетных ассигнований между текущим финансовым годом и плановым периодом в пределах общего объема бюджетных ассигнований;</w:t>
      </w:r>
    </w:p>
    <w:p w:rsidR="000F64B9" w:rsidRPr="006C7314" w:rsidRDefault="006C7314" w:rsidP="006C7314">
      <w:pPr>
        <w:numPr>
          <w:ilvl w:val="0"/>
          <w:numId w:val="1"/>
        </w:numPr>
        <w:suppressAutoHyphens/>
        <w:ind w:left="0" w:firstLine="710"/>
        <w:contextualSpacing/>
        <w:jc w:val="both"/>
        <w:rPr>
          <w:sz w:val="28"/>
          <w:szCs w:val="28"/>
          <w:lang w:eastAsia="ar-SA"/>
        </w:rPr>
      </w:pPr>
      <w:r w:rsidRPr="00050425">
        <w:rPr>
          <w:sz w:val="28"/>
          <w:szCs w:val="28"/>
          <w:lang w:eastAsia="ar-SA"/>
        </w:rPr>
        <w:t xml:space="preserve">в случае уточнения объема межбюджетных трансфертов из других бюджетов бюджетной системы Российской Федерации, а также поступления инициативных платежей, безвозмездных поступлений от физических и юридических лиц, в том числе добровольных пожертвований, сверх объемов, </w:t>
      </w:r>
      <w:r>
        <w:rPr>
          <w:sz w:val="28"/>
          <w:szCs w:val="28"/>
          <w:lang w:eastAsia="ar-SA"/>
        </w:rPr>
        <w:t>утвержденных решением о бюджете</w:t>
      </w:r>
      <w:r w:rsidRPr="006C7314">
        <w:rPr>
          <w:sz w:val="28"/>
          <w:szCs w:val="28"/>
          <w:lang w:eastAsia="ar-SA"/>
        </w:rPr>
        <w:t>.</w:t>
      </w:r>
      <w:r w:rsidR="000F64B9" w:rsidRPr="006C7314">
        <w:rPr>
          <w:sz w:val="28"/>
          <w:szCs w:val="28"/>
          <w:lang w:eastAsia="ar-SA"/>
        </w:rPr>
        <w:t>».</w:t>
      </w:r>
    </w:p>
    <w:p w:rsidR="000F64B9" w:rsidRPr="00616426" w:rsidRDefault="000F64B9" w:rsidP="000F64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426">
        <w:rPr>
          <w:bCs/>
          <w:sz w:val="28"/>
          <w:szCs w:val="28"/>
          <w:lang w:eastAsia="en-US"/>
        </w:rPr>
        <w:t xml:space="preserve">2. Опубликовать настоящее решение в газете «Лянторская газета» и разместить на официальном сайте Администрации городского поселения Лянтор. </w:t>
      </w:r>
    </w:p>
    <w:p w:rsidR="000F64B9" w:rsidRPr="00616426" w:rsidRDefault="000F64B9" w:rsidP="000F64B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16426">
        <w:rPr>
          <w:rFonts w:eastAsia="Calibri"/>
          <w:sz w:val="28"/>
          <w:szCs w:val="28"/>
          <w:lang w:eastAsia="en-US"/>
        </w:rPr>
        <w:t>3. Настоящее решение вступает в силу после его официального опубликования, но не ранее 01.01.202</w:t>
      </w:r>
      <w:r w:rsidR="006C7314">
        <w:rPr>
          <w:rFonts w:eastAsia="Calibri"/>
          <w:sz w:val="28"/>
          <w:szCs w:val="28"/>
          <w:lang w:eastAsia="en-US"/>
        </w:rPr>
        <w:t>3</w:t>
      </w:r>
      <w:r w:rsidRPr="00616426">
        <w:rPr>
          <w:rFonts w:eastAsia="Calibri"/>
          <w:sz w:val="28"/>
          <w:szCs w:val="28"/>
          <w:lang w:eastAsia="en-US"/>
        </w:rPr>
        <w:t>.</w:t>
      </w:r>
    </w:p>
    <w:p w:rsidR="000F64B9" w:rsidRPr="008151D6" w:rsidRDefault="000F64B9" w:rsidP="000F64B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F64B9" w:rsidRPr="008151D6" w:rsidRDefault="000F64B9" w:rsidP="000F64B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F64B9" w:rsidRPr="008151D6" w:rsidRDefault="000F64B9" w:rsidP="000F64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560"/>
      </w:tblGrid>
      <w:tr w:rsidR="000F64B9" w:rsidRPr="008151D6" w:rsidTr="005F7FF5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0F64B9" w:rsidRDefault="000F64B9" w:rsidP="00012D6B">
            <w:pPr>
              <w:tabs>
                <w:tab w:val="left" w:pos="3676"/>
              </w:tabs>
              <w:ind w:right="935"/>
              <w:rPr>
                <w:rFonts w:eastAsia="Calibri"/>
                <w:sz w:val="28"/>
                <w:szCs w:val="28"/>
                <w:lang w:eastAsia="en-US"/>
              </w:rPr>
            </w:pPr>
            <w:r w:rsidRPr="008151D6"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 городского поселения Лянтор</w:t>
            </w:r>
          </w:p>
          <w:p w:rsidR="00012D6B" w:rsidRPr="008151D6" w:rsidRDefault="00012D6B" w:rsidP="005F7FF5">
            <w:pPr>
              <w:ind w:right="93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12D6B" w:rsidRDefault="00012D6B" w:rsidP="00012D6B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</w:t>
            </w:r>
            <w:r w:rsidR="000F64B9" w:rsidRPr="008151D6">
              <w:rPr>
                <w:sz w:val="28"/>
                <w:szCs w:val="28"/>
                <w:lang w:eastAsia="ar-SA"/>
              </w:rPr>
              <w:t xml:space="preserve">Временно исполняющий </w:t>
            </w:r>
            <w:r>
              <w:rPr>
                <w:sz w:val="28"/>
                <w:szCs w:val="28"/>
                <w:lang w:eastAsia="ar-SA"/>
              </w:rPr>
              <w:t xml:space="preserve">                      </w:t>
            </w:r>
          </w:p>
          <w:p w:rsidR="000F64B9" w:rsidRPr="008151D6" w:rsidRDefault="00012D6B" w:rsidP="00012D6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 xml:space="preserve">           </w:t>
            </w:r>
            <w:r w:rsidR="00870385">
              <w:rPr>
                <w:sz w:val="28"/>
                <w:szCs w:val="28"/>
                <w:lang w:eastAsia="ar-SA"/>
              </w:rPr>
              <w:t>полномочия</w:t>
            </w:r>
            <w:r w:rsidR="000F64B9" w:rsidRPr="008151D6">
              <w:rPr>
                <w:sz w:val="28"/>
                <w:szCs w:val="28"/>
                <w:lang w:eastAsia="ar-SA"/>
              </w:rPr>
              <w:t xml:space="preserve"> Главы города </w:t>
            </w:r>
          </w:p>
        </w:tc>
      </w:tr>
      <w:tr w:rsidR="000F64B9" w:rsidRPr="008151D6" w:rsidTr="005F7FF5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0F64B9" w:rsidRPr="008151D6" w:rsidRDefault="000F64B9" w:rsidP="005F7FF5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8151D6">
              <w:rPr>
                <w:rFonts w:eastAsia="Calibri"/>
                <w:sz w:val="28"/>
                <w:szCs w:val="28"/>
                <w:lang w:eastAsia="en-US"/>
              </w:rPr>
              <w:t>______________ А.В. Нелюбин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F64B9" w:rsidRPr="008151D6" w:rsidRDefault="000F64B9" w:rsidP="005F7FF5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8151D6">
              <w:rPr>
                <w:rFonts w:eastAsia="Calibri"/>
                <w:sz w:val="28"/>
                <w:szCs w:val="28"/>
                <w:lang w:eastAsia="en-US"/>
              </w:rPr>
              <w:t xml:space="preserve">_______________ </w:t>
            </w:r>
            <w:r>
              <w:rPr>
                <w:rFonts w:eastAsia="Calibri"/>
                <w:sz w:val="28"/>
                <w:szCs w:val="28"/>
                <w:lang w:eastAsia="en-US"/>
              </w:rPr>
              <w:t>С.П. Жестовский</w:t>
            </w:r>
          </w:p>
        </w:tc>
      </w:tr>
    </w:tbl>
    <w:p w:rsidR="00250B5C" w:rsidRDefault="00250B5C" w:rsidP="00012D6B"/>
    <w:sectPr w:rsidR="00250B5C" w:rsidSect="003D55FE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0E"/>
    <w:rsid w:val="00012D6B"/>
    <w:rsid w:val="00072B98"/>
    <w:rsid w:val="000F64B9"/>
    <w:rsid w:val="0013710C"/>
    <w:rsid w:val="002049AB"/>
    <w:rsid w:val="0021498F"/>
    <w:rsid w:val="00250B5C"/>
    <w:rsid w:val="00400894"/>
    <w:rsid w:val="004E0E35"/>
    <w:rsid w:val="006C7314"/>
    <w:rsid w:val="00806434"/>
    <w:rsid w:val="00870385"/>
    <w:rsid w:val="009D11A6"/>
    <w:rsid w:val="00D0750E"/>
    <w:rsid w:val="00EA7BC0"/>
    <w:rsid w:val="00F9566C"/>
    <w:rsid w:val="00F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41271-6016-4F82-87E3-8FBDE8D9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B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B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AAEA3408B80C43A22A8D4520B1B514A42CE06599A754D30A14D99E52CE8DA47EDDE801T4T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Ванисян Альберт Рудольфович</cp:lastModifiedBy>
  <cp:revision>4</cp:revision>
  <cp:lastPrinted>2022-11-28T12:25:00Z</cp:lastPrinted>
  <dcterms:created xsi:type="dcterms:W3CDTF">2022-12-26T05:16:00Z</dcterms:created>
  <dcterms:modified xsi:type="dcterms:W3CDTF">2022-12-27T05:36:00Z</dcterms:modified>
</cp:coreProperties>
</file>