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B240D" w:rsidRDefault="009B240D" w:rsidP="009B240D">
      <w:pPr>
        <w:jc w:val="center"/>
        <w:rPr>
          <w:lang w:eastAsia="ar-SA"/>
        </w:rPr>
      </w:pPr>
      <w:r>
        <w:rPr>
          <w:sz w:val="22"/>
          <w:szCs w:val="22"/>
          <w:lang w:eastAsia="ar-SA"/>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5.25pt" o:ole="">
            <v:imagedata r:id="rId8" o:title="" blacklevel="-1966f"/>
          </v:shape>
          <o:OLEObject Type="Embed" ProgID="CorelDraw.Graphic.12" ShapeID="_x0000_i1025" DrawAspect="Content" ObjectID="_1570876815" r:id="rId9"/>
        </w:object>
      </w:r>
    </w:p>
    <w:p w:rsidR="009B240D" w:rsidRDefault="009B240D" w:rsidP="009B240D">
      <w:pPr>
        <w:spacing w:before="240"/>
        <w:jc w:val="center"/>
        <w:rPr>
          <w:b/>
          <w:sz w:val="28"/>
          <w:szCs w:val="28"/>
        </w:rPr>
      </w:pPr>
      <w:r>
        <w:rPr>
          <w:b/>
          <w:sz w:val="28"/>
          <w:szCs w:val="28"/>
        </w:rPr>
        <w:t xml:space="preserve">МУНИЦИПАЛЬНОЕ ОБРАЗОВАНИЕ </w:t>
      </w:r>
    </w:p>
    <w:p w:rsidR="009B240D" w:rsidRDefault="009B240D" w:rsidP="009B240D">
      <w:pPr>
        <w:jc w:val="center"/>
        <w:rPr>
          <w:b/>
          <w:sz w:val="28"/>
          <w:szCs w:val="28"/>
        </w:rPr>
      </w:pPr>
      <w:r>
        <w:rPr>
          <w:b/>
          <w:sz w:val="28"/>
          <w:szCs w:val="28"/>
        </w:rPr>
        <w:t>ГОРОДСКОЕ ПОСЕЛЕНИЕ ЛЯНТОР</w:t>
      </w:r>
    </w:p>
    <w:p w:rsidR="009B240D" w:rsidRDefault="009B240D" w:rsidP="009B240D">
      <w:pPr>
        <w:spacing w:before="240"/>
        <w:jc w:val="center"/>
        <w:rPr>
          <w:b/>
          <w:sz w:val="28"/>
          <w:szCs w:val="28"/>
        </w:rPr>
      </w:pPr>
      <w:r>
        <w:rPr>
          <w:b/>
          <w:sz w:val="28"/>
          <w:szCs w:val="28"/>
        </w:rPr>
        <w:t>СОВЕТ ДЕПУТАТОВ</w:t>
      </w:r>
    </w:p>
    <w:p w:rsidR="009B240D" w:rsidRDefault="009B240D" w:rsidP="009B240D">
      <w:pPr>
        <w:jc w:val="center"/>
        <w:rPr>
          <w:b/>
          <w:sz w:val="28"/>
          <w:szCs w:val="28"/>
        </w:rPr>
      </w:pPr>
      <w:r>
        <w:rPr>
          <w:b/>
          <w:sz w:val="28"/>
          <w:szCs w:val="28"/>
        </w:rPr>
        <w:t>ГОРОДСКОГО ПОСЕЛЕНИЯ ЛЯНТОР ТРЕТЬЕГО СОЗЫВА</w:t>
      </w:r>
    </w:p>
    <w:p w:rsidR="009B240D" w:rsidRDefault="009B240D" w:rsidP="009B240D">
      <w:pPr>
        <w:spacing w:before="240"/>
        <w:jc w:val="center"/>
        <w:rPr>
          <w:b/>
          <w:sz w:val="28"/>
          <w:szCs w:val="28"/>
        </w:rPr>
      </w:pPr>
      <w:r>
        <w:rPr>
          <w:b/>
          <w:sz w:val="28"/>
          <w:szCs w:val="28"/>
        </w:rPr>
        <w:t>Р Е Ш Е Н И Е</w:t>
      </w:r>
    </w:p>
    <w:p w:rsidR="009B240D" w:rsidRDefault="009B240D" w:rsidP="009B240D">
      <w:pPr>
        <w:spacing w:before="240"/>
        <w:rPr>
          <w:sz w:val="28"/>
          <w:szCs w:val="28"/>
        </w:rPr>
      </w:pPr>
      <w:r>
        <w:rPr>
          <w:sz w:val="28"/>
          <w:szCs w:val="28"/>
        </w:rPr>
        <w:t>« 26 » октября 2017 года</w:t>
      </w:r>
      <w:r>
        <w:rPr>
          <w:sz w:val="28"/>
          <w:szCs w:val="28"/>
        </w:rPr>
        <w:tab/>
      </w:r>
      <w:r>
        <w:rPr>
          <w:sz w:val="28"/>
          <w:szCs w:val="28"/>
        </w:rPr>
        <w:tab/>
      </w:r>
      <w:r>
        <w:rPr>
          <w:sz w:val="28"/>
          <w:szCs w:val="28"/>
        </w:rPr>
        <w:tab/>
      </w:r>
      <w:r w:rsidR="00D20B14">
        <w:rPr>
          <w:sz w:val="28"/>
          <w:szCs w:val="28"/>
        </w:rPr>
        <w:tab/>
      </w:r>
      <w:r w:rsidR="00D20B14">
        <w:rPr>
          <w:sz w:val="28"/>
          <w:szCs w:val="28"/>
        </w:rPr>
        <w:tab/>
      </w:r>
      <w:r w:rsidR="00D20B14">
        <w:rPr>
          <w:sz w:val="28"/>
          <w:szCs w:val="28"/>
        </w:rPr>
        <w:tab/>
        <w:t xml:space="preserve">                  </w:t>
      </w:r>
      <w:r w:rsidR="00D923D7">
        <w:rPr>
          <w:sz w:val="28"/>
          <w:szCs w:val="28"/>
        </w:rPr>
        <w:t xml:space="preserve">    </w:t>
      </w:r>
      <w:r w:rsidR="00D20B14">
        <w:rPr>
          <w:sz w:val="28"/>
          <w:szCs w:val="28"/>
        </w:rPr>
        <w:t xml:space="preserve">       </w:t>
      </w:r>
      <w:r w:rsidR="00D923D7">
        <w:rPr>
          <w:sz w:val="28"/>
          <w:szCs w:val="28"/>
        </w:rPr>
        <w:t xml:space="preserve">  </w:t>
      </w:r>
      <w:r w:rsidR="00D20B14">
        <w:rPr>
          <w:sz w:val="28"/>
          <w:szCs w:val="28"/>
        </w:rPr>
        <w:t>№</w:t>
      </w:r>
      <w:r w:rsidR="00D923D7">
        <w:rPr>
          <w:sz w:val="28"/>
          <w:szCs w:val="28"/>
        </w:rPr>
        <w:t xml:space="preserve"> 292</w:t>
      </w:r>
    </w:p>
    <w:p w:rsidR="004E1DBA" w:rsidRPr="004C0D6E" w:rsidRDefault="004E1DBA" w:rsidP="004E1DBA">
      <w:pPr>
        <w:rPr>
          <w:sz w:val="28"/>
          <w:szCs w:val="28"/>
        </w:rPr>
      </w:pPr>
    </w:p>
    <w:p w:rsidR="0080156B" w:rsidRDefault="0080156B" w:rsidP="0080156B">
      <w:pPr>
        <w:pStyle w:val="ConsPlusNormal"/>
        <w:ind w:firstLine="0"/>
        <w:jc w:val="both"/>
        <w:rPr>
          <w:rFonts w:ascii="Times New Roman" w:hAnsi="Times New Roman" w:cs="Times New Roman"/>
          <w:bCs/>
          <w:color w:val="000000"/>
          <w:spacing w:val="1"/>
          <w:sz w:val="28"/>
          <w:szCs w:val="28"/>
        </w:rPr>
      </w:pPr>
      <w:r w:rsidRPr="00A16987">
        <w:rPr>
          <w:rFonts w:ascii="Times New Roman" w:hAnsi="Times New Roman" w:cs="Times New Roman"/>
          <w:bCs/>
          <w:color w:val="000000"/>
          <w:spacing w:val="1"/>
          <w:sz w:val="28"/>
          <w:szCs w:val="28"/>
        </w:rPr>
        <w:t xml:space="preserve">Об утверждении Правил благоустройства </w:t>
      </w:r>
    </w:p>
    <w:p w:rsidR="0080156B" w:rsidRDefault="0080156B" w:rsidP="0080156B">
      <w:pPr>
        <w:pStyle w:val="ConsPlusNormal"/>
        <w:ind w:firstLine="0"/>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т</w:t>
      </w:r>
      <w:r w:rsidRPr="00A16987">
        <w:rPr>
          <w:rFonts w:ascii="Times New Roman" w:hAnsi="Times New Roman" w:cs="Times New Roman"/>
          <w:bCs/>
          <w:color w:val="000000"/>
          <w:spacing w:val="1"/>
          <w:sz w:val="28"/>
          <w:szCs w:val="28"/>
        </w:rPr>
        <w:t>ерритории городского поселения Лянтор</w:t>
      </w:r>
    </w:p>
    <w:p w:rsidR="00FA692C" w:rsidRPr="004C0D6E" w:rsidRDefault="00FA692C" w:rsidP="00FA692C">
      <w:pPr>
        <w:jc w:val="both"/>
        <w:rPr>
          <w:sz w:val="28"/>
          <w:szCs w:val="28"/>
        </w:rPr>
      </w:pPr>
    </w:p>
    <w:p w:rsidR="0080156B" w:rsidRPr="003637AA" w:rsidRDefault="0080156B" w:rsidP="0080156B">
      <w:pPr>
        <w:pStyle w:val="ConsPlusNormal"/>
        <w:ind w:firstLine="567"/>
        <w:jc w:val="both"/>
        <w:rPr>
          <w:rFonts w:ascii="Times New Roman" w:hAnsi="Times New Roman" w:cs="Times New Roman"/>
          <w:sz w:val="28"/>
          <w:szCs w:val="28"/>
        </w:rPr>
      </w:pPr>
      <w:r w:rsidRPr="003637AA">
        <w:rPr>
          <w:rFonts w:ascii="Times New Roman" w:hAnsi="Times New Roman" w:cs="Times New Roman"/>
          <w:sz w:val="28"/>
          <w:szCs w:val="28"/>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Приказа Министерства </w:t>
      </w:r>
      <w:r>
        <w:rPr>
          <w:rFonts w:ascii="Times New Roman" w:hAnsi="Times New Roman" w:cs="Times New Roman"/>
          <w:sz w:val="28"/>
          <w:szCs w:val="28"/>
        </w:rPr>
        <w:t>строительства и жилищно-коммунального хозяйства Российской Федерации</w:t>
      </w:r>
      <w:r w:rsidRPr="003637AA">
        <w:rPr>
          <w:rFonts w:ascii="Times New Roman" w:hAnsi="Times New Roman" w:cs="Times New Roman"/>
          <w:sz w:val="28"/>
          <w:szCs w:val="28"/>
        </w:rPr>
        <w:t xml:space="preserve"> от </w:t>
      </w:r>
      <w:r>
        <w:rPr>
          <w:rFonts w:ascii="Times New Roman" w:hAnsi="Times New Roman" w:cs="Times New Roman"/>
          <w:sz w:val="28"/>
          <w:szCs w:val="28"/>
        </w:rPr>
        <w:t>13.04.2017</w:t>
      </w:r>
      <w:r w:rsidRPr="003637AA">
        <w:rPr>
          <w:rFonts w:ascii="Times New Roman" w:hAnsi="Times New Roman" w:cs="Times New Roman"/>
          <w:sz w:val="28"/>
          <w:szCs w:val="28"/>
        </w:rPr>
        <w:t xml:space="preserve"> № </w:t>
      </w:r>
      <w:r>
        <w:rPr>
          <w:rFonts w:ascii="Times New Roman" w:hAnsi="Times New Roman" w:cs="Times New Roman"/>
          <w:sz w:val="28"/>
          <w:szCs w:val="28"/>
        </w:rPr>
        <w:t>711/пр</w:t>
      </w:r>
      <w:r w:rsidRPr="003637AA">
        <w:rPr>
          <w:rFonts w:ascii="Times New Roman" w:hAnsi="Times New Roman" w:cs="Times New Roman"/>
          <w:sz w:val="28"/>
          <w:szCs w:val="28"/>
        </w:rPr>
        <w:t xml:space="preserve"> «Об утверждении Методических рекомендаций </w:t>
      </w:r>
      <w:r>
        <w:rPr>
          <w:rFonts w:ascii="Times New Roman" w:hAnsi="Times New Roman" w:cs="Times New Roman"/>
          <w:sz w:val="28"/>
          <w:szCs w:val="28"/>
        </w:rPr>
        <w:t>для подготовки правил Благоустройства территорий поселений, городских округов, внутригородских районов</w:t>
      </w:r>
      <w:r w:rsidRPr="003637AA">
        <w:rPr>
          <w:rFonts w:ascii="Times New Roman" w:hAnsi="Times New Roman" w:cs="Times New Roman"/>
          <w:sz w:val="28"/>
          <w:szCs w:val="28"/>
        </w:rPr>
        <w:t>», устава муниципального образования городское поселение Лянтор, а также в целях создания благоприятных и безопасных условий для проживания граждан на территории муниципального образования городское поселение Лянтор, заключения по результатам публичных слушаний, Совет депутатов городского поселения Лянтор решил:</w:t>
      </w:r>
    </w:p>
    <w:p w:rsidR="0080156B" w:rsidRPr="003637AA" w:rsidRDefault="0080156B" w:rsidP="003046C4">
      <w:pPr>
        <w:pStyle w:val="ConsPlusNormal"/>
        <w:widowControl w:val="0"/>
        <w:numPr>
          <w:ilvl w:val="0"/>
          <w:numId w:val="35"/>
        </w:numPr>
        <w:tabs>
          <w:tab w:val="left" w:pos="567"/>
          <w:tab w:val="left" w:pos="851"/>
        </w:tabs>
        <w:ind w:left="0" w:firstLine="567"/>
        <w:jc w:val="both"/>
        <w:rPr>
          <w:rFonts w:ascii="Times New Roman" w:hAnsi="Times New Roman"/>
          <w:sz w:val="28"/>
          <w:szCs w:val="28"/>
        </w:rPr>
      </w:pPr>
      <w:r w:rsidRPr="003637AA">
        <w:rPr>
          <w:rFonts w:ascii="Times New Roman" w:hAnsi="Times New Roman"/>
          <w:sz w:val="28"/>
          <w:szCs w:val="28"/>
        </w:rPr>
        <w:t xml:space="preserve">Утвердить </w:t>
      </w:r>
      <w:hyperlink r:id="rId10" w:history="1">
        <w:r w:rsidRPr="0080156B">
          <w:rPr>
            <w:rStyle w:val="af2"/>
            <w:rFonts w:ascii="Times New Roman" w:hAnsi="Times New Roman" w:cs="Times New Roman"/>
            <w:color w:val="auto"/>
            <w:sz w:val="28"/>
            <w:szCs w:val="28"/>
            <w:u w:val="none"/>
          </w:rPr>
          <w:t>Правила</w:t>
        </w:r>
      </w:hyperlink>
      <w:r w:rsidRPr="0080156B">
        <w:rPr>
          <w:rFonts w:ascii="Times New Roman" w:hAnsi="Times New Roman" w:cs="Times New Roman"/>
          <w:sz w:val="28"/>
          <w:szCs w:val="28"/>
        </w:rPr>
        <w:t xml:space="preserve"> б</w:t>
      </w:r>
      <w:r w:rsidRPr="003637AA">
        <w:rPr>
          <w:rFonts w:ascii="Times New Roman" w:hAnsi="Times New Roman"/>
          <w:sz w:val="28"/>
          <w:szCs w:val="28"/>
        </w:rPr>
        <w:t xml:space="preserve">лагоустройства </w:t>
      </w:r>
      <w:r>
        <w:rPr>
          <w:rFonts w:ascii="Times New Roman" w:hAnsi="Times New Roman"/>
          <w:sz w:val="28"/>
          <w:szCs w:val="28"/>
        </w:rPr>
        <w:t xml:space="preserve">территории городского поселения </w:t>
      </w:r>
      <w:r w:rsidR="00D77FD3">
        <w:rPr>
          <w:rFonts w:ascii="Times New Roman" w:hAnsi="Times New Roman"/>
          <w:sz w:val="28"/>
          <w:szCs w:val="28"/>
        </w:rPr>
        <w:t>Лянтор согласно приложению к настоящему решению.</w:t>
      </w:r>
    </w:p>
    <w:p w:rsidR="0080156B" w:rsidRDefault="0080156B" w:rsidP="003046C4">
      <w:pPr>
        <w:pStyle w:val="ConsPlusNormal"/>
        <w:widowControl w:val="0"/>
        <w:numPr>
          <w:ilvl w:val="0"/>
          <w:numId w:val="35"/>
        </w:numPr>
        <w:tabs>
          <w:tab w:val="left" w:pos="709"/>
          <w:tab w:val="left" w:pos="851"/>
        </w:tabs>
        <w:ind w:left="0" w:firstLine="567"/>
        <w:jc w:val="both"/>
        <w:rPr>
          <w:rFonts w:ascii="Times New Roman" w:hAnsi="Times New Roman"/>
          <w:sz w:val="28"/>
          <w:szCs w:val="28"/>
        </w:rPr>
      </w:pPr>
      <w:r w:rsidRPr="003637AA">
        <w:rPr>
          <w:rFonts w:ascii="Times New Roman" w:hAnsi="Times New Roman"/>
          <w:sz w:val="28"/>
          <w:szCs w:val="28"/>
        </w:rPr>
        <w:t>Считать утратившим</w:t>
      </w:r>
      <w:r>
        <w:rPr>
          <w:rFonts w:ascii="Times New Roman" w:hAnsi="Times New Roman"/>
          <w:sz w:val="28"/>
          <w:szCs w:val="28"/>
        </w:rPr>
        <w:t>и</w:t>
      </w:r>
      <w:r w:rsidRPr="003637AA">
        <w:rPr>
          <w:rFonts w:ascii="Times New Roman" w:hAnsi="Times New Roman"/>
          <w:sz w:val="28"/>
          <w:szCs w:val="28"/>
        </w:rPr>
        <w:t xml:space="preserve"> силу</w:t>
      </w:r>
      <w:r>
        <w:rPr>
          <w:rFonts w:ascii="Times New Roman" w:hAnsi="Times New Roman"/>
          <w:sz w:val="28"/>
          <w:szCs w:val="28"/>
        </w:rPr>
        <w:t>:</w:t>
      </w:r>
    </w:p>
    <w:p w:rsidR="0080156B" w:rsidRDefault="0080156B" w:rsidP="003046C4">
      <w:pPr>
        <w:pStyle w:val="ConsPlusNormal"/>
        <w:widowControl w:val="0"/>
        <w:tabs>
          <w:tab w:val="left" w:pos="1134"/>
        </w:tabs>
        <w:ind w:firstLine="567"/>
        <w:jc w:val="both"/>
        <w:rPr>
          <w:rFonts w:ascii="Times New Roman" w:hAnsi="Times New Roman"/>
          <w:sz w:val="28"/>
          <w:szCs w:val="28"/>
        </w:rPr>
      </w:pPr>
      <w:r>
        <w:rPr>
          <w:rFonts w:ascii="Times New Roman" w:hAnsi="Times New Roman"/>
          <w:sz w:val="28"/>
          <w:szCs w:val="28"/>
        </w:rPr>
        <w:t>2.1.</w:t>
      </w:r>
      <w:r w:rsidR="003046C4">
        <w:rPr>
          <w:rFonts w:ascii="Times New Roman" w:hAnsi="Times New Roman"/>
          <w:sz w:val="28"/>
          <w:szCs w:val="28"/>
        </w:rPr>
        <w:t xml:space="preserve"> </w:t>
      </w:r>
      <w:r>
        <w:rPr>
          <w:rFonts w:ascii="Times New Roman" w:hAnsi="Times New Roman"/>
          <w:sz w:val="28"/>
          <w:szCs w:val="28"/>
        </w:rPr>
        <w:t>Р</w:t>
      </w:r>
      <w:r w:rsidRPr="003637AA">
        <w:rPr>
          <w:rFonts w:ascii="Times New Roman" w:hAnsi="Times New Roman"/>
          <w:sz w:val="28"/>
          <w:szCs w:val="28"/>
        </w:rPr>
        <w:t xml:space="preserve">ешение Совета депутатов городского поселения Лянтор от </w:t>
      </w:r>
      <w:r>
        <w:rPr>
          <w:rFonts w:ascii="Times New Roman" w:hAnsi="Times New Roman"/>
          <w:sz w:val="28"/>
          <w:szCs w:val="28"/>
        </w:rPr>
        <w:t>26.02.2014</w:t>
      </w:r>
      <w:r w:rsidRPr="003637AA">
        <w:rPr>
          <w:rFonts w:ascii="Times New Roman" w:hAnsi="Times New Roman"/>
          <w:sz w:val="28"/>
          <w:szCs w:val="28"/>
        </w:rPr>
        <w:t xml:space="preserve"> № </w:t>
      </w:r>
      <w:r>
        <w:rPr>
          <w:rFonts w:ascii="Times New Roman" w:hAnsi="Times New Roman"/>
          <w:sz w:val="28"/>
          <w:szCs w:val="28"/>
        </w:rPr>
        <w:t>42</w:t>
      </w:r>
      <w:r w:rsidRPr="003637AA">
        <w:rPr>
          <w:rFonts w:ascii="Times New Roman" w:hAnsi="Times New Roman"/>
          <w:sz w:val="28"/>
          <w:szCs w:val="28"/>
        </w:rPr>
        <w:t xml:space="preserve"> «Об утверждении Правил благоустройства, озеленения и санитарного содержания территории города»</w:t>
      </w:r>
      <w:r>
        <w:rPr>
          <w:rFonts w:ascii="Times New Roman" w:hAnsi="Times New Roman"/>
          <w:sz w:val="28"/>
          <w:szCs w:val="28"/>
        </w:rPr>
        <w:t xml:space="preserve">; </w:t>
      </w:r>
    </w:p>
    <w:p w:rsidR="0080156B" w:rsidRDefault="0080156B" w:rsidP="003046C4">
      <w:pPr>
        <w:pStyle w:val="ConsPlusNormal"/>
        <w:widowControl w:val="0"/>
        <w:tabs>
          <w:tab w:val="left" w:pos="1134"/>
        </w:tabs>
        <w:ind w:firstLine="567"/>
        <w:jc w:val="both"/>
        <w:rPr>
          <w:rFonts w:ascii="Times New Roman" w:hAnsi="Times New Roman"/>
          <w:sz w:val="28"/>
          <w:szCs w:val="28"/>
        </w:rPr>
      </w:pPr>
      <w:r>
        <w:rPr>
          <w:rFonts w:ascii="Times New Roman" w:hAnsi="Times New Roman"/>
          <w:sz w:val="28"/>
          <w:szCs w:val="28"/>
        </w:rPr>
        <w:t>2.2. Р</w:t>
      </w:r>
      <w:r w:rsidRPr="003637AA">
        <w:rPr>
          <w:rFonts w:ascii="Times New Roman" w:hAnsi="Times New Roman"/>
          <w:sz w:val="28"/>
          <w:szCs w:val="28"/>
        </w:rPr>
        <w:t xml:space="preserve">ешение Совета депутатов городского поселения Лянтор от </w:t>
      </w:r>
      <w:r>
        <w:rPr>
          <w:rFonts w:ascii="Times New Roman" w:hAnsi="Times New Roman"/>
          <w:sz w:val="28"/>
          <w:szCs w:val="28"/>
        </w:rPr>
        <w:t>24.04.2014</w:t>
      </w:r>
      <w:r w:rsidRPr="003637AA">
        <w:rPr>
          <w:rFonts w:ascii="Times New Roman" w:hAnsi="Times New Roman"/>
          <w:sz w:val="28"/>
          <w:szCs w:val="28"/>
        </w:rPr>
        <w:t xml:space="preserve"> № </w:t>
      </w:r>
      <w:r>
        <w:rPr>
          <w:rFonts w:ascii="Times New Roman" w:hAnsi="Times New Roman"/>
          <w:sz w:val="28"/>
          <w:szCs w:val="28"/>
        </w:rPr>
        <w:t>46</w:t>
      </w:r>
      <w:r w:rsidRPr="003637AA">
        <w:rPr>
          <w:rFonts w:ascii="Times New Roman" w:hAnsi="Times New Roman"/>
          <w:sz w:val="28"/>
          <w:szCs w:val="28"/>
        </w:rPr>
        <w:t xml:space="preserve"> «</w:t>
      </w:r>
      <w:r w:rsidRPr="0080156B">
        <w:rPr>
          <w:rFonts w:ascii="Times New Roman" w:hAnsi="Times New Roman"/>
          <w:sz w:val="28"/>
          <w:szCs w:val="28"/>
        </w:rPr>
        <w:t>О внесении изменений в решение Совета депутатов городского поселения Лянтор от 26.02.2014 года №</w:t>
      </w:r>
      <w:r>
        <w:rPr>
          <w:rFonts w:ascii="Times New Roman" w:hAnsi="Times New Roman"/>
          <w:sz w:val="28"/>
          <w:szCs w:val="28"/>
        </w:rPr>
        <w:t xml:space="preserve"> </w:t>
      </w:r>
      <w:r w:rsidRPr="0080156B">
        <w:rPr>
          <w:rFonts w:ascii="Times New Roman" w:hAnsi="Times New Roman"/>
          <w:sz w:val="28"/>
          <w:szCs w:val="28"/>
        </w:rPr>
        <w:t>42</w:t>
      </w:r>
      <w:r w:rsidRPr="003637AA">
        <w:rPr>
          <w:rFonts w:ascii="Times New Roman" w:hAnsi="Times New Roman"/>
          <w:sz w:val="28"/>
          <w:szCs w:val="28"/>
        </w:rPr>
        <w:t>»</w:t>
      </w:r>
      <w:r>
        <w:rPr>
          <w:rFonts w:ascii="Times New Roman" w:hAnsi="Times New Roman"/>
          <w:sz w:val="28"/>
          <w:szCs w:val="28"/>
        </w:rPr>
        <w:t>;</w:t>
      </w:r>
    </w:p>
    <w:p w:rsidR="0080156B" w:rsidRDefault="003046C4" w:rsidP="003046C4">
      <w:pPr>
        <w:pStyle w:val="ConsPlusNormal"/>
        <w:widowControl w:val="0"/>
        <w:tabs>
          <w:tab w:val="left" w:pos="1134"/>
        </w:tabs>
        <w:ind w:firstLine="567"/>
        <w:jc w:val="both"/>
        <w:rPr>
          <w:rFonts w:ascii="Times New Roman" w:hAnsi="Times New Roman"/>
          <w:sz w:val="28"/>
          <w:szCs w:val="28"/>
        </w:rPr>
      </w:pPr>
      <w:r>
        <w:rPr>
          <w:rFonts w:ascii="Times New Roman" w:hAnsi="Times New Roman"/>
          <w:sz w:val="28"/>
          <w:szCs w:val="28"/>
        </w:rPr>
        <w:t xml:space="preserve">2.3. </w:t>
      </w:r>
      <w:r w:rsidR="0080156B">
        <w:rPr>
          <w:rFonts w:ascii="Times New Roman" w:hAnsi="Times New Roman"/>
          <w:sz w:val="28"/>
          <w:szCs w:val="28"/>
        </w:rPr>
        <w:t>Р</w:t>
      </w:r>
      <w:r w:rsidR="0080156B" w:rsidRPr="003637AA">
        <w:rPr>
          <w:rFonts w:ascii="Times New Roman" w:hAnsi="Times New Roman"/>
          <w:sz w:val="28"/>
          <w:szCs w:val="28"/>
        </w:rPr>
        <w:t>ешение Совета депутатов городского поселения Лянтор</w:t>
      </w:r>
      <w:r w:rsidR="0080156B">
        <w:rPr>
          <w:rFonts w:ascii="Times New Roman" w:hAnsi="Times New Roman"/>
          <w:sz w:val="28"/>
          <w:szCs w:val="28"/>
        </w:rPr>
        <w:t xml:space="preserve"> от 26.11.201</w:t>
      </w:r>
      <w:r w:rsidR="006C64D0">
        <w:rPr>
          <w:rFonts w:ascii="Times New Roman" w:hAnsi="Times New Roman"/>
          <w:sz w:val="28"/>
          <w:szCs w:val="28"/>
        </w:rPr>
        <w:t>5</w:t>
      </w:r>
      <w:r w:rsidR="0080156B">
        <w:rPr>
          <w:rFonts w:ascii="Times New Roman" w:hAnsi="Times New Roman"/>
          <w:sz w:val="28"/>
          <w:szCs w:val="28"/>
        </w:rPr>
        <w:t xml:space="preserve"> № 160 «</w:t>
      </w:r>
      <w:r w:rsidR="0080156B" w:rsidRPr="0080156B">
        <w:rPr>
          <w:rFonts w:ascii="Times New Roman" w:hAnsi="Times New Roman"/>
          <w:sz w:val="28"/>
          <w:szCs w:val="28"/>
        </w:rPr>
        <w:t>О внесении изменений в решение</w:t>
      </w:r>
      <w:r w:rsidR="0080156B">
        <w:rPr>
          <w:rFonts w:ascii="Times New Roman" w:hAnsi="Times New Roman"/>
          <w:sz w:val="28"/>
          <w:szCs w:val="28"/>
        </w:rPr>
        <w:t xml:space="preserve"> </w:t>
      </w:r>
      <w:r w:rsidR="0080156B" w:rsidRPr="0080156B">
        <w:rPr>
          <w:rFonts w:ascii="Times New Roman" w:hAnsi="Times New Roman"/>
          <w:sz w:val="28"/>
          <w:szCs w:val="28"/>
        </w:rPr>
        <w:t>Совета депутатов городского поселения Лянтор</w:t>
      </w:r>
      <w:r w:rsidR="0080156B">
        <w:rPr>
          <w:rFonts w:ascii="Times New Roman" w:hAnsi="Times New Roman"/>
          <w:sz w:val="28"/>
          <w:szCs w:val="28"/>
        </w:rPr>
        <w:t xml:space="preserve"> </w:t>
      </w:r>
      <w:r w:rsidR="0080156B" w:rsidRPr="0080156B">
        <w:rPr>
          <w:rFonts w:ascii="Times New Roman" w:hAnsi="Times New Roman"/>
          <w:sz w:val="28"/>
          <w:szCs w:val="28"/>
        </w:rPr>
        <w:t>от «26» февраля 2014 года № 42</w:t>
      </w:r>
      <w:r w:rsidR="0080156B">
        <w:rPr>
          <w:rFonts w:ascii="Times New Roman" w:hAnsi="Times New Roman"/>
          <w:sz w:val="28"/>
          <w:szCs w:val="28"/>
        </w:rPr>
        <w:t>».</w:t>
      </w:r>
    </w:p>
    <w:p w:rsidR="0080156B" w:rsidRPr="003637AA" w:rsidRDefault="0080156B" w:rsidP="003046C4">
      <w:pPr>
        <w:pStyle w:val="ConsPlusNormal"/>
        <w:widowControl w:val="0"/>
        <w:numPr>
          <w:ilvl w:val="0"/>
          <w:numId w:val="35"/>
        </w:numPr>
        <w:tabs>
          <w:tab w:val="left" w:pos="567"/>
          <w:tab w:val="left" w:pos="851"/>
        </w:tabs>
        <w:ind w:left="0" w:firstLine="568"/>
        <w:jc w:val="both"/>
        <w:rPr>
          <w:rFonts w:ascii="Times New Roman" w:hAnsi="Times New Roman"/>
          <w:sz w:val="28"/>
          <w:szCs w:val="28"/>
        </w:rPr>
      </w:pPr>
      <w:r w:rsidRPr="003637AA">
        <w:rPr>
          <w:rFonts w:ascii="Times New Roman" w:hAnsi="Times New Roman"/>
          <w:sz w:val="28"/>
          <w:szCs w:val="28"/>
        </w:rPr>
        <w:t>Опубликовать настоящее решение в официальном выпуске газеты «Лянторская газета» и разместить на сайте муниципального образования городское поселение Лянтор.</w:t>
      </w:r>
    </w:p>
    <w:p w:rsidR="0080156B" w:rsidRPr="003637AA" w:rsidRDefault="0080156B" w:rsidP="003046C4">
      <w:pPr>
        <w:pStyle w:val="ConsPlusNormal"/>
        <w:widowControl w:val="0"/>
        <w:numPr>
          <w:ilvl w:val="0"/>
          <w:numId w:val="35"/>
        </w:numPr>
        <w:tabs>
          <w:tab w:val="left" w:pos="567"/>
          <w:tab w:val="left" w:pos="851"/>
        </w:tabs>
        <w:ind w:left="0" w:firstLine="568"/>
        <w:jc w:val="both"/>
        <w:rPr>
          <w:rFonts w:ascii="Times New Roman" w:hAnsi="Times New Roman"/>
          <w:sz w:val="28"/>
          <w:szCs w:val="28"/>
        </w:rPr>
      </w:pPr>
      <w:r w:rsidRPr="003637AA">
        <w:rPr>
          <w:rFonts w:ascii="Times New Roman" w:hAnsi="Times New Roman"/>
          <w:sz w:val="28"/>
          <w:szCs w:val="28"/>
        </w:rPr>
        <w:t xml:space="preserve">Настоящее решение вступает в силу после </w:t>
      </w:r>
      <w:r w:rsidR="00D77FD3">
        <w:rPr>
          <w:rFonts w:ascii="Times New Roman" w:hAnsi="Times New Roman"/>
          <w:sz w:val="28"/>
          <w:szCs w:val="28"/>
        </w:rPr>
        <w:t>его официального опубликования</w:t>
      </w:r>
      <w:r w:rsidRPr="003637AA">
        <w:rPr>
          <w:rFonts w:ascii="Times New Roman" w:hAnsi="Times New Roman"/>
          <w:sz w:val="28"/>
          <w:szCs w:val="28"/>
        </w:rPr>
        <w:t>.</w:t>
      </w:r>
    </w:p>
    <w:p w:rsidR="00716803" w:rsidRDefault="00716803" w:rsidP="00E97194">
      <w:pPr>
        <w:jc w:val="both"/>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1"/>
        <w:gridCol w:w="5013"/>
      </w:tblGrid>
      <w:tr w:rsidR="0080156B" w:rsidRPr="00145504" w:rsidTr="009B240D">
        <w:trPr>
          <w:trHeight w:val="174"/>
        </w:trPr>
        <w:tc>
          <w:tcPr>
            <w:tcW w:w="5051" w:type="dxa"/>
            <w:tcBorders>
              <w:top w:val="nil"/>
              <w:left w:val="nil"/>
              <w:bottom w:val="nil"/>
              <w:right w:val="nil"/>
            </w:tcBorders>
          </w:tcPr>
          <w:p w:rsidR="0080156B" w:rsidRPr="00145504" w:rsidRDefault="0080156B" w:rsidP="00486A5B">
            <w:pPr>
              <w:ind w:right="935"/>
              <w:jc w:val="both"/>
              <w:rPr>
                <w:sz w:val="28"/>
                <w:szCs w:val="28"/>
              </w:rPr>
            </w:pPr>
            <w:r w:rsidRPr="00145504">
              <w:rPr>
                <w:sz w:val="28"/>
                <w:szCs w:val="28"/>
              </w:rPr>
              <w:t>Председатель Совета депутатов городского поселения Лянтор</w:t>
            </w:r>
          </w:p>
        </w:tc>
        <w:tc>
          <w:tcPr>
            <w:tcW w:w="5013" w:type="dxa"/>
            <w:tcBorders>
              <w:top w:val="nil"/>
              <w:left w:val="nil"/>
              <w:bottom w:val="nil"/>
              <w:right w:val="nil"/>
            </w:tcBorders>
          </w:tcPr>
          <w:p w:rsidR="0080156B" w:rsidRPr="00145504" w:rsidRDefault="0080156B" w:rsidP="00486A5B">
            <w:pPr>
              <w:jc w:val="both"/>
              <w:rPr>
                <w:sz w:val="28"/>
                <w:szCs w:val="28"/>
              </w:rPr>
            </w:pPr>
            <w:r w:rsidRPr="00145504">
              <w:rPr>
                <w:sz w:val="28"/>
                <w:szCs w:val="28"/>
              </w:rPr>
              <w:t>Глава городского поселения Лянтор</w:t>
            </w:r>
          </w:p>
        </w:tc>
      </w:tr>
      <w:tr w:rsidR="0080156B" w:rsidRPr="00145504" w:rsidTr="009B240D">
        <w:trPr>
          <w:trHeight w:val="174"/>
        </w:trPr>
        <w:tc>
          <w:tcPr>
            <w:tcW w:w="5051" w:type="dxa"/>
            <w:tcBorders>
              <w:top w:val="nil"/>
              <w:left w:val="nil"/>
              <w:bottom w:val="nil"/>
              <w:right w:val="nil"/>
            </w:tcBorders>
          </w:tcPr>
          <w:p w:rsidR="0080156B" w:rsidRPr="00145504" w:rsidRDefault="0080156B" w:rsidP="00486A5B">
            <w:pPr>
              <w:ind w:right="935"/>
              <w:jc w:val="both"/>
              <w:rPr>
                <w:sz w:val="28"/>
                <w:szCs w:val="28"/>
              </w:rPr>
            </w:pPr>
            <w:r w:rsidRPr="00145504">
              <w:rPr>
                <w:sz w:val="28"/>
                <w:szCs w:val="28"/>
              </w:rPr>
              <w:t>____________</w:t>
            </w:r>
            <w:r>
              <w:rPr>
                <w:sz w:val="28"/>
                <w:szCs w:val="28"/>
              </w:rPr>
              <w:t>_</w:t>
            </w:r>
            <w:r w:rsidRPr="00145504">
              <w:rPr>
                <w:sz w:val="28"/>
                <w:szCs w:val="28"/>
              </w:rPr>
              <w:t xml:space="preserve"> Е.В. Чернышов</w:t>
            </w:r>
          </w:p>
        </w:tc>
        <w:tc>
          <w:tcPr>
            <w:tcW w:w="5013" w:type="dxa"/>
            <w:tcBorders>
              <w:top w:val="nil"/>
              <w:left w:val="nil"/>
              <w:bottom w:val="nil"/>
              <w:right w:val="nil"/>
            </w:tcBorders>
          </w:tcPr>
          <w:p w:rsidR="0080156B" w:rsidRPr="00145504" w:rsidRDefault="0080156B" w:rsidP="00486A5B">
            <w:pPr>
              <w:jc w:val="both"/>
              <w:rPr>
                <w:sz w:val="28"/>
                <w:szCs w:val="28"/>
              </w:rPr>
            </w:pPr>
            <w:r w:rsidRPr="00145504">
              <w:rPr>
                <w:sz w:val="28"/>
                <w:szCs w:val="28"/>
              </w:rPr>
              <w:t>_______________ С.А. Махиня</w:t>
            </w:r>
          </w:p>
        </w:tc>
      </w:tr>
    </w:tbl>
    <w:p w:rsidR="00D25F19" w:rsidRPr="00F24B2C" w:rsidRDefault="00D25F19" w:rsidP="00D25F19">
      <w:pPr>
        <w:pStyle w:val="ConsPlusNormal"/>
        <w:ind w:left="6237" w:hanging="425"/>
        <w:jc w:val="both"/>
        <w:rPr>
          <w:rFonts w:ascii="Times New Roman" w:hAnsi="Times New Roman" w:cs="Times New Roman"/>
          <w:sz w:val="24"/>
          <w:szCs w:val="28"/>
        </w:rPr>
      </w:pPr>
      <w:r w:rsidRPr="00F24B2C">
        <w:rPr>
          <w:rFonts w:ascii="Times New Roman" w:hAnsi="Times New Roman" w:cs="Times New Roman"/>
          <w:sz w:val="24"/>
          <w:szCs w:val="28"/>
        </w:rPr>
        <w:lastRenderedPageBreak/>
        <w:t xml:space="preserve">Приложение к проекту решения </w:t>
      </w:r>
    </w:p>
    <w:p w:rsidR="00D25F19" w:rsidRDefault="00D25F19" w:rsidP="00D25F19">
      <w:pPr>
        <w:shd w:val="clear" w:color="auto" w:fill="FFFFFF"/>
        <w:ind w:left="6237" w:hanging="425"/>
        <w:rPr>
          <w:color w:val="000000"/>
          <w:spacing w:val="-1"/>
          <w:szCs w:val="28"/>
        </w:rPr>
      </w:pPr>
      <w:r w:rsidRPr="00F24B2C">
        <w:rPr>
          <w:color w:val="000000"/>
          <w:spacing w:val="1"/>
          <w:szCs w:val="28"/>
        </w:rPr>
        <w:t>Совета депутатов</w:t>
      </w:r>
      <w:r>
        <w:rPr>
          <w:color w:val="000000"/>
          <w:spacing w:val="-1"/>
          <w:szCs w:val="28"/>
        </w:rPr>
        <w:t xml:space="preserve"> городского</w:t>
      </w:r>
    </w:p>
    <w:p w:rsidR="003E4672" w:rsidRDefault="00D25F19" w:rsidP="003E4672">
      <w:pPr>
        <w:shd w:val="clear" w:color="auto" w:fill="FFFFFF"/>
        <w:ind w:left="6237" w:hanging="425"/>
        <w:rPr>
          <w:color w:val="000000"/>
          <w:spacing w:val="-1"/>
          <w:szCs w:val="28"/>
        </w:rPr>
      </w:pPr>
      <w:r w:rsidRPr="00F24B2C">
        <w:rPr>
          <w:color w:val="000000"/>
          <w:spacing w:val="-1"/>
          <w:szCs w:val="28"/>
        </w:rPr>
        <w:t xml:space="preserve">поселения Лянтор </w:t>
      </w:r>
    </w:p>
    <w:p w:rsidR="003E4672" w:rsidRPr="00F24B2C" w:rsidRDefault="003E4672" w:rsidP="003E4672">
      <w:pPr>
        <w:shd w:val="clear" w:color="auto" w:fill="FFFFFF"/>
        <w:ind w:left="6237" w:hanging="425"/>
        <w:rPr>
          <w:color w:val="000000"/>
          <w:spacing w:val="-1"/>
          <w:szCs w:val="28"/>
        </w:rPr>
      </w:pPr>
      <w:r>
        <w:t xml:space="preserve">от </w:t>
      </w:r>
      <w:r w:rsidR="00BE64FF">
        <w:t>26.10.</w:t>
      </w:r>
      <w:r>
        <w:t>2017 №</w:t>
      </w:r>
      <w:r>
        <w:rPr>
          <w:sz w:val="28"/>
          <w:szCs w:val="28"/>
        </w:rPr>
        <w:t xml:space="preserve"> </w:t>
      </w:r>
      <w:r w:rsidR="00BE64FF">
        <w:rPr>
          <w:sz w:val="28"/>
          <w:szCs w:val="28"/>
        </w:rPr>
        <w:t>292</w:t>
      </w:r>
    </w:p>
    <w:p w:rsidR="00D25F19" w:rsidRPr="00F24B2C" w:rsidRDefault="00D25F19" w:rsidP="00D25F19">
      <w:pPr>
        <w:shd w:val="clear" w:color="auto" w:fill="FFFFFF"/>
        <w:ind w:left="6237" w:hanging="425"/>
        <w:rPr>
          <w:color w:val="000000"/>
          <w:spacing w:val="-1"/>
          <w:szCs w:val="28"/>
        </w:rPr>
      </w:pPr>
    </w:p>
    <w:p w:rsidR="00D25F19" w:rsidRPr="00145504" w:rsidRDefault="00D25F19" w:rsidP="00D25F19">
      <w:pPr>
        <w:shd w:val="clear" w:color="auto" w:fill="FFFFFF"/>
        <w:ind w:left="6237"/>
        <w:rPr>
          <w:color w:val="000000"/>
          <w:spacing w:val="-1"/>
        </w:rPr>
      </w:pPr>
    </w:p>
    <w:p w:rsidR="00D25F19" w:rsidRPr="00145504" w:rsidRDefault="00D25F19" w:rsidP="00D25F19">
      <w:pPr>
        <w:shd w:val="clear" w:color="auto" w:fill="FFFFFF"/>
        <w:tabs>
          <w:tab w:val="left" w:leader="underscore" w:pos="8424"/>
        </w:tabs>
        <w:ind w:left="1780" w:hanging="1304"/>
        <w:jc w:val="center"/>
        <w:rPr>
          <w:b/>
          <w:bCs/>
          <w:color w:val="000000"/>
          <w:spacing w:val="1"/>
          <w:sz w:val="28"/>
          <w:szCs w:val="28"/>
        </w:rPr>
      </w:pPr>
    </w:p>
    <w:p w:rsidR="00D25F19" w:rsidRPr="00326C14" w:rsidRDefault="00D25F19" w:rsidP="00D25F19">
      <w:pPr>
        <w:pStyle w:val="ConsPlusNormal"/>
        <w:ind w:firstLine="540"/>
        <w:jc w:val="center"/>
        <w:rPr>
          <w:rFonts w:ascii="Times New Roman" w:hAnsi="Times New Roman" w:cs="Times New Roman"/>
          <w:bCs/>
          <w:color w:val="000000"/>
          <w:spacing w:val="1"/>
          <w:sz w:val="28"/>
          <w:szCs w:val="28"/>
        </w:rPr>
      </w:pPr>
      <w:r w:rsidRPr="00326C14">
        <w:rPr>
          <w:rFonts w:ascii="Times New Roman" w:hAnsi="Times New Roman" w:cs="Times New Roman"/>
          <w:bCs/>
          <w:color w:val="000000"/>
          <w:spacing w:val="1"/>
          <w:sz w:val="28"/>
          <w:szCs w:val="28"/>
        </w:rPr>
        <w:t>ПРАВИЛА</w:t>
      </w:r>
    </w:p>
    <w:p w:rsidR="00D25F19" w:rsidRPr="00326C14" w:rsidRDefault="00D25F19" w:rsidP="00D25F19">
      <w:pPr>
        <w:pStyle w:val="ConsPlusNormal"/>
        <w:ind w:firstLine="540"/>
        <w:jc w:val="center"/>
        <w:rPr>
          <w:rFonts w:ascii="Times New Roman" w:hAnsi="Times New Roman" w:cs="Times New Roman"/>
          <w:bCs/>
          <w:color w:val="000000"/>
          <w:spacing w:val="1"/>
          <w:sz w:val="28"/>
          <w:szCs w:val="28"/>
        </w:rPr>
      </w:pPr>
      <w:r w:rsidRPr="00326C14">
        <w:rPr>
          <w:rFonts w:ascii="Times New Roman" w:hAnsi="Times New Roman" w:cs="Times New Roman"/>
          <w:bCs/>
          <w:color w:val="000000"/>
          <w:spacing w:val="1"/>
          <w:sz w:val="28"/>
          <w:szCs w:val="28"/>
        </w:rPr>
        <w:t>благоустройства территории городского поселения Лянтор</w:t>
      </w:r>
    </w:p>
    <w:p w:rsidR="00D25F19" w:rsidRPr="00326C14" w:rsidRDefault="00D25F19" w:rsidP="00D25F19">
      <w:pPr>
        <w:pStyle w:val="ConsPlusNormal"/>
        <w:ind w:firstLine="540"/>
        <w:jc w:val="center"/>
        <w:rPr>
          <w:rFonts w:ascii="Times New Roman" w:hAnsi="Times New Roman" w:cs="Times New Roman"/>
          <w:color w:val="000000"/>
          <w:spacing w:val="-24"/>
          <w:sz w:val="28"/>
          <w:szCs w:val="28"/>
        </w:rPr>
      </w:pPr>
    </w:p>
    <w:p w:rsidR="00D25F19" w:rsidRPr="00145504" w:rsidRDefault="00D25F19" w:rsidP="00D25F19">
      <w:pPr>
        <w:pStyle w:val="ConsPlusNormal"/>
        <w:ind w:firstLine="0"/>
        <w:jc w:val="both"/>
        <w:rPr>
          <w:rFonts w:ascii="Times New Roman" w:hAnsi="Times New Roman" w:cs="Times New Roman"/>
          <w:color w:val="000000"/>
          <w:spacing w:val="-24"/>
          <w:sz w:val="28"/>
          <w:szCs w:val="28"/>
        </w:rPr>
      </w:pPr>
    </w:p>
    <w:p w:rsidR="00D25F19" w:rsidRPr="001E3D22" w:rsidRDefault="00D25F19" w:rsidP="00D25F19">
      <w:pPr>
        <w:adjustRightInd w:val="0"/>
        <w:ind w:firstLine="567"/>
        <w:jc w:val="center"/>
        <w:outlineLvl w:val="1"/>
        <w:rPr>
          <w:sz w:val="28"/>
          <w:szCs w:val="28"/>
        </w:rPr>
      </w:pPr>
      <w:r w:rsidRPr="001E3D22">
        <w:rPr>
          <w:sz w:val="28"/>
          <w:szCs w:val="28"/>
        </w:rPr>
        <w:t>1. Общие положения</w:t>
      </w:r>
    </w:p>
    <w:p w:rsidR="00D25F19" w:rsidRPr="001E3D22" w:rsidRDefault="00D25F19" w:rsidP="00D25F19">
      <w:pPr>
        <w:adjustRightInd w:val="0"/>
        <w:ind w:firstLine="567"/>
        <w:jc w:val="both"/>
        <w:rPr>
          <w:sz w:val="28"/>
          <w:szCs w:val="28"/>
        </w:rPr>
      </w:pPr>
    </w:p>
    <w:p w:rsidR="00D25F19" w:rsidRPr="00914420" w:rsidRDefault="00D25F19" w:rsidP="00D25F19">
      <w:pPr>
        <w:autoSpaceDE w:val="0"/>
        <w:autoSpaceDN w:val="0"/>
        <w:adjustRightInd w:val="0"/>
        <w:ind w:firstLine="540"/>
        <w:jc w:val="both"/>
        <w:rPr>
          <w:sz w:val="28"/>
          <w:szCs w:val="28"/>
        </w:rPr>
      </w:pPr>
      <w:r w:rsidRPr="001E3D22">
        <w:rPr>
          <w:sz w:val="28"/>
          <w:szCs w:val="28"/>
        </w:rPr>
        <w:t>1.1. Настоящие Правила благоустройства территории городского поселения Лянтор (далее - Правила</w:t>
      </w:r>
      <w:r w:rsidRPr="00914420">
        <w:rPr>
          <w:sz w:val="28"/>
          <w:szCs w:val="28"/>
        </w:rPr>
        <w:t>) разработаны в соответствии с Федеральным законом от 06.10.2003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регионального развития Российской Федерации от 13.04.2017 № 711/пр, в целях повышения уровня благоустройства, озеленения, санитарного содержания,</w:t>
      </w:r>
      <w:r w:rsidRPr="00D25F19">
        <w:rPr>
          <w:rFonts w:eastAsia="Calibri"/>
          <w:sz w:val="28"/>
          <w:szCs w:val="28"/>
          <w:lang w:eastAsia="en-US"/>
        </w:rPr>
        <w:t xml:space="preserve"> поддержания эстетического состояния территории </w:t>
      </w:r>
      <w:r w:rsidRPr="00914420">
        <w:rPr>
          <w:sz w:val="28"/>
          <w:szCs w:val="28"/>
        </w:rPr>
        <w:t>города Лянтор и обеспечения благоприятных и безопасных условий жизнедеятельности человека.</w:t>
      </w:r>
    </w:p>
    <w:p w:rsidR="00D25F19" w:rsidRPr="009D6C52" w:rsidRDefault="00D25F19" w:rsidP="00D25F19">
      <w:pPr>
        <w:tabs>
          <w:tab w:val="left" w:pos="1440"/>
        </w:tabs>
        <w:ind w:firstLine="567"/>
        <w:jc w:val="both"/>
        <w:rPr>
          <w:sz w:val="28"/>
          <w:szCs w:val="28"/>
        </w:rPr>
      </w:pPr>
      <w:r w:rsidRPr="00914420">
        <w:rPr>
          <w:sz w:val="28"/>
          <w:szCs w:val="28"/>
        </w:rPr>
        <w:t>1.2. В Правилах используются понятия и термины в значениях, установленных законодательством Российской</w:t>
      </w:r>
      <w:r w:rsidRPr="009D6C52">
        <w:rPr>
          <w:sz w:val="28"/>
          <w:szCs w:val="28"/>
        </w:rPr>
        <w:t xml:space="preserve"> Федерации, Ханты - Мансийского автономного округа-Югры, муниципальными правовыми актами городского поселения Лянтор.</w:t>
      </w:r>
    </w:p>
    <w:p w:rsidR="00D25F19" w:rsidRPr="00914420" w:rsidRDefault="00D25F19" w:rsidP="00D25F19">
      <w:pPr>
        <w:pStyle w:val="ConsPlusNormal"/>
        <w:ind w:firstLine="540"/>
        <w:jc w:val="both"/>
        <w:rPr>
          <w:rFonts w:ascii="Times New Roman" w:hAnsi="Times New Roman" w:cs="Times New Roman"/>
          <w:sz w:val="28"/>
          <w:szCs w:val="28"/>
        </w:rPr>
      </w:pPr>
      <w:r w:rsidRPr="009D6C52">
        <w:rPr>
          <w:rFonts w:ascii="Times New Roman" w:hAnsi="Times New Roman" w:cs="Times New Roman"/>
          <w:sz w:val="28"/>
          <w:szCs w:val="28"/>
        </w:rPr>
        <w:t xml:space="preserve">К объектам благоустройства на </w:t>
      </w:r>
      <w:r w:rsidRPr="00914420">
        <w:rPr>
          <w:rFonts w:ascii="Times New Roman" w:hAnsi="Times New Roman" w:cs="Times New Roman"/>
          <w:sz w:val="28"/>
          <w:szCs w:val="28"/>
        </w:rPr>
        <w:t xml:space="preserve">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w:t>
      </w:r>
      <w:r>
        <w:rPr>
          <w:rFonts w:ascii="Times New Roman" w:hAnsi="Times New Roman" w:cs="Times New Roman"/>
          <w:sz w:val="28"/>
          <w:szCs w:val="28"/>
        </w:rPr>
        <w:t>зоны муниципального образования.</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К объектам благоустройства территории различного функционального назначения, на которых осуществляется деятельность по благоустройству относятся</w:t>
      </w:r>
      <w:r>
        <w:rPr>
          <w:rFonts w:ascii="Times New Roman" w:hAnsi="Times New Roman" w:cs="Times New Roman"/>
          <w:sz w:val="28"/>
          <w:szCs w:val="28"/>
        </w:rPr>
        <w:t>,</w:t>
      </w:r>
      <w:r w:rsidRPr="00914420">
        <w:rPr>
          <w:rFonts w:ascii="Times New Roman" w:hAnsi="Times New Roman" w:cs="Times New Roman"/>
          <w:sz w:val="28"/>
          <w:szCs w:val="28"/>
        </w:rPr>
        <w:t xml:space="preserve"> в том числе:</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детские площадки, спортивные и другие площадки отдыха и досуга;</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площадки для выгула и дрессировки собак;</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площадки автостоянок;</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улицы (в том числе пешеходные) и дороги;</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парки, скверы, иные зеленые зоны;</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технические зоны транспортных, инженерных коммуникаций, водоохранные зоны;</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D25F19" w:rsidRPr="009D6C52" w:rsidRDefault="00D25F19" w:rsidP="00D25F19">
      <w:pPr>
        <w:pStyle w:val="ConsPlusNormal"/>
        <w:ind w:firstLine="540"/>
        <w:jc w:val="both"/>
        <w:rPr>
          <w:rFonts w:ascii="Times New Roman" w:hAnsi="Times New Roman"/>
          <w:sz w:val="28"/>
          <w:szCs w:val="28"/>
        </w:rPr>
      </w:pPr>
      <w:r w:rsidRPr="00914420">
        <w:rPr>
          <w:rFonts w:ascii="Times New Roman" w:hAnsi="Times New Roman" w:cs="Times New Roman"/>
          <w:sz w:val="28"/>
          <w:szCs w:val="28"/>
        </w:rPr>
        <w:t xml:space="preserve">- </w:t>
      </w:r>
      <w:r w:rsidRPr="00914420">
        <w:rPr>
          <w:rFonts w:ascii="Times New Roman" w:hAnsi="Times New Roman"/>
          <w:sz w:val="28"/>
          <w:szCs w:val="28"/>
        </w:rPr>
        <w:t>территории, занимаемые садоводческими</w:t>
      </w:r>
      <w:r w:rsidRPr="009D6C52">
        <w:rPr>
          <w:rFonts w:ascii="Times New Roman" w:hAnsi="Times New Roman"/>
          <w:sz w:val="28"/>
          <w:szCs w:val="28"/>
        </w:rPr>
        <w:t>, огородническими, дачными объединениями граждан, гаражными и лодочными комплексами;</w:t>
      </w:r>
    </w:p>
    <w:p w:rsidR="00D25F19" w:rsidRPr="00914420" w:rsidRDefault="00D25F19" w:rsidP="00D25F19">
      <w:pPr>
        <w:adjustRightInd w:val="0"/>
        <w:ind w:firstLine="567"/>
        <w:jc w:val="both"/>
        <w:rPr>
          <w:sz w:val="28"/>
          <w:szCs w:val="28"/>
        </w:rPr>
      </w:pPr>
      <w:r w:rsidRPr="00914420">
        <w:rPr>
          <w:sz w:val="28"/>
          <w:szCs w:val="28"/>
        </w:rPr>
        <w:lastRenderedPageBreak/>
        <w:t>- площади, набережные и другие территории, расположенные в границах муниципального образования</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Под элементами благоустройства в настоящих</w:t>
      </w:r>
      <w:r w:rsidRPr="00914420">
        <w:rPr>
          <w:rFonts w:ascii="Times New Roman" w:hAnsi="Times New Roman"/>
          <w:sz w:val="28"/>
          <w:szCs w:val="28"/>
        </w:rPr>
        <w:t xml:space="preserve"> Правилах </w:t>
      </w:r>
      <w:r w:rsidRPr="00914420">
        <w:rPr>
          <w:rFonts w:ascii="Times New Roman" w:hAnsi="Times New Roman" w:cs="Times New Roman"/>
          <w:sz w:val="28"/>
          <w:szCs w:val="28"/>
        </w:rPr>
        <w:t>понимаются, в том числе:</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элементы озеленения;</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покрытия;</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ограждения (заборы);</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водные устройства;</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уличное коммунально-бытовое и техническое оборудование;</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игровое и спортивное оборудование;</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элементы освещения;</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средства размещения информации и рекламные конструкции;</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малые архитектурные формы (далее – МАФ) и городская мебель;</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некапитальные нестационарные сооружения;</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элементы объектов капитального строительства.</w:t>
      </w:r>
    </w:p>
    <w:p w:rsidR="00D25F19" w:rsidRPr="00914420" w:rsidRDefault="00D25F19" w:rsidP="00D25F19">
      <w:pPr>
        <w:adjustRightInd w:val="0"/>
        <w:ind w:firstLine="567"/>
        <w:jc w:val="both"/>
        <w:rPr>
          <w:sz w:val="28"/>
          <w:szCs w:val="28"/>
        </w:rPr>
      </w:pPr>
    </w:p>
    <w:p w:rsidR="00D25F19" w:rsidRPr="00914420" w:rsidRDefault="00D25F19" w:rsidP="00D25F19">
      <w:pPr>
        <w:adjustRightInd w:val="0"/>
        <w:ind w:firstLine="567"/>
        <w:jc w:val="both"/>
        <w:rPr>
          <w:sz w:val="28"/>
          <w:szCs w:val="28"/>
        </w:rPr>
      </w:pPr>
      <w:r w:rsidRPr="00914420">
        <w:rPr>
          <w:sz w:val="28"/>
          <w:szCs w:val="28"/>
        </w:rPr>
        <w:t>1.3. Содержание объектов благоустройства в надлежащем состоянии осуществляют физические и юридические лица, во владении и пользовании которых они находятся.</w:t>
      </w:r>
    </w:p>
    <w:p w:rsidR="00D25F19" w:rsidRPr="001E3D22" w:rsidRDefault="00D25F19" w:rsidP="00D25F19">
      <w:pPr>
        <w:adjustRightInd w:val="0"/>
        <w:ind w:firstLine="567"/>
        <w:jc w:val="both"/>
        <w:rPr>
          <w:sz w:val="28"/>
          <w:szCs w:val="28"/>
        </w:rPr>
      </w:pPr>
      <w:r w:rsidRPr="00914420">
        <w:rPr>
          <w:sz w:val="28"/>
          <w:szCs w:val="28"/>
        </w:rPr>
        <w:t>1.4. Благоустройство и озеленение объектов благоустройства осуществляется в границах земельных участков. Содержание объектов благоустройства осуществляется в границах земельных</w:t>
      </w:r>
      <w:r w:rsidRPr="001E3D22">
        <w:rPr>
          <w:sz w:val="28"/>
          <w:szCs w:val="28"/>
        </w:rPr>
        <w:t xml:space="preserve"> участков с учетом прилегающих территорий.</w:t>
      </w:r>
    </w:p>
    <w:p w:rsidR="00D25F19" w:rsidRPr="001E3D22" w:rsidRDefault="00D25F19" w:rsidP="00D25F19">
      <w:pPr>
        <w:adjustRightInd w:val="0"/>
        <w:ind w:firstLine="567"/>
        <w:jc w:val="both"/>
        <w:rPr>
          <w:sz w:val="28"/>
          <w:szCs w:val="28"/>
        </w:rPr>
      </w:pPr>
      <w:r w:rsidRPr="001E3D22">
        <w:rPr>
          <w:sz w:val="28"/>
          <w:szCs w:val="28"/>
        </w:rPr>
        <w:t xml:space="preserve">Границы прилегающей территории определяются по внешней границе земельных участков на ширину до бордюров проезжей части и пешеходных тротуаров, других элементов благоустройства, но не более </w:t>
      </w:r>
      <w:smartTag w:uri="urn:schemas-microsoft-com:office:smarttags" w:element="metricconverter">
        <w:smartTagPr>
          <w:attr w:name="ProductID" w:val="10 метров"/>
        </w:smartTagPr>
        <w:r w:rsidRPr="001E3D22">
          <w:rPr>
            <w:sz w:val="28"/>
            <w:szCs w:val="28"/>
          </w:rPr>
          <w:t>10 метров</w:t>
        </w:r>
      </w:smartTag>
      <w:r w:rsidRPr="001E3D22">
        <w:rPr>
          <w:sz w:val="28"/>
          <w:szCs w:val="28"/>
        </w:rPr>
        <w:t xml:space="preserve">. </w:t>
      </w:r>
    </w:p>
    <w:p w:rsidR="00D25F19" w:rsidRPr="001E3D22" w:rsidRDefault="00D25F19" w:rsidP="00D25F19">
      <w:pPr>
        <w:adjustRightInd w:val="0"/>
        <w:ind w:firstLine="567"/>
        <w:jc w:val="both"/>
        <w:rPr>
          <w:sz w:val="28"/>
          <w:szCs w:val="28"/>
        </w:rPr>
      </w:pPr>
      <w:r w:rsidRPr="001E3D22">
        <w:rPr>
          <w:sz w:val="28"/>
          <w:szCs w:val="28"/>
        </w:rPr>
        <w:t>В отношении отдельных объектов благоустройства Правилами или иными муниципальными правовыми актами городского поселения Лянтор может  быть установлен иной порядок определения границ прилегающей территории.</w:t>
      </w:r>
    </w:p>
    <w:p w:rsidR="00D25F19" w:rsidRPr="00CA7FC7" w:rsidRDefault="00D25F19" w:rsidP="00D25F19">
      <w:pPr>
        <w:adjustRightInd w:val="0"/>
        <w:ind w:firstLine="567"/>
        <w:jc w:val="both"/>
        <w:outlineLvl w:val="0"/>
        <w:rPr>
          <w:sz w:val="28"/>
          <w:szCs w:val="28"/>
        </w:rPr>
      </w:pPr>
      <w:r w:rsidRPr="00CA7FC7">
        <w:rPr>
          <w:sz w:val="28"/>
          <w:szCs w:val="28"/>
        </w:rPr>
        <w:t>1.5. Органом, уполномоченным в сфере благоустройства и озеленения города, является Администрация городского поселения Лянтор.</w:t>
      </w:r>
    </w:p>
    <w:p w:rsidR="00D25F19" w:rsidRPr="001E3D22" w:rsidRDefault="00D25F19" w:rsidP="00D25F19">
      <w:pPr>
        <w:adjustRightInd w:val="0"/>
        <w:ind w:firstLine="567"/>
        <w:jc w:val="both"/>
        <w:rPr>
          <w:sz w:val="28"/>
          <w:szCs w:val="28"/>
        </w:rPr>
      </w:pPr>
      <w:r w:rsidRPr="00CA7FC7">
        <w:rPr>
          <w:sz w:val="28"/>
          <w:szCs w:val="28"/>
        </w:rPr>
        <w:t>1.6. Контроль за выполнением настоящих Правил возлагается на Администрацию городского поселения Лянтор в пределах её полномочий.</w:t>
      </w:r>
    </w:p>
    <w:p w:rsidR="00D25F19" w:rsidRPr="001E3D22" w:rsidRDefault="00D25F19" w:rsidP="00D25F19">
      <w:pPr>
        <w:adjustRightInd w:val="0"/>
        <w:ind w:firstLine="567"/>
        <w:jc w:val="both"/>
        <w:rPr>
          <w:sz w:val="28"/>
          <w:szCs w:val="28"/>
        </w:rPr>
      </w:pPr>
    </w:p>
    <w:p w:rsidR="00D25F19" w:rsidRPr="001E3D22" w:rsidRDefault="00D25F19" w:rsidP="00D25F19">
      <w:pPr>
        <w:adjustRightInd w:val="0"/>
        <w:ind w:firstLine="567"/>
        <w:jc w:val="center"/>
        <w:outlineLvl w:val="1"/>
        <w:rPr>
          <w:sz w:val="28"/>
          <w:szCs w:val="28"/>
        </w:rPr>
      </w:pPr>
      <w:r w:rsidRPr="001E3D22">
        <w:rPr>
          <w:sz w:val="28"/>
          <w:szCs w:val="28"/>
        </w:rPr>
        <w:t>2. Правила содержания объектов благоустройства.</w:t>
      </w:r>
    </w:p>
    <w:p w:rsidR="00D25F19" w:rsidRPr="001E3D22" w:rsidRDefault="00D25F19" w:rsidP="00D25F19">
      <w:pPr>
        <w:adjustRightInd w:val="0"/>
        <w:ind w:firstLine="567"/>
        <w:jc w:val="both"/>
        <w:rPr>
          <w:sz w:val="28"/>
          <w:szCs w:val="28"/>
        </w:rPr>
      </w:pPr>
    </w:p>
    <w:p w:rsidR="00D25F19" w:rsidRPr="00914420" w:rsidRDefault="00D25F19" w:rsidP="00D25F19">
      <w:pPr>
        <w:adjustRightInd w:val="0"/>
        <w:ind w:firstLine="567"/>
        <w:jc w:val="both"/>
        <w:rPr>
          <w:sz w:val="28"/>
          <w:szCs w:val="28"/>
        </w:rPr>
      </w:pPr>
      <w:r w:rsidRPr="001E3D22">
        <w:rPr>
          <w:sz w:val="28"/>
          <w:szCs w:val="28"/>
        </w:rPr>
        <w:t xml:space="preserve">2.1. Физические и юридические лица, во владении и пользовании которых находятся объекты благоустройства, осуществляют их содержание в надлежащем состоянии и производят ремонт в соответствии с установленными правилами и нормами </w:t>
      </w:r>
      <w:r w:rsidRPr="00914420">
        <w:rPr>
          <w:sz w:val="28"/>
          <w:szCs w:val="28"/>
        </w:rPr>
        <w:t>технической эксплуатации.</w:t>
      </w:r>
    </w:p>
    <w:p w:rsidR="00D25F19" w:rsidRDefault="00D25F19" w:rsidP="00D25F19">
      <w:pPr>
        <w:adjustRightInd w:val="0"/>
        <w:ind w:firstLine="567"/>
        <w:jc w:val="both"/>
      </w:pPr>
      <w:r w:rsidRPr="00914420">
        <w:rPr>
          <w:sz w:val="28"/>
          <w:szCs w:val="28"/>
        </w:rPr>
        <w:t>2.2. Вывоз отходов производства и потребления и твердых коммунальных отходов (далее – отходы), образуемого в процессе содержания и эксплуатации объектов благоустройства, осуществляется в установленные места захоронения отходов.</w:t>
      </w:r>
      <w:r w:rsidRPr="00B73D2F">
        <w:t xml:space="preserve"> </w:t>
      </w:r>
    </w:p>
    <w:p w:rsidR="00D25F19" w:rsidRPr="001E3D22" w:rsidRDefault="00D25F19" w:rsidP="00D25F19">
      <w:pPr>
        <w:adjustRightInd w:val="0"/>
        <w:ind w:firstLine="567"/>
        <w:jc w:val="both"/>
        <w:rPr>
          <w:sz w:val="28"/>
          <w:szCs w:val="28"/>
        </w:rPr>
      </w:pPr>
      <w:r w:rsidRPr="00914420">
        <w:rPr>
          <w:sz w:val="28"/>
          <w:szCs w:val="28"/>
        </w:rPr>
        <w:t>2.3. Организация уборки</w:t>
      </w:r>
      <w:r w:rsidRPr="001E3D22">
        <w:rPr>
          <w:sz w:val="28"/>
          <w:szCs w:val="28"/>
        </w:rPr>
        <w:t xml:space="preserve"> объектов благоустройства.</w:t>
      </w:r>
    </w:p>
    <w:p w:rsidR="00D25F19" w:rsidRPr="001E3D22" w:rsidRDefault="00D25F19" w:rsidP="00D25F19">
      <w:pPr>
        <w:adjustRightInd w:val="0"/>
        <w:ind w:firstLine="567"/>
        <w:jc w:val="both"/>
        <w:rPr>
          <w:sz w:val="28"/>
          <w:szCs w:val="28"/>
        </w:rPr>
      </w:pPr>
      <w:r w:rsidRPr="001E3D22">
        <w:rPr>
          <w:sz w:val="28"/>
          <w:szCs w:val="28"/>
        </w:rPr>
        <w:t>2.3.1. Уборка улично-дорожной сети осуществляется в соответствии с заключенными договорами (контрактами) специализированными организациями.</w:t>
      </w:r>
    </w:p>
    <w:p w:rsidR="00D25F19" w:rsidRPr="001E3D22" w:rsidRDefault="00D25F19" w:rsidP="00D25F19">
      <w:pPr>
        <w:adjustRightInd w:val="0"/>
        <w:ind w:firstLine="567"/>
        <w:jc w:val="both"/>
        <w:rPr>
          <w:sz w:val="28"/>
          <w:szCs w:val="28"/>
        </w:rPr>
      </w:pPr>
      <w:r w:rsidRPr="001E3D22">
        <w:rPr>
          <w:sz w:val="28"/>
          <w:szCs w:val="28"/>
        </w:rPr>
        <w:lastRenderedPageBreak/>
        <w:t xml:space="preserve">2.3.2. Физические и юридические лица обязаны осуществлять уборку земельных участков, находящихся в их владении и (или) пользовании, и прилегающих к ним территорий. </w:t>
      </w:r>
    </w:p>
    <w:p w:rsidR="00D25F19" w:rsidRPr="001E3D22" w:rsidRDefault="00D25F19" w:rsidP="00D25F19">
      <w:pPr>
        <w:adjustRightInd w:val="0"/>
        <w:ind w:firstLine="567"/>
        <w:jc w:val="both"/>
        <w:outlineLvl w:val="0"/>
        <w:rPr>
          <w:sz w:val="28"/>
          <w:szCs w:val="28"/>
        </w:rPr>
      </w:pPr>
      <w:r w:rsidRPr="001E3D22">
        <w:rPr>
          <w:sz w:val="28"/>
          <w:szCs w:val="28"/>
        </w:rPr>
        <w:t xml:space="preserve">Уборка прилегающих территорий к садоводческим, огородническим, дачным некоммерческим объединениям граждан города осуществляется в радиусе </w:t>
      </w:r>
      <w:smartTag w:uri="urn:schemas-microsoft-com:office:smarttags" w:element="metricconverter">
        <w:smartTagPr>
          <w:attr w:name="ProductID" w:val="15 метров"/>
        </w:smartTagPr>
        <w:r w:rsidRPr="001E3D22">
          <w:rPr>
            <w:sz w:val="28"/>
            <w:szCs w:val="28"/>
          </w:rPr>
          <w:t>15 метров</w:t>
        </w:r>
      </w:smartTag>
      <w:r w:rsidRPr="001E3D22">
        <w:rPr>
          <w:sz w:val="28"/>
          <w:szCs w:val="28"/>
        </w:rPr>
        <w:t>.</w:t>
      </w:r>
    </w:p>
    <w:p w:rsidR="00D25F19" w:rsidRPr="001E3D22" w:rsidRDefault="00D25F19" w:rsidP="00D25F19">
      <w:pPr>
        <w:adjustRightInd w:val="0"/>
        <w:ind w:firstLine="567"/>
        <w:jc w:val="both"/>
        <w:rPr>
          <w:sz w:val="28"/>
          <w:szCs w:val="28"/>
        </w:rPr>
      </w:pPr>
      <w:r w:rsidRPr="001E3D22">
        <w:rPr>
          <w:sz w:val="28"/>
          <w:szCs w:val="28"/>
        </w:rPr>
        <w:t xml:space="preserve">2.3.3. </w:t>
      </w:r>
      <w:r w:rsidRPr="001E3D22">
        <w:rPr>
          <w:b/>
          <w:sz w:val="28"/>
          <w:szCs w:val="28"/>
        </w:rPr>
        <w:t>Запрещается</w:t>
      </w:r>
      <w:r w:rsidRPr="001E3D22">
        <w:rPr>
          <w:sz w:val="28"/>
          <w:szCs w:val="28"/>
        </w:rPr>
        <w:t xml:space="preserve"> у объектов торговли (лотков, киосков, палаток, павильонов мелкорозничной торговли, магазинов) складировать тару и запасы товаров, а также использовать для складирования прилегающие к ним территории</w:t>
      </w:r>
      <w:r>
        <w:rPr>
          <w:sz w:val="28"/>
          <w:szCs w:val="28"/>
        </w:rPr>
        <w:t>, в том числе территории, прилегающие к контейнерным площадкам, предназначенным</w:t>
      </w:r>
      <w:r w:rsidRPr="001E3D22">
        <w:rPr>
          <w:sz w:val="28"/>
          <w:szCs w:val="28"/>
        </w:rPr>
        <w:t xml:space="preserve"> для сбора твердых </w:t>
      </w:r>
      <w:r>
        <w:rPr>
          <w:sz w:val="28"/>
          <w:szCs w:val="28"/>
        </w:rPr>
        <w:t>коммунальных</w:t>
      </w:r>
      <w:r w:rsidRPr="001E3D22">
        <w:rPr>
          <w:sz w:val="28"/>
          <w:szCs w:val="28"/>
        </w:rPr>
        <w:t xml:space="preserve"> отходов от населения.</w:t>
      </w:r>
    </w:p>
    <w:p w:rsidR="00D25F19" w:rsidRPr="001E3D22" w:rsidRDefault="00D25F19" w:rsidP="00D25F19">
      <w:pPr>
        <w:adjustRightInd w:val="0"/>
        <w:ind w:firstLine="567"/>
        <w:jc w:val="both"/>
        <w:rPr>
          <w:sz w:val="28"/>
          <w:szCs w:val="28"/>
        </w:rPr>
      </w:pPr>
      <w:r w:rsidRPr="001E3D22">
        <w:rPr>
          <w:sz w:val="28"/>
          <w:szCs w:val="28"/>
        </w:rPr>
        <w:t xml:space="preserve">Вывоз твердых </w:t>
      </w:r>
      <w:r>
        <w:rPr>
          <w:sz w:val="28"/>
          <w:szCs w:val="28"/>
        </w:rPr>
        <w:t>коммунальных</w:t>
      </w:r>
      <w:r w:rsidRPr="001E3D22">
        <w:rPr>
          <w:sz w:val="28"/>
          <w:szCs w:val="28"/>
        </w:rPr>
        <w:t xml:space="preserve"> отходов, образуемых тарой (картон, бумага, древесина) при осуществлении торговой деятельности, осуществляется физическими и юридическими лицами, во владении и (или) пользовании которых находятся объекты торговли.</w:t>
      </w:r>
    </w:p>
    <w:p w:rsidR="00D25F19" w:rsidRPr="001E3D22" w:rsidRDefault="00D25F19" w:rsidP="00D25F19">
      <w:pPr>
        <w:adjustRightInd w:val="0"/>
        <w:ind w:firstLine="567"/>
        <w:jc w:val="both"/>
        <w:rPr>
          <w:sz w:val="28"/>
          <w:szCs w:val="28"/>
        </w:rPr>
      </w:pPr>
      <w:r w:rsidRPr="001E3D22">
        <w:rPr>
          <w:sz w:val="28"/>
          <w:szCs w:val="28"/>
        </w:rPr>
        <w:t xml:space="preserve">2.3.4. Уборка и очистка ливневой канализации, смотровых колодцев ливневой канализации, предназначенных для отвода грунтовых и поверхностных вод с улиц и дорог производятся предприятиями, в соответствии с заключенными договорами (контрактами) </w:t>
      </w:r>
      <w:r>
        <w:rPr>
          <w:sz w:val="28"/>
          <w:szCs w:val="28"/>
        </w:rPr>
        <w:t xml:space="preserve">со </w:t>
      </w:r>
      <w:r w:rsidRPr="001E3D22">
        <w:rPr>
          <w:sz w:val="28"/>
          <w:szCs w:val="28"/>
        </w:rPr>
        <w:t xml:space="preserve">специализированными организациями. </w:t>
      </w:r>
    </w:p>
    <w:p w:rsidR="00D25F19" w:rsidRPr="001E3D22" w:rsidRDefault="00D25F19" w:rsidP="00D25F19">
      <w:pPr>
        <w:adjustRightInd w:val="0"/>
        <w:ind w:firstLine="567"/>
        <w:jc w:val="both"/>
        <w:rPr>
          <w:sz w:val="28"/>
          <w:szCs w:val="28"/>
        </w:rPr>
      </w:pPr>
      <w:r w:rsidRPr="001E3D22">
        <w:rPr>
          <w:sz w:val="28"/>
          <w:szCs w:val="28"/>
        </w:rPr>
        <w:t>Извлечение осадков из смотровых колодцев производится не реже двух раз в год с немедленным их вывозом.</w:t>
      </w:r>
    </w:p>
    <w:p w:rsidR="00D25F19" w:rsidRPr="001E3D22" w:rsidRDefault="00D25F19" w:rsidP="00D25F19">
      <w:pPr>
        <w:adjustRightInd w:val="0"/>
        <w:ind w:firstLine="567"/>
        <w:jc w:val="both"/>
        <w:rPr>
          <w:sz w:val="28"/>
          <w:szCs w:val="28"/>
        </w:rPr>
      </w:pPr>
      <w:r w:rsidRPr="001E3D22">
        <w:rPr>
          <w:sz w:val="28"/>
          <w:szCs w:val="28"/>
        </w:rPr>
        <w:t>2.3.5. Очистка урн производится систематически по мере их наполнения. За установку и содержание урн в чистоте несут ответственность физические и юридические лица, во владении и пользовании которых находятся земельные участки и прилегающие к ним территории.</w:t>
      </w:r>
    </w:p>
    <w:p w:rsidR="00D25F19" w:rsidRPr="001E3D22" w:rsidRDefault="00D25F19" w:rsidP="00D25F19">
      <w:pPr>
        <w:adjustRightInd w:val="0"/>
        <w:ind w:firstLine="567"/>
        <w:jc w:val="both"/>
        <w:rPr>
          <w:sz w:val="28"/>
          <w:szCs w:val="28"/>
          <w:u w:val="single"/>
        </w:rPr>
      </w:pPr>
      <w:r w:rsidRPr="001E3D22">
        <w:rPr>
          <w:sz w:val="28"/>
          <w:szCs w:val="28"/>
          <w:u w:val="single"/>
        </w:rPr>
        <w:t>2.3.6. Уборка городских территорий в весенне-летний период.</w:t>
      </w:r>
    </w:p>
    <w:p w:rsidR="00D25F19" w:rsidRPr="001E3D22" w:rsidRDefault="00D25F19" w:rsidP="00D25F19">
      <w:pPr>
        <w:adjustRightInd w:val="0"/>
        <w:ind w:firstLine="567"/>
        <w:jc w:val="both"/>
        <w:rPr>
          <w:sz w:val="28"/>
          <w:szCs w:val="28"/>
        </w:rPr>
      </w:pPr>
      <w:r w:rsidRPr="001E3D22">
        <w:rPr>
          <w:sz w:val="28"/>
          <w:szCs w:val="28"/>
        </w:rPr>
        <w:t>2.3.6.1. В срок до 30 мая физические и юридические лица, во владении и пользовании которых находятся земельные участки и прилегающие к ним территории проводят разовую весеннюю очистку территории от мусора и листьев.</w:t>
      </w:r>
    </w:p>
    <w:p w:rsidR="00D25F19" w:rsidRPr="001E3D22" w:rsidRDefault="00D25F19" w:rsidP="00D25F19">
      <w:pPr>
        <w:adjustRightInd w:val="0"/>
        <w:ind w:firstLine="567"/>
        <w:jc w:val="both"/>
        <w:rPr>
          <w:sz w:val="28"/>
          <w:szCs w:val="28"/>
        </w:rPr>
      </w:pPr>
      <w:r w:rsidRPr="001E3D22">
        <w:rPr>
          <w:sz w:val="28"/>
          <w:szCs w:val="28"/>
        </w:rPr>
        <w:t xml:space="preserve">2.3.6.2. Весенне-летний период устанавливается с 01 мая по 14 октября. В это время </w:t>
      </w:r>
      <w:r w:rsidRPr="001E3D22">
        <w:rPr>
          <w:b/>
          <w:sz w:val="28"/>
          <w:szCs w:val="28"/>
        </w:rPr>
        <w:t>запрещается</w:t>
      </w:r>
      <w:r w:rsidRPr="001E3D22">
        <w:rPr>
          <w:sz w:val="28"/>
          <w:szCs w:val="28"/>
        </w:rPr>
        <w:t xml:space="preserve"> сжигать мусор и листья в черте города, проводить  механизированную уборку улиц и подметание в сухое, жаркое время без увлажнения.</w:t>
      </w:r>
    </w:p>
    <w:p w:rsidR="00D25F19" w:rsidRPr="001E3D22" w:rsidRDefault="00D25F19" w:rsidP="00D25F19">
      <w:pPr>
        <w:adjustRightInd w:val="0"/>
        <w:ind w:firstLine="567"/>
        <w:jc w:val="both"/>
        <w:rPr>
          <w:sz w:val="28"/>
          <w:szCs w:val="28"/>
        </w:rPr>
      </w:pPr>
      <w:r w:rsidRPr="001E3D22">
        <w:rPr>
          <w:sz w:val="28"/>
          <w:szCs w:val="28"/>
        </w:rPr>
        <w:t xml:space="preserve">2.3.6.3. Мойка проезжей части улиц, дорог, тротуаров, площадей производится в плановом порядке. </w:t>
      </w:r>
    </w:p>
    <w:p w:rsidR="00D25F19" w:rsidRPr="001E3D22" w:rsidRDefault="00D25F19" w:rsidP="00D25F19">
      <w:pPr>
        <w:adjustRightInd w:val="0"/>
        <w:ind w:firstLine="567"/>
        <w:jc w:val="both"/>
        <w:rPr>
          <w:sz w:val="28"/>
          <w:szCs w:val="28"/>
        </w:rPr>
      </w:pPr>
      <w:r w:rsidRPr="001E3D22">
        <w:rPr>
          <w:sz w:val="28"/>
          <w:szCs w:val="28"/>
        </w:rPr>
        <w:t>Мойке подвергается вся ширина проезжей части улично-дорожной сети и площадей.</w:t>
      </w:r>
    </w:p>
    <w:p w:rsidR="00D25F19" w:rsidRPr="001E3D22" w:rsidRDefault="00D25F19" w:rsidP="00D25F19">
      <w:pPr>
        <w:adjustRightInd w:val="0"/>
        <w:ind w:firstLine="567"/>
        <w:jc w:val="both"/>
        <w:rPr>
          <w:sz w:val="28"/>
          <w:szCs w:val="28"/>
        </w:rPr>
      </w:pPr>
      <w:r w:rsidRPr="001E3D22">
        <w:rPr>
          <w:sz w:val="28"/>
          <w:szCs w:val="28"/>
        </w:rPr>
        <w:t xml:space="preserve">Улицы с повышенной интенсивностью движения, нуждающиеся в улучшении микроклимата, в жаркое время года должны поливаться по мере необходимости. </w:t>
      </w:r>
    </w:p>
    <w:p w:rsidR="00D25F19" w:rsidRPr="001E3D22" w:rsidRDefault="00D25F19" w:rsidP="00D25F19">
      <w:pPr>
        <w:adjustRightInd w:val="0"/>
        <w:ind w:firstLine="567"/>
        <w:jc w:val="both"/>
        <w:rPr>
          <w:sz w:val="28"/>
          <w:szCs w:val="28"/>
        </w:rPr>
      </w:pPr>
      <w:r w:rsidRPr="001E3D22">
        <w:rPr>
          <w:sz w:val="28"/>
          <w:szCs w:val="28"/>
        </w:rPr>
        <w:t>Уборка (подметание) остановочных площадок общественного транспорта, совмещенных с проезжей частью улиц, тротуаров осуществляется в соответствии с заключенными договорами (контрактами) специализированными организациями.</w:t>
      </w:r>
    </w:p>
    <w:p w:rsidR="00D25F19" w:rsidRPr="001E3D22" w:rsidRDefault="00D25F19" w:rsidP="00D25F19">
      <w:pPr>
        <w:adjustRightInd w:val="0"/>
        <w:ind w:firstLine="567"/>
        <w:jc w:val="both"/>
        <w:rPr>
          <w:sz w:val="28"/>
          <w:szCs w:val="28"/>
        </w:rPr>
      </w:pPr>
      <w:r w:rsidRPr="001E3D22">
        <w:rPr>
          <w:sz w:val="28"/>
          <w:szCs w:val="28"/>
        </w:rPr>
        <w:t xml:space="preserve">2.3.6.4. </w:t>
      </w:r>
      <w:r w:rsidRPr="001E3D22">
        <w:rPr>
          <w:b/>
          <w:sz w:val="28"/>
          <w:szCs w:val="28"/>
        </w:rPr>
        <w:t>Запрещается</w:t>
      </w:r>
      <w:r w:rsidRPr="001E3D22">
        <w:rPr>
          <w:sz w:val="28"/>
          <w:szCs w:val="28"/>
        </w:rPr>
        <w:t xml:space="preserve"> сгребать мусор на газоны и в канализационную сеть.</w:t>
      </w:r>
    </w:p>
    <w:p w:rsidR="00D25F19" w:rsidRPr="001E3D22" w:rsidRDefault="00D25F19" w:rsidP="00D25F19">
      <w:pPr>
        <w:adjustRightInd w:val="0"/>
        <w:ind w:firstLine="567"/>
        <w:jc w:val="both"/>
        <w:rPr>
          <w:sz w:val="28"/>
          <w:szCs w:val="28"/>
        </w:rPr>
      </w:pPr>
      <w:r w:rsidRPr="001E3D22">
        <w:rPr>
          <w:sz w:val="28"/>
          <w:szCs w:val="28"/>
        </w:rPr>
        <w:t>2.3.6.5. Дорожные покрытия следует мыть так, чтобы загрязнения в прилотковой части улиц не сбрасывались потоками воды на полосы зелёных насаждений и тротуары.</w:t>
      </w:r>
    </w:p>
    <w:p w:rsidR="00D25F19" w:rsidRPr="00FF7F95" w:rsidRDefault="00D25F19" w:rsidP="00D25F19">
      <w:pPr>
        <w:adjustRightInd w:val="0"/>
        <w:ind w:firstLine="567"/>
        <w:jc w:val="both"/>
        <w:rPr>
          <w:sz w:val="28"/>
          <w:szCs w:val="28"/>
          <w:u w:val="single"/>
        </w:rPr>
      </w:pPr>
      <w:r w:rsidRPr="00FF7F95">
        <w:rPr>
          <w:sz w:val="28"/>
          <w:szCs w:val="28"/>
          <w:u w:val="single"/>
        </w:rPr>
        <w:t>2.3.7. Уборка городских территорий в осенне-зимний период.</w:t>
      </w:r>
    </w:p>
    <w:p w:rsidR="00D25F19" w:rsidRPr="001E3D22" w:rsidRDefault="00D25F19" w:rsidP="00D25F19">
      <w:pPr>
        <w:adjustRightInd w:val="0"/>
        <w:ind w:firstLine="567"/>
        <w:jc w:val="both"/>
        <w:rPr>
          <w:sz w:val="28"/>
          <w:szCs w:val="28"/>
        </w:rPr>
      </w:pPr>
      <w:r w:rsidRPr="001E3D22">
        <w:rPr>
          <w:sz w:val="28"/>
          <w:szCs w:val="28"/>
        </w:rPr>
        <w:lastRenderedPageBreak/>
        <w:t>2.3.7.1. Осенне-зимний период устанавливается с 15 октября по 30 апреля и предусматривает работы по уборке территорий, вывоз снега, грязи, опавших листьев и обработку противогололёдной смесью проезжей части улиц и тротуаров.</w:t>
      </w:r>
    </w:p>
    <w:p w:rsidR="00D25F19" w:rsidRPr="001E3D22" w:rsidRDefault="00D25F19" w:rsidP="00D25F19">
      <w:pPr>
        <w:adjustRightInd w:val="0"/>
        <w:ind w:firstLine="567"/>
        <w:jc w:val="both"/>
        <w:rPr>
          <w:sz w:val="28"/>
          <w:szCs w:val="28"/>
        </w:rPr>
      </w:pPr>
      <w:r w:rsidRPr="001E3D22">
        <w:rPr>
          <w:sz w:val="28"/>
          <w:szCs w:val="28"/>
        </w:rPr>
        <w:t xml:space="preserve"> 2.3.7.2. Уборка и вывоз снега и льда с проезжей части улиц, дорог, тротуаров начинаются немедленно с началом снегопада и производятся в первую очередь с улиц и дорог, имеющих маршруты общественного транспорта, и во избежание образования снежно-ледового наката продолжаются непрерывно до окончания снегопада.</w:t>
      </w:r>
    </w:p>
    <w:p w:rsidR="00D25F19" w:rsidRPr="001E3D22" w:rsidRDefault="00D25F19" w:rsidP="00D25F19">
      <w:pPr>
        <w:adjustRightInd w:val="0"/>
        <w:ind w:firstLine="567"/>
        <w:jc w:val="both"/>
        <w:rPr>
          <w:sz w:val="28"/>
          <w:szCs w:val="28"/>
        </w:rPr>
      </w:pPr>
      <w:r w:rsidRPr="001E3D22">
        <w:rPr>
          <w:sz w:val="28"/>
          <w:szCs w:val="28"/>
        </w:rPr>
        <w:t xml:space="preserve">2.3.7.3. В процессе уборки укладка снега в валы и кучи разрешается на проезжей части дорог на расстоянии не более </w:t>
      </w:r>
      <w:smartTag w:uri="urn:schemas-microsoft-com:office:smarttags" w:element="metricconverter">
        <w:smartTagPr>
          <w:attr w:name="ProductID" w:val="0,5 метра"/>
        </w:smartTagPr>
        <w:r w:rsidRPr="001E3D22">
          <w:rPr>
            <w:sz w:val="28"/>
            <w:szCs w:val="28"/>
          </w:rPr>
          <w:t>0,5 метра</w:t>
        </w:r>
      </w:smartTag>
      <w:r w:rsidRPr="001E3D22">
        <w:rPr>
          <w:sz w:val="28"/>
          <w:szCs w:val="28"/>
        </w:rPr>
        <w:t xml:space="preserve"> от бордюра, вдоль тротуаров без создания помех участникам дорожного движения при условии обеспечения безопасности дорожного движения. Собранный снег вывозится только в установленные места размещения и утилизации снега.</w:t>
      </w:r>
    </w:p>
    <w:p w:rsidR="00D25F19" w:rsidRPr="001E3D22" w:rsidRDefault="00D25F19" w:rsidP="00D25F19">
      <w:pPr>
        <w:tabs>
          <w:tab w:val="left" w:pos="826"/>
        </w:tabs>
        <w:ind w:firstLine="720"/>
        <w:jc w:val="both"/>
        <w:rPr>
          <w:sz w:val="28"/>
          <w:szCs w:val="28"/>
        </w:rPr>
      </w:pPr>
      <w:r w:rsidRPr="001E3D22">
        <w:rPr>
          <w:sz w:val="28"/>
          <w:szCs w:val="28"/>
        </w:rPr>
        <w:t xml:space="preserve">2.3.7.4. Очистка крыш от снега и удаление наростов на карнизах, крышах балконов и водосточных трубах производится систематически, а также с учётом резкого изменения температуры, физическими и юридическими лицами, во владении и пользовании которых находятся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 и повреждений линий электропередач, светильников, зелёных насаждений. </w:t>
      </w:r>
    </w:p>
    <w:p w:rsidR="00D25F19" w:rsidRPr="001E3D22" w:rsidRDefault="00D25F19" w:rsidP="00D25F19">
      <w:pPr>
        <w:tabs>
          <w:tab w:val="left" w:pos="826"/>
        </w:tabs>
        <w:ind w:firstLine="720"/>
        <w:jc w:val="both"/>
        <w:rPr>
          <w:iCs/>
          <w:sz w:val="28"/>
          <w:szCs w:val="28"/>
        </w:rPr>
      </w:pPr>
      <w:r w:rsidRPr="001E3D22">
        <w:rPr>
          <w:sz w:val="28"/>
          <w:szCs w:val="28"/>
        </w:rPr>
        <w:t>Вывоз снега и льда производится лицами, указанными в настоящем подпункте.</w:t>
      </w:r>
      <w:r w:rsidRPr="001E3D22">
        <w:rPr>
          <w:iCs/>
          <w:sz w:val="28"/>
          <w:szCs w:val="28"/>
        </w:rPr>
        <w:t xml:space="preserve"> </w:t>
      </w:r>
      <w:r w:rsidRPr="001E3D22">
        <w:rPr>
          <w:b/>
          <w:iCs/>
          <w:sz w:val="28"/>
          <w:szCs w:val="28"/>
        </w:rPr>
        <w:t xml:space="preserve">Запрещается </w:t>
      </w:r>
      <w:r w:rsidRPr="001E3D22">
        <w:rPr>
          <w:iCs/>
          <w:sz w:val="28"/>
          <w:szCs w:val="28"/>
        </w:rPr>
        <w:t>сбрасывать снег на зелёные насаждения (деревья, кустарники, цветники, газоны), на уличные ограждения, ограждения скверов.</w:t>
      </w:r>
    </w:p>
    <w:p w:rsidR="00D25F19" w:rsidRPr="001E3D22" w:rsidRDefault="00D25F19" w:rsidP="00D25F19">
      <w:pPr>
        <w:tabs>
          <w:tab w:val="left" w:pos="826"/>
        </w:tabs>
        <w:ind w:firstLine="720"/>
        <w:jc w:val="both"/>
        <w:rPr>
          <w:iCs/>
          <w:sz w:val="28"/>
          <w:szCs w:val="28"/>
        </w:rPr>
      </w:pPr>
      <w:bookmarkStart w:id="1" w:name="sub_845"/>
      <w:r w:rsidRPr="001E3D22">
        <w:rPr>
          <w:iCs/>
          <w:sz w:val="28"/>
          <w:szCs w:val="28"/>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bookmarkEnd w:id="1"/>
    <w:p w:rsidR="00D25F19" w:rsidRPr="001E3D22" w:rsidRDefault="00D25F19" w:rsidP="00D25F19">
      <w:pPr>
        <w:adjustRightInd w:val="0"/>
        <w:ind w:firstLine="567"/>
        <w:jc w:val="both"/>
        <w:rPr>
          <w:sz w:val="28"/>
          <w:szCs w:val="28"/>
        </w:rPr>
      </w:pPr>
      <w:r w:rsidRPr="001E3D22">
        <w:rPr>
          <w:sz w:val="28"/>
          <w:szCs w:val="28"/>
        </w:rPr>
        <w:t>2.3.7.5. Физические и юридические лица, во владении и пользовании которых находятся объекты недвижимости либо осуществляющие содержание данных объектов, обеспечивают уборку снега и обработку противогололёдным материалом пешеходных дорожек, крылец зданий, расположенных на их земельных участках и прилегающих к ним территориях.</w:t>
      </w:r>
    </w:p>
    <w:p w:rsidR="00D25F19" w:rsidRPr="001E3D22" w:rsidRDefault="00D25F19" w:rsidP="00D25F19">
      <w:pPr>
        <w:adjustRightInd w:val="0"/>
        <w:ind w:firstLine="567"/>
        <w:jc w:val="both"/>
        <w:rPr>
          <w:sz w:val="28"/>
          <w:szCs w:val="28"/>
        </w:rPr>
      </w:pPr>
      <w:r w:rsidRPr="001E3D22">
        <w:rPr>
          <w:sz w:val="28"/>
          <w:szCs w:val="28"/>
        </w:rPr>
        <w:t>2.3.7.6. 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 бульваров.</w:t>
      </w:r>
    </w:p>
    <w:p w:rsidR="00D25F19" w:rsidRPr="001E3D22" w:rsidRDefault="00D25F19" w:rsidP="00D25F19">
      <w:pPr>
        <w:adjustRightInd w:val="0"/>
        <w:ind w:firstLine="567"/>
        <w:jc w:val="both"/>
        <w:rPr>
          <w:sz w:val="28"/>
          <w:szCs w:val="28"/>
        </w:rPr>
      </w:pPr>
      <w:r w:rsidRPr="001E3D22">
        <w:rPr>
          <w:sz w:val="28"/>
          <w:szCs w:val="28"/>
        </w:rPr>
        <w:t xml:space="preserve">2.3.7.7. При производстве зимних уборочных работ </w:t>
      </w:r>
      <w:r w:rsidRPr="001E3D22">
        <w:rPr>
          <w:b/>
          <w:sz w:val="28"/>
          <w:szCs w:val="28"/>
        </w:rPr>
        <w:t>запрещается</w:t>
      </w:r>
      <w:r w:rsidRPr="001E3D22">
        <w:rPr>
          <w:sz w:val="28"/>
          <w:szCs w:val="28"/>
        </w:rPr>
        <w:t xml:space="preserve"> перемещение, переброска и складирование скола льда, загрязненного снега на трассы тепловых сетей, на газоны, смотровые и дождевые колодцы, а также приваливание снега к стенам зданий.</w:t>
      </w:r>
    </w:p>
    <w:p w:rsidR="00D25F19" w:rsidRPr="001E3D22" w:rsidRDefault="00D25F19" w:rsidP="00D25F19">
      <w:pPr>
        <w:adjustRightInd w:val="0"/>
        <w:ind w:firstLine="567"/>
        <w:jc w:val="both"/>
        <w:rPr>
          <w:sz w:val="28"/>
          <w:szCs w:val="28"/>
        </w:rPr>
      </w:pPr>
      <w:r w:rsidRPr="00FF7F95">
        <w:rPr>
          <w:sz w:val="28"/>
          <w:szCs w:val="28"/>
          <w:u w:val="single"/>
        </w:rPr>
        <w:t>2.3.8. Уборка дворовых территорий</w:t>
      </w:r>
      <w:r w:rsidRPr="001E3D22">
        <w:rPr>
          <w:sz w:val="28"/>
          <w:szCs w:val="28"/>
        </w:rPr>
        <w:t>.</w:t>
      </w:r>
    </w:p>
    <w:p w:rsidR="00D25F19" w:rsidRPr="00964995" w:rsidRDefault="00D25F19" w:rsidP="00D25F19">
      <w:pPr>
        <w:adjustRightInd w:val="0"/>
        <w:ind w:firstLine="567"/>
        <w:jc w:val="both"/>
        <w:rPr>
          <w:sz w:val="28"/>
          <w:szCs w:val="28"/>
        </w:rPr>
      </w:pPr>
      <w:r w:rsidRPr="001E3D22">
        <w:rPr>
          <w:sz w:val="28"/>
          <w:szCs w:val="28"/>
        </w:rPr>
        <w:t xml:space="preserve">2.3.8.1. Уборка дворовых территорий включает в себя сбор и вывоз </w:t>
      </w:r>
      <w:r>
        <w:rPr>
          <w:sz w:val="28"/>
          <w:szCs w:val="28"/>
        </w:rPr>
        <w:t>коммунальных</w:t>
      </w:r>
      <w:r w:rsidRPr="001E3D22">
        <w:rPr>
          <w:sz w:val="28"/>
          <w:szCs w:val="28"/>
        </w:rPr>
        <w:t xml:space="preserve"> и крупногабаритных отходов, регулярное подметание, поливку, мытье, </w:t>
      </w:r>
      <w:r w:rsidRPr="00964995">
        <w:rPr>
          <w:sz w:val="28"/>
          <w:szCs w:val="28"/>
        </w:rPr>
        <w:t>обработку противогололедными материалами пешеходных дорожек в зимнее время, очистку водостоков.</w:t>
      </w:r>
    </w:p>
    <w:p w:rsidR="00D25F19" w:rsidRPr="00964995" w:rsidRDefault="00D25F19" w:rsidP="00D25F19">
      <w:pPr>
        <w:adjustRightInd w:val="0"/>
        <w:ind w:firstLine="567"/>
        <w:jc w:val="both"/>
        <w:rPr>
          <w:sz w:val="28"/>
          <w:szCs w:val="28"/>
        </w:rPr>
      </w:pPr>
      <w:r w:rsidRPr="00964995">
        <w:rPr>
          <w:sz w:val="28"/>
          <w:szCs w:val="28"/>
        </w:rPr>
        <w:t xml:space="preserve">2.3.8.2. Все виды отходов и мусора должны собираться в специальные мусоросборники (контейнеры или бункеры-накопители), которые устанавливаются на контейнерных площадках. Контейнеры должны быть окрашены. </w:t>
      </w:r>
    </w:p>
    <w:p w:rsidR="00D25F19" w:rsidRPr="00964995" w:rsidRDefault="00D25F19" w:rsidP="00D25F19">
      <w:pPr>
        <w:adjustRightInd w:val="0"/>
        <w:ind w:firstLine="567"/>
        <w:jc w:val="both"/>
        <w:rPr>
          <w:sz w:val="28"/>
          <w:szCs w:val="28"/>
        </w:rPr>
      </w:pPr>
      <w:r w:rsidRPr="00964995">
        <w:rPr>
          <w:sz w:val="28"/>
          <w:szCs w:val="28"/>
        </w:rPr>
        <w:lastRenderedPageBreak/>
        <w:t xml:space="preserve">2.3.8.3. Срок хранения </w:t>
      </w:r>
      <w:r>
        <w:rPr>
          <w:sz w:val="28"/>
          <w:szCs w:val="28"/>
        </w:rPr>
        <w:t>коммунальных</w:t>
      </w:r>
      <w:r w:rsidRPr="00964995">
        <w:rPr>
          <w:sz w:val="28"/>
          <w:szCs w:val="28"/>
        </w:rPr>
        <w:t xml:space="preserve"> отходов в контейнерах при температуре -5° C и ниже - не более трех суток, а при температуре выше -5° C - не более одних суток.</w:t>
      </w:r>
    </w:p>
    <w:p w:rsidR="00D25F19" w:rsidRPr="00964995" w:rsidRDefault="00D25F19" w:rsidP="00D25F19">
      <w:pPr>
        <w:adjustRightInd w:val="0"/>
        <w:ind w:firstLine="567"/>
        <w:jc w:val="both"/>
        <w:rPr>
          <w:sz w:val="28"/>
          <w:szCs w:val="28"/>
        </w:rPr>
      </w:pPr>
      <w:r w:rsidRPr="00964995">
        <w:rPr>
          <w:sz w:val="28"/>
          <w:szCs w:val="28"/>
        </w:rPr>
        <w:t>2.3.8.4. Контейнерные площадки должны иметь водонепроницаемое покрытие, свободный и удобный подъезд спецавтотранспорта, ограждение.</w:t>
      </w:r>
    </w:p>
    <w:p w:rsidR="00D25F19" w:rsidRPr="001E3D22" w:rsidRDefault="00D25F19" w:rsidP="00D25F19">
      <w:pPr>
        <w:tabs>
          <w:tab w:val="left" w:pos="826"/>
        </w:tabs>
        <w:ind w:firstLine="720"/>
        <w:jc w:val="both"/>
        <w:rPr>
          <w:sz w:val="28"/>
          <w:szCs w:val="28"/>
        </w:rPr>
      </w:pPr>
      <w:r w:rsidRPr="00964995">
        <w:rPr>
          <w:sz w:val="28"/>
          <w:szCs w:val="28"/>
        </w:rPr>
        <w:t>Площадки размещают в соответствии с требованиями санитарных норм и правил.</w:t>
      </w:r>
    </w:p>
    <w:p w:rsidR="00D25F19" w:rsidRPr="001E3D22" w:rsidRDefault="00D25F19" w:rsidP="00D25F19">
      <w:pPr>
        <w:adjustRightInd w:val="0"/>
        <w:ind w:firstLine="567"/>
        <w:jc w:val="both"/>
        <w:rPr>
          <w:sz w:val="28"/>
          <w:szCs w:val="28"/>
        </w:rPr>
      </w:pPr>
      <w:r w:rsidRPr="001E3D22">
        <w:rPr>
          <w:sz w:val="28"/>
          <w:szCs w:val="28"/>
        </w:rPr>
        <w:t>2.3.8.5. Удаление крупногабаритных отходов с площадок, специально отведенных на территории домовладений, следует производить по мере их накопления, но не реже двух раз в неделю.</w:t>
      </w:r>
    </w:p>
    <w:p w:rsidR="00D25F19" w:rsidRPr="001E3D22" w:rsidRDefault="00D25F19" w:rsidP="00D25F19">
      <w:pPr>
        <w:adjustRightInd w:val="0"/>
        <w:ind w:firstLine="567"/>
        <w:jc w:val="both"/>
        <w:rPr>
          <w:sz w:val="28"/>
          <w:szCs w:val="28"/>
        </w:rPr>
      </w:pPr>
      <w:r w:rsidRPr="001E3D22">
        <w:rPr>
          <w:sz w:val="28"/>
          <w:szCs w:val="28"/>
        </w:rPr>
        <w:t xml:space="preserve">2.3.8.6. Твердые </w:t>
      </w:r>
      <w:r>
        <w:rPr>
          <w:sz w:val="28"/>
          <w:szCs w:val="28"/>
        </w:rPr>
        <w:t>коммунальные</w:t>
      </w:r>
      <w:r w:rsidRPr="001E3D22">
        <w:rPr>
          <w:sz w:val="28"/>
          <w:szCs w:val="28"/>
        </w:rPr>
        <w:t xml:space="preserve"> отходы и крупногабаритные отходы вывозятся на </w:t>
      </w:r>
      <w:r>
        <w:rPr>
          <w:sz w:val="28"/>
          <w:szCs w:val="28"/>
        </w:rPr>
        <w:t>специализированный полиго</w:t>
      </w:r>
      <w:r w:rsidRPr="001E3D22">
        <w:rPr>
          <w:sz w:val="28"/>
          <w:szCs w:val="28"/>
        </w:rPr>
        <w:t xml:space="preserve">н отходов. Вывоз в неустановленные места и закапывание отходов запрещается. </w:t>
      </w:r>
      <w:r w:rsidRPr="001E3D22">
        <w:rPr>
          <w:b/>
          <w:sz w:val="28"/>
          <w:szCs w:val="28"/>
        </w:rPr>
        <w:t>Запрещается</w:t>
      </w:r>
      <w:r w:rsidRPr="001E3D22">
        <w:rPr>
          <w:sz w:val="28"/>
          <w:szCs w:val="28"/>
        </w:rPr>
        <w:t xml:space="preserve"> сжигание мусора в контейнерах.</w:t>
      </w:r>
    </w:p>
    <w:p w:rsidR="00D25F19" w:rsidRPr="001E3D22" w:rsidRDefault="00D25F19" w:rsidP="00D25F19">
      <w:pPr>
        <w:adjustRightInd w:val="0"/>
        <w:ind w:firstLine="567"/>
        <w:jc w:val="both"/>
        <w:rPr>
          <w:sz w:val="28"/>
          <w:szCs w:val="28"/>
        </w:rPr>
      </w:pPr>
      <w:r w:rsidRPr="001E3D22">
        <w:rPr>
          <w:sz w:val="28"/>
          <w:szCs w:val="28"/>
        </w:rPr>
        <w:t>2.3.8.7. Вывоз строительного мусора, который образуется при выполнении работ по ремонту и реконструкции объектов недвижимости, осуществляется физическими и юридическими лицами, во владении и пользовании которых находятся земельные участки и (или) объекты недвижимости в места санкционированного размещения отходов данного класса.</w:t>
      </w:r>
    </w:p>
    <w:p w:rsidR="00D25F19" w:rsidRPr="001E3D22" w:rsidRDefault="00D25F19" w:rsidP="00D25F19">
      <w:pPr>
        <w:adjustRightInd w:val="0"/>
        <w:ind w:firstLine="567"/>
        <w:jc w:val="both"/>
        <w:rPr>
          <w:sz w:val="28"/>
          <w:szCs w:val="28"/>
        </w:rPr>
      </w:pPr>
      <w:r w:rsidRPr="001E3D22">
        <w:rPr>
          <w:sz w:val="28"/>
          <w:szCs w:val="28"/>
        </w:rPr>
        <w:t>2.3.8.8. Дворовые территории должны содержаться в надлежащем состоянии. Уборку дворовых территорий необходимо производить ежедневно.</w:t>
      </w:r>
    </w:p>
    <w:p w:rsidR="00D25F19" w:rsidRPr="001E3D22" w:rsidRDefault="00D25F19" w:rsidP="00D25F19">
      <w:pPr>
        <w:adjustRightInd w:val="0"/>
        <w:ind w:firstLine="567"/>
        <w:jc w:val="both"/>
        <w:rPr>
          <w:sz w:val="28"/>
          <w:szCs w:val="28"/>
        </w:rPr>
      </w:pPr>
      <w:r w:rsidRPr="001E3D22">
        <w:rPr>
          <w:sz w:val="28"/>
          <w:szCs w:val="28"/>
        </w:rPr>
        <w:t>2.3.8.9. Уборка дворовых территорий должна осуществляться физическими и юридическими лицами, во владении и пользовании которых находятся земельные участки, объекты недвижимости, в соответствии с заключенными договорами.</w:t>
      </w:r>
    </w:p>
    <w:p w:rsidR="00D25F19" w:rsidRPr="001E3D22" w:rsidRDefault="00D25F19" w:rsidP="00D25F19">
      <w:pPr>
        <w:adjustRightInd w:val="0"/>
        <w:ind w:firstLine="567"/>
        <w:jc w:val="both"/>
        <w:rPr>
          <w:sz w:val="28"/>
          <w:szCs w:val="28"/>
        </w:rPr>
      </w:pPr>
      <w:r w:rsidRPr="001E3D22">
        <w:rPr>
          <w:sz w:val="28"/>
          <w:szCs w:val="28"/>
        </w:rPr>
        <w:t xml:space="preserve">2.4. Содержание </w:t>
      </w:r>
      <w:r>
        <w:rPr>
          <w:sz w:val="28"/>
          <w:szCs w:val="28"/>
        </w:rPr>
        <w:t>МАФ.</w:t>
      </w:r>
    </w:p>
    <w:p w:rsidR="00D25F19" w:rsidRPr="001E3D22" w:rsidRDefault="00D25F19" w:rsidP="00D25F19">
      <w:pPr>
        <w:pStyle w:val="ConsPlusNormal"/>
        <w:tabs>
          <w:tab w:val="left" w:pos="1134"/>
        </w:tabs>
        <w:ind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2.4.1. Территории жилой застройки, общественно-деловые, промышленные, рекреационные и другие зоны могут быть оборудованы </w:t>
      </w:r>
      <w:r>
        <w:rPr>
          <w:rFonts w:ascii="Times New Roman" w:hAnsi="Times New Roman" w:cs="Times New Roman"/>
          <w:sz w:val="28"/>
          <w:szCs w:val="28"/>
        </w:rPr>
        <w:t>МАФ</w:t>
      </w:r>
      <w:r w:rsidRPr="001E3D22">
        <w:rPr>
          <w:rFonts w:ascii="Times New Roman" w:hAnsi="Times New Roman" w:cs="Times New Roman"/>
          <w:sz w:val="28"/>
          <w:szCs w:val="28"/>
        </w:rPr>
        <w:t xml:space="preserve"> </w:t>
      </w:r>
    </w:p>
    <w:p w:rsidR="00D25F19" w:rsidRPr="001E3D22" w:rsidRDefault="00D25F19" w:rsidP="00D25F19">
      <w:pPr>
        <w:ind w:firstLine="567"/>
        <w:jc w:val="both"/>
        <w:rPr>
          <w:sz w:val="28"/>
          <w:szCs w:val="28"/>
        </w:rPr>
      </w:pPr>
      <w:r w:rsidRPr="001E3D22">
        <w:rPr>
          <w:sz w:val="28"/>
          <w:szCs w:val="28"/>
        </w:rPr>
        <w:t xml:space="preserve">2.4.2. Виды </w:t>
      </w:r>
      <w:r>
        <w:rPr>
          <w:sz w:val="28"/>
          <w:szCs w:val="28"/>
        </w:rPr>
        <w:t>МАФ</w:t>
      </w:r>
      <w:r w:rsidRPr="001E3D22">
        <w:rPr>
          <w:sz w:val="28"/>
          <w:szCs w:val="28"/>
        </w:rPr>
        <w:t xml:space="preserve"> по использованию и назначению подразделяются на:</w:t>
      </w:r>
    </w:p>
    <w:p w:rsidR="00D25F19" w:rsidRPr="001E3D22" w:rsidRDefault="00D25F19" w:rsidP="00D25F19">
      <w:pPr>
        <w:ind w:firstLine="567"/>
        <w:jc w:val="both"/>
        <w:rPr>
          <w:sz w:val="28"/>
          <w:szCs w:val="28"/>
        </w:rPr>
      </w:pPr>
      <w:r w:rsidRPr="001E3D22">
        <w:rPr>
          <w:sz w:val="28"/>
          <w:szCs w:val="28"/>
        </w:rPr>
        <w:t>- массового использования: скамьи, урны, ограждения, тумбы, стенды, щиты, рекламные конструкции, указатели, опорные элементы средств регулирования дорожного движения, опоры уличного освещения, стойки для сушки белья и выбивания ковров и прочее;</w:t>
      </w:r>
    </w:p>
    <w:p w:rsidR="00D25F19" w:rsidRPr="001E3D22" w:rsidRDefault="00D25F19" w:rsidP="00D25F19">
      <w:pPr>
        <w:ind w:firstLine="567"/>
        <w:jc w:val="both"/>
        <w:rPr>
          <w:sz w:val="28"/>
          <w:szCs w:val="28"/>
        </w:rPr>
      </w:pPr>
      <w:r w:rsidRPr="001E3D22">
        <w:rPr>
          <w:sz w:val="28"/>
          <w:szCs w:val="28"/>
        </w:rPr>
        <w:t>- декоративного назначения: декоративные стенки, скульптуры, бассейны, фонтаны, беседки и прочее;</w:t>
      </w:r>
    </w:p>
    <w:p w:rsidR="00D25F19" w:rsidRPr="001E3D22" w:rsidRDefault="00D25F19" w:rsidP="00D25F19">
      <w:pPr>
        <w:ind w:firstLine="567"/>
        <w:jc w:val="both"/>
        <w:rPr>
          <w:sz w:val="28"/>
          <w:szCs w:val="28"/>
        </w:rPr>
      </w:pPr>
      <w:r w:rsidRPr="001E3D22">
        <w:rPr>
          <w:sz w:val="28"/>
          <w:szCs w:val="28"/>
        </w:rPr>
        <w:t>- игрового и культурного назначения (для площадок отдыха): столы, качели, карусели, бумы, песочницы, гимнастические стенки, горки и прочее.</w:t>
      </w:r>
    </w:p>
    <w:p w:rsidR="00D25F19" w:rsidRDefault="00D25F19" w:rsidP="00D25F19">
      <w:pPr>
        <w:pStyle w:val="ConsPlusNormal"/>
        <w:tabs>
          <w:tab w:val="left" w:pos="1134"/>
        </w:tabs>
        <w:ind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2.4.3. Места размещения, архитектурное и цветовое решение </w:t>
      </w:r>
      <w:r>
        <w:rPr>
          <w:rFonts w:ascii="Times New Roman" w:hAnsi="Times New Roman" w:cs="Times New Roman"/>
          <w:sz w:val="28"/>
          <w:szCs w:val="28"/>
        </w:rPr>
        <w:t>МАФ</w:t>
      </w:r>
      <w:r w:rsidRPr="001E3D22">
        <w:rPr>
          <w:rFonts w:ascii="Times New Roman" w:hAnsi="Times New Roman" w:cs="Times New Roman"/>
          <w:sz w:val="28"/>
          <w:szCs w:val="28"/>
        </w:rPr>
        <w:t xml:space="preserve"> (в том числе декоративных ограждений)</w:t>
      </w:r>
      <w:r>
        <w:rPr>
          <w:rFonts w:ascii="Times New Roman" w:hAnsi="Times New Roman" w:cs="Times New Roman"/>
          <w:sz w:val="28"/>
          <w:szCs w:val="28"/>
        </w:rPr>
        <w:t>,</w:t>
      </w:r>
      <w:r w:rsidRPr="001E3D22">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на </w:t>
      </w:r>
      <w:r w:rsidRPr="001E3D22">
        <w:rPr>
          <w:rFonts w:ascii="Times New Roman" w:hAnsi="Times New Roman" w:cs="Times New Roman"/>
          <w:sz w:val="28"/>
          <w:szCs w:val="28"/>
        </w:rPr>
        <w:t>земельных участках физических и юридических лиц, индивидуальных предпринимателей</w:t>
      </w:r>
      <w:r>
        <w:rPr>
          <w:rFonts w:ascii="Times New Roman" w:hAnsi="Times New Roman" w:cs="Times New Roman"/>
          <w:sz w:val="28"/>
          <w:szCs w:val="28"/>
        </w:rPr>
        <w:t>,</w:t>
      </w:r>
      <w:r w:rsidRPr="001E3D22">
        <w:rPr>
          <w:rFonts w:ascii="Times New Roman" w:hAnsi="Times New Roman" w:cs="Times New Roman"/>
          <w:sz w:val="28"/>
          <w:szCs w:val="28"/>
        </w:rPr>
        <w:t xml:space="preserve"> должны быть согласованы с А</w:t>
      </w:r>
      <w:r w:rsidRPr="001E3D22">
        <w:rPr>
          <w:rFonts w:ascii="Times New Roman" w:hAnsi="Times New Roman" w:cs="Times New Roman"/>
          <w:sz w:val="28"/>
          <w:szCs w:val="28"/>
          <w:shd w:val="clear" w:color="auto" w:fill="FFFFFF"/>
        </w:rPr>
        <w:t xml:space="preserve">дминистрацией </w:t>
      </w:r>
      <w:r>
        <w:rPr>
          <w:rFonts w:ascii="Times New Roman" w:hAnsi="Times New Roman" w:cs="Times New Roman"/>
          <w:sz w:val="28"/>
          <w:szCs w:val="28"/>
          <w:shd w:val="clear" w:color="auto" w:fill="FFFFFF"/>
        </w:rPr>
        <w:t>города</w:t>
      </w:r>
      <w:r w:rsidRPr="001E3D22">
        <w:rPr>
          <w:rFonts w:ascii="Times New Roman" w:hAnsi="Times New Roman" w:cs="Times New Roman"/>
          <w:sz w:val="28"/>
          <w:szCs w:val="28"/>
          <w:shd w:val="clear" w:color="auto" w:fill="FFFFFF"/>
        </w:rPr>
        <w:t xml:space="preserve"> в части соответствия</w:t>
      </w:r>
      <w:r w:rsidRPr="001E3D22">
        <w:rPr>
          <w:rFonts w:ascii="Times New Roman" w:hAnsi="Times New Roman" w:cs="Times New Roman"/>
          <w:sz w:val="28"/>
          <w:szCs w:val="28"/>
        </w:rPr>
        <w:t xml:space="preserve"> архитектурно-художественному</w:t>
      </w:r>
      <w:r>
        <w:rPr>
          <w:rFonts w:ascii="Times New Roman" w:hAnsi="Times New Roman" w:cs="Times New Roman"/>
          <w:sz w:val="28"/>
          <w:szCs w:val="28"/>
        </w:rPr>
        <w:t xml:space="preserve"> оформлению городской среды</w:t>
      </w:r>
      <w:r w:rsidRPr="001E3D22">
        <w:rPr>
          <w:rFonts w:ascii="Times New Roman" w:hAnsi="Times New Roman" w:cs="Times New Roman"/>
          <w:sz w:val="28"/>
          <w:szCs w:val="28"/>
        </w:rPr>
        <w:t>.</w:t>
      </w:r>
    </w:p>
    <w:p w:rsidR="00D25F19" w:rsidRPr="001E3D22" w:rsidRDefault="00D25F19" w:rsidP="00D25F19">
      <w:pPr>
        <w:pStyle w:val="ConsPlusNormal"/>
        <w:tabs>
          <w:tab w:val="left" w:pos="1134"/>
        </w:tabs>
        <w:ind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2.4.4.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p>
    <w:p w:rsidR="00D25F19" w:rsidRDefault="00D25F19" w:rsidP="00D25F19">
      <w:pPr>
        <w:pStyle w:val="ConsPlusNormal"/>
        <w:tabs>
          <w:tab w:val="left" w:pos="1134"/>
        </w:tabs>
        <w:ind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2.4.5. В условиях сложившейся застройки проектирование, изготовление, установка, </w:t>
      </w:r>
      <w:r>
        <w:rPr>
          <w:rFonts w:ascii="Times New Roman" w:hAnsi="Times New Roman" w:cs="Times New Roman"/>
          <w:sz w:val="28"/>
          <w:szCs w:val="28"/>
        </w:rPr>
        <w:t>а также ремонт, окраска, замена МАФ осуществляю</w:t>
      </w:r>
      <w:r w:rsidRPr="001E3D22">
        <w:rPr>
          <w:rFonts w:ascii="Times New Roman" w:hAnsi="Times New Roman" w:cs="Times New Roman"/>
          <w:sz w:val="28"/>
          <w:szCs w:val="28"/>
        </w:rPr>
        <w:t xml:space="preserve">тся собственниками, арендаторами, пользователями земельных участков, </w:t>
      </w:r>
      <w:r w:rsidRPr="001E3D22">
        <w:rPr>
          <w:rFonts w:ascii="Times New Roman" w:hAnsi="Times New Roman" w:cs="Times New Roman"/>
          <w:sz w:val="28"/>
          <w:szCs w:val="28"/>
        </w:rPr>
        <w:lastRenderedPageBreak/>
        <w:t>организациями, осуществляющими управление и обслуживание общего имущества.</w:t>
      </w:r>
    </w:p>
    <w:p w:rsidR="00D25F19" w:rsidRDefault="00D25F19" w:rsidP="00D25F19">
      <w:pPr>
        <w:adjustRightInd w:val="0"/>
        <w:ind w:firstLine="567"/>
        <w:jc w:val="both"/>
        <w:rPr>
          <w:sz w:val="28"/>
          <w:szCs w:val="28"/>
        </w:rPr>
      </w:pPr>
      <w:r w:rsidRPr="001E3D22">
        <w:rPr>
          <w:sz w:val="28"/>
          <w:szCs w:val="28"/>
        </w:rPr>
        <w:t xml:space="preserve">Окраска </w:t>
      </w:r>
      <w:r>
        <w:rPr>
          <w:sz w:val="28"/>
          <w:szCs w:val="28"/>
        </w:rPr>
        <w:t>МАФ</w:t>
      </w:r>
      <w:r w:rsidRPr="001E3D22">
        <w:rPr>
          <w:sz w:val="28"/>
          <w:szCs w:val="28"/>
        </w:rPr>
        <w:t xml:space="preserve"> производится по мере необходимости, но не реже одного раза в год.</w:t>
      </w:r>
    </w:p>
    <w:p w:rsidR="00D25F19" w:rsidRPr="00894600" w:rsidRDefault="00D25F19" w:rsidP="00D25F19">
      <w:pPr>
        <w:widowControl w:val="0"/>
        <w:autoSpaceDE w:val="0"/>
        <w:autoSpaceDN w:val="0"/>
        <w:adjustRightInd w:val="0"/>
        <w:ind w:left="1612" w:hanging="892"/>
        <w:jc w:val="both"/>
        <w:rPr>
          <w:sz w:val="28"/>
          <w:szCs w:val="28"/>
        </w:rPr>
      </w:pPr>
      <w:r>
        <w:rPr>
          <w:sz w:val="28"/>
          <w:szCs w:val="28"/>
        </w:rPr>
        <w:t>2.5.   Игровое и спортивное оборудование</w:t>
      </w:r>
      <w:r w:rsidR="00D77FD3">
        <w:rPr>
          <w:sz w:val="28"/>
          <w:szCs w:val="28"/>
        </w:rPr>
        <w:t>.</w:t>
      </w:r>
    </w:p>
    <w:p w:rsidR="00D25F19" w:rsidRPr="00D25F19" w:rsidRDefault="00D25F19" w:rsidP="00D25F19">
      <w:pPr>
        <w:widowControl w:val="0"/>
        <w:autoSpaceDE w:val="0"/>
        <w:autoSpaceDN w:val="0"/>
        <w:adjustRightInd w:val="0"/>
        <w:ind w:firstLine="720"/>
        <w:jc w:val="both"/>
        <w:rPr>
          <w:sz w:val="28"/>
          <w:szCs w:val="28"/>
        </w:rPr>
      </w:pPr>
      <w:r w:rsidRPr="00894600">
        <w:rPr>
          <w:sz w:val="28"/>
          <w:szCs w:val="28"/>
        </w:rPr>
        <w:t xml:space="preserve">2.5.1. Игровое и спортивное </w:t>
      </w:r>
      <w:r w:rsidRPr="00D25F19">
        <w:rPr>
          <w:sz w:val="28"/>
          <w:szCs w:val="28"/>
        </w:rPr>
        <w:t xml:space="preserve">оборудование на </w:t>
      </w:r>
      <w:hyperlink r:id="rId11" w:anchor="sub_207" w:history="1">
        <w:r w:rsidRPr="00D25F19">
          <w:rPr>
            <w:rStyle w:val="af2"/>
            <w:color w:val="auto"/>
            <w:sz w:val="28"/>
            <w:szCs w:val="28"/>
            <w:u w:val="none"/>
          </w:rPr>
          <w:t>территории муниципального образования</w:t>
        </w:r>
      </w:hyperlink>
      <w:r w:rsidRPr="00D25F19">
        <w:rPr>
          <w:sz w:val="28"/>
          <w:szCs w:val="28"/>
        </w:rPr>
        <w:t xml:space="preserve"> представлено игровыми, физкультурно-оздоровительными устройствами, сооружениями и (или) их комплексами.</w:t>
      </w:r>
    </w:p>
    <w:p w:rsidR="00D25F19" w:rsidRDefault="00D25F19" w:rsidP="00D25F19">
      <w:pPr>
        <w:widowControl w:val="0"/>
        <w:autoSpaceDE w:val="0"/>
        <w:autoSpaceDN w:val="0"/>
        <w:adjustRightInd w:val="0"/>
        <w:ind w:firstLine="720"/>
        <w:jc w:val="both"/>
        <w:rPr>
          <w:sz w:val="28"/>
          <w:szCs w:val="28"/>
        </w:rPr>
      </w:pPr>
      <w:r w:rsidRPr="00D25F19">
        <w:rPr>
          <w:sz w:val="28"/>
          <w:szCs w:val="28"/>
        </w:rPr>
        <w:t>При выборе состава игрового и спортивного оборудования для детей и подростков обеспечивается соответствие оборудования</w:t>
      </w:r>
      <w:r>
        <w:rPr>
          <w:sz w:val="28"/>
          <w:szCs w:val="28"/>
        </w:rPr>
        <w:t xml:space="preserve"> анатомо-физиологическим особенностям разных возрастных групп.</w:t>
      </w:r>
    </w:p>
    <w:p w:rsidR="00D25F19" w:rsidRDefault="00D25F19" w:rsidP="00D25F19">
      <w:pPr>
        <w:widowControl w:val="0"/>
        <w:autoSpaceDE w:val="0"/>
        <w:autoSpaceDN w:val="0"/>
        <w:adjustRightInd w:val="0"/>
        <w:ind w:firstLine="709"/>
        <w:jc w:val="both"/>
        <w:outlineLvl w:val="3"/>
        <w:rPr>
          <w:rFonts w:eastAsia="Calibri"/>
          <w:sz w:val="28"/>
          <w:szCs w:val="28"/>
        </w:rPr>
      </w:pPr>
      <w:r>
        <w:rPr>
          <w:sz w:val="28"/>
          <w:szCs w:val="28"/>
        </w:rPr>
        <w:t xml:space="preserve">2.5.2. Игровое и спортивное оборудование должно соответствовать требованиям санитарно-гигиенических норм, охраны жизни и здоровья, быть удобным в технической эксплуатации, эстетически привлекательным. Допускается </w:t>
      </w:r>
      <w:r>
        <w:rPr>
          <w:rFonts w:eastAsia="Calibri"/>
          <w:sz w:val="28"/>
          <w:szCs w:val="28"/>
        </w:rPr>
        <w:t>применение модульного оборудования, обеспечивающего вариативность сочетаний элементов.</w:t>
      </w:r>
    </w:p>
    <w:p w:rsidR="00D25F19" w:rsidRDefault="00D25F19" w:rsidP="00D25F19">
      <w:pPr>
        <w:widowControl w:val="0"/>
        <w:autoSpaceDE w:val="0"/>
        <w:autoSpaceDN w:val="0"/>
        <w:adjustRightInd w:val="0"/>
        <w:ind w:firstLine="720"/>
        <w:jc w:val="both"/>
        <w:rPr>
          <w:sz w:val="28"/>
          <w:szCs w:val="28"/>
        </w:rPr>
      </w:pPr>
      <w:r>
        <w:rPr>
          <w:sz w:val="28"/>
          <w:szCs w:val="28"/>
        </w:rPr>
        <w:t>При установке игрового оборудования необходимо учитывать следующие требования к материалу игрового оборудования и условиям его обработки:</w:t>
      </w:r>
    </w:p>
    <w:p w:rsidR="00D25F19" w:rsidRDefault="00D25F19" w:rsidP="00D25F19">
      <w:pPr>
        <w:widowControl w:val="0"/>
        <w:autoSpaceDE w:val="0"/>
        <w:autoSpaceDN w:val="0"/>
        <w:adjustRightInd w:val="0"/>
        <w:ind w:firstLine="720"/>
        <w:jc w:val="both"/>
        <w:rPr>
          <w:sz w:val="28"/>
          <w:szCs w:val="28"/>
        </w:rPr>
      </w:pPr>
      <w:r>
        <w:rPr>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25F19" w:rsidRDefault="00D25F19" w:rsidP="00D25F19">
      <w:pPr>
        <w:widowControl w:val="0"/>
        <w:autoSpaceDE w:val="0"/>
        <w:autoSpaceDN w:val="0"/>
        <w:adjustRightInd w:val="0"/>
        <w:ind w:firstLine="720"/>
        <w:jc w:val="both"/>
        <w:rPr>
          <w:sz w:val="28"/>
          <w:szCs w:val="28"/>
        </w:rPr>
      </w:pPr>
      <w:r>
        <w:rPr>
          <w:sz w:val="28"/>
          <w:szCs w:val="28"/>
        </w:rPr>
        <w:t>- металл следует применять преимущественно для несущих конструкций оборудования, металл должен иметь надёжные соединения и соответствующую обработку (влагостойкая покраска, антикоррозийное покрытие). Вместо металла рекомендуется применять металлопластик (не травмирует, не ржавеет, морозоустойчив);</w:t>
      </w:r>
    </w:p>
    <w:p w:rsidR="00D25F19" w:rsidRDefault="00D25F19" w:rsidP="00D25F19">
      <w:pPr>
        <w:widowControl w:val="0"/>
        <w:autoSpaceDE w:val="0"/>
        <w:autoSpaceDN w:val="0"/>
        <w:adjustRightInd w:val="0"/>
        <w:ind w:firstLine="720"/>
        <w:jc w:val="both"/>
        <w:rPr>
          <w:sz w:val="28"/>
          <w:szCs w:val="28"/>
        </w:rPr>
      </w:pPr>
      <w:r>
        <w:rPr>
          <w:sz w:val="28"/>
          <w:szCs w:val="28"/>
        </w:rPr>
        <w:t>- бетонные и железобетонные элементы оборудования должны иметь гладкие поверхности;</w:t>
      </w:r>
    </w:p>
    <w:p w:rsidR="00D25F19" w:rsidRDefault="00D25F19" w:rsidP="00D25F19">
      <w:pPr>
        <w:widowControl w:val="0"/>
        <w:autoSpaceDE w:val="0"/>
        <w:autoSpaceDN w:val="0"/>
        <w:adjustRightInd w:val="0"/>
        <w:ind w:firstLine="720"/>
        <w:jc w:val="both"/>
        <w:rPr>
          <w:sz w:val="28"/>
          <w:szCs w:val="28"/>
        </w:rPr>
      </w:pPr>
      <w:r>
        <w:rPr>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25F19" w:rsidRDefault="00D25F19" w:rsidP="00D25F19">
      <w:pPr>
        <w:widowControl w:val="0"/>
        <w:autoSpaceDE w:val="0"/>
        <w:autoSpaceDN w:val="0"/>
        <w:adjustRightInd w:val="0"/>
        <w:ind w:firstLine="720"/>
        <w:jc w:val="both"/>
        <w:rPr>
          <w:sz w:val="28"/>
          <w:szCs w:val="28"/>
        </w:rPr>
      </w:pPr>
      <w:r>
        <w:rPr>
          <w:sz w:val="28"/>
          <w:szCs w:val="28"/>
        </w:rPr>
        <w:t>- конструкции игрового оборудования не должны иметь острые углы,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25F19" w:rsidRDefault="00D25F19" w:rsidP="00D25F19">
      <w:pPr>
        <w:widowControl w:val="0"/>
        <w:autoSpaceDE w:val="0"/>
        <w:autoSpaceDN w:val="0"/>
        <w:adjustRightInd w:val="0"/>
        <w:ind w:firstLine="720"/>
        <w:jc w:val="both"/>
        <w:rPr>
          <w:sz w:val="28"/>
          <w:szCs w:val="28"/>
        </w:rPr>
      </w:pPr>
      <w:r>
        <w:rPr>
          <w:sz w:val="28"/>
          <w:szCs w:val="28"/>
        </w:rPr>
        <w:t>2.5.3. При размещении игрового оборудования на детских игровых площадках необходимо соблюдать минимальные расстояния безопасности:</w:t>
      </w:r>
    </w:p>
    <w:p w:rsidR="00D25F19" w:rsidRDefault="00D25F19" w:rsidP="00D25F19">
      <w:pPr>
        <w:widowControl w:val="0"/>
        <w:autoSpaceDE w:val="0"/>
        <w:autoSpaceDN w:val="0"/>
        <w:adjustRightInd w:val="0"/>
        <w:ind w:firstLine="720"/>
        <w:jc w:val="both"/>
        <w:rPr>
          <w:sz w:val="28"/>
          <w:szCs w:val="28"/>
        </w:rPr>
      </w:pPr>
      <w:r>
        <w:rPr>
          <w:sz w:val="28"/>
          <w:szCs w:val="28"/>
        </w:rPr>
        <w:t>- качели, не менее 1,5 м в стороны от боковых конструкций и не менее 2,0 м вперед (назад) от крайних точек качели в состоянии наклона;</w:t>
      </w:r>
    </w:p>
    <w:p w:rsidR="00D25F19" w:rsidRDefault="00D25F19" w:rsidP="00D25F19">
      <w:pPr>
        <w:widowControl w:val="0"/>
        <w:autoSpaceDE w:val="0"/>
        <w:autoSpaceDN w:val="0"/>
        <w:adjustRightInd w:val="0"/>
        <w:ind w:firstLine="720"/>
        <w:jc w:val="both"/>
        <w:rPr>
          <w:sz w:val="28"/>
          <w:szCs w:val="28"/>
        </w:rPr>
      </w:pPr>
      <w:r>
        <w:rPr>
          <w:sz w:val="28"/>
          <w:szCs w:val="28"/>
        </w:rPr>
        <w:t>- качалки, не менее 1,0 м в стороны от боковых конструкций и не менее 1,5 м вперед от крайних точек качалки в состоянии наклона;</w:t>
      </w:r>
    </w:p>
    <w:p w:rsidR="00D25F19" w:rsidRDefault="00D25F19" w:rsidP="00D25F19">
      <w:pPr>
        <w:widowControl w:val="0"/>
        <w:autoSpaceDE w:val="0"/>
        <w:autoSpaceDN w:val="0"/>
        <w:adjustRightInd w:val="0"/>
        <w:ind w:firstLine="720"/>
        <w:jc w:val="both"/>
        <w:rPr>
          <w:sz w:val="28"/>
          <w:szCs w:val="28"/>
        </w:rPr>
      </w:pPr>
      <w:r>
        <w:rPr>
          <w:sz w:val="28"/>
          <w:szCs w:val="28"/>
        </w:rPr>
        <w:t>- карусели не менее 2 м в стороны от боковых конструкций и не менее 3 м вверх от нижней вращающейся поверхности карусели;</w:t>
      </w:r>
    </w:p>
    <w:p w:rsidR="00D25F19" w:rsidRDefault="00D25F19" w:rsidP="00D25F19">
      <w:pPr>
        <w:widowControl w:val="0"/>
        <w:autoSpaceDE w:val="0"/>
        <w:autoSpaceDN w:val="0"/>
        <w:adjustRightInd w:val="0"/>
        <w:ind w:firstLine="720"/>
        <w:jc w:val="both"/>
        <w:rPr>
          <w:sz w:val="28"/>
          <w:szCs w:val="28"/>
        </w:rPr>
      </w:pPr>
      <w:r>
        <w:rPr>
          <w:sz w:val="28"/>
          <w:szCs w:val="28"/>
        </w:rPr>
        <w:t>- горки, не менее 1 м от боковых сторон и 2 м вперед от нижнего края ската горки.</w:t>
      </w:r>
    </w:p>
    <w:p w:rsidR="00D25F19" w:rsidRDefault="00D25F19" w:rsidP="00D25F19">
      <w:pPr>
        <w:widowControl w:val="0"/>
        <w:autoSpaceDE w:val="0"/>
        <w:autoSpaceDN w:val="0"/>
        <w:adjustRightInd w:val="0"/>
        <w:ind w:firstLine="720"/>
        <w:jc w:val="both"/>
        <w:rPr>
          <w:sz w:val="28"/>
          <w:szCs w:val="28"/>
        </w:rPr>
      </w:pPr>
      <w:r>
        <w:rPr>
          <w:sz w:val="28"/>
          <w:szCs w:val="28"/>
        </w:rPr>
        <w:lastRenderedPageBreak/>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D25F19" w:rsidRDefault="00D25F19" w:rsidP="00D25F19">
      <w:pPr>
        <w:widowControl w:val="0"/>
        <w:autoSpaceDE w:val="0"/>
        <w:autoSpaceDN w:val="0"/>
        <w:adjustRightInd w:val="0"/>
        <w:ind w:firstLine="720"/>
        <w:jc w:val="both"/>
        <w:rPr>
          <w:sz w:val="28"/>
          <w:szCs w:val="28"/>
        </w:rPr>
      </w:pPr>
      <w:r>
        <w:rPr>
          <w:sz w:val="28"/>
          <w:szCs w:val="28"/>
        </w:rPr>
        <w:t>2.5.4.Спортивное оборудование предназначено для всех возрастных групп населения, размещается на спортивных, физкультурных площадках.</w:t>
      </w:r>
    </w:p>
    <w:p w:rsidR="00D25F19" w:rsidRDefault="00D25F19" w:rsidP="00D25F19">
      <w:pPr>
        <w:widowControl w:val="0"/>
        <w:autoSpaceDE w:val="0"/>
        <w:autoSpaceDN w:val="0"/>
        <w:adjustRightInd w:val="0"/>
        <w:ind w:firstLine="720"/>
        <w:jc w:val="both"/>
        <w:rPr>
          <w:sz w:val="28"/>
          <w:szCs w:val="28"/>
        </w:rPr>
      </w:pPr>
      <w:r>
        <w:rPr>
          <w:sz w:val="28"/>
          <w:szCs w:val="28"/>
        </w:rPr>
        <w:t>Спортивные и физкультурные площадки проектируются в составе территорий жилого и рекреационного назначения, участков спортивных сооружений.</w:t>
      </w:r>
    </w:p>
    <w:p w:rsidR="00D25F19" w:rsidRDefault="00D25F19" w:rsidP="00D25F19">
      <w:pPr>
        <w:widowControl w:val="0"/>
        <w:autoSpaceDE w:val="0"/>
        <w:autoSpaceDN w:val="0"/>
        <w:adjustRightInd w:val="0"/>
        <w:ind w:firstLine="720"/>
        <w:jc w:val="both"/>
        <w:rPr>
          <w:sz w:val="28"/>
          <w:szCs w:val="28"/>
        </w:rPr>
      </w:pPr>
      <w:r>
        <w:rPr>
          <w:sz w:val="28"/>
          <w:szCs w:val="28"/>
        </w:rPr>
        <w:t>Спортивное оборудование в виде специальных физкультурных снарядов и тренажёров применяется как заводского изготовления, так и выполненное из брёвен и брусьев  со специально обработанной поверхностью, исключающей получение травм (отсутствие трещин, сколов)</w:t>
      </w:r>
    </w:p>
    <w:p w:rsidR="00D25F19" w:rsidRDefault="00D25F19" w:rsidP="00D25F19">
      <w:pPr>
        <w:adjustRightInd w:val="0"/>
        <w:ind w:firstLine="567"/>
        <w:jc w:val="both"/>
        <w:rPr>
          <w:sz w:val="28"/>
          <w:szCs w:val="28"/>
        </w:rPr>
      </w:pPr>
      <w:r>
        <w:rPr>
          <w:sz w:val="28"/>
          <w:szCs w:val="28"/>
        </w:rPr>
        <w:t>При размещении игрового и спортивного оборудования заводского производства руководствоваться каталогами сертифицированного оборудования.</w:t>
      </w:r>
    </w:p>
    <w:p w:rsidR="00D25F19" w:rsidRPr="001E3D22" w:rsidRDefault="00D25F19" w:rsidP="00D25F19">
      <w:pPr>
        <w:adjustRightInd w:val="0"/>
        <w:ind w:firstLine="567"/>
        <w:jc w:val="both"/>
        <w:rPr>
          <w:sz w:val="28"/>
          <w:szCs w:val="28"/>
        </w:rPr>
      </w:pPr>
      <w:r>
        <w:rPr>
          <w:sz w:val="28"/>
          <w:szCs w:val="28"/>
        </w:rPr>
        <w:t>2.6</w:t>
      </w:r>
      <w:r w:rsidRPr="001E3D22">
        <w:rPr>
          <w:sz w:val="28"/>
          <w:szCs w:val="28"/>
        </w:rPr>
        <w:t>. Содержание автомобильных дорог, пешеходных тротуаров и внутриквартальных территорий.</w:t>
      </w:r>
    </w:p>
    <w:p w:rsidR="00D25F19" w:rsidRPr="001E3D22" w:rsidRDefault="00D25F19" w:rsidP="00D25F19">
      <w:pPr>
        <w:adjustRightInd w:val="0"/>
        <w:ind w:firstLine="567"/>
        <w:jc w:val="both"/>
        <w:rPr>
          <w:sz w:val="28"/>
          <w:szCs w:val="28"/>
        </w:rPr>
      </w:pPr>
      <w:r>
        <w:rPr>
          <w:sz w:val="28"/>
          <w:szCs w:val="28"/>
        </w:rPr>
        <w:t>2.6</w:t>
      </w:r>
      <w:r w:rsidRPr="001E3D22">
        <w:rPr>
          <w:sz w:val="28"/>
          <w:szCs w:val="28"/>
        </w:rPr>
        <w:t>.1. Автомобильные дороги, пешеходные тротуары, стоянки для транспортных средств должны находиться в исправном состоянии, обеспечивающем безопасное движение транспорта и пешеходов, с исправными водостоками.</w:t>
      </w:r>
    </w:p>
    <w:p w:rsidR="00D25F19" w:rsidRPr="001E3D22" w:rsidRDefault="00D25F19" w:rsidP="00D25F19">
      <w:pPr>
        <w:adjustRightInd w:val="0"/>
        <w:ind w:firstLine="567"/>
        <w:jc w:val="both"/>
        <w:rPr>
          <w:sz w:val="28"/>
          <w:szCs w:val="28"/>
        </w:rPr>
      </w:pPr>
      <w:r>
        <w:rPr>
          <w:sz w:val="28"/>
          <w:szCs w:val="28"/>
        </w:rPr>
        <w:t>2.6</w:t>
      </w:r>
      <w:r w:rsidRPr="001E3D22">
        <w:rPr>
          <w:sz w:val="28"/>
          <w:szCs w:val="28"/>
        </w:rPr>
        <w:t>.2.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загрязнения, но не реже двух раз в год - весной и осенью. Не допускается складирование загрязнений, образуемых при очистке и ремонте, на газонах, тротуарах или проезжей части.</w:t>
      </w:r>
    </w:p>
    <w:p w:rsidR="00D25F19" w:rsidRPr="001E3D22" w:rsidRDefault="00D25F19" w:rsidP="00D25F19">
      <w:pPr>
        <w:adjustRightInd w:val="0"/>
        <w:ind w:firstLine="567"/>
        <w:jc w:val="both"/>
        <w:rPr>
          <w:sz w:val="28"/>
          <w:szCs w:val="28"/>
        </w:rPr>
      </w:pPr>
      <w:r>
        <w:rPr>
          <w:sz w:val="28"/>
          <w:szCs w:val="28"/>
        </w:rPr>
        <w:t>2.6</w:t>
      </w:r>
      <w:r w:rsidRPr="001E3D22">
        <w:rPr>
          <w:sz w:val="28"/>
          <w:szCs w:val="28"/>
        </w:rPr>
        <w:t>.3. Очистка обочин дорог, кюветов и сточных канав должна производиться по мере загрязнения для обеспечения движения и остановки транспортных средств и стока воды с проезжей части. Сброс мусора, снега, крупногабаритных предметов в кюветы, канавы, ливневую канализацию не допускается.</w:t>
      </w:r>
    </w:p>
    <w:p w:rsidR="00D25F19" w:rsidRPr="001E3D22" w:rsidRDefault="00D25F19" w:rsidP="00D25F19">
      <w:pPr>
        <w:adjustRightInd w:val="0"/>
        <w:ind w:firstLine="567"/>
        <w:jc w:val="both"/>
        <w:rPr>
          <w:sz w:val="28"/>
          <w:szCs w:val="28"/>
        </w:rPr>
      </w:pPr>
      <w:r>
        <w:rPr>
          <w:sz w:val="28"/>
          <w:szCs w:val="28"/>
        </w:rPr>
        <w:t>2.6</w:t>
      </w:r>
      <w:r w:rsidRPr="001E3D22">
        <w:rPr>
          <w:sz w:val="28"/>
          <w:szCs w:val="28"/>
        </w:rPr>
        <w:t xml:space="preserve">.4. Всем юридическим и физическим лицам </w:t>
      </w:r>
      <w:r w:rsidRPr="001E3D22">
        <w:rPr>
          <w:b/>
          <w:sz w:val="28"/>
          <w:szCs w:val="28"/>
        </w:rPr>
        <w:t>запрещается</w:t>
      </w:r>
      <w:r w:rsidRPr="001E3D22">
        <w:rPr>
          <w:sz w:val="28"/>
          <w:szCs w:val="28"/>
        </w:rPr>
        <w:t>:</w:t>
      </w:r>
    </w:p>
    <w:p w:rsidR="00D25F19" w:rsidRPr="001E3D22" w:rsidRDefault="00D25F19" w:rsidP="00D25F19">
      <w:pPr>
        <w:adjustRightInd w:val="0"/>
        <w:ind w:firstLine="567"/>
        <w:jc w:val="both"/>
        <w:rPr>
          <w:sz w:val="28"/>
          <w:szCs w:val="28"/>
        </w:rPr>
      </w:pPr>
      <w:r>
        <w:rPr>
          <w:sz w:val="28"/>
          <w:szCs w:val="28"/>
        </w:rPr>
        <w:t>2.6</w:t>
      </w:r>
      <w:r w:rsidRPr="001E3D22">
        <w:rPr>
          <w:sz w:val="28"/>
          <w:szCs w:val="28"/>
        </w:rPr>
        <w:t>.4.1. Выкачивать воду на проезжую часть, в придорожные кюветы, ливневую канализацию.</w:t>
      </w:r>
    </w:p>
    <w:p w:rsidR="00D25F19" w:rsidRPr="001E3D22" w:rsidRDefault="00D25F19" w:rsidP="00D25F19">
      <w:pPr>
        <w:adjustRightInd w:val="0"/>
        <w:ind w:firstLine="567"/>
        <w:jc w:val="both"/>
        <w:rPr>
          <w:sz w:val="28"/>
          <w:szCs w:val="28"/>
        </w:rPr>
      </w:pPr>
      <w:r>
        <w:rPr>
          <w:sz w:val="28"/>
          <w:szCs w:val="28"/>
        </w:rPr>
        <w:t>2.6</w:t>
      </w:r>
      <w:r w:rsidRPr="001E3D22">
        <w:rPr>
          <w:sz w:val="28"/>
          <w:szCs w:val="28"/>
        </w:rPr>
        <w:t>.4.2. Складировать строительные материалы, детали и конструкции, загрязнять автомобильные дороги, пешеходные тротуары, стоянки для транспортных средств и прилегающие к ним территории.</w:t>
      </w:r>
    </w:p>
    <w:p w:rsidR="00D25F19" w:rsidRPr="00D25F19" w:rsidRDefault="00D25F19" w:rsidP="00D25F19">
      <w:pPr>
        <w:autoSpaceDE w:val="0"/>
        <w:autoSpaceDN w:val="0"/>
        <w:adjustRightInd w:val="0"/>
        <w:ind w:firstLine="540"/>
        <w:jc w:val="both"/>
        <w:rPr>
          <w:rFonts w:eastAsia="Calibri"/>
          <w:sz w:val="28"/>
          <w:szCs w:val="28"/>
          <w:lang w:eastAsia="en-US"/>
        </w:rPr>
      </w:pPr>
      <w:r>
        <w:rPr>
          <w:sz w:val="28"/>
          <w:szCs w:val="28"/>
        </w:rPr>
        <w:t>2.6</w:t>
      </w:r>
      <w:r w:rsidRPr="001E3D22">
        <w:rPr>
          <w:sz w:val="28"/>
          <w:szCs w:val="28"/>
        </w:rPr>
        <w:t>.4.3. Осуществлять стоянку транспортных средств в неустановленных для этого местах (внутриквартальных проездах, хозяйственных площадках), если данный транспорт мешает движению других транспортных средств, пешеходов,</w:t>
      </w:r>
      <w:r w:rsidRPr="00D25F19">
        <w:rPr>
          <w:rFonts w:eastAsia="Calibri"/>
          <w:sz w:val="28"/>
          <w:szCs w:val="28"/>
          <w:lang w:eastAsia="en-US"/>
        </w:rPr>
        <w:t xml:space="preserve"> затрудняет работу ассенизаторных, мусороуборочных машин, иных коммунальных и специальных служб.</w:t>
      </w:r>
    </w:p>
    <w:p w:rsidR="00D25F19" w:rsidRPr="001E3D22" w:rsidRDefault="00D25F19" w:rsidP="00D25F19">
      <w:pPr>
        <w:autoSpaceDE w:val="0"/>
        <w:autoSpaceDN w:val="0"/>
        <w:adjustRightInd w:val="0"/>
        <w:ind w:firstLine="540"/>
        <w:jc w:val="both"/>
        <w:rPr>
          <w:sz w:val="28"/>
          <w:szCs w:val="28"/>
        </w:rPr>
      </w:pPr>
    </w:p>
    <w:p w:rsidR="00D25F19" w:rsidRPr="00914420" w:rsidRDefault="00D25F19" w:rsidP="00D25F19">
      <w:pPr>
        <w:adjustRightInd w:val="0"/>
        <w:ind w:firstLine="567"/>
        <w:jc w:val="both"/>
        <w:rPr>
          <w:sz w:val="28"/>
          <w:szCs w:val="28"/>
        </w:rPr>
      </w:pPr>
      <w:r>
        <w:rPr>
          <w:sz w:val="28"/>
          <w:szCs w:val="28"/>
        </w:rPr>
        <w:t>2.6</w:t>
      </w:r>
      <w:r w:rsidRPr="001E3D22">
        <w:rPr>
          <w:sz w:val="28"/>
          <w:szCs w:val="28"/>
        </w:rPr>
        <w:t xml:space="preserve">.4.4. Осуществлять подогрев транспортных средств от электрических сетей путем выноса </w:t>
      </w:r>
      <w:r w:rsidRPr="00914420">
        <w:rPr>
          <w:sz w:val="28"/>
          <w:szCs w:val="28"/>
        </w:rPr>
        <w:t>переносных электрических проводов за пределы фасадов зданий жилых домов, строений, сооружений, а также установку розеток на фасадах зданий, жилых домов, строений, сооружений.</w:t>
      </w:r>
    </w:p>
    <w:p w:rsidR="00D25F19" w:rsidRPr="00914420" w:rsidRDefault="00D25F19" w:rsidP="00D25F19">
      <w:pPr>
        <w:adjustRightInd w:val="0"/>
        <w:ind w:firstLine="567"/>
        <w:jc w:val="both"/>
        <w:rPr>
          <w:sz w:val="28"/>
          <w:szCs w:val="28"/>
        </w:rPr>
      </w:pPr>
      <w:r>
        <w:rPr>
          <w:sz w:val="28"/>
          <w:szCs w:val="28"/>
        </w:rPr>
        <w:lastRenderedPageBreak/>
        <w:t>2.6</w:t>
      </w:r>
      <w:r w:rsidRPr="00914420">
        <w:rPr>
          <w:sz w:val="28"/>
          <w:szCs w:val="28"/>
        </w:rPr>
        <w:t>.4.5. Осуществлять вынос электрических проводов за пределы фасадов зданий, жилых домов, строений, сооружений, в том числе их закрепление на фасадах зданий.</w:t>
      </w:r>
    </w:p>
    <w:p w:rsidR="00D25F19" w:rsidRPr="00914420" w:rsidRDefault="00D25F19" w:rsidP="00D25F19">
      <w:pPr>
        <w:autoSpaceDE w:val="0"/>
        <w:autoSpaceDN w:val="0"/>
        <w:adjustRightInd w:val="0"/>
        <w:ind w:firstLine="567"/>
        <w:contextualSpacing/>
        <w:jc w:val="both"/>
        <w:rPr>
          <w:sz w:val="28"/>
          <w:szCs w:val="28"/>
        </w:rPr>
      </w:pPr>
      <w:r>
        <w:rPr>
          <w:sz w:val="28"/>
          <w:szCs w:val="28"/>
        </w:rPr>
        <w:t>2.6</w:t>
      </w:r>
      <w:r w:rsidRPr="00914420">
        <w:rPr>
          <w:sz w:val="28"/>
          <w:szCs w:val="28"/>
        </w:rPr>
        <w:t>.4.6. Осуществлять самовольную установку (вкапывание) металлических (деревянных) конструкций (средств) для закрепления электрических проводов и табличек, а также установку столбов различного происхождения и крепление табличек на них.</w:t>
      </w:r>
    </w:p>
    <w:p w:rsidR="00D25F19" w:rsidRPr="00914420" w:rsidRDefault="00D25F19" w:rsidP="00D25F19">
      <w:pPr>
        <w:autoSpaceDE w:val="0"/>
        <w:autoSpaceDN w:val="0"/>
        <w:adjustRightInd w:val="0"/>
        <w:ind w:firstLine="567"/>
        <w:contextualSpacing/>
        <w:jc w:val="both"/>
        <w:rPr>
          <w:sz w:val="28"/>
          <w:szCs w:val="28"/>
        </w:rPr>
      </w:pPr>
      <w:r>
        <w:rPr>
          <w:sz w:val="28"/>
          <w:szCs w:val="28"/>
        </w:rPr>
        <w:t>2.6</w:t>
      </w:r>
      <w:r w:rsidRPr="00914420">
        <w:rPr>
          <w:sz w:val="28"/>
          <w:szCs w:val="28"/>
        </w:rPr>
        <w:t xml:space="preserve">.4.7. Осуществлять использование ранее установленных металлических (деревянных) конструкций (средств) в целях закрепления электрических проводов, в том числе для подогрева транспортных средств. </w:t>
      </w:r>
    </w:p>
    <w:p w:rsidR="00D25F19" w:rsidRPr="00914420" w:rsidRDefault="00D25F19" w:rsidP="00D25F19">
      <w:pPr>
        <w:adjustRightInd w:val="0"/>
        <w:ind w:firstLine="567"/>
        <w:jc w:val="both"/>
        <w:rPr>
          <w:sz w:val="28"/>
          <w:szCs w:val="28"/>
        </w:rPr>
      </w:pPr>
      <w:r>
        <w:rPr>
          <w:sz w:val="28"/>
          <w:szCs w:val="28"/>
        </w:rPr>
        <w:t>2.6</w:t>
      </w:r>
      <w:r w:rsidRPr="00914420">
        <w:rPr>
          <w:sz w:val="28"/>
          <w:szCs w:val="28"/>
        </w:rPr>
        <w:t xml:space="preserve">.4.5. Осуществлять стоянку транспортных средств на расстоянии менее </w:t>
      </w:r>
      <w:smartTag w:uri="urn:schemas-microsoft-com:office:smarttags" w:element="metricconverter">
        <w:smartTagPr>
          <w:attr w:name="ProductID" w:val="5 метров"/>
        </w:smartTagPr>
        <w:r w:rsidRPr="00914420">
          <w:rPr>
            <w:sz w:val="28"/>
            <w:szCs w:val="28"/>
          </w:rPr>
          <w:t>5 метров</w:t>
        </w:r>
      </w:smartTag>
      <w:r w:rsidRPr="00914420">
        <w:rPr>
          <w:sz w:val="28"/>
          <w:szCs w:val="28"/>
        </w:rPr>
        <w:t xml:space="preserve"> (у домов деревянной застройки - менее </w:t>
      </w:r>
      <w:smartTag w:uri="urn:schemas-microsoft-com:office:smarttags" w:element="metricconverter">
        <w:smartTagPr>
          <w:attr w:name="ProductID" w:val="3 метров"/>
        </w:smartTagPr>
        <w:r w:rsidRPr="00914420">
          <w:rPr>
            <w:sz w:val="28"/>
            <w:szCs w:val="28"/>
          </w:rPr>
          <w:t>3 метров</w:t>
        </w:r>
      </w:smartTag>
      <w:r w:rsidRPr="00914420">
        <w:rPr>
          <w:sz w:val="28"/>
          <w:szCs w:val="28"/>
        </w:rPr>
        <w:t>) от наружной стены многоквартирных жилых домов вне установленных для этих целей мест.</w:t>
      </w:r>
    </w:p>
    <w:p w:rsidR="00D25F19" w:rsidRPr="00D25F19" w:rsidRDefault="00D25F19" w:rsidP="00D25F19">
      <w:pPr>
        <w:autoSpaceDE w:val="0"/>
        <w:autoSpaceDN w:val="0"/>
        <w:adjustRightInd w:val="0"/>
        <w:ind w:firstLine="540"/>
        <w:jc w:val="both"/>
        <w:rPr>
          <w:rFonts w:eastAsia="Calibri"/>
          <w:sz w:val="28"/>
          <w:szCs w:val="28"/>
          <w:lang w:eastAsia="en-US"/>
        </w:rPr>
      </w:pPr>
      <w:r>
        <w:rPr>
          <w:sz w:val="28"/>
          <w:szCs w:val="28"/>
        </w:rPr>
        <w:t>2.6</w:t>
      </w:r>
      <w:r w:rsidRPr="00914420">
        <w:rPr>
          <w:sz w:val="28"/>
          <w:szCs w:val="28"/>
        </w:rPr>
        <w:t xml:space="preserve">.4.6. Перекачивать горюче-смазочные материалы и осуществлять заправку ими транспортных средств горюче-смазочными материалами в неотведенных для этого местах, если это сопровождается загрязнением территории </w:t>
      </w:r>
      <w:r w:rsidRPr="00D25F19">
        <w:rPr>
          <w:rFonts w:eastAsia="Calibri"/>
          <w:sz w:val="28"/>
          <w:szCs w:val="28"/>
          <w:lang w:eastAsia="en-US"/>
        </w:rPr>
        <w:t>горюче-смазочными и иными материалами.</w:t>
      </w:r>
    </w:p>
    <w:p w:rsidR="00D25F19" w:rsidRPr="00D25F19" w:rsidRDefault="00D25F19" w:rsidP="00D25F19">
      <w:pPr>
        <w:pStyle w:val="11"/>
        <w:tabs>
          <w:tab w:val="left" w:pos="993"/>
        </w:tabs>
        <w:autoSpaceDE w:val="0"/>
        <w:autoSpaceDN w:val="0"/>
        <w:adjustRightInd w:val="0"/>
        <w:spacing w:after="0" w:line="240" w:lineRule="auto"/>
        <w:ind w:left="0" w:firstLine="540"/>
        <w:jc w:val="both"/>
        <w:outlineLvl w:val="1"/>
        <w:rPr>
          <w:rFonts w:ascii="Times New Roman" w:hAnsi="Times New Roman" w:cs="Times New Roman"/>
          <w:sz w:val="28"/>
          <w:szCs w:val="28"/>
        </w:rPr>
      </w:pPr>
      <w:r w:rsidRPr="00D25F19">
        <w:rPr>
          <w:rFonts w:ascii="Times New Roman" w:hAnsi="Times New Roman" w:cs="Times New Roman"/>
          <w:sz w:val="28"/>
          <w:szCs w:val="28"/>
        </w:rPr>
        <w:t>2.6.4.7.</w:t>
      </w:r>
      <w:r w:rsidRPr="00914420">
        <w:rPr>
          <w:rFonts w:ascii="Times New Roman" w:hAnsi="Times New Roman" w:cs="Times New Roman"/>
          <w:sz w:val="28"/>
          <w:szCs w:val="28"/>
        </w:rPr>
        <w:t xml:space="preserve"> Мойка механических транспортных средств, ремонт, сопровождающийся загрязнением территории города горюче-смазочными и иными материалами,  вне установленных для этих целей мест</w:t>
      </w:r>
      <w:r w:rsidRPr="00914420">
        <w:rPr>
          <w:rFonts w:ascii="Times New Roman" w:hAnsi="Times New Roman" w:cs="Times New Roman"/>
          <w:sz w:val="28"/>
          <w:szCs w:val="28"/>
          <w:lang w:eastAsia="ru-RU"/>
        </w:rPr>
        <w:t>.</w:t>
      </w:r>
    </w:p>
    <w:p w:rsidR="00D25F19" w:rsidRPr="00D25F19" w:rsidRDefault="00D25F19" w:rsidP="00D25F19">
      <w:pPr>
        <w:autoSpaceDE w:val="0"/>
        <w:autoSpaceDN w:val="0"/>
        <w:adjustRightInd w:val="0"/>
        <w:ind w:firstLine="540"/>
        <w:jc w:val="both"/>
        <w:rPr>
          <w:rFonts w:eastAsia="Calibri"/>
          <w:sz w:val="28"/>
          <w:szCs w:val="28"/>
          <w:lang w:eastAsia="en-US"/>
        </w:rPr>
      </w:pPr>
      <w:r w:rsidRPr="00D25F19">
        <w:rPr>
          <w:rFonts w:eastAsia="Calibri"/>
          <w:sz w:val="28"/>
          <w:szCs w:val="28"/>
          <w:lang w:eastAsia="en-US"/>
        </w:rPr>
        <w:t>2.6.4.8. Размещение автотранспорта на газонах, цветниках, детских и спортивных площадках, в арках зданий, на тротуарах.</w:t>
      </w:r>
    </w:p>
    <w:p w:rsidR="00D25F19" w:rsidRPr="001E3D22" w:rsidRDefault="00D25F19" w:rsidP="00D25F19">
      <w:pPr>
        <w:adjustRightInd w:val="0"/>
        <w:ind w:firstLine="567"/>
        <w:jc w:val="both"/>
        <w:rPr>
          <w:sz w:val="28"/>
          <w:szCs w:val="28"/>
        </w:rPr>
      </w:pPr>
      <w:r>
        <w:rPr>
          <w:sz w:val="28"/>
          <w:szCs w:val="28"/>
        </w:rPr>
        <w:t>2.6</w:t>
      </w:r>
      <w:r w:rsidRPr="001E3D22">
        <w:rPr>
          <w:sz w:val="28"/>
          <w:szCs w:val="28"/>
        </w:rPr>
        <w:t>.5. Собственники подземных коммуникаций и сооружений обязаны устанавливать и содержать люки (крышки) колодцев камер на уровне дорожных покрытий. При их несоответствии нормативным требованиям исправление высоты люков должно осуществляться по первому требованию соответствующих органов в течение суток с момента обнаружения. Восстановление дорожного покрытия проезжей части и тротуара должно выполняться после окончания работ по исправлению высоты люков в течение суток. На весь период производства работ устанавливаются предупреждающие дорожные знаки, а в ночное время и освещение. Наличие открытых люков не допускается.</w:t>
      </w:r>
    </w:p>
    <w:p w:rsidR="00D25F19" w:rsidRPr="001E3D22" w:rsidRDefault="00D25F19" w:rsidP="00D25F19">
      <w:pPr>
        <w:adjustRightInd w:val="0"/>
        <w:ind w:firstLine="567"/>
        <w:jc w:val="both"/>
        <w:rPr>
          <w:sz w:val="28"/>
          <w:szCs w:val="28"/>
        </w:rPr>
      </w:pPr>
      <w:r>
        <w:rPr>
          <w:sz w:val="28"/>
          <w:szCs w:val="28"/>
        </w:rPr>
        <w:t>2.6</w:t>
      </w:r>
      <w:r w:rsidRPr="001E3D22">
        <w:rPr>
          <w:sz w:val="28"/>
          <w:szCs w:val="28"/>
        </w:rPr>
        <w:t>.6. Барьерные ограждения должны содержаться в исправном состоянии, повреждения необходимо восстанавливать немедленно в течение трёх суток.</w:t>
      </w:r>
    </w:p>
    <w:p w:rsidR="00D25F19" w:rsidRPr="001E3D22" w:rsidRDefault="00D25F19" w:rsidP="00D25F19">
      <w:pPr>
        <w:adjustRightInd w:val="0"/>
        <w:ind w:firstLine="567"/>
        <w:jc w:val="both"/>
        <w:rPr>
          <w:sz w:val="28"/>
          <w:szCs w:val="28"/>
        </w:rPr>
      </w:pPr>
      <w:r w:rsidRPr="001E3D22">
        <w:rPr>
          <w:sz w:val="28"/>
          <w:szCs w:val="28"/>
        </w:rPr>
        <w:t>2.</w:t>
      </w:r>
      <w:r>
        <w:rPr>
          <w:sz w:val="28"/>
          <w:szCs w:val="28"/>
        </w:rPr>
        <w:t>6.7. Выполнение работ, связанных</w:t>
      </w:r>
      <w:r w:rsidRPr="001E3D22">
        <w:rPr>
          <w:sz w:val="28"/>
          <w:szCs w:val="28"/>
        </w:rPr>
        <w:t xml:space="preserve"> со вскрытием дорожных покрытий и тротуаров и (или) в полосе отводов дорог, может осуществляться при условии получения согласования собственника (владельца) дорог и тротуаров с обязательным последующим восстановление</w:t>
      </w:r>
      <w:r>
        <w:rPr>
          <w:sz w:val="28"/>
          <w:szCs w:val="28"/>
        </w:rPr>
        <w:t>м дорожных покрытий и тротуаров</w:t>
      </w:r>
      <w:r w:rsidRPr="001E3D22">
        <w:rPr>
          <w:sz w:val="28"/>
          <w:szCs w:val="28"/>
        </w:rPr>
        <w:t xml:space="preserve"> аналогичным дорожным покрытием.</w:t>
      </w:r>
    </w:p>
    <w:p w:rsidR="00D25F19" w:rsidRPr="001E3D22" w:rsidRDefault="00D25F19" w:rsidP="00D25F19">
      <w:pPr>
        <w:adjustRightInd w:val="0"/>
        <w:ind w:firstLine="567"/>
        <w:jc w:val="both"/>
        <w:outlineLvl w:val="0"/>
        <w:rPr>
          <w:sz w:val="28"/>
          <w:szCs w:val="28"/>
        </w:rPr>
      </w:pPr>
      <w:r>
        <w:rPr>
          <w:sz w:val="28"/>
          <w:szCs w:val="28"/>
        </w:rPr>
        <w:t>2.7</w:t>
      </w:r>
      <w:r w:rsidRPr="001E3D22">
        <w:rPr>
          <w:sz w:val="28"/>
          <w:szCs w:val="28"/>
        </w:rPr>
        <w:t>. Требования к внешнему обустройству и оформлению строительных площадок.</w:t>
      </w:r>
    </w:p>
    <w:p w:rsidR="00D25F19" w:rsidRPr="001E3D22" w:rsidRDefault="00D25F19" w:rsidP="00D25F19">
      <w:pPr>
        <w:adjustRightInd w:val="0"/>
        <w:ind w:firstLine="567"/>
        <w:jc w:val="both"/>
        <w:outlineLvl w:val="0"/>
        <w:rPr>
          <w:sz w:val="28"/>
          <w:szCs w:val="28"/>
        </w:rPr>
      </w:pPr>
      <w:r>
        <w:rPr>
          <w:sz w:val="28"/>
          <w:szCs w:val="28"/>
        </w:rPr>
        <w:t>2.7</w:t>
      </w:r>
      <w:r w:rsidRPr="001E3D22">
        <w:rPr>
          <w:sz w:val="28"/>
          <w:szCs w:val="28"/>
        </w:rPr>
        <w:t>.1. До начала производства строительных работ лица, осуществляющие строительство, реконструкцию, капитальный ремонт объекта, обязаны:</w:t>
      </w:r>
    </w:p>
    <w:p w:rsidR="00D25F19" w:rsidRPr="001E3D22" w:rsidRDefault="00D25F19" w:rsidP="00D25F19">
      <w:pPr>
        <w:adjustRightInd w:val="0"/>
        <w:ind w:firstLine="567"/>
        <w:jc w:val="both"/>
        <w:outlineLvl w:val="0"/>
        <w:rPr>
          <w:sz w:val="28"/>
          <w:szCs w:val="28"/>
        </w:rPr>
      </w:pPr>
      <w:r>
        <w:rPr>
          <w:sz w:val="28"/>
          <w:szCs w:val="28"/>
        </w:rPr>
        <w:t>2.7</w:t>
      </w:r>
      <w:r w:rsidRPr="001E3D22">
        <w:rPr>
          <w:sz w:val="28"/>
          <w:szCs w:val="28"/>
        </w:rPr>
        <w:t>.1.1.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D25F19" w:rsidRPr="001E3D22" w:rsidRDefault="00D25F19" w:rsidP="00D25F19">
      <w:pPr>
        <w:adjustRightInd w:val="0"/>
        <w:ind w:firstLine="567"/>
        <w:jc w:val="both"/>
        <w:outlineLvl w:val="0"/>
        <w:rPr>
          <w:sz w:val="28"/>
          <w:szCs w:val="28"/>
        </w:rPr>
      </w:pPr>
      <w:r>
        <w:rPr>
          <w:sz w:val="28"/>
          <w:szCs w:val="28"/>
        </w:rPr>
        <w:t>2.7</w:t>
      </w:r>
      <w:r w:rsidRPr="001E3D22">
        <w:rPr>
          <w:sz w:val="28"/>
          <w:szCs w:val="28"/>
        </w:rPr>
        <w:t>.1.2. обозначить въезды на строительную площадку специальными знаками или указателями в соответствии с утверждённой схемой организации дорожного движения;</w:t>
      </w:r>
    </w:p>
    <w:p w:rsidR="00D25F19" w:rsidRPr="001E3D22" w:rsidRDefault="00D25F19" w:rsidP="00D25F19">
      <w:pPr>
        <w:adjustRightInd w:val="0"/>
        <w:ind w:firstLine="567"/>
        <w:jc w:val="both"/>
        <w:outlineLvl w:val="0"/>
        <w:rPr>
          <w:sz w:val="28"/>
          <w:szCs w:val="28"/>
        </w:rPr>
      </w:pPr>
      <w:r>
        <w:rPr>
          <w:sz w:val="28"/>
          <w:szCs w:val="28"/>
        </w:rPr>
        <w:lastRenderedPageBreak/>
        <w:t>2.7</w:t>
      </w:r>
      <w:r w:rsidRPr="001E3D22">
        <w:rPr>
          <w:sz w:val="28"/>
          <w:szCs w:val="28"/>
        </w:rPr>
        <w:t>.1.3. обеспечить наружное освещение по периметру строительной площадки;</w:t>
      </w:r>
    </w:p>
    <w:p w:rsidR="00D25F19" w:rsidRPr="001E3D22" w:rsidRDefault="00D25F19" w:rsidP="00D25F19">
      <w:pPr>
        <w:adjustRightInd w:val="0"/>
        <w:ind w:firstLine="567"/>
        <w:jc w:val="both"/>
        <w:rPr>
          <w:sz w:val="28"/>
          <w:szCs w:val="28"/>
        </w:rPr>
      </w:pPr>
      <w:r>
        <w:rPr>
          <w:sz w:val="28"/>
          <w:szCs w:val="28"/>
        </w:rPr>
        <w:t>2.7</w:t>
      </w:r>
      <w:r w:rsidRPr="001E3D22">
        <w:rPr>
          <w:sz w:val="28"/>
          <w:szCs w:val="28"/>
        </w:rPr>
        <w:t xml:space="preserve">.1.4. установить информационный щит (паспорт объекта) с наименованием объекта, заказчика, застройщика и (или) лица, осуществляющего строительство, реконструкцию, капитальный ремонт объекта, с указанием их адресов, телефонов, сроков выполнения работ. </w:t>
      </w:r>
    </w:p>
    <w:p w:rsidR="00D25F19" w:rsidRPr="00D25F19" w:rsidRDefault="00D25F19" w:rsidP="00D25F19">
      <w:pPr>
        <w:adjustRightInd w:val="0"/>
        <w:ind w:firstLine="567"/>
        <w:jc w:val="both"/>
        <w:outlineLvl w:val="0"/>
        <w:rPr>
          <w:color w:val="000000"/>
          <w:sz w:val="28"/>
          <w:szCs w:val="28"/>
        </w:rPr>
      </w:pPr>
      <w:r w:rsidRPr="00B73D2F">
        <w:rPr>
          <w:sz w:val="28"/>
          <w:szCs w:val="28"/>
        </w:rPr>
        <w:t>2.7.2. Высота конструкции ограждения строительной площадки должна обеспечивать безопасность движения транспорта и пешеходов на прилегающих к строительной площадке улицах и тротуарах</w:t>
      </w:r>
      <w:r w:rsidRPr="00D25F19">
        <w:rPr>
          <w:color w:val="000000"/>
          <w:sz w:val="28"/>
          <w:szCs w:val="28"/>
        </w:rPr>
        <w:t xml:space="preserve">. </w:t>
      </w:r>
    </w:p>
    <w:p w:rsidR="00D25F19" w:rsidRPr="00D77FD3" w:rsidRDefault="00D25F19" w:rsidP="00D25F19">
      <w:pPr>
        <w:adjustRightInd w:val="0"/>
        <w:ind w:firstLine="567"/>
        <w:jc w:val="both"/>
        <w:rPr>
          <w:color w:val="000000"/>
          <w:sz w:val="28"/>
          <w:szCs w:val="28"/>
        </w:rPr>
      </w:pPr>
      <w:r w:rsidRPr="00B73D2F">
        <w:rPr>
          <w:sz w:val="28"/>
          <w:szCs w:val="28"/>
        </w:rPr>
        <w:t xml:space="preserve">2.8. В соответствии с законодательством не допускается выгул собак </w:t>
      </w:r>
      <w:r>
        <w:rPr>
          <w:sz w:val="28"/>
          <w:szCs w:val="28"/>
        </w:rPr>
        <w:t xml:space="preserve">в городских скверах, </w:t>
      </w:r>
      <w:r w:rsidRPr="00B73D2F">
        <w:rPr>
          <w:sz w:val="28"/>
          <w:szCs w:val="28"/>
        </w:rPr>
        <w:t xml:space="preserve">на детских и спортивных площадках, на территориях образовательных </w:t>
      </w:r>
      <w:r w:rsidRPr="00D77FD3">
        <w:rPr>
          <w:sz w:val="28"/>
          <w:szCs w:val="28"/>
        </w:rPr>
        <w:t>и медицинских учреждений, прилегающих к ним территориях.</w:t>
      </w:r>
    </w:p>
    <w:p w:rsidR="00D25F19" w:rsidRPr="00D77FD3" w:rsidRDefault="00D25F19" w:rsidP="00D25F19">
      <w:pPr>
        <w:adjustRightInd w:val="0"/>
        <w:ind w:firstLine="567"/>
        <w:jc w:val="both"/>
        <w:rPr>
          <w:sz w:val="28"/>
          <w:szCs w:val="28"/>
        </w:rPr>
      </w:pPr>
      <w:r w:rsidRPr="00D77FD3">
        <w:rPr>
          <w:sz w:val="28"/>
          <w:szCs w:val="28"/>
        </w:rPr>
        <w:t>2.9. Ремонт и содержание зданий и сооружений.</w:t>
      </w:r>
    </w:p>
    <w:p w:rsidR="00D25F19" w:rsidRPr="001E3D22" w:rsidRDefault="00D25F19" w:rsidP="00D25F19">
      <w:pPr>
        <w:adjustRightInd w:val="0"/>
        <w:ind w:firstLine="567"/>
        <w:jc w:val="both"/>
        <w:outlineLvl w:val="0"/>
        <w:rPr>
          <w:sz w:val="28"/>
          <w:szCs w:val="28"/>
        </w:rPr>
      </w:pPr>
      <w:r w:rsidRPr="00D77FD3">
        <w:rPr>
          <w:sz w:val="28"/>
          <w:szCs w:val="28"/>
        </w:rPr>
        <w:t>2.9.1. Эксплуатация зданий и сооружений и их ремонт производится в соответствии с установленными</w:t>
      </w:r>
      <w:r w:rsidRPr="001E3D22">
        <w:rPr>
          <w:sz w:val="28"/>
          <w:szCs w:val="28"/>
        </w:rPr>
        <w:t xml:space="preserve"> правилами и нормами технической эксплуатации.</w:t>
      </w:r>
    </w:p>
    <w:p w:rsidR="00D25F19" w:rsidRPr="001E3D22" w:rsidRDefault="00D25F19" w:rsidP="00D25F19">
      <w:pPr>
        <w:adjustRightInd w:val="0"/>
        <w:ind w:firstLine="567"/>
        <w:jc w:val="both"/>
        <w:outlineLvl w:val="0"/>
        <w:rPr>
          <w:sz w:val="28"/>
          <w:szCs w:val="28"/>
        </w:rPr>
      </w:pPr>
      <w:r>
        <w:rPr>
          <w:sz w:val="28"/>
          <w:szCs w:val="28"/>
        </w:rPr>
        <w:t>2.9</w:t>
      </w:r>
      <w:r w:rsidRPr="001E3D22">
        <w:rPr>
          <w:sz w:val="28"/>
          <w:szCs w:val="28"/>
        </w:rPr>
        <w:t>.2. Владельцы зданий, домовладений (юридические и физические лица), организации, осуществляющие управление и обслуживание общего имущества, несут ответственность за содержание фасадов принадлежащих им зданий в образцовом техническом и эстетическом состоянии.</w:t>
      </w:r>
    </w:p>
    <w:p w:rsidR="00D25F19" w:rsidRPr="001E3D22" w:rsidRDefault="00D25F19" w:rsidP="00D25F19">
      <w:pPr>
        <w:adjustRightInd w:val="0"/>
        <w:ind w:firstLine="567"/>
        <w:jc w:val="both"/>
        <w:outlineLvl w:val="0"/>
        <w:rPr>
          <w:sz w:val="28"/>
          <w:szCs w:val="28"/>
        </w:rPr>
      </w:pPr>
      <w:r>
        <w:rPr>
          <w:sz w:val="28"/>
          <w:szCs w:val="28"/>
        </w:rPr>
        <w:t>2.9</w:t>
      </w:r>
      <w:r w:rsidRPr="001E3D22">
        <w:rPr>
          <w:sz w:val="28"/>
          <w:szCs w:val="28"/>
        </w:rPr>
        <w:t>.3. В случае, если в собственности юридических или физических лиц и индивидуальных предпринимателей,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зданий.</w:t>
      </w:r>
    </w:p>
    <w:p w:rsidR="00D25F19" w:rsidRPr="001E3D22" w:rsidRDefault="00D25F19" w:rsidP="00D25F19">
      <w:pPr>
        <w:adjustRightInd w:val="0"/>
        <w:ind w:firstLine="567"/>
        <w:jc w:val="both"/>
        <w:outlineLvl w:val="0"/>
        <w:rPr>
          <w:sz w:val="28"/>
          <w:szCs w:val="28"/>
        </w:rPr>
      </w:pPr>
      <w:r>
        <w:rPr>
          <w:sz w:val="28"/>
          <w:szCs w:val="28"/>
        </w:rPr>
        <w:t>2.9</w:t>
      </w:r>
      <w:r w:rsidRPr="001E3D22">
        <w:rPr>
          <w:sz w:val="28"/>
          <w:szCs w:val="28"/>
        </w:rPr>
        <w:t>.4.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D25F19" w:rsidRPr="001E3D22" w:rsidRDefault="00D25F19" w:rsidP="00D25F19">
      <w:pPr>
        <w:adjustRightInd w:val="0"/>
        <w:ind w:firstLine="567"/>
        <w:jc w:val="both"/>
        <w:outlineLvl w:val="0"/>
        <w:rPr>
          <w:sz w:val="28"/>
          <w:szCs w:val="28"/>
        </w:rPr>
      </w:pPr>
      <w:r>
        <w:rPr>
          <w:sz w:val="28"/>
          <w:szCs w:val="28"/>
        </w:rPr>
        <w:t>2.9</w:t>
      </w:r>
      <w:r w:rsidRPr="001E3D22">
        <w:rPr>
          <w:sz w:val="28"/>
          <w:szCs w:val="28"/>
        </w:rPr>
        <w:t>.5. Необходимость проведения работ по ремонту и окраске фасадов зданий определяются:</w:t>
      </w:r>
    </w:p>
    <w:p w:rsidR="00D25F19" w:rsidRPr="001E3D22" w:rsidRDefault="00D25F19" w:rsidP="00D25F19">
      <w:pPr>
        <w:adjustRightInd w:val="0"/>
        <w:ind w:firstLine="567"/>
        <w:jc w:val="both"/>
        <w:outlineLvl w:val="0"/>
        <w:rPr>
          <w:sz w:val="28"/>
          <w:szCs w:val="28"/>
        </w:rPr>
      </w:pPr>
      <w:r w:rsidRPr="001E3D22">
        <w:rPr>
          <w:sz w:val="28"/>
          <w:szCs w:val="28"/>
        </w:rPr>
        <w:t>- владельцами зданий исходя из существующего состояния фасада;</w:t>
      </w:r>
    </w:p>
    <w:p w:rsidR="00D25F19" w:rsidRPr="001E3D22" w:rsidRDefault="00D25F19" w:rsidP="00D25F19">
      <w:pPr>
        <w:adjustRightInd w:val="0"/>
        <w:ind w:firstLine="567"/>
        <w:jc w:val="both"/>
        <w:outlineLvl w:val="0"/>
        <w:rPr>
          <w:sz w:val="28"/>
          <w:szCs w:val="28"/>
        </w:rPr>
      </w:pPr>
      <w:r w:rsidRPr="001E3D22">
        <w:rPr>
          <w:sz w:val="28"/>
          <w:szCs w:val="28"/>
        </w:rPr>
        <w:t xml:space="preserve">- Администрацией </w:t>
      </w:r>
      <w:r>
        <w:rPr>
          <w:sz w:val="28"/>
          <w:szCs w:val="28"/>
        </w:rPr>
        <w:t>города</w:t>
      </w:r>
      <w:r w:rsidRPr="001E3D22">
        <w:rPr>
          <w:sz w:val="28"/>
          <w:szCs w:val="28"/>
        </w:rPr>
        <w:t xml:space="preserve"> – в соответствии с актами осмотра.</w:t>
      </w:r>
    </w:p>
    <w:p w:rsidR="00D25F19" w:rsidRPr="001E3D22" w:rsidRDefault="00D25F19" w:rsidP="00D25F19">
      <w:pPr>
        <w:adjustRightInd w:val="0"/>
        <w:ind w:firstLine="567"/>
        <w:jc w:val="both"/>
        <w:outlineLvl w:val="0"/>
        <w:rPr>
          <w:sz w:val="28"/>
          <w:szCs w:val="28"/>
        </w:rPr>
      </w:pPr>
      <w:r>
        <w:rPr>
          <w:sz w:val="28"/>
          <w:szCs w:val="28"/>
        </w:rPr>
        <w:t>2.9</w:t>
      </w:r>
      <w:r w:rsidRPr="001E3D22">
        <w:rPr>
          <w:sz w:val="28"/>
          <w:szCs w:val="28"/>
        </w:rPr>
        <w:t>.6.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Наружные кондиционеры и антенны-"тарелки" на зданиях, расположенных вдоль магистральных улиц, рекомендуется размещать со стороны дворовых фасадов.</w:t>
      </w:r>
    </w:p>
    <w:p w:rsidR="00D25F19" w:rsidRDefault="00D25F19" w:rsidP="00D25F19">
      <w:pPr>
        <w:pStyle w:val="a5"/>
        <w:ind w:firstLine="567"/>
        <w:jc w:val="both"/>
        <w:rPr>
          <w:rFonts w:ascii="Times New Roman" w:hAnsi="Times New Roman"/>
          <w:sz w:val="20"/>
        </w:rPr>
      </w:pPr>
      <w:r>
        <w:rPr>
          <w:rFonts w:ascii="Times New Roman" w:hAnsi="Times New Roman"/>
          <w:sz w:val="28"/>
          <w:szCs w:val="28"/>
        </w:rPr>
        <w:t>2.9</w:t>
      </w:r>
      <w:r w:rsidRPr="001E3D22">
        <w:rPr>
          <w:rFonts w:ascii="Times New Roman" w:hAnsi="Times New Roman"/>
          <w:sz w:val="28"/>
          <w:szCs w:val="28"/>
        </w:rPr>
        <w:t xml:space="preserve">.7.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проёмов фасада здания, выходящих на магистральные улицы города, производятся по согласованию с Администрацией </w:t>
      </w:r>
      <w:r>
        <w:rPr>
          <w:rFonts w:ascii="Times New Roman" w:hAnsi="Times New Roman"/>
          <w:sz w:val="28"/>
          <w:szCs w:val="28"/>
        </w:rPr>
        <w:t>города.</w:t>
      </w:r>
    </w:p>
    <w:p w:rsidR="00D25F19" w:rsidRPr="0037646A" w:rsidRDefault="00D25F19" w:rsidP="00D25F19">
      <w:pPr>
        <w:pStyle w:val="a5"/>
        <w:ind w:firstLine="567"/>
        <w:jc w:val="both"/>
        <w:rPr>
          <w:rFonts w:ascii="Times New Roman" w:hAnsi="Times New Roman"/>
          <w:sz w:val="28"/>
          <w:szCs w:val="28"/>
        </w:rPr>
      </w:pPr>
      <w:r>
        <w:rPr>
          <w:rFonts w:ascii="Times New Roman" w:hAnsi="Times New Roman"/>
          <w:sz w:val="28"/>
          <w:szCs w:val="28"/>
        </w:rPr>
        <w:t>2.9</w:t>
      </w:r>
      <w:r w:rsidRPr="0037646A">
        <w:rPr>
          <w:rFonts w:ascii="Times New Roman" w:hAnsi="Times New Roman"/>
          <w:sz w:val="28"/>
          <w:szCs w:val="28"/>
        </w:rPr>
        <w:t>.7.1.Входные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25F19" w:rsidRPr="001E3D22" w:rsidRDefault="00D25F19" w:rsidP="00D25F19">
      <w:pPr>
        <w:pStyle w:val="a5"/>
        <w:ind w:firstLine="567"/>
        <w:jc w:val="both"/>
        <w:rPr>
          <w:rFonts w:ascii="Times New Roman" w:hAnsi="Times New Roman"/>
          <w:sz w:val="28"/>
          <w:szCs w:val="28"/>
        </w:rPr>
      </w:pPr>
      <w:r>
        <w:rPr>
          <w:rFonts w:ascii="Times New Roman" w:hAnsi="Times New Roman"/>
          <w:sz w:val="28"/>
          <w:szCs w:val="28"/>
        </w:rPr>
        <w:t>2.9</w:t>
      </w:r>
      <w:r w:rsidRPr="001E3D22">
        <w:rPr>
          <w:rFonts w:ascii="Times New Roman" w:hAnsi="Times New Roman"/>
          <w:sz w:val="28"/>
          <w:szCs w:val="28"/>
        </w:rPr>
        <w:t xml:space="preserve">.8. На наружном фасаде каждого дома независимо от его принадлежности устанавливается домовой номерной знак утвержденного образца с указанием номера дома </w:t>
      </w:r>
      <w:r>
        <w:rPr>
          <w:rFonts w:ascii="Times New Roman" w:hAnsi="Times New Roman"/>
          <w:sz w:val="28"/>
          <w:szCs w:val="28"/>
        </w:rPr>
        <w:t>и названия улицы</w:t>
      </w:r>
      <w:r w:rsidRPr="001E3D22">
        <w:rPr>
          <w:rFonts w:ascii="Times New Roman" w:hAnsi="Times New Roman"/>
          <w:sz w:val="28"/>
          <w:szCs w:val="28"/>
        </w:rPr>
        <w:t xml:space="preserve">. При этом освещение номерного знака должно обеспечивать его читаемость на расстоянии не менее 10 м. На зданиях, выходящих </w:t>
      </w:r>
      <w:r w:rsidRPr="001E3D22">
        <w:rPr>
          <w:rFonts w:ascii="Times New Roman" w:hAnsi="Times New Roman"/>
          <w:sz w:val="28"/>
          <w:szCs w:val="28"/>
        </w:rPr>
        <w:lastRenderedPageBreak/>
        <w:t>на две или три улицы, номерные знаки устанавливаются со стороны каждой улицы.</w:t>
      </w:r>
    </w:p>
    <w:p w:rsidR="00D25F19" w:rsidRPr="00163AC4" w:rsidRDefault="00D25F19" w:rsidP="00D25F19">
      <w:pPr>
        <w:pStyle w:val="a5"/>
        <w:ind w:firstLine="567"/>
        <w:jc w:val="both"/>
        <w:rPr>
          <w:rFonts w:ascii="Times New Roman" w:hAnsi="Times New Roman"/>
          <w:sz w:val="28"/>
          <w:szCs w:val="28"/>
        </w:rPr>
      </w:pPr>
      <w:r>
        <w:rPr>
          <w:rFonts w:ascii="Times New Roman" w:hAnsi="Times New Roman"/>
          <w:sz w:val="28"/>
          <w:szCs w:val="28"/>
        </w:rPr>
        <w:t>2.10</w:t>
      </w:r>
      <w:r w:rsidRPr="001E3D22">
        <w:rPr>
          <w:rFonts w:ascii="Times New Roman" w:hAnsi="Times New Roman"/>
          <w:sz w:val="28"/>
          <w:szCs w:val="28"/>
        </w:rPr>
        <w:t xml:space="preserve">. </w:t>
      </w:r>
      <w:r w:rsidRPr="00163AC4">
        <w:rPr>
          <w:rFonts w:ascii="Times New Roman" w:hAnsi="Times New Roman"/>
          <w:sz w:val="28"/>
          <w:szCs w:val="28"/>
        </w:rPr>
        <w:t xml:space="preserve">Собственникам или владельцам строительных материалов, разукомплектованных (неисправных) транспортных средств и иных механизмов, органических или химических удобрений, тары </w:t>
      </w:r>
      <w:r w:rsidRPr="00163AC4">
        <w:rPr>
          <w:rFonts w:ascii="Times New Roman" w:hAnsi="Times New Roman"/>
          <w:b/>
          <w:sz w:val="28"/>
          <w:szCs w:val="28"/>
        </w:rPr>
        <w:t>запрещаетс</w:t>
      </w:r>
      <w:r w:rsidRPr="00163AC4">
        <w:rPr>
          <w:rFonts w:ascii="Times New Roman" w:hAnsi="Times New Roman"/>
          <w:sz w:val="28"/>
          <w:szCs w:val="28"/>
        </w:rPr>
        <w:t>я складировать и хранить их вне отведённых мест.</w:t>
      </w:r>
    </w:p>
    <w:p w:rsidR="00D25F19" w:rsidRPr="00163AC4" w:rsidRDefault="00D25F19" w:rsidP="00D25F19">
      <w:pPr>
        <w:pStyle w:val="a5"/>
        <w:ind w:firstLine="567"/>
        <w:jc w:val="both"/>
        <w:rPr>
          <w:rFonts w:ascii="Times New Roman" w:hAnsi="Times New Roman"/>
          <w:sz w:val="28"/>
          <w:szCs w:val="28"/>
        </w:rPr>
      </w:pPr>
      <w:r w:rsidRPr="00163AC4">
        <w:rPr>
          <w:rFonts w:ascii="Times New Roman" w:hAnsi="Times New Roman"/>
          <w:sz w:val="28"/>
          <w:szCs w:val="28"/>
        </w:rPr>
        <w:t>Складирование и хранение строительных материалов допускается на территориях производственных баз, индивидуальных домовладений, земельных участках, предоставленных под строительство, под строительные площадки, земельных участках, находящихся во владении и (или) пользовании владельцев строительных материалов.</w:t>
      </w:r>
    </w:p>
    <w:p w:rsidR="00D25F19" w:rsidRPr="00163AC4" w:rsidRDefault="00D25F19" w:rsidP="00D25F19">
      <w:pPr>
        <w:pStyle w:val="a5"/>
        <w:ind w:firstLine="567"/>
        <w:jc w:val="both"/>
        <w:rPr>
          <w:rFonts w:ascii="Times New Roman" w:hAnsi="Times New Roman"/>
          <w:sz w:val="28"/>
          <w:szCs w:val="28"/>
        </w:rPr>
      </w:pPr>
      <w:r w:rsidRPr="00163AC4">
        <w:rPr>
          <w:rFonts w:ascii="Times New Roman" w:hAnsi="Times New Roman"/>
          <w:sz w:val="28"/>
          <w:szCs w:val="28"/>
        </w:rPr>
        <w:t>Складирование и хранение разукомплектованных (неисправных) транспортных средств и иных механизмов допускается в индивидуальных гаражах, на территориях платных автостоянок, индивидуальных домовладений, станций технического обслуживания автомобилей.</w:t>
      </w:r>
    </w:p>
    <w:p w:rsidR="00D25F19" w:rsidRPr="00163AC4" w:rsidRDefault="00D25F19" w:rsidP="00D25F19">
      <w:pPr>
        <w:adjustRightInd w:val="0"/>
        <w:ind w:firstLine="567"/>
        <w:jc w:val="both"/>
        <w:outlineLvl w:val="1"/>
        <w:rPr>
          <w:sz w:val="28"/>
          <w:szCs w:val="28"/>
        </w:rPr>
      </w:pPr>
      <w:r w:rsidRPr="00163AC4">
        <w:rPr>
          <w:sz w:val="28"/>
          <w:szCs w:val="28"/>
        </w:rPr>
        <w:t xml:space="preserve">Складирование и хранение органических или химических удобрений, тары допускается на территории индивидуальных домовладений, земельных участках, предоставленных для ведения личного подсобного и дачного хозяйства, садоводства, огородничества, животноводства. </w:t>
      </w:r>
    </w:p>
    <w:p w:rsidR="00D25F19" w:rsidRPr="00163AC4" w:rsidRDefault="00D25F19" w:rsidP="00D25F19">
      <w:pPr>
        <w:adjustRightInd w:val="0"/>
        <w:ind w:firstLine="567"/>
        <w:jc w:val="both"/>
        <w:outlineLvl w:val="2"/>
        <w:rPr>
          <w:sz w:val="28"/>
          <w:szCs w:val="28"/>
        </w:rPr>
      </w:pPr>
      <w:r>
        <w:rPr>
          <w:sz w:val="28"/>
          <w:szCs w:val="28"/>
        </w:rPr>
        <w:t>2.11</w:t>
      </w:r>
      <w:r w:rsidRPr="00163AC4">
        <w:rPr>
          <w:sz w:val="28"/>
          <w:szCs w:val="28"/>
        </w:rPr>
        <w:t xml:space="preserve">. </w:t>
      </w:r>
      <w:r w:rsidRPr="00163AC4">
        <w:rPr>
          <w:b/>
          <w:sz w:val="28"/>
          <w:szCs w:val="28"/>
        </w:rPr>
        <w:t>Запрещается</w:t>
      </w:r>
      <w:r w:rsidRPr="00163AC4">
        <w:rPr>
          <w:sz w:val="28"/>
          <w:szCs w:val="28"/>
        </w:rPr>
        <w:t xml:space="preserve"> наклеивание, развешивание, размещение на зданиях, сооружениях, дверях подъездов домов, ограждениях (заборах), остановочных павильонах, опорах уличного освещения, ящиках управления светофорными объектами, контейнерах для сбора мусора, деревьях за исключением специально отведенных для этих целей мест (рекламные конструкции, афишные тумбы, доски объявлений и т.п.) каких-либо объявлений физических и юридических лиц, афиш, плакатов, аншлагов и других информационных сообщений, порядок размещения которых не регламентирован законодательством Российской Федерации, Ханты - Мансийского автономного округа - Югры о рекламе.</w:t>
      </w:r>
    </w:p>
    <w:p w:rsidR="00D25F19" w:rsidRPr="001E3D22" w:rsidRDefault="00D25F19" w:rsidP="00D25F19">
      <w:pPr>
        <w:pStyle w:val="a5"/>
        <w:ind w:firstLine="567"/>
        <w:jc w:val="both"/>
        <w:rPr>
          <w:rFonts w:ascii="Times New Roman" w:hAnsi="Times New Roman"/>
          <w:sz w:val="28"/>
          <w:szCs w:val="28"/>
        </w:rPr>
      </w:pPr>
      <w:r>
        <w:rPr>
          <w:rFonts w:ascii="Times New Roman" w:hAnsi="Times New Roman"/>
          <w:sz w:val="28"/>
          <w:szCs w:val="28"/>
        </w:rPr>
        <w:t>2.12</w:t>
      </w:r>
      <w:r w:rsidRPr="00163AC4">
        <w:rPr>
          <w:rFonts w:ascii="Times New Roman" w:hAnsi="Times New Roman"/>
          <w:sz w:val="28"/>
          <w:szCs w:val="28"/>
        </w:rPr>
        <w:t xml:space="preserve">. При обращении с отходами на территории </w:t>
      </w:r>
      <w:r>
        <w:rPr>
          <w:rFonts w:ascii="Times New Roman" w:hAnsi="Times New Roman"/>
          <w:sz w:val="28"/>
          <w:szCs w:val="28"/>
        </w:rPr>
        <w:t>города Лянтор</w:t>
      </w:r>
      <w:r w:rsidRPr="00163AC4">
        <w:rPr>
          <w:rFonts w:ascii="Times New Roman" w:hAnsi="Times New Roman"/>
          <w:sz w:val="28"/>
          <w:szCs w:val="28"/>
        </w:rPr>
        <w:t xml:space="preserve"> физические и юридические лица обязаны соблюдать требования, установленные законодательством Российской Федерации, Ханты - Мансийского автономного округа - Югры, муниципальными правовыми актами городского поселения Лянтор</w:t>
      </w:r>
    </w:p>
    <w:p w:rsidR="00D25F19" w:rsidRPr="001E3D22" w:rsidRDefault="00D25F19" w:rsidP="00D25F19">
      <w:pPr>
        <w:adjustRightInd w:val="0"/>
        <w:ind w:firstLine="567"/>
        <w:jc w:val="center"/>
        <w:outlineLvl w:val="1"/>
        <w:rPr>
          <w:sz w:val="28"/>
          <w:szCs w:val="28"/>
        </w:rPr>
      </w:pPr>
    </w:p>
    <w:p w:rsidR="00D25F19" w:rsidRPr="001E3D22" w:rsidRDefault="00D25F19" w:rsidP="00D25F19">
      <w:pPr>
        <w:adjustRightInd w:val="0"/>
        <w:ind w:firstLine="567"/>
        <w:jc w:val="center"/>
        <w:outlineLvl w:val="1"/>
        <w:rPr>
          <w:sz w:val="28"/>
          <w:szCs w:val="28"/>
        </w:rPr>
      </w:pPr>
      <w:r w:rsidRPr="001E3D22">
        <w:rPr>
          <w:sz w:val="28"/>
          <w:szCs w:val="28"/>
        </w:rPr>
        <w:t xml:space="preserve">3. Озеленение территорий </w:t>
      </w:r>
      <w:r>
        <w:rPr>
          <w:sz w:val="28"/>
          <w:szCs w:val="28"/>
        </w:rPr>
        <w:t>города</w:t>
      </w:r>
      <w:r w:rsidRPr="001E3D22">
        <w:rPr>
          <w:sz w:val="28"/>
          <w:szCs w:val="28"/>
        </w:rPr>
        <w:t>.</w:t>
      </w:r>
    </w:p>
    <w:p w:rsidR="00D25F19" w:rsidRPr="001E3D22" w:rsidRDefault="00D25F19" w:rsidP="00D25F19">
      <w:pPr>
        <w:adjustRightInd w:val="0"/>
        <w:ind w:firstLine="567"/>
        <w:jc w:val="both"/>
        <w:rPr>
          <w:sz w:val="28"/>
          <w:szCs w:val="28"/>
        </w:rPr>
      </w:pPr>
    </w:p>
    <w:p w:rsidR="00D25F19" w:rsidRPr="0037646A" w:rsidRDefault="00D25F19" w:rsidP="00D25F19">
      <w:pPr>
        <w:adjustRightInd w:val="0"/>
        <w:ind w:firstLine="567"/>
        <w:jc w:val="both"/>
        <w:rPr>
          <w:sz w:val="28"/>
          <w:szCs w:val="28"/>
        </w:rPr>
      </w:pPr>
      <w:r w:rsidRPr="001E3D22">
        <w:rPr>
          <w:sz w:val="28"/>
          <w:szCs w:val="28"/>
        </w:rPr>
        <w:t xml:space="preserve">3.1. Все зелёные насаждения </w:t>
      </w:r>
      <w:r w:rsidRPr="0037646A">
        <w:rPr>
          <w:sz w:val="28"/>
          <w:szCs w:val="28"/>
        </w:rPr>
        <w:t>в границах муниципального образования образуют единый городской зелёный фонд.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r>
        <w:rPr>
          <w:sz w:val="28"/>
          <w:szCs w:val="28"/>
        </w:rPr>
        <w:t>.</w:t>
      </w:r>
    </w:p>
    <w:p w:rsidR="00D25F19" w:rsidRPr="0037646A" w:rsidRDefault="00D25F19" w:rsidP="00D25F19">
      <w:pPr>
        <w:pStyle w:val="2"/>
        <w:tabs>
          <w:tab w:val="left" w:pos="1134"/>
        </w:tabs>
        <w:autoSpaceDE w:val="0"/>
        <w:autoSpaceDN w:val="0"/>
        <w:adjustRightInd w:val="0"/>
        <w:spacing w:after="0" w:line="240" w:lineRule="auto"/>
        <w:ind w:left="567"/>
        <w:jc w:val="both"/>
        <w:rPr>
          <w:rFonts w:ascii="Times New Roman" w:hAnsi="Times New Roman" w:cs="Times New Roman"/>
          <w:sz w:val="28"/>
          <w:szCs w:val="28"/>
        </w:rPr>
      </w:pPr>
      <w:r w:rsidRPr="0037646A">
        <w:rPr>
          <w:rFonts w:ascii="Times New Roman" w:hAnsi="Times New Roman" w:cs="Times New Roman"/>
          <w:sz w:val="28"/>
          <w:szCs w:val="28"/>
        </w:rPr>
        <w:t>3.2. Организацию мероприятий по озеленению осуществляют:</w:t>
      </w:r>
    </w:p>
    <w:p w:rsidR="00D25F19" w:rsidRPr="001E3D22" w:rsidRDefault="00D25F19" w:rsidP="00D25F19">
      <w:pPr>
        <w:autoSpaceDE w:val="0"/>
        <w:autoSpaceDN w:val="0"/>
        <w:adjustRightInd w:val="0"/>
        <w:ind w:firstLine="567"/>
        <w:jc w:val="both"/>
        <w:rPr>
          <w:sz w:val="28"/>
          <w:szCs w:val="28"/>
        </w:rPr>
      </w:pPr>
      <w:r w:rsidRPr="001E3D22">
        <w:rPr>
          <w:sz w:val="28"/>
          <w:szCs w:val="28"/>
        </w:rPr>
        <w:t xml:space="preserve">- Администрация </w:t>
      </w:r>
      <w:r>
        <w:rPr>
          <w:sz w:val="28"/>
          <w:szCs w:val="28"/>
        </w:rPr>
        <w:t>города</w:t>
      </w:r>
      <w:r w:rsidRPr="001E3D22">
        <w:rPr>
          <w:sz w:val="28"/>
          <w:szCs w:val="28"/>
        </w:rPr>
        <w:t xml:space="preserve"> – на территориях общего пользования, улично-дорожной сети;</w:t>
      </w:r>
    </w:p>
    <w:p w:rsidR="00D25F19" w:rsidRPr="001E3D22" w:rsidRDefault="00D25F19" w:rsidP="00D25F19">
      <w:pPr>
        <w:autoSpaceDE w:val="0"/>
        <w:autoSpaceDN w:val="0"/>
        <w:adjustRightInd w:val="0"/>
        <w:ind w:firstLine="567"/>
        <w:jc w:val="both"/>
        <w:rPr>
          <w:sz w:val="28"/>
          <w:szCs w:val="28"/>
        </w:rPr>
      </w:pPr>
      <w:r w:rsidRPr="001E3D22">
        <w:rPr>
          <w:sz w:val="28"/>
          <w:szCs w:val="28"/>
        </w:rPr>
        <w:t>- организации, осуществляющие управление жилищным фондом – на придомовых территориях;</w:t>
      </w:r>
    </w:p>
    <w:p w:rsidR="00D25F19" w:rsidRPr="001E3D22" w:rsidRDefault="00D25F19" w:rsidP="00D25F19">
      <w:pPr>
        <w:autoSpaceDE w:val="0"/>
        <w:autoSpaceDN w:val="0"/>
        <w:adjustRightInd w:val="0"/>
        <w:ind w:firstLine="567"/>
        <w:jc w:val="both"/>
        <w:rPr>
          <w:sz w:val="28"/>
          <w:szCs w:val="28"/>
        </w:rPr>
      </w:pPr>
      <w:r w:rsidRPr="001E3D22">
        <w:rPr>
          <w:sz w:val="28"/>
          <w:szCs w:val="28"/>
        </w:rPr>
        <w:lastRenderedPageBreak/>
        <w:t>- собственники или пользователи земельных участков – в границах принадлежащих им земельных участков;</w:t>
      </w:r>
    </w:p>
    <w:p w:rsidR="00D25F19" w:rsidRPr="001E3D22" w:rsidRDefault="00D25F19" w:rsidP="00D25F19">
      <w:pPr>
        <w:autoSpaceDE w:val="0"/>
        <w:autoSpaceDN w:val="0"/>
        <w:adjustRightInd w:val="0"/>
        <w:ind w:firstLine="567"/>
        <w:jc w:val="both"/>
        <w:rPr>
          <w:sz w:val="28"/>
          <w:szCs w:val="28"/>
        </w:rPr>
      </w:pPr>
      <w:r w:rsidRPr="001E3D22">
        <w:rPr>
          <w:sz w:val="28"/>
          <w:szCs w:val="28"/>
        </w:rPr>
        <w:t>- правообладатели земельных участков, предоставленных под строительство.</w:t>
      </w:r>
    </w:p>
    <w:p w:rsidR="00D25F19" w:rsidRPr="001E3D22" w:rsidRDefault="00D25F19" w:rsidP="00D25F19">
      <w:pPr>
        <w:autoSpaceDE w:val="0"/>
        <w:autoSpaceDN w:val="0"/>
        <w:adjustRightInd w:val="0"/>
        <w:ind w:firstLine="567"/>
        <w:jc w:val="both"/>
        <w:rPr>
          <w:sz w:val="28"/>
          <w:szCs w:val="28"/>
        </w:rPr>
      </w:pPr>
      <w:r w:rsidRPr="001E3D22">
        <w:rPr>
          <w:sz w:val="28"/>
          <w:szCs w:val="28"/>
        </w:rPr>
        <w:t>Организация мероприятий по озеленению является неотъемлемой обязанностью вышеназванных субъектов.</w:t>
      </w:r>
    </w:p>
    <w:p w:rsidR="00D25F19" w:rsidRPr="001E3D22" w:rsidRDefault="00D25F19" w:rsidP="00D25F19">
      <w:pPr>
        <w:adjustRightInd w:val="0"/>
        <w:ind w:firstLine="567"/>
        <w:jc w:val="both"/>
        <w:rPr>
          <w:sz w:val="28"/>
          <w:szCs w:val="28"/>
        </w:rPr>
      </w:pPr>
      <w:r w:rsidRPr="001E3D22">
        <w:rPr>
          <w:sz w:val="28"/>
          <w:szCs w:val="28"/>
        </w:rPr>
        <w:t xml:space="preserve">3.3. На территории </w:t>
      </w:r>
      <w:r>
        <w:rPr>
          <w:sz w:val="28"/>
          <w:szCs w:val="28"/>
        </w:rPr>
        <w:t>города</w:t>
      </w:r>
      <w:r w:rsidRPr="001E3D22">
        <w:rPr>
          <w:sz w:val="28"/>
          <w:szCs w:val="28"/>
        </w:rPr>
        <w:t xml:space="preserve"> </w:t>
      </w:r>
      <w:r w:rsidRPr="001E3D22">
        <w:rPr>
          <w:b/>
          <w:sz w:val="28"/>
          <w:szCs w:val="28"/>
        </w:rPr>
        <w:t>запрещается:</w:t>
      </w:r>
    </w:p>
    <w:p w:rsidR="00D25F19" w:rsidRPr="001E3D22" w:rsidRDefault="00D25F19" w:rsidP="00D25F19">
      <w:pPr>
        <w:adjustRightInd w:val="0"/>
        <w:ind w:firstLine="567"/>
        <w:jc w:val="both"/>
        <w:rPr>
          <w:sz w:val="28"/>
          <w:szCs w:val="28"/>
        </w:rPr>
      </w:pPr>
      <w:r w:rsidRPr="001E3D22">
        <w:rPr>
          <w:sz w:val="28"/>
          <w:szCs w:val="28"/>
        </w:rPr>
        <w:t xml:space="preserve">3.3.1. Самовольно </w:t>
      </w:r>
      <w:r>
        <w:rPr>
          <w:sz w:val="28"/>
          <w:szCs w:val="28"/>
        </w:rPr>
        <w:t>вырубать деревья</w:t>
      </w:r>
      <w:r w:rsidRPr="001E3D22">
        <w:rPr>
          <w:sz w:val="28"/>
          <w:szCs w:val="28"/>
        </w:rPr>
        <w:t xml:space="preserve"> и куст</w:t>
      </w:r>
      <w:r>
        <w:rPr>
          <w:sz w:val="28"/>
          <w:szCs w:val="28"/>
        </w:rPr>
        <w:t>арники</w:t>
      </w:r>
      <w:r w:rsidRPr="001E3D22">
        <w:rPr>
          <w:sz w:val="28"/>
          <w:szCs w:val="28"/>
        </w:rPr>
        <w:t>.</w:t>
      </w:r>
    </w:p>
    <w:p w:rsidR="00D25F19" w:rsidRPr="001E3D22" w:rsidRDefault="00D25F19" w:rsidP="00D25F19">
      <w:pPr>
        <w:adjustRightInd w:val="0"/>
        <w:ind w:firstLine="567"/>
        <w:jc w:val="both"/>
        <w:rPr>
          <w:sz w:val="28"/>
          <w:szCs w:val="28"/>
        </w:rPr>
      </w:pPr>
      <w:r w:rsidRPr="001E3D22">
        <w:rPr>
          <w:sz w:val="28"/>
          <w:szCs w:val="28"/>
        </w:rPr>
        <w:t>3.3.2. Подвешивать к деревьям качели, веревки, аншлаги, размещать на них рекламные конструкции и информационные материалы, электрические провода, колючую проволоку и другие ограждения.</w:t>
      </w:r>
    </w:p>
    <w:p w:rsidR="00D25F19" w:rsidRPr="001E3D22" w:rsidRDefault="00D25F19" w:rsidP="00D25F19">
      <w:pPr>
        <w:adjustRightInd w:val="0"/>
        <w:ind w:firstLine="567"/>
        <w:jc w:val="both"/>
        <w:rPr>
          <w:sz w:val="28"/>
          <w:szCs w:val="28"/>
        </w:rPr>
      </w:pPr>
      <w:r w:rsidRPr="001E3D22">
        <w:rPr>
          <w:sz w:val="28"/>
          <w:szCs w:val="28"/>
        </w:rPr>
        <w:t>3.3.3. Осуществлять выпас сельскохозяйственных животных и птиц</w:t>
      </w:r>
      <w:r>
        <w:rPr>
          <w:sz w:val="28"/>
          <w:szCs w:val="28"/>
        </w:rPr>
        <w:t>,</w:t>
      </w:r>
      <w:r w:rsidRPr="001E3D22">
        <w:rPr>
          <w:sz w:val="28"/>
          <w:szCs w:val="28"/>
        </w:rPr>
        <w:t xml:space="preserve"> за исключением территорий зон сельскохозяйственного использования, установленных Правилами землепользования и застройки муниципального образования городского поселения Лянтор.</w:t>
      </w:r>
    </w:p>
    <w:p w:rsidR="00D25F19" w:rsidRPr="001E3D22" w:rsidRDefault="00D25F19" w:rsidP="00D25F19">
      <w:pPr>
        <w:adjustRightInd w:val="0"/>
        <w:ind w:firstLine="567"/>
        <w:jc w:val="both"/>
        <w:rPr>
          <w:sz w:val="28"/>
          <w:szCs w:val="28"/>
        </w:rPr>
      </w:pPr>
      <w:r w:rsidRPr="001E3D22">
        <w:rPr>
          <w:sz w:val="28"/>
          <w:szCs w:val="28"/>
        </w:rPr>
        <w:t>3.3.4. Самовольно производить разрытие почвенного слоя для производства работ при отсутствии прав на земельный участок.</w:t>
      </w:r>
    </w:p>
    <w:p w:rsidR="00D25F19" w:rsidRPr="001E3D22" w:rsidRDefault="00D25F19" w:rsidP="00D25F19">
      <w:pPr>
        <w:adjustRightInd w:val="0"/>
        <w:ind w:firstLine="567"/>
        <w:jc w:val="both"/>
        <w:rPr>
          <w:sz w:val="28"/>
          <w:szCs w:val="28"/>
        </w:rPr>
      </w:pPr>
      <w:r w:rsidRPr="001E3D22">
        <w:rPr>
          <w:sz w:val="28"/>
          <w:szCs w:val="28"/>
        </w:rPr>
        <w:t>3.3.5.Добывать растительную землю и песок.</w:t>
      </w:r>
    </w:p>
    <w:p w:rsidR="00D25F19" w:rsidRPr="001E3D22" w:rsidRDefault="00D25F19" w:rsidP="00D25F19">
      <w:pPr>
        <w:adjustRightInd w:val="0"/>
        <w:ind w:firstLine="567"/>
        <w:jc w:val="both"/>
        <w:rPr>
          <w:sz w:val="28"/>
          <w:szCs w:val="28"/>
        </w:rPr>
      </w:pPr>
      <w:r w:rsidRPr="001E3D22">
        <w:rPr>
          <w:sz w:val="28"/>
          <w:szCs w:val="28"/>
        </w:rPr>
        <w:t>3.3.6. Устраивать свалки мусора, снега и льда за исключением чистого снега, полученного от ра</w:t>
      </w:r>
      <w:r>
        <w:rPr>
          <w:sz w:val="28"/>
          <w:szCs w:val="28"/>
        </w:rPr>
        <w:t>счистки садово-парковых дорожек</w:t>
      </w:r>
      <w:r w:rsidRPr="001E3D22">
        <w:rPr>
          <w:sz w:val="28"/>
          <w:szCs w:val="28"/>
        </w:rPr>
        <w:t xml:space="preserve"> на территориях, занятых зелеными насаждениями.</w:t>
      </w:r>
    </w:p>
    <w:p w:rsidR="00D25F19" w:rsidRPr="001E3D22" w:rsidRDefault="00D25F19" w:rsidP="00D25F19">
      <w:pPr>
        <w:adjustRightInd w:val="0"/>
        <w:ind w:firstLine="567"/>
        <w:jc w:val="both"/>
        <w:rPr>
          <w:sz w:val="28"/>
          <w:szCs w:val="28"/>
        </w:rPr>
      </w:pPr>
      <w:r w:rsidRPr="001E3D22">
        <w:rPr>
          <w:sz w:val="28"/>
          <w:szCs w:val="28"/>
        </w:rPr>
        <w:t>3.3.7. Добывать из деревьев сок, смолу, производить различные повреждения деревьев и кустарников.</w:t>
      </w:r>
    </w:p>
    <w:p w:rsidR="00D25F19" w:rsidRPr="001E3D22" w:rsidRDefault="00D25F19" w:rsidP="00D25F19">
      <w:pPr>
        <w:adjustRightInd w:val="0"/>
        <w:ind w:firstLine="567"/>
        <w:jc w:val="both"/>
        <w:rPr>
          <w:sz w:val="28"/>
          <w:szCs w:val="28"/>
        </w:rPr>
      </w:pPr>
      <w:r w:rsidRPr="001E3D22">
        <w:rPr>
          <w:sz w:val="28"/>
          <w:szCs w:val="28"/>
        </w:rPr>
        <w:t>3.3.8. Рвать цветы, ломать ветви деревьев и кустарников.</w:t>
      </w:r>
    </w:p>
    <w:p w:rsidR="00D25F19" w:rsidRPr="001E3D22" w:rsidRDefault="00D25F19" w:rsidP="00D25F19">
      <w:pPr>
        <w:adjustRightInd w:val="0"/>
        <w:ind w:firstLine="567"/>
        <w:jc w:val="both"/>
        <w:rPr>
          <w:sz w:val="28"/>
          <w:szCs w:val="28"/>
        </w:rPr>
      </w:pPr>
      <w:r w:rsidRPr="001E3D22">
        <w:rPr>
          <w:sz w:val="28"/>
          <w:szCs w:val="28"/>
        </w:rPr>
        <w:t>3.3.9. Разжигать на газонах костры, сжигать мусор, листву.</w:t>
      </w:r>
    </w:p>
    <w:p w:rsidR="00D25F19" w:rsidRPr="001E3D22" w:rsidRDefault="00D25F19" w:rsidP="00D25F19">
      <w:pPr>
        <w:adjustRightInd w:val="0"/>
        <w:ind w:firstLine="567"/>
        <w:jc w:val="both"/>
        <w:rPr>
          <w:sz w:val="28"/>
          <w:szCs w:val="28"/>
        </w:rPr>
      </w:pPr>
      <w:r w:rsidRPr="001E3D22">
        <w:rPr>
          <w:sz w:val="28"/>
          <w:szCs w:val="28"/>
        </w:rPr>
        <w:t>3.3.10. Засорять газоны, цветники.</w:t>
      </w:r>
    </w:p>
    <w:p w:rsidR="00D25F19" w:rsidRDefault="00D25F19" w:rsidP="00D25F19">
      <w:pPr>
        <w:adjustRightInd w:val="0"/>
        <w:ind w:firstLine="567"/>
        <w:jc w:val="both"/>
        <w:rPr>
          <w:sz w:val="28"/>
          <w:szCs w:val="28"/>
        </w:rPr>
      </w:pPr>
      <w:r w:rsidRPr="001E3D22">
        <w:rPr>
          <w:sz w:val="28"/>
          <w:szCs w:val="28"/>
        </w:rPr>
        <w:t>3.3.11. Ездить на велосипедах, мотоциклах, тракторах и автомашинах по газонам, цветникам.</w:t>
      </w:r>
    </w:p>
    <w:p w:rsidR="00D25F19" w:rsidRPr="0037646A" w:rsidRDefault="00D25F19" w:rsidP="00D25F19">
      <w:pPr>
        <w:pStyle w:val="ConsPlusNormal"/>
        <w:ind w:firstLine="540"/>
        <w:jc w:val="both"/>
        <w:rPr>
          <w:rFonts w:ascii="Times New Roman" w:hAnsi="Times New Roman" w:cs="Times New Roman"/>
          <w:sz w:val="28"/>
          <w:szCs w:val="28"/>
        </w:rPr>
      </w:pPr>
      <w:r w:rsidRPr="001E3D22">
        <w:rPr>
          <w:rFonts w:ascii="Times New Roman" w:hAnsi="Times New Roman"/>
          <w:sz w:val="28"/>
          <w:szCs w:val="28"/>
        </w:rPr>
        <w:t xml:space="preserve">3.4. </w:t>
      </w:r>
      <w:r w:rsidRPr="0037646A">
        <w:rPr>
          <w:rFonts w:ascii="Times New Roman" w:hAnsi="Times New Roman"/>
          <w:sz w:val="28"/>
          <w:szCs w:val="28"/>
        </w:rPr>
        <w:t xml:space="preserve">Создание новых объектов озеленения, посадка деревьев и кустарников, реконструкция существующих зелёных насаждений осуществляется по согласованию с Администрацией городского поселения Лянтор. </w:t>
      </w:r>
      <w:r w:rsidRPr="0037646A">
        <w:rPr>
          <w:rFonts w:ascii="Times New Roman" w:hAnsi="Times New Roman" w:cs="Times New Roman"/>
          <w:sz w:val="28"/>
          <w:szCs w:val="28"/>
        </w:rPr>
        <w:t>Работы по озеленению рекомендуется планировать в комплексе, обеспечивающем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D25F19" w:rsidRPr="001E3D22" w:rsidRDefault="00D25F19" w:rsidP="00D25F19">
      <w:pPr>
        <w:adjustRightInd w:val="0"/>
        <w:ind w:firstLine="567"/>
        <w:jc w:val="both"/>
        <w:rPr>
          <w:sz w:val="28"/>
          <w:szCs w:val="28"/>
        </w:rPr>
      </w:pPr>
      <w:r w:rsidRPr="0037646A">
        <w:rPr>
          <w:sz w:val="28"/>
          <w:szCs w:val="28"/>
        </w:rPr>
        <w:t>3.5. Работы по ремонту, строительству</w:t>
      </w:r>
      <w:r w:rsidRPr="001E3D22">
        <w:rPr>
          <w:sz w:val="28"/>
          <w:szCs w:val="28"/>
        </w:rPr>
        <w:t>, реконструкции объектов надлежит выполнять с максимальным сохранением существующих зелёных насаждений.</w:t>
      </w:r>
    </w:p>
    <w:p w:rsidR="00D25F19" w:rsidRPr="001E3D22" w:rsidRDefault="00D25F19" w:rsidP="00D25F19">
      <w:pPr>
        <w:adjustRightInd w:val="0"/>
        <w:ind w:firstLine="567"/>
        <w:jc w:val="both"/>
        <w:rPr>
          <w:sz w:val="28"/>
          <w:szCs w:val="28"/>
        </w:rPr>
      </w:pPr>
      <w:r w:rsidRPr="001E3D22">
        <w:rPr>
          <w:sz w:val="28"/>
          <w:szCs w:val="28"/>
        </w:rPr>
        <w:t>3.6. Организации, осуществляющие управление жилищным фондом, собственники и пользователи земельных участков, обязаны согласовать планируемые мероприятия по озеленению с Администрацией городского поселения Лянтор не позднее, чем за 10 дней до их проведения.</w:t>
      </w:r>
    </w:p>
    <w:p w:rsidR="00D25F19" w:rsidRPr="001E3D22" w:rsidRDefault="00D25F19" w:rsidP="00D25F19">
      <w:pPr>
        <w:pStyle w:val="2"/>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3.7. На территории города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w:t>
      </w:r>
    </w:p>
    <w:p w:rsidR="00D25F19" w:rsidRPr="001E3D22" w:rsidRDefault="00D25F19" w:rsidP="00D25F19">
      <w:pPr>
        <w:pStyle w:val="2"/>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3.8. При проектировании озеленения учитываются минимальные расстояния посадок деревьев и кустарников до инженерных сетей, зданий и сооружений, установленные законодательством Российской Федерации.</w:t>
      </w:r>
    </w:p>
    <w:p w:rsidR="00D25F19" w:rsidRPr="001E3D22" w:rsidRDefault="00D25F19" w:rsidP="00D25F19">
      <w:pPr>
        <w:adjustRightInd w:val="0"/>
        <w:ind w:firstLine="567"/>
        <w:jc w:val="both"/>
        <w:rPr>
          <w:sz w:val="28"/>
          <w:szCs w:val="28"/>
        </w:rPr>
      </w:pPr>
      <w:r w:rsidRPr="001E3D22">
        <w:rPr>
          <w:sz w:val="28"/>
          <w:szCs w:val="28"/>
        </w:rPr>
        <w:lastRenderedPageBreak/>
        <w:t>Допускается посадка кустарников в охранных зонах инженерных сетей водоснабжения, электроснабжения, линий связи, при условии согласования проектируемого озеленения с собственниками инженерных сетей.</w:t>
      </w:r>
    </w:p>
    <w:p w:rsidR="00D25F19" w:rsidRPr="001E3D22" w:rsidRDefault="00D25F19" w:rsidP="00D25F19">
      <w:pPr>
        <w:adjustRightInd w:val="0"/>
        <w:ind w:firstLine="567"/>
        <w:jc w:val="both"/>
        <w:rPr>
          <w:sz w:val="28"/>
          <w:szCs w:val="28"/>
        </w:rPr>
      </w:pPr>
      <w:r w:rsidRPr="001E3D22">
        <w:rPr>
          <w:sz w:val="28"/>
          <w:szCs w:val="28"/>
        </w:rPr>
        <w:t>3.9. При производстве строительных и ремонтных работ юридические и физические лица обязаны:</w:t>
      </w:r>
    </w:p>
    <w:p w:rsidR="00D25F19" w:rsidRPr="001E3D22" w:rsidRDefault="00D25F19" w:rsidP="00D25F19">
      <w:pPr>
        <w:adjustRightInd w:val="0"/>
        <w:ind w:firstLine="567"/>
        <w:jc w:val="both"/>
        <w:rPr>
          <w:sz w:val="28"/>
          <w:szCs w:val="28"/>
        </w:rPr>
      </w:pPr>
      <w:r w:rsidRPr="001E3D22">
        <w:rPr>
          <w:sz w:val="28"/>
          <w:szCs w:val="28"/>
        </w:rPr>
        <w:t xml:space="preserve">3.9.1. Ограждать деревья, находящиеся на территории производства строительных и ремонтных работ, сплошными щитами высотой </w:t>
      </w:r>
      <w:smartTag w:uri="urn:schemas-microsoft-com:office:smarttags" w:element="metricconverter">
        <w:smartTagPr>
          <w:attr w:name="ProductID" w:val="2 м"/>
        </w:smartTagPr>
        <w:r w:rsidRPr="001E3D22">
          <w:rPr>
            <w:sz w:val="28"/>
            <w:szCs w:val="28"/>
          </w:rPr>
          <w:t>2 м</w:t>
        </w:r>
      </w:smartTag>
      <w:r w:rsidRPr="001E3D22">
        <w:rPr>
          <w:sz w:val="28"/>
          <w:szCs w:val="28"/>
        </w:rPr>
        <w:t xml:space="preserve"> с обеспечением сохранности кроны. Щиты располагать треугольником на расстоянии не менее </w:t>
      </w:r>
      <w:smartTag w:uri="urn:schemas-microsoft-com:office:smarttags" w:element="metricconverter">
        <w:smartTagPr>
          <w:attr w:name="ProductID" w:val="0,5 м"/>
        </w:smartTagPr>
        <w:r w:rsidRPr="001E3D22">
          <w:rPr>
            <w:sz w:val="28"/>
            <w:szCs w:val="28"/>
          </w:rPr>
          <w:t>0,5 м</w:t>
        </w:r>
      </w:smartTag>
      <w:r w:rsidRPr="001E3D22">
        <w:rPr>
          <w:sz w:val="28"/>
          <w:szCs w:val="28"/>
        </w:rPr>
        <w:t xml:space="preserve"> от ствола дерева, вокруг ограждающего треугольника произвести укладку деревянного настила радиусом </w:t>
      </w:r>
      <w:smartTag w:uri="urn:schemas-microsoft-com:office:smarttags" w:element="metricconverter">
        <w:smartTagPr>
          <w:attr w:name="ProductID" w:val="0,5 м"/>
        </w:smartTagPr>
        <w:r w:rsidRPr="001E3D22">
          <w:rPr>
            <w:sz w:val="28"/>
            <w:szCs w:val="28"/>
          </w:rPr>
          <w:t>0,5 м</w:t>
        </w:r>
      </w:smartTag>
      <w:r w:rsidRPr="001E3D22">
        <w:rPr>
          <w:sz w:val="28"/>
          <w:szCs w:val="28"/>
        </w:rPr>
        <w:t>.</w:t>
      </w:r>
    </w:p>
    <w:p w:rsidR="00D25F19" w:rsidRPr="001E3D22" w:rsidRDefault="00D25F19" w:rsidP="00D25F19">
      <w:pPr>
        <w:adjustRightInd w:val="0"/>
        <w:ind w:firstLine="567"/>
        <w:jc w:val="both"/>
        <w:rPr>
          <w:sz w:val="28"/>
          <w:szCs w:val="28"/>
        </w:rPr>
      </w:pPr>
      <w:r w:rsidRPr="001E3D22">
        <w:rPr>
          <w:sz w:val="28"/>
          <w:szCs w:val="28"/>
        </w:rPr>
        <w:t>3.9.2. При производстве замощения и асфальтирования городских проездов, площадей, дворов, тротуаров, дорог оставлять вокруг дерева свободное пространство не менее 2 кв.м. с последующей установкой приствольной решетки.</w:t>
      </w:r>
    </w:p>
    <w:p w:rsidR="00D25F19" w:rsidRPr="001E3D22" w:rsidRDefault="00D25F19" w:rsidP="00D25F19">
      <w:pPr>
        <w:adjustRightInd w:val="0"/>
        <w:ind w:firstLine="567"/>
        <w:jc w:val="both"/>
        <w:rPr>
          <w:sz w:val="28"/>
          <w:szCs w:val="28"/>
        </w:rPr>
      </w:pPr>
      <w:r w:rsidRPr="001E3D22">
        <w:rPr>
          <w:sz w:val="28"/>
          <w:szCs w:val="28"/>
        </w:rPr>
        <w:t>3.9.3. Выкапывание траншей при прокладке инженерных сетей производить от ствола дерева:</w:t>
      </w:r>
    </w:p>
    <w:p w:rsidR="00D25F19" w:rsidRPr="001E3D22" w:rsidRDefault="00D25F19" w:rsidP="00D25F19">
      <w:pPr>
        <w:adjustRightInd w:val="0"/>
        <w:ind w:firstLine="567"/>
        <w:jc w:val="both"/>
        <w:rPr>
          <w:sz w:val="28"/>
          <w:szCs w:val="28"/>
        </w:rPr>
      </w:pPr>
      <w:r w:rsidRPr="001E3D22">
        <w:rPr>
          <w:sz w:val="28"/>
          <w:szCs w:val="28"/>
        </w:rPr>
        <w:t xml:space="preserve">3.9.3.1. При толщине ствола </w:t>
      </w:r>
      <w:smartTag w:uri="urn:schemas-microsoft-com:office:smarttags" w:element="metricconverter">
        <w:smartTagPr>
          <w:attr w:name="ProductID" w:val="15 см"/>
        </w:smartTagPr>
        <w:r w:rsidRPr="001E3D22">
          <w:rPr>
            <w:sz w:val="28"/>
            <w:szCs w:val="28"/>
          </w:rPr>
          <w:t>15 см</w:t>
        </w:r>
      </w:smartTag>
      <w:r w:rsidRPr="001E3D22">
        <w:rPr>
          <w:sz w:val="28"/>
          <w:szCs w:val="28"/>
        </w:rPr>
        <w:t xml:space="preserve"> - на расстоянии не менее </w:t>
      </w:r>
      <w:smartTag w:uri="urn:schemas-microsoft-com:office:smarttags" w:element="metricconverter">
        <w:smartTagPr>
          <w:attr w:name="ProductID" w:val="2 м"/>
        </w:smartTagPr>
        <w:r w:rsidRPr="001E3D22">
          <w:rPr>
            <w:sz w:val="28"/>
            <w:szCs w:val="28"/>
          </w:rPr>
          <w:t>2 м</w:t>
        </w:r>
      </w:smartTag>
      <w:r w:rsidRPr="001E3D22">
        <w:rPr>
          <w:sz w:val="28"/>
          <w:szCs w:val="28"/>
        </w:rPr>
        <w:t>.</w:t>
      </w:r>
    </w:p>
    <w:p w:rsidR="00D25F19" w:rsidRPr="001E3D22" w:rsidRDefault="00D25F19" w:rsidP="00D25F19">
      <w:pPr>
        <w:adjustRightInd w:val="0"/>
        <w:ind w:firstLine="567"/>
        <w:jc w:val="both"/>
        <w:rPr>
          <w:sz w:val="28"/>
          <w:szCs w:val="28"/>
        </w:rPr>
      </w:pPr>
      <w:r w:rsidRPr="001E3D22">
        <w:rPr>
          <w:sz w:val="28"/>
          <w:szCs w:val="28"/>
        </w:rPr>
        <w:t xml:space="preserve">3.9.3.2. При толщине ствола более </w:t>
      </w:r>
      <w:smartTag w:uri="urn:schemas-microsoft-com:office:smarttags" w:element="metricconverter">
        <w:smartTagPr>
          <w:attr w:name="ProductID" w:val="15 см"/>
        </w:smartTagPr>
        <w:r w:rsidRPr="001E3D22">
          <w:rPr>
            <w:sz w:val="28"/>
            <w:szCs w:val="28"/>
          </w:rPr>
          <w:t>15 см</w:t>
        </w:r>
      </w:smartTag>
      <w:r w:rsidRPr="001E3D22">
        <w:rPr>
          <w:sz w:val="28"/>
          <w:szCs w:val="28"/>
        </w:rPr>
        <w:t xml:space="preserve"> - не менее </w:t>
      </w:r>
      <w:smartTag w:uri="urn:schemas-microsoft-com:office:smarttags" w:element="metricconverter">
        <w:smartTagPr>
          <w:attr w:name="ProductID" w:val="3 м"/>
        </w:smartTagPr>
        <w:r w:rsidRPr="001E3D22">
          <w:rPr>
            <w:sz w:val="28"/>
            <w:szCs w:val="28"/>
          </w:rPr>
          <w:t>3 м</w:t>
        </w:r>
      </w:smartTag>
      <w:r w:rsidRPr="001E3D22">
        <w:rPr>
          <w:sz w:val="28"/>
          <w:szCs w:val="28"/>
        </w:rPr>
        <w:t>.</w:t>
      </w:r>
    </w:p>
    <w:p w:rsidR="00D25F19" w:rsidRPr="001E3D22" w:rsidRDefault="00D25F19" w:rsidP="00D25F19">
      <w:pPr>
        <w:adjustRightInd w:val="0"/>
        <w:ind w:firstLine="567"/>
        <w:jc w:val="both"/>
        <w:rPr>
          <w:sz w:val="28"/>
          <w:szCs w:val="28"/>
        </w:rPr>
      </w:pPr>
      <w:r w:rsidRPr="001E3D22">
        <w:rPr>
          <w:sz w:val="28"/>
          <w:szCs w:val="28"/>
        </w:rPr>
        <w:t xml:space="preserve">3.9.3.3. От кустарников - не менее </w:t>
      </w:r>
      <w:smartTag w:uri="urn:schemas-microsoft-com:office:smarttags" w:element="metricconverter">
        <w:smartTagPr>
          <w:attr w:name="ProductID" w:val="1,5 м"/>
        </w:smartTagPr>
        <w:r w:rsidRPr="001E3D22">
          <w:rPr>
            <w:sz w:val="28"/>
            <w:szCs w:val="28"/>
          </w:rPr>
          <w:t>1,5 м</w:t>
        </w:r>
      </w:smartTag>
      <w:r w:rsidRPr="001E3D22">
        <w:rPr>
          <w:sz w:val="28"/>
          <w:szCs w:val="28"/>
        </w:rPr>
        <w:t>, считая расстояние от крайней скелетной ветви.</w:t>
      </w:r>
    </w:p>
    <w:p w:rsidR="00D25F19" w:rsidRPr="001E3D22" w:rsidRDefault="00D25F19" w:rsidP="00D25F19">
      <w:pPr>
        <w:adjustRightInd w:val="0"/>
        <w:ind w:firstLine="567"/>
        <w:jc w:val="both"/>
        <w:rPr>
          <w:sz w:val="28"/>
          <w:szCs w:val="28"/>
        </w:rPr>
      </w:pPr>
      <w:r w:rsidRPr="001E3D22">
        <w:rPr>
          <w:sz w:val="28"/>
          <w:szCs w:val="28"/>
        </w:rPr>
        <w:t>3.9.4. Снимать слой дерна, находящийся на территории производства строительных и ремонтных работ, хранить в штабелях (травой к траве, корнями к корням). По окончании работ снятый дерн уложить на место его произрастания.</w:t>
      </w:r>
    </w:p>
    <w:p w:rsidR="00D25F19" w:rsidRPr="001E3D22" w:rsidRDefault="00D25F19" w:rsidP="00D25F19">
      <w:pPr>
        <w:adjustRightInd w:val="0"/>
        <w:ind w:firstLine="567"/>
        <w:jc w:val="both"/>
        <w:rPr>
          <w:sz w:val="28"/>
          <w:szCs w:val="28"/>
        </w:rPr>
      </w:pPr>
      <w:r w:rsidRPr="001E3D22">
        <w:rPr>
          <w:sz w:val="28"/>
          <w:szCs w:val="28"/>
        </w:rPr>
        <w:t>3.10. Юридические и физические лица, осуществляющие содержание существующих зелёных насаждений, обеспечивают их полную сохранность и уход, включающий:</w:t>
      </w:r>
    </w:p>
    <w:p w:rsidR="00D25F19" w:rsidRPr="001E3D22" w:rsidRDefault="00D25F19" w:rsidP="00D25F19">
      <w:pPr>
        <w:adjustRightInd w:val="0"/>
        <w:ind w:firstLine="567"/>
        <w:jc w:val="both"/>
        <w:rPr>
          <w:sz w:val="28"/>
          <w:szCs w:val="28"/>
        </w:rPr>
      </w:pPr>
      <w:r w:rsidRPr="001E3D22">
        <w:rPr>
          <w:sz w:val="28"/>
          <w:szCs w:val="28"/>
        </w:rPr>
        <w:t>3.10.1. Проведение полива деревьев, кустарников, газонов, цветников.</w:t>
      </w:r>
    </w:p>
    <w:p w:rsidR="00D25F19" w:rsidRPr="001E3D22" w:rsidRDefault="00D25F19" w:rsidP="00D25F19">
      <w:pPr>
        <w:adjustRightInd w:val="0"/>
        <w:ind w:firstLine="567"/>
        <w:jc w:val="both"/>
        <w:rPr>
          <w:sz w:val="28"/>
          <w:szCs w:val="28"/>
        </w:rPr>
      </w:pPr>
      <w:r w:rsidRPr="001E3D22">
        <w:rPr>
          <w:sz w:val="28"/>
          <w:szCs w:val="28"/>
        </w:rPr>
        <w:t>3.10.2. Внесение минеральных и органических удобрений для подкормки деревьев, кустарников, газонов и цветников.</w:t>
      </w:r>
    </w:p>
    <w:p w:rsidR="00D25F19" w:rsidRPr="001E3D22" w:rsidRDefault="00D25F19" w:rsidP="00D25F19">
      <w:pPr>
        <w:adjustRightInd w:val="0"/>
        <w:ind w:firstLine="567"/>
        <w:jc w:val="both"/>
        <w:rPr>
          <w:sz w:val="28"/>
          <w:szCs w:val="28"/>
        </w:rPr>
      </w:pPr>
      <w:r w:rsidRPr="001E3D22">
        <w:rPr>
          <w:sz w:val="28"/>
          <w:szCs w:val="28"/>
        </w:rPr>
        <w:t>3.10.3. Вырубку сухостоя и аварийных деревьев по согласованию с Администрацией городского поселения Лянтор, а также обрезку сухих и поломанных сучьев и ветвей, формовочную обрезку крон деревьев и кустарников;</w:t>
      </w:r>
    </w:p>
    <w:p w:rsidR="00D25F19" w:rsidRPr="001E3D22" w:rsidRDefault="00D25F19" w:rsidP="00D25F19">
      <w:pPr>
        <w:adjustRightInd w:val="0"/>
        <w:ind w:firstLine="567"/>
        <w:jc w:val="both"/>
        <w:rPr>
          <w:sz w:val="28"/>
          <w:szCs w:val="28"/>
        </w:rPr>
      </w:pPr>
      <w:r w:rsidRPr="001E3D22">
        <w:rPr>
          <w:sz w:val="28"/>
          <w:szCs w:val="28"/>
        </w:rPr>
        <w:t>3.10.4.Своевременный ремонт ограждения зелёных насаждений;</w:t>
      </w:r>
    </w:p>
    <w:p w:rsidR="00D25F19" w:rsidRPr="001E3D22" w:rsidRDefault="00D25F19" w:rsidP="00D25F19">
      <w:pPr>
        <w:adjustRightInd w:val="0"/>
        <w:ind w:firstLine="567"/>
        <w:jc w:val="both"/>
        <w:rPr>
          <w:sz w:val="28"/>
          <w:szCs w:val="28"/>
        </w:rPr>
      </w:pPr>
      <w:r w:rsidRPr="001E3D22">
        <w:rPr>
          <w:sz w:val="28"/>
          <w:szCs w:val="28"/>
        </w:rPr>
        <w:t>3.10.5. Проведение защиты деревьев, кустарников, травянистых растений и цветов от вредителей, болезней, повреждений.</w:t>
      </w:r>
    </w:p>
    <w:p w:rsidR="00D25F19" w:rsidRPr="001E3D22" w:rsidRDefault="00D25F19" w:rsidP="00D25F19">
      <w:pPr>
        <w:adjustRightInd w:val="0"/>
        <w:ind w:firstLine="567"/>
        <w:jc w:val="both"/>
        <w:rPr>
          <w:sz w:val="28"/>
          <w:szCs w:val="28"/>
        </w:rPr>
      </w:pPr>
      <w:r w:rsidRPr="001E3D22">
        <w:rPr>
          <w:sz w:val="28"/>
          <w:szCs w:val="28"/>
        </w:rPr>
        <w:t>3.10.6. Регулярное кошение газонов, борьбу с сорняками на газонах.</w:t>
      </w:r>
    </w:p>
    <w:p w:rsidR="00D25F19" w:rsidRPr="001E3D22" w:rsidRDefault="00D25F19" w:rsidP="00D25F19">
      <w:pPr>
        <w:adjustRightInd w:val="0"/>
        <w:ind w:firstLine="567"/>
        <w:jc w:val="both"/>
        <w:rPr>
          <w:sz w:val="28"/>
          <w:szCs w:val="28"/>
        </w:rPr>
      </w:pPr>
      <w:r w:rsidRPr="001E3D22">
        <w:rPr>
          <w:sz w:val="28"/>
          <w:szCs w:val="28"/>
        </w:rPr>
        <w:t>3.10.7. Проведение работ по озеленению территорий: посадку деревьев, кустарников, устройство газонов, цветников, подсадку деревьев и кустарников взамен усохших, подсев газонных трав на газонных поверхностях.</w:t>
      </w:r>
    </w:p>
    <w:p w:rsidR="00D25F19" w:rsidRPr="001E3D22" w:rsidRDefault="00D25F19" w:rsidP="00D25F19">
      <w:pPr>
        <w:pStyle w:val="2"/>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3.11. Организации, осуществляющие управление жилищным фондом, проводят обрезку сухих и по</w:t>
      </w:r>
      <w:r>
        <w:rPr>
          <w:rFonts w:ascii="Times New Roman" w:hAnsi="Times New Roman" w:cs="Times New Roman"/>
          <w:sz w:val="28"/>
          <w:szCs w:val="28"/>
        </w:rPr>
        <w:t>ломанных сучьев и ветвей, а так</w:t>
      </w:r>
      <w:r w:rsidRPr="001E3D22">
        <w:rPr>
          <w:rFonts w:ascii="Times New Roman" w:hAnsi="Times New Roman" w:cs="Times New Roman"/>
          <w:sz w:val="28"/>
          <w:szCs w:val="28"/>
        </w:rPr>
        <w:t>же ветвей, создающих угрозу нарушению целостности оконных блоков многоквартирных жилых домов,</w:t>
      </w:r>
      <w:r>
        <w:rPr>
          <w:rFonts w:ascii="Times New Roman" w:hAnsi="Times New Roman" w:cs="Times New Roman"/>
          <w:sz w:val="28"/>
          <w:szCs w:val="28"/>
        </w:rPr>
        <w:t xml:space="preserve"> препятствующие проведению работ по надлежащему содержанию, закрывающих естественное освещение в помещениях,</w:t>
      </w:r>
      <w:r w:rsidRPr="001E3D22">
        <w:rPr>
          <w:rFonts w:ascii="Times New Roman" w:hAnsi="Times New Roman" w:cs="Times New Roman"/>
          <w:sz w:val="28"/>
          <w:szCs w:val="28"/>
        </w:rPr>
        <w:t xml:space="preserve"> без согласования с Администрацией городского поселения Лянтор.</w:t>
      </w:r>
    </w:p>
    <w:p w:rsidR="00D25F19" w:rsidRPr="001E3D22" w:rsidRDefault="00D25F19" w:rsidP="00D25F19">
      <w:pPr>
        <w:pStyle w:val="2"/>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3.12. При производстве работ по обрезке или реконструкции зелёных насаждений, срезанные ветви, а при сносе зелёных насаждений порубочные остатки должны быть вывезены:</w:t>
      </w:r>
    </w:p>
    <w:p w:rsidR="00D25F19" w:rsidRPr="001E3D22" w:rsidRDefault="00D25F19" w:rsidP="00D25F19">
      <w:pPr>
        <w:tabs>
          <w:tab w:val="left" w:pos="1134"/>
        </w:tabs>
        <w:autoSpaceDE w:val="0"/>
        <w:autoSpaceDN w:val="0"/>
        <w:adjustRightInd w:val="0"/>
        <w:ind w:firstLine="567"/>
        <w:jc w:val="both"/>
        <w:rPr>
          <w:sz w:val="28"/>
          <w:szCs w:val="28"/>
        </w:rPr>
      </w:pPr>
      <w:r w:rsidRPr="001E3D22">
        <w:rPr>
          <w:sz w:val="28"/>
          <w:szCs w:val="28"/>
        </w:rPr>
        <w:lastRenderedPageBreak/>
        <w:t>- в день производства работ, если работы проводятся на территориях, расположенных в существующих границах зоны жилой застройки;</w:t>
      </w:r>
    </w:p>
    <w:p w:rsidR="00D25F19" w:rsidRPr="001E3D22" w:rsidRDefault="00D25F19" w:rsidP="00D25F19">
      <w:pPr>
        <w:tabs>
          <w:tab w:val="left" w:pos="1134"/>
        </w:tabs>
        <w:autoSpaceDE w:val="0"/>
        <w:autoSpaceDN w:val="0"/>
        <w:adjustRightInd w:val="0"/>
        <w:ind w:firstLine="567"/>
        <w:jc w:val="both"/>
        <w:rPr>
          <w:sz w:val="28"/>
          <w:szCs w:val="28"/>
        </w:rPr>
      </w:pPr>
      <w:r w:rsidRPr="001E3D22">
        <w:rPr>
          <w:sz w:val="28"/>
          <w:szCs w:val="28"/>
        </w:rPr>
        <w:t>- в течение 3 дней с момента завершения работ во всех иных случаях.</w:t>
      </w:r>
    </w:p>
    <w:p w:rsidR="00D25F19" w:rsidRPr="001E3D22" w:rsidRDefault="00D25F19" w:rsidP="00D25F19">
      <w:pPr>
        <w:tabs>
          <w:tab w:val="left" w:pos="1134"/>
        </w:tabs>
        <w:autoSpaceDE w:val="0"/>
        <w:autoSpaceDN w:val="0"/>
        <w:adjustRightInd w:val="0"/>
        <w:ind w:firstLine="567"/>
        <w:jc w:val="both"/>
        <w:rPr>
          <w:sz w:val="28"/>
          <w:szCs w:val="28"/>
        </w:rPr>
      </w:pPr>
      <w:r w:rsidRPr="001E3D22">
        <w:rPr>
          <w:sz w:val="28"/>
          <w:szCs w:val="28"/>
        </w:rPr>
        <w:t xml:space="preserve">Непосредственно после обрезки все срезы диметром более </w:t>
      </w:r>
      <w:smartTag w:uri="urn:schemas-microsoft-com:office:smarttags" w:element="metricconverter">
        <w:smartTagPr>
          <w:attr w:name="ProductID" w:val="2 сантиметров"/>
        </w:smartTagPr>
        <w:r w:rsidRPr="001E3D22">
          <w:rPr>
            <w:sz w:val="28"/>
            <w:szCs w:val="28"/>
          </w:rPr>
          <w:t>2 сантиметров</w:t>
        </w:r>
      </w:smartTag>
      <w:r w:rsidRPr="001E3D22">
        <w:rPr>
          <w:sz w:val="28"/>
          <w:szCs w:val="28"/>
        </w:rPr>
        <w:t xml:space="preserve"> должны быть обработаны садовым варом или масляной краской на основе натуральной олифы.</w:t>
      </w:r>
    </w:p>
    <w:p w:rsidR="00D25F19" w:rsidRPr="00914420" w:rsidRDefault="00D25F19" w:rsidP="00D25F19">
      <w:pPr>
        <w:ind w:firstLine="567"/>
        <w:jc w:val="both"/>
        <w:rPr>
          <w:sz w:val="28"/>
          <w:szCs w:val="28"/>
        </w:rPr>
      </w:pPr>
      <w:r w:rsidRPr="001E3D22">
        <w:rPr>
          <w:sz w:val="28"/>
          <w:szCs w:val="28"/>
        </w:rPr>
        <w:t>3.13. Уничтожение (</w:t>
      </w:r>
      <w:r w:rsidRPr="00914420">
        <w:rPr>
          <w:sz w:val="28"/>
          <w:szCs w:val="28"/>
        </w:rPr>
        <w:t xml:space="preserve">снос), формовка зелёных насаждений на территории города допускается только после согласования с Администрацией города, на основании заявлений заинтересованных лиц и актов обследования земельных участков. Снос зелёных насаждений без согласования с Администрацией города является незаконным (за исключением случаев, предусмотренных п.п.3.13.2. настоящих Правил). Лица виновные в незаконном сносе зелёных насаждений несут административную, уголовную и гражданско-правовую ответственность в порядке,  предусмотренном действующим законодательством. </w:t>
      </w:r>
    </w:p>
    <w:p w:rsidR="00D25F19" w:rsidRPr="00914420" w:rsidRDefault="00D25F19" w:rsidP="00D25F19">
      <w:pPr>
        <w:pStyle w:val="af3"/>
        <w:spacing w:before="0" w:beforeAutospacing="0" w:after="0" w:afterAutospacing="0"/>
        <w:ind w:firstLine="567"/>
        <w:jc w:val="both"/>
        <w:rPr>
          <w:sz w:val="28"/>
          <w:szCs w:val="28"/>
        </w:rPr>
      </w:pPr>
      <w:r w:rsidRPr="00914420">
        <w:rPr>
          <w:sz w:val="28"/>
          <w:szCs w:val="28"/>
        </w:rPr>
        <w:t>3.13.1. Порядок осуществления уничтожения (сноса) зелёных насаждений распространяется только на зелёные насаждения города, не включённые в состав городских лесов.</w:t>
      </w:r>
    </w:p>
    <w:p w:rsidR="00D25F19" w:rsidRPr="00914420" w:rsidRDefault="00D25F19" w:rsidP="00D25F19">
      <w:pPr>
        <w:adjustRightInd w:val="0"/>
        <w:ind w:firstLine="567"/>
        <w:jc w:val="both"/>
        <w:rPr>
          <w:sz w:val="28"/>
          <w:szCs w:val="28"/>
        </w:rPr>
      </w:pPr>
      <w:r w:rsidRPr="00914420">
        <w:rPr>
          <w:sz w:val="28"/>
          <w:szCs w:val="28"/>
        </w:rPr>
        <w:t xml:space="preserve">3.13.2. Оформление согласования снос зелёных насаждений не требуется, если снос осуществляется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 </w:t>
      </w:r>
    </w:p>
    <w:p w:rsidR="00D25F19" w:rsidRPr="00914420" w:rsidRDefault="00D25F19" w:rsidP="00D25F19">
      <w:pPr>
        <w:adjustRightInd w:val="0"/>
        <w:ind w:firstLine="567"/>
        <w:jc w:val="both"/>
        <w:rPr>
          <w:sz w:val="28"/>
          <w:szCs w:val="28"/>
        </w:rPr>
      </w:pPr>
      <w:r w:rsidRPr="00914420">
        <w:rPr>
          <w:sz w:val="28"/>
          <w:szCs w:val="28"/>
        </w:rPr>
        <w:t>Лицо, проводившее работы по сносу, в состоянии крайней необходимости, в течение 3 дней направляет в Администрацию города акт о сносе, подписанный не менее чем тремя лицами с приложением подтверждающих фотографий и описанием причин сноса, места, сроков проведения ремонтно-восстановительных работ, объекта, на котором произошла аварийная ситуация, и количества уничтоженных зелёных насаждений.</w:t>
      </w:r>
    </w:p>
    <w:p w:rsidR="00D25F19" w:rsidRPr="00914420" w:rsidRDefault="00D25F19" w:rsidP="00D25F19">
      <w:pPr>
        <w:pStyle w:val="2"/>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914420">
        <w:rPr>
          <w:rFonts w:ascii="Times New Roman" w:hAnsi="Times New Roman" w:cs="Times New Roman"/>
          <w:sz w:val="28"/>
          <w:szCs w:val="28"/>
        </w:rPr>
        <w:t>3.13.3. Согласование сноса зелёных насаждений в зависимости от причин и условий их сноса выдается заинтересованным лицам, как при условии возмещения их восстановительной стоимости, так и без возмещения восстановительной стоимости.</w:t>
      </w:r>
    </w:p>
    <w:p w:rsidR="00D25F19" w:rsidRPr="00914420" w:rsidRDefault="00D25F19" w:rsidP="00D25F19">
      <w:pPr>
        <w:tabs>
          <w:tab w:val="left" w:pos="1134"/>
        </w:tabs>
        <w:autoSpaceDE w:val="0"/>
        <w:autoSpaceDN w:val="0"/>
        <w:adjustRightInd w:val="0"/>
        <w:ind w:firstLine="567"/>
        <w:jc w:val="both"/>
        <w:rPr>
          <w:sz w:val="28"/>
          <w:szCs w:val="28"/>
        </w:rPr>
      </w:pPr>
      <w:r w:rsidRPr="00914420">
        <w:rPr>
          <w:sz w:val="28"/>
          <w:szCs w:val="28"/>
        </w:rPr>
        <w:t>Порядок выдачи согласования на снос зелёных насаждений и возмещения их восстановительной стоимости определяется правовыми актами Администрации городского поселения Лянтор.</w:t>
      </w:r>
    </w:p>
    <w:p w:rsidR="00D25F19" w:rsidRPr="001E3D22" w:rsidRDefault="00D25F19" w:rsidP="00D25F19">
      <w:pPr>
        <w:pStyle w:val="2"/>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914420">
        <w:rPr>
          <w:rFonts w:ascii="Times New Roman" w:hAnsi="Times New Roman" w:cs="Times New Roman"/>
          <w:sz w:val="28"/>
          <w:szCs w:val="28"/>
        </w:rPr>
        <w:t>3.13.4. Денежные средства, поступающие в бюджет города в виде возмещения восстановительной стоимости зелёных насаждений в соответствующем финансовом году, носят компенсационный характер и предусматриваются в виде эквивалентной суммы в следующем финансовом году как расходы бюджета на проведение мероприятий по озеленению, а также мероприятий</w:t>
      </w:r>
      <w:r w:rsidRPr="001E3D22">
        <w:rPr>
          <w:rFonts w:ascii="Times New Roman" w:hAnsi="Times New Roman" w:cs="Times New Roman"/>
          <w:sz w:val="28"/>
          <w:szCs w:val="28"/>
        </w:rPr>
        <w:t xml:space="preserve"> по охране, защите и воспроизводству городских лесов. </w:t>
      </w:r>
    </w:p>
    <w:p w:rsidR="00D25F19" w:rsidRPr="001E3D22" w:rsidRDefault="00D25F19" w:rsidP="00D25F19">
      <w:pPr>
        <w:pStyle w:val="2"/>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3.13.5.Деревья</w:t>
      </w:r>
      <w:r>
        <w:rPr>
          <w:rFonts w:ascii="Times New Roman" w:hAnsi="Times New Roman" w:cs="Times New Roman"/>
          <w:sz w:val="28"/>
          <w:szCs w:val="28"/>
        </w:rPr>
        <w:t xml:space="preserve"> диаметром ствола до 4 см и кустарники</w:t>
      </w:r>
      <w:r w:rsidRPr="001E3D22">
        <w:rPr>
          <w:rFonts w:ascii="Times New Roman" w:hAnsi="Times New Roman" w:cs="Times New Roman"/>
          <w:sz w:val="28"/>
          <w:szCs w:val="28"/>
        </w:rPr>
        <w:t xml:space="preserve">, произрастающие на территориях, расположенных в существующих границах зоны жилой застройки могут подлежать пересадке. Возможность пересадки определяется отдельно по каждому случаю возникновения такой необходимости и зависит от вида зелёных насаждений их состояния, условий произрастания и времени года. Пересадка </w:t>
      </w:r>
      <w:r w:rsidRPr="001E3D22">
        <w:rPr>
          <w:rFonts w:ascii="Times New Roman" w:hAnsi="Times New Roman" w:cs="Times New Roman"/>
          <w:sz w:val="28"/>
          <w:szCs w:val="28"/>
        </w:rPr>
        <w:lastRenderedPageBreak/>
        <w:t>зелёных насаждений, включая места их пересадки, согласовывается с Администрацией городского поселения Лянтор в письменной форме.</w:t>
      </w:r>
    </w:p>
    <w:p w:rsidR="00D25F19" w:rsidRPr="001E3D22" w:rsidRDefault="00D25F19" w:rsidP="00D25F19">
      <w:pPr>
        <w:tabs>
          <w:tab w:val="left" w:pos="1134"/>
        </w:tabs>
        <w:autoSpaceDE w:val="0"/>
        <w:autoSpaceDN w:val="0"/>
        <w:adjustRightInd w:val="0"/>
        <w:ind w:firstLine="567"/>
        <w:jc w:val="both"/>
        <w:rPr>
          <w:sz w:val="28"/>
          <w:szCs w:val="28"/>
        </w:rPr>
      </w:pPr>
    </w:p>
    <w:p w:rsidR="00D25F19" w:rsidRPr="001E3D22" w:rsidRDefault="00D25F19" w:rsidP="00D25F19">
      <w:pPr>
        <w:adjustRightInd w:val="0"/>
        <w:jc w:val="center"/>
        <w:outlineLvl w:val="0"/>
        <w:rPr>
          <w:sz w:val="28"/>
          <w:szCs w:val="28"/>
        </w:rPr>
      </w:pPr>
      <w:r w:rsidRPr="001E3D22">
        <w:rPr>
          <w:b/>
          <w:sz w:val="28"/>
          <w:szCs w:val="28"/>
        </w:rPr>
        <w:t>4.</w:t>
      </w:r>
      <w:r w:rsidRPr="001E3D22">
        <w:rPr>
          <w:sz w:val="28"/>
          <w:szCs w:val="28"/>
        </w:rPr>
        <w:t xml:space="preserve"> </w:t>
      </w:r>
      <w:r w:rsidRPr="001E3D22">
        <w:rPr>
          <w:b/>
          <w:bCs/>
          <w:sz w:val="28"/>
          <w:szCs w:val="28"/>
        </w:rPr>
        <w:t>Порядок производства земляных работ на территории города</w:t>
      </w:r>
    </w:p>
    <w:p w:rsidR="00D25F19" w:rsidRPr="001E3D22" w:rsidRDefault="00D25F19" w:rsidP="00D25F19">
      <w:pPr>
        <w:pStyle w:val="ConsPlusNormal"/>
        <w:ind w:firstLine="0"/>
        <w:jc w:val="center"/>
        <w:outlineLvl w:val="1"/>
        <w:rPr>
          <w:rFonts w:ascii="Times New Roman" w:hAnsi="Times New Roman" w:cs="Times New Roman"/>
          <w:sz w:val="28"/>
          <w:szCs w:val="28"/>
        </w:rPr>
      </w:pP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4.1. Земляные работы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4.2. При производстве земляных работ запрещается:</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 разрывать дорожное покрытие, осуществлять другие разрушения объектов благоустройства без разрешения;</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2) изменять существующее положение подземных сооружений, не предусмотренных утверждённым проектом;</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3) засыпать кюветы и водостоки, а также устраивать переезды через водосточные канавы и кюветы без устройства оборудования, обеспечивающего пропуск воды;</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 повреждать зелёные насаждения, а также не указанные в разрешении существующие подземные сооружения и элементы благоустройства;</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5) разрушать дорожное покрытие и вести работы способами, не указанными при согласовании проекта и в разрешении;</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6) приготавливать бетон и раствор непосредственно на проезжей части;</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7) производить откачку воды из колодцев, траншей, котлованов непосредственно на проезжую часть (кроме случаев крайней необходимости);</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8) оставлять на проезжей части, тротуарах, на газонах грунт и строительные отходы;</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9) занимать излишние площади под складирование материалов, грунта и ограждение мест производства работ сверх границ, указанных в разрешении;</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10) оставлять не восстановленными дорожные покрытия и элементы благоустройства;</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11) загромождать проходы и въезды во дворы, нарушать нормальный проезд автотранспорта и проход пешеходов;</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12) засыпать землей и строительными материалами и отходами деревья, кустарники и газоны, крышки колодцев подземных сетей, водосточные решетки, лотки и кюветы, перепускные трубы, проезжую часть дорог и тротуары;</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13) оставлять открытыми люки смотровых колодцев и камер на инженерных сооружениях и коммуникациях.</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4.3. Земляные работы на территории города должны производиться при наличии разрешения на производство земляных работ (далее по тексту -разрешение), порядок выдачи которого регламентируется муниципальным правовым актом Администрации городского поселения Лянтор.</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bookmarkStart w:id="2" w:name="sub_43"/>
      <w:r w:rsidRPr="001E3D22">
        <w:rPr>
          <w:rFonts w:ascii="Times New Roman" w:hAnsi="Times New Roman" w:cs="Times New Roman"/>
          <w:sz w:val="28"/>
          <w:szCs w:val="28"/>
        </w:rPr>
        <w:t>4.4. Земляные работы при возникновении аварийных ситуаций осуществляются незамедлительно, с уведомлением Администрации городского поселения Лянтор о проведении работ и д</w:t>
      </w:r>
      <w:r>
        <w:rPr>
          <w:rFonts w:ascii="Times New Roman" w:hAnsi="Times New Roman" w:cs="Times New Roman"/>
          <w:sz w:val="28"/>
          <w:szCs w:val="28"/>
        </w:rPr>
        <w:t>альнейшим получением разрешения</w:t>
      </w:r>
      <w:bookmarkStart w:id="3" w:name="sub_445"/>
      <w:bookmarkEnd w:id="2"/>
      <w:r>
        <w:rPr>
          <w:rFonts w:ascii="Times New Roman" w:hAnsi="Times New Roman" w:cs="Times New Roman"/>
          <w:sz w:val="28"/>
          <w:szCs w:val="28"/>
        </w:rPr>
        <w:t>.</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lastRenderedPageBreak/>
        <w:t>4.5. В случае если производство земляных работ связано с частичным или полным перекрытием движения транспорта, выдача разрешения производится по согласованию с органами ГИБДД.</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4.6. В целях обеспечения безопасности движения транспорта и пешеходов организация, ведущая земляные работы, обязана:</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 оборудовать безопасные объезды, обходы или переходы на участках проезжей части дороги, тротуарах, искусственных сооружениях;</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2) оградить место работы типовыми ограждениями (щитами, сигнальной лентой) с установкой дорожных знаков 1.25 "Дорожные работы", 1.20.1- 1.20.3.  "Сужение дороги" и 4.2.1-4.2.3 "Объезд препятствия слева или справа", а в ночное время дополнительно обозначить место раскопок фонарями красного цвета;</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3) убирать на ночь с проезжей части дорожные машины и механизмы, стройматериалы;</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 обеспечить возможность въезда и входа во все дворы при производстве работ.</w:t>
      </w:r>
    </w:p>
    <w:bookmarkEnd w:id="3"/>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5) произвести восстановление разрушенного благоустройства по окончании производства земляных работ. </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4.7. Производство земляных работ без разрешения не освобождает лицо, их производящее, от обязанности по восстановлению благоустройства.</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4.8. Срок восстановления благоустройства устанавливается:</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не более  1 месяца после окончания работ при выполнении земляных работ в весенне-летний период;</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 не позднее 15 июня предстоящего летнего периода для восстановления зелёных насаждений и плодородного слоя почвы при выполнении земляных работ в осенне-зимний период; </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4.9. Гарантийный срок на работы по восстановлению благоустройства устанавливается в течение двух лет с момента закрытия разрешения.</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4.10. Оформление разрешения является обязанностью заказчика работ и  выдаётся на его имя, если иное не установлено договором подряда. </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4.11. Согласование производства земляных работ заинтересованными службами и выдача разрешений осуществляются на безвозмездной основе.</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4.12. Для закрытия разрешения юридическое, физическое лицо, индивидуальный предприниматель обязаны уведомить Администрацию городского поселения Лянтор об окончании работ по восстановлению элементов благоустройства и представить исполнительную геодезическую съёмку отремонтированных инженерных сетей и восстановленных элементов благоустройства в формате электронного продукта Mapinfo.</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4.13. Администрация </w:t>
      </w:r>
      <w:r>
        <w:rPr>
          <w:rFonts w:ascii="Times New Roman" w:hAnsi="Times New Roman" w:cs="Times New Roman"/>
          <w:sz w:val="28"/>
          <w:szCs w:val="28"/>
        </w:rPr>
        <w:t>города</w:t>
      </w:r>
      <w:r w:rsidRPr="001E3D22">
        <w:rPr>
          <w:rFonts w:ascii="Times New Roman" w:hAnsi="Times New Roman" w:cs="Times New Roman"/>
          <w:sz w:val="28"/>
          <w:szCs w:val="28"/>
        </w:rPr>
        <w:t xml:space="preserve"> осуществляет приёмку работ по восстановлению нарушенных элементов благоустройства и, в случае полного восстановления нарушенных элементов благоустройства, делает отметку о закрытии в разрешении.</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4.14. При непредставлении юридическим, физическим лицом, индивидуальным предпринимателем документов для закрытия разрешения по истечении одного месяца с даты окончания срока действия разрешения Администрация </w:t>
      </w:r>
      <w:r>
        <w:rPr>
          <w:rFonts w:ascii="Times New Roman" w:hAnsi="Times New Roman" w:cs="Times New Roman"/>
          <w:sz w:val="28"/>
          <w:szCs w:val="28"/>
        </w:rPr>
        <w:t>города</w:t>
      </w:r>
      <w:r w:rsidRPr="001E3D22">
        <w:rPr>
          <w:rFonts w:ascii="Times New Roman" w:hAnsi="Times New Roman" w:cs="Times New Roman"/>
          <w:sz w:val="28"/>
          <w:szCs w:val="28"/>
        </w:rPr>
        <w:t xml:space="preserve"> организует осмотр места производства земляных работ. </w:t>
      </w:r>
    </w:p>
    <w:p w:rsidR="00D25F19" w:rsidRPr="001E3D22" w:rsidRDefault="00D25F19" w:rsidP="00D25F19">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4.15. По итогам осмотра составляется акт, где указывается состояние благоустройства территории. При отсутствии нарушений, на основании акта, </w:t>
      </w:r>
      <w:r w:rsidRPr="001E3D22">
        <w:rPr>
          <w:rFonts w:ascii="Times New Roman" w:hAnsi="Times New Roman" w:cs="Times New Roman"/>
          <w:sz w:val="28"/>
          <w:szCs w:val="28"/>
        </w:rPr>
        <w:lastRenderedPageBreak/>
        <w:t>разрешение аннулируется путём внесения соответствующей надписи в копию (но не ранее чем через 6 месяцев с даты окончания срока действия разрешения).</w:t>
      </w:r>
    </w:p>
    <w:p w:rsidR="00D25F19" w:rsidRPr="001E3D22" w:rsidRDefault="00D25F19" w:rsidP="00D25F19">
      <w:pPr>
        <w:pStyle w:val="ConsPlusNormal"/>
        <w:tabs>
          <w:tab w:val="left" w:pos="1276"/>
        </w:tabs>
        <w:ind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Аннулировании разрешения в связи с истечением срока действия не освобождает лицо, получившее разрешение, от обязанности представить исполнительную геодезическую съёмку отремонтированных инженерных сетей и восстановленных элементов благоустройства в формате электронного продукта </w:t>
      </w:r>
      <w:r w:rsidRPr="001E3D22">
        <w:rPr>
          <w:rFonts w:ascii="Times New Roman" w:hAnsi="Times New Roman" w:cs="Times New Roman"/>
          <w:sz w:val="28"/>
          <w:szCs w:val="28"/>
          <w:lang w:val="en-US"/>
        </w:rPr>
        <w:t>Mapinfo</w:t>
      </w:r>
      <w:r w:rsidRPr="001E3D22">
        <w:rPr>
          <w:rFonts w:ascii="Times New Roman" w:hAnsi="Times New Roman" w:cs="Times New Roman"/>
          <w:sz w:val="28"/>
          <w:szCs w:val="28"/>
        </w:rPr>
        <w:t>.</w:t>
      </w:r>
    </w:p>
    <w:p w:rsidR="00D25F19" w:rsidRPr="00CA7FC7" w:rsidRDefault="00D25F19" w:rsidP="00D25F19">
      <w:pPr>
        <w:pStyle w:val="ConsPlusNormal"/>
        <w:tabs>
          <w:tab w:val="left" w:pos="1276"/>
        </w:tabs>
        <w:ind w:left="142" w:firstLine="567"/>
        <w:jc w:val="both"/>
        <w:outlineLvl w:val="1"/>
        <w:rPr>
          <w:rFonts w:ascii="Times New Roman" w:hAnsi="Times New Roman" w:cs="Times New Roman"/>
          <w:sz w:val="28"/>
          <w:szCs w:val="28"/>
        </w:rPr>
      </w:pPr>
    </w:p>
    <w:p w:rsidR="00D25F19" w:rsidRPr="001E3D22" w:rsidRDefault="00D25F19" w:rsidP="00D25F19">
      <w:pPr>
        <w:adjustRightInd w:val="0"/>
        <w:ind w:firstLine="567"/>
        <w:jc w:val="center"/>
        <w:outlineLvl w:val="2"/>
        <w:rPr>
          <w:sz w:val="28"/>
          <w:szCs w:val="28"/>
        </w:rPr>
      </w:pPr>
      <w:r>
        <w:rPr>
          <w:sz w:val="28"/>
          <w:szCs w:val="28"/>
        </w:rPr>
        <w:t>5. Освещение территории города</w:t>
      </w:r>
      <w:r w:rsidRPr="001E3D22">
        <w:rPr>
          <w:sz w:val="28"/>
          <w:szCs w:val="28"/>
        </w:rPr>
        <w:t>.</w:t>
      </w:r>
    </w:p>
    <w:p w:rsidR="00D25F19" w:rsidRPr="00D77FD3" w:rsidRDefault="00D25F19" w:rsidP="00D25F19">
      <w:pPr>
        <w:adjustRightInd w:val="0"/>
        <w:ind w:firstLine="567"/>
        <w:jc w:val="both"/>
        <w:rPr>
          <w:sz w:val="28"/>
          <w:szCs w:val="28"/>
        </w:rPr>
      </w:pPr>
    </w:p>
    <w:p w:rsidR="00D25F19" w:rsidRPr="00D77FD3" w:rsidRDefault="00D25F19" w:rsidP="00D25F19">
      <w:pPr>
        <w:adjustRightInd w:val="0"/>
        <w:ind w:firstLine="567"/>
        <w:jc w:val="both"/>
        <w:rPr>
          <w:sz w:val="28"/>
          <w:szCs w:val="28"/>
        </w:rPr>
      </w:pPr>
      <w:r w:rsidRPr="00D77FD3">
        <w:rPr>
          <w:sz w:val="28"/>
          <w:szCs w:val="28"/>
        </w:rPr>
        <w:t>5.1. Улицы, дороги, площади, мосты, скверы и пешеходные аллеи, общественные и рекреационные территории, территории жилых микрорайонов, жилых домов, территории промышленных и коммунальных организаций, а также арки входов следует освещать в тёмное время суток.</w:t>
      </w:r>
    </w:p>
    <w:p w:rsidR="00D25F19" w:rsidRPr="00D77FD3" w:rsidRDefault="00D25F19" w:rsidP="00D25F19">
      <w:pPr>
        <w:adjustRightInd w:val="0"/>
        <w:ind w:firstLine="567"/>
        <w:jc w:val="both"/>
        <w:rPr>
          <w:sz w:val="28"/>
          <w:szCs w:val="28"/>
        </w:rPr>
      </w:pPr>
      <w:r w:rsidRPr="00D77FD3">
        <w:rPr>
          <w:sz w:val="28"/>
          <w:szCs w:val="28"/>
        </w:rPr>
        <w:t>Обязанность по освещению данных объектов возлагается на их собственников или уполномоченных собственником лиц.</w:t>
      </w:r>
    </w:p>
    <w:p w:rsidR="00D25F19" w:rsidRPr="00D77FD3" w:rsidRDefault="00D25F19" w:rsidP="00D25F19">
      <w:pPr>
        <w:pStyle w:val="ConsPlusNormal"/>
        <w:tabs>
          <w:tab w:val="left" w:pos="1134"/>
        </w:tabs>
        <w:ind w:firstLine="567"/>
        <w:jc w:val="both"/>
        <w:outlineLvl w:val="1"/>
        <w:rPr>
          <w:rFonts w:ascii="Times New Roman" w:hAnsi="Times New Roman" w:cs="Times New Roman"/>
          <w:sz w:val="28"/>
          <w:szCs w:val="28"/>
        </w:rPr>
      </w:pPr>
      <w:r w:rsidRPr="00D77FD3">
        <w:rPr>
          <w:rFonts w:ascii="Times New Roman" w:hAnsi="Times New Roman" w:cs="Times New Roman"/>
          <w:sz w:val="28"/>
          <w:szCs w:val="28"/>
        </w:rPr>
        <w:t>За освещение дворовых территорий, подъездов и лестничных площадок ответственность несут организации, обслуживающие жилищный фонд.</w:t>
      </w:r>
    </w:p>
    <w:p w:rsidR="00D25F19" w:rsidRPr="00D77FD3" w:rsidRDefault="00D25F19" w:rsidP="00D25F19">
      <w:pPr>
        <w:tabs>
          <w:tab w:val="left" w:pos="851"/>
        </w:tabs>
        <w:autoSpaceDE w:val="0"/>
        <w:autoSpaceDN w:val="0"/>
        <w:adjustRightInd w:val="0"/>
        <w:ind w:firstLine="567"/>
        <w:jc w:val="both"/>
        <w:rPr>
          <w:rStyle w:val="FontStyle15"/>
          <w:sz w:val="28"/>
          <w:szCs w:val="28"/>
        </w:rPr>
      </w:pPr>
      <w:r w:rsidRPr="00D77FD3">
        <w:rPr>
          <w:sz w:val="28"/>
          <w:szCs w:val="28"/>
        </w:rPr>
        <w:t>Включение устройств уличного освещения улиц, дорог, площадей, мостов, скверов и пешеходных аллей, территории жилых микрорайонов, жилых домов</w:t>
      </w:r>
      <w:r w:rsidRPr="00D77FD3">
        <w:rPr>
          <w:rStyle w:val="FontStyle15"/>
          <w:sz w:val="28"/>
          <w:szCs w:val="28"/>
        </w:rPr>
        <w:t xml:space="preserve"> осуществляется автоматически при снижении естественной освещенности.</w:t>
      </w:r>
    </w:p>
    <w:p w:rsidR="00D25F19" w:rsidRPr="00D77FD3" w:rsidRDefault="00D25F19" w:rsidP="00D25F19">
      <w:pPr>
        <w:pStyle w:val="ConsPlusNormal"/>
        <w:ind w:firstLine="540"/>
        <w:jc w:val="both"/>
        <w:rPr>
          <w:rFonts w:ascii="Times New Roman" w:hAnsi="Times New Roman" w:cs="Times New Roman"/>
          <w:sz w:val="28"/>
          <w:szCs w:val="28"/>
        </w:rPr>
      </w:pPr>
      <w:r w:rsidRPr="00D77FD3">
        <w:rPr>
          <w:rFonts w:ascii="Times New Roman" w:hAnsi="Times New Roman"/>
          <w:sz w:val="28"/>
          <w:szCs w:val="28"/>
        </w:rPr>
        <w:t>П</w:t>
      </w:r>
      <w:r w:rsidRPr="00D77FD3">
        <w:rPr>
          <w:rFonts w:ascii="Times New Roman" w:hAnsi="Times New Roman" w:cs="Times New Roman"/>
          <w:sz w:val="28"/>
          <w:szCs w:val="28"/>
        </w:rPr>
        <w:t xml:space="preserve">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w:t>
      </w:r>
      <w:r w:rsidRPr="00D77FD3">
        <w:rPr>
          <w:rFonts w:ascii="Times New Roman" w:hAnsi="Times New Roman"/>
          <w:sz w:val="28"/>
          <w:szCs w:val="28"/>
        </w:rPr>
        <w:t>большого скопления</w:t>
      </w:r>
      <w:r w:rsidRPr="00D77FD3">
        <w:rPr>
          <w:rFonts w:ascii="Times New Roman" w:hAnsi="Times New Roman" w:cs="Times New Roman"/>
          <w:sz w:val="28"/>
          <w:szCs w:val="28"/>
        </w:rPr>
        <w:t xml:space="preserve"> людей</w:t>
      </w:r>
      <w:r w:rsidRPr="00D77FD3">
        <w:rPr>
          <w:rFonts w:ascii="Times New Roman" w:hAnsi="Times New Roman"/>
          <w:sz w:val="28"/>
          <w:szCs w:val="28"/>
        </w:rPr>
        <w:t xml:space="preserve">. При проектировании </w:t>
      </w:r>
      <w:r w:rsidRPr="00D77FD3">
        <w:rPr>
          <w:rFonts w:ascii="Times New Roman" w:hAnsi="Times New Roman" w:cs="Times New Roman"/>
          <w:sz w:val="28"/>
          <w:szCs w:val="28"/>
        </w:rPr>
        <w:t>функционального, архитектурного освещения, световой информации</w:t>
      </w:r>
      <w:r w:rsidRPr="00D77FD3">
        <w:rPr>
          <w:rFonts w:ascii="Times New Roman" w:hAnsi="Times New Roman"/>
          <w:sz w:val="28"/>
          <w:szCs w:val="28"/>
        </w:rPr>
        <w:t xml:space="preserve"> необходимо обеспечивать </w:t>
      </w:r>
      <w:r w:rsidRPr="00D77FD3">
        <w:rPr>
          <w:rFonts w:ascii="Times New Roman" w:hAnsi="Times New Roman" w:cs="Times New Roman"/>
          <w:sz w:val="28"/>
          <w:szCs w:val="28"/>
        </w:rPr>
        <w:t>экономичность и энергоэффективность применяемых установок, рациональное распределение и использование электроэнергии; эстетику элементов осветительных установок, их дизайн, качество материалов и изделий с учетом восприятия в дневное и ночное время; удобство обслуживания и управления при разных режимах работы установок.</w:t>
      </w:r>
    </w:p>
    <w:p w:rsidR="00D25F19" w:rsidRPr="001E3D22" w:rsidRDefault="00D25F19" w:rsidP="00D25F19">
      <w:pPr>
        <w:adjustRightInd w:val="0"/>
        <w:ind w:firstLine="567"/>
        <w:jc w:val="both"/>
        <w:rPr>
          <w:sz w:val="28"/>
          <w:szCs w:val="28"/>
        </w:rPr>
      </w:pPr>
      <w:r w:rsidRPr="00D77FD3">
        <w:rPr>
          <w:sz w:val="28"/>
          <w:szCs w:val="28"/>
        </w:rPr>
        <w:t>5.2. Освещение территории города осуществляется энергоснабжающими организациями по договорам с физическими и юридическими лицами, независимо от их организационно-правовых</w:t>
      </w:r>
      <w:r w:rsidRPr="001E3D22">
        <w:rPr>
          <w:sz w:val="28"/>
          <w:szCs w:val="28"/>
        </w:rPr>
        <w:t xml:space="preserve"> форм, являющимся собственниками отведённых им в установленном порядке земельных участков.</w:t>
      </w:r>
    </w:p>
    <w:p w:rsidR="00D25F19" w:rsidRPr="001E3D22" w:rsidRDefault="00D25F19" w:rsidP="00D25F19">
      <w:pPr>
        <w:tabs>
          <w:tab w:val="left" w:pos="851"/>
        </w:tabs>
        <w:autoSpaceDE w:val="0"/>
        <w:autoSpaceDN w:val="0"/>
        <w:adjustRightInd w:val="0"/>
        <w:ind w:firstLine="567"/>
        <w:jc w:val="both"/>
        <w:rPr>
          <w:sz w:val="28"/>
          <w:szCs w:val="28"/>
        </w:rPr>
      </w:pPr>
      <w:r w:rsidRPr="001E3D22">
        <w:rPr>
          <w:sz w:val="28"/>
          <w:szCs w:val="28"/>
        </w:rPr>
        <w:t>Эксплуатирующие организации обязаны обеспечивать бесперебойную работу уличного освещения в ночное время. Количество не работающих светильников не должно превышать пятипроцентной нормы, при этом не допускается расположение неработающих светильников подряд, один за другим.</w:t>
      </w:r>
    </w:p>
    <w:p w:rsidR="00D25F19" w:rsidRPr="001E3D22" w:rsidRDefault="00D25F19" w:rsidP="00D25F19">
      <w:pPr>
        <w:adjustRightInd w:val="0"/>
        <w:ind w:firstLine="567"/>
        <w:jc w:val="both"/>
        <w:rPr>
          <w:sz w:val="28"/>
          <w:szCs w:val="28"/>
        </w:rPr>
      </w:pPr>
      <w:r w:rsidRPr="001E3D22">
        <w:rPr>
          <w:sz w:val="28"/>
          <w:szCs w:val="28"/>
        </w:rPr>
        <w:t>5.3. Строительство, эксплуатацию, текущий и капитальный ремонт сетей уличного освещения улиц осуществляют специализированные организации по договорам</w:t>
      </w:r>
      <w:r>
        <w:rPr>
          <w:sz w:val="28"/>
          <w:szCs w:val="28"/>
        </w:rPr>
        <w:t xml:space="preserve"> (контрактам)</w:t>
      </w:r>
      <w:r w:rsidRPr="001E3D22">
        <w:rPr>
          <w:sz w:val="28"/>
          <w:szCs w:val="28"/>
        </w:rPr>
        <w:t xml:space="preserve"> с Администрацией </w:t>
      </w:r>
      <w:r>
        <w:rPr>
          <w:sz w:val="28"/>
          <w:szCs w:val="28"/>
        </w:rPr>
        <w:t>города.</w:t>
      </w:r>
    </w:p>
    <w:p w:rsidR="00D25F19" w:rsidRPr="001E3D22" w:rsidRDefault="00D25F19" w:rsidP="00D25F19">
      <w:pPr>
        <w:adjustRightInd w:val="0"/>
        <w:ind w:firstLine="567"/>
        <w:jc w:val="both"/>
        <w:rPr>
          <w:sz w:val="28"/>
          <w:szCs w:val="28"/>
        </w:rPr>
      </w:pPr>
      <w:r w:rsidRPr="001E3D22">
        <w:rPr>
          <w:sz w:val="28"/>
          <w:szCs w:val="28"/>
        </w:rPr>
        <w:t xml:space="preserve">5.4. Проекты опор фонарей уличного освещения, светильников (наземных и настенных), а также их цвет согласовываются с Администрацией </w:t>
      </w:r>
      <w:r>
        <w:rPr>
          <w:sz w:val="28"/>
          <w:szCs w:val="28"/>
        </w:rPr>
        <w:t>города</w:t>
      </w:r>
    </w:p>
    <w:p w:rsidR="00D25F19" w:rsidRPr="001E3D22" w:rsidRDefault="00D25F19" w:rsidP="00D25F19">
      <w:pPr>
        <w:adjustRightInd w:val="0"/>
        <w:ind w:firstLine="567"/>
        <w:jc w:val="center"/>
        <w:outlineLvl w:val="2"/>
        <w:rPr>
          <w:sz w:val="28"/>
          <w:szCs w:val="28"/>
        </w:rPr>
      </w:pPr>
    </w:p>
    <w:p w:rsidR="00D25F19" w:rsidRPr="001E3D22" w:rsidRDefault="00D25F19" w:rsidP="00D25F19">
      <w:pPr>
        <w:adjustRightInd w:val="0"/>
        <w:ind w:firstLine="567"/>
        <w:jc w:val="center"/>
        <w:outlineLvl w:val="2"/>
        <w:rPr>
          <w:sz w:val="28"/>
          <w:szCs w:val="28"/>
        </w:rPr>
      </w:pPr>
      <w:r w:rsidRPr="001E3D22">
        <w:rPr>
          <w:sz w:val="28"/>
          <w:szCs w:val="28"/>
        </w:rPr>
        <w:t xml:space="preserve">6. </w:t>
      </w:r>
      <w:r>
        <w:rPr>
          <w:sz w:val="28"/>
          <w:szCs w:val="28"/>
        </w:rPr>
        <w:t>Архитектурное</w:t>
      </w:r>
      <w:r w:rsidRPr="001E3D22">
        <w:rPr>
          <w:sz w:val="28"/>
          <w:szCs w:val="28"/>
        </w:rPr>
        <w:t xml:space="preserve"> оформление территории</w:t>
      </w:r>
      <w:r>
        <w:rPr>
          <w:sz w:val="28"/>
          <w:szCs w:val="28"/>
        </w:rPr>
        <w:t xml:space="preserve"> города</w:t>
      </w:r>
    </w:p>
    <w:p w:rsidR="00D25F19" w:rsidRDefault="00D25F19" w:rsidP="00D25F19">
      <w:pPr>
        <w:adjustRightInd w:val="0"/>
        <w:ind w:firstLine="567"/>
        <w:jc w:val="center"/>
        <w:rPr>
          <w:sz w:val="28"/>
          <w:szCs w:val="28"/>
        </w:rPr>
      </w:pPr>
    </w:p>
    <w:p w:rsidR="00D25F19" w:rsidRPr="00A74F06" w:rsidRDefault="00D25F19" w:rsidP="00D25F19">
      <w:pPr>
        <w:adjustRightInd w:val="0"/>
        <w:ind w:firstLine="567"/>
        <w:jc w:val="both"/>
        <w:rPr>
          <w:sz w:val="28"/>
          <w:szCs w:val="28"/>
        </w:rPr>
      </w:pPr>
      <w:r>
        <w:rPr>
          <w:sz w:val="28"/>
          <w:szCs w:val="28"/>
        </w:rPr>
        <w:lastRenderedPageBreak/>
        <w:t xml:space="preserve">6.1. Архитектурное, в том числе праздничное оформление, применяется для формирования </w:t>
      </w:r>
      <w:r w:rsidRPr="00A74F06">
        <w:rPr>
          <w:sz w:val="28"/>
          <w:szCs w:val="28"/>
        </w:rPr>
        <w:t xml:space="preserve">художественно выразительной визуальной среды в </w:t>
      </w:r>
      <w:r>
        <w:rPr>
          <w:sz w:val="28"/>
          <w:szCs w:val="28"/>
        </w:rPr>
        <w:t xml:space="preserve">дневное и </w:t>
      </w:r>
      <w:r w:rsidRPr="00A74F06">
        <w:rPr>
          <w:sz w:val="28"/>
          <w:szCs w:val="28"/>
        </w:rPr>
        <w:t>вечернее время</w:t>
      </w:r>
      <w:r>
        <w:rPr>
          <w:sz w:val="28"/>
          <w:szCs w:val="28"/>
        </w:rPr>
        <w:t xml:space="preserve">, создания </w:t>
      </w:r>
      <w:r w:rsidRPr="000854A2">
        <w:rPr>
          <w:sz w:val="28"/>
          <w:szCs w:val="28"/>
        </w:rPr>
        <w:t>световых ансамблей</w:t>
      </w:r>
      <w:r>
        <w:rPr>
          <w:sz w:val="28"/>
          <w:szCs w:val="28"/>
        </w:rPr>
        <w:t xml:space="preserve"> и т.д.</w:t>
      </w:r>
    </w:p>
    <w:p w:rsidR="00D25F19" w:rsidRPr="001E3D22" w:rsidRDefault="00D25F19" w:rsidP="00D25F19">
      <w:pPr>
        <w:adjustRightInd w:val="0"/>
        <w:ind w:firstLine="567"/>
        <w:jc w:val="both"/>
        <w:rPr>
          <w:sz w:val="28"/>
          <w:szCs w:val="28"/>
        </w:rPr>
      </w:pPr>
      <w:r w:rsidRPr="001E3D22">
        <w:rPr>
          <w:sz w:val="28"/>
          <w:szCs w:val="28"/>
        </w:rPr>
        <w:t xml:space="preserve">6.1. Праздничное оформление территории </w:t>
      </w:r>
      <w:r>
        <w:rPr>
          <w:sz w:val="28"/>
          <w:szCs w:val="28"/>
        </w:rPr>
        <w:t>города</w:t>
      </w:r>
      <w:r w:rsidRPr="001E3D22">
        <w:rPr>
          <w:sz w:val="28"/>
          <w:szCs w:val="28"/>
        </w:rPr>
        <w:t xml:space="preserve"> осуществляется по решению Администрации </w:t>
      </w:r>
      <w:r>
        <w:rPr>
          <w:sz w:val="28"/>
          <w:szCs w:val="28"/>
        </w:rPr>
        <w:t>города</w:t>
      </w:r>
      <w:r w:rsidRPr="001E3D22">
        <w:rPr>
          <w:sz w:val="28"/>
          <w:szCs w:val="28"/>
        </w:rPr>
        <w:t xml:space="preserve"> на период проведения государственных и городских праздников, мероприятий, связанных со знаменательными событиями.</w:t>
      </w:r>
    </w:p>
    <w:p w:rsidR="00D25F19" w:rsidRPr="001E3D22" w:rsidRDefault="00D25F19" w:rsidP="00D25F19">
      <w:pPr>
        <w:adjustRightInd w:val="0"/>
        <w:ind w:firstLine="567"/>
        <w:jc w:val="both"/>
        <w:rPr>
          <w:sz w:val="28"/>
          <w:szCs w:val="28"/>
        </w:rPr>
      </w:pPr>
      <w:r w:rsidRPr="001E3D22">
        <w:rPr>
          <w:sz w:val="28"/>
          <w:szCs w:val="28"/>
        </w:rPr>
        <w:t xml:space="preserve">Оформление зданий, сооружений осуществляется их владельцами в рамках концепции праздничного оформления территории </w:t>
      </w:r>
      <w:r>
        <w:rPr>
          <w:sz w:val="28"/>
          <w:szCs w:val="28"/>
        </w:rPr>
        <w:t>города</w:t>
      </w:r>
      <w:r w:rsidRPr="001E3D22">
        <w:rPr>
          <w:sz w:val="28"/>
          <w:szCs w:val="28"/>
        </w:rPr>
        <w:t>.</w:t>
      </w:r>
    </w:p>
    <w:p w:rsidR="00D25F19" w:rsidRPr="001E3D22" w:rsidRDefault="00D25F19" w:rsidP="00D25F19">
      <w:pPr>
        <w:adjustRightInd w:val="0"/>
        <w:ind w:firstLine="567"/>
        <w:jc w:val="both"/>
        <w:rPr>
          <w:sz w:val="28"/>
          <w:szCs w:val="28"/>
        </w:rPr>
      </w:pPr>
      <w:r w:rsidRPr="001E3D22">
        <w:rPr>
          <w:sz w:val="28"/>
          <w:szCs w:val="28"/>
        </w:rPr>
        <w:t xml:space="preserve">6.2. Работы, связанные с проведением общегородских торжественных и праздничных мероприятий, осуществляются организациями самостоятельно за счёт собственных средств, а также по договорам с Администрацией </w:t>
      </w:r>
      <w:r>
        <w:rPr>
          <w:sz w:val="28"/>
          <w:szCs w:val="28"/>
        </w:rPr>
        <w:t>города</w:t>
      </w:r>
      <w:r w:rsidRPr="001E3D22">
        <w:rPr>
          <w:sz w:val="28"/>
          <w:szCs w:val="28"/>
        </w:rPr>
        <w:t xml:space="preserve"> в пределах средств, предусмотренных на эти цели бюджетом </w:t>
      </w:r>
      <w:r>
        <w:rPr>
          <w:sz w:val="28"/>
          <w:szCs w:val="28"/>
        </w:rPr>
        <w:t>города</w:t>
      </w:r>
    </w:p>
    <w:p w:rsidR="00D25F19" w:rsidRPr="001E3D22" w:rsidRDefault="00D25F19" w:rsidP="00D25F19">
      <w:pPr>
        <w:adjustRightInd w:val="0"/>
        <w:ind w:firstLine="567"/>
        <w:jc w:val="both"/>
        <w:rPr>
          <w:sz w:val="28"/>
          <w:szCs w:val="28"/>
        </w:rPr>
      </w:pPr>
      <w:r w:rsidRPr="001E3D22">
        <w:rPr>
          <w:sz w:val="28"/>
          <w:szCs w:val="28"/>
        </w:rPr>
        <w:t>6.3. Праздничное оформление включает в себя: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25F19" w:rsidRPr="001E3D22" w:rsidRDefault="00D25F19" w:rsidP="00D25F19">
      <w:pPr>
        <w:adjustRightInd w:val="0"/>
        <w:ind w:firstLine="567"/>
        <w:jc w:val="both"/>
        <w:rPr>
          <w:sz w:val="28"/>
          <w:szCs w:val="28"/>
        </w:rPr>
      </w:pPr>
      <w:r w:rsidRPr="001E3D22">
        <w:rPr>
          <w:sz w:val="28"/>
          <w:szCs w:val="28"/>
        </w:rPr>
        <w:t xml:space="preserve">6.4.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Pr>
          <w:sz w:val="28"/>
          <w:szCs w:val="28"/>
        </w:rPr>
        <w:t>города.</w:t>
      </w:r>
    </w:p>
    <w:p w:rsidR="00D25F19" w:rsidRPr="001E3D22" w:rsidRDefault="00D25F19" w:rsidP="00D25F19">
      <w:pPr>
        <w:pStyle w:val="af4"/>
        <w:spacing w:after="0" w:line="240" w:lineRule="auto"/>
        <w:ind w:left="0" w:firstLine="567"/>
        <w:jc w:val="both"/>
        <w:rPr>
          <w:rFonts w:ascii="Times New Roman" w:hAnsi="Times New Roman"/>
          <w:sz w:val="28"/>
          <w:szCs w:val="28"/>
        </w:rPr>
      </w:pPr>
      <w:r w:rsidRPr="001E3D22">
        <w:rPr>
          <w:rFonts w:ascii="Times New Roman" w:hAnsi="Times New Roman"/>
          <w:sz w:val="28"/>
          <w:szCs w:val="28"/>
        </w:rPr>
        <w:t xml:space="preserve">6.5. При изготовлении и установке элементов праздничного оформления </w:t>
      </w:r>
      <w:r w:rsidRPr="001E3D22">
        <w:rPr>
          <w:rFonts w:ascii="Times New Roman" w:hAnsi="Times New Roman"/>
          <w:b/>
          <w:sz w:val="28"/>
          <w:szCs w:val="28"/>
        </w:rPr>
        <w:t>запрещается</w:t>
      </w:r>
      <w:r w:rsidRPr="001E3D22">
        <w:rPr>
          <w:rFonts w:ascii="Times New Roman" w:hAnsi="Times New Roman"/>
          <w:sz w:val="28"/>
          <w:szCs w:val="28"/>
        </w:rPr>
        <w:t xml:space="preserve"> </w:t>
      </w:r>
      <w:r>
        <w:rPr>
          <w:rFonts w:ascii="Times New Roman" w:hAnsi="Times New Roman"/>
          <w:sz w:val="28"/>
          <w:szCs w:val="28"/>
        </w:rPr>
        <w:t>снятие</w:t>
      </w:r>
      <w:r w:rsidRPr="001E3D22">
        <w:rPr>
          <w:rFonts w:ascii="Times New Roman" w:hAnsi="Times New Roman"/>
          <w:sz w:val="28"/>
          <w:szCs w:val="28"/>
        </w:rPr>
        <w:t xml:space="preserve">, </w:t>
      </w:r>
      <w:r>
        <w:rPr>
          <w:rFonts w:ascii="Times New Roman" w:hAnsi="Times New Roman"/>
          <w:sz w:val="28"/>
          <w:szCs w:val="28"/>
        </w:rPr>
        <w:t>повреждение</w:t>
      </w:r>
      <w:r w:rsidRPr="001E3D22">
        <w:rPr>
          <w:rFonts w:ascii="Times New Roman" w:hAnsi="Times New Roman"/>
          <w:sz w:val="28"/>
          <w:szCs w:val="28"/>
        </w:rPr>
        <w:t xml:space="preserve"> и </w:t>
      </w:r>
      <w:r>
        <w:rPr>
          <w:rFonts w:ascii="Times New Roman" w:hAnsi="Times New Roman"/>
          <w:sz w:val="28"/>
          <w:szCs w:val="28"/>
        </w:rPr>
        <w:t>ограничение видимости</w:t>
      </w:r>
      <w:r w:rsidRPr="001E3D22">
        <w:rPr>
          <w:rFonts w:ascii="Times New Roman" w:hAnsi="Times New Roman"/>
          <w:sz w:val="28"/>
          <w:szCs w:val="28"/>
        </w:rPr>
        <w:t xml:space="preserve"> технических средств организации дорожного движения, причинение вреда элементам праздничного оформления путем нанесения надписей, других изображений, наклеивания объявлений и плакатов, а так же их уничтожение.</w:t>
      </w:r>
    </w:p>
    <w:p w:rsidR="00D25F19" w:rsidRPr="001E3D22" w:rsidRDefault="00D25F19" w:rsidP="00D25F19">
      <w:pPr>
        <w:adjustRightInd w:val="0"/>
        <w:ind w:firstLine="567"/>
        <w:jc w:val="both"/>
        <w:rPr>
          <w:sz w:val="28"/>
          <w:szCs w:val="28"/>
        </w:rPr>
      </w:pPr>
    </w:p>
    <w:p w:rsidR="00D25F19" w:rsidRPr="001E3D22" w:rsidRDefault="00D25F19" w:rsidP="00D25F19">
      <w:pPr>
        <w:adjustRightInd w:val="0"/>
        <w:ind w:firstLine="567"/>
        <w:jc w:val="center"/>
        <w:outlineLvl w:val="2"/>
        <w:rPr>
          <w:sz w:val="28"/>
          <w:szCs w:val="28"/>
        </w:rPr>
      </w:pPr>
      <w:r w:rsidRPr="001E3D22">
        <w:rPr>
          <w:sz w:val="28"/>
          <w:szCs w:val="28"/>
        </w:rPr>
        <w:t>7. Особые требования к доступности городской среды</w:t>
      </w:r>
    </w:p>
    <w:p w:rsidR="00D25F19" w:rsidRPr="001E3D22" w:rsidRDefault="00D25F19" w:rsidP="00D25F19">
      <w:pPr>
        <w:adjustRightInd w:val="0"/>
        <w:ind w:firstLine="567"/>
        <w:jc w:val="center"/>
        <w:rPr>
          <w:sz w:val="28"/>
          <w:szCs w:val="28"/>
        </w:rPr>
      </w:pPr>
    </w:p>
    <w:p w:rsidR="00D25F19" w:rsidRPr="00914420" w:rsidRDefault="00D25F19" w:rsidP="00D25F19">
      <w:pPr>
        <w:adjustRightInd w:val="0"/>
        <w:ind w:firstLine="567"/>
        <w:jc w:val="both"/>
        <w:rPr>
          <w:sz w:val="28"/>
          <w:szCs w:val="28"/>
        </w:rPr>
      </w:pPr>
      <w:r w:rsidRPr="001E3D22">
        <w:rPr>
          <w:sz w:val="28"/>
          <w:szCs w:val="28"/>
        </w:rPr>
        <w:t xml:space="preserve">7.1.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городской среды для маломобильных групп населения, оснащение этих объектов элементами и техническими средствами, способствующими </w:t>
      </w:r>
      <w:r w:rsidRPr="00914420">
        <w:rPr>
          <w:sz w:val="28"/>
          <w:szCs w:val="28"/>
        </w:rPr>
        <w:t>передвижению маломобильных групп населения.</w:t>
      </w:r>
    </w:p>
    <w:p w:rsidR="00D25F19" w:rsidRPr="00914420" w:rsidRDefault="00D25F19" w:rsidP="00D25F19">
      <w:pPr>
        <w:adjustRightInd w:val="0"/>
        <w:ind w:firstLine="567"/>
        <w:jc w:val="both"/>
        <w:rPr>
          <w:sz w:val="28"/>
          <w:szCs w:val="28"/>
        </w:rPr>
      </w:pPr>
      <w:r w:rsidRPr="00914420">
        <w:rPr>
          <w:sz w:val="28"/>
          <w:szCs w:val="28"/>
        </w:rPr>
        <w:t xml:space="preserve">При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12" w:history="1">
        <w:r w:rsidRPr="00914420">
          <w:rPr>
            <w:sz w:val="28"/>
            <w:szCs w:val="28"/>
          </w:rPr>
          <w:t>СП 59.13330</w:t>
        </w:r>
      </w:hyperlink>
      <w:r w:rsidR="00D77FD3">
        <w:rPr>
          <w:sz w:val="28"/>
          <w:szCs w:val="28"/>
        </w:rPr>
        <w:t>.</w:t>
      </w:r>
    </w:p>
    <w:p w:rsidR="00D25F19" w:rsidRPr="00914420" w:rsidRDefault="00D25F19" w:rsidP="00D25F19">
      <w:pPr>
        <w:adjustRightInd w:val="0"/>
        <w:ind w:firstLine="567"/>
        <w:jc w:val="both"/>
        <w:rPr>
          <w:sz w:val="28"/>
          <w:szCs w:val="28"/>
        </w:rPr>
      </w:pPr>
      <w:r w:rsidRPr="00914420">
        <w:rPr>
          <w:sz w:val="28"/>
          <w:szCs w:val="28"/>
        </w:rPr>
        <w:t>7.2. Проектирование, строительство, установку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D25F19" w:rsidRPr="00914420" w:rsidRDefault="00D25F19" w:rsidP="00D25F19">
      <w:pPr>
        <w:adjustRightInd w:val="0"/>
        <w:ind w:firstLine="567"/>
        <w:jc w:val="both"/>
        <w:rPr>
          <w:sz w:val="28"/>
          <w:szCs w:val="28"/>
        </w:rPr>
      </w:pPr>
    </w:p>
    <w:p w:rsidR="00D25F19" w:rsidRPr="00914420" w:rsidRDefault="00D25F19" w:rsidP="00D25F19">
      <w:pPr>
        <w:adjustRightInd w:val="0"/>
        <w:ind w:firstLine="567"/>
        <w:jc w:val="both"/>
        <w:rPr>
          <w:sz w:val="28"/>
          <w:szCs w:val="28"/>
        </w:rPr>
      </w:pPr>
      <w:r w:rsidRPr="00914420">
        <w:rPr>
          <w:sz w:val="28"/>
          <w:szCs w:val="28"/>
        </w:rPr>
        <w:t>8. Порядок и механизмы общественного участия в процессе благоустройства</w:t>
      </w:r>
    </w:p>
    <w:p w:rsidR="00D25F19" w:rsidRPr="00914420" w:rsidRDefault="00D25F19" w:rsidP="00D25F19">
      <w:pPr>
        <w:adjustRightInd w:val="0"/>
        <w:ind w:firstLine="567"/>
        <w:jc w:val="both"/>
        <w:rPr>
          <w:sz w:val="28"/>
          <w:szCs w:val="28"/>
        </w:rPr>
      </w:pPr>
    </w:p>
    <w:p w:rsidR="00D25F19" w:rsidRPr="00914420" w:rsidRDefault="00D25F19" w:rsidP="00D25F19">
      <w:pPr>
        <w:adjustRightInd w:val="0"/>
        <w:ind w:firstLine="567"/>
        <w:jc w:val="both"/>
        <w:rPr>
          <w:sz w:val="28"/>
          <w:szCs w:val="28"/>
          <w:highlight w:val="cyan"/>
        </w:rPr>
      </w:pPr>
      <w:r w:rsidRPr="00914420">
        <w:rPr>
          <w:sz w:val="28"/>
          <w:szCs w:val="28"/>
        </w:rPr>
        <w:t>8.1.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Информирование жителей может осуществляться путем:</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lastRenderedPageBreak/>
        <w:t>а) размещения на официальном сайте Администрации города информации о ходе проекта с публикацией фото, видео и текстовых отчетов по итогам проведения общественных обсуждений;</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8.2. Механизмы общественного участия.</w:t>
      </w:r>
    </w:p>
    <w:p w:rsidR="00D25F19" w:rsidRPr="00914420" w:rsidRDefault="00D25F19" w:rsidP="00D25F19">
      <w:pPr>
        <w:adjustRightInd w:val="0"/>
        <w:ind w:firstLine="567"/>
        <w:jc w:val="both"/>
        <w:rPr>
          <w:sz w:val="28"/>
          <w:szCs w:val="28"/>
        </w:rPr>
      </w:pPr>
      <w:r w:rsidRPr="00914420">
        <w:rPr>
          <w:sz w:val="28"/>
          <w:szCs w:val="28"/>
        </w:rPr>
        <w:t>8.2.1. Рекомендуется использовать следующие инструменты: анкетирован</w:t>
      </w:r>
      <w:r>
        <w:rPr>
          <w:sz w:val="28"/>
          <w:szCs w:val="28"/>
        </w:rPr>
        <w:t>ие, опросы, интервьюирование</w:t>
      </w:r>
      <w:r w:rsidRPr="00914420">
        <w:rPr>
          <w:sz w:val="28"/>
          <w:szCs w:val="28"/>
        </w:rPr>
        <w:t>, работа с отдельными группами пользователей, организация проектных семинаров, проведение общественных обсуждений и т.д.</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8.2.2.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D25F19" w:rsidRPr="00914420" w:rsidRDefault="00D25F19" w:rsidP="00D25F19">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8.2.3. Одним из механизмов общественного участия является общественный контроль.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Администрацию города, в том числе через виртуальную приемную официального сайта Администрации города.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r w:rsidR="00D77FD3">
        <w:rPr>
          <w:rFonts w:ascii="Times New Roman" w:hAnsi="Times New Roman" w:cs="Times New Roman"/>
          <w:sz w:val="28"/>
          <w:szCs w:val="28"/>
        </w:rPr>
        <w:t>.</w:t>
      </w:r>
    </w:p>
    <w:p w:rsidR="00D25F19" w:rsidRPr="00914420" w:rsidRDefault="00D25F19" w:rsidP="00D25F19">
      <w:pPr>
        <w:pStyle w:val="ConsPlusNormal"/>
        <w:ind w:firstLine="540"/>
        <w:jc w:val="both"/>
        <w:rPr>
          <w:rFonts w:ascii="Times New Roman" w:hAnsi="Times New Roman" w:cs="Times New Roman"/>
          <w:sz w:val="28"/>
          <w:szCs w:val="28"/>
        </w:rPr>
      </w:pPr>
    </w:p>
    <w:p w:rsidR="00D25F19" w:rsidRPr="00914420" w:rsidRDefault="00D25F19" w:rsidP="00D25F19">
      <w:pPr>
        <w:adjustRightInd w:val="0"/>
        <w:ind w:firstLine="567"/>
        <w:jc w:val="center"/>
        <w:rPr>
          <w:color w:val="000000"/>
          <w:sz w:val="28"/>
          <w:szCs w:val="28"/>
          <w:shd w:val="clear" w:color="auto" w:fill="FFFFFF"/>
        </w:rPr>
      </w:pPr>
      <w:r w:rsidRPr="00914420">
        <w:rPr>
          <w:sz w:val="28"/>
          <w:szCs w:val="28"/>
        </w:rPr>
        <w:t>9. Р</w:t>
      </w:r>
      <w:r w:rsidRPr="00914420">
        <w:rPr>
          <w:color w:val="000000"/>
          <w:sz w:val="28"/>
          <w:szCs w:val="28"/>
          <w:shd w:val="clear" w:color="auto" w:fill="FFFFFF"/>
        </w:rPr>
        <w:t>азмещение и содержание информационных конструкций</w:t>
      </w:r>
    </w:p>
    <w:p w:rsidR="00D25F19" w:rsidRPr="00914420" w:rsidRDefault="00D25F19" w:rsidP="00D25F19">
      <w:pPr>
        <w:adjustRightInd w:val="0"/>
        <w:ind w:firstLine="567"/>
        <w:jc w:val="center"/>
        <w:rPr>
          <w:color w:val="000000"/>
          <w:sz w:val="28"/>
          <w:szCs w:val="28"/>
          <w:shd w:val="clear" w:color="auto" w:fill="FFFFFF"/>
        </w:rPr>
      </w:pPr>
    </w:p>
    <w:p w:rsidR="00D25F19" w:rsidRPr="00914420" w:rsidRDefault="00D25F19" w:rsidP="00D25F19">
      <w:pPr>
        <w:adjustRightInd w:val="0"/>
        <w:ind w:firstLine="567"/>
        <w:jc w:val="both"/>
        <w:rPr>
          <w:color w:val="000000"/>
          <w:sz w:val="28"/>
          <w:szCs w:val="28"/>
          <w:shd w:val="clear" w:color="auto" w:fill="FFFFFF"/>
        </w:rPr>
      </w:pPr>
      <w:r w:rsidRPr="00914420">
        <w:rPr>
          <w:sz w:val="28"/>
          <w:szCs w:val="28"/>
        </w:rPr>
        <w:lastRenderedPageBreak/>
        <w:t xml:space="preserve">9.1. </w:t>
      </w:r>
      <w:r w:rsidRPr="00914420">
        <w:rPr>
          <w:color w:val="000000"/>
          <w:spacing w:val="-6"/>
          <w:sz w:val="28"/>
          <w:szCs w:val="28"/>
          <w:shd w:val="clear" w:color="auto" w:fill="FFFFFF"/>
        </w:rPr>
        <w:t>Информационная конструкция – объект благоустройства, выполняющий</w:t>
      </w:r>
      <w:r w:rsidRPr="00914420">
        <w:rPr>
          <w:color w:val="000000"/>
          <w:sz w:val="28"/>
          <w:szCs w:val="28"/>
          <w:shd w:val="clear" w:color="auto" w:fill="FFFFFF"/>
        </w:rPr>
        <w:t xml:space="preserve"> </w:t>
      </w:r>
      <w:r w:rsidRPr="00914420">
        <w:rPr>
          <w:color w:val="000000"/>
          <w:spacing w:val="-6"/>
          <w:sz w:val="28"/>
          <w:szCs w:val="28"/>
          <w:shd w:val="clear" w:color="auto" w:fill="FFFFFF"/>
        </w:rPr>
        <w:t>функцию информирования населения города и соответствующий требованиям,</w:t>
      </w:r>
      <w:r w:rsidRPr="00914420">
        <w:rPr>
          <w:color w:val="000000"/>
          <w:sz w:val="28"/>
          <w:szCs w:val="28"/>
          <w:shd w:val="clear" w:color="auto" w:fill="FFFFFF"/>
        </w:rPr>
        <w:t xml:space="preserve"> установленным настоящим порядком.</w:t>
      </w:r>
    </w:p>
    <w:p w:rsidR="00D25F19" w:rsidRPr="00914420" w:rsidRDefault="00D25F19" w:rsidP="00D25F19">
      <w:pPr>
        <w:spacing w:line="0" w:lineRule="atLeast"/>
        <w:ind w:firstLine="567"/>
        <w:jc w:val="both"/>
        <w:rPr>
          <w:color w:val="000000"/>
          <w:sz w:val="28"/>
          <w:szCs w:val="28"/>
          <w:shd w:val="clear" w:color="auto" w:fill="FFFFFF"/>
        </w:rPr>
      </w:pPr>
      <w:r w:rsidRPr="00914420">
        <w:rPr>
          <w:color w:val="000000"/>
          <w:sz w:val="28"/>
          <w:szCs w:val="28"/>
          <w:shd w:val="clear" w:color="auto" w:fill="FFFFFF"/>
        </w:rPr>
        <w:t xml:space="preserve">9.2. В городе осуществляется размещение информационных конструкций следующих видов: </w:t>
      </w:r>
    </w:p>
    <w:p w:rsidR="00D25F19" w:rsidRPr="00914420" w:rsidRDefault="00D25F19" w:rsidP="00D25F19">
      <w:pPr>
        <w:spacing w:line="0" w:lineRule="atLeast"/>
        <w:ind w:firstLine="567"/>
        <w:jc w:val="both"/>
        <w:rPr>
          <w:color w:val="000000"/>
          <w:sz w:val="28"/>
          <w:szCs w:val="28"/>
          <w:shd w:val="clear" w:color="auto" w:fill="FFFFFF"/>
        </w:rPr>
      </w:pPr>
      <w:r w:rsidRPr="00914420">
        <w:rPr>
          <w:color w:val="000000"/>
          <w:sz w:val="28"/>
          <w:szCs w:val="28"/>
          <w:shd w:val="clear" w:color="auto" w:fill="FFFFFF"/>
        </w:rPr>
        <w:t xml:space="preserve">9.2.1. Указатели наименований улиц, площадей, проспектов, скверов, мостов, указатели номеров домов. </w:t>
      </w:r>
    </w:p>
    <w:p w:rsidR="00D25F19" w:rsidRPr="00914420" w:rsidRDefault="00D25F19" w:rsidP="00D25F19">
      <w:pPr>
        <w:spacing w:line="0" w:lineRule="atLeast"/>
        <w:ind w:firstLine="567"/>
        <w:jc w:val="both"/>
        <w:rPr>
          <w:color w:val="000000"/>
          <w:sz w:val="28"/>
          <w:szCs w:val="28"/>
          <w:shd w:val="clear" w:color="auto" w:fill="FFFFFF"/>
        </w:rPr>
      </w:pPr>
      <w:r w:rsidRPr="00914420">
        <w:rPr>
          <w:color w:val="000000"/>
          <w:sz w:val="28"/>
          <w:szCs w:val="28"/>
          <w:shd w:val="clear" w:color="auto" w:fill="FFFFFF"/>
        </w:rPr>
        <w:t xml:space="preserve">9.2.2. Указатели маршрутов (схемы) движения и расписания городского пассажирского транспорта. </w:t>
      </w:r>
    </w:p>
    <w:p w:rsidR="00D25F19" w:rsidRPr="00914420" w:rsidRDefault="00D25F19" w:rsidP="00D25F19">
      <w:pPr>
        <w:spacing w:line="0" w:lineRule="atLeast"/>
        <w:ind w:firstLine="567"/>
        <w:jc w:val="both"/>
        <w:rPr>
          <w:color w:val="000000"/>
          <w:sz w:val="28"/>
          <w:szCs w:val="28"/>
          <w:shd w:val="clear" w:color="auto" w:fill="FFFFFF"/>
        </w:rPr>
      </w:pPr>
      <w:r w:rsidRPr="00914420">
        <w:rPr>
          <w:color w:val="000000"/>
          <w:sz w:val="28"/>
          <w:szCs w:val="28"/>
          <w:shd w:val="clear" w:color="auto" w:fill="FFFFFF"/>
        </w:rPr>
        <w:t xml:space="preserve">9.2.3. Вывески – информационные конструкции, размещаемые на фасадах, </w:t>
      </w:r>
      <w:r w:rsidRPr="00914420">
        <w:rPr>
          <w:color w:val="000000"/>
          <w:spacing w:val="-6"/>
          <w:sz w:val="28"/>
          <w:szCs w:val="28"/>
          <w:shd w:val="clear" w:color="auto" w:fill="FFFFFF"/>
        </w:rPr>
        <w:t>крышах или иных внешних поверхностях (внешних ограждающих конструкциях)</w:t>
      </w:r>
      <w:r w:rsidRPr="00914420">
        <w:rPr>
          <w:color w:val="000000"/>
          <w:sz w:val="28"/>
          <w:szCs w:val="28"/>
          <w:shd w:val="clear" w:color="auto" w:fill="FFFFFF"/>
        </w:rPr>
        <w:t xml:space="preserve"> зданий, строений, сооружений, в витринах, на внешних поверхностях </w:t>
      </w:r>
      <w:r w:rsidRPr="00914420">
        <w:rPr>
          <w:color w:val="000000"/>
          <w:spacing w:val="-6"/>
          <w:sz w:val="28"/>
          <w:szCs w:val="28"/>
          <w:shd w:val="clear" w:color="auto" w:fill="FFFFFF"/>
        </w:rPr>
        <w:t>нестационарных торговых объектов в месте нахождения или осуществления деятельности</w:t>
      </w:r>
      <w:r w:rsidRPr="00914420">
        <w:rPr>
          <w:color w:val="000000"/>
          <w:sz w:val="28"/>
          <w:szCs w:val="28"/>
          <w:shd w:val="clear" w:color="auto" w:fill="FFFFFF"/>
        </w:rPr>
        <w:t xml:space="preserve"> организации или индивидуального предпринимателя, содержащие:</w:t>
      </w:r>
    </w:p>
    <w:p w:rsidR="00D25F19" w:rsidRPr="00914420" w:rsidRDefault="00D25F19" w:rsidP="00D25F19">
      <w:pPr>
        <w:spacing w:line="0" w:lineRule="atLeast"/>
        <w:ind w:firstLine="567"/>
        <w:jc w:val="both"/>
        <w:rPr>
          <w:color w:val="000000"/>
          <w:sz w:val="28"/>
          <w:szCs w:val="28"/>
          <w:shd w:val="clear" w:color="auto" w:fill="FFFFFF"/>
        </w:rPr>
      </w:pPr>
      <w:r w:rsidRPr="00914420">
        <w:rPr>
          <w:color w:val="000000"/>
          <w:spacing w:val="-6"/>
          <w:sz w:val="28"/>
          <w:szCs w:val="28"/>
          <w:shd w:val="clear" w:color="auto" w:fill="FFFFFF"/>
        </w:rPr>
        <w:t>- сведения о профиле деятельности организации, индивидуального предпринимателя</w:t>
      </w:r>
      <w:r w:rsidRPr="00914420">
        <w:rPr>
          <w:color w:val="000000"/>
          <w:sz w:val="28"/>
          <w:szCs w:val="28"/>
          <w:shd w:val="clear" w:color="auto" w:fill="FFFFFF"/>
        </w:rPr>
        <w:t xml:space="preserve">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w:t>
      </w:r>
    </w:p>
    <w:p w:rsidR="00D25F19" w:rsidRDefault="00D25F19" w:rsidP="00D25F19">
      <w:pPr>
        <w:spacing w:line="0" w:lineRule="atLeast"/>
        <w:ind w:firstLine="567"/>
        <w:jc w:val="both"/>
        <w:rPr>
          <w:color w:val="000000"/>
          <w:sz w:val="28"/>
          <w:szCs w:val="28"/>
          <w:shd w:val="clear" w:color="auto" w:fill="FFFFFF"/>
        </w:rPr>
      </w:pPr>
      <w:r w:rsidRPr="00914420">
        <w:rPr>
          <w:color w:val="000000"/>
          <w:sz w:val="28"/>
          <w:szCs w:val="28"/>
          <w:shd w:val="clear" w:color="auto" w:fill="FFFFFF"/>
        </w:rPr>
        <w:t>- сведения, размещаемые в случаях, предусмотренных Законом Российской Федерации от 07.02.1992 № 2300-1 «О защите прав потребителей».</w:t>
      </w:r>
    </w:p>
    <w:p w:rsidR="00D25F19" w:rsidRPr="00914420" w:rsidRDefault="00D25F19" w:rsidP="00D25F19">
      <w:pPr>
        <w:spacing w:line="0" w:lineRule="atLeast"/>
        <w:ind w:firstLine="567"/>
        <w:jc w:val="both"/>
        <w:rPr>
          <w:color w:val="000000"/>
          <w:sz w:val="28"/>
          <w:szCs w:val="28"/>
          <w:shd w:val="clear" w:color="auto" w:fill="FFFFFF"/>
        </w:rPr>
      </w:pPr>
      <w:r>
        <w:rPr>
          <w:color w:val="000000"/>
          <w:sz w:val="28"/>
          <w:szCs w:val="28"/>
          <w:shd w:val="clear" w:color="auto" w:fill="FFFFFF"/>
        </w:rPr>
        <w:t>9.2.4. Указатели, содержащие информацию по обеспечению безопасности («Купаться запрещено», «Берегите лес от пожара» и др.).</w:t>
      </w:r>
    </w:p>
    <w:p w:rsidR="00D25F19" w:rsidRDefault="00D25F19" w:rsidP="00D25F19">
      <w:pPr>
        <w:spacing w:line="0" w:lineRule="atLeast"/>
        <w:ind w:firstLine="567"/>
        <w:jc w:val="both"/>
        <w:rPr>
          <w:color w:val="000000"/>
          <w:sz w:val="28"/>
          <w:szCs w:val="28"/>
          <w:shd w:val="clear" w:color="auto" w:fill="FFFFFF"/>
        </w:rPr>
      </w:pPr>
      <w:r w:rsidRPr="00914420">
        <w:rPr>
          <w:color w:val="000000"/>
          <w:sz w:val="28"/>
          <w:szCs w:val="28"/>
          <w:shd w:val="clear" w:color="auto" w:fill="FFFFFF"/>
        </w:rPr>
        <w:t>9.3. Информационные к</w:t>
      </w:r>
      <w:r w:rsidRPr="00DD4C97">
        <w:rPr>
          <w:color w:val="000000"/>
          <w:sz w:val="28"/>
          <w:szCs w:val="28"/>
          <w:shd w:val="clear" w:color="auto" w:fill="FFFFFF"/>
        </w:rPr>
        <w:t>онструкции, размещаемые в городе,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w:t>
      </w:r>
    </w:p>
    <w:p w:rsidR="00D25F19" w:rsidRPr="00DD4C97" w:rsidRDefault="00D25F19" w:rsidP="00D25F19">
      <w:pPr>
        <w:spacing w:line="0" w:lineRule="atLeast"/>
        <w:ind w:firstLine="567"/>
        <w:jc w:val="both"/>
        <w:rPr>
          <w:color w:val="000000"/>
          <w:sz w:val="28"/>
          <w:szCs w:val="28"/>
          <w:shd w:val="clear" w:color="auto" w:fill="FFFFFF"/>
        </w:rPr>
      </w:pPr>
      <w:r>
        <w:rPr>
          <w:color w:val="000000"/>
          <w:sz w:val="28"/>
          <w:szCs w:val="28"/>
          <w:shd w:val="clear" w:color="auto" w:fill="FFFFFF"/>
        </w:rPr>
        <w:t>9.4</w:t>
      </w:r>
      <w:r w:rsidRPr="00DD4C97">
        <w:rPr>
          <w:color w:val="000000"/>
          <w:sz w:val="28"/>
          <w:szCs w:val="28"/>
          <w:shd w:val="clear" w:color="auto" w:fill="FFFFFF"/>
        </w:rPr>
        <w:t xml:space="preserve">. Информационные конструкции должны содержаться в технически исправном состоянии, быть очищенными от грязи и иного мусора. </w:t>
      </w:r>
    </w:p>
    <w:p w:rsidR="00D25F19" w:rsidRPr="00DD4C97" w:rsidRDefault="00D25F19" w:rsidP="00D25F19">
      <w:pPr>
        <w:spacing w:line="0" w:lineRule="atLeast"/>
        <w:ind w:firstLine="567"/>
        <w:jc w:val="both"/>
        <w:rPr>
          <w:color w:val="000000"/>
          <w:sz w:val="28"/>
          <w:szCs w:val="28"/>
          <w:shd w:val="clear" w:color="auto" w:fill="FFFFFF"/>
        </w:rPr>
      </w:pPr>
      <w:r w:rsidRPr="00DD4C97">
        <w:rPr>
          <w:color w:val="000000"/>
          <w:sz w:val="28"/>
          <w:szCs w:val="28"/>
          <w:shd w:val="clear" w:color="auto" w:fill="FFFFFF"/>
        </w:rP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D25F19" w:rsidRPr="00DD4C97" w:rsidRDefault="00D25F19" w:rsidP="00D25F19">
      <w:pPr>
        <w:spacing w:line="0" w:lineRule="atLeast"/>
        <w:ind w:firstLine="567"/>
        <w:jc w:val="both"/>
        <w:rPr>
          <w:color w:val="000000"/>
          <w:sz w:val="28"/>
          <w:szCs w:val="28"/>
          <w:shd w:val="clear" w:color="auto" w:fill="FFFFFF"/>
        </w:rPr>
      </w:pPr>
      <w:r w:rsidRPr="00DD4C97">
        <w:rPr>
          <w:color w:val="000000"/>
          <w:sz w:val="28"/>
          <w:szCs w:val="28"/>
          <w:shd w:val="clear" w:color="auto" w:fill="FFFFFF"/>
        </w:rPr>
        <w:t xml:space="preserve">Металлические элементы информационных конструкций должны быть очищены от ржавчины и окрашены. </w:t>
      </w:r>
    </w:p>
    <w:p w:rsidR="00D25F19" w:rsidRDefault="00D25F19" w:rsidP="00D25F19">
      <w:pPr>
        <w:spacing w:line="0" w:lineRule="atLeast"/>
        <w:ind w:firstLine="567"/>
        <w:jc w:val="both"/>
        <w:rPr>
          <w:color w:val="000000"/>
          <w:sz w:val="28"/>
          <w:szCs w:val="28"/>
          <w:shd w:val="clear" w:color="auto" w:fill="FFFFFF"/>
        </w:rPr>
      </w:pPr>
      <w:r>
        <w:rPr>
          <w:color w:val="000000"/>
          <w:sz w:val="28"/>
          <w:szCs w:val="28"/>
          <w:shd w:val="clear" w:color="auto" w:fill="FFFFFF"/>
        </w:rPr>
        <w:t xml:space="preserve">9.4.1. </w:t>
      </w:r>
      <w:r w:rsidRPr="00DD4C97">
        <w:rPr>
          <w:color w:val="000000"/>
          <w:sz w:val="28"/>
          <w:szCs w:val="28"/>
          <w:shd w:val="clear" w:color="auto" w:fill="FFFFFF"/>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r>
        <w:rPr>
          <w:color w:val="000000"/>
          <w:sz w:val="28"/>
          <w:szCs w:val="28"/>
          <w:shd w:val="clear" w:color="auto" w:fill="FFFFFF"/>
        </w:rPr>
        <w:t>.</w:t>
      </w:r>
    </w:p>
    <w:p w:rsidR="00D25F19" w:rsidRDefault="00D25F19" w:rsidP="00D25F19">
      <w:pPr>
        <w:spacing w:line="0" w:lineRule="atLeast"/>
        <w:ind w:firstLine="567"/>
        <w:jc w:val="both"/>
        <w:rPr>
          <w:color w:val="000000"/>
          <w:sz w:val="28"/>
          <w:szCs w:val="28"/>
          <w:shd w:val="clear" w:color="auto" w:fill="FFFFFF"/>
        </w:rPr>
      </w:pPr>
      <w:r>
        <w:rPr>
          <w:color w:val="000000"/>
          <w:sz w:val="28"/>
          <w:szCs w:val="28"/>
          <w:shd w:val="clear" w:color="auto" w:fill="FFFFFF"/>
        </w:rPr>
        <w:t>9.4.2. Запрещается р</w:t>
      </w:r>
      <w:r w:rsidRPr="00DD4C97">
        <w:rPr>
          <w:color w:val="000000"/>
          <w:sz w:val="28"/>
          <w:szCs w:val="28"/>
          <w:shd w:val="clear" w:color="auto" w:fill="FFFFFF"/>
        </w:rPr>
        <w:t>азмещение информации о продаже а</w:t>
      </w:r>
      <w:r>
        <w:rPr>
          <w:color w:val="000000"/>
          <w:sz w:val="28"/>
          <w:szCs w:val="28"/>
          <w:shd w:val="clear" w:color="auto" w:fill="FFFFFF"/>
        </w:rPr>
        <w:t>лкогольной продукции</w:t>
      </w:r>
      <w:r w:rsidR="00D77FD3">
        <w:rPr>
          <w:color w:val="000000"/>
          <w:sz w:val="28"/>
          <w:szCs w:val="28"/>
          <w:shd w:val="clear" w:color="auto" w:fill="FFFFFF"/>
        </w:rPr>
        <w:t>.</w:t>
      </w:r>
    </w:p>
    <w:p w:rsidR="00D25F19" w:rsidRPr="00DD4C97" w:rsidRDefault="00D25F19" w:rsidP="00D25F19">
      <w:pPr>
        <w:spacing w:line="0" w:lineRule="atLeast"/>
        <w:ind w:firstLine="567"/>
        <w:jc w:val="both"/>
        <w:rPr>
          <w:color w:val="000000"/>
          <w:sz w:val="28"/>
          <w:szCs w:val="28"/>
          <w:shd w:val="clear" w:color="auto" w:fill="FFFFFF"/>
        </w:rPr>
      </w:pPr>
      <w:r>
        <w:rPr>
          <w:color w:val="000000"/>
          <w:spacing w:val="-6"/>
          <w:sz w:val="28"/>
          <w:szCs w:val="28"/>
          <w:shd w:val="clear" w:color="auto" w:fill="FFFFFF"/>
        </w:rPr>
        <w:t xml:space="preserve">9.5. </w:t>
      </w:r>
      <w:r w:rsidRPr="00DD4C97">
        <w:rPr>
          <w:color w:val="000000"/>
          <w:spacing w:val="-6"/>
          <w:sz w:val="28"/>
          <w:szCs w:val="28"/>
          <w:shd w:val="clear" w:color="auto" w:fill="FFFFFF"/>
        </w:rPr>
        <w:t>Ответственность з</w:t>
      </w:r>
      <w:r>
        <w:rPr>
          <w:color w:val="000000"/>
          <w:spacing w:val="-6"/>
          <w:sz w:val="28"/>
          <w:szCs w:val="28"/>
          <w:shd w:val="clear" w:color="auto" w:fill="FFFFFF"/>
        </w:rPr>
        <w:t>а нарушение требований настоящих</w:t>
      </w:r>
      <w:r w:rsidRPr="00DD4C97">
        <w:rPr>
          <w:color w:val="000000"/>
          <w:spacing w:val="-6"/>
          <w:sz w:val="28"/>
          <w:szCs w:val="28"/>
          <w:shd w:val="clear" w:color="auto" w:fill="FFFFFF"/>
        </w:rPr>
        <w:t xml:space="preserve"> </w:t>
      </w:r>
      <w:r>
        <w:rPr>
          <w:color w:val="000000"/>
          <w:spacing w:val="-6"/>
          <w:sz w:val="28"/>
          <w:szCs w:val="28"/>
          <w:shd w:val="clear" w:color="auto" w:fill="FFFFFF"/>
        </w:rPr>
        <w:t>Правил</w:t>
      </w:r>
      <w:r w:rsidRPr="00DD4C97">
        <w:rPr>
          <w:color w:val="000000"/>
          <w:spacing w:val="-6"/>
          <w:sz w:val="28"/>
          <w:szCs w:val="28"/>
          <w:shd w:val="clear" w:color="auto" w:fill="FFFFFF"/>
        </w:rPr>
        <w:t xml:space="preserve"> к размещению и содержанию информационных конструкций в отношении информационных конструкций, указанных в подпунктах </w:t>
      </w:r>
      <w:r>
        <w:rPr>
          <w:color w:val="000000"/>
          <w:spacing w:val="-6"/>
          <w:sz w:val="28"/>
          <w:szCs w:val="28"/>
          <w:shd w:val="clear" w:color="auto" w:fill="FFFFFF"/>
        </w:rPr>
        <w:t>9.2.1, 9.2</w:t>
      </w:r>
      <w:r w:rsidRPr="00DD4C97">
        <w:rPr>
          <w:color w:val="000000"/>
          <w:spacing w:val="-6"/>
          <w:sz w:val="28"/>
          <w:szCs w:val="28"/>
          <w:shd w:val="clear" w:color="auto" w:fill="FFFFFF"/>
        </w:rPr>
        <w:t>.2</w:t>
      </w:r>
      <w:r>
        <w:rPr>
          <w:color w:val="000000"/>
          <w:spacing w:val="-6"/>
          <w:sz w:val="28"/>
          <w:szCs w:val="28"/>
          <w:shd w:val="clear" w:color="auto" w:fill="FFFFFF"/>
        </w:rPr>
        <w:t xml:space="preserve"> настоящих правил</w:t>
      </w:r>
      <w:r w:rsidRPr="00DD4C97">
        <w:rPr>
          <w:color w:val="000000"/>
          <w:spacing w:val="-6"/>
          <w:sz w:val="28"/>
          <w:szCs w:val="28"/>
          <w:shd w:val="clear" w:color="auto" w:fill="FFFFFF"/>
        </w:rPr>
        <w:t>, размещенных на внешних поверхностях зданий, строений, сооружений, несут собственники (правообладатели) указанных зданий, строений, сооружений</w:t>
      </w:r>
      <w:r w:rsidRPr="00DD4C97">
        <w:rPr>
          <w:color w:val="000000"/>
          <w:sz w:val="28"/>
          <w:szCs w:val="28"/>
          <w:shd w:val="clear" w:color="auto" w:fill="FFFFFF"/>
        </w:rPr>
        <w:t xml:space="preserve">. </w:t>
      </w:r>
    </w:p>
    <w:p w:rsidR="00D25F19" w:rsidRDefault="00D25F19" w:rsidP="00D25F19">
      <w:pPr>
        <w:spacing w:line="0" w:lineRule="atLeast"/>
        <w:ind w:firstLine="567"/>
        <w:jc w:val="both"/>
        <w:rPr>
          <w:color w:val="000000"/>
          <w:sz w:val="28"/>
          <w:szCs w:val="28"/>
          <w:shd w:val="clear" w:color="auto" w:fill="FFFFFF"/>
        </w:rPr>
      </w:pPr>
      <w:r>
        <w:rPr>
          <w:color w:val="000000"/>
          <w:sz w:val="28"/>
          <w:szCs w:val="28"/>
          <w:shd w:val="clear" w:color="auto" w:fill="FFFFFF"/>
        </w:rPr>
        <w:t>9.6</w:t>
      </w:r>
      <w:r w:rsidRPr="00DD4C97">
        <w:rPr>
          <w:color w:val="000000"/>
          <w:sz w:val="28"/>
          <w:szCs w:val="28"/>
          <w:shd w:val="clear" w:color="auto" w:fill="FFFFFF"/>
        </w:rPr>
        <w:t xml:space="preserve">. Ответственность за </w:t>
      </w:r>
      <w:r>
        <w:rPr>
          <w:color w:val="000000"/>
          <w:sz w:val="28"/>
          <w:szCs w:val="28"/>
          <w:shd w:val="clear" w:color="auto" w:fill="FFFFFF"/>
        </w:rPr>
        <w:t xml:space="preserve">нарушение требований настоящих Правил </w:t>
      </w:r>
      <w:r w:rsidRPr="00DD4C97">
        <w:rPr>
          <w:color w:val="000000"/>
          <w:spacing w:val="-6"/>
          <w:sz w:val="28"/>
          <w:szCs w:val="28"/>
          <w:shd w:val="clear" w:color="auto" w:fill="FFFFFF"/>
        </w:rPr>
        <w:t>к содержанию и размещению информационных конструкций (вывесок), указанных</w:t>
      </w:r>
      <w:r>
        <w:rPr>
          <w:color w:val="000000"/>
          <w:sz w:val="28"/>
          <w:szCs w:val="28"/>
          <w:shd w:val="clear" w:color="auto" w:fill="FFFFFF"/>
        </w:rPr>
        <w:t xml:space="preserve"> в </w:t>
      </w:r>
      <w:r>
        <w:rPr>
          <w:color w:val="000000"/>
          <w:sz w:val="28"/>
          <w:szCs w:val="28"/>
          <w:shd w:val="clear" w:color="auto" w:fill="FFFFFF"/>
        </w:rPr>
        <w:lastRenderedPageBreak/>
        <w:t>подпункте 9.2</w:t>
      </w:r>
      <w:r w:rsidRPr="00DD4C97">
        <w:rPr>
          <w:color w:val="000000"/>
          <w:sz w:val="28"/>
          <w:szCs w:val="28"/>
          <w:shd w:val="clear" w:color="auto" w:fill="FFFFFF"/>
        </w:rPr>
        <w:t xml:space="preserve">.3 </w:t>
      </w:r>
      <w:r>
        <w:rPr>
          <w:color w:val="000000"/>
          <w:sz w:val="28"/>
          <w:szCs w:val="28"/>
          <w:shd w:val="clear" w:color="auto" w:fill="FFFFFF"/>
        </w:rPr>
        <w:t>настоящих правил</w:t>
      </w:r>
      <w:r w:rsidRPr="00DD4C97">
        <w:rPr>
          <w:color w:val="000000"/>
          <w:sz w:val="28"/>
          <w:szCs w:val="28"/>
          <w:shd w:val="clear" w:color="auto" w:fill="FFFFFF"/>
        </w:rPr>
        <w:t>, несут владельцы данн</w:t>
      </w:r>
      <w:r>
        <w:rPr>
          <w:color w:val="000000"/>
          <w:sz w:val="28"/>
          <w:szCs w:val="28"/>
          <w:shd w:val="clear" w:color="auto" w:fill="FFFFFF"/>
        </w:rPr>
        <w:t xml:space="preserve">ых информационных конструкций. </w:t>
      </w:r>
    </w:p>
    <w:p w:rsidR="00D25F19" w:rsidRPr="001E3D22" w:rsidRDefault="00D25F19" w:rsidP="00D25F19">
      <w:pPr>
        <w:adjustRightInd w:val="0"/>
        <w:spacing w:line="0" w:lineRule="atLeast"/>
        <w:ind w:firstLine="567"/>
        <w:jc w:val="both"/>
        <w:rPr>
          <w:sz w:val="28"/>
          <w:szCs w:val="28"/>
        </w:rPr>
      </w:pPr>
    </w:p>
    <w:p w:rsidR="00D25F19" w:rsidRPr="001E3D22" w:rsidRDefault="00E93E90" w:rsidP="00D25F19">
      <w:pPr>
        <w:adjustRightInd w:val="0"/>
        <w:spacing w:line="0" w:lineRule="atLeast"/>
        <w:ind w:firstLine="567"/>
        <w:jc w:val="center"/>
        <w:outlineLvl w:val="1"/>
        <w:rPr>
          <w:sz w:val="28"/>
          <w:szCs w:val="28"/>
        </w:rPr>
      </w:pPr>
      <w:r>
        <w:rPr>
          <w:sz w:val="28"/>
          <w:szCs w:val="28"/>
        </w:rPr>
        <w:t>10</w:t>
      </w:r>
      <w:r w:rsidR="00D25F19" w:rsidRPr="001E3D22">
        <w:rPr>
          <w:sz w:val="28"/>
          <w:szCs w:val="28"/>
        </w:rPr>
        <w:t>. Ответственность за нарушение Правил</w:t>
      </w:r>
    </w:p>
    <w:p w:rsidR="00D25F19" w:rsidRPr="001E3D22" w:rsidRDefault="00D25F19" w:rsidP="00D25F19">
      <w:pPr>
        <w:adjustRightInd w:val="0"/>
        <w:spacing w:line="0" w:lineRule="atLeast"/>
        <w:ind w:firstLine="567"/>
        <w:jc w:val="both"/>
        <w:rPr>
          <w:sz w:val="28"/>
          <w:szCs w:val="28"/>
        </w:rPr>
      </w:pPr>
    </w:p>
    <w:p w:rsidR="00D25F19" w:rsidRPr="001E3D22" w:rsidRDefault="00E93E90" w:rsidP="00D25F19">
      <w:pPr>
        <w:adjustRightInd w:val="0"/>
        <w:spacing w:line="0" w:lineRule="atLeast"/>
        <w:ind w:firstLine="567"/>
        <w:jc w:val="both"/>
        <w:outlineLvl w:val="2"/>
        <w:rPr>
          <w:sz w:val="28"/>
          <w:szCs w:val="28"/>
        </w:rPr>
      </w:pPr>
      <w:r>
        <w:rPr>
          <w:sz w:val="28"/>
          <w:szCs w:val="28"/>
        </w:rPr>
        <w:t>10</w:t>
      </w:r>
      <w:r w:rsidR="00D25F19" w:rsidRPr="001E3D22">
        <w:rPr>
          <w:sz w:val="28"/>
          <w:szCs w:val="28"/>
        </w:rPr>
        <w:t>.1. За нарушение настоящих Правил физические и юридические лица несут ответственность в соответствии с действующим законодательством Российской Федерации, Ханты - Мансийского автономного округа - Югры, муниципальными правовыми актами городского поселения Лянтор.</w:t>
      </w:r>
    </w:p>
    <w:p w:rsidR="00D25F19" w:rsidRDefault="00E93E90" w:rsidP="00D25F19">
      <w:pPr>
        <w:ind w:firstLine="567"/>
        <w:jc w:val="both"/>
        <w:rPr>
          <w:sz w:val="28"/>
          <w:szCs w:val="28"/>
        </w:rPr>
      </w:pPr>
      <w:r>
        <w:rPr>
          <w:sz w:val="28"/>
          <w:szCs w:val="28"/>
        </w:rPr>
        <w:t>10</w:t>
      </w:r>
      <w:r w:rsidR="00D25F19" w:rsidRPr="001E3D22">
        <w:rPr>
          <w:sz w:val="28"/>
          <w:szCs w:val="28"/>
        </w:rPr>
        <w:t>.2. 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w:t>
      </w:r>
      <w:r w:rsidR="00D25F19">
        <w:rPr>
          <w:sz w:val="28"/>
          <w:szCs w:val="28"/>
        </w:rPr>
        <w:t>м.</w:t>
      </w: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D25F19">
      <w:pPr>
        <w:shd w:val="clear" w:color="auto" w:fill="FFFFFF"/>
        <w:rPr>
          <w:color w:val="000000"/>
          <w:spacing w:val="-1"/>
          <w:szCs w:val="28"/>
        </w:rPr>
      </w:pPr>
    </w:p>
    <w:p w:rsidR="00D25F19" w:rsidRDefault="00D25F19" w:rsidP="00AB2C12">
      <w:pPr>
        <w:rPr>
          <w:sz w:val="28"/>
          <w:szCs w:val="28"/>
        </w:rPr>
      </w:pPr>
    </w:p>
    <w:sectPr w:rsidR="00D25F19" w:rsidSect="001C3134">
      <w:pgSz w:w="11906" w:h="16838"/>
      <w:pgMar w:top="426" w:right="74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57C" w:rsidRDefault="0080257C" w:rsidP="00713472">
      <w:r>
        <w:separator/>
      </w:r>
    </w:p>
  </w:endnote>
  <w:endnote w:type="continuationSeparator" w:id="0">
    <w:p w:rsidR="0080257C" w:rsidRDefault="0080257C" w:rsidP="007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57C" w:rsidRDefault="0080257C" w:rsidP="00713472">
      <w:r>
        <w:separator/>
      </w:r>
    </w:p>
  </w:footnote>
  <w:footnote w:type="continuationSeparator" w:id="0">
    <w:p w:rsidR="0080257C" w:rsidRDefault="0080257C" w:rsidP="0071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7B2A"/>
    <w:multiLevelType w:val="hybridMultilevel"/>
    <w:tmpl w:val="BE8CA21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1415590"/>
    <w:multiLevelType w:val="hybridMultilevel"/>
    <w:tmpl w:val="7A04519C"/>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23B45"/>
    <w:multiLevelType w:val="hybridMultilevel"/>
    <w:tmpl w:val="E2568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9BB7DAF"/>
    <w:multiLevelType w:val="hybridMultilevel"/>
    <w:tmpl w:val="049400E8"/>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4D7947"/>
    <w:multiLevelType w:val="hybridMultilevel"/>
    <w:tmpl w:val="B0B0D89A"/>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8C33465"/>
    <w:multiLevelType w:val="multilevel"/>
    <w:tmpl w:val="6742C4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1BF95AD5"/>
    <w:multiLevelType w:val="hybridMultilevel"/>
    <w:tmpl w:val="77243416"/>
    <w:lvl w:ilvl="0" w:tplc="B3626E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500134"/>
    <w:multiLevelType w:val="multilevel"/>
    <w:tmpl w:val="437442C0"/>
    <w:lvl w:ilvl="0">
      <w:start w:val="1"/>
      <w:numFmt w:val="decimal"/>
      <w:lvlText w:val="%1."/>
      <w:lvlJc w:val="left"/>
      <w:pPr>
        <w:ind w:left="1683" w:hanging="975"/>
      </w:pPr>
      <w:rPr>
        <w:rFonts w:ascii="Times New Roman" w:eastAsia="Times New Roman" w:hAnsi="Times New Roman" w:cs="Times New Roman"/>
      </w:rPr>
    </w:lvl>
    <w:lvl w:ilvl="1">
      <w:start w:val="1"/>
      <w:numFmt w:val="decimal"/>
      <w:isLgl/>
      <w:lvlText w:val="%1.%2"/>
      <w:lvlJc w:val="left"/>
      <w:pPr>
        <w:ind w:left="2058" w:hanging="375"/>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713"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7023" w:hanging="1440"/>
      </w:pPr>
      <w:rPr>
        <w:rFonts w:hint="default"/>
      </w:rPr>
    </w:lvl>
    <w:lvl w:ilvl="6">
      <w:start w:val="1"/>
      <w:numFmt w:val="decimal"/>
      <w:isLgl/>
      <w:lvlText w:val="%1.%2.%3.%4.%5.%6.%7"/>
      <w:lvlJc w:val="left"/>
      <w:pPr>
        <w:ind w:left="7998" w:hanging="1440"/>
      </w:pPr>
      <w:rPr>
        <w:rFonts w:hint="default"/>
      </w:rPr>
    </w:lvl>
    <w:lvl w:ilvl="7">
      <w:start w:val="1"/>
      <w:numFmt w:val="decimal"/>
      <w:isLgl/>
      <w:lvlText w:val="%1.%2.%3.%4.%5.%6.%7.%8"/>
      <w:lvlJc w:val="left"/>
      <w:pPr>
        <w:ind w:left="9333" w:hanging="1800"/>
      </w:pPr>
      <w:rPr>
        <w:rFonts w:hint="default"/>
      </w:rPr>
    </w:lvl>
    <w:lvl w:ilvl="8">
      <w:start w:val="1"/>
      <w:numFmt w:val="decimal"/>
      <w:isLgl/>
      <w:lvlText w:val="%1.%2.%3.%4.%5.%6.%7.%8.%9"/>
      <w:lvlJc w:val="left"/>
      <w:pPr>
        <w:ind w:left="10668" w:hanging="2160"/>
      </w:pPr>
      <w:rPr>
        <w:rFonts w:hint="default"/>
      </w:rPr>
    </w:lvl>
  </w:abstractNum>
  <w:abstractNum w:abstractNumId="9">
    <w:nsid w:val="25CD72B8"/>
    <w:multiLevelType w:val="hybridMultilevel"/>
    <w:tmpl w:val="2A149D12"/>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D4386"/>
    <w:multiLevelType w:val="multilevel"/>
    <w:tmpl w:val="D5D4D3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9E90DEA"/>
    <w:multiLevelType w:val="hybridMultilevel"/>
    <w:tmpl w:val="D6D0A62C"/>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3CF37D7"/>
    <w:multiLevelType w:val="hybridMultilevel"/>
    <w:tmpl w:val="F21CBC30"/>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5A667B8"/>
    <w:multiLevelType w:val="hybridMultilevel"/>
    <w:tmpl w:val="73CA7A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380672BA"/>
    <w:multiLevelType w:val="hybridMultilevel"/>
    <w:tmpl w:val="797863B8"/>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900781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A83616F"/>
    <w:multiLevelType w:val="multilevel"/>
    <w:tmpl w:val="931CFBBC"/>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3D6F1BF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9840FA4"/>
    <w:multiLevelType w:val="hybridMultilevel"/>
    <w:tmpl w:val="7DD619F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F42FC4"/>
    <w:multiLevelType w:val="hybridMultilevel"/>
    <w:tmpl w:val="708E59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4B302EE1"/>
    <w:multiLevelType w:val="hybridMultilevel"/>
    <w:tmpl w:val="65CEE4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7D58FD"/>
    <w:multiLevelType w:val="hybridMultilevel"/>
    <w:tmpl w:val="4BDEFEB2"/>
    <w:lvl w:ilvl="0" w:tplc="77E4ED6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548A0584"/>
    <w:multiLevelType w:val="hybridMultilevel"/>
    <w:tmpl w:val="1464A7C0"/>
    <w:lvl w:ilvl="0" w:tplc="A6686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B03C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0C48BB"/>
    <w:multiLevelType w:val="hybridMultilevel"/>
    <w:tmpl w:val="DBF4D1BA"/>
    <w:lvl w:ilvl="0" w:tplc="77E4ED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BA75D34"/>
    <w:multiLevelType w:val="hybridMultilevel"/>
    <w:tmpl w:val="9796E61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6B7D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FB560E6"/>
    <w:multiLevelType w:val="hybridMultilevel"/>
    <w:tmpl w:val="DA34A028"/>
    <w:lvl w:ilvl="0" w:tplc="E89C40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3587A44"/>
    <w:multiLevelType w:val="hybridMultilevel"/>
    <w:tmpl w:val="B55CFB3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7D75E05"/>
    <w:multiLevelType w:val="hybridMultilevel"/>
    <w:tmpl w:val="808872E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1">
    <w:nsid w:val="69146F9A"/>
    <w:multiLevelType w:val="hybridMultilevel"/>
    <w:tmpl w:val="47444A76"/>
    <w:lvl w:ilvl="0" w:tplc="8AB0264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DF3445"/>
    <w:multiLevelType w:val="hybridMultilevel"/>
    <w:tmpl w:val="DF36CD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7430F0"/>
    <w:multiLevelType w:val="hybridMultilevel"/>
    <w:tmpl w:val="6742C4FA"/>
    <w:lvl w:ilvl="0" w:tplc="69DA54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6F68259D"/>
    <w:multiLevelType w:val="hybridMultilevel"/>
    <w:tmpl w:val="76561FD2"/>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45A6123"/>
    <w:multiLevelType w:val="hybridMultilevel"/>
    <w:tmpl w:val="941EDDAE"/>
    <w:lvl w:ilvl="0" w:tplc="96A6FF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3"/>
  </w:num>
  <w:num w:numId="2">
    <w:abstractNumId w:val="6"/>
  </w:num>
  <w:num w:numId="3">
    <w:abstractNumId w:val="17"/>
  </w:num>
  <w:num w:numId="4">
    <w:abstractNumId w:val="15"/>
  </w:num>
  <w:num w:numId="5">
    <w:abstractNumId w:val="31"/>
  </w:num>
  <w:num w:numId="6">
    <w:abstractNumId w:val="35"/>
  </w:num>
  <w:num w:numId="7">
    <w:abstractNumId w:val="10"/>
  </w:num>
  <w:num w:numId="8">
    <w:abstractNumId w:val="1"/>
  </w:num>
  <w:num w:numId="9">
    <w:abstractNumId w:val="25"/>
  </w:num>
  <w:num w:numId="10">
    <w:abstractNumId w:val="11"/>
  </w:num>
  <w:num w:numId="11">
    <w:abstractNumId w:val="5"/>
  </w:num>
  <w:num w:numId="12">
    <w:abstractNumId w:val="3"/>
  </w:num>
  <w:num w:numId="13">
    <w:abstractNumId w:val="23"/>
  </w:num>
  <w:num w:numId="14">
    <w:abstractNumId w:val="26"/>
  </w:num>
  <w:num w:numId="15">
    <w:abstractNumId w:val="21"/>
  </w:num>
  <w:num w:numId="16">
    <w:abstractNumId w:val="14"/>
  </w:num>
  <w:num w:numId="17">
    <w:abstractNumId w:val="12"/>
  </w:num>
  <w:num w:numId="18">
    <w:abstractNumId w:val="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8"/>
  </w:num>
  <w:num w:numId="23">
    <w:abstractNumId w:val="22"/>
  </w:num>
  <w:num w:numId="24">
    <w:abstractNumId w:val="32"/>
  </w:num>
  <w:num w:numId="25">
    <w:abstractNumId w:val="18"/>
  </w:num>
  <w:num w:numId="26">
    <w:abstractNumId w:val="19"/>
  </w:num>
  <w:num w:numId="27">
    <w:abstractNumId w:val="13"/>
  </w:num>
  <w:num w:numId="28">
    <w:abstractNumId w:val="4"/>
  </w:num>
  <w:num w:numId="29">
    <w:abstractNumId w:val="9"/>
  </w:num>
  <w:num w:numId="30">
    <w:abstractNumId w:val="0"/>
  </w:num>
  <w:num w:numId="31">
    <w:abstractNumId w:val="34"/>
  </w:num>
  <w:num w:numId="32">
    <w:abstractNumId w:val="29"/>
  </w:num>
  <w:num w:numId="33">
    <w:abstractNumId w:val="16"/>
  </w:num>
  <w:num w:numId="34">
    <w:abstractNumId w:val="8"/>
  </w:num>
  <w:num w:numId="35">
    <w:abstractNumId w:val="30"/>
  </w:num>
  <w:num w:numId="36">
    <w:abstractNumId w:val="2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D8"/>
    <w:rsid w:val="00001CB6"/>
    <w:rsid w:val="00004250"/>
    <w:rsid w:val="0000579E"/>
    <w:rsid w:val="0002231A"/>
    <w:rsid w:val="00023448"/>
    <w:rsid w:val="00025F76"/>
    <w:rsid w:val="00027ADE"/>
    <w:rsid w:val="0003036E"/>
    <w:rsid w:val="00033BB8"/>
    <w:rsid w:val="000347AA"/>
    <w:rsid w:val="000361BD"/>
    <w:rsid w:val="00041433"/>
    <w:rsid w:val="000420E3"/>
    <w:rsid w:val="00045434"/>
    <w:rsid w:val="00045A6E"/>
    <w:rsid w:val="000563D6"/>
    <w:rsid w:val="00057797"/>
    <w:rsid w:val="00060571"/>
    <w:rsid w:val="00061708"/>
    <w:rsid w:val="00063E3D"/>
    <w:rsid w:val="000652AD"/>
    <w:rsid w:val="000726B7"/>
    <w:rsid w:val="000726DF"/>
    <w:rsid w:val="000743EE"/>
    <w:rsid w:val="00081FFE"/>
    <w:rsid w:val="00082560"/>
    <w:rsid w:val="00082D5F"/>
    <w:rsid w:val="00083430"/>
    <w:rsid w:val="00087BB6"/>
    <w:rsid w:val="00087D50"/>
    <w:rsid w:val="000904CA"/>
    <w:rsid w:val="0009061D"/>
    <w:rsid w:val="0009156C"/>
    <w:rsid w:val="00091D57"/>
    <w:rsid w:val="00093010"/>
    <w:rsid w:val="00093631"/>
    <w:rsid w:val="00093843"/>
    <w:rsid w:val="00096367"/>
    <w:rsid w:val="000A3939"/>
    <w:rsid w:val="000A76CB"/>
    <w:rsid w:val="000A7E20"/>
    <w:rsid w:val="000B174E"/>
    <w:rsid w:val="000B1A3A"/>
    <w:rsid w:val="000B39B7"/>
    <w:rsid w:val="000B418A"/>
    <w:rsid w:val="000B5855"/>
    <w:rsid w:val="000C117D"/>
    <w:rsid w:val="000C2713"/>
    <w:rsid w:val="000C3C62"/>
    <w:rsid w:val="000C6511"/>
    <w:rsid w:val="000D0099"/>
    <w:rsid w:val="000E2450"/>
    <w:rsid w:val="000F10D5"/>
    <w:rsid w:val="000F1758"/>
    <w:rsid w:val="000F19CF"/>
    <w:rsid w:val="000F273A"/>
    <w:rsid w:val="000F3D95"/>
    <w:rsid w:val="000F4518"/>
    <w:rsid w:val="00103302"/>
    <w:rsid w:val="001043CB"/>
    <w:rsid w:val="00112748"/>
    <w:rsid w:val="00115247"/>
    <w:rsid w:val="0012540D"/>
    <w:rsid w:val="00132006"/>
    <w:rsid w:val="00136B80"/>
    <w:rsid w:val="001474B1"/>
    <w:rsid w:val="00150D79"/>
    <w:rsid w:val="00151D82"/>
    <w:rsid w:val="0015218C"/>
    <w:rsid w:val="00155D46"/>
    <w:rsid w:val="00157568"/>
    <w:rsid w:val="001613A7"/>
    <w:rsid w:val="00166359"/>
    <w:rsid w:val="0017060D"/>
    <w:rsid w:val="00177735"/>
    <w:rsid w:val="0018394B"/>
    <w:rsid w:val="001A1D0C"/>
    <w:rsid w:val="001A423D"/>
    <w:rsid w:val="001A4427"/>
    <w:rsid w:val="001A46ED"/>
    <w:rsid w:val="001A6B6B"/>
    <w:rsid w:val="001B347A"/>
    <w:rsid w:val="001B424B"/>
    <w:rsid w:val="001B717A"/>
    <w:rsid w:val="001C3134"/>
    <w:rsid w:val="001C3DAD"/>
    <w:rsid w:val="001C539F"/>
    <w:rsid w:val="001C604D"/>
    <w:rsid w:val="001C7943"/>
    <w:rsid w:val="001D39A5"/>
    <w:rsid w:val="001D656A"/>
    <w:rsid w:val="001D7587"/>
    <w:rsid w:val="001E2237"/>
    <w:rsid w:val="001E775F"/>
    <w:rsid w:val="001F45AC"/>
    <w:rsid w:val="001F5C22"/>
    <w:rsid w:val="00201030"/>
    <w:rsid w:val="00204A11"/>
    <w:rsid w:val="00210803"/>
    <w:rsid w:val="002121FD"/>
    <w:rsid w:val="0021747A"/>
    <w:rsid w:val="00227EDF"/>
    <w:rsid w:val="00235E64"/>
    <w:rsid w:val="00240099"/>
    <w:rsid w:val="00244B18"/>
    <w:rsid w:val="00247A90"/>
    <w:rsid w:val="00250300"/>
    <w:rsid w:val="002534B1"/>
    <w:rsid w:val="00254FBF"/>
    <w:rsid w:val="00255D6E"/>
    <w:rsid w:val="002671DA"/>
    <w:rsid w:val="002731FA"/>
    <w:rsid w:val="00281512"/>
    <w:rsid w:val="00281D04"/>
    <w:rsid w:val="00283BCE"/>
    <w:rsid w:val="00284A0F"/>
    <w:rsid w:val="00294CDD"/>
    <w:rsid w:val="00296419"/>
    <w:rsid w:val="002A1210"/>
    <w:rsid w:val="002A1A3E"/>
    <w:rsid w:val="002A35C6"/>
    <w:rsid w:val="002A6B2E"/>
    <w:rsid w:val="002A76D8"/>
    <w:rsid w:val="002B303A"/>
    <w:rsid w:val="002B52B0"/>
    <w:rsid w:val="002B53A3"/>
    <w:rsid w:val="002B7309"/>
    <w:rsid w:val="002C0779"/>
    <w:rsid w:val="002C227C"/>
    <w:rsid w:val="002C26C0"/>
    <w:rsid w:val="002C4D8F"/>
    <w:rsid w:val="002D05EC"/>
    <w:rsid w:val="002D15F6"/>
    <w:rsid w:val="002D1EF3"/>
    <w:rsid w:val="002D38F5"/>
    <w:rsid w:val="002E3088"/>
    <w:rsid w:val="002E34E5"/>
    <w:rsid w:val="002E7E1A"/>
    <w:rsid w:val="002F004D"/>
    <w:rsid w:val="002F3A12"/>
    <w:rsid w:val="002F61D5"/>
    <w:rsid w:val="002F6987"/>
    <w:rsid w:val="003024C2"/>
    <w:rsid w:val="003046C4"/>
    <w:rsid w:val="00306B43"/>
    <w:rsid w:val="00320D17"/>
    <w:rsid w:val="003238FC"/>
    <w:rsid w:val="003268FC"/>
    <w:rsid w:val="00326F69"/>
    <w:rsid w:val="00327228"/>
    <w:rsid w:val="00336238"/>
    <w:rsid w:val="003377F7"/>
    <w:rsid w:val="003423D0"/>
    <w:rsid w:val="00345DDF"/>
    <w:rsid w:val="00346C6E"/>
    <w:rsid w:val="00350D71"/>
    <w:rsid w:val="003513BE"/>
    <w:rsid w:val="00354236"/>
    <w:rsid w:val="00356967"/>
    <w:rsid w:val="00357AE4"/>
    <w:rsid w:val="00360662"/>
    <w:rsid w:val="00360E2B"/>
    <w:rsid w:val="003612EC"/>
    <w:rsid w:val="00370E03"/>
    <w:rsid w:val="00373C05"/>
    <w:rsid w:val="00374A6C"/>
    <w:rsid w:val="003824CD"/>
    <w:rsid w:val="00384D2E"/>
    <w:rsid w:val="003918AF"/>
    <w:rsid w:val="0039675B"/>
    <w:rsid w:val="00396B1C"/>
    <w:rsid w:val="00397711"/>
    <w:rsid w:val="003A612A"/>
    <w:rsid w:val="003B2326"/>
    <w:rsid w:val="003B37BC"/>
    <w:rsid w:val="003B6086"/>
    <w:rsid w:val="003B63CE"/>
    <w:rsid w:val="003C025A"/>
    <w:rsid w:val="003C0578"/>
    <w:rsid w:val="003C1DD5"/>
    <w:rsid w:val="003C3022"/>
    <w:rsid w:val="003C4B99"/>
    <w:rsid w:val="003C5AB1"/>
    <w:rsid w:val="003D4BCC"/>
    <w:rsid w:val="003D641D"/>
    <w:rsid w:val="003D738F"/>
    <w:rsid w:val="003E4672"/>
    <w:rsid w:val="003E4DDB"/>
    <w:rsid w:val="003E7EC8"/>
    <w:rsid w:val="003F0BA0"/>
    <w:rsid w:val="003F1A12"/>
    <w:rsid w:val="003F2858"/>
    <w:rsid w:val="00403DD6"/>
    <w:rsid w:val="00404545"/>
    <w:rsid w:val="00405C93"/>
    <w:rsid w:val="00406085"/>
    <w:rsid w:val="00410E15"/>
    <w:rsid w:val="0041182E"/>
    <w:rsid w:val="0041711C"/>
    <w:rsid w:val="00423CE8"/>
    <w:rsid w:val="004334D6"/>
    <w:rsid w:val="00436568"/>
    <w:rsid w:val="00440C47"/>
    <w:rsid w:val="004426B6"/>
    <w:rsid w:val="0044442D"/>
    <w:rsid w:val="004478BD"/>
    <w:rsid w:val="00455418"/>
    <w:rsid w:val="00461ED7"/>
    <w:rsid w:val="0046201C"/>
    <w:rsid w:val="004701FB"/>
    <w:rsid w:val="00471530"/>
    <w:rsid w:val="004811DB"/>
    <w:rsid w:val="00483588"/>
    <w:rsid w:val="004848AA"/>
    <w:rsid w:val="00486A5B"/>
    <w:rsid w:val="00496C8A"/>
    <w:rsid w:val="00496D75"/>
    <w:rsid w:val="004A4A0D"/>
    <w:rsid w:val="004A6D66"/>
    <w:rsid w:val="004B03F9"/>
    <w:rsid w:val="004B21EE"/>
    <w:rsid w:val="004B287C"/>
    <w:rsid w:val="004B5D14"/>
    <w:rsid w:val="004B5F96"/>
    <w:rsid w:val="004B66E9"/>
    <w:rsid w:val="004C2498"/>
    <w:rsid w:val="004C440A"/>
    <w:rsid w:val="004D6C73"/>
    <w:rsid w:val="004E1DBA"/>
    <w:rsid w:val="004E3848"/>
    <w:rsid w:val="004E4AEE"/>
    <w:rsid w:val="004F15AF"/>
    <w:rsid w:val="004F59A8"/>
    <w:rsid w:val="004F63A4"/>
    <w:rsid w:val="005005C1"/>
    <w:rsid w:val="005006E9"/>
    <w:rsid w:val="0050347F"/>
    <w:rsid w:val="005039AD"/>
    <w:rsid w:val="00505D19"/>
    <w:rsid w:val="005067B6"/>
    <w:rsid w:val="00510C22"/>
    <w:rsid w:val="005155A7"/>
    <w:rsid w:val="00523877"/>
    <w:rsid w:val="005277CD"/>
    <w:rsid w:val="00543D3A"/>
    <w:rsid w:val="00544CF4"/>
    <w:rsid w:val="00547F2C"/>
    <w:rsid w:val="00551A4F"/>
    <w:rsid w:val="00551C91"/>
    <w:rsid w:val="005533BD"/>
    <w:rsid w:val="005652DE"/>
    <w:rsid w:val="005673AA"/>
    <w:rsid w:val="00567862"/>
    <w:rsid w:val="00570E37"/>
    <w:rsid w:val="00572870"/>
    <w:rsid w:val="00580950"/>
    <w:rsid w:val="0058210C"/>
    <w:rsid w:val="005822A5"/>
    <w:rsid w:val="00584371"/>
    <w:rsid w:val="00587657"/>
    <w:rsid w:val="00587B49"/>
    <w:rsid w:val="005955BF"/>
    <w:rsid w:val="00596D94"/>
    <w:rsid w:val="00596E1B"/>
    <w:rsid w:val="005A217D"/>
    <w:rsid w:val="005A444D"/>
    <w:rsid w:val="005B2039"/>
    <w:rsid w:val="005C0962"/>
    <w:rsid w:val="005C36A6"/>
    <w:rsid w:val="005D1A21"/>
    <w:rsid w:val="005D3C84"/>
    <w:rsid w:val="005D4132"/>
    <w:rsid w:val="005E0694"/>
    <w:rsid w:val="005E7209"/>
    <w:rsid w:val="005F0A4F"/>
    <w:rsid w:val="005F467E"/>
    <w:rsid w:val="005F4997"/>
    <w:rsid w:val="005F54D8"/>
    <w:rsid w:val="005F7C13"/>
    <w:rsid w:val="006039CE"/>
    <w:rsid w:val="00605479"/>
    <w:rsid w:val="00615869"/>
    <w:rsid w:val="00616AC6"/>
    <w:rsid w:val="00621D3F"/>
    <w:rsid w:val="00622944"/>
    <w:rsid w:val="006250A6"/>
    <w:rsid w:val="00665359"/>
    <w:rsid w:val="006655F2"/>
    <w:rsid w:val="00670771"/>
    <w:rsid w:val="00673035"/>
    <w:rsid w:val="00673269"/>
    <w:rsid w:val="00675405"/>
    <w:rsid w:val="00680165"/>
    <w:rsid w:val="00684DC7"/>
    <w:rsid w:val="0068582D"/>
    <w:rsid w:val="00686607"/>
    <w:rsid w:val="00690B71"/>
    <w:rsid w:val="0069478D"/>
    <w:rsid w:val="006969B0"/>
    <w:rsid w:val="00697F41"/>
    <w:rsid w:val="006A3670"/>
    <w:rsid w:val="006A7859"/>
    <w:rsid w:val="006B165E"/>
    <w:rsid w:val="006B2409"/>
    <w:rsid w:val="006B2B63"/>
    <w:rsid w:val="006B5C33"/>
    <w:rsid w:val="006B75DE"/>
    <w:rsid w:val="006C062D"/>
    <w:rsid w:val="006C64D0"/>
    <w:rsid w:val="006C7864"/>
    <w:rsid w:val="006D268D"/>
    <w:rsid w:val="006D665C"/>
    <w:rsid w:val="006E2D7E"/>
    <w:rsid w:val="006E356A"/>
    <w:rsid w:val="006E39A3"/>
    <w:rsid w:val="006E4E7A"/>
    <w:rsid w:val="006F1579"/>
    <w:rsid w:val="006F42B9"/>
    <w:rsid w:val="006F5ECF"/>
    <w:rsid w:val="006F6769"/>
    <w:rsid w:val="006F71B9"/>
    <w:rsid w:val="00710AB6"/>
    <w:rsid w:val="0071121F"/>
    <w:rsid w:val="0071135D"/>
    <w:rsid w:val="00713472"/>
    <w:rsid w:val="007153DA"/>
    <w:rsid w:val="00716803"/>
    <w:rsid w:val="007213AC"/>
    <w:rsid w:val="007232C5"/>
    <w:rsid w:val="0072388E"/>
    <w:rsid w:val="0073450E"/>
    <w:rsid w:val="00743287"/>
    <w:rsid w:val="007553BF"/>
    <w:rsid w:val="00757376"/>
    <w:rsid w:val="00763704"/>
    <w:rsid w:val="007653C2"/>
    <w:rsid w:val="00766588"/>
    <w:rsid w:val="00775146"/>
    <w:rsid w:val="007830EB"/>
    <w:rsid w:val="007841A0"/>
    <w:rsid w:val="0079018F"/>
    <w:rsid w:val="007965F1"/>
    <w:rsid w:val="007966B8"/>
    <w:rsid w:val="00796F91"/>
    <w:rsid w:val="00797006"/>
    <w:rsid w:val="00797741"/>
    <w:rsid w:val="007A0352"/>
    <w:rsid w:val="007A09D9"/>
    <w:rsid w:val="007A0CA6"/>
    <w:rsid w:val="007A2A9F"/>
    <w:rsid w:val="007A2DE2"/>
    <w:rsid w:val="007A428F"/>
    <w:rsid w:val="007A4646"/>
    <w:rsid w:val="007A4FF0"/>
    <w:rsid w:val="007B1005"/>
    <w:rsid w:val="007B48B1"/>
    <w:rsid w:val="007B58D7"/>
    <w:rsid w:val="007C09F0"/>
    <w:rsid w:val="007C266D"/>
    <w:rsid w:val="007C441A"/>
    <w:rsid w:val="007C4B60"/>
    <w:rsid w:val="007D2ED1"/>
    <w:rsid w:val="007D4207"/>
    <w:rsid w:val="007D5294"/>
    <w:rsid w:val="007D581E"/>
    <w:rsid w:val="007E57FE"/>
    <w:rsid w:val="007E5D5B"/>
    <w:rsid w:val="007E6B18"/>
    <w:rsid w:val="007E6F0F"/>
    <w:rsid w:val="007F1077"/>
    <w:rsid w:val="007F12F4"/>
    <w:rsid w:val="007F18F4"/>
    <w:rsid w:val="007F4E94"/>
    <w:rsid w:val="007F5988"/>
    <w:rsid w:val="0080156B"/>
    <w:rsid w:val="00801C02"/>
    <w:rsid w:val="0080257C"/>
    <w:rsid w:val="00807637"/>
    <w:rsid w:val="00816645"/>
    <w:rsid w:val="0082488E"/>
    <w:rsid w:val="008249F2"/>
    <w:rsid w:val="00825CA7"/>
    <w:rsid w:val="00826C18"/>
    <w:rsid w:val="00831C81"/>
    <w:rsid w:val="008425FA"/>
    <w:rsid w:val="00842666"/>
    <w:rsid w:val="008448C1"/>
    <w:rsid w:val="0085041D"/>
    <w:rsid w:val="008511A8"/>
    <w:rsid w:val="0086247E"/>
    <w:rsid w:val="00862E4D"/>
    <w:rsid w:val="00863F3E"/>
    <w:rsid w:val="00867E49"/>
    <w:rsid w:val="00870927"/>
    <w:rsid w:val="00870E16"/>
    <w:rsid w:val="0087353C"/>
    <w:rsid w:val="00877F8A"/>
    <w:rsid w:val="008805E9"/>
    <w:rsid w:val="00897151"/>
    <w:rsid w:val="008A2797"/>
    <w:rsid w:val="008B259E"/>
    <w:rsid w:val="008B36A0"/>
    <w:rsid w:val="008B37DE"/>
    <w:rsid w:val="008B6953"/>
    <w:rsid w:val="008C4533"/>
    <w:rsid w:val="008D37F1"/>
    <w:rsid w:val="008D5D86"/>
    <w:rsid w:val="008D7BB5"/>
    <w:rsid w:val="008E5DF3"/>
    <w:rsid w:val="008F0E07"/>
    <w:rsid w:val="008F1F3A"/>
    <w:rsid w:val="008F4CB8"/>
    <w:rsid w:val="00906E35"/>
    <w:rsid w:val="009073BF"/>
    <w:rsid w:val="00910BAB"/>
    <w:rsid w:val="00911163"/>
    <w:rsid w:val="00912673"/>
    <w:rsid w:val="00920596"/>
    <w:rsid w:val="00931483"/>
    <w:rsid w:val="00931E7C"/>
    <w:rsid w:val="00932580"/>
    <w:rsid w:val="00940BAA"/>
    <w:rsid w:val="009436C4"/>
    <w:rsid w:val="0094673F"/>
    <w:rsid w:val="00954AA9"/>
    <w:rsid w:val="00954B25"/>
    <w:rsid w:val="009607CB"/>
    <w:rsid w:val="00960ACB"/>
    <w:rsid w:val="009818DD"/>
    <w:rsid w:val="00982BB1"/>
    <w:rsid w:val="00987858"/>
    <w:rsid w:val="00994CFB"/>
    <w:rsid w:val="009A0AE7"/>
    <w:rsid w:val="009A5019"/>
    <w:rsid w:val="009B240D"/>
    <w:rsid w:val="009B52D7"/>
    <w:rsid w:val="009C2BF0"/>
    <w:rsid w:val="009C3A7A"/>
    <w:rsid w:val="009C4588"/>
    <w:rsid w:val="009D2CA1"/>
    <w:rsid w:val="009D6A80"/>
    <w:rsid w:val="009E2788"/>
    <w:rsid w:val="009E41CE"/>
    <w:rsid w:val="009E4D4A"/>
    <w:rsid w:val="009F6815"/>
    <w:rsid w:val="00A012EC"/>
    <w:rsid w:val="00A02F86"/>
    <w:rsid w:val="00A03361"/>
    <w:rsid w:val="00A036CF"/>
    <w:rsid w:val="00A06960"/>
    <w:rsid w:val="00A107F2"/>
    <w:rsid w:val="00A12AAA"/>
    <w:rsid w:val="00A169F2"/>
    <w:rsid w:val="00A16EAA"/>
    <w:rsid w:val="00A211AE"/>
    <w:rsid w:val="00A220DC"/>
    <w:rsid w:val="00A25279"/>
    <w:rsid w:val="00A3329C"/>
    <w:rsid w:val="00A458F4"/>
    <w:rsid w:val="00A5646F"/>
    <w:rsid w:val="00A56768"/>
    <w:rsid w:val="00A567F2"/>
    <w:rsid w:val="00A654F6"/>
    <w:rsid w:val="00A65A35"/>
    <w:rsid w:val="00A66971"/>
    <w:rsid w:val="00A67A37"/>
    <w:rsid w:val="00A7683E"/>
    <w:rsid w:val="00AA0C0B"/>
    <w:rsid w:val="00AA4571"/>
    <w:rsid w:val="00AA7C0C"/>
    <w:rsid w:val="00AB0801"/>
    <w:rsid w:val="00AB2C12"/>
    <w:rsid w:val="00AB2C75"/>
    <w:rsid w:val="00AB49AB"/>
    <w:rsid w:val="00AB68EA"/>
    <w:rsid w:val="00AB7B8D"/>
    <w:rsid w:val="00AC4EC8"/>
    <w:rsid w:val="00AC5DB6"/>
    <w:rsid w:val="00AD32E3"/>
    <w:rsid w:val="00AD45C7"/>
    <w:rsid w:val="00AE70B6"/>
    <w:rsid w:val="00AF1E23"/>
    <w:rsid w:val="00AF435E"/>
    <w:rsid w:val="00B00889"/>
    <w:rsid w:val="00B00B88"/>
    <w:rsid w:val="00B06068"/>
    <w:rsid w:val="00B062B3"/>
    <w:rsid w:val="00B11F0B"/>
    <w:rsid w:val="00B12481"/>
    <w:rsid w:val="00B13F38"/>
    <w:rsid w:val="00B16B42"/>
    <w:rsid w:val="00B17033"/>
    <w:rsid w:val="00B2014D"/>
    <w:rsid w:val="00B2170D"/>
    <w:rsid w:val="00B22A6F"/>
    <w:rsid w:val="00B245CD"/>
    <w:rsid w:val="00B32404"/>
    <w:rsid w:val="00B359A8"/>
    <w:rsid w:val="00B463BE"/>
    <w:rsid w:val="00B47AB1"/>
    <w:rsid w:val="00B63F1B"/>
    <w:rsid w:val="00B647CD"/>
    <w:rsid w:val="00B64D2A"/>
    <w:rsid w:val="00B67CAD"/>
    <w:rsid w:val="00B8097A"/>
    <w:rsid w:val="00B87543"/>
    <w:rsid w:val="00B9638E"/>
    <w:rsid w:val="00B97029"/>
    <w:rsid w:val="00BA1B3E"/>
    <w:rsid w:val="00BA4948"/>
    <w:rsid w:val="00BA4D0B"/>
    <w:rsid w:val="00BA7BF7"/>
    <w:rsid w:val="00BD0335"/>
    <w:rsid w:val="00BD309C"/>
    <w:rsid w:val="00BD3314"/>
    <w:rsid w:val="00BE2B06"/>
    <w:rsid w:val="00BE3ACC"/>
    <w:rsid w:val="00BE3CA6"/>
    <w:rsid w:val="00BE64FF"/>
    <w:rsid w:val="00BF2988"/>
    <w:rsid w:val="00BF3186"/>
    <w:rsid w:val="00BF70BD"/>
    <w:rsid w:val="00C00AEE"/>
    <w:rsid w:val="00C00CDC"/>
    <w:rsid w:val="00C047A7"/>
    <w:rsid w:val="00C06A35"/>
    <w:rsid w:val="00C12D05"/>
    <w:rsid w:val="00C12DDF"/>
    <w:rsid w:val="00C15323"/>
    <w:rsid w:val="00C15A1E"/>
    <w:rsid w:val="00C33797"/>
    <w:rsid w:val="00C35B89"/>
    <w:rsid w:val="00C43B08"/>
    <w:rsid w:val="00C451EF"/>
    <w:rsid w:val="00C46BA1"/>
    <w:rsid w:val="00C5148F"/>
    <w:rsid w:val="00C553B4"/>
    <w:rsid w:val="00C60B21"/>
    <w:rsid w:val="00C61768"/>
    <w:rsid w:val="00C61B26"/>
    <w:rsid w:val="00C66E58"/>
    <w:rsid w:val="00C67EDA"/>
    <w:rsid w:val="00C700FB"/>
    <w:rsid w:val="00C70C9B"/>
    <w:rsid w:val="00C7160E"/>
    <w:rsid w:val="00C747BE"/>
    <w:rsid w:val="00C75823"/>
    <w:rsid w:val="00C77014"/>
    <w:rsid w:val="00C81BC2"/>
    <w:rsid w:val="00C8452C"/>
    <w:rsid w:val="00C8728B"/>
    <w:rsid w:val="00C93A32"/>
    <w:rsid w:val="00C95A96"/>
    <w:rsid w:val="00C95D7F"/>
    <w:rsid w:val="00C96ADD"/>
    <w:rsid w:val="00CA0148"/>
    <w:rsid w:val="00CA0491"/>
    <w:rsid w:val="00CA3338"/>
    <w:rsid w:val="00CA4149"/>
    <w:rsid w:val="00CB3F4B"/>
    <w:rsid w:val="00CB5BE6"/>
    <w:rsid w:val="00CB6B5D"/>
    <w:rsid w:val="00CC48F5"/>
    <w:rsid w:val="00CE25EF"/>
    <w:rsid w:val="00CF74E9"/>
    <w:rsid w:val="00D00005"/>
    <w:rsid w:val="00D031BC"/>
    <w:rsid w:val="00D05891"/>
    <w:rsid w:val="00D05D67"/>
    <w:rsid w:val="00D069AA"/>
    <w:rsid w:val="00D06E08"/>
    <w:rsid w:val="00D1283B"/>
    <w:rsid w:val="00D20875"/>
    <w:rsid w:val="00D20B14"/>
    <w:rsid w:val="00D23E40"/>
    <w:rsid w:val="00D24697"/>
    <w:rsid w:val="00D24FA4"/>
    <w:rsid w:val="00D2514D"/>
    <w:rsid w:val="00D25F19"/>
    <w:rsid w:val="00D27394"/>
    <w:rsid w:val="00D30D6F"/>
    <w:rsid w:val="00D408BE"/>
    <w:rsid w:val="00D44F92"/>
    <w:rsid w:val="00D47C09"/>
    <w:rsid w:val="00D50EBD"/>
    <w:rsid w:val="00D51C6E"/>
    <w:rsid w:val="00D558A3"/>
    <w:rsid w:val="00D5795C"/>
    <w:rsid w:val="00D64B2D"/>
    <w:rsid w:val="00D71D96"/>
    <w:rsid w:val="00D7605A"/>
    <w:rsid w:val="00D76132"/>
    <w:rsid w:val="00D77FD3"/>
    <w:rsid w:val="00D80453"/>
    <w:rsid w:val="00D814DC"/>
    <w:rsid w:val="00D82D21"/>
    <w:rsid w:val="00D867BF"/>
    <w:rsid w:val="00D8694D"/>
    <w:rsid w:val="00D923D7"/>
    <w:rsid w:val="00D9260D"/>
    <w:rsid w:val="00D9484F"/>
    <w:rsid w:val="00D9608C"/>
    <w:rsid w:val="00DA6DC0"/>
    <w:rsid w:val="00DA7387"/>
    <w:rsid w:val="00DB1BC1"/>
    <w:rsid w:val="00DB7112"/>
    <w:rsid w:val="00DC22A6"/>
    <w:rsid w:val="00DC2D62"/>
    <w:rsid w:val="00DC72F9"/>
    <w:rsid w:val="00DD09D4"/>
    <w:rsid w:val="00DD0EC8"/>
    <w:rsid w:val="00DD279F"/>
    <w:rsid w:val="00DD2DE6"/>
    <w:rsid w:val="00DD749D"/>
    <w:rsid w:val="00DE0880"/>
    <w:rsid w:val="00DE56D5"/>
    <w:rsid w:val="00DE7DC3"/>
    <w:rsid w:val="00DF05F8"/>
    <w:rsid w:val="00DF100B"/>
    <w:rsid w:val="00DF572D"/>
    <w:rsid w:val="00E0064B"/>
    <w:rsid w:val="00E115F7"/>
    <w:rsid w:val="00E14B48"/>
    <w:rsid w:val="00E23A24"/>
    <w:rsid w:val="00E26608"/>
    <w:rsid w:val="00E27A1F"/>
    <w:rsid w:val="00E30136"/>
    <w:rsid w:val="00E33E02"/>
    <w:rsid w:val="00E37DE8"/>
    <w:rsid w:val="00E45423"/>
    <w:rsid w:val="00E4613B"/>
    <w:rsid w:val="00E46A4D"/>
    <w:rsid w:val="00E5722C"/>
    <w:rsid w:val="00E62E11"/>
    <w:rsid w:val="00E63DA8"/>
    <w:rsid w:val="00E66139"/>
    <w:rsid w:val="00E72115"/>
    <w:rsid w:val="00E82228"/>
    <w:rsid w:val="00E86969"/>
    <w:rsid w:val="00E876C1"/>
    <w:rsid w:val="00E91ECF"/>
    <w:rsid w:val="00E91FDB"/>
    <w:rsid w:val="00E93E90"/>
    <w:rsid w:val="00E95667"/>
    <w:rsid w:val="00E95B54"/>
    <w:rsid w:val="00E97194"/>
    <w:rsid w:val="00EA1E85"/>
    <w:rsid w:val="00EA52BD"/>
    <w:rsid w:val="00EB103C"/>
    <w:rsid w:val="00EB219C"/>
    <w:rsid w:val="00EB6D36"/>
    <w:rsid w:val="00EB6DE1"/>
    <w:rsid w:val="00EB740E"/>
    <w:rsid w:val="00EC2C45"/>
    <w:rsid w:val="00EC31F9"/>
    <w:rsid w:val="00EC587E"/>
    <w:rsid w:val="00EC65AD"/>
    <w:rsid w:val="00ED7036"/>
    <w:rsid w:val="00EE4212"/>
    <w:rsid w:val="00EF4029"/>
    <w:rsid w:val="00F051CD"/>
    <w:rsid w:val="00F203EC"/>
    <w:rsid w:val="00F25C61"/>
    <w:rsid w:val="00F32E00"/>
    <w:rsid w:val="00F33290"/>
    <w:rsid w:val="00F36EF7"/>
    <w:rsid w:val="00F378F2"/>
    <w:rsid w:val="00F41090"/>
    <w:rsid w:val="00F413BC"/>
    <w:rsid w:val="00F41BD2"/>
    <w:rsid w:val="00F4360F"/>
    <w:rsid w:val="00F441F1"/>
    <w:rsid w:val="00F46FD9"/>
    <w:rsid w:val="00F47EEC"/>
    <w:rsid w:val="00F5100A"/>
    <w:rsid w:val="00F54A78"/>
    <w:rsid w:val="00F57E6A"/>
    <w:rsid w:val="00F612A5"/>
    <w:rsid w:val="00F6173C"/>
    <w:rsid w:val="00F618AF"/>
    <w:rsid w:val="00F674B6"/>
    <w:rsid w:val="00F70100"/>
    <w:rsid w:val="00F77134"/>
    <w:rsid w:val="00F8122B"/>
    <w:rsid w:val="00F82BC7"/>
    <w:rsid w:val="00F84C8D"/>
    <w:rsid w:val="00F85C37"/>
    <w:rsid w:val="00F87A4B"/>
    <w:rsid w:val="00F87FBF"/>
    <w:rsid w:val="00F946A9"/>
    <w:rsid w:val="00F97458"/>
    <w:rsid w:val="00FA0003"/>
    <w:rsid w:val="00FA0EBA"/>
    <w:rsid w:val="00FA692C"/>
    <w:rsid w:val="00FB1AB5"/>
    <w:rsid w:val="00FD1825"/>
    <w:rsid w:val="00FD2D81"/>
    <w:rsid w:val="00FD35F6"/>
    <w:rsid w:val="00FE14E7"/>
    <w:rsid w:val="00FE33DA"/>
    <w:rsid w:val="00FE3BFB"/>
    <w:rsid w:val="00FE40DA"/>
    <w:rsid w:val="00FE4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FDDECE4-09DE-4E4C-80E3-A00166B3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lang w:val="x-none" w:eastAsia="x-none"/>
    </w:rPr>
  </w:style>
  <w:style w:type="paragraph" w:styleId="4">
    <w:name w:val="heading 4"/>
    <w:basedOn w:val="a"/>
    <w:next w:val="a"/>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rsid w:val="00716803"/>
    <w:pPr>
      <w:tabs>
        <w:tab w:val="center" w:pos="4677"/>
        <w:tab w:val="right" w:pos="9355"/>
      </w:tabs>
    </w:pPr>
    <w:rPr>
      <w:lang w:val="x-none" w:eastAsia="x-none"/>
    </w:rPr>
  </w:style>
  <w:style w:type="character" w:customStyle="1" w:styleId="ad">
    <w:name w:val="Верхний колонтитул Знак"/>
    <w:link w:val="ac"/>
    <w:rsid w:val="00716803"/>
    <w:rPr>
      <w:sz w:val="24"/>
      <w:szCs w:val="24"/>
    </w:rPr>
  </w:style>
  <w:style w:type="paragraph" w:styleId="ae">
    <w:name w:val="footer"/>
    <w:basedOn w:val="a"/>
    <w:link w:val="af"/>
    <w:rsid w:val="00716803"/>
    <w:pPr>
      <w:tabs>
        <w:tab w:val="center" w:pos="4677"/>
        <w:tab w:val="right" w:pos="9355"/>
      </w:tabs>
    </w:pPr>
    <w:rPr>
      <w:lang w:val="x-none" w:eastAsia="x-none"/>
    </w:r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FA0003"/>
    <w:rPr>
      <w:rFonts w:ascii="Tahoma" w:hAnsi="Tahoma"/>
      <w:sz w:val="16"/>
      <w:szCs w:val="16"/>
      <w:lang w:val="x-none" w:eastAsia="x-none"/>
    </w:rPr>
  </w:style>
  <w:style w:type="character" w:customStyle="1" w:styleId="af1">
    <w:name w:val="Текст выноски Знак"/>
    <w:link w:val="af0"/>
    <w:rsid w:val="00FA0003"/>
    <w:rPr>
      <w:rFonts w:ascii="Tahoma" w:hAnsi="Tahoma" w:cs="Tahoma"/>
      <w:sz w:val="16"/>
      <w:szCs w:val="16"/>
    </w:rPr>
  </w:style>
  <w:style w:type="character" w:styleId="af2">
    <w:name w:val="Hyperlink"/>
    <w:uiPriority w:val="99"/>
    <w:unhideWhenUsed/>
    <w:rsid w:val="0080156B"/>
    <w:rPr>
      <w:color w:val="0000FF"/>
      <w:u w:val="single"/>
    </w:rPr>
  </w:style>
  <w:style w:type="paragraph" w:styleId="af3">
    <w:name w:val="Normal (Web)"/>
    <w:basedOn w:val="a"/>
    <w:rsid w:val="00D25F19"/>
    <w:pPr>
      <w:spacing w:before="100" w:beforeAutospacing="1" w:after="100" w:afterAutospacing="1"/>
    </w:pPr>
  </w:style>
  <w:style w:type="character" w:customStyle="1" w:styleId="FontStyle15">
    <w:name w:val="Font Style15"/>
    <w:rsid w:val="00D25F19"/>
    <w:rPr>
      <w:rFonts w:ascii="Times New Roman" w:hAnsi="Times New Roman" w:cs="Times New Roman"/>
      <w:sz w:val="22"/>
      <w:szCs w:val="22"/>
    </w:rPr>
  </w:style>
  <w:style w:type="paragraph" w:styleId="af4">
    <w:name w:val="List Paragraph"/>
    <w:basedOn w:val="a"/>
    <w:uiPriority w:val="34"/>
    <w:qFormat/>
    <w:rsid w:val="00D25F19"/>
    <w:pPr>
      <w:spacing w:after="200" w:line="276" w:lineRule="auto"/>
      <w:ind w:left="720"/>
      <w:contextualSpacing/>
    </w:pPr>
    <w:rPr>
      <w:rFonts w:ascii="Calibri" w:hAnsi="Calibri"/>
      <w:sz w:val="22"/>
      <w:szCs w:val="22"/>
    </w:rPr>
  </w:style>
  <w:style w:type="paragraph" w:customStyle="1" w:styleId="11">
    <w:name w:val="Абзац списка1"/>
    <w:basedOn w:val="a"/>
    <w:uiPriority w:val="99"/>
    <w:qFormat/>
    <w:rsid w:val="00D25F19"/>
    <w:pPr>
      <w:spacing w:after="200" w:line="276" w:lineRule="auto"/>
      <w:ind w:left="720"/>
    </w:pPr>
    <w:rPr>
      <w:rFonts w:ascii="Calibri" w:eastAsia="Calibri" w:hAnsi="Calibri" w:cs="Calibri"/>
      <w:sz w:val="22"/>
      <w:szCs w:val="22"/>
      <w:lang w:eastAsia="en-US"/>
    </w:rPr>
  </w:style>
  <w:style w:type="paragraph" w:customStyle="1" w:styleId="2">
    <w:name w:val="Абзац списка2"/>
    <w:basedOn w:val="a"/>
    <w:uiPriority w:val="99"/>
    <w:qFormat/>
    <w:rsid w:val="00D25F19"/>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970792822">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53C3C5BEF7E2EB0805A61A35ED78224C09A170B2656D7D58076BC8Ct5Q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otsenkoIA\Desktop\2015\&#1087;&#1086;&#1089;&#1090;&#1072;&#1085;&#1086;&#1074;&#1083;&#1077;&#1085;&#1080;&#1103;\&#1087;&#1086;&#1089;&#1090;&#1072;&#1085;&#1086;&#1074;&#1083;&#1077;&#1085;&#1080;&#1103;%20&#1085;&#1087;,%20&#1085;&#1087;&#1072;\&#1073;&#1083;&#1072;&#1075;&#1086;&#1091;&#1089;&#1090;&#1088;&#1086;&#1081;&#1089;&#1090;&#1074;&#1086;\postanovlenie_12_23_06_15%20(1).docx" TargetMode="External"/><Relationship Id="rId5" Type="http://schemas.openxmlformats.org/officeDocument/2006/relationships/webSettings" Target="webSettings.xml"/><Relationship Id="rId10" Type="http://schemas.openxmlformats.org/officeDocument/2006/relationships/hyperlink" Target="consultantplus://offline/ref=45B9D0F40F91E131CA34ECE3E824E50A8E28A3527836E58F35354CBF4637DCECF576F03338417E603E811DMDgE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4BBD-ED4D-4229-BB83-7677E2CB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8405</Words>
  <Characters>47909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56202</CharactersWithSpaces>
  <SharedDoc>false</SharedDoc>
  <HLinks>
    <vt:vector size="18" baseType="variant">
      <vt:variant>
        <vt:i4>7536739</vt:i4>
      </vt:variant>
      <vt:variant>
        <vt:i4>9</vt:i4>
      </vt:variant>
      <vt:variant>
        <vt:i4>0</vt:i4>
      </vt:variant>
      <vt:variant>
        <vt:i4>5</vt:i4>
      </vt:variant>
      <vt:variant>
        <vt:lpwstr>consultantplus://offline/ref=D53C3C5BEF7E2EB0805A61A35ED78224C09A170B2656D7D58076BC8Ct5Q1I</vt:lpwstr>
      </vt:variant>
      <vt:variant>
        <vt:lpwstr/>
      </vt:variant>
      <vt:variant>
        <vt:i4>73139249</vt:i4>
      </vt:variant>
      <vt:variant>
        <vt:i4>6</vt:i4>
      </vt:variant>
      <vt:variant>
        <vt:i4>0</vt:i4>
      </vt:variant>
      <vt:variant>
        <vt:i4>5</vt:i4>
      </vt:variant>
      <vt:variant>
        <vt:lpwstr>C:\Users\DotsenkoIA\Desktop\2015\постановления\постановления нп, нпа\благоустройство\postanovlenie_12_23_06_15 (1).docx</vt:lpwstr>
      </vt:variant>
      <vt:variant>
        <vt:lpwstr>sub_207</vt:lpwstr>
      </vt:variant>
      <vt:variant>
        <vt:i4>1245195</vt:i4>
      </vt:variant>
      <vt:variant>
        <vt:i4>3</vt:i4>
      </vt:variant>
      <vt:variant>
        <vt:i4>0</vt:i4>
      </vt:variant>
      <vt:variant>
        <vt:i4>5</vt:i4>
      </vt:variant>
      <vt:variant>
        <vt:lpwstr>consultantplus://offline/ref=45B9D0F40F91E131CA34ECE3E824E50A8E28A3527836E58F35354CBF4637DCECF576F03338417E603E811DMDgEK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DanivaKV</dc:creator>
  <cp:keywords/>
  <cp:lastModifiedBy>Мязитов Марсель Наильевич</cp:lastModifiedBy>
  <cp:revision>2</cp:revision>
  <cp:lastPrinted>2017-10-16T05:07:00Z</cp:lastPrinted>
  <dcterms:created xsi:type="dcterms:W3CDTF">2017-10-30T08:54:00Z</dcterms:created>
  <dcterms:modified xsi:type="dcterms:W3CDTF">2017-10-30T08:54:00Z</dcterms:modified>
</cp:coreProperties>
</file>