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A7" w:rsidRDefault="00B505A7" w:rsidP="00485B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109A7" w:rsidRDefault="00E109A7" w:rsidP="00E109A7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25851706" r:id="rId7"/>
        </w:object>
      </w:r>
    </w:p>
    <w:p w:rsidR="00E109A7" w:rsidRPr="00522693" w:rsidRDefault="00E109A7" w:rsidP="00E109A7">
      <w:pPr>
        <w:jc w:val="center"/>
      </w:pPr>
    </w:p>
    <w:p w:rsidR="00E109A7" w:rsidRPr="00335B64" w:rsidRDefault="00E109A7" w:rsidP="00E109A7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E109A7" w:rsidRPr="00335B64" w:rsidRDefault="00E109A7" w:rsidP="00E109A7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E109A7" w:rsidRPr="00335B64" w:rsidRDefault="00E109A7" w:rsidP="00E109A7">
      <w:pPr>
        <w:jc w:val="center"/>
        <w:rPr>
          <w:b/>
          <w:szCs w:val="28"/>
        </w:rPr>
      </w:pPr>
    </w:p>
    <w:p w:rsidR="00E109A7" w:rsidRPr="00335B64" w:rsidRDefault="00E109A7" w:rsidP="00E109A7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E109A7" w:rsidRPr="00335B64" w:rsidRDefault="00E109A7" w:rsidP="00E109A7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E109A7" w:rsidRPr="00335B64" w:rsidRDefault="00E109A7" w:rsidP="00E109A7">
      <w:pPr>
        <w:jc w:val="center"/>
        <w:rPr>
          <w:b/>
          <w:szCs w:val="32"/>
        </w:rPr>
      </w:pPr>
    </w:p>
    <w:p w:rsidR="00E109A7" w:rsidRPr="00335B64" w:rsidRDefault="00E109A7" w:rsidP="00E109A7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E109A7" w:rsidRPr="00335B64" w:rsidRDefault="00E109A7" w:rsidP="00E109A7">
      <w:pPr>
        <w:rPr>
          <w:sz w:val="28"/>
          <w:szCs w:val="28"/>
        </w:rPr>
      </w:pPr>
    </w:p>
    <w:p w:rsidR="00E109A7" w:rsidRPr="003A7637" w:rsidRDefault="00E109A7" w:rsidP="00E109A7">
      <w:pPr>
        <w:rPr>
          <w:sz w:val="28"/>
          <w:szCs w:val="28"/>
        </w:rPr>
      </w:pPr>
      <w:proofErr w:type="gramStart"/>
      <w:r w:rsidRPr="003A7637">
        <w:rPr>
          <w:sz w:val="28"/>
          <w:szCs w:val="28"/>
        </w:rPr>
        <w:t>«</w:t>
      </w:r>
      <w:r w:rsidR="00B94B98" w:rsidRPr="00B94B98">
        <w:rPr>
          <w:sz w:val="28"/>
          <w:szCs w:val="28"/>
        </w:rPr>
        <w:t xml:space="preserve"> 26</w:t>
      </w:r>
      <w:proofErr w:type="gramEnd"/>
      <w:r w:rsidR="00B94B98" w:rsidRPr="00B94B98">
        <w:rPr>
          <w:sz w:val="28"/>
          <w:szCs w:val="28"/>
        </w:rPr>
        <w:t xml:space="preserve"> </w:t>
      </w:r>
      <w:r w:rsidRPr="00B94B98">
        <w:rPr>
          <w:sz w:val="28"/>
          <w:szCs w:val="28"/>
        </w:rPr>
        <w:t xml:space="preserve">» </w:t>
      </w:r>
      <w:r w:rsidR="00B94B98" w:rsidRPr="00B94B98">
        <w:rPr>
          <w:sz w:val="28"/>
          <w:szCs w:val="28"/>
        </w:rPr>
        <w:t xml:space="preserve">мая </w:t>
      </w:r>
      <w:r w:rsidRPr="003A763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A7637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94B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3A7637">
        <w:rPr>
          <w:sz w:val="28"/>
          <w:szCs w:val="28"/>
        </w:rPr>
        <w:t>№</w:t>
      </w:r>
      <w:r w:rsidR="00B94B98">
        <w:rPr>
          <w:sz w:val="28"/>
          <w:szCs w:val="28"/>
        </w:rPr>
        <w:t xml:space="preserve"> 198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9A7" w:rsidRPr="00E109A7" w:rsidRDefault="00E109A7" w:rsidP="00E109A7">
      <w:pPr>
        <w:rPr>
          <w:spacing w:val="1"/>
          <w:sz w:val="28"/>
          <w:szCs w:val="28"/>
        </w:rPr>
      </w:pPr>
      <w:r w:rsidRPr="00E109A7">
        <w:rPr>
          <w:spacing w:val="1"/>
          <w:sz w:val="28"/>
          <w:szCs w:val="28"/>
        </w:rPr>
        <w:t>Председатель Совета депутатов</w:t>
      </w:r>
    </w:p>
    <w:p w:rsidR="00485B75" w:rsidRPr="00E109A7" w:rsidRDefault="00E109A7" w:rsidP="00E10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09A7">
        <w:rPr>
          <w:rFonts w:ascii="Times New Roman" w:hAnsi="Times New Roman" w:cs="Times New Roman"/>
          <w:spacing w:val="1"/>
          <w:sz w:val="28"/>
          <w:szCs w:val="28"/>
        </w:rPr>
        <w:t>городского поселения Лянтор</w:t>
      </w:r>
      <w:r w:rsidRPr="00E109A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109A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109A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109A7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E109A7"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</w:t>
      </w:r>
      <w:r w:rsidRPr="00E109A7">
        <w:rPr>
          <w:rFonts w:ascii="Times New Roman" w:hAnsi="Times New Roman" w:cs="Times New Roman"/>
          <w:spacing w:val="1"/>
          <w:sz w:val="28"/>
          <w:szCs w:val="28"/>
        </w:rPr>
        <w:t>Е.В.Чернышов</w:t>
      </w: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E80" w:rsidRDefault="00985E80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E80" w:rsidRDefault="00985E80" w:rsidP="00FE4D3B">
      <w:pPr>
        <w:ind w:left="5580"/>
        <w:rPr>
          <w:b/>
        </w:rPr>
      </w:pPr>
    </w:p>
    <w:p w:rsidR="00D277C1" w:rsidRDefault="00D277C1" w:rsidP="00FE4D3B">
      <w:pPr>
        <w:ind w:left="5580"/>
        <w:rPr>
          <w:b/>
        </w:rPr>
      </w:pPr>
    </w:p>
    <w:p w:rsidR="00D277C1" w:rsidRDefault="00D277C1" w:rsidP="00FE4D3B">
      <w:pPr>
        <w:ind w:left="5580"/>
        <w:rPr>
          <w:b/>
        </w:rPr>
      </w:pPr>
    </w:p>
    <w:p w:rsidR="00D277C1" w:rsidRDefault="00D277C1" w:rsidP="00E109A7">
      <w:pPr>
        <w:rPr>
          <w:b/>
        </w:rPr>
      </w:pPr>
    </w:p>
    <w:p w:rsidR="00E109A7" w:rsidRDefault="00E109A7" w:rsidP="00E109A7">
      <w:pPr>
        <w:rPr>
          <w:b/>
        </w:rPr>
      </w:pPr>
    </w:p>
    <w:p w:rsidR="00985E80" w:rsidRDefault="00985E80" w:rsidP="00FE4D3B">
      <w:pPr>
        <w:ind w:left="5580"/>
        <w:rPr>
          <w:b/>
        </w:rPr>
      </w:pPr>
    </w:p>
    <w:p w:rsidR="00FE4D3B" w:rsidRPr="00FE4D3B" w:rsidRDefault="00985E80" w:rsidP="00FE4D3B">
      <w:pPr>
        <w:ind w:left="5580"/>
      </w:pPr>
      <w:r>
        <w:rPr>
          <w:b/>
        </w:rPr>
        <w:lastRenderedPageBreak/>
        <w:t xml:space="preserve">                    </w:t>
      </w:r>
      <w:r w:rsidR="000613DE">
        <w:rPr>
          <w:b/>
        </w:rPr>
        <w:t xml:space="preserve">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B94B98" w:rsidRDefault="000613DE" w:rsidP="00FE4D3B">
      <w:pPr>
        <w:ind w:left="5580"/>
      </w:pPr>
      <w:r>
        <w:t xml:space="preserve">                </w:t>
      </w:r>
      <w:r w:rsidR="00860CCB">
        <w:t xml:space="preserve"> </w:t>
      </w:r>
      <w:r>
        <w:t xml:space="preserve">     </w:t>
      </w:r>
      <w:r w:rsidR="00FE4D3B" w:rsidRPr="00B94B98">
        <w:t xml:space="preserve">от </w:t>
      </w:r>
      <w:proofErr w:type="gramStart"/>
      <w:r w:rsidR="00052DD0">
        <w:t>« 26</w:t>
      </w:r>
      <w:proofErr w:type="gramEnd"/>
      <w:r w:rsidR="00B94B98" w:rsidRPr="00B94B98">
        <w:t xml:space="preserve"> » мая</w:t>
      </w:r>
      <w:r w:rsidR="00FE4D3B" w:rsidRPr="00B94B98">
        <w:t xml:space="preserve"> 20</w:t>
      </w:r>
      <w:r w:rsidR="00B53303" w:rsidRPr="00B94B98">
        <w:t>1</w:t>
      </w:r>
      <w:r w:rsidR="00B505A7" w:rsidRPr="00B94B98">
        <w:t>6</w:t>
      </w:r>
      <w:r w:rsidR="00FE4D3B" w:rsidRPr="00B94B98">
        <w:t xml:space="preserve"> №</w:t>
      </w:r>
      <w:r w:rsidR="00B94B98" w:rsidRPr="00B94B98">
        <w:t xml:space="preserve"> 198</w:t>
      </w:r>
    </w:p>
    <w:p w:rsidR="0010029B" w:rsidRDefault="0010029B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669"/>
        <w:gridCol w:w="4252"/>
        <w:gridCol w:w="1560"/>
      </w:tblGrid>
      <w:tr w:rsidR="00A92DD9" w:rsidRPr="00484575" w:rsidTr="00B45FAB">
        <w:trPr>
          <w:trHeight w:val="112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A92DD9" w:rsidRDefault="00B45FAB" w:rsidP="00B45FAB">
            <w:r>
              <w:t xml:space="preserve">   </w:t>
            </w:r>
            <w:r w:rsidR="00A92DD9" w:rsidRPr="00A92DD9">
              <w:t>№</w:t>
            </w:r>
            <w:r>
              <w:t xml:space="preserve"> </w:t>
            </w:r>
            <w:r w:rsidR="00A92DD9" w:rsidRPr="00A92DD9">
              <w:t>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r w:rsidRPr="003859BE">
              <w:t>Наименование и основные характер</w:t>
            </w:r>
            <w:r w:rsidRPr="003859BE">
              <w:t>и</w:t>
            </w:r>
            <w:r w:rsidRPr="003859BE">
              <w:t>стики объекта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DD9" w:rsidRPr="003859BE" w:rsidRDefault="00A92DD9" w:rsidP="00B45FAB">
            <w:pPr>
              <w:jc w:val="center"/>
            </w:pPr>
            <w:proofErr w:type="gramStart"/>
            <w:r w:rsidRPr="003859BE">
              <w:t>Местонахожд</w:t>
            </w:r>
            <w:r w:rsidRPr="003859BE">
              <w:t>е</w:t>
            </w:r>
            <w:r w:rsidRPr="003859BE">
              <w:t>ние  имущества</w:t>
            </w:r>
            <w:proofErr w:type="gramEnd"/>
            <w:r w:rsidRPr="003859BE">
              <w:t xml:space="preserve"> или иная информация, индивидуализирующая имущ</w:t>
            </w:r>
            <w:r w:rsidRPr="003859BE">
              <w:t>е</w:t>
            </w:r>
            <w:r w:rsidR="00DE68A7"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8A7" w:rsidRDefault="00A92DD9" w:rsidP="00B45FAB">
            <w:pPr>
              <w:jc w:val="center"/>
            </w:pPr>
            <w:r w:rsidRPr="003859BE">
              <w:t>Балансовая стоимость</w:t>
            </w:r>
            <w:r w:rsidR="00DE68A7">
              <w:t>,</w:t>
            </w:r>
          </w:p>
          <w:p w:rsidR="00A92DD9" w:rsidRPr="003859BE" w:rsidRDefault="00A92DD9" w:rsidP="00B45FAB">
            <w:pPr>
              <w:jc w:val="center"/>
            </w:pPr>
            <w:r w:rsidRPr="003859BE">
              <w:t>тыс</w:t>
            </w:r>
            <w:r w:rsidR="00B45FAB">
              <w:t>яч</w:t>
            </w:r>
            <w:r w:rsidR="00DE68A7">
              <w:t xml:space="preserve"> </w:t>
            </w:r>
            <w:r w:rsidRPr="003859BE">
              <w:t>ру</w:t>
            </w:r>
            <w:r w:rsidRPr="003859BE">
              <w:t>б</w:t>
            </w:r>
            <w:r w:rsidRPr="003859BE">
              <w:t>лей</w:t>
            </w:r>
          </w:p>
        </w:tc>
      </w:tr>
      <w:tr w:rsidR="00A92DD9" w:rsidRPr="00484575" w:rsidTr="00B45FAB">
        <w:trPr>
          <w:trHeight w:val="1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B45FAB">
            <w:pPr>
              <w:ind w:left="360"/>
            </w:pPr>
            <w:r w:rsidRPr="00A92DD9"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68A7">
        <w:trPr>
          <w:trHeight w:val="144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6B661F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Pr="003859BE">
              <w:t xml:space="preserve">Имущество, предназначенное для обеспечения проживающих в поселении и нуждающихся в жилых помещениях </w:t>
            </w:r>
            <w:r w:rsidR="00A92DD9" w:rsidRPr="003859BE">
              <w:t>малоимущих граждан жилыми помещениями</w:t>
            </w:r>
            <w:r w:rsidRPr="003859BE">
              <w:t>, организаци</w:t>
            </w:r>
            <w:r w:rsidR="006B661F">
              <w:t>я</w:t>
            </w:r>
            <w:r w:rsidR="00A92DD9" w:rsidRPr="003859BE">
              <w:t xml:space="preserve"> содержания муниципального жилищного фонда</w:t>
            </w:r>
            <w:r w:rsidRPr="003859BE">
              <w:t>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A92DD9" w:rsidRPr="00951C0A" w:rsidTr="00212DE8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854891" w:rsidP="00D56CE0">
            <w:pPr>
              <w:jc w:val="both"/>
            </w:pPr>
            <w:r w:rsidRPr="00854891">
              <w:t>Жилые помещения (</w:t>
            </w:r>
            <w:r w:rsidR="00D56CE0" w:rsidRPr="00D56CE0">
              <w:t>10</w:t>
            </w:r>
            <w:r w:rsidR="003859BE" w:rsidRPr="00D56CE0">
              <w:t xml:space="preserve"> единиц</w:t>
            </w:r>
            <w:r w:rsidR="003859BE" w:rsidRPr="00854891"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397ED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 w:rsidR="00397EDF">
              <w:rPr>
                <w:snapToGrid w:val="0"/>
                <w:color w:val="000000"/>
              </w:rPr>
              <w:t>сборно-щитовой</w:t>
            </w:r>
            <w:r w:rsidRPr="003859BE">
              <w:rPr>
                <w:snapToGrid w:val="0"/>
                <w:color w:val="000000"/>
              </w:rPr>
              <w:t xml:space="preserve">, </w:t>
            </w:r>
            <w:r w:rsidR="00B45FAB"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 w:rsidR="00B45FAB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 w:rsidR="00B45FAB">
              <w:rPr>
                <w:snapToGrid w:val="0"/>
                <w:color w:val="000000"/>
              </w:rPr>
              <w:t xml:space="preserve">- </w:t>
            </w:r>
            <w:r w:rsidR="00397EDF">
              <w:rPr>
                <w:snapToGrid w:val="0"/>
                <w:color w:val="000000"/>
              </w:rPr>
              <w:t>1989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Default="003859BE" w:rsidP="00B45FAB">
            <w:pPr>
              <w:jc w:val="center"/>
            </w:pPr>
            <w:r w:rsidRPr="003859BE">
              <w:t xml:space="preserve">микрорайон </w:t>
            </w:r>
            <w:r w:rsidR="00397EDF">
              <w:t>6а</w:t>
            </w:r>
            <w:r w:rsidRPr="003859BE">
              <w:t>, д</w:t>
            </w:r>
            <w:r w:rsidR="00B45FAB">
              <w:t xml:space="preserve">ом </w:t>
            </w:r>
            <w:r w:rsidR="00397EDF">
              <w:t>80</w:t>
            </w:r>
            <w:r w:rsidRPr="003859BE">
              <w:t>, г</w:t>
            </w:r>
            <w:r w:rsidR="00DE68A7">
              <w:t>.</w:t>
            </w:r>
            <w:r w:rsidRPr="003859BE">
              <w:t xml:space="preserve">п. Лянтор, </w:t>
            </w:r>
          </w:p>
          <w:p w:rsidR="003859BE" w:rsidRPr="003859BE" w:rsidRDefault="003859BE" w:rsidP="00B45FAB">
            <w:pPr>
              <w:jc w:val="center"/>
              <w:rPr>
                <w:snapToGrid w:val="0"/>
                <w:color w:val="000000"/>
              </w:rPr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 w:rsidR="00C44881"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A" w:rsidRDefault="003859BE" w:rsidP="00397ED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 w:rsidR="00397EDF">
              <w:rPr>
                <w:snapToGrid w:val="0"/>
                <w:color w:val="000000"/>
              </w:rPr>
              <w:t xml:space="preserve">10 </w:t>
            </w:r>
            <w:r w:rsidRPr="003859BE">
              <w:rPr>
                <w:snapToGrid w:val="0"/>
                <w:color w:val="000000"/>
              </w:rPr>
              <w:t xml:space="preserve"> </w:t>
            </w:r>
          </w:p>
          <w:p w:rsidR="003859BE" w:rsidRPr="003859BE" w:rsidRDefault="003859BE" w:rsidP="00397ED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(общая площадь </w:t>
            </w:r>
            <w:r w:rsidR="00397EDF">
              <w:rPr>
                <w:snapToGrid w:val="0"/>
                <w:color w:val="000000"/>
              </w:rPr>
              <w:t>54</w:t>
            </w:r>
            <w:r w:rsidRPr="003859BE">
              <w:rPr>
                <w:snapToGrid w:val="0"/>
                <w:color w:val="000000"/>
              </w:rPr>
              <w:t>,</w:t>
            </w:r>
            <w:r w:rsidR="00397EDF">
              <w:rPr>
                <w:snapToGrid w:val="0"/>
                <w:color w:val="000000"/>
              </w:rPr>
              <w:t>8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97EDF" w:rsidP="002C289F">
            <w:pPr>
              <w:jc w:val="center"/>
            </w:pPr>
            <w:r>
              <w:t xml:space="preserve">свидетельство о государственной регистрации права собственности 86-АБ </w:t>
            </w:r>
            <w:r w:rsidR="00057D5C">
              <w:t>51</w:t>
            </w:r>
            <w:r w:rsidR="00443F09">
              <w:t>9669 от 30.11.2012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97EDF" w:rsidP="00397EDF">
            <w:pPr>
              <w:jc w:val="center"/>
            </w:pPr>
            <w:r>
              <w:t>1</w:t>
            </w:r>
            <w:r w:rsidR="00B45FAB">
              <w:t xml:space="preserve"> 0</w:t>
            </w:r>
            <w:r>
              <w:t>19</w:t>
            </w:r>
            <w:r w:rsidR="003859BE" w:rsidRPr="003859BE">
              <w:t>,0</w:t>
            </w:r>
            <w:r>
              <w:t>4</w:t>
            </w: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ED185A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</w:t>
            </w:r>
            <w:r w:rsidR="00B45FA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ED185A" w:rsidP="00ED185A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>сборно-щитовой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>- 1987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A" w:rsidRDefault="00ED185A" w:rsidP="00ED185A">
            <w:pPr>
              <w:jc w:val="center"/>
            </w:pPr>
            <w:r w:rsidRPr="003859BE">
              <w:t xml:space="preserve">микрорайон </w:t>
            </w:r>
            <w:r>
              <w:t>1</w:t>
            </w:r>
            <w:r w:rsidRPr="003859BE">
              <w:t>, д</w:t>
            </w:r>
            <w:r>
              <w:t>ом 25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3859BE" w:rsidRPr="003859BE" w:rsidRDefault="00ED185A" w:rsidP="00ED185A">
            <w:pPr>
              <w:jc w:val="center"/>
              <w:rPr>
                <w:snapToGrid w:val="0"/>
                <w:color w:val="000000"/>
              </w:rPr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D5213F" w:rsidP="00ED185A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3859BE">
              <w:rPr>
                <w:rFonts w:eastAsia="Calibri"/>
                <w:lang w:eastAsia="en-US"/>
              </w:rPr>
              <w:t>1.1.</w:t>
            </w:r>
            <w:r w:rsidR="00ED185A">
              <w:rPr>
                <w:rFonts w:eastAsia="Calibri"/>
                <w:lang w:eastAsia="en-US"/>
              </w:rPr>
              <w:t>2</w:t>
            </w:r>
            <w:r w:rsidR="003859BE">
              <w:rPr>
                <w:rFonts w:eastAsia="Calibri"/>
                <w:lang w:eastAsia="en-US"/>
              </w:rPr>
              <w:t>.</w:t>
            </w:r>
            <w:r w:rsidR="00ED185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ED185A" w:rsidP="00ED185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Комната в к</w:t>
            </w:r>
            <w:r w:rsidR="003859BE" w:rsidRPr="003859BE">
              <w:rPr>
                <w:snapToGrid w:val="0"/>
                <w:color w:val="000000"/>
              </w:rPr>
              <w:t>вартир</w:t>
            </w:r>
            <w:r>
              <w:rPr>
                <w:snapToGrid w:val="0"/>
                <w:color w:val="000000"/>
              </w:rPr>
              <w:t>е</w:t>
            </w:r>
            <w:r w:rsidR="003859BE" w:rsidRPr="003859BE">
              <w:rPr>
                <w:snapToGrid w:val="0"/>
                <w:color w:val="000000"/>
              </w:rPr>
              <w:t xml:space="preserve"> № </w:t>
            </w:r>
            <w:proofErr w:type="gramStart"/>
            <w:r>
              <w:rPr>
                <w:snapToGrid w:val="0"/>
                <w:color w:val="000000"/>
              </w:rPr>
              <w:t xml:space="preserve">10 </w:t>
            </w:r>
            <w:r w:rsidR="003859BE" w:rsidRPr="003859BE">
              <w:rPr>
                <w:snapToGrid w:val="0"/>
                <w:color w:val="000000"/>
              </w:rPr>
              <w:t xml:space="preserve"> (</w:t>
            </w:r>
            <w:proofErr w:type="gramEnd"/>
            <w:r w:rsidR="003859BE" w:rsidRPr="003859BE">
              <w:rPr>
                <w:snapToGrid w:val="0"/>
                <w:color w:val="000000"/>
              </w:rPr>
              <w:t xml:space="preserve">общая </w:t>
            </w:r>
            <w:r w:rsidR="003859BE" w:rsidRPr="003859BE">
              <w:rPr>
                <w:snapToGrid w:val="0"/>
                <w:color w:val="000000"/>
              </w:rPr>
              <w:t>п</w:t>
            </w:r>
            <w:r w:rsidR="003859BE" w:rsidRPr="003859BE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16</w:t>
            </w:r>
            <w:r w:rsidR="003859BE"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2</w:t>
            </w:r>
            <w:r w:rsidR="003859BE"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ED185A" w:rsidP="00ED185A">
            <w:pPr>
              <w:jc w:val="center"/>
            </w:pPr>
            <w:r>
              <w:t>809</w:t>
            </w:r>
            <w:r w:rsidR="00C44881" w:rsidRPr="003859BE">
              <w:t>,0</w:t>
            </w:r>
            <w:r>
              <w:t>0</w:t>
            </w:r>
          </w:p>
        </w:tc>
      </w:tr>
      <w:tr w:rsidR="00B45FAB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Default="00ED185A" w:rsidP="00ED185A">
            <w:pPr>
              <w:jc w:val="center"/>
            </w:pPr>
            <w:r>
              <w:t>1.1.3.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ED185A" w:rsidP="00ED185A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>сборно-щитовой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>- 1984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A" w:rsidRDefault="00ED185A" w:rsidP="00ED185A">
            <w:pPr>
              <w:jc w:val="center"/>
            </w:pPr>
            <w:r w:rsidRPr="003859BE">
              <w:t xml:space="preserve">микрорайон </w:t>
            </w:r>
            <w:r>
              <w:t>2</w:t>
            </w:r>
            <w:r w:rsidRPr="003859BE">
              <w:t>, д</w:t>
            </w:r>
            <w:r>
              <w:t>ом 25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B45FAB" w:rsidRPr="003859BE" w:rsidRDefault="00ED185A" w:rsidP="00ED185A">
            <w:pPr>
              <w:jc w:val="center"/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AB" w:rsidRPr="003859BE" w:rsidRDefault="00B45FAB" w:rsidP="002C289F">
            <w:pPr>
              <w:jc w:val="center"/>
            </w:pP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D5213F">
            <w:pPr>
              <w:jc w:val="center"/>
            </w:pPr>
            <w:r>
              <w:t>1.1.3.1.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ED185A">
            <w:r>
              <w:rPr>
                <w:snapToGrid w:val="0"/>
                <w:color w:val="000000"/>
              </w:rPr>
              <w:t>Комната в к</w:t>
            </w:r>
            <w:r w:rsidRPr="003859BE">
              <w:rPr>
                <w:snapToGrid w:val="0"/>
                <w:color w:val="000000"/>
              </w:rPr>
              <w:t>вартир</w:t>
            </w:r>
            <w:r>
              <w:rPr>
                <w:snapToGrid w:val="0"/>
                <w:color w:val="000000"/>
              </w:rPr>
              <w:t>е</w:t>
            </w:r>
            <w:r w:rsidRPr="003859BE">
              <w:rPr>
                <w:snapToGrid w:val="0"/>
                <w:color w:val="000000"/>
              </w:rPr>
              <w:t xml:space="preserve"> № </w:t>
            </w:r>
            <w:proofErr w:type="gramStart"/>
            <w:r>
              <w:rPr>
                <w:snapToGrid w:val="0"/>
                <w:color w:val="000000"/>
              </w:rPr>
              <w:t xml:space="preserve">15 </w:t>
            </w:r>
            <w:r w:rsidRPr="003859BE">
              <w:rPr>
                <w:snapToGrid w:val="0"/>
                <w:color w:val="000000"/>
              </w:rPr>
              <w:t xml:space="preserve"> (</w:t>
            </w:r>
            <w:proofErr w:type="gramEnd"/>
            <w:r w:rsidRPr="003859BE">
              <w:rPr>
                <w:snapToGrid w:val="0"/>
                <w:color w:val="000000"/>
              </w:rPr>
              <w:t xml:space="preserve">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15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5 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C44881">
            <w:pPr>
              <w:jc w:val="center"/>
            </w:pPr>
            <w:r>
              <w:t>768,00</w:t>
            </w:r>
          </w:p>
        </w:tc>
      </w:tr>
      <w:tr w:rsidR="00C44881" w:rsidRPr="00951C0A" w:rsidTr="00212DE8">
        <w:trPr>
          <w:trHeight w:val="58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D5213F">
            <w:pPr>
              <w:jc w:val="center"/>
            </w:pPr>
            <w:r>
              <w:t>1.1.4.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ED185A"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>сборно-щитовой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>- 1985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A" w:rsidRDefault="00ED185A" w:rsidP="00ED185A">
            <w:pPr>
              <w:jc w:val="center"/>
            </w:pPr>
            <w:r w:rsidRPr="003859BE">
              <w:t xml:space="preserve">микрорайон </w:t>
            </w:r>
            <w:r>
              <w:t>2</w:t>
            </w:r>
            <w:r w:rsidRPr="003859BE">
              <w:t>, д</w:t>
            </w:r>
            <w:r>
              <w:t>ом 23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C44881" w:rsidRPr="003859BE" w:rsidRDefault="00ED185A" w:rsidP="00ED185A">
            <w:pPr>
              <w:jc w:val="center"/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</w:p>
        </w:tc>
      </w:tr>
      <w:tr w:rsidR="00C44881" w:rsidRPr="00951C0A" w:rsidTr="00D66D55">
        <w:trPr>
          <w:trHeight w:val="50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D5213F">
            <w:pPr>
              <w:jc w:val="center"/>
            </w:pPr>
            <w:r>
              <w:t>1.1.4.1.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A" w:rsidRDefault="00ED185A" w:rsidP="00ED185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Комната в к</w:t>
            </w:r>
            <w:r w:rsidRPr="003859BE">
              <w:rPr>
                <w:snapToGrid w:val="0"/>
                <w:color w:val="000000"/>
              </w:rPr>
              <w:t>вартир</w:t>
            </w:r>
            <w:r>
              <w:rPr>
                <w:snapToGrid w:val="0"/>
                <w:color w:val="000000"/>
              </w:rPr>
              <w:t>е</w:t>
            </w:r>
            <w:r w:rsidRPr="003859BE">
              <w:rPr>
                <w:snapToGrid w:val="0"/>
                <w:color w:val="000000"/>
              </w:rPr>
              <w:t xml:space="preserve"> № </w:t>
            </w:r>
            <w:r>
              <w:rPr>
                <w:snapToGrid w:val="0"/>
                <w:color w:val="000000"/>
              </w:rPr>
              <w:t>2</w:t>
            </w:r>
          </w:p>
          <w:p w:rsidR="00C44881" w:rsidRDefault="00ED185A" w:rsidP="00ED185A">
            <w:r w:rsidRPr="003859BE">
              <w:rPr>
                <w:snapToGrid w:val="0"/>
                <w:color w:val="000000"/>
              </w:rPr>
              <w:t xml:space="preserve">(общая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10</w:t>
            </w:r>
            <w:r w:rsidRPr="003859BE">
              <w:rPr>
                <w:snapToGrid w:val="0"/>
                <w:color w:val="000000"/>
              </w:rPr>
              <w:t>,</w:t>
            </w:r>
            <w:proofErr w:type="gramStart"/>
            <w:r>
              <w:rPr>
                <w:snapToGrid w:val="0"/>
                <w:color w:val="000000"/>
              </w:rPr>
              <w:t xml:space="preserve">0 </w:t>
            </w:r>
            <w:r w:rsidRPr="003859BE">
              <w:rPr>
                <w:snapToGrid w:val="0"/>
                <w:color w:val="000000"/>
              </w:rPr>
              <w:t xml:space="preserve"> кв.м.</w:t>
            </w:r>
            <w:proofErr w:type="gramEnd"/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C44881">
            <w:pPr>
              <w:jc w:val="center"/>
            </w:pPr>
            <w:r>
              <w:t>15,74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057D5C">
            <w:pPr>
              <w:jc w:val="center"/>
            </w:pPr>
            <w:r>
              <w:t>1.1.5.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ED185A" w:rsidP="00057D5C"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 w:rsidR="00057D5C">
              <w:rPr>
                <w:snapToGrid w:val="0"/>
                <w:color w:val="000000"/>
              </w:rPr>
              <w:t>ж/б панели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>год</w:t>
            </w:r>
            <w:r w:rsidR="00057D5C">
              <w:rPr>
                <w:snapToGrid w:val="0"/>
                <w:color w:val="000000"/>
              </w:rPr>
              <w:t>ы</w:t>
            </w:r>
            <w:r>
              <w:rPr>
                <w:snapToGrid w:val="0"/>
                <w:color w:val="000000"/>
              </w:rPr>
              <w:t xml:space="preserve">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 w:rsidR="00057D5C">
              <w:rPr>
                <w:snapToGrid w:val="0"/>
                <w:color w:val="000000"/>
              </w:rPr>
              <w:t>–</w:t>
            </w:r>
            <w:r>
              <w:rPr>
                <w:snapToGrid w:val="0"/>
                <w:color w:val="000000"/>
              </w:rPr>
              <w:t xml:space="preserve"> </w:t>
            </w:r>
            <w:r w:rsidR="00057D5C">
              <w:rPr>
                <w:snapToGrid w:val="0"/>
                <w:color w:val="000000"/>
              </w:rPr>
              <w:t>2005-2007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5A" w:rsidRDefault="00ED185A" w:rsidP="00ED185A">
            <w:pPr>
              <w:jc w:val="center"/>
            </w:pPr>
            <w:r w:rsidRPr="003859BE">
              <w:t xml:space="preserve">микрорайон </w:t>
            </w:r>
            <w:r>
              <w:t>5</w:t>
            </w:r>
            <w:r w:rsidRPr="003859BE">
              <w:t>, д</w:t>
            </w:r>
            <w:r>
              <w:t>ом 3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C44881" w:rsidRPr="003859BE" w:rsidRDefault="00ED185A" w:rsidP="00ED185A">
            <w:pPr>
              <w:jc w:val="center"/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</w:p>
        </w:tc>
      </w:tr>
      <w:tr w:rsidR="00C44881" w:rsidRPr="00951C0A" w:rsidTr="00212DE8">
        <w:trPr>
          <w:trHeight w:val="597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D5213F">
            <w:pPr>
              <w:jc w:val="center"/>
            </w:pPr>
            <w:r>
              <w:t>1.1.5.1.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C" w:rsidRDefault="00057D5C" w:rsidP="00057D5C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 xml:space="preserve">29 </w:t>
            </w:r>
            <w:r w:rsidRPr="003859BE">
              <w:rPr>
                <w:snapToGrid w:val="0"/>
                <w:color w:val="000000"/>
              </w:rPr>
              <w:t xml:space="preserve"> </w:t>
            </w:r>
          </w:p>
          <w:p w:rsidR="00C44881" w:rsidRDefault="00057D5C" w:rsidP="00057D5C">
            <w:r w:rsidRPr="003859BE">
              <w:rPr>
                <w:snapToGrid w:val="0"/>
                <w:color w:val="000000"/>
              </w:rPr>
              <w:t xml:space="preserve">(общая площадь </w:t>
            </w:r>
            <w:r>
              <w:rPr>
                <w:snapToGrid w:val="0"/>
                <w:color w:val="000000"/>
              </w:rPr>
              <w:t>89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9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057D5C" w:rsidP="00057D5C">
            <w:pPr>
              <w:jc w:val="center"/>
            </w:pPr>
            <w:r>
              <w:t>свидетельство о государственной регистрации права собственности 86-АВ 029485 от 27.03.2015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C44881">
            <w:pPr>
              <w:jc w:val="center"/>
            </w:pPr>
            <w:r>
              <w:t>1 735,07</w:t>
            </w:r>
          </w:p>
        </w:tc>
      </w:tr>
      <w:tr w:rsidR="00C44881" w:rsidRPr="00951C0A" w:rsidTr="00212DE8">
        <w:trPr>
          <w:trHeight w:val="60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D5213F">
            <w:pPr>
              <w:jc w:val="center"/>
            </w:pPr>
            <w:r>
              <w:t>1.1.5.2.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C" w:rsidRDefault="00057D5C" w:rsidP="00057D5C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 xml:space="preserve">243 </w:t>
            </w:r>
            <w:r w:rsidRPr="003859BE">
              <w:rPr>
                <w:snapToGrid w:val="0"/>
                <w:color w:val="000000"/>
              </w:rPr>
              <w:t xml:space="preserve"> </w:t>
            </w:r>
          </w:p>
          <w:p w:rsidR="00C44881" w:rsidRDefault="00057D5C" w:rsidP="00057D5C">
            <w:r w:rsidRPr="003859BE">
              <w:rPr>
                <w:snapToGrid w:val="0"/>
                <w:color w:val="000000"/>
              </w:rPr>
              <w:t xml:space="preserve">(общая площадь </w:t>
            </w:r>
            <w:r>
              <w:rPr>
                <w:snapToGrid w:val="0"/>
                <w:color w:val="000000"/>
              </w:rPr>
              <w:t>61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6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C44881">
            <w:pPr>
              <w:jc w:val="center"/>
            </w:pPr>
            <w:r>
              <w:t>1 320,46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D5213F">
            <w:pPr>
              <w:jc w:val="center"/>
            </w:pPr>
            <w:r>
              <w:t>1.1.6.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057D5C"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>ж/б панели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годы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</w:t>
            </w:r>
            <w:r w:rsidRPr="003859BE">
              <w:rPr>
                <w:snapToGrid w:val="0"/>
                <w:color w:val="000000"/>
              </w:rPr>
              <w:lastRenderedPageBreak/>
              <w:t>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>– 2012-2013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C" w:rsidRDefault="00057D5C" w:rsidP="00057D5C">
            <w:pPr>
              <w:jc w:val="center"/>
            </w:pPr>
            <w:r w:rsidRPr="003859BE">
              <w:lastRenderedPageBreak/>
              <w:t xml:space="preserve">микрорайон </w:t>
            </w:r>
            <w:r>
              <w:t>5</w:t>
            </w:r>
            <w:r w:rsidRPr="003859BE">
              <w:t>, д</w:t>
            </w:r>
            <w:r>
              <w:t>ом 2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C44881" w:rsidRPr="003859BE" w:rsidRDefault="00057D5C" w:rsidP="00057D5C">
            <w:pPr>
              <w:jc w:val="center"/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</w:t>
            </w:r>
            <w:r w:rsidRPr="003859BE">
              <w:lastRenderedPageBreak/>
              <w:t>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C44881">
            <w:pPr>
              <w:jc w:val="center"/>
            </w:pP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D5213F">
            <w:pPr>
              <w:jc w:val="center"/>
            </w:pPr>
            <w:r>
              <w:lastRenderedPageBreak/>
              <w:t>1.1.6.1.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5C" w:rsidRDefault="00057D5C" w:rsidP="00057D5C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 xml:space="preserve">39 </w:t>
            </w:r>
            <w:r w:rsidRPr="003859BE">
              <w:rPr>
                <w:snapToGrid w:val="0"/>
                <w:color w:val="000000"/>
              </w:rPr>
              <w:t xml:space="preserve"> </w:t>
            </w:r>
          </w:p>
          <w:p w:rsidR="00C44881" w:rsidRDefault="00057D5C" w:rsidP="00057D5C">
            <w:r w:rsidRPr="003859BE">
              <w:rPr>
                <w:snapToGrid w:val="0"/>
                <w:color w:val="000000"/>
              </w:rPr>
              <w:t xml:space="preserve">(общая площадь </w:t>
            </w:r>
            <w:r>
              <w:rPr>
                <w:snapToGrid w:val="0"/>
                <w:color w:val="000000"/>
              </w:rPr>
              <w:t>82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0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057D5C" w:rsidP="00057D5C">
            <w:pPr>
              <w:jc w:val="center"/>
            </w:pPr>
            <w:r>
              <w:t>свидетельство о государственной регистрации права собственности 86-АБ 702338 от 12.11.2013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057D5C" w:rsidP="002C289F">
            <w:pPr>
              <w:jc w:val="center"/>
            </w:pPr>
            <w:r>
              <w:t>3 797,83</w:t>
            </w:r>
          </w:p>
        </w:tc>
      </w:tr>
      <w:tr w:rsidR="00C44881" w:rsidRPr="00951C0A" w:rsidTr="00212DE8">
        <w:trPr>
          <w:trHeight w:val="629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D5213F">
            <w:pPr>
              <w:jc w:val="center"/>
            </w:pPr>
            <w:r>
              <w:t>1.1.7.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057D5C" w:rsidP="0027287F"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 xml:space="preserve">го жилого дома </w:t>
            </w:r>
            <w:r w:rsidR="00D56CE0">
              <w:rPr>
                <w:snapToGrid w:val="0"/>
                <w:color w:val="000000"/>
              </w:rPr>
              <w:t>(</w:t>
            </w:r>
            <w:r>
              <w:rPr>
                <w:snapToGrid w:val="0"/>
                <w:color w:val="000000"/>
              </w:rPr>
              <w:t>брусчатый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 xml:space="preserve">– </w:t>
            </w:r>
            <w:r w:rsidR="00D56CE0">
              <w:rPr>
                <w:snapToGrid w:val="0"/>
                <w:color w:val="000000"/>
              </w:rPr>
              <w:t>1</w:t>
            </w:r>
            <w:r w:rsidR="0027287F">
              <w:rPr>
                <w:snapToGrid w:val="0"/>
                <w:color w:val="000000"/>
              </w:rPr>
              <w:t>9</w:t>
            </w:r>
            <w:r w:rsidR="00D56CE0">
              <w:rPr>
                <w:snapToGrid w:val="0"/>
                <w:color w:val="000000"/>
              </w:rPr>
              <w:t>68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E0" w:rsidRDefault="00D56CE0" w:rsidP="00D56CE0">
            <w:pPr>
              <w:jc w:val="center"/>
            </w:pPr>
            <w:r>
              <w:t>ул. Магистральная</w:t>
            </w:r>
            <w:r w:rsidRPr="003859BE">
              <w:t>, д</w:t>
            </w:r>
            <w:r>
              <w:t>ом 18в</w:t>
            </w:r>
            <w:r w:rsidRPr="003859BE">
              <w:t xml:space="preserve">, </w:t>
            </w:r>
          </w:p>
          <w:p w:rsidR="00C44881" w:rsidRPr="003859BE" w:rsidRDefault="00D56CE0" w:rsidP="00D56CE0">
            <w:pPr>
              <w:jc w:val="center"/>
            </w:pPr>
            <w:r w:rsidRPr="003859BE">
              <w:t>г</w:t>
            </w:r>
            <w:r>
              <w:t>.</w:t>
            </w:r>
            <w:r w:rsidRPr="003859BE">
              <w:t>п. Лянтор, 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213F">
            <w:pPr>
              <w:jc w:val="center"/>
            </w:pPr>
            <w:r>
              <w:t>1.1.7.1.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E0" w:rsidRDefault="00D56CE0" w:rsidP="00D56CE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Комната в к</w:t>
            </w:r>
            <w:r w:rsidRPr="003859BE">
              <w:rPr>
                <w:snapToGrid w:val="0"/>
                <w:color w:val="000000"/>
              </w:rPr>
              <w:t>вартир</w:t>
            </w:r>
            <w:r>
              <w:rPr>
                <w:snapToGrid w:val="0"/>
                <w:color w:val="000000"/>
              </w:rPr>
              <w:t>е</w:t>
            </w:r>
            <w:r w:rsidRPr="003859BE">
              <w:rPr>
                <w:snapToGrid w:val="0"/>
                <w:color w:val="000000"/>
              </w:rPr>
              <w:t xml:space="preserve"> № </w:t>
            </w:r>
            <w:r>
              <w:rPr>
                <w:snapToGrid w:val="0"/>
                <w:color w:val="000000"/>
              </w:rPr>
              <w:t>16</w:t>
            </w:r>
          </w:p>
          <w:p w:rsidR="00C44881" w:rsidRDefault="00D56CE0" w:rsidP="00D56CE0">
            <w:r w:rsidRPr="003859BE">
              <w:rPr>
                <w:snapToGrid w:val="0"/>
                <w:color w:val="000000"/>
              </w:rPr>
              <w:t xml:space="preserve">(общая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18</w:t>
            </w:r>
            <w:r w:rsidRPr="003859BE">
              <w:rPr>
                <w:snapToGrid w:val="0"/>
                <w:color w:val="000000"/>
              </w:rPr>
              <w:t>,</w:t>
            </w:r>
            <w:proofErr w:type="gramStart"/>
            <w:r>
              <w:rPr>
                <w:snapToGrid w:val="0"/>
                <w:color w:val="000000"/>
              </w:rPr>
              <w:t xml:space="preserve">1 </w:t>
            </w:r>
            <w:r w:rsidRPr="003859BE">
              <w:rPr>
                <w:snapToGrid w:val="0"/>
                <w:color w:val="000000"/>
              </w:rPr>
              <w:t xml:space="preserve"> кв.м.</w:t>
            </w:r>
            <w:proofErr w:type="gramEnd"/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D56CE0" w:rsidP="002C289F">
            <w:pPr>
              <w:jc w:val="center"/>
            </w:pPr>
            <w:r>
              <w:t>133,29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213F">
            <w:pPr>
              <w:jc w:val="center"/>
            </w:pPr>
            <w:r>
              <w:t>1.1.8.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6CE0"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>сборно-щитовой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>- 1986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E0" w:rsidRDefault="00D56CE0" w:rsidP="00D56CE0">
            <w:pPr>
              <w:jc w:val="center"/>
            </w:pPr>
            <w:r w:rsidRPr="003859BE">
              <w:t xml:space="preserve">микрорайон </w:t>
            </w:r>
            <w:r>
              <w:t>3</w:t>
            </w:r>
            <w:r w:rsidRPr="003859BE">
              <w:t>, д</w:t>
            </w:r>
            <w:r>
              <w:t>ом 21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C44881" w:rsidRPr="003859BE" w:rsidRDefault="00D56CE0" w:rsidP="00D56CE0">
            <w:pPr>
              <w:jc w:val="center"/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213F">
            <w:pPr>
              <w:jc w:val="center"/>
            </w:pPr>
            <w:r>
              <w:t>1.1.8.1.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E0" w:rsidRDefault="00D56CE0" w:rsidP="00D56CE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Комната 2 в к</w:t>
            </w:r>
            <w:r w:rsidRPr="003859BE">
              <w:rPr>
                <w:snapToGrid w:val="0"/>
                <w:color w:val="000000"/>
              </w:rPr>
              <w:t>вартир</w:t>
            </w:r>
            <w:r>
              <w:rPr>
                <w:snapToGrid w:val="0"/>
                <w:color w:val="000000"/>
              </w:rPr>
              <w:t>е</w:t>
            </w:r>
            <w:r w:rsidRPr="003859BE">
              <w:rPr>
                <w:snapToGrid w:val="0"/>
                <w:color w:val="000000"/>
              </w:rPr>
              <w:t xml:space="preserve"> № </w:t>
            </w:r>
            <w:r>
              <w:rPr>
                <w:snapToGrid w:val="0"/>
                <w:color w:val="000000"/>
              </w:rPr>
              <w:t>9</w:t>
            </w:r>
          </w:p>
          <w:p w:rsidR="00C44881" w:rsidRDefault="00D56CE0" w:rsidP="00D56CE0">
            <w:r w:rsidRPr="003859BE">
              <w:rPr>
                <w:snapToGrid w:val="0"/>
                <w:color w:val="000000"/>
              </w:rPr>
              <w:t xml:space="preserve">(общая </w:t>
            </w:r>
            <w:r w:rsidRPr="003859BE">
              <w:rPr>
                <w:snapToGrid w:val="0"/>
                <w:color w:val="000000"/>
              </w:rPr>
              <w:t>п</w:t>
            </w:r>
            <w:r w:rsidRPr="003859BE">
              <w:rPr>
                <w:snapToGrid w:val="0"/>
                <w:color w:val="000000"/>
              </w:rPr>
              <w:t xml:space="preserve">лощадь </w:t>
            </w:r>
            <w:r>
              <w:rPr>
                <w:snapToGrid w:val="0"/>
                <w:color w:val="000000"/>
              </w:rPr>
              <w:t>12</w:t>
            </w:r>
            <w:r w:rsidRPr="003859BE">
              <w:rPr>
                <w:snapToGrid w:val="0"/>
                <w:color w:val="000000"/>
              </w:rPr>
              <w:t>,</w:t>
            </w:r>
            <w:proofErr w:type="gramStart"/>
            <w:r>
              <w:rPr>
                <w:snapToGrid w:val="0"/>
                <w:color w:val="000000"/>
              </w:rPr>
              <w:t xml:space="preserve">4 </w:t>
            </w:r>
            <w:r w:rsidRPr="003859BE">
              <w:rPr>
                <w:snapToGrid w:val="0"/>
                <w:color w:val="000000"/>
              </w:rPr>
              <w:t xml:space="preserve"> кв.м.</w:t>
            </w:r>
            <w:proofErr w:type="gramEnd"/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D56CE0" w:rsidP="002C289F">
            <w:pPr>
              <w:jc w:val="center"/>
            </w:pPr>
            <w:r>
              <w:t>52,73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213F">
            <w:pPr>
              <w:jc w:val="center"/>
            </w:pPr>
            <w:r>
              <w:t>1.1.9.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6CE0">
            <w:r w:rsidRPr="003859BE">
              <w:rPr>
                <w:snapToGrid w:val="0"/>
                <w:color w:val="000000"/>
              </w:rPr>
              <w:t>Часть многоквартирн</w:t>
            </w:r>
            <w:r w:rsidRPr="003859BE">
              <w:rPr>
                <w:snapToGrid w:val="0"/>
                <w:color w:val="000000"/>
              </w:rPr>
              <w:t>о</w:t>
            </w:r>
            <w:r w:rsidRPr="003859BE">
              <w:rPr>
                <w:snapToGrid w:val="0"/>
                <w:color w:val="000000"/>
              </w:rPr>
              <w:t>го жилого дома (</w:t>
            </w:r>
            <w:r>
              <w:rPr>
                <w:snapToGrid w:val="0"/>
                <w:color w:val="000000"/>
              </w:rPr>
              <w:t>ж/б панели</w:t>
            </w:r>
            <w:r w:rsidRPr="003859BE">
              <w:rPr>
                <w:snapToGrid w:val="0"/>
                <w:color w:val="000000"/>
              </w:rPr>
              <w:t xml:space="preserve">, </w:t>
            </w:r>
            <w:r>
              <w:rPr>
                <w:snapToGrid w:val="0"/>
                <w:color w:val="000000"/>
              </w:rPr>
              <w:t xml:space="preserve">год </w:t>
            </w:r>
            <w:r w:rsidRPr="003859BE">
              <w:rPr>
                <w:snapToGrid w:val="0"/>
                <w:color w:val="000000"/>
              </w:rPr>
              <w:t>ввод</w:t>
            </w:r>
            <w:r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 в эксплу</w:t>
            </w:r>
            <w:r w:rsidRPr="003859BE">
              <w:rPr>
                <w:snapToGrid w:val="0"/>
                <w:color w:val="000000"/>
              </w:rPr>
              <w:t>а</w:t>
            </w:r>
            <w:r w:rsidRPr="003859BE">
              <w:rPr>
                <w:snapToGrid w:val="0"/>
                <w:color w:val="000000"/>
              </w:rPr>
              <w:t xml:space="preserve">тацию </w:t>
            </w:r>
            <w:r>
              <w:rPr>
                <w:snapToGrid w:val="0"/>
                <w:color w:val="000000"/>
              </w:rPr>
              <w:t>– 2014</w:t>
            </w:r>
            <w:r w:rsidRPr="003859BE">
              <w:rPr>
                <w:snapToGrid w:val="0"/>
                <w:color w:val="00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E0" w:rsidRDefault="00D56CE0" w:rsidP="00D56CE0">
            <w:pPr>
              <w:jc w:val="center"/>
            </w:pPr>
            <w:r w:rsidRPr="003859BE">
              <w:t xml:space="preserve">микрорайон </w:t>
            </w:r>
            <w:r>
              <w:t>5</w:t>
            </w:r>
            <w:r w:rsidRPr="003859BE">
              <w:t>, д</w:t>
            </w:r>
            <w:r>
              <w:t>ом 5/1</w:t>
            </w:r>
            <w:r w:rsidRPr="003859BE">
              <w:t>, г</w:t>
            </w:r>
            <w:r>
              <w:t>.</w:t>
            </w:r>
            <w:r w:rsidRPr="003859BE">
              <w:t xml:space="preserve">п. Лянтор, </w:t>
            </w:r>
          </w:p>
          <w:p w:rsidR="00C44881" w:rsidRPr="003859BE" w:rsidRDefault="00D56CE0" w:rsidP="00D56CE0">
            <w:pPr>
              <w:jc w:val="center"/>
            </w:pPr>
            <w:r w:rsidRPr="003859BE">
              <w:t>г. Лянтор, Сургутский ра</w:t>
            </w:r>
            <w:r w:rsidRPr="003859BE">
              <w:t>й</w:t>
            </w:r>
            <w:r w:rsidRPr="003859BE">
              <w:t>он, Ханты-Мансийский автономный округ – Югра, Т</w:t>
            </w:r>
            <w:r w:rsidRPr="003859BE">
              <w:t>ю</w:t>
            </w:r>
            <w:r w:rsidRPr="003859BE">
              <w:t>менская область</w:t>
            </w:r>
            <w:r>
              <w:t>, 628449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213F">
            <w:pPr>
              <w:jc w:val="center"/>
            </w:pPr>
            <w:r>
              <w:t>1.1.9.1.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E0" w:rsidRDefault="00D56CE0" w:rsidP="00D56CE0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 xml:space="preserve">Квартира № </w:t>
            </w:r>
            <w:r>
              <w:rPr>
                <w:snapToGrid w:val="0"/>
                <w:color w:val="000000"/>
              </w:rPr>
              <w:t xml:space="preserve">19 </w:t>
            </w:r>
            <w:r w:rsidRPr="003859BE">
              <w:rPr>
                <w:snapToGrid w:val="0"/>
                <w:color w:val="000000"/>
              </w:rPr>
              <w:t xml:space="preserve"> </w:t>
            </w:r>
          </w:p>
          <w:p w:rsidR="00C44881" w:rsidRDefault="00D56CE0" w:rsidP="00D56CE0">
            <w:r w:rsidRPr="003859BE">
              <w:rPr>
                <w:snapToGrid w:val="0"/>
                <w:color w:val="000000"/>
              </w:rPr>
              <w:t xml:space="preserve">(общая площадь </w:t>
            </w:r>
            <w:r>
              <w:rPr>
                <w:snapToGrid w:val="0"/>
                <w:color w:val="000000"/>
              </w:rPr>
              <w:t>44</w:t>
            </w:r>
            <w:r w:rsidRPr="003859BE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7</w:t>
            </w:r>
            <w:r w:rsidRPr="003859BE">
              <w:rPr>
                <w:snapToGrid w:val="0"/>
                <w:color w:val="000000"/>
              </w:rPr>
              <w:t xml:space="preserve"> кв.м.)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D56CE0" w:rsidP="002C289F">
            <w:pPr>
              <w:jc w:val="center"/>
            </w:pPr>
            <w:r>
              <w:t>2 242,44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C44881" w:rsidP="00D5213F">
            <w:pPr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D56CE0" w:rsidP="00D56CE0">
            <w:pPr>
              <w:jc w:val="right"/>
            </w:pPr>
            <w: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D66D55" w:rsidP="002C289F">
            <w:pPr>
              <w:jc w:val="center"/>
            </w:pPr>
            <w:r>
              <w:t>11 893,60</w:t>
            </w:r>
          </w:p>
        </w:tc>
      </w:tr>
      <w:tr w:rsidR="004027D1" w:rsidRPr="00951C0A" w:rsidTr="007D77BF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4027D1">
            <w:pPr>
              <w:jc w:val="center"/>
            </w:pPr>
            <w:r>
              <w:t>2. Имущество, предназначенное для организации досуга и обеспечения жителей городского поселения услугами организаций культуры</w:t>
            </w: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4027D1" w:rsidP="00D5213F">
            <w:pPr>
              <w:jc w:val="center"/>
            </w:pPr>
            <w:r>
              <w:t>2.1.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4027D1" w:rsidP="004027D1">
            <w:proofErr w:type="gramStart"/>
            <w:r>
              <w:t>Оборудование  (</w:t>
            </w:r>
            <w:proofErr w:type="gramEnd"/>
            <w:r>
              <w:t>97 единиц)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</w:tr>
      <w:tr w:rsidR="00C4488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4027D1" w:rsidP="00D5213F">
            <w:pPr>
              <w:jc w:val="center"/>
            </w:pPr>
            <w:r>
              <w:t xml:space="preserve"> 2.1.1.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Default="007D77BF" w:rsidP="00467C1A">
            <w:r>
              <w:t>Костюм мужской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C44881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81" w:rsidRPr="003859BE" w:rsidRDefault="007D77BF" w:rsidP="002C289F">
            <w:pPr>
              <w:jc w:val="center"/>
            </w:pPr>
            <w:r>
              <w:t>3,70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A92DD9" w:rsidRDefault="007D77BF" w:rsidP="00D5213F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2.1.2.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rPr>
                <w:snapToGrid w:val="0"/>
                <w:color w:val="000000"/>
              </w:rPr>
            </w:pPr>
            <w:r>
              <w:t>Костюм мужской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5A184F">
              <w:t>3,70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4027D1">
            <w:pPr>
              <w:jc w:val="center"/>
            </w:pPr>
            <w:r>
              <w:t xml:space="preserve"> 2.1.3.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rPr>
                <w:snapToGrid w:val="0"/>
                <w:color w:val="000000"/>
              </w:rPr>
            </w:pPr>
            <w:r>
              <w:t>Костюм мужской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5A184F">
              <w:t>3,70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>
              <w:t xml:space="preserve"> </w:t>
            </w:r>
            <w:r w:rsidRPr="004F0940">
              <w:t>2.1.</w:t>
            </w:r>
            <w: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rPr>
                <w:snapToGrid w:val="0"/>
                <w:color w:val="000000"/>
              </w:rPr>
            </w:pPr>
            <w:r>
              <w:t>Костюм мужской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5A184F">
              <w:t>3,70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rPr>
                <w:snapToGrid w:val="0"/>
                <w:color w:val="000000"/>
              </w:rPr>
            </w:pPr>
            <w:r>
              <w:t>Костюм мужской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5A184F">
              <w:t>3,70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7D77BF">
            <w:pPr>
              <w:jc w:val="center"/>
            </w:pPr>
            <w:r w:rsidRPr="004F0940">
              <w:t>2.1.</w:t>
            </w:r>
            <w:r w:rsidR="007D77BF"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7D77BF" w:rsidP="007D77BF">
            <w:pPr>
              <w:rPr>
                <w:snapToGrid w:val="0"/>
                <w:color w:val="000000"/>
              </w:rPr>
            </w:pPr>
            <w:r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7D77BF" w:rsidP="006B661F">
            <w:pPr>
              <w:jc w:val="center"/>
            </w:pPr>
            <w:r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665E5">
              <w:t>Костюм военный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60464E">
              <w:t>3,20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7D77BF">
            <w:pPr>
              <w:jc w:val="center"/>
            </w:pPr>
            <w:r w:rsidRPr="004F0940">
              <w:t>2.1.</w:t>
            </w:r>
            <w:r>
              <w:t>1</w:t>
            </w:r>
            <w:r w:rsidR="007D77BF"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7D77BF" w:rsidP="007D77BF">
            <w:pPr>
              <w:rPr>
                <w:snapToGrid w:val="0"/>
                <w:color w:val="000000"/>
              </w:rPr>
            </w:pPr>
            <w:r w:rsidRPr="00B665E5">
              <w:t xml:space="preserve">Костюм военный </w:t>
            </w:r>
            <w:r>
              <w:t>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7D77BF" w:rsidP="006B661F">
            <w:pPr>
              <w:jc w:val="center"/>
            </w:pPr>
            <w:r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20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4F0940">
              <w:t>2.1.</w:t>
            </w:r>
            <w:r>
              <w:t>21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4027D1">
            <w:pPr>
              <w:jc w:val="center"/>
            </w:pPr>
            <w:r w:rsidRPr="004F0940">
              <w:t>2.1.</w:t>
            </w:r>
            <w:r>
              <w:t>22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4027D1">
            <w:pPr>
              <w:jc w:val="center"/>
            </w:pPr>
            <w:r w:rsidRPr="004F0940">
              <w:t>2.1.</w:t>
            </w:r>
            <w:r>
              <w:t>2</w:t>
            </w:r>
            <w:r w:rsidRPr="004F0940"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>
            <w:r w:rsidRPr="00B76FEA">
              <w:t>Костюм военный морской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8842D3">
              <w:t>4,60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4F0940">
              <w:t>2.1.</w:t>
            </w:r>
            <w:r>
              <w:t>24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7D77BF" w:rsidP="006B661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jc w:val="center"/>
            </w:pPr>
            <w:r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25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26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27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lastRenderedPageBreak/>
              <w:t>2.1.</w:t>
            </w:r>
            <w:r>
              <w:t>28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29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7C2BAC">
              <w:rPr>
                <w:snapToGrid w:val="0"/>
                <w:color w:val="000000"/>
              </w:rPr>
              <w:t>Сапоги мужские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FE027E">
              <w:t>1,45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4F0940">
              <w:t>2.1.3</w:t>
            </w: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jc w:val="center"/>
            </w:pPr>
            <w:r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2.1.3</w:t>
            </w:r>
            <w: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</w:t>
            </w:r>
            <w:r w:rsidRPr="004F0940"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D54A12">
              <w:rPr>
                <w:snapToGrid w:val="0"/>
                <w:color w:val="000000"/>
              </w:rPr>
              <w:t>Сапоги женские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AE27AD">
              <w:t>1,34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4F0940">
              <w:t>2.1.</w:t>
            </w:r>
            <w:r>
              <w:t>47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jc w:val="center"/>
            </w:pPr>
            <w:r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49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</w:t>
            </w:r>
            <w:r w:rsidRPr="004F0940"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6453A5">
              <w:rPr>
                <w:snapToGrid w:val="0"/>
                <w:color w:val="000000"/>
              </w:rPr>
              <w:t>Костюм «Красные маки»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635CCF">
              <w:t>7,19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4F0940">
              <w:t>2.1.</w:t>
            </w:r>
            <w:r>
              <w:t>57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Костюм для эпизода «Ой, туманы мои»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jc w:val="center"/>
            </w:pPr>
            <w:r>
              <w:t>4,07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AE3F88">
              <w:rPr>
                <w:snapToGrid w:val="0"/>
                <w:color w:val="000000"/>
              </w:rPr>
              <w:t>Костюм для эпизода «Ой, туманы мои»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B106E7">
              <w:t>4,07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4F0940">
              <w:t>2.1.</w:t>
            </w:r>
            <w:r>
              <w:t>59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AE3F88">
              <w:rPr>
                <w:snapToGrid w:val="0"/>
                <w:color w:val="000000"/>
              </w:rPr>
              <w:t>Костюм для эпизода «Ой, туманы мои»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B106E7">
              <w:t>4,07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4F0940">
              <w:t>2.1.</w:t>
            </w:r>
            <w:r>
              <w:t>60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533AE0">
            <w:pPr>
              <w:rPr>
                <w:snapToGrid w:val="0"/>
                <w:color w:val="000000"/>
              </w:rPr>
            </w:pPr>
            <w:r w:rsidRPr="00AE3F88">
              <w:rPr>
                <w:snapToGrid w:val="0"/>
                <w:color w:val="000000"/>
              </w:rPr>
              <w:t>Костюм для эпизода «</w:t>
            </w:r>
            <w:r>
              <w:rPr>
                <w:snapToGrid w:val="0"/>
                <w:color w:val="000000"/>
              </w:rPr>
              <w:t>Память</w:t>
            </w:r>
            <w:r w:rsidRPr="00AE3F88">
              <w:rPr>
                <w:snapToGrid w:val="0"/>
                <w:color w:val="000000"/>
              </w:rPr>
              <w:t>»</w:t>
            </w:r>
            <w:r>
              <w:rPr>
                <w:snapToGrid w:val="0"/>
                <w:color w:val="000000"/>
              </w:rPr>
              <w:t xml:space="preserve">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jc w:val="center"/>
            </w:pPr>
            <w:r>
              <w:t>3,98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AD7899">
              <w:rPr>
                <w:snapToGrid w:val="0"/>
                <w:color w:val="000000"/>
              </w:rPr>
              <w:t>Костюм для эпизода «Память»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8E3616">
              <w:t>3,98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AD7899">
              <w:rPr>
                <w:snapToGrid w:val="0"/>
                <w:color w:val="000000"/>
              </w:rPr>
              <w:t>Костюм для эпизода «Память»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8E3616">
              <w:t>3,98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AD7899">
              <w:rPr>
                <w:snapToGrid w:val="0"/>
                <w:color w:val="000000"/>
              </w:rPr>
              <w:t>Костюм для эпизода «Память» женский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  <w:r>
              <w:t>3,98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1C4A6B">
              <w:t>2.1.6</w:t>
            </w:r>
            <w: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533AE0">
            <w:pPr>
              <w:rPr>
                <w:snapToGrid w:val="0"/>
                <w:color w:val="000000"/>
              </w:rPr>
            </w:pPr>
            <w:r w:rsidRPr="00B665E5">
              <w:t xml:space="preserve">Костюм </w:t>
            </w:r>
            <w:r>
              <w:t xml:space="preserve">сценический,  </w:t>
            </w:r>
            <w:r w:rsidRPr="00B665E5">
              <w:t>женский</w:t>
            </w:r>
            <w:r>
              <w:t xml:space="preserve"> </w:t>
            </w:r>
            <w:r w:rsidRPr="00B665E5">
              <w:t xml:space="preserve">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6B661F">
            <w:pPr>
              <w:jc w:val="center"/>
            </w:pPr>
            <w:r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 xml:space="preserve">Костюм сценический,  женский  </w:t>
            </w:r>
            <w:r w:rsidRPr="009B6D4D">
              <w:lastRenderedPageBreak/>
              <w:t>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lastRenderedPageBreak/>
              <w:t>2.1.6</w:t>
            </w:r>
            <w: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2.1.6</w:t>
            </w:r>
            <w: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1C4A6B">
              <w:t>2.1.</w:t>
            </w:r>
            <w:r>
              <w:t>7</w:t>
            </w:r>
            <w:r w:rsidRPr="001C4A6B"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E45913">
              <w:t>2.1.7</w:t>
            </w: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E45913">
              <w:t>2.1.7</w:t>
            </w:r>
            <w: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533AE0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4027D1">
            <w:pPr>
              <w:jc w:val="center"/>
            </w:pPr>
            <w:r w:rsidRPr="00E45913">
              <w:t>2.1.7</w:t>
            </w:r>
            <w: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>
            <w:r w:rsidRPr="009B6D4D">
              <w:t>Костюм сценический,  женский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Pr="003859BE" w:rsidRDefault="00533AE0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AE0" w:rsidRDefault="00533AE0" w:rsidP="00533AE0">
            <w:pPr>
              <w:jc w:val="center"/>
            </w:pPr>
            <w:r w:rsidRPr="00027A03">
              <w:t>3,20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E45913">
              <w:t>2.1.7</w:t>
            </w:r>
            <w: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533AE0" w:rsidP="00533AE0">
            <w:pPr>
              <w:rPr>
                <w:snapToGrid w:val="0"/>
                <w:color w:val="000000"/>
              </w:rPr>
            </w:pPr>
            <w:r w:rsidRPr="009B6D4D">
              <w:t xml:space="preserve">Костюм сценический,  </w:t>
            </w:r>
            <w:r>
              <w:t>мужской</w:t>
            </w:r>
            <w:r w:rsidRPr="009B6D4D">
              <w:t xml:space="preserve">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E45913">
              <w:t>2.1.7</w:t>
            </w: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E45913">
              <w:t>2.1.7</w:t>
            </w:r>
            <w: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E45913">
              <w:t>2.1.7</w:t>
            </w: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E45913">
              <w:t>2.1.7</w:t>
            </w:r>
            <w: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E45913">
              <w:t>2.1.7</w:t>
            </w:r>
            <w: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E45913">
              <w:t>2.1.</w:t>
            </w:r>
            <w:r>
              <w:t>8</w:t>
            </w:r>
            <w:r w:rsidRPr="00E45913"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7124DA">
              <w:t>2.1.8</w:t>
            </w: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7124DA">
              <w:t>2.1.8</w:t>
            </w:r>
            <w: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C81EA9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4027D1">
            <w:pPr>
              <w:jc w:val="center"/>
            </w:pPr>
            <w:r w:rsidRPr="007124DA">
              <w:t>2.1.8</w:t>
            </w:r>
            <w: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>
            <w:r w:rsidRPr="00EC13D5">
              <w:t>Костюм сценический,  мужской  военный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Pr="003859BE" w:rsidRDefault="00C81EA9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EA9" w:rsidRDefault="00C81EA9" w:rsidP="00C81EA9">
            <w:pPr>
              <w:jc w:val="center"/>
            </w:pPr>
            <w:r w:rsidRPr="005401F8">
              <w:t>3,90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7124DA">
              <w:t>2.1.8</w:t>
            </w:r>
            <w: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Ботинки женские (черные) р. 37 (2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4,98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7124DA">
              <w:t>2.1.8</w:t>
            </w: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Ботинки женские (черные) р. 38 (8 единиц)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19,92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7124DA">
              <w:t>2.1.8</w:t>
            </w:r>
            <w: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Ботинки  женские (черные) р. 39 (2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4,98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7124DA">
              <w:t>2.1.8</w:t>
            </w: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Сапоги  женские (черные) р. 35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2,60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7124DA">
              <w:t>2.1.8</w:t>
            </w:r>
            <w: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 женские (черные) р. 36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2,60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4027D1">
            <w:pPr>
              <w:jc w:val="center"/>
            </w:pPr>
            <w:r w:rsidRPr="007124DA">
              <w:t>2.1.8</w:t>
            </w:r>
            <w:r>
              <w:t>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 женские (черные) р. 37  (2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5,20</w:t>
            </w:r>
          </w:p>
        </w:tc>
      </w:tr>
      <w:tr w:rsidR="004027D1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Default="004027D1" w:rsidP="007D77BF">
            <w:pPr>
              <w:jc w:val="center"/>
            </w:pPr>
            <w:r w:rsidRPr="007124DA">
              <w:t>2.1.</w:t>
            </w:r>
            <w:r w:rsidR="007D77BF">
              <w:t>9</w:t>
            </w:r>
            <w:r w:rsidRPr="007124DA">
              <w:t>0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 женские (черные) р. 38  (4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4027D1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D1" w:rsidRPr="003859BE" w:rsidRDefault="00C81EA9" w:rsidP="006B661F">
            <w:pPr>
              <w:jc w:val="center"/>
            </w:pPr>
            <w:r>
              <w:t>10,4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t>2.1.9</w:t>
            </w: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C81EA9" w:rsidP="00C81EA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 женские (черные) р. 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C81EA9" w:rsidP="006B661F">
            <w:pPr>
              <w:jc w:val="center"/>
            </w:pPr>
            <w:r>
              <w:t>2,60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t>2.1.9</w:t>
            </w:r>
            <w: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 женские (черные) р. 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2,60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t>2.1.9</w:t>
            </w:r>
            <w: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Сапоги  мужские (черные) р. 41 </w:t>
            </w:r>
          </w:p>
          <w:p w:rsidR="00714215" w:rsidRPr="003859BE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(2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5,26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t>2.1.9</w:t>
            </w:r>
            <w: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15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Сапоги  мужские (черные) р. 42 </w:t>
            </w:r>
          </w:p>
          <w:p w:rsidR="007D77BF" w:rsidRPr="003859BE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(3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7,89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t>2.1.9</w:t>
            </w:r>
            <w:r>
              <w:t>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15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Сапоги  мужские (черные) р. 43 </w:t>
            </w:r>
          </w:p>
          <w:p w:rsidR="007D77BF" w:rsidRPr="003859BE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(2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5,26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lastRenderedPageBreak/>
              <w:t>2.1.9</w:t>
            </w:r>
            <w: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215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Сапоги  мужские (черные) р. 44 </w:t>
            </w:r>
          </w:p>
          <w:p w:rsidR="007D77BF" w:rsidRPr="003859BE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(2 единицы)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5,26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Default="007D77BF" w:rsidP="007D77BF">
            <w:pPr>
              <w:jc w:val="center"/>
            </w:pPr>
            <w:r w:rsidRPr="0071344E">
              <w:t>2.1.9</w:t>
            </w:r>
            <w:r>
              <w:t>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714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Сапоги  мужские (черные) р. 45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2,63</w:t>
            </w:r>
          </w:p>
        </w:tc>
      </w:tr>
      <w:tr w:rsidR="007D77BF" w:rsidRPr="00951C0A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71344E" w:rsidRDefault="007D77BF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7D77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D77BF" w:rsidP="006B66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7BF" w:rsidRPr="003859BE" w:rsidRDefault="00714215" w:rsidP="006B661F">
            <w:pPr>
              <w:jc w:val="center"/>
            </w:pPr>
            <w:r>
              <w:t>372,76</w:t>
            </w:r>
          </w:p>
        </w:tc>
      </w:tr>
      <w:tr w:rsidR="003859BE" w:rsidRPr="005074D9" w:rsidTr="00B45FAB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7D77BF" w:rsidP="00D5213F">
            <w:pPr>
              <w:jc w:val="right"/>
            </w:pPr>
            <w:r>
              <w:t>Все</w:t>
            </w:r>
            <w:r w:rsidR="003859BE" w:rsidRPr="00A92DD9">
              <w:t>го</w:t>
            </w:r>
            <w:r w:rsidR="00ED185A"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714215" w:rsidP="006B661F">
            <w:pPr>
              <w:jc w:val="center"/>
            </w:pPr>
            <w:r>
              <w:t>12 266,36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77BF" w:rsidRDefault="007D77BF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7D1" w:rsidRDefault="004027D1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7D1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330B6"/>
    <w:rsid w:val="00045191"/>
    <w:rsid w:val="00052DD0"/>
    <w:rsid w:val="00056A1D"/>
    <w:rsid w:val="00057D5C"/>
    <w:rsid w:val="000613DE"/>
    <w:rsid w:val="00062C22"/>
    <w:rsid w:val="00096282"/>
    <w:rsid w:val="000B4482"/>
    <w:rsid w:val="0010029B"/>
    <w:rsid w:val="00105F15"/>
    <w:rsid w:val="001425D6"/>
    <w:rsid w:val="001619B9"/>
    <w:rsid w:val="00180FA7"/>
    <w:rsid w:val="00181321"/>
    <w:rsid w:val="001924D6"/>
    <w:rsid w:val="001A0EAB"/>
    <w:rsid w:val="001D30E0"/>
    <w:rsid w:val="001D3466"/>
    <w:rsid w:val="001D6EBC"/>
    <w:rsid w:val="00200022"/>
    <w:rsid w:val="00212DE8"/>
    <w:rsid w:val="00215581"/>
    <w:rsid w:val="002158F1"/>
    <w:rsid w:val="00233CB4"/>
    <w:rsid w:val="002558E9"/>
    <w:rsid w:val="0027287F"/>
    <w:rsid w:val="002A46AE"/>
    <w:rsid w:val="002B7DCB"/>
    <w:rsid w:val="002C289F"/>
    <w:rsid w:val="002E43B2"/>
    <w:rsid w:val="002E5003"/>
    <w:rsid w:val="0031019C"/>
    <w:rsid w:val="00314DFC"/>
    <w:rsid w:val="00345725"/>
    <w:rsid w:val="00357140"/>
    <w:rsid w:val="003859BE"/>
    <w:rsid w:val="00397EDF"/>
    <w:rsid w:val="004027D1"/>
    <w:rsid w:val="004103DC"/>
    <w:rsid w:val="00441234"/>
    <w:rsid w:val="00443F09"/>
    <w:rsid w:val="00461F30"/>
    <w:rsid w:val="00467C1A"/>
    <w:rsid w:val="00485B75"/>
    <w:rsid w:val="00486F8C"/>
    <w:rsid w:val="00494E2E"/>
    <w:rsid w:val="004A6580"/>
    <w:rsid w:val="004B56C6"/>
    <w:rsid w:val="00533AE0"/>
    <w:rsid w:val="00544740"/>
    <w:rsid w:val="00567478"/>
    <w:rsid w:val="00572153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B661F"/>
    <w:rsid w:val="006B6C21"/>
    <w:rsid w:val="006D64C8"/>
    <w:rsid w:val="006D7B8B"/>
    <w:rsid w:val="006E6110"/>
    <w:rsid w:val="00705B48"/>
    <w:rsid w:val="00714215"/>
    <w:rsid w:val="00715FDB"/>
    <w:rsid w:val="00726A41"/>
    <w:rsid w:val="007561FB"/>
    <w:rsid w:val="00760C0F"/>
    <w:rsid w:val="00770891"/>
    <w:rsid w:val="007A535D"/>
    <w:rsid w:val="007B48FE"/>
    <w:rsid w:val="007D77BF"/>
    <w:rsid w:val="007F571C"/>
    <w:rsid w:val="00854891"/>
    <w:rsid w:val="00860CCB"/>
    <w:rsid w:val="008822F5"/>
    <w:rsid w:val="008D5705"/>
    <w:rsid w:val="008E754F"/>
    <w:rsid w:val="008F393A"/>
    <w:rsid w:val="009270E6"/>
    <w:rsid w:val="00945EF5"/>
    <w:rsid w:val="00957C0B"/>
    <w:rsid w:val="00967FBF"/>
    <w:rsid w:val="00985E80"/>
    <w:rsid w:val="00A033EC"/>
    <w:rsid w:val="00A1051E"/>
    <w:rsid w:val="00A36FAE"/>
    <w:rsid w:val="00A92DD9"/>
    <w:rsid w:val="00AA4441"/>
    <w:rsid w:val="00AE0AF8"/>
    <w:rsid w:val="00AF4A2A"/>
    <w:rsid w:val="00B21930"/>
    <w:rsid w:val="00B278C4"/>
    <w:rsid w:val="00B3769A"/>
    <w:rsid w:val="00B45FAB"/>
    <w:rsid w:val="00B505A7"/>
    <w:rsid w:val="00B53303"/>
    <w:rsid w:val="00B76EDC"/>
    <w:rsid w:val="00B8431F"/>
    <w:rsid w:val="00B86D6B"/>
    <w:rsid w:val="00B94B98"/>
    <w:rsid w:val="00BA2BC6"/>
    <w:rsid w:val="00BD0B8B"/>
    <w:rsid w:val="00BF3461"/>
    <w:rsid w:val="00C06C38"/>
    <w:rsid w:val="00C331A1"/>
    <w:rsid w:val="00C3480C"/>
    <w:rsid w:val="00C34909"/>
    <w:rsid w:val="00C44881"/>
    <w:rsid w:val="00C45E3E"/>
    <w:rsid w:val="00C76971"/>
    <w:rsid w:val="00C813EF"/>
    <w:rsid w:val="00C81EA9"/>
    <w:rsid w:val="00CA21B2"/>
    <w:rsid w:val="00CC0757"/>
    <w:rsid w:val="00CC23CA"/>
    <w:rsid w:val="00CF6BA1"/>
    <w:rsid w:val="00D05112"/>
    <w:rsid w:val="00D2123F"/>
    <w:rsid w:val="00D24B9A"/>
    <w:rsid w:val="00D277C1"/>
    <w:rsid w:val="00D43005"/>
    <w:rsid w:val="00D5213F"/>
    <w:rsid w:val="00D568CF"/>
    <w:rsid w:val="00D56B42"/>
    <w:rsid w:val="00D56CE0"/>
    <w:rsid w:val="00D66D55"/>
    <w:rsid w:val="00DB5CB8"/>
    <w:rsid w:val="00DE68A7"/>
    <w:rsid w:val="00E01E8F"/>
    <w:rsid w:val="00E109A7"/>
    <w:rsid w:val="00E20BB9"/>
    <w:rsid w:val="00E46758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ED185A"/>
    <w:rsid w:val="00F261E0"/>
    <w:rsid w:val="00F42376"/>
    <w:rsid w:val="00F4320B"/>
    <w:rsid w:val="00F507DC"/>
    <w:rsid w:val="00F84577"/>
    <w:rsid w:val="00F931AC"/>
    <w:rsid w:val="00F931E4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F73EF-7C68-47C7-97C0-3249C8AB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6588F-5C3B-4931-A3CD-42652AB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2016-05-17T10:58:00Z</cp:lastPrinted>
  <dcterms:created xsi:type="dcterms:W3CDTF">2016-05-27T05:55:00Z</dcterms:created>
  <dcterms:modified xsi:type="dcterms:W3CDTF">2016-05-27T05:55:00Z</dcterms:modified>
</cp:coreProperties>
</file>