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C9E" w:rsidRDefault="00DF2C9E" w:rsidP="00DF2C9E">
      <w:pPr>
        <w:jc w:val="center"/>
      </w:pPr>
    </w:p>
    <w:p w:rsidR="00DF2C9E" w:rsidRDefault="00DF2C9E" w:rsidP="00DF2C9E">
      <w:pPr>
        <w:jc w:val="center"/>
        <w:rPr>
          <w:b/>
          <w:sz w:val="14"/>
          <w:szCs w:val="14"/>
        </w:rPr>
      </w:pPr>
    </w:p>
    <w:p w:rsidR="00DF2C9E" w:rsidRPr="00A62996" w:rsidRDefault="00DF2C9E" w:rsidP="00DF2C9E">
      <w:pPr>
        <w:jc w:val="center"/>
        <w:rPr>
          <w:b/>
          <w:sz w:val="28"/>
          <w:szCs w:val="28"/>
        </w:rPr>
      </w:pPr>
      <w:r w:rsidRPr="00A62996">
        <w:rPr>
          <w:b/>
          <w:sz w:val="28"/>
          <w:szCs w:val="28"/>
        </w:rPr>
        <w:t xml:space="preserve">АДМИНИСТРАЦИЯ </w:t>
      </w:r>
    </w:p>
    <w:p w:rsidR="00DF2C9E" w:rsidRPr="00A62996" w:rsidRDefault="00DF2C9E" w:rsidP="00DF2C9E">
      <w:pPr>
        <w:jc w:val="center"/>
        <w:rPr>
          <w:b/>
          <w:sz w:val="28"/>
          <w:szCs w:val="28"/>
        </w:rPr>
      </w:pPr>
      <w:r w:rsidRPr="00A62996">
        <w:rPr>
          <w:b/>
          <w:sz w:val="28"/>
          <w:szCs w:val="28"/>
        </w:rPr>
        <w:t xml:space="preserve"> ГОРОДСКОГО ПОСЕЛЕНИЯ ЛЯНТОР</w:t>
      </w:r>
    </w:p>
    <w:p w:rsidR="00DF2C9E" w:rsidRPr="00A62996" w:rsidRDefault="00DF2C9E" w:rsidP="00DF2C9E">
      <w:pPr>
        <w:jc w:val="center"/>
        <w:rPr>
          <w:b/>
          <w:sz w:val="28"/>
          <w:szCs w:val="28"/>
          <w:lang w:eastAsia="ar-SA"/>
        </w:rPr>
      </w:pPr>
    </w:p>
    <w:p w:rsidR="00DF2C9E" w:rsidRPr="00A62996" w:rsidRDefault="00DF2C9E" w:rsidP="00DF2C9E">
      <w:pPr>
        <w:jc w:val="center"/>
        <w:rPr>
          <w:sz w:val="28"/>
          <w:szCs w:val="28"/>
          <w:lang w:eastAsia="en-US"/>
        </w:rPr>
      </w:pPr>
      <w:r w:rsidRPr="00A62996">
        <w:rPr>
          <w:b/>
          <w:sz w:val="28"/>
          <w:szCs w:val="28"/>
        </w:rPr>
        <w:t>ПОСТАНОВЛЕНИЕ</w:t>
      </w:r>
      <w:r w:rsidR="00A62996" w:rsidRPr="00A62996">
        <w:rPr>
          <w:b/>
          <w:sz w:val="28"/>
          <w:szCs w:val="28"/>
        </w:rPr>
        <w:t xml:space="preserve"> - ПРОЕКТ</w:t>
      </w:r>
    </w:p>
    <w:p w:rsidR="00DF2C9E" w:rsidRPr="00A62996" w:rsidRDefault="00DF2C9E" w:rsidP="00DF2C9E">
      <w:pPr>
        <w:rPr>
          <w:sz w:val="28"/>
          <w:szCs w:val="28"/>
          <w:lang w:eastAsia="ar-SA"/>
        </w:rPr>
      </w:pPr>
    </w:p>
    <w:p w:rsidR="00DF2C9E" w:rsidRDefault="00DF2C9E" w:rsidP="00DF2C9E">
      <w:pPr>
        <w:rPr>
          <w:sz w:val="28"/>
          <w:szCs w:val="28"/>
          <w:lang w:eastAsia="en-US"/>
        </w:rPr>
      </w:pPr>
      <w:r>
        <w:rPr>
          <w:sz w:val="28"/>
          <w:szCs w:val="28"/>
          <w:u w:val="single"/>
        </w:rPr>
        <w:t>«</w:t>
      </w:r>
      <w:r w:rsidR="009878BD">
        <w:rPr>
          <w:sz w:val="28"/>
          <w:szCs w:val="28"/>
          <w:u w:val="single"/>
        </w:rPr>
        <w:t xml:space="preserve">    </w:t>
      </w:r>
      <w:r>
        <w:rPr>
          <w:sz w:val="28"/>
          <w:szCs w:val="28"/>
          <w:u w:val="single"/>
        </w:rPr>
        <w:t xml:space="preserve">» </w:t>
      </w:r>
      <w:r w:rsidR="009878BD">
        <w:rPr>
          <w:sz w:val="28"/>
          <w:szCs w:val="28"/>
          <w:u w:val="single"/>
        </w:rPr>
        <w:t xml:space="preserve">  </w:t>
      </w:r>
      <w:r w:rsidR="00D72D47">
        <w:rPr>
          <w:sz w:val="28"/>
          <w:szCs w:val="28"/>
          <w:u w:val="single"/>
        </w:rPr>
        <w:t xml:space="preserve">       </w:t>
      </w:r>
      <w:r w:rsidR="009878BD">
        <w:rPr>
          <w:sz w:val="28"/>
          <w:szCs w:val="28"/>
          <w:u w:val="single"/>
        </w:rPr>
        <w:t xml:space="preserve">    </w:t>
      </w:r>
      <w:r>
        <w:rPr>
          <w:sz w:val="28"/>
          <w:szCs w:val="28"/>
          <w:u w:val="single"/>
        </w:rPr>
        <w:t>2021 года</w:t>
      </w:r>
      <w:r>
        <w:rPr>
          <w:sz w:val="28"/>
          <w:szCs w:val="28"/>
        </w:rPr>
        <w:t xml:space="preserve">                                                                                       №                                 </w:t>
      </w:r>
    </w:p>
    <w:p w:rsidR="00DF2C9E" w:rsidRDefault="00DF2C9E" w:rsidP="00DF2C9E">
      <w:pPr>
        <w:rPr>
          <w:sz w:val="28"/>
          <w:szCs w:val="28"/>
          <w:lang w:eastAsia="ar-SA"/>
        </w:rPr>
      </w:pPr>
      <w:r>
        <w:t xml:space="preserve">            </w:t>
      </w:r>
      <w:r>
        <w:rPr>
          <w:sz w:val="28"/>
          <w:szCs w:val="28"/>
        </w:rPr>
        <w:t>г. Лянтор</w:t>
      </w:r>
    </w:p>
    <w:p w:rsidR="00EA7AF2" w:rsidRPr="00A300C5" w:rsidRDefault="00EA7AF2" w:rsidP="00EA7AF2">
      <w:pPr>
        <w:ind w:left="360"/>
        <w:jc w:val="center"/>
        <w:rPr>
          <w:sz w:val="28"/>
          <w:szCs w:val="28"/>
        </w:rPr>
      </w:pPr>
    </w:p>
    <w:p w:rsidR="00EA7AF2" w:rsidRDefault="00EA7AF2" w:rsidP="00EA7AF2">
      <w:pPr>
        <w:ind w:right="-6804"/>
        <w:jc w:val="both"/>
        <w:rPr>
          <w:sz w:val="28"/>
          <w:szCs w:val="28"/>
        </w:rPr>
      </w:pPr>
      <w:r w:rsidRPr="008079D2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в постановление </w:t>
      </w:r>
    </w:p>
    <w:p w:rsidR="00EA7AF2" w:rsidRDefault="00EA7AF2" w:rsidP="00EA7AF2">
      <w:pPr>
        <w:ind w:right="-6804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городского поселения</w:t>
      </w:r>
    </w:p>
    <w:p w:rsidR="00EA7AF2" w:rsidRPr="008079D2" w:rsidRDefault="00EA7AF2" w:rsidP="00EA7AF2">
      <w:pPr>
        <w:ind w:right="-68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Лянтор от 14.12.2020 № 1067 </w:t>
      </w:r>
    </w:p>
    <w:p w:rsidR="00EA7AF2" w:rsidRPr="008673B3" w:rsidRDefault="00EA7AF2" w:rsidP="00EA7AF2">
      <w:pPr>
        <w:contextualSpacing/>
        <w:jc w:val="both"/>
        <w:rPr>
          <w:sz w:val="28"/>
          <w:szCs w:val="28"/>
        </w:rPr>
      </w:pPr>
    </w:p>
    <w:p w:rsidR="00EA7AF2" w:rsidRDefault="00EA7AF2" w:rsidP="00EA7AF2">
      <w:pPr>
        <w:ind w:firstLine="709"/>
        <w:jc w:val="both"/>
        <w:rPr>
          <w:sz w:val="28"/>
          <w:szCs w:val="28"/>
        </w:rPr>
      </w:pPr>
      <w:r w:rsidRPr="008079D2">
        <w:rPr>
          <w:sz w:val="28"/>
          <w:szCs w:val="28"/>
        </w:rPr>
        <w:t>В соответствии со статьёй 179 Бюджетного Кодекса Российской Федерации,</w:t>
      </w:r>
      <w:r>
        <w:rPr>
          <w:sz w:val="28"/>
          <w:szCs w:val="28"/>
        </w:rPr>
        <w:t xml:space="preserve"> п</w:t>
      </w:r>
      <w:r w:rsidRPr="008079D2">
        <w:rPr>
          <w:sz w:val="28"/>
          <w:szCs w:val="28"/>
        </w:rPr>
        <w:t xml:space="preserve">остановлением Администрации городского поселения Лянтор </w:t>
      </w:r>
      <w:r w:rsidR="00125C0D" w:rsidRPr="00ED56F6">
        <w:rPr>
          <w:sz w:val="28"/>
          <w:szCs w:val="28"/>
        </w:rPr>
        <w:t xml:space="preserve">от </w:t>
      </w:r>
      <w:r w:rsidR="00125C0D">
        <w:rPr>
          <w:sz w:val="28"/>
          <w:szCs w:val="28"/>
        </w:rPr>
        <w:t>04</w:t>
      </w:r>
      <w:r w:rsidR="00125C0D" w:rsidRPr="00ED56F6">
        <w:rPr>
          <w:sz w:val="28"/>
          <w:szCs w:val="28"/>
        </w:rPr>
        <w:t>.0</w:t>
      </w:r>
      <w:r w:rsidR="00125C0D">
        <w:rPr>
          <w:sz w:val="28"/>
          <w:szCs w:val="28"/>
        </w:rPr>
        <w:t>8.2020</w:t>
      </w:r>
      <w:r w:rsidR="00125C0D" w:rsidRPr="00ED56F6">
        <w:rPr>
          <w:sz w:val="28"/>
          <w:szCs w:val="28"/>
        </w:rPr>
        <w:t xml:space="preserve"> </w:t>
      </w:r>
      <w:r w:rsidR="00125C0D">
        <w:rPr>
          <w:sz w:val="28"/>
          <w:szCs w:val="28"/>
        </w:rPr>
        <w:t xml:space="preserve">              </w:t>
      </w:r>
      <w:r w:rsidR="00125C0D" w:rsidRPr="00ED56F6">
        <w:rPr>
          <w:sz w:val="28"/>
          <w:szCs w:val="28"/>
        </w:rPr>
        <w:t>№6</w:t>
      </w:r>
      <w:r w:rsidR="00125C0D">
        <w:rPr>
          <w:sz w:val="28"/>
          <w:szCs w:val="28"/>
        </w:rPr>
        <w:t>5</w:t>
      </w:r>
      <w:r w:rsidR="00125C0D" w:rsidRPr="00ED56F6">
        <w:rPr>
          <w:sz w:val="28"/>
          <w:szCs w:val="28"/>
        </w:rPr>
        <w:t>3 «</w:t>
      </w:r>
      <w:r w:rsidR="00125C0D">
        <w:rPr>
          <w:sz w:val="28"/>
          <w:szCs w:val="28"/>
        </w:rPr>
        <w:t>Об утверждении порядка принятия решений о разработке, формировании и реализации муниципальных программ</w:t>
      </w:r>
      <w:r w:rsidR="00125C0D" w:rsidRPr="00ED56F6">
        <w:rPr>
          <w:sz w:val="28"/>
          <w:szCs w:val="28"/>
        </w:rPr>
        <w:t xml:space="preserve"> городского поселения Лянтор»</w:t>
      </w:r>
      <w:r w:rsidRPr="008079D2">
        <w:rPr>
          <w:sz w:val="28"/>
          <w:szCs w:val="28"/>
        </w:rPr>
        <w:t>:</w:t>
      </w:r>
    </w:p>
    <w:p w:rsidR="00EA7AF2" w:rsidRPr="001A2282" w:rsidRDefault="00EA7AF2" w:rsidP="00EA7AF2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0238B">
        <w:rPr>
          <w:sz w:val="28"/>
          <w:szCs w:val="28"/>
        </w:rPr>
        <w:t>Внести в постановлени</w:t>
      </w:r>
      <w:r>
        <w:rPr>
          <w:sz w:val="28"/>
          <w:szCs w:val="28"/>
        </w:rPr>
        <w:t>е</w:t>
      </w:r>
      <w:r w:rsidRPr="0040238B">
        <w:rPr>
          <w:sz w:val="28"/>
          <w:szCs w:val="28"/>
        </w:rPr>
        <w:t xml:space="preserve"> Администрации городского поселения Лянтор от </w:t>
      </w:r>
      <w:r>
        <w:rPr>
          <w:sz w:val="28"/>
          <w:szCs w:val="28"/>
        </w:rPr>
        <w:t>14.12.2020</w:t>
      </w:r>
      <w:r w:rsidRPr="0040238B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1067 </w:t>
      </w:r>
      <w:r w:rsidRPr="0040238B">
        <w:rPr>
          <w:sz w:val="28"/>
          <w:szCs w:val="28"/>
        </w:rPr>
        <w:t>«</w:t>
      </w:r>
      <w:r w:rsidRPr="002519A6">
        <w:rPr>
          <w:sz w:val="28"/>
          <w:szCs w:val="28"/>
          <w:lang w:eastAsia="en-US"/>
        </w:rPr>
        <w:t xml:space="preserve">Об утверждении муниципальной </w:t>
      </w:r>
      <w:r>
        <w:rPr>
          <w:sz w:val="28"/>
          <w:szCs w:val="28"/>
          <w:lang w:eastAsia="en-US"/>
        </w:rPr>
        <w:t xml:space="preserve">программы </w:t>
      </w:r>
      <w:r w:rsidRPr="002519A6">
        <w:rPr>
          <w:sz w:val="28"/>
          <w:szCs w:val="28"/>
          <w:lang w:eastAsia="en-US"/>
        </w:rPr>
        <w:t>«</w:t>
      </w:r>
      <w:r w:rsidRPr="002519A6">
        <w:rPr>
          <w:sz w:val="28"/>
          <w:szCs w:val="28"/>
        </w:rPr>
        <w:t>Гражданская защита населения и террит</w:t>
      </w:r>
      <w:r w:rsidR="00162698">
        <w:rPr>
          <w:sz w:val="28"/>
          <w:szCs w:val="28"/>
        </w:rPr>
        <w:t>ории городского поселения Лянтор</w:t>
      </w:r>
      <w:r w:rsidR="009878BD">
        <w:rPr>
          <w:sz w:val="28"/>
          <w:szCs w:val="28"/>
        </w:rPr>
        <w:t xml:space="preserve"> </w:t>
      </w:r>
      <w:r w:rsidRPr="002519A6">
        <w:rPr>
          <w:sz w:val="28"/>
          <w:szCs w:val="28"/>
          <w:lang w:eastAsia="en-US"/>
        </w:rPr>
        <w:t>на 20</w:t>
      </w:r>
      <w:r>
        <w:rPr>
          <w:sz w:val="28"/>
          <w:szCs w:val="28"/>
          <w:lang w:eastAsia="en-US"/>
        </w:rPr>
        <w:t>21</w:t>
      </w:r>
      <w:r w:rsidRPr="002519A6">
        <w:rPr>
          <w:sz w:val="28"/>
          <w:szCs w:val="28"/>
          <w:lang w:eastAsia="en-US"/>
        </w:rPr>
        <w:t>-20</w:t>
      </w:r>
      <w:r>
        <w:rPr>
          <w:sz w:val="28"/>
          <w:szCs w:val="28"/>
          <w:lang w:eastAsia="en-US"/>
        </w:rPr>
        <w:t>24</w:t>
      </w:r>
      <w:r w:rsidRPr="002519A6">
        <w:rPr>
          <w:sz w:val="28"/>
          <w:szCs w:val="28"/>
          <w:lang w:eastAsia="en-US"/>
        </w:rPr>
        <w:t xml:space="preserve"> годы»</w:t>
      </w:r>
      <w:r w:rsidR="0068006D">
        <w:rPr>
          <w:sz w:val="28"/>
          <w:szCs w:val="28"/>
          <w:lang w:eastAsia="en-US"/>
        </w:rPr>
        <w:t xml:space="preserve"> </w:t>
      </w:r>
      <w:r w:rsidR="009878BD">
        <w:rPr>
          <w:sz w:val="28"/>
          <w:szCs w:val="28"/>
        </w:rPr>
        <w:t>(</w:t>
      </w:r>
      <w:r w:rsidR="00313EA8" w:rsidRPr="00C64EF4">
        <w:rPr>
          <w:sz w:val="28"/>
          <w:szCs w:val="28"/>
        </w:rPr>
        <w:t xml:space="preserve">в редакции </w:t>
      </w:r>
      <w:r w:rsidR="004118D4">
        <w:rPr>
          <w:sz w:val="28"/>
          <w:szCs w:val="28"/>
        </w:rPr>
        <w:t>от 16.04.2021</w:t>
      </w:r>
      <w:r w:rsidR="009878BD">
        <w:rPr>
          <w:sz w:val="28"/>
          <w:szCs w:val="28"/>
        </w:rPr>
        <w:t xml:space="preserve"> №349) </w:t>
      </w:r>
      <w:r w:rsidRPr="001A2282">
        <w:rPr>
          <w:sz w:val="28"/>
          <w:szCs w:val="28"/>
        </w:rPr>
        <w:t>следующее изменение:</w:t>
      </w:r>
    </w:p>
    <w:p w:rsidR="00EA7AF2" w:rsidRPr="003B1BEC" w:rsidRDefault="00EA7AF2" w:rsidP="00EA7AF2">
      <w:pPr>
        <w:tabs>
          <w:tab w:val="left" w:pos="0"/>
          <w:tab w:val="left" w:pos="1276"/>
        </w:tabs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</w:t>
      </w:r>
      <w:r w:rsidRPr="003B1BEC">
        <w:rPr>
          <w:sz w:val="28"/>
          <w:szCs w:val="28"/>
        </w:rPr>
        <w:t xml:space="preserve">риложение к </w:t>
      </w:r>
      <w:r>
        <w:rPr>
          <w:sz w:val="28"/>
          <w:szCs w:val="28"/>
        </w:rPr>
        <w:t>п</w:t>
      </w:r>
      <w:r w:rsidRPr="003B1BEC">
        <w:rPr>
          <w:sz w:val="28"/>
          <w:szCs w:val="28"/>
        </w:rPr>
        <w:t xml:space="preserve">остановлению изложить в </w:t>
      </w:r>
      <w:r>
        <w:rPr>
          <w:sz w:val="28"/>
          <w:szCs w:val="28"/>
        </w:rPr>
        <w:t>редакции</w:t>
      </w:r>
      <w:r w:rsidRPr="003B1BEC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>к настоящему постановлению.</w:t>
      </w:r>
    </w:p>
    <w:p w:rsidR="00EA7AF2" w:rsidRPr="00560323" w:rsidRDefault="00EA7AF2" w:rsidP="00EA7AF2">
      <w:pPr>
        <w:pStyle w:val="a6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560323">
        <w:rPr>
          <w:rFonts w:ascii="Times New Roman" w:hAnsi="Times New Roman"/>
          <w:sz w:val="28"/>
          <w:szCs w:val="28"/>
        </w:rPr>
        <w:t>Опубликовать настоящее постановление в газет</w:t>
      </w:r>
      <w:r>
        <w:rPr>
          <w:rFonts w:ascii="Times New Roman" w:hAnsi="Times New Roman"/>
          <w:sz w:val="28"/>
          <w:szCs w:val="28"/>
        </w:rPr>
        <w:t>е</w:t>
      </w:r>
      <w:r w:rsidRPr="00560323">
        <w:rPr>
          <w:rFonts w:ascii="Times New Roman" w:hAnsi="Times New Roman"/>
          <w:sz w:val="28"/>
          <w:szCs w:val="28"/>
        </w:rPr>
        <w:t xml:space="preserve"> «Лянторская газета» и разместить на официальном сайте Администрации городского поселения Лянтор.</w:t>
      </w:r>
    </w:p>
    <w:p w:rsidR="00EA7AF2" w:rsidRDefault="00EA7AF2" w:rsidP="00EA7AF2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B0AB2">
        <w:rPr>
          <w:sz w:val="28"/>
          <w:szCs w:val="28"/>
        </w:rPr>
        <w:t xml:space="preserve">Настоящее постановление вступает в силу после его </w:t>
      </w:r>
      <w:r w:rsidRPr="00560323">
        <w:rPr>
          <w:sz w:val="28"/>
          <w:szCs w:val="28"/>
        </w:rPr>
        <w:t>официальн</w:t>
      </w:r>
      <w:r>
        <w:rPr>
          <w:sz w:val="28"/>
          <w:szCs w:val="28"/>
        </w:rPr>
        <w:t xml:space="preserve">ого </w:t>
      </w:r>
      <w:r w:rsidRPr="00CB0AB2">
        <w:rPr>
          <w:sz w:val="28"/>
          <w:szCs w:val="28"/>
        </w:rPr>
        <w:t>опубликования.</w:t>
      </w:r>
    </w:p>
    <w:p w:rsidR="00EA7AF2" w:rsidRPr="00C654FB" w:rsidRDefault="00EA7AF2" w:rsidP="00EA7AF2">
      <w:pPr>
        <w:spacing w:line="264" w:lineRule="auto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595386">
        <w:rPr>
          <w:rFonts w:eastAsia="Calibri"/>
          <w:sz w:val="28"/>
          <w:szCs w:val="28"/>
        </w:rPr>
        <w:t>Контроль за выполнением постановления оставляю за собой.</w:t>
      </w:r>
    </w:p>
    <w:p w:rsidR="00EA7AF2" w:rsidRDefault="00EA7AF2" w:rsidP="00EA7AF2">
      <w:pPr>
        <w:ind w:firstLine="708"/>
        <w:jc w:val="both"/>
        <w:rPr>
          <w:sz w:val="28"/>
          <w:szCs w:val="28"/>
          <w:highlight w:val="yellow"/>
        </w:rPr>
      </w:pPr>
    </w:p>
    <w:p w:rsidR="00A62996" w:rsidRDefault="00A62996" w:rsidP="00EA7AF2">
      <w:pPr>
        <w:ind w:firstLine="708"/>
        <w:jc w:val="both"/>
        <w:rPr>
          <w:sz w:val="28"/>
          <w:szCs w:val="28"/>
          <w:highlight w:val="yellow"/>
        </w:rPr>
      </w:pPr>
    </w:p>
    <w:p w:rsidR="00A62996" w:rsidRDefault="00A62996" w:rsidP="00EA7AF2">
      <w:pPr>
        <w:ind w:firstLine="708"/>
        <w:jc w:val="both"/>
        <w:rPr>
          <w:sz w:val="28"/>
          <w:szCs w:val="28"/>
          <w:highlight w:val="yellow"/>
        </w:rPr>
      </w:pPr>
    </w:p>
    <w:p w:rsidR="00A62996" w:rsidRDefault="00A62996" w:rsidP="00EA7AF2">
      <w:pPr>
        <w:ind w:firstLine="708"/>
        <w:jc w:val="both"/>
        <w:rPr>
          <w:sz w:val="28"/>
          <w:szCs w:val="28"/>
          <w:highlight w:val="yellow"/>
        </w:rPr>
      </w:pPr>
    </w:p>
    <w:p w:rsidR="00A62996" w:rsidRDefault="00A62996" w:rsidP="00EA7AF2">
      <w:pPr>
        <w:ind w:firstLine="708"/>
        <w:jc w:val="both"/>
        <w:rPr>
          <w:sz w:val="28"/>
          <w:szCs w:val="28"/>
          <w:highlight w:val="yellow"/>
        </w:rPr>
      </w:pPr>
    </w:p>
    <w:p w:rsidR="00A62996" w:rsidRPr="001D2074" w:rsidRDefault="00A62996" w:rsidP="00EA7AF2">
      <w:pPr>
        <w:ind w:firstLine="708"/>
        <w:jc w:val="both"/>
        <w:rPr>
          <w:sz w:val="28"/>
          <w:szCs w:val="28"/>
          <w:highlight w:val="yellow"/>
        </w:rPr>
      </w:pPr>
    </w:p>
    <w:p w:rsidR="009924A5" w:rsidRDefault="00EA7AF2" w:rsidP="00EA7AF2">
      <w:pPr>
        <w:rPr>
          <w:sz w:val="24"/>
          <w:szCs w:val="24"/>
        </w:rPr>
      </w:pPr>
      <w:r w:rsidRPr="0019233B">
        <w:rPr>
          <w:sz w:val="28"/>
        </w:rPr>
        <w:t>Глава города</w:t>
      </w:r>
      <w:r w:rsidRPr="0019233B">
        <w:rPr>
          <w:sz w:val="28"/>
        </w:rPr>
        <w:tab/>
        <w:t xml:space="preserve">     </w:t>
      </w:r>
      <w:r>
        <w:rPr>
          <w:sz w:val="28"/>
        </w:rPr>
        <w:t xml:space="preserve">               </w:t>
      </w:r>
      <w:r w:rsidRPr="0019233B"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</w:t>
      </w:r>
      <w:r w:rsidRPr="0019233B">
        <w:rPr>
          <w:sz w:val="28"/>
        </w:rPr>
        <w:t>С.А. Махиня</w:t>
      </w:r>
      <w:r w:rsidR="009924A5">
        <w:rPr>
          <w:sz w:val="24"/>
          <w:szCs w:val="24"/>
        </w:rPr>
        <w:t xml:space="preserve">        </w:t>
      </w:r>
    </w:p>
    <w:p w:rsidR="00EA7AF2" w:rsidRDefault="00EA7AF2" w:rsidP="00EA7AF2">
      <w:pPr>
        <w:jc w:val="both"/>
        <w:rPr>
          <w:sz w:val="28"/>
        </w:rPr>
      </w:pPr>
    </w:p>
    <w:p w:rsidR="00EA7AF2" w:rsidRDefault="00EA7AF2" w:rsidP="00EA7AF2">
      <w:pPr>
        <w:jc w:val="both"/>
        <w:rPr>
          <w:sz w:val="28"/>
        </w:rPr>
      </w:pPr>
    </w:p>
    <w:p w:rsidR="00A62996" w:rsidRPr="00A62996" w:rsidRDefault="00A62996" w:rsidP="00EA7AF2">
      <w:pPr>
        <w:jc w:val="both"/>
        <w:rPr>
          <w:sz w:val="24"/>
          <w:szCs w:val="24"/>
        </w:rPr>
      </w:pPr>
      <w:r w:rsidRPr="00A62996">
        <w:rPr>
          <w:sz w:val="24"/>
          <w:szCs w:val="24"/>
        </w:rPr>
        <w:t xml:space="preserve">Исполнитель: </w:t>
      </w:r>
    </w:p>
    <w:p w:rsidR="00A62996" w:rsidRPr="00A62996" w:rsidRDefault="00A62996" w:rsidP="00EA7AF2">
      <w:pPr>
        <w:jc w:val="both"/>
        <w:rPr>
          <w:sz w:val="24"/>
          <w:szCs w:val="24"/>
        </w:rPr>
      </w:pPr>
      <w:r w:rsidRPr="00A62996">
        <w:rPr>
          <w:sz w:val="24"/>
          <w:szCs w:val="24"/>
        </w:rPr>
        <w:t xml:space="preserve">Начальник управления </w:t>
      </w:r>
    </w:p>
    <w:p w:rsidR="00A62996" w:rsidRPr="00A62996" w:rsidRDefault="00A62996" w:rsidP="00EA7AF2">
      <w:pPr>
        <w:jc w:val="both"/>
        <w:rPr>
          <w:sz w:val="24"/>
          <w:szCs w:val="24"/>
        </w:rPr>
      </w:pPr>
      <w:r w:rsidRPr="00A62996">
        <w:rPr>
          <w:sz w:val="24"/>
          <w:szCs w:val="24"/>
        </w:rPr>
        <w:t>по организации деятельности ______________ Н.Н.Бахарева</w:t>
      </w:r>
    </w:p>
    <w:p w:rsidR="00A62996" w:rsidRPr="00A62996" w:rsidRDefault="00A62996" w:rsidP="00EA7AF2">
      <w:pPr>
        <w:jc w:val="both"/>
        <w:rPr>
          <w:sz w:val="24"/>
          <w:szCs w:val="24"/>
        </w:rPr>
      </w:pPr>
      <w:r w:rsidRPr="00A62996">
        <w:rPr>
          <w:sz w:val="24"/>
          <w:szCs w:val="24"/>
        </w:rPr>
        <w:t>19 мая 2021 г.</w:t>
      </w:r>
    </w:p>
    <w:p w:rsidR="00A62996" w:rsidRDefault="00A62996" w:rsidP="00EA7AF2">
      <w:pPr>
        <w:jc w:val="both"/>
        <w:rPr>
          <w:sz w:val="28"/>
        </w:rPr>
      </w:pPr>
    </w:p>
    <w:p w:rsidR="00A62996" w:rsidRDefault="00A62996" w:rsidP="00EA7AF2">
      <w:pPr>
        <w:jc w:val="both"/>
        <w:rPr>
          <w:sz w:val="28"/>
        </w:rPr>
      </w:pPr>
    </w:p>
    <w:p w:rsidR="00A62996" w:rsidRDefault="00A62996" w:rsidP="00EA7AF2">
      <w:pPr>
        <w:jc w:val="both"/>
        <w:rPr>
          <w:sz w:val="28"/>
        </w:rPr>
      </w:pPr>
    </w:p>
    <w:p w:rsidR="00A62996" w:rsidRDefault="00A62996" w:rsidP="00EA7AF2">
      <w:pPr>
        <w:jc w:val="both"/>
        <w:rPr>
          <w:sz w:val="28"/>
        </w:rPr>
      </w:pPr>
    </w:p>
    <w:p w:rsidR="00A62996" w:rsidRDefault="00A62996" w:rsidP="00EA7AF2">
      <w:pPr>
        <w:jc w:val="both"/>
        <w:rPr>
          <w:sz w:val="28"/>
        </w:rPr>
      </w:pPr>
    </w:p>
    <w:p w:rsidR="00A62996" w:rsidRDefault="00A62996" w:rsidP="00EA7AF2">
      <w:pPr>
        <w:jc w:val="both"/>
        <w:rPr>
          <w:sz w:val="28"/>
        </w:rPr>
      </w:pPr>
      <w:r>
        <w:rPr>
          <w:sz w:val="28"/>
        </w:rPr>
        <w:lastRenderedPageBreak/>
        <w:t>СОГЛАСОВАНО</w:t>
      </w:r>
    </w:p>
    <w:p w:rsidR="00EA7AF2" w:rsidRDefault="00EA7AF2" w:rsidP="00EA7AF2">
      <w:pPr>
        <w:jc w:val="both"/>
        <w:rPr>
          <w:sz w:val="28"/>
        </w:rPr>
      </w:pPr>
    </w:p>
    <w:tbl>
      <w:tblPr>
        <w:tblW w:w="1051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2273"/>
        <w:gridCol w:w="2476"/>
        <w:gridCol w:w="3190"/>
        <w:gridCol w:w="855"/>
        <w:gridCol w:w="1015"/>
      </w:tblGrid>
      <w:tr w:rsidR="00A62996" w:rsidRPr="00A62996" w:rsidTr="00A62996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96" w:rsidRPr="00A62996" w:rsidRDefault="00A6299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62996"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96" w:rsidRPr="00A62996" w:rsidRDefault="00A6299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62996">
              <w:rPr>
                <w:sz w:val="24"/>
                <w:szCs w:val="24"/>
                <w:lang w:eastAsia="en-US"/>
              </w:rPr>
              <w:t>Наименование</w:t>
            </w:r>
          </w:p>
          <w:p w:rsidR="00A62996" w:rsidRPr="00A62996" w:rsidRDefault="00A6299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62996">
              <w:rPr>
                <w:sz w:val="24"/>
                <w:szCs w:val="24"/>
                <w:lang w:eastAsia="en-US"/>
              </w:rPr>
              <w:t>службы</w:t>
            </w:r>
          </w:p>
        </w:tc>
        <w:tc>
          <w:tcPr>
            <w:tcW w:w="2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96" w:rsidRPr="00A62996" w:rsidRDefault="00A6299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62996">
              <w:rPr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96" w:rsidRPr="00A62996" w:rsidRDefault="00A6299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62996">
              <w:rPr>
                <w:sz w:val="24"/>
                <w:szCs w:val="24"/>
                <w:lang w:eastAsia="en-US"/>
              </w:rPr>
              <w:t>Ф.И.О.</w:t>
            </w:r>
          </w:p>
          <w:p w:rsidR="00A62996" w:rsidRPr="00A62996" w:rsidRDefault="00A6299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62996">
              <w:rPr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96" w:rsidRPr="00A62996" w:rsidRDefault="00A6299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62996">
              <w:rPr>
                <w:sz w:val="24"/>
                <w:szCs w:val="24"/>
                <w:lang w:eastAsia="en-US"/>
              </w:rPr>
              <w:t>Даты</w:t>
            </w:r>
          </w:p>
          <w:p w:rsidR="00A62996" w:rsidRPr="00A62996" w:rsidRDefault="00A6299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62996">
              <w:rPr>
                <w:sz w:val="24"/>
                <w:szCs w:val="24"/>
                <w:lang w:eastAsia="en-US"/>
              </w:rPr>
              <w:t>визирования</w:t>
            </w:r>
          </w:p>
          <w:p w:rsidR="00A62996" w:rsidRPr="00A62996" w:rsidRDefault="00A6299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62996" w:rsidRPr="00A62996" w:rsidTr="00A62996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96" w:rsidRPr="00A62996" w:rsidRDefault="00A6299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96" w:rsidRPr="00A62996" w:rsidRDefault="00A6299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96" w:rsidRPr="00A62996" w:rsidRDefault="00A6299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96" w:rsidRPr="00A62996" w:rsidRDefault="00A6299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96" w:rsidRPr="00A62996" w:rsidRDefault="00A6299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62996">
              <w:rPr>
                <w:sz w:val="24"/>
                <w:szCs w:val="24"/>
                <w:lang w:eastAsia="en-US"/>
              </w:rPr>
              <w:t>Дата</w:t>
            </w:r>
          </w:p>
          <w:p w:rsidR="00A62996" w:rsidRPr="00A62996" w:rsidRDefault="00A6299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62996">
              <w:rPr>
                <w:sz w:val="24"/>
                <w:szCs w:val="24"/>
                <w:lang w:eastAsia="en-US"/>
              </w:rPr>
              <w:t>вх.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96" w:rsidRPr="00A62996" w:rsidRDefault="00A6299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62996">
              <w:rPr>
                <w:sz w:val="24"/>
                <w:szCs w:val="24"/>
                <w:lang w:eastAsia="en-US"/>
              </w:rPr>
              <w:t>Дата</w:t>
            </w:r>
          </w:p>
          <w:p w:rsidR="00A62996" w:rsidRPr="00A62996" w:rsidRDefault="00A6299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62996">
              <w:rPr>
                <w:sz w:val="24"/>
                <w:szCs w:val="24"/>
                <w:lang w:eastAsia="en-US"/>
              </w:rPr>
              <w:t>исх.</w:t>
            </w:r>
          </w:p>
        </w:tc>
      </w:tr>
      <w:tr w:rsidR="00A62996" w:rsidRPr="00A62996" w:rsidTr="00A6299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96" w:rsidRPr="00A62996" w:rsidRDefault="00A6299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62996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96" w:rsidRPr="00A62996" w:rsidRDefault="00A6299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62996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96" w:rsidRPr="00A62996" w:rsidRDefault="00A6299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62996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96" w:rsidRPr="00A62996" w:rsidRDefault="00A6299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62996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96" w:rsidRPr="00A62996" w:rsidRDefault="00A6299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62996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96" w:rsidRPr="00A62996" w:rsidRDefault="00A6299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62996"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A62996" w:rsidRPr="00A62996" w:rsidTr="00A6299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96" w:rsidRPr="00A62996" w:rsidRDefault="00A6299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62996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96" w:rsidRPr="00A62996" w:rsidRDefault="00A6299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96" w:rsidRPr="00A62996" w:rsidRDefault="00A6299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62996">
              <w:rPr>
                <w:sz w:val="24"/>
                <w:szCs w:val="24"/>
                <w:lang w:eastAsia="en-US"/>
              </w:rPr>
              <w:t>Заместитель Главы муниципального образования</w:t>
            </w:r>
            <w:r>
              <w:rPr>
                <w:sz w:val="24"/>
                <w:szCs w:val="24"/>
                <w:lang w:eastAsia="en-US"/>
              </w:rPr>
              <w:t xml:space="preserve"> – начальник управления экономики</w:t>
            </w:r>
          </w:p>
          <w:p w:rsidR="00A62996" w:rsidRPr="00A62996" w:rsidRDefault="00A6299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96" w:rsidRPr="00A62996" w:rsidRDefault="00A6299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С.П.Жестовский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96" w:rsidRPr="00A62996" w:rsidRDefault="00A6299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96" w:rsidRPr="00A62996" w:rsidRDefault="00A6299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62996" w:rsidRPr="00A62996" w:rsidTr="00A6299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96" w:rsidRPr="00A62996" w:rsidRDefault="00A6299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62996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96" w:rsidRPr="00A62996" w:rsidRDefault="00A6299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62996">
              <w:rPr>
                <w:sz w:val="24"/>
                <w:szCs w:val="24"/>
                <w:lang w:eastAsia="en-US"/>
              </w:rPr>
              <w:t>Юридический отдел</w:t>
            </w:r>
          </w:p>
          <w:p w:rsidR="00A62996" w:rsidRPr="00A62996" w:rsidRDefault="00A6299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96" w:rsidRPr="00A62996" w:rsidRDefault="00A62996" w:rsidP="00A6299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Заместитель н</w:t>
            </w:r>
            <w:r w:rsidRPr="00A62996">
              <w:rPr>
                <w:sz w:val="24"/>
                <w:szCs w:val="24"/>
                <w:lang w:eastAsia="en-US"/>
              </w:rPr>
              <w:t>ачальник</w:t>
            </w:r>
            <w:r>
              <w:rPr>
                <w:sz w:val="24"/>
                <w:szCs w:val="24"/>
                <w:lang w:eastAsia="en-US"/>
              </w:rPr>
              <w:t>а</w:t>
            </w:r>
            <w:r w:rsidRPr="00A62996">
              <w:rPr>
                <w:sz w:val="24"/>
                <w:szCs w:val="24"/>
                <w:lang w:eastAsia="en-US"/>
              </w:rPr>
              <w:t xml:space="preserve"> отдела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96" w:rsidRPr="00A62996" w:rsidRDefault="00A6299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Т.М.Любовцева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96" w:rsidRPr="00A62996" w:rsidRDefault="00A6299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96" w:rsidRPr="00A62996" w:rsidRDefault="00A6299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62996" w:rsidRPr="00A62996" w:rsidTr="00A6299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96" w:rsidRPr="00A62996" w:rsidRDefault="00A6299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62996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96" w:rsidRPr="00A62996" w:rsidRDefault="00A6299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62996">
              <w:rPr>
                <w:sz w:val="24"/>
                <w:szCs w:val="24"/>
                <w:lang w:eastAsia="en-US"/>
              </w:rPr>
              <w:t>Управление бюджетного учёта и отчётности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96" w:rsidRPr="00A62996" w:rsidRDefault="00A6299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62996">
              <w:rPr>
                <w:sz w:val="24"/>
                <w:szCs w:val="24"/>
                <w:lang w:eastAsia="en-US"/>
              </w:rPr>
              <w:t>Начальник управления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96" w:rsidRPr="00A62996" w:rsidRDefault="00A6299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Н.А.Рудницкая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96" w:rsidRPr="00A62996" w:rsidRDefault="00A6299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96" w:rsidRPr="00A62996" w:rsidRDefault="00A6299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62996" w:rsidRPr="00A62996" w:rsidTr="00A6299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96" w:rsidRPr="00A62996" w:rsidRDefault="00A6299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96" w:rsidRPr="00A62996" w:rsidRDefault="00A6299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Служба по защите населения, охране и использованию городских лесов 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96" w:rsidRPr="00A62996" w:rsidRDefault="00A6299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Начальник службы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96" w:rsidRPr="00A62996" w:rsidRDefault="00A6299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Е.В.Паршаков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96" w:rsidRPr="00A62996" w:rsidRDefault="00A6299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96" w:rsidRPr="00A62996" w:rsidRDefault="00A6299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62996" w:rsidRPr="00A62996" w:rsidTr="00A6299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96" w:rsidRDefault="00A6299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96" w:rsidRDefault="00A6299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МКУ «Лянторское управление по культуре и спорту»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96" w:rsidRDefault="00A6299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Директор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96" w:rsidRDefault="00A6299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А.А.Брычук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96" w:rsidRPr="00A62996" w:rsidRDefault="00A6299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96" w:rsidRPr="00A62996" w:rsidRDefault="00A6299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62996" w:rsidRPr="00A62996" w:rsidTr="00A6299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96" w:rsidRDefault="00A6299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96" w:rsidRDefault="00A6299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Служба по делопроизводству и контролю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96" w:rsidRDefault="00A6299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Начальник службы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96" w:rsidRDefault="00A6299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М.В.Парамонова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96" w:rsidRPr="00A62996" w:rsidRDefault="00A6299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96" w:rsidRPr="00A62996" w:rsidRDefault="00A6299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EA7AF2" w:rsidRDefault="00EA7AF2" w:rsidP="00EA7AF2">
      <w:pPr>
        <w:jc w:val="both"/>
        <w:rPr>
          <w:sz w:val="28"/>
        </w:rPr>
      </w:pPr>
    </w:p>
    <w:p w:rsidR="00EA7AF2" w:rsidRDefault="00EA7AF2" w:rsidP="00EA7AF2">
      <w:pPr>
        <w:jc w:val="both"/>
        <w:rPr>
          <w:sz w:val="28"/>
        </w:rPr>
      </w:pPr>
    </w:p>
    <w:p w:rsidR="00EA7AF2" w:rsidRDefault="00EA7AF2" w:rsidP="00EA7AF2">
      <w:pPr>
        <w:jc w:val="both"/>
        <w:rPr>
          <w:sz w:val="28"/>
        </w:rPr>
      </w:pPr>
    </w:p>
    <w:p w:rsidR="009924A5" w:rsidRDefault="009924A5" w:rsidP="009924A5">
      <w:pPr>
        <w:jc w:val="both"/>
        <w:rPr>
          <w:sz w:val="28"/>
        </w:rPr>
      </w:pPr>
    </w:p>
    <w:tbl>
      <w:tblPr>
        <w:tblpPr w:leftFromText="180" w:rightFromText="180" w:vertAnchor="text" w:horzAnchor="margin" w:tblpXSpec="right" w:tblpY="-117"/>
        <w:tblW w:w="0" w:type="auto"/>
        <w:tblLook w:val="04A0" w:firstRow="1" w:lastRow="0" w:firstColumn="1" w:lastColumn="0" w:noHBand="0" w:noVBand="1"/>
      </w:tblPr>
      <w:tblGrid>
        <w:gridCol w:w="4005"/>
      </w:tblGrid>
      <w:tr w:rsidR="009924A5" w:rsidRPr="00BA6302" w:rsidTr="002D149A">
        <w:trPr>
          <w:trHeight w:val="1083"/>
        </w:trPr>
        <w:tc>
          <w:tcPr>
            <w:tcW w:w="4005" w:type="dxa"/>
            <w:shd w:val="clear" w:color="auto" w:fill="auto"/>
          </w:tcPr>
          <w:p w:rsidR="00976FA1" w:rsidRDefault="00976FA1" w:rsidP="002D149A">
            <w:pPr>
              <w:tabs>
                <w:tab w:val="left" w:pos="6663"/>
              </w:tabs>
              <w:rPr>
                <w:sz w:val="24"/>
                <w:szCs w:val="24"/>
              </w:rPr>
            </w:pPr>
          </w:p>
          <w:p w:rsidR="00976FA1" w:rsidRDefault="00976FA1" w:rsidP="002D149A">
            <w:pPr>
              <w:tabs>
                <w:tab w:val="left" w:pos="6663"/>
              </w:tabs>
              <w:rPr>
                <w:sz w:val="24"/>
                <w:szCs w:val="24"/>
              </w:rPr>
            </w:pPr>
          </w:p>
          <w:p w:rsidR="00A62996" w:rsidRDefault="00A62996" w:rsidP="002D149A">
            <w:pPr>
              <w:tabs>
                <w:tab w:val="left" w:pos="6663"/>
              </w:tabs>
              <w:rPr>
                <w:sz w:val="24"/>
                <w:szCs w:val="24"/>
              </w:rPr>
            </w:pPr>
          </w:p>
          <w:p w:rsidR="00A62996" w:rsidRDefault="00A62996" w:rsidP="002D149A">
            <w:pPr>
              <w:tabs>
                <w:tab w:val="left" w:pos="6663"/>
              </w:tabs>
              <w:rPr>
                <w:sz w:val="24"/>
                <w:szCs w:val="24"/>
              </w:rPr>
            </w:pPr>
          </w:p>
          <w:p w:rsidR="00A62996" w:rsidRDefault="00A62996" w:rsidP="002D149A">
            <w:pPr>
              <w:tabs>
                <w:tab w:val="left" w:pos="6663"/>
              </w:tabs>
              <w:rPr>
                <w:sz w:val="24"/>
                <w:szCs w:val="24"/>
              </w:rPr>
            </w:pPr>
          </w:p>
          <w:p w:rsidR="00A62996" w:rsidRDefault="00A62996" w:rsidP="002D149A">
            <w:pPr>
              <w:tabs>
                <w:tab w:val="left" w:pos="6663"/>
              </w:tabs>
              <w:rPr>
                <w:sz w:val="24"/>
                <w:szCs w:val="24"/>
              </w:rPr>
            </w:pPr>
          </w:p>
          <w:p w:rsidR="00A62996" w:rsidRDefault="00A62996" w:rsidP="002D149A">
            <w:pPr>
              <w:tabs>
                <w:tab w:val="left" w:pos="6663"/>
              </w:tabs>
              <w:rPr>
                <w:sz w:val="24"/>
                <w:szCs w:val="24"/>
              </w:rPr>
            </w:pPr>
          </w:p>
          <w:p w:rsidR="00A62996" w:rsidRDefault="00A62996" w:rsidP="002D149A">
            <w:pPr>
              <w:tabs>
                <w:tab w:val="left" w:pos="6663"/>
              </w:tabs>
              <w:rPr>
                <w:sz w:val="24"/>
                <w:szCs w:val="24"/>
              </w:rPr>
            </w:pPr>
          </w:p>
          <w:p w:rsidR="00A62996" w:rsidRDefault="00A62996" w:rsidP="002D149A">
            <w:pPr>
              <w:tabs>
                <w:tab w:val="left" w:pos="6663"/>
              </w:tabs>
              <w:rPr>
                <w:sz w:val="24"/>
                <w:szCs w:val="24"/>
              </w:rPr>
            </w:pPr>
          </w:p>
          <w:p w:rsidR="00A62996" w:rsidRDefault="00A62996" w:rsidP="002D149A">
            <w:pPr>
              <w:tabs>
                <w:tab w:val="left" w:pos="6663"/>
              </w:tabs>
              <w:rPr>
                <w:sz w:val="24"/>
                <w:szCs w:val="24"/>
              </w:rPr>
            </w:pPr>
          </w:p>
          <w:p w:rsidR="00A62996" w:rsidRDefault="00A62996" w:rsidP="002D149A">
            <w:pPr>
              <w:tabs>
                <w:tab w:val="left" w:pos="6663"/>
              </w:tabs>
              <w:rPr>
                <w:sz w:val="24"/>
                <w:szCs w:val="24"/>
              </w:rPr>
            </w:pPr>
          </w:p>
          <w:p w:rsidR="00A62996" w:rsidRDefault="00A62996" w:rsidP="002D149A">
            <w:pPr>
              <w:tabs>
                <w:tab w:val="left" w:pos="6663"/>
              </w:tabs>
              <w:rPr>
                <w:sz w:val="24"/>
                <w:szCs w:val="24"/>
              </w:rPr>
            </w:pPr>
          </w:p>
          <w:p w:rsidR="00A62996" w:rsidRDefault="00A62996" w:rsidP="002D149A">
            <w:pPr>
              <w:tabs>
                <w:tab w:val="left" w:pos="6663"/>
              </w:tabs>
              <w:rPr>
                <w:sz w:val="24"/>
                <w:szCs w:val="24"/>
              </w:rPr>
            </w:pPr>
          </w:p>
          <w:p w:rsidR="009924A5" w:rsidRPr="00BE3AE7" w:rsidRDefault="009924A5" w:rsidP="002D149A">
            <w:pPr>
              <w:tabs>
                <w:tab w:val="left" w:pos="6663"/>
              </w:tabs>
              <w:rPr>
                <w:sz w:val="24"/>
                <w:szCs w:val="24"/>
              </w:rPr>
            </w:pPr>
            <w:r w:rsidRPr="00BE3AE7">
              <w:rPr>
                <w:sz w:val="24"/>
                <w:szCs w:val="24"/>
              </w:rPr>
              <w:lastRenderedPageBreak/>
              <w:t xml:space="preserve">Приложение  к постановлению Администрации городского поселения Лянтор </w:t>
            </w:r>
          </w:p>
          <w:p w:rsidR="009924A5" w:rsidRPr="00BE3AE7" w:rsidRDefault="009924A5" w:rsidP="00A62996">
            <w:pPr>
              <w:tabs>
                <w:tab w:val="left" w:pos="6663"/>
              </w:tabs>
              <w:rPr>
                <w:sz w:val="24"/>
                <w:szCs w:val="24"/>
              </w:rPr>
            </w:pPr>
            <w:r w:rsidRPr="00BE3AE7">
              <w:rPr>
                <w:sz w:val="24"/>
                <w:szCs w:val="24"/>
              </w:rPr>
              <w:t>от «</w:t>
            </w:r>
            <w:r w:rsidR="00A62996">
              <w:rPr>
                <w:sz w:val="24"/>
                <w:szCs w:val="24"/>
              </w:rPr>
              <w:t xml:space="preserve">  </w:t>
            </w:r>
            <w:r w:rsidRPr="00BE3AE7">
              <w:rPr>
                <w:sz w:val="24"/>
                <w:szCs w:val="24"/>
              </w:rPr>
              <w:t xml:space="preserve">» </w:t>
            </w:r>
            <w:r w:rsidR="00A62996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 xml:space="preserve"> </w:t>
            </w:r>
            <w:r w:rsidRPr="00BE3AE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EA7AF2">
              <w:rPr>
                <w:sz w:val="24"/>
                <w:szCs w:val="24"/>
              </w:rPr>
              <w:t>1</w:t>
            </w:r>
            <w:r w:rsidRPr="00BE3AE7">
              <w:rPr>
                <w:sz w:val="24"/>
                <w:szCs w:val="24"/>
              </w:rPr>
              <w:t xml:space="preserve"> года </w:t>
            </w:r>
            <w:r w:rsidR="00A62996">
              <w:rPr>
                <w:sz w:val="24"/>
                <w:szCs w:val="24"/>
              </w:rPr>
              <w:t xml:space="preserve"> </w:t>
            </w:r>
            <w:r w:rsidRPr="00BE3AE7">
              <w:rPr>
                <w:sz w:val="24"/>
                <w:szCs w:val="24"/>
              </w:rPr>
              <w:t>№</w:t>
            </w:r>
            <w:r w:rsidR="00A62996">
              <w:rPr>
                <w:sz w:val="24"/>
                <w:szCs w:val="24"/>
              </w:rPr>
              <w:t xml:space="preserve"> </w:t>
            </w:r>
          </w:p>
        </w:tc>
      </w:tr>
    </w:tbl>
    <w:p w:rsidR="009924A5" w:rsidRDefault="009924A5" w:rsidP="00C254E0">
      <w:pPr>
        <w:spacing w:line="288" w:lineRule="auto"/>
        <w:rPr>
          <w:sz w:val="32"/>
          <w:szCs w:val="32"/>
        </w:rPr>
      </w:pPr>
    </w:p>
    <w:p w:rsidR="009924A5" w:rsidRDefault="009924A5" w:rsidP="009924A5">
      <w:pPr>
        <w:jc w:val="center"/>
        <w:outlineLvl w:val="0"/>
        <w:rPr>
          <w:sz w:val="32"/>
          <w:szCs w:val="32"/>
        </w:rPr>
      </w:pPr>
    </w:p>
    <w:p w:rsidR="009924A5" w:rsidRDefault="009924A5" w:rsidP="009924A5">
      <w:pPr>
        <w:jc w:val="center"/>
        <w:outlineLvl w:val="0"/>
        <w:rPr>
          <w:sz w:val="32"/>
          <w:szCs w:val="32"/>
        </w:rPr>
      </w:pPr>
    </w:p>
    <w:p w:rsidR="00AE2D4F" w:rsidRPr="00540123" w:rsidRDefault="00AE2D4F" w:rsidP="00AE2D4F">
      <w:pPr>
        <w:widowControl/>
        <w:jc w:val="center"/>
        <w:outlineLvl w:val="0"/>
        <w:rPr>
          <w:sz w:val="28"/>
          <w:szCs w:val="28"/>
        </w:rPr>
      </w:pPr>
      <w:r w:rsidRPr="00540123">
        <w:rPr>
          <w:sz w:val="28"/>
          <w:szCs w:val="28"/>
        </w:rPr>
        <w:t>Паспорт</w:t>
      </w:r>
    </w:p>
    <w:p w:rsidR="00AE2D4F" w:rsidRDefault="00CE3BE5" w:rsidP="00AE2D4F">
      <w:pPr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AE2D4F">
        <w:rPr>
          <w:sz w:val="28"/>
          <w:szCs w:val="28"/>
        </w:rPr>
        <w:t>униципальной</w:t>
      </w:r>
      <w:r w:rsidR="00AE2D4F" w:rsidRPr="00540123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 </w:t>
      </w:r>
    </w:p>
    <w:p w:rsidR="00CE3BE5" w:rsidRDefault="00CE3BE5" w:rsidP="00AE2D4F">
      <w:pPr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(далее – муниципальная</w:t>
      </w:r>
      <w:r w:rsidRPr="00540123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613"/>
      </w:tblGrid>
      <w:tr w:rsidR="007D2C99" w:rsidRPr="00CD3122" w:rsidTr="007B4906">
        <w:tc>
          <w:tcPr>
            <w:tcW w:w="4503" w:type="dxa"/>
          </w:tcPr>
          <w:p w:rsidR="007D2C99" w:rsidRPr="00CD3122" w:rsidRDefault="007D2C99" w:rsidP="00CF54B1">
            <w:pPr>
              <w:widowControl/>
              <w:rPr>
                <w:sz w:val="28"/>
                <w:szCs w:val="28"/>
              </w:rPr>
            </w:pPr>
            <w:r w:rsidRPr="00CD3122">
              <w:rPr>
                <w:sz w:val="28"/>
                <w:szCs w:val="28"/>
              </w:rPr>
              <w:t xml:space="preserve">Наименование </w:t>
            </w:r>
            <w:r w:rsidR="00CF54B1">
              <w:rPr>
                <w:sz w:val="28"/>
                <w:szCs w:val="28"/>
              </w:rPr>
              <w:t>м</w:t>
            </w:r>
            <w:r w:rsidRPr="00CD3122">
              <w:rPr>
                <w:sz w:val="28"/>
                <w:szCs w:val="28"/>
              </w:rPr>
              <w:t>униципальной программы</w:t>
            </w:r>
          </w:p>
        </w:tc>
        <w:tc>
          <w:tcPr>
            <w:tcW w:w="5613" w:type="dxa"/>
          </w:tcPr>
          <w:p w:rsidR="007D2C99" w:rsidRPr="00CD3122" w:rsidRDefault="00795FFF" w:rsidP="00A9378E">
            <w:pPr>
              <w:widowControl/>
              <w:rPr>
                <w:sz w:val="28"/>
                <w:szCs w:val="28"/>
              </w:rPr>
            </w:pPr>
            <w:r w:rsidRPr="0028463D">
              <w:rPr>
                <w:sz w:val="28"/>
                <w:szCs w:val="28"/>
              </w:rPr>
              <w:t>Гражданская защита населения и территории городского поселения Лянтор</w:t>
            </w:r>
            <w:r w:rsidRPr="0028463D">
              <w:rPr>
                <w:sz w:val="28"/>
                <w:szCs w:val="28"/>
                <w:lang w:eastAsia="en-US"/>
              </w:rPr>
              <w:t xml:space="preserve"> на 20</w:t>
            </w:r>
            <w:r w:rsidR="00A9378E">
              <w:rPr>
                <w:sz w:val="28"/>
                <w:szCs w:val="28"/>
                <w:lang w:eastAsia="en-US"/>
              </w:rPr>
              <w:t>21</w:t>
            </w:r>
            <w:r w:rsidRPr="0028463D">
              <w:rPr>
                <w:sz w:val="28"/>
                <w:szCs w:val="28"/>
                <w:lang w:eastAsia="en-US"/>
              </w:rPr>
              <w:t>-202</w:t>
            </w:r>
            <w:r w:rsidR="00A9378E">
              <w:rPr>
                <w:sz w:val="28"/>
                <w:szCs w:val="28"/>
                <w:lang w:eastAsia="en-US"/>
              </w:rPr>
              <w:t>4</w:t>
            </w:r>
            <w:r w:rsidRPr="0028463D">
              <w:rPr>
                <w:sz w:val="28"/>
                <w:szCs w:val="28"/>
                <w:lang w:eastAsia="en-US"/>
              </w:rPr>
              <w:t xml:space="preserve"> годы</w:t>
            </w:r>
          </w:p>
        </w:tc>
      </w:tr>
      <w:tr w:rsidR="007D2C99" w:rsidRPr="00CD3122" w:rsidTr="007B4906">
        <w:tc>
          <w:tcPr>
            <w:tcW w:w="4503" w:type="dxa"/>
          </w:tcPr>
          <w:p w:rsidR="007D2C99" w:rsidRPr="00CD3122" w:rsidRDefault="001D1DAC" w:rsidP="00CF54B1">
            <w:pPr>
              <w:widowControl/>
              <w:rPr>
                <w:sz w:val="28"/>
                <w:szCs w:val="28"/>
              </w:rPr>
            </w:pPr>
            <w:r w:rsidRPr="00EC2506">
              <w:rPr>
                <w:sz w:val="28"/>
                <w:szCs w:val="28"/>
              </w:rPr>
              <w:t>Координатор</w:t>
            </w:r>
            <w:r>
              <w:rPr>
                <w:sz w:val="28"/>
                <w:szCs w:val="28"/>
              </w:rPr>
              <w:t xml:space="preserve"> </w:t>
            </w:r>
            <w:r w:rsidR="00CF54B1">
              <w:rPr>
                <w:sz w:val="28"/>
                <w:szCs w:val="28"/>
              </w:rPr>
              <w:t>м</w:t>
            </w:r>
            <w:r w:rsidR="007D2C99" w:rsidRPr="00CD3122">
              <w:rPr>
                <w:sz w:val="28"/>
                <w:szCs w:val="28"/>
              </w:rPr>
              <w:t>униципальной программы</w:t>
            </w:r>
          </w:p>
        </w:tc>
        <w:tc>
          <w:tcPr>
            <w:tcW w:w="5613" w:type="dxa"/>
          </w:tcPr>
          <w:p w:rsidR="007D2C99" w:rsidRPr="00CD3122" w:rsidRDefault="000054A1" w:rsidP="002816FC">
            <w:pPr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Служба по защите населения,</w:t>
            </w:r>
            <w:r w:rsidR="002816FC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охране и использованию городских лесов</w:t>
            </w:r>
          </w:p>
        </w:tc>
      </w:tr>
      <w:tr w:rsidR="007D2C99" w:rsidRPr="00CD3122" w:rsidTr="007B4906">
        <w:tc>
          <w:tcPr>
            <w:tcW w:w="4503" w:type="dxa"/>
          </w:tcPr>
          <w:p w:rsidR="007D2C99" w:rsidRPr="00CD3122" w:rsidRDefault="007D2C99" w:rsidP="00CF54B1">
            <w:pPr>
              <w:widowControl/>
              <w:rPr>
                <w:sz w:val="28"/>
                <w:szCs w:val="28"/>
              </w:rPr>
            </w:pPr>
            <w:r w:rsidRPr="00CD3122">
              <w:rPr>
                <w:sz w:val="28"/>
                <w:szCs w:val="28"/>
              </w:rPr>
              <w:t xml:space="preserve">Соисполнители </w:t>
            </w:r>
            <w:r w:rsidR="00CF54B1">
              <w:rPr>
                <w:sz w:val="28"/>
                <w:szCs w:val="28"/>
              </w:rPr>
              <w:t>м</w:t>
            </w:r>
            <w:r w:rsidRPr="00CD3122">
              <w:rPr>
                <w:sz w:val="28"/>
                <w:szCs w:val="28"/>
              </w:rPr>
              <w:t>униципальной программы</w:t>
            </w:r>
          </w:p>
        </w:tc>
        <w:tc>
          <w:tcPr>
            <w:tcW w:w="5613" w:type="dxa"/>
          </w:tcPr>
          <w:p w:rsidR="007D2C99" w:rsidRPr="00756B1A" w:rsidRDefault="00666D10" w:rsidP="00666D10">
            <w:pPr>
              <w:jc w:val="both"/>
            </w:pPr>
            <w:r w:rsidRPr="00756B1A">
              <w:rPr>
                <w:sz w:val="28"/>
                <w:szCs w:val="28"/>
              </w:rPr>
              <w:t>Муниципальное</w:t>
            </w:r>
            <w:r>
              <w:rPr>
                <w:sz w:val="28"/>
                <w:szCs w:val="28"/>
              </w:rPr>
              <w:t xml:space="preserve"> казенное</w:t>
            </w:r>
            <w:r w:rsidRPr="00756B1A">
              <w:rPr>
                <w:sz w:val="28"/>
                <w:szCs w:val="28"/>
              </w:rPr>
              <w:t xml:space="preserve"> учреждение </w:t>
            </w:r>
            <w:r w:rsidR="00BD3E07" w:rsidRPr="00756B1A">
              <w:rPr>
                <w:sz w:val="28"/>
                <w:szCs w:val="28"/>
              </w:rPr>
              <w:t>"Лянторское управление по культуре, спорту и делам молодежи"</w:t>
            </w:r>
            <w:r w:rsidR="00A10F22" w:rsidRPr="00756B1A">
              <w:rPr>
                <w:sz w:val="28"/>
                <w:szCs w:val="28"/>
              </w:rPr>
              <w:t xml:space="preserve">, </w:t>
            </w:r>
            <w:r w:rsidR="00756B1A" w:rsidRPr="00756B1A">
              <w:rPr>
                <w:sz w:val="28"/>
                <w:szCs w:val="28"/>
              </w:rPr>
              <w:t>Муниципальное учреждение культуры «Лянторский Дом культуры «Нефтяник», Муниципальное учреждение «Культурно-спортивный комплекс «Юбилейный», Муниципальное учреждение «Центр физической культуры «Юность», Муниципальное учреждение культуры «Лянторская централизованная библиотечная система», Муниципальное учреждение культуры «Лянторский хантыйский этнографический музей».</w:t>
            </w:r>
          </w:p>
        </w:tc>
      </w:tr>
      <w:tr w:rsidR="00420BE6" w:rsidRPr="00420BE6" w:rsidTr="007B4906">
        <w:tc>
          <w:tcPr>
            <w:tcW w:w="4503" w:type="dxa"/>
          </w:tcPr>
          <w:p w:rsidR="00420BE6" w:rsidRPr="00420BE6" w:rsidRDefault="00420BE6" w:rsidP="00420BE6">
            <w:pPr>
              <w:widowControl/>
              <w:rPr>
                <w:sz w:val="28"/>
                <w:szCs w:val="28"/>
              </w:rPr>
            </w:pPr>
            <w:r w:rsidRPr="00420BE6"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5613" w:type="dxa"/>
          </w:tcPr>
          <w:p w:rsidR="00CF3395" w:rsidRDefault="00420BE6" w:rsidP="007B4906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Служба по защите населения, охране и использованию городских лесов</w:t>
            </w:r>
            <w:r w:rsidRPr="007B4906">
              <w:rPr>
                <w:kern w:val="2"/>
                <w:sz w:val="28"/>
                <w:szCs w:val="28"/>
              </w:rPr>
              <w:t xml:space="preserve">, </w:t>
            </w:r>
          </w:p>
          <w:p w:rsidR="00CF3395" w:rsidRDefault="00420BE6" w:rsidP="007B4906">
            <w:pPr>
              <w:rPr>
                <w:kern w:val="2"/>
                <w:sz w:val="28"/>
                <w:szCs w:val="28"/>
              </w:rPr>
            </w:pPr>
            <w:r w:rsidRPr="007B4906">
              <w:rPr>
                <w:kern w:val="2"/>
                <w:sz w:val="28"/>
                <w:szCs w:val="28"/>
              </w:rPr>
              <w:t>управление экономики</w:t>
            </w:r>
            <w:r w:rsidR="007C1589">
              <w:rPr>
                <w:kern w:val="2"/>
                <w:sz w:val="28"/>
                <w:szCs w:val="28"/>
              </w:rPr>
              <w:t>,</w:t>
            </w:r>
          </w:p>
          <w:p w:rsidR="00420BE6" w:rsidRDefault="007C1589" w:rsidP="007B4906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управление </w:t>
            </w:r>
            <w:r w:rsidRPr="007C1589">
              <w:rPr>
                <w:kern w:val="2"/>
                <w:sz w:val="28"/>
                <w:szCs w:val="28"/>
              </w:rPr>
              <w:t>бюджетного учёта и отчётности</w:t>
            </w:r>
            <w:r w:rsidR="00CF3395">
              <w:rPr>
                <w:kern w:val="2"/>
                <w:sz w:val="28"/>
                <w:szCs w:val="28"/>
              </w:rPr>
              <w:t>,</w:t>
            </w:r>
          </w:p>
          <w:p w:rsidR="00CF3395" w:rsidRPr="00BD3E07" w:rsidRDefault="00827466" w:rsidP="007B4906">
            <w:pPr>
              <w:rPr>
                <w:kern w:val="2"/>
                <w:sz w:val="28"/>
                <w:szCs w:val="28"/>
              </w:rPr>
            </w:pPr>
            <w:r w:rsidRPr="00756B1A">
              <w:rPr>
                <w:sz w:val="28"/>
                <w:szCs w:val="28"/>
              </w:rPr>
              <w:t>Муниципальное</w:t>
            </w:r>
            <w:r>
              <w:rPr>
                <w:sz w:val="28"/>
                <w:szCs w:val="28"/>
              </w:rPr>
              <w:t xml:space="preserve"> казенное</w:t>
            </w:r>
            <w:r w:rsidRPr="00756B1A">
              <w:rPr>
                <w:sz w:val="28"/>
                <w:szCs w:val="28"/>
              </w:rPr>
              <w:t xml:space="preserve"> учреждение "Лянторское управление по культуре, спорту и делам молодежи", Муниципальное учреждение культуры «Лянторский Дом культуры «Нефтяник», Муниципальное учреждение «Культурно-спортивный комплекс «Юбилейный», Муниципальное учреждение «Центр физической культуры «Юность», Муниципальное учреждение культуры «Лянторская централизованная библиотечная система», Муниципальное учреждение культуры «Лянторский хантыйский этнографический музей».</w:t>
            </w:r>
          </w:p>
        </w:tc>
      </w:tr>
      <w:tr w:rsidR="00420BE6" w:rsidRPr="00CD3122" w:rsidTr="007B4906">
        <w:tc>
          <w:tcPr>
            <w:tcW w:w="4503" w:type="dxa"/>
          </w:tcPr>
          <w:p w:rsidR="00420BE6" w:rsidRPr="00CD3122" w:rsidRDefault="00420BE6" w:rsidP="00420BE6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м</w:t>
            </w:r>
            <w:r w:rsidRPr="00CD3122">
              <w:rPr>
                <w:sz w:val="28"/>
                <w:szCs w:val="28"/>
              </w:rPr>
              <w:t>униципальной программы</w:t>
            </w:r>
          </w:p>
        </w:tc>
        <w:tc>
          <w:tcPr>
            <w:tcW w:w="5613" w:type="dxa"/>
          </w:tcPr>
          <w:p w:rsidR="00420BE6" w:rsidRPr="008A4B1C" w:rsidRDefault="00420BE6" w:rsidP="00420BE6">
            <w:pPr>
              <w:rPr>
                <w:color w:val="FF0000"/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</w:t>
            </w:r>
            <w:r w:rsidRPr="00301B9F">
              <w:rPr>
                <w:kern w:val="2"/>
                <w:sz w:val="28"/>
                <w:szCs w:val="28"/>
              </w:rPr>
              <w:t xml:space="preserve">овышение уровня защиты населения и территории </w:t>
            </w:r>
            <w:r w:rsidRPr="002519A6">
              <w:rPr>
                <w:sz w:val="28"/>
                <w:szCs w:val="28"/>
              </w:rPr>
              <w:t>городского поселения Лянтор</w:t>
            </w:r>
            <w:r w:rsidRPr="00301B9F">
              <w:rPr>
                <w:kern w:val="2"/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 xml:space="preserve">чрезвычайных ситуаций </w:t>
            </w:r>
            <w:r w:rsidRPr="00301B9F">
              <w:rPr>
                <w:kern w:val="2"/>
                <w:sz w:val="28"/>
                <w:szCs w:val="28"/>
              </w:rPr>
              <w:t xml:space="preserve">природного и техногенного характера, обеспечение </w:t>
            </w:r>
            <w:r w:rsidRPr="00301B9F">
              <w:rPr>
                <w:kern w:val="2"/>
                <w:sz w:val="28"/>
                <w:szCs w:val="28"/>
              </w:rPr>
              <w:lastRenderedPageBreak/>
              <w:t xml:space="preserve">первичных мер пожарной безопасности, обеспечение безопасности на водных объектах, </w:t>
            </w:r>
            <w:r w:rsidRPr="00762DF5">
              <w:rPr>
                <w:kern w:val="2"/>
                <w:sz w:val="28"/>
                <w:szCs w:val="28"/>
              </w:rPr>
              <w:t>организация антитеррористической безопасности, снижение уровня преступности</w:t>
            </w:r>
          </w:p>
        </w:tc>
      </w:tr>
      <w:tr w:rsidR="00420BE6" w:rsidRPr="00CD3122" w:rsidTr="007B4906">
        <w:tc>
          <w:tcPr>
            <w:tcW w:w="4503" w:type="dxa"/>
          </w:tcPr>
          <w:p w:rsidR="00420BE6" w:rsidRPr="00CD3122" w:rsidRDefault="00420BE6" w:rsidP="00420BE6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Задачи м</w:t>
            </w:r>
            <w:r w:rsidRPr="00CD3122">
              <w:rPr>
                <w:sz w:val="28"/>
                <w:szCs w:val="28"/>
              </w:rPr>
              <w:t>униципальной программы</w:t>
            </w:r>
          </w:p>
        </w:tc>
        <w:tc>
          <w:tcPr>
            <w:tcW w:w="5613" w:type="dxa"/>
          </w:tcPr>
          <w:p w:rsidR="00420BE6" w:rsidRDefault="00420BE6" w:rsidP="00420B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Обеспечение защиты населения и территории городского поселения Лянтор от чрезвычайных ситуаций природного и техногенного характера, в том числе создание, содержание и организация деятельности аварийно-спасательных служб и (или) аварийно-спасательных формирований на территории городского поселения Лянтор;</w:t>
            </w:r>
          </w:p>
          <w:p w:rsidR="00420BE6" w:rsidRPr="00A076F1" w:rsidRDefault="00420BE6" w:rsidP="00420B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</w:t>
            </w:r>
            <w:r w:rsidRPr="00A076F1">
              <w:rPr>
                <w:rFonts w:ascii="Times New Roman" w:hAnsi="Times New Roman" w:cs="Times New Roman"/>
                <w:sz w:val="28"/>
                <w:szCs w:val="28"/>
              </w:rPr>
              <w:t>беспечение первичных мер пожарной безопасности и пожарной безопасности городских лесов на территории городского поселения Лянтор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20BE6" w:rsidRPr="00A076F1" w:rsidRDefault="00420BE6" w:rsidP="00420BE6">
            <w:pPr>
              <w:tabs>
                <w:tab w:val="center" w:pos="4677"/>
                <w:tab w:val="right" w:pos="9355"/>
              </w:tabs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О</w:t>
            </w:r>
            <w:r w:rsidRPr="00A076F1">
              <w:rPr>
                <w:sz w:val="28"/>
                <w:szCs w:val="28"/>
              </w:rPr>
              <w:t>беспечение безопасности на водных объектах</w:t>
            </w:r>
            <w:r>
              <w:rPr>
                <w:sz w:val="28"/>
                <w:szCs w:val="28"/>
              </w:rPr>
              <w:t>;</w:t>
            </w:r>
          </w:p>
          <w:p w:rsidR="00420BE6" w:rsidRPr="00A10F22" w:rsidRDefault="00420BE6" w:rsidP="007B4906">
            <w:pPr>
              <w:tabs>
                <w:tab w:val="left" w:pos="2019"/>
                <w:tab w:val="center" w:pos="4677"/>
                <w:tab w:val="right" w:pos="9355"/>
              </w:tabs>
              <w:jc w:val="both"/>
              <w:outlineLvl w:val="1"/>
              <w:rPr>
                <w:color w:val="C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762DF5">
              <w:rPr>
                <w:sz w:val="28"/>
                <w:szCs w:val="28"/>
              </w:rPr>
              <w:t>Обеспечение антитеррористической безопасности.</w:t>
            </w:r>
            <w:r w:rsidR="007B4906" w:rsidRPr="00762DF5">
              <w:rPr>
                <w:sz w:val="28"/>
                <w:szCs w:val="28"/>
              </w:rPr>
              <w:t xml:space="preserve"> </w:t>
            </w:r>
            <w:r w:rsidRPr="00762DF5">
              <w:rPr>
                <w:sz w:val="28"/>
                <w:szCs w:val="28"/>
              </w:rPr>
              <w:t>Организация взаимодействия органов местного самоуправления, федеральных структур и общественности по вопросам профилактики правонарушений</w:t>
            </w:r>
          </w:p>
        </w:tc>
      </w:tr>
      <w:tr w:rsidR="00420BE6" w:rsidRPr="00CD3122" w:rsidTr="007B4906">
        <w:tc>
          <w:tcPr>
            <w:tcW w:w="4503" w:type="dxa"/>
          </w:tcPr>
          <w:p w:rsidR="00420BE6" w:rsidRPr="00CD3122" w:rsidRDefault="00420BE6" w:rsidP="00420BE6">
            <w:pPr>
              <w:widowControl/>
              <w:rPr>
                <w:sz w:val="28"/>
                <w:szCs w:val="28"/>
              </w:rPr>
            </w:pPr>
            <w:r w:rsidRPr="00CD3122">
              <w:rPr>
                <w:sz w:val="28"/>
                <w:szCs w:val="28"/>
              </w:rPr>
              <w:t xml:space="preserve">Целевые </w:t>
            </w:r>
            <w:r>
              <w:rPr>
                <w:sz w:val="28"/>
                <w:szCs w:val="28"/>
              </w:rPr>
              <w:t xml:space="preserve">индикаторы и </w:t>
            </w:r>
            <w:r w:rsidRPr="00CD3122">
              <w:rPr>
                <w:sz w:val="28"/>
                <w:szCs w:val="28"/>
              </w:rPr>
              <w:t>показатели</w:t>
            </w:r>
          </w:p>
          <w:p w:rsidR="00420BE6" w:rsidRPr="00CD3122" w:rsidRDefault="00420BE6" w:rsidP="00420BE6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CD3122">
              <w:rPr>
                <w:sz w:val="28"/>
                <w:szCs w:val="28"/>
              </w:rPr>
              <w:t>униципальной программы</w:t>
            </w:r>
          </w:p>
        </w:tc>
        <w:tc>
          <w:tcPr>
            <w:tcW w:w="5613" w:type="dxa"/>
          </w:tcPr>
          <w:p w:rsidR="00420BE6" w:rsidRPr="00AC4418" w:rsidRDefault="00420BE6" w:rsidP="00420BE6">
            <w:pPr>
              <w:jc w:val="both"/>
              <w:rPr>
                <w:sz w:val="28"/>
                <w:szCs w:val="28"/>
              </w:rPr>
            </w:pPr>
            <w:r w:rsidRPr="00AC4418">
              <w:rPr>
                <w:sz w:val="28"/>
                <w:szCs w:val="28"/>
              </w:rPr>
              <w:t xml:space="preserve">- </w:t>
            </w:r>
            <w:r w:rsidR="007B4906">
              <w:rPr>
                <w:sz w:val="28"/>
                <w:szCs w:val="28"/>
              </w:rPr>
              <w:t>д</w:t>
            </w:r>
            <w:r w:rsidRPr="00BE3384">
              <w:rPr>
                <w:sz w:val="28"/>
                <w:szCs w:val="28"/>
              </w:rPr>
              <w:t>оля пострадавшего населения при чрезвычайных ситуациях природного и техногенного характера от общего количества населения городского поселения Лянтор</w:t>
            </w:r>
            <w:r w:rsidRPr="00AC4418">
              <w:rPr>
                <w:sz w:val="28"/>
                <w:szCs w:val="28"/>
              </w:rPr>
              <w:t>;</w:t>
            </w:r>
          </w:p>
          <w:p w:rsidR="00420BE6" w:rsidRPr="002816FC" w:rsidRDefault="00420BE6" w:rsidP="00420BE6">
            <w:pPr>
              <w:jc w:val="both"/>
              <w:rPr>
                <w:sz w:val="28"/>
                <w:szCs w:val="28"/>
              </w:rPr>
            </w:pPr>
            <w:r w:rsidRPr="002816FC">
              <w:rPr>
                <w:sz w:val="28"/>
                <w:szCs w:val="28"/>
              </w:rPr>
              <w:t xml:space="preserve">- </w:t>
            </w:r>
            <w:r w:rsidR="007B4906">
              <w:rPr>
                <w:sz w:val="28"/>
                <w:szCs w:val="28"/>
              </w:rPr>
              <w:t>к</w:t>
            </w:r>
            <w:r w:rsidRPr="00BE3384">
              <w:rPr>
                <w:sz w:val="28"/>
                <w:szCs w:val="28"/>
              </w:rPr>
              <w:t>оличество пожаров на территории городского поселения Лянтор, в % к предыдущему периоду</w:t>
            </w:r>
            <w:r w:rsidRPr="002816FC">
              <w:rPr>
                <w:sz w:val="28"/>
                <w:szCs w:val="28"/>
              </w:rPr>
              <w:t>;</w:t>
            </w:r>
          </w:p>
          <w:p w:rsidR="00420BE6" w:rsidRPr="002816FC" w:rsidRDefault="00420BE6" w:rsidP="00420BE6">
            <w:pPr>
              <w:jc w:val="both"/>
              <w:rPr>
                <w:sz w:val="28"/>
                <w:szCs w:val="28"/>
              </w:rPr>
            </w:pPr>
            <w:r w:rsidRPr="002816FC">
              <w:rPr>
                <w:sz w:val="28"/>
                <w:szCs w:val="28"/>
              </w:rPr>
              <w:t xml:space="preserve">- </w:t>
            </w:r>
            <w:r w:rsidR="007B4906">
              <w:rPr>
                <w:sz w:val="28"/>
                <w:szCs w:val="28"/>
              </w:rPr>
              <w:t>д</w:t>
            </w:r>
            <w:r w:rsidRPr="00BE3384">
              <w:rPr>
                <w:sz w:val="28"/>
                <w:szCs w:val="28"/>
              </w:rPr>
              <w:t>оля пострадавшего населения на водных объектах от общего количества населения городского поселения Лянтор</w:t>
            </w:r>
            <w:r w:rsidRPr="002816FC">
              <w:rPr>
                <w:sz w:val="28"/>
                <w:szCs w:val="28"/>
              </w:rPr>
              <w:t>;</w:t>
            </w:r>
          </w:p>
          <w:p w:rsidR="00420BE6" w:rsidRPr="00762DF5" w:rsidRDefault="00420BE6" w:rsidP="00420B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816FC">
              <w:rPr>
                <w:sz w:val="28"/>
                <w:szCs w:val="28"/>
              </w:rPr>
              <w:t xml:space="preserve"> </w:t>
            </w:r>
            <w:r w:rsidRPr="00762DF5">
              <w:rPr>
                <w:sz w:val="28"/>
                <w:szCs w:val="28"/>
              </w:rPr>
              <w:t>количество актов террористических посягательств на критически важные и (или) потенциально опасные объекты инфраструктуры и жизнеобеспечения, а также места массового пребывания людей на территории городского поселения Лянтор;</w:t>
            </w:r>
          </w:p>
          <w:p w:rsidR="00420BE6" w:rsidRPr="00DF0322" w:rsidRDefault="00420BE6" w:rsidP="007C1589">
            <w:pPr>
              <w:jc w:val="both"/>
              <w:rPr>
                <w:color w:val="000000"/>
                <w:sz w:val="28"/>
                <w:szCs w:val="28"/>
              </w:rPr>
            </w:pPr>
            <w:r w:rsidRPr="00762DF5">
              <w:rPr>
                <w:sz w:val="28"/>
                <w:szCs w:val="28"/>
              </w:rPr>
              <w:t xml:space="preserve">- </w:t>
            </w:r>
            <w:r w:rsidR="007C1589" w:rsidRPr="00762DF5">
              <w:rPr>
                <w:sz w:val="28"/>
                <w:szCs w:val="28"/>
              </w:rPr>
              <w:t>уров</w:t>
            </w:r>
            <w:r w:rsidR="00424AC6" w:rsidRPr="00762DF5">
              <w:rPr>
                <w:sz w:val="28"/>
                <w:szCs w:val="28"/>
              </w:rPr>
              <w:t>е</w:t>
            </w:r>
            <w:r w:rsidR="007C1589" w:rsidRPr="00762DF5">
              <w:rPr>
                <w:sz w:val="28"/>
                <w:szCs w:val="28"/>
              </w:rPr>
              <w:t>нь</w:t>
            </w:r>
            <w:r w:rsidRPr="00762DF5">
              <w:rPr>
                <w:sz w:val="28"/>
                <w:szCs w:val="28"/>
              </w:rPr>
              <w:t xml:space="preserve"> преступности (количество зарегистрированных преступлений на 100 тысяч человек населения)</w:t>
            </w:r>
          </w:p>
        </w:tc>
      </w:tr>
      <w:tr w:rsidR="00420BE6" w:rsidRPr="00CD3122" w:rsidTr="007B4906">
        <w:tc>
          <w:tcPr>
            <w:tcW w:w="4503" w:type="dxa"/>
          </w:tcPr>
          <w:p w:rsidR="00420BE6" w:rsidRPr="00CD3122" w:rsidRDefault="00420BE6" w:rsidP="00420BE6">
            <w:pPr>
              <w:widowControl/>
              <w:rPr>
                <w:sz w:val="28"/>
                <w:szCs w:val="28"/>
              </w:rPr>
            </w:pPr>
            <w:r w:rsidRPr="00CD3122">
              <w:rPr>
                <w:sz w:val="28"/>
                <w:szCs w:val="28"/>
              </w:rPr>
              <w:lastRenderedPageBreak/>
              <w:t>Сроки реализации</w:t>
            </w:r>
          </w:p>
          <w:p w:rsidR="00420BE6" w:rsidRPr="00CD3122" w:rsidRDefault="00420BE6" w:rsidP="00420BE6">
            <w:pPr>
              <w:widowControl/>
              <w:rPr>
                <w:sz w:val="28"/>
                <w:szCs w:val="28"/>
              </w:rPr>
            </w:pPr>
            <w:r w:rsidRPr="00CD3122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5613" w:type="dxa"/>
          </w:tcPr>
          <w:p w:rsidR="00420BE6" w:rsidRPr="00CD3122" w:rsidRDefault="00420BE6" w:rsidP="00420BE6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2021 - 2024 годы</w:t>
            </w:r>
          </w:p>
        </w:tc>
      </w:tr>
      <w:tr w:rsidR="00420BE6" w:rsidRPr="00CD3122" w:rsidTr="007B4906">
        <w:tc>
          <w:tcPr>
            <w:tcW w:w="4503" w:type="dxa"/>
          </w:tcPr>
          <w:p w:rsidR="00420BE6" w:rsidRPr="00CD3122" w:rsidRDefault="00420BE6" w:rsidP="00420BE6">
            <w:pPr>
              <w:widowControl/>
              <w:rPr>
                <w:sz w:val="28"/>
                <w:szCs w:val="28"/>
              </w:rPr>
            </w:pPr>
            <w:r w:rsidRPr="00CD3122">
              <w:rPr>
                <w:sz w:val="28"/>
                <w:szCs w:val="28"/>
              </w:rPr>
              <w:t>Финансовое обеспечение</w:t>
            </w:r>
          </w:p>
          <w:p w:rsidR="00420BE6" w:rsidRDefault="00420BE6" w:rsidP="00420BE6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CD3122">
              <w:rPr>
                <w:sz w:val="28"/>
                <w:szCs w:val="28"/>
              </w:rPr>
              <w:t>униципальной программы</w:t>
            </w:r>
            <w:r>
              <w:rPr>
                <w:sz w:val="28"/>
                <w:szCs w:val="28"/>
              </w:rPr>
              <w:t>, в том числе:</w:t>
            </w:r>
          </w:p>
          <w:p w:rsidR="00420BE6" w:rsidRDefault="00420BE6" w:rsidP="00420BE6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B6908">
              <w:rPr>
                <w:sz w:val="28"/>
                <w:szCs w:val="28"/>
              </w:rPr>
              <w:t>за счёт средств бюджета города</w:t>
            </w:r>
            <w:r>
              <w:rPr>
                <w:sz w:val="28"/>
                <w:szCs w:val="28"/>
              </w:rPr>
              <w:t>;</w:t>
            </w:r>
          </w:p>
          <w:p w:rsidR="00420BE6" w:rsidRDefault="00420BE6" w:rsidP="00420BE6">
            <w:pPr>
              <w:pStyle w:val="af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B6908">
              <w:rPr>
                <w:rFonts w:ascii="Times New Roman" w:hAnsi="Times New Roman" w:cs="Times New Roman"/>
                <w:sz w:val="28"/>
                <w:szCs w:val="28"/>
              </w:rPr>
              <w:t>за счёт средств, предоставленных бюджетом Сургутского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20BE6" w:rsidRPr="00CD3122" w:rsidRDefault="00420BE6" w:rsidP="00420BE6">
            <w:pPr>
              <w:widowControl/>
              <w:rPr>
                <w:sz w:val="28"/>
                <w:szCs w:val="28"/>
              </w:rPr>
            </w:pPr>
            <w:r w:rsidRPr="00DB6908">
              <w:rPr>
                <w:sz w:val="28"/>
                <w:szCs w:val="28"/>
              </w:rPr>
              <w:t xml:space="preserve">- за счёт средств, предоставленных бюджетом ХМАО </w:t>
            </w:r>
            <w:r>
              <w:rPr>
                <w:sz w:val="28"/>
                <w:szCs w:val="28"/>
              </w:rPr>
              <w:t>–</w:t>
            </w:r>
            <w:r w:rsidRPr="00DB6908">
              <w:rPr>
                <w:sz w:val="28"/>
                <w:szCs w:val="28"/>
              </w:rPr>
              <w:t>Югры</w:t>
            </w:r>
            <w:r>
              <w:rPr>
                <w:sz w:val="28"/>
                <w:szCs w:val="28"/>
              </w:rPr>
              <w:t>;</w:t>
            </w:r>
          </w:p>
        </w:tc>
        <w:tc>
          <w:tcPr>
            <w:tcW w:w="5613" w:type="dxa"/>
            <w:shd w:val="clear" w:color="auto" w:fill="FFFFFF"/>
          </w:tcPr>
          <w:p w:rsidR="00420BE6" w:rsidRPr="006F1B5D" w:rsidRDefault="00420BE6" w:rsidP="00420BE6">
            <w:pPr>
              <w:pStyle w:val="af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B5D">
              <w:rPr>
                <w:rFonts w:ascii="Times New Roman" w:hAnsi="Times New Roman" w:cs="Times New Roman"/>
                <w:sz w:val="28"/>
                <w:szCs w:val="28"/>
              </w:rPr>
              <w:t xml:space="preserve">Объём финансирования муниципальной программы в 2021 - 2024 годах –      </w:t>
            </w:r>
            <w:r w:rsidR="0057332F">
              <w:rPr>
                <w:rFonts w:ascii="Times New Roman" w:hAnsi="Times New Roman" w:cs="Times New Roman"/>
                <w:sz w:val="28"/>
                <w:szCs w:val="28"/>
              </w:rPr>
              <w:t>2531</w:t>
            </w:r>
            <w:r w:rsidR="005E308B">
              <w:rPr>
                <w:rFonts w:ascii="Times New Roman" w:hAnsi="Times New Roman" w:cs="Times New Roman"/>
                <w:sz w:val="28"/>
                <w:szCs w:val="28"/>
              </w:rPr>
              <w:t xml:space="preserve">,36 </w:t>
            </w:r>
            <w:r w:rsidRPr="006F1B5D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420BE6" w:rsidRPr="006F1B5D" w:rsidRDefault="00420BE6" w:rsidP="00420BE6">
            <w:pPr>
              <w:pStyle w:val="af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B5D">
              <w:rPr>
                <w:rFonts w:ascii="Times New Roman" w:hAnsi="Times New Roman" w:cs="Times New Roman"/>
                <w:sz w:val="28"/>
                <w:szCs w:val="28"/>
              </w:rPr>
              <w:t xml:space="preserve"> - за счёт средств бюджета города – </w:t>
            </w:r>
            <w:r w:rsidR="0057332F">
              <w:rPr>
                <w:rFonts w:ascii="Times New Roman" w:hAnsi="Times New Roman" w:cs="Times New Roman"/>
                <w:sz w:val="28"/>
                <w:szCs w:val="28"/>
              </w:rPr>
              <w:t>1816</w:t>
            </w:r>
            <w:r w:rsidR="005E308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86945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6F1B5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420BE6" w:rsidRPr="006F1B5D" w:rsidRDefault="00420BE6" w:rsidP="00420BE6">
            <w:pPr>
              <w:pStyle w:val="af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B5D">
              <w:rPr>
                <w:rFonts w:ascii="Times New Roman" w:hAnsi="Times New Roman" w:cs="Times New Roman"/>
                <w:sz w:val="28"/>
                <w:szCs w:val="28"/>
              </w:rPr>
              <w:t xml:space="preserve">- за счёт средств, предоставленных бюджетом Сургутского района –                </w:t>
            </w:r>
            <w:r w:rsidR="00F86945">
              <w:rPr>
                <w:rFonts w:ascii="Times New Roman" w:hAnsi="Times New Roman" w:cs="Times New Roman"/>
                <w:sz w:val="28"/>
                <w:szCs w:val="28"/>
              </w:rPr>
              <w:t>381,65</w:t>
            </w:r>
            <w:r w:rsidRPr="006F1B5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420BE6" w:rsidRPr="006F1B5D" w:rsidRDefault="00420BE6" w:rsidP="00420BE6">
            <w:pPr>
              <w:pStyle w:val="af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B5D">
              <w:rPr>
                <w:rFonts w:ascii="Times New Roman" w:hAnsi="Times New Roman" w:cs="Times New Roman"/>
                <w:sz w:val="28"/>
                <w:szCs w:val="28"/>
              </w:rPr>
              <w:t>- за счёт средств, предоставленных бюджетом ХМАО -Югры – 333,4 тыс. рублей.</w:t>
            </w:r>
          </w:p>
          <w:p w:rsidR="00420BE6" w:rsidRPr="006F1B5D" w:rsidRDefault="00420BE6" w:rsidP="00420BE6">
            <w:pPr>
              <w:pStyle w:val="af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B5D">
              <w:rPr>
                <w:rFonts w:ascii="Times New Roman" w:hAnsi="Times New Roman" w:cs="Times New Roman"/>
                <w:sz w:val="28"/>
                <w:szCs w:val="28"/>
              </w:rPr>
              <w:t>Объём финансирования по годам:</w:t>
            </w:r>
          </w:p>
          <w:p w:rsidR="00420BE6" w:rsidRPr="006F1B5D" w:rsidRDefault="004D3647" w:rsidP="00420BE6">
            <w:pPr>
              <w:pStyle w:val="af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- 2021 год – </w:t>
            </w:r>
            <w:r w:rsidR="00B42D7E">
              <w:rPr>
                <w:rFonts w:ascii="Times New Roman" w:hAnsi="Times New Roman" w:cs="Times New Roman"/>
                <w:sz w:val="28"/>
                <w:szCs w:val="28"/>
              </w:rPr>
              <w:t>1295</w:t>
            </w:r>
            <w:r w:rsidR="005E308B">
              <w:rPr>
                <w:rFonts w:ascii="Times New Roman" w:hAnsi="Times New Roman" w:cs="Times New Roman"/>
                <w:sz w:val="28"/>
                <w:szCs w:val="28"/>
              </w:rPr>
              <w:t>,33</w:t>
            </w:r>
            <w:r w:rsidR="00420BE6" w:rsidRPr="006F1B5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420BE6" w:rsidRPr="006F1B5D" w:rsidRDefault="00420BE6" w:rsidP="00420BE6">
            <w:pPr>
              <w:pStyle w:val="af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B5D">
              <w:rPr>
                <w:rFonts w:ascii="Times New Roman" w:hAnsi="Times New Roman" w:cs="Times New Roman"/>
                <w:sz w:val="28"/>
                <w:szCs w:val="28"/>
              </w:rPr>
              <w:t xml:space="preserve">- 2022 год – </w:t>
            </w:r>
            <w:r w:rsidR="005E308B">
              <w:rPr>
                <w:rFonts w:ascii="Times New Roman" w:hAnsi="Times New Roman" w:cs="Times New Roman"/>
                <w:sz w:val="28"/>
                <w:szCs w:val="28"/>
              </w:rPr>
              <w:t>341,88</w:t>
            </w:r>
            <w:r w:rsidRPr="006F1B5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420BE6" w:rsidRPr="006F1B5D" w:rsidRDefault="00420BE6" w:rsidP="00420BE6">
            <w:pPr>
              <w:pStyle w:val="af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B5D">
              <w:rPr>
                <w:rFonts w:ascii="Times New Roman" w:hAnsi="Times New Roman" w:cs="Times New Roman"/>
                <w:sz w:val="28"/>
                <w:szCs w:val="28"/>
              </w:rPr>
              <w:t xml:space="preserve">- 2023 год – </w:t>
            </w:r>
            <w:r w:rsidR="005E308B">
              <w:rPr>
                <w:rFonts w:ascii="Times New Roman" w:hAnsi="Times New Roman" w:cs="Times New Roman"/>
                <w:sz w:val="28"/>
                <w:szCs w:val="28"/>
              </w:rPr>
              <w:t>347,08</w:t>
            </w:r>
            <w:r w:rsidRPr="006F1B5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420BE6" w:rsidRPr="006F1B5D" w:rsidRDefault="00420BE6" w:rsidP="007B4906">
            <w:pPr>
              <w:pStyle w:val="af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B5D">
              <w:rPr>
                <w:rFonts w:ascii="Times New Roman" w:hAnsi="Times New Roman" w:cs="Times New Roman"/>
                <w:sz w:val="28"/>
                <w:szCs w:val="28"/>
              </w:rPr>
              <w:t>- 2024 год – 547,07 тыс. рублей.</w:t>
            </w:r>
          </w:p>
        </w:tc>
      </w:tr>
      <w:tr w:rsidR="00420BE6" w:rsidRPr="00CD3122" w:rsidTr="007B4906">
        <w:tc>
          <w:tcPr>
            <w:tcW w:w="4503" w:type="dxa"/>
          </w:tcPr>
          <w:p w:rsidR="00420BE6" w:rsidRPr="00CD3122" w:rsidRDefault="00420BE6" w:rsidP="00126C67">
            <w:pPr>
              <w:widowControl/>
              <w:rPr>
                <w:sz w:val="28"/>
                <w:szCs w:val="28"/>
              </w:rPr>
            </w:pPr>
            <w:r w:rsidRPr="00EC2506">
              <w:rPr>
                <w:sz w:val="28"/>
                <w:szCs w:val="28"/>
              </w:rPr>
              <w:t xml:space="preserve">Ожидаемые результаты реализации </w:t>
            </w:r>
            <w:r w:rsidR="00126C67">
              <w:rPr>
                <w:sz w:val="28"/>
                <w:szCs w:val="28"/>
              </w:rPr>
              <w:t>м</w:t>
            </w:r>
            <w:r w:rsidRPr="00EC2506">
              <w:rPr>
                <w:sz w:val="28"/>
                <w:szCs w:val="28"/>
              </w:rPr>
              <w:t>униципальной программы</w:t>
            </w:r>
          </w:p>
        </w:tc>
        <w:tc>
          <w:tcPr>
            <w:tcW w:w="5613" w:type="dxa"/>
          </w:tcPr>
          <w:p w:rsidR="00420BE6" w:rsidRPr="005A4A55" w:rsidRDefault="00420BE6" w:rsidP="005A4A55">
            <w:pPr>
              <w:pStyle w:val="af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A55">
              <w:rPr>
                <w:rFonts w:ascii="Times New Roman" w:hAnsi="Times New Roman" w:cs="Times New Roman"/>
                <w:sz w:val="28"/>
                <w:szCs w:val="28"/>
              </w:rPr>
              <w:t xml:space="preserve">- снижение </w:t>
            </w:r>
            <w:r w:rsidR="007C1589">
              <w:rPr>
                <w:rFonts w:ascii="Times New Roman" w:hAnsi="Times New Roman" w:cs="Times New Roman"/>
                <w:sz w:val="28"/>
                <w:szCs w:val="28"/>
              </w:rPr>
              <w:t>доли</w:t>
            </w:r>
            <w:r w:rsidRPr="005A4A55">
              <w:rPr>
                <w:rFonts w:ascii="Times New Roman" w:hAnsi="Times New Roman" w:cs="Times New Roman"/>
                <w:sz w:val="28"/>
                <w:szCs w:val="28"/>
              </w:rPr>
              <w:t xml:space="preserve"> пострадавш</w:t>
            </w:r>
            <w:r w:rsidR="007C1589">
              <w:rPr>
                <w:rFonts w:ascii="Times New Roman" w:hAnsi="Times New Roman" w:cs="Times New Roman"/>
                <w:sz w:val="28"/>
                <w:szCs w:val="28"/>
              </w:rPr>
              <w:t xml:space="preserve">его населения </w:t>
            </w:r>
            <w:r w:rsidR="007C1589" w:rsidRPr="005A4A55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 w:rsidRPr="005A4A55">
              <w:rPr>
                <w:rFonts w:ascii="Times New Roman" w:hAnsi="Times New Roman" w:cs="Times New Roman"/>
                <w:sz w:val="28"/>
                <w:szCs w:val="28"/>
              </w:rPr>
              <w:t xml:space="preserve"> чрезвычайных ситуациях природного и техногенного характера от общего количества населения городского поселения Лянтор с </w:t>
            </w:r>
            <w:r w:rsidR="0065654B" w:rsidRPr="005A4A55">
              <w:rPr>
                <w:rFonts w:ascii="Times New Roman" w:hAnsi="Times New Roman" w:cs="Times New Roman"/>
                <w:sz w:val="28"/>
                <w:szCs w:val="28"/>
              </w:rPr>
              <w:t>0,0046</w:t>
            </w:r>
            <w:r w:rsidRPr="005A4A55">
              <w:rPr>
                <w:rFonts w:ascii="Times New Roman" w:hAnsi="Times New Roman" w:cs="Times New Roman"/>
                <w:sz w:val="28"/>
                <w:szCs w:val="28"/>
              </w:rPr>
              <w:t xml:space="preserve"> % до </w:t>
            </w:r>
            <w:r w:rsidR="0065654B" w:rsidRPr="005A4A55">
              <w:rPr>
                <w:rFonts w:ascii="Times New Roman" w:hAnsi="Times New Roman" w:cs="Times New Roman"/>
                <w:sz w:val="28"/>
                <w:szCs w:val="28"/>
              </w:rPr>
              <w:t>0,0023</w:t>
            </w:r>
            <w:r w:rsidR="007C1589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  <w:r w:rsidRPr="005A4A5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20BE6" w:rsidRPr="005A4A55" w:rsidRDefault="00420BE6" w:rsidP="005A4A55">
            <w:pPr>
              <w:pStyle w:val="af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A55">
              <w:rPr>
                <w:rFonts w:ascii="Times New Roman" w:hAnsi="Times New Roman" w:cs="Times New Roman"/>
                <w:sz w:val="28"/>
                <w:szCs w:val="28"/>
              </w:rPr>
              <w:t>- снижение количества пожаров в городском поселении Лянтор</w:t>
            </w:r>
            <w:r w:rsidR="007C158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A4A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1589">
              <w:rPr>
                <w:rFonts w:ascii="Times New Roman" w:hAnsi="Times New Roman" w:cs="Times New Roman"/>
                <w:sz w:val="28"/>
                <w:szCs w:val="28"/>
              </w:rPr>
              <w:t xml:space="preserve">в % </w:t>
            </w:r>
            <w:r w:rsidRPr="005A4A55">
              <w:rPr>
                <w:rFonts w:ascii="Times New Roman" w:hAnsi="Times New Roman" w:cs="Times New Roman"/>
                <w:sz w:val="28"/>
                <w:szCs w:val="28"/>
              </w:rPr>
              <w:t>к предыдущему периоду с 96,</w:t>
            </w:r>
            <w:r w:rsidR="00D9458F" w:rsidRPr="005A4A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A4A55">
              <w:rPr>
                <w:rFonts w:ascii="Times New Roman" w:hAnsi="Times New Roman" w:cs="Times New Roman"/>
                <w:sz w:val="28"/>
                <w:szCs w:val="28"/>
              </w:rPr>
              <w:t xml:space="preserve"> % до 9</w:t>
            </w:r>
            <w:r w:rsidR="00D9458F" w:rsidRPr="005A4A5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A4A55">
              <w:rPr>
                <w:rFonts w:ascii="Times New Roman" w:hAnsi="Times New Roman" w:cs="Times New Roman"/>
                <w:sz w:val="28"/>
                <w:szCs w:val="28"/>
              </w:rPr>
              <w:t xml:space="preserve"> %; </w:t>
            </w:r>
          </w:p>
          <w:p w:rsidR="00420BE6" w:rsidRPr="005A4A55" w:rsidRDefault="00420BE6" w:rsidP="005A4A55">
            <w:pPr>
              <w:pStyle w:val="af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A55">
              <w:rPr>
                <w:rFonts w:ascii="Times New Roman" w:hAnsi="Times New Roman" w:cs="Times New Roman"/>
                <w:sz w:val="28"/>
                <w:szCs w:val="28"/>
              </w:rPr>
              <w:t xml:space="preserve">- снижение </w:t>
            </w:r>
            <w:r w:rsidR="007C1589">
              <w:rPr>
                <w:rFonts w:ascii="Times New Roman" w:hAnsi="Times New Roman" w:cs="Times New Roman"/>
                <w:sz w:val="28"/>
                <w:szCs w:val="28"/>
              </w:rPr>
              <w:t>доли</w:t>
            </w:r>
            <w:r w:rsidRPr="005A4A55">
              <w:rPr>
                <w:rFonts w:ascii="Times New Roman" w:hAnsi="Times New Roman" w:cs="Times New Roman"/>
                <w:sz w:val="28"/>
                <w:szCs w:val="28"/>
              </w:rPr>
              <w:t xml:space="preserve"> пострадавш</w:t>
            </w:r>
            <w:r w:rsidR="007C1589">
              <w:rPr>
                <w:rFonts w:ascii="Times New Roman" w:hAnsi="Times New Roman" w:cs="Times New Roman"/>
                <w:sz w:val="28"/>
                <w:szCs w:val="28"/>
              </w:rPr>
              <w:t>его населения</w:t>
            </w:r>
            <w:r w:rsidRPr="005A4A55">
              <w:rPr>
                <w:rFonts w:ascii="Times New Roman" w:hAnsi="Times New Roman" w:cs="Times New Roman"/>
                <w:sz w:val="28"/>
                <w:szCs w:val="28"/>
              </w:rPr>
              <w:t xml:space="preserve"> на водных объектах от общего количества населения городского поселения Лянтор </w:t>
            </w:r>
            <w:r w:rsidR="007C1589">
              <w:rPr>
                <w:rFonts w:ascii="Times New Roman" w:hAnsi="Times New Roman" w:cs="Times New Roman"/>
                <w:sz w:val="28"/>
                <w:szCs w:val="28"/>
              </w:rPr>
              <w:t>с 0,0046 % до 0,0023 %</w:t>
            </w:r>
            <w:r w:rsidRPr="005A4A5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20BE6" w:rsidRPr="00762DF5" w:rsidRDefault="00420BE6" w:rsidP="005A4A55">
            <w:pPr>
              <w:pStyle w:val="af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FC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62DF5">
              <w:rPr>
                <w:rFonts w:ascii="Times New Roman" w:hAnsi="Times New Roman" w:cs="Times New Roman"/>
                <w:sz w:val="28"/>
                <w:szCs w:val="28"/>
              </w:rPr>
              <w:t>отсутствие актов террористических посягательств на критически важные и (или) потенциально опасные объекты инфраструктуры и жизнеобеспечения, а также места массового пребывания людей</w:t>
            </w:r>
            <w:r w:rsidR="005A4A55" w:rsidRPr="00762DF5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городского поселения Лянтор</w:t>
            </w:r>
            <w:r w:rsidRPr="00762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20BE6" w:rsidRPr="005A4A55" w:rsidRDefault="00420BE6" w:rsidP="005A4A55">
            <w:pPr>
              <w:pStyle w:val="af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DF5">
              <w:rPr>
                <w:rFonts w:ascii="Times New Roman" w:hAnsi="Times New Roman" w:cs="Times New Roman"/>
                <w:sz w:val="28"/>
                <w:szCs w:val="28"/>
              </w:rPr>
              <w:t>- снижение уровня преступности (количество</w:t>
            </w:r>
            <w:r w:rsidR="007B4906" w:rsidRPr="00762D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2DF5">
              <w:rPr>
                <w:rFonts w:ascii="Times New Roman" w:hAnsi="Times New Roman" w:cs="Times New Roman"/>
                <w:sz w:val="28"/>
                <w:szCs w:val="28"/>
              </w:rPr>
              <w:t>зарегистрированных преступлений на 100 тысяч человек населения) с 5</w:t>
            </w:r>
            <w:r w:rsidR="00D52886" w:rsidRPr="00762DF5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762DF5">
              <w:rPr>
                <w:rFonts w:ascii="Times New Roman" w:hAnsi="Times New Roman" w:cs="Times New Roman"/>
                <w:sz w:val="28"/>
                <w:szCs w:val="28"/>
              </w:rPr>
              <w:t xml:space="preserve"> ед. до 5</w:t>
            </w:r>
            <w:r w:rsidR="00D52886" w:rsidRPr="00762DF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762DF5">
              <w:rPr>
                <w:rFonts w:ascii="Times New Roman" w:hAnsi="Times New Roman" w:cs="Times New Roman"/>
                <w:sz w:val="28"/>
                <w:szCs w:val="28"/>
              </w:rPr>
              <w:t xml:space="preserve"> ед.</w:t>
            </w:r>
            <w:r w:rsidRPr="005A4A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20BE6" w:rsidRPr="00CD3122" w:rsidTr="007B4906">
        <w:tc>
          <w:tcPr>
            <w:tcW w:w="4503" w:type="dxa"/>
          </w:tcPr>
          <w:p w:rsidR="00420BE6" w:rsidRPr="00EC2506" w:rsidRDefault="00420BE6" w:rsidP="00420BE6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613" w:type="dxa"/>
          </w:tcPr>
          <w:p w:rsidR="00420BE6" w:rsidRPr="00311FCF" w:rsidRDefault="00420BE6" w:rsidP="00420B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20BE6" w:rsidRPr="00CD3122" w:rsidTr="007B4906">
        <w:tc>
          <w:tcPr>
            <w:tcW w:w="4503" w:type="dxa"/>
          </w:tcPr>
          <w:p w:rsidR="00420BE6" w:rsidRPr="00436843" w:rsidRDefault="00420BE6" w:rsidP="00420BE6">
            <w:pPr>
              <w:widowControl/>
              <w:rPr>
                <w:sz w:val="28"/>
                <w:szCs w:val="28"/>
              </w:rPr>
            </w:pPr>
            <w:r w:rsidRPr="00436843">
              <w:rPr>
                <w:sz w:val="28"/>
                <w:szCs w:val="28"/>
              </w:rPr>
              <w:t>Портфели проектов, проекты,</w:t>
            </w:r>
          </w:p>
          <w:p w:rsidR="00420BE6" w:rsidRPr="00436843" w:rsidRDefault="00420BE6" w:rsidP="00420BE6">
            <w:pPr>
              <w:widowControl/>
              <w:rPr>
                <w:sz w:val="28"/>
                <w:szCs w:val="28"/>
              </w:rPr>
            </w:pPr>
            <w:r w:rsidRPr="00436843">
              <w:rPr>
                <w:sz w:val="28"/>
                <w:szCs w:val="28"/>
              </w:rPr>
              <w:t xml:space="preserve"> направленные, в том числе </w:t>
            </w:r>
          </w:p>
          <w:p w:rsidR="00420BE6" w:rsidRPr="00436843" w:rsidRDefault="00420BE6" w:rsidP="00420BE6">
            <w:pPr>
              <w:widowControl/>
              <w:rPr>
                <w:sz w:val="28"/>
                <w:szCs w:val="28"/>
              </w:rPr>
            </w:pPr>
            <w:r w:rsidRPr="00436843">
              <w:rPr>
                <w:sz w:val="28"/>
                <w:szCs w:val="28"/>
              </w:rPr>
              <w:t xml:space="preserve">на реализацию региональных </w:t>
            </w:r>
            <w:r w:rsidRPr="00436843">
              <w:rPr>
                <w:sz w:val="28"/>
                <w:szCs w:val="28"/>
              </w:rPr>
              <w:lastRenderedPageBreak/>
              <w:t>составляющих федеральных проектов, входящих в состав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5613" w:type="dxa"/>
          </w:tcPr>
          <w:p w:rsidR="00420BE6" w:rsidRDefault="00420BE6" w:rsidP="00420B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</w:tr>
      <w:tr w:rsidR="00420BE6" w:rsidRPr="00CD3122" w:rsidTr="007B4906">
        <w:tc>
          <w:tcPr>
            <w:tcW w:w="4503" w:type="dxa"/>
          </w:tcPr>
          <w:p w:rsidR="00420BE6" w:rsidRPr="00436843" w:rsidRDefault="00420BE6" w:rsidP="00420BE6">
            <w:pPr>
              <w:widowControl/>
              <w:rPr>
                <w:sz w:val="28"/>
                <w:szCs w:val="28"/>
              </w:rPr>
            </w:pPr>
            <w:r w:rsidRPr="00436843">
              <w:rPr>
                <w:sz w:val="28"/>
                <w:szCs w:val="28"/>
              </w:rPr>
              <w:lastRenderedPageBreak/>
              <w:t xml:space="preserve">Проекты (портфели) проектов городского поселения Лянтор, направленные в том числе на реализацию региональных составляющих федеральных проектов, входящих в состав национальных проектов (программ) Российской Федерации (не вошедшие в региональные проекты (портфели проектов), параметры </w:t>
            </w:r>
          </w:p>
          <w:p w:rsidR="00420BE6" w:rsidRPr="00436843" w:rsidRDefault="00420BE6" w:rsidP="00420BE6">
            <w:pPr>
              <w:widowControl/>
              <w:rPr>
                <w:sz w:val="28"/>
                <w:szCs w:val="28"/>
              </w:rPr>
            </w:pPr>
            <w:r w:rsidRPr="00436843">
              <w:rPr>
                <w:sz w:val="28"/>
                <w:szCs w:val="28"/>
              </w:rPr>
              <w:t xml:space="preserve">их финансового обеспечения   </w:t>
            </w:r>
          </w:p>
        </w:tc>
        <w:tc>
          <w:tcPr>
            <w:tcW w:w="5613" w:type="dxa"/>
          </w:tcPr>
          <w:p w:rsidR="00420BE6" w:rsidRDefault="00420BE6" w:rsidP="00420B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436843" w:rsidRDefault="00436843" w:rsidP="00895C9E">
      <w:pPr>
        <w:numPr>
          <w:ilvl w:val="0"/>
          <w:numId w:val="5"/>
        </w:numPr>
        <w:spacing w:before="960"/>
        <w:ind w:left="714" w:hanging="357"/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436843" w:rsidRDefault="00436843" w:rsidP="00436843">
      <w:pPr>
        <w:ind w:left="720"/>
        <w:jc w:val="center"/>
        <w:rPr>
          <w:sz w:val="28"/>
          <w:szCs w:val="28"/>
        </w:rPr>
      </w:pPr>
    </w:p>
    <w:p w:rsidR="00436843" w:rsidRPr="005301E8" w:rsidRDefault="00436843" w:rsidP="005301E8">
      <w:pPr>
        <w:ind w:firstLine="708"/>
        <w:jc w:val="both"/>
        <w:rPr>
          <w:sz w:val="24"/>
          <w:szCs w:val="24"/>
        </w:rPr>
      </w:pPr>
      <w:r w:rsidRPr="00436843">
        <w:rPr>
          <w:sz w:val="28"/>
          <w:szCs w:val="28"/>
          <w:lang w:eastAsia="en-US"/>
        </w:rPr>
        <w:t xml:space="preserve">Муниципальная программа </w:t>
      </w:r>
      <w:r w:rsidR="007B4906" w:rsidRPr="007B4906">
        <w:rPr>
          <w:sz w:val="28"/>
          <w:szCs w:val="28"/>
        </w:rPr>
        <w:t>городского поселения Лянтор</w:t>
      </w:r>
      <w:r w:rsidR="007B4906" w:rsidRPr="00436843">
        <w:rPr>
          <w:sz w:val="28"/>
          <w:szCs w:val="28"/>
          <w:lang w:eastAsia="en-US"/>
        </w:rPr>
        <w:t xml:space="preserve"> </w:t>
      </w:r>
      <w:r w:rsidRPr="00436843">
        <w:rPr>
          <w:sz w:val="28"/>
          <w:szCs w:val="28"/>
          <w:lang w:eastAsia="en-US"/>
        </w:rPr>
        <w:t>«</w:t>
      </w:r>
      <w:r w:rsidRPr="00436843">
        <w:rPr>
          <w:sz w:val="28"/>
          <w:szCs w:val="28"/>
        </w:rPr>
        <w:t>Гражданская защита населения и территории городского поселения Лянтор</w:t>
      </w:r>
      <w:r w:rsidRPr="00436843">
        <w:rPr>
          <w:sz w:val="28"/>
          <w:szCs w:val="28"/>
          <w:lang w:eastAsia="en-US"/>
        </w:rPr>
        <w:t xml:space="preserve"> на 2021-2024 годы» </w:t>
      </w:r>
      <w:r w:rsidRPr="00436843">
        <w:rPr>
          <w:sz w:val="28"/>
          <w:szCs w:val="28"/>
        </w:rPr>
        <w:t>(далее – муниципальная программа)</w:t>
      </w:r>
      <w:r w:rsidRPr="00436843">
        <w:rPr>
          <w:i/>
          <w:sz w:val="28"/>
          <w:szCs w:val="28"/>
        </w:rPr>
        <w:t xml:space="preserve"> </w:t>
      </w:r>
      <w:r w:rsidRPr="00436843">
        <w:rPr>
          <w:sz w:val="28"/>
          <w:szCs w:val="28"/>
        </w:rPr>
        <w:t xml:space="preserve">разработана в целях реализации </w:t>
      </w:r>
      <w:r w:rsidRPr="00436843">
        <w:rPr>
          <w:sz w:val="28"/>
          <w:szCs w:val="28"/>
          <w:lang w:eastAsia="en-US"/>
        </w:rPr>
        <w:t xml:space="preserve">Федерального закона от 06.10.2003 № 131-ФЗ «Об общих принципах организации местного самоуправления в Российской Федерации», </w:t>
      </w:r>
      <w:r w:rsidRPr="00436843">
        <w:rPr>
          <w:sz w:val="28"/>
          <w:szCs w:val="28"/>
        </w:rPr>
        <w:t>Федерального закона от 21.12.1994 №69-ФЗ</w:t>
      </w:r>
      <w:r w:rsidR="007B4906">
        <w:rPr>
          <w:sz w:val="28"/>
          <w:szCs w:val="28"/>
        </w:rPr>
        <w:t xml:space="preserve"> </w:t>
      </w:r>
      <w:r w:rsidRPr="00436843">
        <w:rPr>
          <w:sz w:val="28"/>
          <w:szCs w:val="28"/>
        </w:rPr>
        <w:t xml:space="preserve">«О пожарной безопасности», Федерального закона от 21.12.1994 №68-ФЗ «О защите населения и территорий от чрезвычайных </w:t>
      </w:r>
      <w:r w:rsidRPr="006C187E">
        <w:rPr>
          <w:sz w:val="28"/>
          <w:szCs w:val="28"/>
        </w:rPr>
        <w:t xml:space="preserve">ситуаций природного и техногенного характера», Федерального закона от 12.02.1998 №28-ФЗ «О гражданской обороне», </w:t>
      </w:r>
      <w:r w:rsidR="000659D4" w:rsidRPr="006C187E">
        <w:rPr>
          <w:sz w:val="24"/>
          <w:szCs w:val="24"/>
        </w:rPr>
        <w:t xml:space="preserve"> </w:t>
      </w:r>
      <w:r w:rsidR="000659D4" w:rsidRPr="006C187E">
        <w:rPr>
          <w:sz w:val="28"/>
          <w:szCs w:val="28"/>
        </w:rPr>
        <w:t>Указа Президента Российской Федерации от 18.10.2007 № 1374 «О дополнительных мерах по противодействию незаконному обороту наркотических средств, психотропных веществ и их прекурсоров»,</w:t>
      </w:r>
      <w:r w:rsidR="005301E8" w:rsidRPr="006C187E">
        <w:rPr>
          <w:sz w:val="28"/>
          <w:szCs w:val="28"/>
        </w:rPr>
        <w:t xml:space="preserve"> Федерального закона от 06.03.2006 № 35-ФЗ «О противодействии терроризму»</w:t>
      </w:r>
      <w:r w:rsidR="005301E8">
        <w:rPr>
          <w:sz w:val="24"/>
          <w:szCs w:val="24"/>
        </w:rPr>
        <w:t xml:space="preserve">, </w:t>
      </w:r>
      <w:r w:rsidR="000659D4" w:rsidRPr="000659D4">
        <w:rPr>
          <w:sz w:val="28"/>
          <w:szCs w:val="28"/>
        </w:rPr>
        <w:t>У</w:t>
      </w:r>
      <w:r w:rsidRPr="000659D4">
        <w:rPr>
          <w:sz w:val="28"/>
          <w:szCs w:val="28"/>
        </w:rPr>
        <w:t>став</w:t>
      </w:r>
      <w:r>
        <w:rPr>
          <w:sz w:val="28"/>
          <w:szCs w:val="28"/>
        </w:rPr>
        <w:t>а городского поселения Лянтор.</w:t>
      </w:r>
    </w:p>
    <w:p w:rsidR="00436843" w:rsidRDefault="00436843" w:rsidP="00EF7DB0">
      <w:pPr>
        <w:jc w:val="center"/>
        <w:rPr>
          <w:sz w:val="28"/>
          <w:szCs w:val="28"/>
        </w:rPr>
      </w:pPr>
    </w:p>
    <w:p w:rsidR="002F3C73" w:rsidRPr="00436843" w:rsidRDefault="00436843" w:rsidP="00436843">
      <w:pPr>
        <w:numPr>
          <w:ilvl w:val="1"/>
          <w:numId w:val="5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Х</w:t>
      </w:r>
      <w:r w:rsidR="00032B6A" w:rsidRPr="009C5BC4">
        <w:rPr>
          <w:sz w:val="28"/>
          <w:szCs w:val="28"/>
        </w:rPr>
        <w:t>арактеристика текущего состояния</w:t>
      </w:r>
      <w:r>
        <w:rPr>
          <w:sz w:val="28"/>
          <w:szCs w:val="28"/>
        </w:rPr>
        <w:t xml:space="preserve"> </w:t>
      </w:r>
      <w:r w:rsidR="00032B6A" w:rsidRPr="009C5BC4">
        <w:rPr>
          <w:sz w:val="28"/>
          <w:szCs w:val="28"/>
        </w:rPr>
        <w:t xml:space="preserve">сферы </w:t>
      </w:r>
      <w:r w:rsidR="007B4906" w:rsidRPr="007B4906">
        <w:rPr>
          <w:color w:val="000000"/>
          <w:sz w:val="28"/>
          <w:szCs w:val="28"/>
        </w:rPr>
        <w:t>социально-экономического развития</w:t>
      </w:r>
      <w:r w:rsidR="00032B6A" w:rsidRPr="009C5BC4">
        <w:rPr>
          <w:sz w:val="28"/>
          <w:szCs w:val="28"/>
        </w:rPr>
        <w:t xml:space="preserve"> городского поселения Лянтор</w:t>
      </w:r>
      <w:r>
        <w:rPr>
          <w:sz w:val="28"/>
          <w:szCs w:val="28"/>
        </w:rPr>
        <w:t xml:space="preserve"> (далее – муниципальное образование</w:t>
      </w:r>
      <w:r w:rsidRPr="00436843">
        <w:rPr>
          <w:sz w:val="28"/>
          <w:szCs w:val="28"/>
        </w:rPr>
        <w:t>)</w:t>
      </w:r>
      <w:r w:rsidR="00032B6A" w:rsidRPr="00436843">
        <w:rPr>
          <w:sz w:val="28"/>
          <w:szCs w:val="28"/>
        </w:rPr>
        <w:t xml:space="preserve"> </w:t>
      </w:r>
      <w:r>
        <w:rPr>
          <w:sz w:val="28"/>
          <w:szCs w:val="28"/>
        </w:rPr>
        <w:t>по направлению реа</w:t>
      </w:r>
      <w:r w:rsidR="00895C9E">
        <w:rPr>
          <w:sz w:val="28"/>
          <w:szCs w:val="28"/>
        </w:rPr>
        <w:t>лизации муниципальной программы.</w:t>
      </w:r>
    </w:p>
    <w:p w:rsidR="00032B6A" w:rsidRPr="0078701E" w:rsidRDefault="00FF46DD" w:rsidP="00FF46DD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32B6A" w:rsidRPr="0078701E">
        <w:rPr>
          <w:sz w:val="28"/>
          <w:szCs w:val="28"/>
        </w:rPr>
        <w:t>Одной из приоритетных задач стратегии социально-экономического развития Ханты-Мансийского автономного округа – Югры на долгосрочную перспективу, утверждённ</w:t>
      </w:r>
      <w:r w:rsidR="00DF53B8">
        <w:rPr>
          <w:sz w:val="28"/>
          <w:szCs w:val="28"/>
        </w:rPr>
        <w:t>ых</w:t>
      </w:r>
      <w:r w:rsidR="00032B6A" w:rsidRPr="0078701E">
        <w:rPr>
          <w:sz w:val="28"/>
          <w:szCs w:val="28"/>
        </w:rPr>
        <w:t xml:space="preserve"> распоряжением Правительства </w:t>
      </w:r>
      <w:r>
        <w:rPr>
          <w:sz w:val="28"/>
          <w:szCs w:val="28"/>
        </w:rPr>
        <w:t xml:space="preserve">Ханты-Мансийского </w:t>
      </w:r>
      <w:r w:rsidR="00032B6A" w:rsidRPr="0078701E">
        <w:rPr>
          <w:sz w:val="28"/>
          <w:szCs w:val="28"/>
        </w:rPr>
        <w:t>автономного округа от 22</w:t>
      </w:r>
      <w:r w:rsidR="00DF53B8">
        <w:rPr>
          <w:sz w:val="28"/>
          <w:szCs w:val="28"/>
        </w:rPr>
        <w:t>.03.</w:t>
      </w:r>
      <w:r w:rsidR="00032B6A" w:rsidRPr="0078701E">
        <w:rPr>
          <w:sz w:val="28"/>
          <w:szCs w:val="28"/>
        </w:rPr>
        <w:t>2013 № 101-рп</w:t>
      </w:r>
      <w:r>
        <w:rPr>
          <w:sz w:val="28"/>
          <w:szCs w:val="28"/>
        </w:rPr>
        <w:t xml:space="preserve"> «О </w:t>
      </w:r>
      <w:r w:rsidR="00475189">
        <w:rPr>
          <w:sz w:val="28"/>
          <w:szCs w:val="28"/>
        </w:rPr>
        <w:t>С</w:t>
      </w:r>
      <w:r>
        <w:rPr>
          <w:sz w:val="28"/>
          <w:szCs w:val="28"/>
        </w:rPr>
        <w:t>тратегии социально-экономического развития Ханты-Мансийского автономного округа - Югры до</w:t>
      </w:r>
      <w:r w:rsidR="00175BE4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2030 года»</w:t>
      </w:r>
      <w:r w:rsidR="00032B6A" w:rsidRPr="0078701E">
        <w:rPr>
          <w:sz w:val="28"/>
          <w:szCs w:val="28"/>
        </w:rPr>
        <w:t>, является совершенствование системы предупреждения и защиты населения от чрезвычайных ситуаций природного и техногенного характера.</w:t>
      </w:r>
    </w:p>
    <w:p w:rsidR="00032B6A" w:rsidRPr="0078701E" w:rsidRDefault="00032B6A" w:rsidP="00032B6A">
      <w:pPr>
        <w:ind w:firstLine="709"/>
        <w:jc w:val="both"/>
        <w:rPr>
          <w:sz w:val="28"/>
          <w:szCs w:val="28"/>
        </w:rPr>
      </w:pPr>
      <w:r w:rsidRPr="0078701E">
        <w:rPr>
          <w:sz w:val="28"/>
          <w:szCs w:val="28"/>
        </w:rPr>
        <w:t>В условиях сохранения высокого уровня угрозы техногенного и природного характера, негативных последствий чрезвычайных ситуаций для устойчивого социально-экономического развития городского поселения Лянтор одним из важных элементов обеспечения безопасности поселения является повышение защиты населения</w:t>
      </w:r>
      <w:r>
        <w:rPr>
          <w:sz w:val="28"/>
          <w:szCs w:val="28"/>
        </w:rPr>
        <w:t xml:space="preserve"> и </w:t>
      </w:r>
      <w:r w:rsidRPr="0078701E">
        <w:rPr>
          <w:sz w:val="28"/>
          <w:szCs w:val="28"/>
        </w:rPr>
        <w:t>территори</w:t>
      </w:r>
      <w:r>
        <w:rPr>
          <w:sz w:val="28"/>
          <w:szCs w:val="28"/>
        </w:rPr>
        <w:t>и</w:t>
      </w:r>
      <w:r w:rsidRPr="0078701E">
        <w:rPr>
          <w:sz w:val="28"/>
          <w:szCs w:val="28"/>
        </w:rPr>
        <w:t>.</w:t>
      </w:r>
    </w:p>
    <w:p w:rsidR="00032B6A" w:rsidRPr="0078701E" w:rsidRDefault="00032B6A" w:rsidP="00032B6A">
      <w:pPr>
        <w:ind w:firstLine="709"/>
        <w:jc w:val="both"/>
        <w:rPr>
          <w:sz w:val="28"/>
          <w:szCs w:val="28"/>
        </w:rPr>
      </w:pPr>
      <w:r w:rsidRPr="0078701E">
        <w:rPr>
          <w:sz w:val="28"/>
          <w:szCs w:val="28"/>
        </w:rPr>
        <w:t>Обеспечение условий для безопасной жизнедеятельности населения городского поселения, минимизация материального ущерба и снижение случаев гибели людей вследствие чрезвычайных ситуаций, являются важнейшими факторами для сохранения экономического потенциала поселения и повышения качества жизни населения.</w:t>
      </w:r>
    </w:p>
    <w:p w:rsidR="00032B6A" w:rsidRPr="0078701E" w:rsidRDefault="00032B6A" w:rsidP="00032B6A">
      <w:pPr>
        <w:ind w:firstLine="709"/>
        <w:jc w:val="both"/>
        <w:rPr>
          <w:sz w:val="28"/>
          <w:szCs w:val="28"/>
        </w:rPr>
      </w:pPr>
      <w:r w:rsidRPr="0078701E">
        <w:rPr>
          <w:sz w:val="28"/>
          <w:szCs w:val="28"/>
        </w:rPr>
        <w:t>Климат автономного округа резко континентальный, характеризующийся быстрой сменой погодных условий. Вследствие этого основными источниками природных чрезвычайных ситуаций на территории региона являются опасные гидрометеорологические явления.</w:t>
      </w:r>
    </w:p>
    <w:p w:rsidR="00032B6A" w:rsidRPr="00D612A9" w:rsidRDefault="00032B6A" w:rsidP="00032B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</w:t>
      </w:r>
      <w:r w:rsidRPr="00D612A9">
        <w:rPr>
          <w:sz w:val="28"/>
          <w:szCs w:val="28"/>
        </w:rPr>
        <w:t>арактерны</w:t>
      </w:r>
      <w:r>
        <w:rPr>
          <w:sz w:val="28"/>
          <w:szCs w:val="28"/>
        </w:rPr>
        <w:t>ми</w:t>
      </w:r>
      <w:r w:rsidRPr="00742F52">
        <w:rPr>
          <w:sz w:val="28"/>
          <w:szCs w:val="28"/>
        </w:rPr>
        <w:t xml:space="preserve"> </w:t>
      </w:r>
      <w:r w:rsidRPr="00D612A9">
        <w:rPr>
          <w:sz w:val="28"/>
          <w:szCs w:val="28"/>
        </w:rPr>
        <w:t>чрезвычайны</w:t>
      </w:r>
      <w:r>
        <w:rPr>
          <w:sz w:val="28"/>
          <w:szCs w:val="28"/>
        </w:rPr>
        <w:t>ми</w:t>
      </w:r>
      <w:r w:rsidRPr="00D612A9">
        <w:rPr>
          <w:sz w:val="28"/>
          <w:szCs w:val="28"/>
        </w:rPr>
        <w:t xml:space="preserve"> ситуаци</w:t>
      </w:r>
      <w:r>
        <w:rPr>
          <w:sz w:val="28"/>
          <w:szCs w:val="28"/>
        </w:rPr>
        <w:t>ями являются</w:t>
      </w:r>
      <w:r w:rsidRPr="00D612A9">
        <w:rPr>
          <w:sz w:val="28"/>
          <w:szCs w:val="28"/>
        </w:rPr>
        <w:t xml:space="preserve"> транспортные аварии и катастрофы, пожары, аварии на магистральных трубопроводах, аварии на электроэнергетических системах и тепловых сетях, природные чрезвычайные ситуации. Указанные чрезвычайные ситуации, как правило, сопровождаются гибелью людей, наличием пострадавших, причинением значительного материального ущерба.</w:t>
      </w:r>
    </w:p>
    <w:p w:rsidR="00032B6A" w:rsidRPr="00BA18A7" w:rsidRDefault="00032B6A" w:rsidP="00754B89">
      <w:pPr>
        <w:pStyle w:val="a8"/>
        <w:ind w:firstLine="600"/>
        <w:jc w:val="both"/>
        <w:rPr>
          <w:szCs w:val="28"/>
        </w:rPr>
      </w:pPr>
      <w:r w:rsidRPr="00BA18A7">
        <w:rPr>
          <w:szCs w:val="28"/>
        </w:rPr>
        <w:t xml:space="preserve">Обеспечение необходимого уровня пожарной безопасности и минимизация потерь вследствие пожаров </w:t>
      </w:r>
      <w:r w:rsidR="00175BE4" w:rsidRPr="00BA18A7">
        <w:rPr>
          <w:szCs w:val="28"/>
        </w:rPr>
        <w:t>являются</w:t>
      </w:r>
      <w:r w:rsidRPr="00BA18A7">
        <w:rPr>
          <w:szCs w:val="28"/>
        </w:rPr>
        <w:t xml:space="preserve"> важным фактором устойчивого социально-экономического развития </w:t>
      </w:r>
      <w:r w:rsidR="00175BE4">
        <w:rPr>
          <w:szCs w:val="28"/>
        </w:rPr>
        <w:t>муниципального образования</w:t>
      </w:r>
      <w:r w:rsidRPr="00BA18A7">
        <w:rPr>
          <w:szCs w:val="28"/>
        </w:rPr>
        <w:t>.</w:t>
      </w:r>
    </w:p>
    <w:p w:rsidR="00032B6A" w:rsidRPr="00BA18A7" w:rsidRDefault="00032B6A" w:rsidP="00175BE4">
      <w:pPr>
        <w:pStyle w:val="a8"/>
        <w:ind w:firstLine="600"/>
        <w:jc w:val="both"/>
        <w:rPr>
          <w:szCs w:val="28"/>
        </w:rPr>
      </w:pPr>
      <w:r>
        <w:rPr>
          <w:szCs w:val="28"/>
        </w:rPr>
        <w:t>Анализ пожаров</w:t>
      </w:r>
      <w:r w:rsidRPr="00BA18A7">
        <w:rPr>
          <w:szCs w:val="28"/>
        </w:rPr>
        <w:t xml:space="preserve"> показывает, что </w:t>
      </w:r>
      <w:r>
        <w:rPr>
          <w:szCs w:val="28"/>
        </w:rPr>
        <w:t>около 70</w:t>
      </w:r>
      <w:r w:rsidRPr="00BA18A7">
        <w:rPr>
          <w:szCs w:val="28"/>
        </w:rPr>
        <w:t>% от общего числа пожаров – пожары в жилом секторе</w:t>
      </w:r>
      <w:r>
        <w:rPr>
          <w:szCs w:val="28"/>
        </w:rPr>
        <w:t>, включая дачные участки.</w:t>
      </w:r>
      <w:r w:rsidRPr="00BA18A7">
        <w:rPr>
          <w:szCs w:val="28"/>
        </w:rPr>
        <w:t xml:space="preserve">   </w:t>
      </w:r>
    </w:p>
    <w:p w:rsidR="00032B6A" w:rsidRPr="00BA18A7" w:rsidRDefault="00032B6A" w:rsidP="00032B6A">
      <w:pPr>
        <w:pStyle w:val="Default"/>
        <w:jc w:val="both"/>
        <w:rPr>
          <w:color w:val="auto"/>
          <w:sz w:val="28"/>
          <w:szCs w:val="28"/>
        </w:rPr>
      </w:pPr>
      <w:r w:rsidRPr="00BA18A7">
        <w:rPr>
          <w:color w:val="auto"/>
          <w:sz w:val="28"/>
          <w:szCs w:val="28"/>
        </w:rPr>
        <w:t xml:space="preserve">         Основными причинами пожаров являются: </w:t>
      </w:r>
    </w:p>
    <w:p w:rsidR="00032B6A" w:rsidRPr="00BA18A7" w:rsidRDefault="00032B6A" w:rsidP="00032B6A">
      <w:pPr>
        <w:pStyle w:val="Default"/>
        <w:jc w:val="both"/>
        <w:rPr>
          <w:color w:val="auto"/>
          <w:sz w:val="28"/>
          <w:szCs w:val="28"/>
        </w:rPr>
      </w:pPr>
      <w:r w:rsidRPr="00BA18A7">
        <w:rPr>
          <w:color w:val="auto"/>
          <w:sz w:val="28"/>
          <w:szCs w:val="28"/>
        </w:rPr>
        <w:t xml:space="preserve">          - нарушение правил пожарной безопасности при монтаже и эксплуатации электрооборудования; </w:t>
      </w:r>
    </w:p>
    <w:p w:rsidR="00032B6A" w:rsidRPr="00BA18A7" w:rsidRDefault="00032B6A" w:rsidP="00032B6A">
      <w:pPr>
        <w:pStyle w:val="Default"/>
        <w:jc w:val="both"/>
        <w:rPr>
          <w:color w:val="auto"/>
          <w:sz w:val="28"/>
          <w:szCs w:val="28"/>
        </w:rPr>
      </w:pPr>
      <w:r w:rsidRPr="00BA18A7">
        <w:rPr>
          <w:color w:val="auto"/>
          <w:sz w:val="28"/>
          <w:szCs w:val="28"/>
        </w:rPr>
        <w:t xml:space="preserve">          - нарушение правил безопасности при эксплуатации печей; </w:t>
      </w:r>
    </w:p>
    <w:p w:rsidR="00032B6A" w:rsidRPr="00BA18A7" w:rsidRDefault="00032B6A" w:rsidP="00032B6A">
      <w:pPr>
        <w:pStyle w:val="Default"/>
        <w:jc w:val="both"/>
        <w:rPr>
          <w:color w:val="auto"/>
          <w:sz w:val="28"/>
          <w:szCs w:val="28"/>
        </w:rPr>
      </w:pPr>
      <w:r w:rsidRPr="00BA18A7">
        <w:rPr>
          <w:color w:val="auto"/>
          <w:sz w:val="28"/>
          <w:szCs w:val="28"/>
        </w:rPr>
        <w:t xml:space="preserve">          - неосторожное обращение с огнем. </w:t>
      </w:r>
    </w:p>
    <w:p w:rsidR="00032B6A" w:rsidRPr="00BA18A7" w:rsidRDefault="00032B6A" w:rsidP="00032B6A">
      <w:pPr>
        <w:pStyle w:val="Default"/>
        <w:jc w:val="both"/>
        <w:rPr>
          <w:color w:val="auto"/>
          <w:sz w:val="28"/>
          <w:szCs w:val="28"/>
        </w:rPr>
      </w:pPr>
      <w:r w:rsidRPr="00BA18A7">
        <w:rPr>
          <w:color w:val="auto"/>
          <w:sz w:val="28"/>
          <w:szCs w:val="28"/>
        </w:rPr>
        <w:t xml:space="preserve">          К числу объективных причин, обуславливающих крайнюю напряженность оперативной обстановки с пожарами в жилом секторе</w:t>
      </w:r>
      <w:r>
        <w:rPr>
          <w:color w:val="auto"/>
          <w:sz w:val="28"/>
          <w:szCs w:val="28"/>
        </w:rPr>
        <w:t>,</w:t>
      </w:r>
      <w:r w:rsidRPr="00BA18A7">
        <w:rPr>
          <w:color w:val="auto"/>
          <w:sz w:val="28"/>
          <w:szCs w:val="28"/>
        </w:rPr>
        <w:t xml:space="preserve"> следует отнести низкую устойчивость (IV – V степени огнестойкости) жилых, дачных домов при пожаре. Деревянные здания</w:t>
      </w:r>
      <w:r w:rsidR="00175BE4">
        <w:rPr>
          <w:color w:val="auto"/>
          <w:sz w:val="28"/>
          <w:szCs w:val="28"/>
        </w:rPr>
        <w:t xml:space="preserve"> и строения</w:t>
      </w:r>
      <w:r w:rsidRPr="00BA18A7">
        <w:rPr>
          <w:color w:val="auto"/>
          <w:sz w:val="28"/>
          <w:szCs w:val="28"/>
        </w:rPr>
        <w:t xml:space="preserve"> составляют около 7</w:t>
      </w:r>
      <w:r w:rsidR="00175BE4">
        <w:rPr>
          <w:color w:val="auto"/>
          <w:sz w:val="28"/>
          <w:szCs w:val="28"/>
        </w:rPr>
        <w:t>0</w:t>
      </w:r>
      <w:r w:rsidRPr="00BA18A7">
        <w:rPr>
          <w:color w:val="auto"/>
          <w:sz w:val="28"/>
          <w:szCs w:val="28"/>
        </w:rPr>
        <w:t>% жил</w:t>
      </w:r>
      <w:r>
        <w:rPr>
          <w:color w:val="auto"/>
          <w:sz w:val="28"/>
          <w:szCs w:val="28"/>
        </w:rPr>
        <w:t>ых домов</w:t>
      </w:r>
      <w:r w:rsidRPr="00BA18A7">
        <w:rPr>
          <w:color w:val="auto"/>
          <w:sz w:val="28"/>
          <w:szCs w:val="28"/>
        </w:rPr>
        <w:t xml:space="preserve"> </w:t>
      </w:r>
      <w:r w:rsidR="00175BE4">
        <w:rPr>
          <w:sz w:val="28"/>
          <w:szCs w:val="28"/>
        </w:rPr>
        <w:t>муниципального образования</w:t>
      </w:r>
      <w:r w:rsidRPr="00BA18A7">
        <w:rPr>
          <w:color w:val="auto"/>
          <w:sz w:val="28"/>
          <w:szCs w:val="28"/>
        </w:rPr>
        <w:t xml:space="preserve">. </w:t>
      </w:r>
    </w:p>
    <w:p w:rsidR="00032B6A" w:rsidRPr="00BA18A7" w:rsidRDefault="00032B6A" w:rsidP="00032B6A">
      <w:pPr>
        <w:jc w:val="both"/>
        <w:rPr>
          <w:sz w:val="28"/>
          <w:szCs w:val="28"/>
        </w:rPr>
      </w:pPr>
      <w:r w:rsidRPr="00BA18A7">
        <w:rPr>
          <w:sz w:val="28"/>
          <w:szCs w:val="28"/>
        </w:rPr>
        <w:t xml:space="preserve">          Анализ причин, </w:t>
      </w:r>
      <w:r w:rsidR="00DF53B8">
        <w:rPr>
          <w:sz w:val="28"/>
          <w:szCs w:val="28"/>
        </w:rPr>
        <w:t>п</w:t>
      </w:r>
      <w:r w:rsidRPr="00BA18A7">
        <w:rPr>
          <w:sz w:val="28"/>
          <w:szCs w:val="28"/>
        </w:rPr>
        <w:t>о которы</w:t>
      </w:r>
      <w:r w:rsidR="00DF53B8">
        <w:rPr>
          <w:sz w:val="28"/>
          <w:szCs w:val="28"/>
        </w:rPr>
        <w:t>м</w:t>
      </w:r>
      <w:r w:rsidR="00126C67">
        <w:rPr>
          <w:sz w:val="28"/>
          <w:szCs w:val="28"/>
        </w:rPr>
        <w:t xml:space="preserve"> возникают пожары и гибнут люди</w:t>
      </w:r>
      <w:r w:rsidRPr="00BA18A7">
        <w:rPr>
          <w:sz w:val="28"/>
          <w:szCs w:val="28"/>
        </w:rPr>
        <w:t xml:space="preserve"> убедительно показывает, что предупредить их возможно, опираясь на средства противопожарной пропаганды, одним из видов которой является обучение (инструктаж) населения, включая обучение элементарным навыкам поведения в экстремальных ситуациях, умению быстро проводить эвакуацию, воспрепятствовать распространению огня. Поэтому необходима постоянная пропагандистская и разъяснительная работа с населением в области выполнения мер пожарной безопасности.</w:t>
      </w:r>
    </w:p>
    <w:p w:rsidR="00032B6A" w:rsidRPr="00BA18A7" w:rsidRDefault="00032B6A" w:rsidP="00032B6A">
      <w:pPr>
        <w:pStyle w:val="Default"/>
        <w:jc w:val="both"/>
        <w:rPr>
          <w:color w:val="auto"/>
          <w:sz w:val="28"/>
          <w:szCs w:val="28"/>
        </w:rPr>
      </w:pPr>
      <w:r w:rsidRPr="00BA18A7">
        <w:rPr>
          <w:color w:val="auto"/>
          <w:sz w:val="28"/>
          <w:szCs w:val="28"/>
        </w:rPr>
        <w:lastRenderedPageBreak/>
        <w:t xml:space="preserve">          В этой работе должны быть, прежде всего, система и определенный порядок. Их следует проводить, несмотря на трудности и организационную сложность, поступательно, преодолевая складывающуюся инертность. </w:t>
      </w:r>
    </w:p>
    <w:p w:rsidR="00032B6A" w:rsidRPr="00BA18A7" w:rsidRDefault="00032B6A" w:rsidP="00032B6A">
      <w:pPr>
        <w:pStyle w:val="Default"/>
        <w:jc w:val="both"/>
        <w:rPr>
          <w:color w:val="auto"/>
          <w:sz w:val="28"/>
          <w:szCs w:val="28"/>
        </w:rPr>
      </w:pPr>
      <w:r w:rsidRPr="00BA18A7">
        <w:rPr>
          <w:color w:val="auto"/>
          <w:sz w:val="28"/>
          <w:szCs w:val="28"/>
        </w:rPr>
        <w:t xml:space="preserve">         Федеральный закон от 21.12.1994 № 69-ФЗ «О пожарной безопасности», Федеральный закон от 06.10.2003 № 131</w:t>
      </w:r>
      <w:r w:rsidR="00FF46DD">
        <w:rPr>
          <w:color w:val="auto"/>
          <w:sz w:val="28"/>
          <w:szCs w:val="28"/>
        </w:rPr>
        <w:t>-ФЗ</w:t>
      </w:r>
      <w:r w:rsidRPr="00BA18A7">
        <w:rPr>
          <w:color w:val="auto"/>
          <w:sz w:val="28"/>
          <w:szCs w:val="28"/>
        </w:rPr>
        <w:t xml:space="preserve"> «Об общих принципах организации местного самоуправления в Российской Федерации», Федеральный закон от 22.07.2008 № 123</w:t>
      </w:r>
      <w:r w:rsidR="0044130B">
        <w:rPr>
          <w:color w:val="auto"/>
          <w:sz w:val="28"/>
          <w:szCs w:val="28"/>
        </w:rPr>
        <w:t>-ФЗ</w:t>
      </w:r>
      <w:r w:rsidRPr="00BA18A7">
        <w:rPr>
          <w:color w:val="auto"/>
          <w:sz w:val="28"/>
          <w:szCs w:val="28"/>
        </w:rPr>
        <w:t xml:space="preserve"> «Технический регламент </w:t>
      </w:r>
      <w:r w:rsidR="0044130B">
        <w:rPr>
          <w:color w:val="auto"/>
          <w:sz w:val="28"/>
          <w:szCs w:val="28"/>
        </w:rPr>
        <w:t xml:space="preserve">о требованиях </w:t>
      </w:r>
      <w:r w:rsidRPr="00BA18A7">
        <w:rPr>
          <w:color w:val="auto"/>
          <w:sz w:val="28"/>
          <w:szCs w:val="28"/>
        </w:rPr>
        <w:t xml:space="preserve">пожарной безопасности» четко определяют и регламентируют полномочия органов местного самоуправления по обеспечению первичных мер пожарной безопасности в населенных пунктах, что требует выделения конкретных финансовых средств для их реализации.  </w:t>
      </w:r>
    </w:p>
    <w:p w:rsidR="00032B6A" w:rsidRPr="00BA18A7" w:rsidRDefault="00032B6A" w:rsidP="00032B6A">
      <w:pPr>
        <w:jc w:val="both"/>
        <w:rPr>
          <w:sz w:val="28"/>
          <w:szCs w:val="28"/>
        </w:rPr>
      </w:pPr>
      <w:r w:rsidRPr="00BA18A7">
        <w:rPr>
          <w:sz w:val="28"/>
          <w:szCs w:val="28"/>
        </w:rPr>
        <w:t xml:space="preserve">         Для преодоления негативных тенденций в деле организации борьбы с пожарами необходимы целенаправленные и скоординированные действия </w:t>
      </w:r>
      <w:r w:rsidR="00175BE4">
        <w:rPr>
          <w:sz w:val="28"/>
          <w:szCs w:val="28"/>
        </w:rPr>
        <w:t>муниципального образования</w:t>
      </w:r>
      <w:r w:rsidRPr="00BA18A7">
        <w:rPr>
          <w:sz w:val="28"/>
          <w:szCs w:val="28"/>
        </w:rPr>
        <w:t xml:space="preserve">, организаций различных форм собственности и ведомственной принадлежности, а также концентрация финансовых и материальных ресурсов. </w:t>
      </w:r>
      <w:r w:rsidR="00526331">
        <w:rPr>
          <w:sz w:val="28"/>
          <w:szCs w:val="28"/>
        </w:rPr>
        <w:t>Реализация мероприятий п</w:t>
      </w:r>
      <w:r w:rsidRPr="00BA18A7">
        <w:rPr>
          <w:sz w:val="28"/>
          <w:szCs w:val="28"/>
        </w:rPr>
        <w:t>редполагает уменьшение числа погибших и травмированных на пожарах людей</w:t>
      </w:r>
      <w:r w:rsidR="00012D9D">
        <w:rPr>
          <w:sz w:val="28"/>
          <w:szCs w:val="28"/>
        </w:rPr>
        <w:t>, о</w:t>
      </w:r>
      <w:r w:rsidRPr="00BA18A7">
        <w:rPr>
          <w:sz w:val="28"/>
          <w:szCs w:val="28"/>
        </w:rPr>
        <w:t>тносительное сокращение числа пожаров и материального ущерба от них, создание эффективной пожарной профилактики и действенное обучение населения мерам пожарной безопасности на территории городского поселения Лянтор.</w:t>
      </w:r>
    </w:p>
    <w:p w:rsidR="00032B6A" w:rsidRDefault="00032B6A" w:rsidP="00032B6A">
      <w:pPr>
        <w:ind w:firstLine="709"/>
        <w:jc w:val="both"/>
        <w:rPr>
          <w:sz w:val="28"/>
          <w:szCs w:val="28"/>
        </w:rPr>
      </w:pPr>
      <w:r w:rsidRPr="00CD489B">
        <w:rPr>
          <w:sz w:val="28"/>
          <w:szCs w:val="28"/>
        </w:rPr>
        <w:t xml:space="preserve">Актуальным для </w:t>
      </w:r>
      <w:r w:rsidR="00175BE4">
        <w:rPr>
          <w:sz w:val="28"/>
          <w:szCs w:val="28"/>
        </w:rPr>
        <w:t>муниципального образования</w:t>
      </w:r>
      <w:r w:rsidR="00175BE4" w:rsidRPr="00CD489B">
        <w:rPr>
          <w:sz w:val="28"/>
          <w:szCs w:val="28"/>
        </w:rPr>
        <w:t xml:space="preserve"> </w:t>
      </w:r>
      <w:r w:rsidRPr="00CD489B">
        <w:rPr>
          <w:sz w:val="28"/>
          <w:szCs w:val="28"/>
        </w:rPr>
        <w:t>остаётся вопрос обеспечения безопасности людей на водных объектах. Беспрепятственность и доступность для стихийного и бесконтрольного купания населения на водоёмах создаёт предпосылки для несчастных случаев на воде. Кроме того, вследствие достаточно массового распространения индивидуальных плавсредств (катеров, моторных лодок и др.), нарушения правил их использования значительно повышается угроза несчастных случаев на воде. Применение программно-целевого подхода к данной проблеме позволит обеспечить создание</w:t>
      </w:r>
      <w:r w:rsidR="0044130B">
        <w:rPr>
          <w:sz w:val="28"/>
          <w:szCs w:val="28"/>
        </w:rPr>
        <w:t>,</w:t>
      </w:r>
      <w:r w:rsidRPr="00CD489B">
        <w:rPr>
          <w:sz w:val="28"/>
          <w:szCs w:val="28"/>
        </w:rPr>
        <w:t xml:space="preserve"> оснащение и обеспечение наглядной агитацией, что способствует профилактике и предупреждению несчастных случаев на воде.</w:t>
      </w:r>
    </w:p>
    <w:p w:rsidR="00032B6A" w:rsidRPr="000659D4" w:rsidRDefault="00032B6A" w:rsidP="00032B6A">
      <w:pPr>
        <w:pStyle w:val="11"/>
        <w:shd w:val="clear" w:color="auto" w:fill="auto"/>
        <w:spacing w:line="240" w:lineRule="auto"/>
        <w:ind w:right="-1" w:firstLine="740"/>
        <w:jc w:val="both"/>
        <w:rPr>
          <w:sz w:val="28"/>
          <w:szCs w:val="28"/>
        </w:rPr>
      </w:pPr>
      <w:r w:rsidRPr="000659D4">
        <w:rPr>
          <w:sz w:val="28"/>
          <w:szCs w:val="28"/>
        </w:rPr>
        <w:t>Одним из вопросов местного значения является участие в профилактике терроризма, а также в минимизации и (или) ликвидаций</w:t>
      </w:r>
      <w:r w:rsidR="0044130B" w:rsidRPr="000659D4">
        <w:rPr>
          <w:sz w:val="28"/>
          <w:szCs w:val="28"/>
        </w:rPr>
        <w:t xml:space="preserve"> и</w:t>
      </w:r>
      <w:r w:rsidRPr="000659D4">
        <w:rPr>
          <w:sz w:val="28"/>
          <w:szCs w:val="28"/>
        </w:rPr>
        <w:t xml:space="preserve"> последствий проявления терроризма в границах </w:t>
      </w:r>
      <w:r w:rsidR="00175BE4" w:rsidRPr="000659D4">
        <w:rPr>
          <w:sz w:val="28"/>
          <w:szCs w:val="28"/>
        </w:rPr>
        <w:t>муниципального образования</w:t>
      </w:r>
      <w:r w:rsidRPr="000659D4">
        <w:rPr>
          <w:sz w:val="28"/>
          <w:szCs w:val="28"/>
        </w:rPr>
        <w:t>.</w:t>
      </w:r>
    </w:p>
    <w:p w:rsidR="00032B6A" w:rsidRPr="000659D4" w:rsidRDefault="00032B6A" w:rsidP="00032B6A">
      <w:pPr>
        <w:pStyle w:val="11"/>
        <w:shd w:val="clear" w:color="auto" w:fill="auto"/>
        <w:tabs>
          <w:tab w:val="left" w:pos="6120"/>
        </w:tabs>
        <w:spacing w:line="240" w:lineRule="auto"/>
        <w:ind w:right="-1" w:firstLine="740"/>
        <w:jc w:val="both"/>
        <w:rPr>
          <w:sz w:val="28"/>
          <w:szCs w:val="28"/>
        </w:rPr>
      </w:pPr>
      <w:r w:rsidRPr="000659D4">
        <w:rPr>
          <w:sz w:val="28"/>
          <w:szCs w:val="28"/>
        </w:rPr>
        <w:t>Концепцией противодействия терроризму в Российской Федерации, утвержденной Президентом Российской Федерации 05.10.2009 (далее - Концепция) определены субъекты противодействия терроризму, в том числе органы местного самоуправления, в компетенцию которых входит проведение мероприятий по противодействию терроризму, негосударственные организации и объединения, а также граждане, оказывающие содействие органам местного самоуправления в осуществлении антитеррористических мероприятий.</w:t>
      </w:r>
      <w:r w:rsidRPr="000659D4">
        <w:rPr>
          <w:sz w:val="28"/>
          <w:szCs w:val="28"/>
        </w:rPr>
        <w:tab/>
      </w:r>
    </w:p>
    <w:p w:rsidR="00032B6A" w:rsidRPr="000659D4" w:rsidRDefault="00032B6A" w:rsidP="00032B6A">
      <w:pPr>
        <w:ind w:firstLine="540"/>
        <w:jc w:val="both"/>
        <w:rPr>
          <w:sz w:val="28"/>
          <w:szCs w:val="28"/>
        </w:rPr>
      </w:pPr>
      <w:r w:rsidRPr="000659D4">
        <w:rPr>
          <w:sz w:val="28"/>
          <w:szCs w:val="28"/>
        </w:rPr>
        <w:t>Противодействие терроризму осуществляется по следующим направлениям:</w:t>
      </w:r>
    </w:p>
    <w:p w:rsidR="00032B6A" w:rsidRPr="000659D4" w:rsidRDefault="00032B6A" w:rsidP="00032B6A">
      <w:pPr>
        <w:ind w:firstLine="540"/>
        <w:jc w:val="both"/>
        <w:rPr>
          <w:sz w:val="28"/>
          <w:szCs w:val="28"/>
        </w:rPr>
      </w:pPr>
      <w:r w:rsidRPr="000659D4">
        <w:rPr>
          <w:sz w:val="28"/>
          <w:szCs w:val="28"/>
        </w:rPr>
        <w:t>- предупреждение (профилактика) терроризма;</w:t>
      </w:r>
    </w:p>
    <w:p w:rsidR="00032B6A" w:rsidRPr="000659D4" w:rsidRDefault="00032B6A" w:rsidP="00032B6A">
      <w:pPr>
        <w:ind w:firstLine="540"/>
        <w:jc w:val="both"/>
        <w:rPr>
          <w:sz w:val="28"/>
          <w:szCs w:val="28"/>
        </w:rPr>
      </w:pPr>
      <w:r w:rsidRPr="000659D4">
        <w:rPr>
          <w:sz w:val="28"/>
          <w:szCs w:val="28"/>
        </w:rPr>
        <w:t>- борьба с терроризмом;</w:t>
      </w:r>
    </w:p>
    <w:p w:rsidR="00032B6A" w:rsidRPr="000659D4" w:rsidRDefault="00032B6A" w:rsidP="00032B6A">
      <w:pPr>
        <w:ind w:firstLine="540"/>
        <w:jc w:val="both"/>
        <w:rPr>
          <w:sz w:val="28"/>
          <w:szCs w:val="28"/>
        </w:rPr>
      </w:pPr>
      <w:r w:rsidRPr="000659D4">
        <w:rPr>
          <w:sz w:val="28"/>
          <w:szCs w:val="28"/>
        </w:rPr>
        <w:t>- минимизация и (или) ликвидация последствий проявлений терроризма.</w:t>
      </w:r>
    </w:p>
    <w:p w:rsidR="00032B6A" w:rsidRPr="000659D4" w:rsidRDefault="00032B6A" w:rsidP="00032B6A">
      <w:pPr>
        <w:ind w:firstLine="540"/>
        <w:jc w:val="both"/>
        <w:rPr>
          <w:sz w:val="28"/>
          <w:szCs w:val="28"/>
        </w:rPr>
      </w:pPr>
      <w:r w:rsidRPr="000659D4">
        <w:rPr>
          <w:sz w:val="28"/>
          <w:szCs w:val="28"/>
        </w:rPr>
        <w:t xml:space="preserve">Особая роль в предупреждении (профилактике) терроризма принадлежит эффективной реализации административно-правовых мер, предусмотренных </w:t>
      </w:r>
      <w:r w:rsidRPr="000659D4">
        <w:rPr>
          <w:sz w:val="28"/>
          <w:szCs w:val="28"/>
        </w:rPr>
        <w:lastRenderedPageBreak/>
        <w:t>законодательством Российской Федерации.</w:t>
      </w:r>
    </w:p>
    <w:p w:rsidR="00032B6A" w:rsidRPr="000659D4" w:rsidRDefault="00032B6A" w:rsidP="00032B6A">
      <w:pPr>
        <w:ind w:firstLine="540"/>
        <w:jc w:val="both"/>
        <w:rPr>
          <w:sz w:val="28"/>
          <w:szCs w:val="28"/>
        </w:rPr>
      </w:pPr>
      <w:r w:rsidRPr="000659D4">
        <w:rPr>
          <w:sz w:val="28"/>
          <w:szCs w:val="28"/>
        </w:rPr>
        <w:t>Условием эффективной организации борьбы с терроризмом является заблаговременная подготовка сил и средств субъектов противодействия терроризму к пресечению террористического акта в ходе командно-штабных, тактико-специальных, оперативно-тактических учений.</w:t>
      </w:r>
    </w:p>
    <w:p w:rsidR="00B32F51" w:rsidRDefault="00032B6A" w:rsidP="00526331">
      <w:pPr>
        <w:ind w:firstLine="540"/>
        <w:jc w:val="both"/>
        <w:rPr>
          <w:sz w:val="28"/>
          <w:szCs w:val="28"/>
        </w:rPr>
      </w:pPr>
      <w:r w:rsidRPr="000659D4">
        <w:rPr>
          <w:sz w:val="28"/>
          <w:szCs w:val="28"/>
        </w:rPr>
        <w:t xml:space="preserve">Деятельность по минимизации и (или) ликвидации последствий проявлений терроризма планируется заблаговременно исходя из прогнозов возможных последствий террористических актов. </w:t>
      </w:r>
    </w:p>
    <w:p w:rsidR="00A60E8B" w:rsidRPr="006C187E" w:rsidRDefault="00BB37A5" w:rsidP="00526331">
      <w:pPr>
        <w:ind w:firstLine="540"/>
        <w:jc w:val="both"/>
        <w:rPr>
          <w:sz w:val="28"/>
          <w:szCs w:val="28"/>
        </w:rPr>
      </w:pPr>
      <w:r w:rsidRPr="006C187E">
        <w:rPr>
          <w:sz w:val="28"/>
          <w:szCs w:val="28"/>
        </w:rPr>
        <w:t xml:space="preserve">В целях реализации Указа Президента Российской Федерации от 18.10.2007 № 1374 «О дополнительных мерах по противодействию незаконному обороту наркотических средств, психотропных веществ и их прекурсоров» органам местного самоуправления необходимо продолжить решение задач по профилактике </w:t>
      </w:r>
      <w:r w:rsidR="00F06FC7" w:rsidRPr="006C187E">
        <w:rPr>
          <w:sz w:val="28"/>
          <w:szCs w:val="28"/>
        </w:rPr>
        <w:t>правонарушений, связанных</w:t>
      </w:r>
      <w:r w:rsidRPr="006C187E">
        <w:rPr>
          <w:sz w:val="28"/>
          <w:szCs w:val="28"/>
        </w:rPr>
        <w:t xml:space="preserve"> с употреблением наркотических средств и других психотропных веществ. </w:t>
      </w:r>
    </w:p>
    <w:p w:rsidR="000821A5" w:rsidRDefault="00526331" w:rsidP="005263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1.3.</w:t>
      </w:r>
      <w:r w:rsidR="00C85155">
        <w:rPr>
          <w:sz w:val="28"/>
          <w:szCs w:val="28"/>
        </w:rPr>
        <w:t xml:space="preserve"> </w:t>
      </w:r>
      <w:r w:rsidR="0028127B" w:rsidRPr="0028127B">
        <w:rPr>
          <w:sz w:val="28"/>
          <w:szCs w:val="28"/>
        </w:rPr>
        <w:t>Цел</w:t>
      </w:r>
      <w:r>
        <w:rPr>
          <w:sz w:val="28"/>
          <w:szCs w:val="28"/>
        </w:rPr>
        <w:t>ь (цели) муниципальной программы</w:t>
      </w:r>
      <w:r w:rsidR="007B4906">
        <w:rPr>
          <w:sz w:val="28"/>
          <w:szCs w:val="28"/>
        </w:rPr>
        <w:t>.</w:t>
      </w:r>
    </w:p>
    <w:p w:rsidR="0012084C" w:rsidRPr="00762DF5" w:rsidRDefault="008770ED" w:rsidP="008770ED">
      <w:pPr>
        <w:ind w:firstLine="737"/>
        <w:jc w:val="both"/>
        <w:rPr>
          <w:kern w:val="2"/>
          <w:sz w:val="28"/>
          <w:szCs w:val="28"/>
        </w:rPr>
      </w:pPr>
      <w:r w:rsidRPr="00F030FA">
        <w:rPr>
          <w:sz w:val="28"/>
          <w:szCs w:val="28"/>
        </w:rPr>
        <w:t xml:space="preserve">Целью </w:t>
      </w:r>
      <w:r w:rsidR="00526331">
        <w:rPr>
          <w:sz w:val="28"/>
          <w:szCs w:val="28"/>
        </w:rPr>
        <w:t>муниципальной п</w:t>
      </w:r>
      <w:r w:rsidRPr="00F030FA">
        <w:rPr>
          <w:sz w:val="28"/>
          <w:szCs w:val="28"/>
        </w:rPr>
        <w:t>рограммы является</w:t>
      </w:r>
      <w:r w:rsidR="00301B9F">
        <w:rPr>
          <w:sz w:val="28"/>
          <w:szCs w:val="28"/>
        </w:rPr>
        <w:t xml:space="preserve"> п</w:t>
      </w:r>
      <w:r w:rsidR="00301B9F" w:rsidRPr="00301B9F">
        <w:rPr>
          <w:kern w:val="2"/>
          <w:sz w:val="28"/>
          <w:szCs w:val="28"/>
        </w:rPr>
        <w:t xml:space="preserve">овышение уровня защиты населения и территории </w:t>
      </w:r>
      <w:r w:rsidR="00301B9F" w:rsidRPr="002519A6">
        <w:rPr>
          <w:sz w:val="28"/>
          <w:szCs w:val="28"/>
        </w:rPr>
        <w:t>городского поселения Лянтор</w:t>
      </w:r>
      <w:r w:rsidR="00301B9F" w:rsidRPr="00301B9F">
        <w:rPr>
          <w:kern w:val="2"/>
          <w:sz w:val="28"/>
          <w:szCs w:val="28"/>
        </w:rPr>
        <w:t xml:space="preserve"> от </w:t>
      </w:r>
      <w:r w:rsidR="00301B9F">
        <w:rPr>
          <w:sz w:val="28"/>
          <w:szCs w:val="28"/>
        </w:rPr>
        <w:t xml:space="preserve">чрезвычайных ситуаций </w:t>
      </w:r>
      <w:r w:rsidR="00301B9F" w:rsidRPr="00301B9F">
        <w:rPr>
          <w:kern w:val="2"/>
          <w:sz w:val="28"/>
          <w:szCs w:val="28"/>
        </w:rPr>
        <w:t xml:space="preserve">природного и техногенного характера, обеспечение первичных мер пожарной безопасности, обеспечение безопасности на водных объектах, </w:t>
      </w:r>
      <w:r w:rsidR="00301B9F" w:rsidRPr="00762DF5">
        <w:rPr>
          <w:kern w:val="2"/>
          <w:sz w:val="28"/>
          <w:szCs w:val="28"/>
        </w:rPr>
        <w:t>организация антитеррористической безопасности</w:t>
      </w:r>
      <w:r w:rsidR="00A71AE5" w:rsidRPr="00762DF5">
        <w:rPr>
          <w:kern w:val="2"/>
          <w:sz w:val="28"/>
          <w:szCs w:val="28"/>
        </w:rPr>
        <w:t>, снижение уровня преступности.</w:t>
      </w:r>
    </w:p>
    <w:p w:rsidR="00526331" w:rsidRPr="00762DF5" w:rsidRDefault="00526331" w:rsidP="008770ED">
      <w:pPr>
        <w:ind w:firstLine="737"/>
        <w:jc w:val="both"/>
        <w:rPr>
          <w:sz w:val="28"/>
          <w:szCs w:val="28"/>
        </w:rPr>
      </w:pPr>
    </w:p>
    <w:p w:rsidR="00526331" w:rsidRDefault="008770ED" w:rsidP="00526331">
      <w:pPr>
        <w:numPr>
          <w:ilvl w:val="1"/>
          <w:numId w:val="4"/>
        </w:numPr>
        <w:ind w:left="0" w:firstLine="720"/>
        <w:jc w:val="both"/>
        <w:rPr>
          <w:sz w:val="28"/>
          <w:szCs w:val="28"/>
        </w:rPr>
      </w:pPr>
      <w:r w:rsidRPr="00F030FA">
        <w:rPr>
          <w:sz w:val="28"/>
          <w:szCs w:val="28"/>
        </w:rPr>
        <w:t>Показател</w:t>
      </w:r>
      <w:r w:rsidR="00526331">
        <w:rPr>
          <w:sz w:val="28"/>
          <w:szCs w:val="28"/>
        </w:rPr>
        <w:t>и</w:t>
      </w:r>
      <w:r w:rsidRPr="00F030FA">
        <w:rPr>
          <w:sz w:val="28"/>
          <w:szCs w:val="28"/>
        </w:rPr>
        <w:t xml:space="preserve"> конечн</w:t>
      </w:r>
      <w:r w:rsidR="00526331">
        <w:rPr>
          <w:sz w:val="28"/>
          <w:szCs w:val="28"/>
        </w:rPr>
        <w:t>ых</w:t>
      </w:r>
      <w:r w:rsidRPr="00F030FA">
        <w:rPr>
          <w:sz w:val="28"/>
          <w:szCs w:val="28"/>
        </w:rPr>
        <w:t xml:space="preserve"> результа</w:t>
      </w:r>
      <w:r w:rsidR="00526331">
        <w:rPr>
          <w:sz w:val="28"/>
          <w:szCs w:val="28"/>
        </w:rPr>
        <w:t>тов цели (целей) муниципальной программы.</w:t>
      </w:r>
    </w:p>
    <w:p w:rsidR="0090620A" w:rsidRDefault="00526331" w:rsidP="009062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030FA">
        <w:rPr>
          <w:sz w:val="28"/>
          <w:szCs w:val="28"/>
        </w:rPr>
        <w:t>Показател</w:t>
      </w:r>
      <w:r w:rsidR="0090620A">
        <w:rPr>
          <w:sz w:val="28"/>
          <w:szCs w:val="28"/>
        </w:rPr>
        <w:t xml:space="preserve">ями </w:t>
      </w:r>
      <w:r w:rsidRPr="00F030FA">
        <w:rPr>
          <w:sz w:val="28"/>
          <w:szCs w:val="28"/>
        </w:rPr>
        <w:t>конечн</w:t>
      </w:r>
      <w:r>
        <w:rPr>
          <w:sz w:val="28"/>
          <w:szCs w:val="28"/>
        </w:rPr>
        <w:t>ых</w:t>
      </w:r>
      <w:r w:rsidRPr="00F030FA">
        <w:rPr>
          <w:sz w:val="28"/>
          <w:szCs w:val="28"/>
        </w:rPr>
        <w:t xml:space="preserve"> результа</w:t>
      </w:r>
      <w:r>
        <w:rPr>
          <w:sz w:val="28"/>
          <w:szCs w:val="28"/>
        </w:rPr>
        <w:t xml:space="preserve">тов цели </w:t>
      </w:r>
      <w:r w:rsidR="007B4906">
        <w:rPr>
          <w:sz w:val="28"/>
          <w:szCs w:val="28"/>
        </w:rPr>
        <w:t xml:space="preserve">муниципальной программы </w:t>
      </w:r>
      <w:r w:rsidR="0090620A">
        <w:rPr>
          <w:sz w:val="28"/>
          <w:szCs w:val="28"/>
        </w:rPr>
        <w:t>являются:</w:t>
      </w:r>
    </w:p>
    <w:p w:rsidR="00606154" w:rsidRPr="00AC4418" w:rsidRDefault="0090620A" w:rsidP="009062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06154" w:rsidRPr="00AC4418">
        <w:rPr>
          <w:sz w:val="28"/>
          <w:szCs w:val="28"/>
        </w:rPr>
        <w:t xml:space="preserve">- </w:t>
      </w:r>
      <w:r w:rsidR="007B4906">
        <w:rPr>
          <w:sz w:val="28"/>
          <w:szCs w:val="28"/>
        </w:rPr>
        <w:t>д</w:t>
      </w:r>
      <w:r w:rsidR="00BE3384" w:rsidRPr="00BE3384">
        <w:rPr>
          <w:sz w:val="28"/>
          <w:szCs w:val="28"/>
        </w:rPr>
        <w:t>оля пострадавшего населения при чрезвычайных ситуациях природного и техногенного характера от общего количества населения городского поселения Лянтор</w:t>
      </w:r>
      <w:r w:rsidR="00606154" w:rsidRPr="00AC4418">
        <w:rPr>
          <w:sz w:val="28"/>
          <w:szCs w:val="28"/>
        </w:rPr>
        <w:t>;</w:t>
      </w:r>
    </w:p>
    <w:p w:rsidR="00606154" w:rsidRPr="002816FC" w:rsidRDefault="00BE3384" w:rsidP="00BE338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06154" w:rsidRPr="002816FC">
        <w:rPr>
          <w:sz w:val="28"/>
          <w:szCs w:val="28"/>
        </w:rPr>
        <w:t xml:space="preserve">- </w:t>
      </w:r>
      <w:r w:rsidR="007B4906">
        <w:rPr>
          <w:sz w:val="28"/>
          <w:szCs w:val="28"/>
        </w:rPr>
        <w:t>к</w:t>
      </w:r>
      <w:r w:rsidRPr="00BE3384">
        <w:rPr>
          <w:sz w:val="28"/>
          <w:szCs w:val="28"/>
        </w:rPr>
        <w:t>оличество пожаров на территории городского поселения Лянтор, в % к предыдущему периоду</w:t>
      </w:r>
      <w:r w:rsidR="00606154" w:rsidRPr="002816FC">
        <w:rPr>
          <w:sz w:val="28"/>
          <w:szCs w:val="28"/>
        </w:rPr>
        <w:t>;</w:t>
      </w:r>
    </w:p>
    <w:p w:rsidR="00606154" w:rsidRPr="002816FC" w:rsidRDefault="00BE3384" w:rsidP="00BE338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06154" w:rsidRPr="002816FC">
        <w:rPr>
          <w:sz w:val="28"/>
          <w:szCs w:val="28"/>
        </w:rPr>
        <w:t xml:space="preserve">- </w:t>
      </w:r>
      <w:r w:rsidR="007B4906">
        <w:rPr>
          <w:sz w:val="28"/>
          <w:szCs w:val="28"/>
        </w:rPr>
        <w:t>д</w:t>
      </w:r>
      <w:r w:rsidRPr="00BE3384">
        <w:rPr>
          <w:sz w:val="28"/>
          <w:szCs w:val="28"/>
        </w:rPr>
        <w:t>оля пострадавшего населения на водных объектах от общего количества населения городского поселения Лянтор</w:t>
      </w:r>
      <w:r w:rsidR="00606154" w:rsidRPr="002816FC">
        <w:rPr>
          <w:sz w:val="28"/>
          <w:szCs w:val="28"/>
        </w:rPr>
        <w:t>;</w:t>
      </w:r>
    </w:p>
    <w:p w:rsidR="00347F31" w:rsidRPr="00762DF5" w:rsidRDefault="00BE3384" w:rsidP="00BE338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06154" w:rsidRPr="00762DF5">
        <w:rPr>
          <w:sz w:val="28"/>
          <w:szCs w:val="28"/>
        </w:rPr>
        <w:t xml:space="preserve">- </w:t>
      </w:r>
      <w:r w:rsidR="007A67CD" w:rsidRPr="00762DF5">
        <w:rPr>
          <w:sz w:val="28"/>
          <w:szCs w:val="28"/>
        </w:rPr>
        <w:t>количество</w:t>
      </w:r>
      <w:r w:rsidR="00606154" w:rsidRPr="00762DF5">
        <w:rPr>
          <w:sz w:val="28"/>
          <w:szCs w:val="28"/>
        </w:rPr>
        <w:t xml:space="preserve"> актов террористических посягательств на критически важные и (или) потенциально опасные объекты инфраструктуры и жизнеобеспечения, а также м</w:t>
      </w:r>
      <w:r w:rsidR="00347F31" w:rsidRPr="00762DF5">
        <w:rPr>
          <w:sz w:val="28"/>
          <w:szCs w:val="28"/>
        </w:rPr>
        <w:t>еста массового пребывания людей</w:t>
      </w:r>
      <w:r w:rsidRPr="00762DF5">
        <w:rPr>
          <w:sz w:val="28"/>
          <w:szCs w:val="28"/>
        </w:rPr>
        <w:t xml:space="preserve"> на территории городского поселения Лянтор</w:t>
      </w:r>
      <w:r w:rsidR="00347F31" w:rsidRPr="00762DF5">
        <w:rPr>
          <w:sz w:val="28"/>
          <w:szCs w:val="28"/>
        </w:rPr>
        <w:t>;</w:t>
      </w:r>
    </w:p>
    <w:p w:rsidR="00A71AE5" w:rsidRPr="00762DF5" w:rsidRDefault="007B4906" w:rsidP="00BE3384">
      <w:pPr>
        <w:jc w:val="both"/>
        <w:rPr>
          <w:sz w:val="28"/>
          <w:szCs w:val="28"/>
        </w:rPr>
      </w:pPr>
      <w:r w:rsidRPr="00762DF5">
        <w:rPr>
          <w:sz w:val="28"/>
          <w:szCs w:val="28"/>
        </w:rPr>
        <w:tab/>
      </w:r>
      <w:r w:rsidR="00347F31" w:rsidRPr="0035616A">
        <w:rPr>
          <w:sz w:val="28"/>
          <w:szCs w:val="28"/>
        </w:rPr>
        <w:t>-</w:t>
      </w:r>
      <w:r w:rsidR="00A71AE5" w:rsidRPr="0035616A">
        <w:rPr>
          <w:sz w:val="28"/>
          <w:szCs w:val="28"/>
        </w:rPr>
        <w:t xml:space="preserve"> уров</w:t>
      </w:r>
      <w:r w:rsidR="004118D4" w:rsidRPr="0035616A">
        <w:rPr>
          <w:sz w:val="28"/>
          <w:szCs w:val="28"/>
        </w:rPr>
        <w:t>ень</w:t>
      </w:r>
      <w:r w:rsidR="00A71AE5" w:rsidRPr="0035616A">
        <w:rPr>
          <w:sz w:val="28"/>
          <w:szCs w:val="28"/>
        </w:rPr>
        <w:t xml:space="preserve"> преступности (количество зарегистрированных преступлений на 100 тысяч человек населения).</w:t>
      </w:r>
    </w:p>
    <w:p w:rsidR="0090620A" w:rsidRPr="00871A04" w:rsidRDefault="0090620A" w:rsidP="0090620A">
      <w:pPr>
        <w:tabs>
          <w:tab w:val="left" w:pos="993"/>
        </w:tabs>
        <w:ind w:firstLine="709"/>
        <w:jc w:val="both"/>
        <w:outlineLvl w:val="0"/>
        <w:rPr>
          <w:sz w:val="28"/>
          <w:szCs w:val="28"/>
        </w:rPr>
      </w:pPr>
      <w:r w:rsidRPr="00871A04">
        <w:rPr>
          <w:sz w:val="28"/>
          <w:szCs w:val="28"/>
        </w:rPr>
        <w:t>Оценка показателя конечного результата цели осуществляется по достижению показателей непосредственных результатов путем вычисления среднего арифметического значения.</w:t>
      </w:r>
    </w:p>
    <w:p w:rsidR="0090620A" w:rsidRPr="0090620A" w:rsidRDefault="0090620A" w:rsidP="0090620A">
      <w:pPr>
        <w:jc w:val="both"/>
        <w:rPr>
          <w:sz w:val="28"/>
          <w:szCs w:val="28"/>
        </w:rPr>
      </w:pPr>
      <w:r w:rsidRPr="0090620A">
        <w:rPr>
          <w:sz w:val="28"/>
          <w:szCs w:val="28"/>
        </w:rPr>
        <w:tab/>
        <w:t xml:space="preserve">Целевые (плановые) значения показателей конечных результатов цели (целей) муниципальной программы указаны в паспорте муниципальной программы и приведены в приложении 1 «Перечень целевых показателей и основных мероприятий с информацией по финансовому обеспечению» к настоящей муниципальной программе (далее – Приложение 1).  </w:t>
      </w:r>
    </w:p>
    <w:p w:rsidR="0090620A" w:rsidRDefault="0090620A" w:rsidP="0090620A">
      <w:pPr>
        <w:ind w:firstLine="720"/>
        <w:jc w:val="both"/>
        <w:rPr>
          <w:sz w:val="28"/>
          <w:szCs w:val="28"/>
        </w:rPr>
      </w:pPr>
      <w:r w:rsidRPr="0090620A">
        <w:rPr>
          <w:sz w:val="28"/>
          <w:szCs w:val="28"/>
        </w:rPr>
        <w:lastRenderedPageBreak/>
        <w:t>Порядок определения фактических значений показателей конечных результатов цели (целей) муниципальной программы:</w:t>
      </w:r>
    </w:p>
    <w:p w:rsidR="001D0B36" w:rsidRDefault="001D0B36" w:rsidP="0090620A">
      <w:pPr>
        <w:ind w:firstLine="720"/>
        <w:jc w:val="both"/>
        <w:rPr>
          <w:sz w:val="28"/>
          <w:szCs w:val="28"/>
        </w:rPr>
      </w:pPr>
    </w:p>
    <w:p w:rsidR="00EB1FC1" w:rsidRDefault="00EB1FC1" w:rsidP="0090620A">
      <w:pPr>
        <w:ind w:firstLine="720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5"/>
        <w:gridCol w:w="3887"/>
        <w:gridCol w:w="2074"/>
      </w:tblGrid>
      <w:tr w:rsidR="0090620A" w:rsidRPr="003A4FBC" w:rsidTr="00B7368E">
        <w:trPr>
          <w:jc w:val="center"/>
        </w:trPr>
        <w:tc>
          <w:tcPr>
            <w:tcW w:w="4160" w:type="dxa"/>
            <w:shd w:val="clear" w:color="auto" w:fill="auto"/>
            <w:vAlign w:val="center"/>
          </w:tcPr>
          <w:p w:rsidR="0090620A" w:rsidRPr="003A4FBC" w:rsidRDefault="0090620A" w:rsidP="003A4FBC">
            <w:pPr>
              <w:jc w:val="center"/>
              <w:rPr>
                <w:sz w:val="24"/>
                <w:szCs w:val="24"/>
              </w:rPr>
            </w:pPr>
            <w:r w:rsidRPr="003A4FBC">
              <w:rPr>
                <w:sz w:val="24"/>
                <w:szCs w:val="24"/>
              </w:rPr>
              <w:t>Показатели конечных результатов цели (целей) муниципальной программы</w:t>
            </w:r>
          </w:p>
        </w:tc>
        <w:tc>
          <w:tcPr>
            <w:tcW w:w="3891" w:type="dxa"/>
            <w:shd w:val="clear" w:color="auto" w:fill="auto"/>
            <w:vAlign w:val="center"/>
          </w:tcPr>
          <w:p w:rsidR="0090620A" w:rsidRPr="003A4FBC" w:rsidRDefault="0090620A" w:rsidP="003A4FBC">
            <w:pPr>
              <w:jc w:val="center"/>
              <w:rPr>
                <w:sz w:val="24"/>
                <w:szCs w:val="24"/>
              </w:rPr>
            </w:pPr>
            <w:r w:rsidRPr="003A4FBC">
              <w:rPr>
                <w:sz w:val="24"/>
                <w:szCs w:val="24"/>
              </w:rPr>
              <w:t>Расчёт показателя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0620A" w:rsidRPr="003A4FBC" w:rsidRDefault="0090620A" w:rsidP="003A4FBC">
            <w:pPr>
              <w:jc w:val="center"/>
              <w:rPr>
                <w:sz w:val="24"/>
                <w:szCs w:val="24"/>
              </w:rPr>
            </w:pPr>
            <w:r w:rsidRPr="003A4FBC">
              <w:rPr>
                <w:sz w:val="24"/>
                <w:szCs w:val="24"/>
              </w:rPr>
              <w:t>Источники данных для расчёта показателя</w:t>
            </w:r>
          </w:p>
        </w:tc>
      </w:tr>
      <w:tr w:rsidR="0044420A" w:rsidRPr="003A4FBC" w:rsidTr="00B7368E">
        <w:trPr>
          <w:jc w:val="center"/>
        </w:trPr>
        <w:tc>
          <w:tcPr>
            <w:tcW w:w="4160" w:type="dxa"/>
            <w:shd w:val="clear" w:color="auto" w:fill="auto"/>
            <w:vAlign w:val="center"/>
          </w:tcPr>
          <w:p w:rsidR="0044420A" w:rsidRPr="003A4FBC" w:rsidRDefault="007B4906" w:rsidP="004118D4">
            <w:pPr>
              <w:pStyle w:val="a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4420A" w:rsidRPr="003A4FBC">
              <w:rPr>
                <w:rFonts w:ascii="Times New Roman" w:hAnsi="Times New Roman" w:cs="Times New Roman"/>
              </w:rPr>
              <w:t>оля пострадавшего населения при чрезвычайных ситуациях природного и техногенного характера от общего количества населения городского поселения Лянтор</w:t>
            </w:r>
          </w:p>
        </w:tc>
        <w:tc>
          <w:tcPr>
            <w:tcW w:w="3891" w:type="dxa"/>
            <w:shd w:val="clear" w:color="auto" w:fill="auto"/>
            <w:vAlign w:val="center"/>
          </w:tcPr>
          <w:p w:rsidR="0044420A" w:rsidRPr="003A4FBC" w:rsidRDefault="0044420A" w:rsidP="007C1589">
            <w:pPr>
              <w:jc w:val="center"/>
              <w:rPr>
                <w:sz w:val="24"/>
                <w:szCs w:val="24"/>
              </w:rPr>
            </w:pPr>
            <w:r w:rsidRPr="003A4FBC">
              <w:rPr>
                <w:sz w:val="24"/>
                <w:szCs w:val="24"/>
              </w:rPr>
              <w:t>Количество пострадавшего населения (чел.)</w:t>
            </w:r>
            <w:r w:rsidR="00E1366E" w:rsidRPr="003A4FBC">
              <w:rPr>
                <w:sz w:val="24"/>
                <w:szCs w:val="24"/>
              </w:rPr>
              <w:t xml:space="preserve"> </w:t>
            </w:r>
            <w:r w:rsidRPr="003A4FBC">
              <w:rPr>
                <w:sz w:val="24"/>
                <w:szCs w:val="24"/>
              </w:rPr>
              <w:t xml:space="preserve">/ Среднегодовое количество населения </w:t>
            </w:r>
            <w:r w:rsidR="007C1589" w:rsidRPr="003A4FBC">
              <w:rPr>
                <w:sz w:val="24"/>
                <w:szCs w:val="24"/>
              </w:rPr>
              <w:t>* 100</w:t>
            </w:r>
            <w:r w:rsidR="006536E5" w:rsidRPr="003A4FBC">
              <w:rPr>
                <w:sz w:val="24"/>
                <w:szCs w:val="24"/>
              </w:rPr>
              <w:t>%</w:t>
            </w:r>
            <w:r w:rsidR="007C1589" w:rsidRPr="003A4FB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6536E5" w:rsidRDefault="006536E5" w:rsidP="006536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сведения </w:t>
            </w:r>
          </w:p>
          <w:p w:rsidR="0044420A" w:rsidRPr="003A4FBC" w:rsidRDefault="006536E5" w:rsidP="006536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МЧС России</w:t>
            </w:r>
          </w:p>
        </w:tc>
      </w:tr>
      <w:tr w:rsidR="006536E5" w:rsidRPr="003A4FBC" w:rsidTr="00B7368E">
        <w:trPr>
          <w:jc w:val="center"/>
        </w:trPr>
        <w:tc>
          <w:tcPr>
            <w:tcW w:w="4160" w:type="dxa"/>
            <w:shd w:val="clear" w:color="auto" w:fill="auto"/>
            <w:vAlign w:val="center"/>
          </w:tcPr>
          <w:p w:rsidR="006536E5" w:rsidRPr="003A4FBC" w:rsidRDefault="006536E5" w:rsidP="006536E5">
            <w:pPr>
              <w:pStyle w:val="aff2"/>
              <w:rPr>
                <w:rFonts w:ascii="Times New Roman" w:hAnsi="Times New Roman" w:cs="Times New Roman"/>
              </w:rPr>
            </w:pPr>
            <w:r w:rsidRPr="003A4FBC">
              <w:rPr>
                <w:rFonts w:ascii="Times New Roman" w:hAnsi="Times New Roman" w:cs="Times New Roman"/>
              </w:rPr>
              <w:t>Количество пожаров на территории городского поселения Лянтор, в % к предыдущему периоду</w:t>
            </w:r>
          </w:p>
        </w:tc>
        <w:tc>
          <w:tcPr>
            <w:tcW w:w="3891" w:type="dxa"/>
            <w:shd w:val="clear" w:color="auto" w:fill="auto"/>
            <w:vAlign w:val="center"/>
          </w:tcPr>
          <w:p w:rsidR="006536E5" w:rsidRPr="003A4FBC" w:rsidRDefault="006536E5" w:rsidP="006536E5">
            <w:pPr>
              <w:jc w:val="center"/>
              <w:rPr>
                <w:sz w:val="24"/>
                <w:szCs w:val="24"/>
              </w:rPr>
            </w:pPr>
            <w:r w:rsidRPr="003A4FBC">
              <w:rPr>
                <w:sz w:val="24"/>
                <w:szCs w:val="24"/>
              </w:rPr>
              <w:t xml:space="preserve">Количество пожаров в текущем периоде / Количество пожаров предыдущего периода *100% 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6536E5" w:rsidRDefault="006536E5" w:rsidP="006536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сведения </w:t>
            </w:r>
          </w:p>
          <w:p w:rsidR="006536E5" w:rsidRPr="003A4FBC" w:rsidRDefault="006536E5" w:rsidP="006536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МЧС России</w:t>
            </w:r>
          </w:p>
        </w:tc>
      </w:tr>
      <w:tr w:rsidR="006536E5" w:rsidRPr="003A4FBC" w:rsidTr="00B7368E">
        <w:trPr>
          <w:jc w:val="center"/>
        </w:trPr>
        <w:tc>
          <w:tcPr>
            <w:tcW w:w="4160" w:type="dxa"/>
            <w:shd w:val="clear" w:color="auto" w:fill="auto"/>
            <w:vAlign w:val="center"/>
          </w:tcPr>
          <w:p w:rsidR="006536E5" w:rsidRPr="003A4FBC" w:rsidRDefault="006536E5" w:rsidP="006536E5">
            <w:pPr>
              <w:pStyle w:val="aff2"/>
              <w:rPr>
                <w:rFonts w:ascii="Times New Roman" w:hAnsi="Times New Roman" w:cs="Times New Roman"/>
              </w:rPr>
            </w:pPr>
            <w:r w:rsidRPr="003A4FBC">
              <w:rPr>
                <w:rFonts w:ascii="Times New Roman" w:hAnsi="Times New Roman" w:cs="Times New Roman"/>
              </w:rPr>
              <w:t>Доля пострадавшего населения на водных объектах от общего количества населен</w:t>
            </w:r>
            <w:r w:rsidR="004118D4">
              <w:rPr>
                <w:rFonts w:ascii="Times New Roman" w:hAnsi="Times New Roman" w:cs="Times New Roman"/>
              </w:rPr>
              <w:t>ия городского поселения Лянтор</w:t>
            </w:r>
          </w:p>
        </w:tc>
        <w:tc>
          <w:tcPr>
            <w:tcW w:w="3891" w:type="dxa"/>
            <w:shd w:val="clear" w:color="auto" w:fill="auto"/>
            <w:vAlign w:val="center"/>
          </w:tcPr>
          <w:p w:rsidR="006536E5" w:rsidRPr="003A4FBC" w:rsidRDefault="006536E5" w:rsidP="006536E5">
            <w:pPr>
              <w:jc w:val="center"/>
              <w:rPr>
                <w:sz w:val="24"/>
                <w:szCs w:val="24"/>
              </w:rPr>
            </w:pPr>
            <w:r w:rsidRPr="003A4FBC">
              <w:rPr>
                <w:sz w:val="24"/>
                <w:szCs w:val="24"/>
              </w:rPr>
              <w:t xml:space="preserve">Количество пострадавшего населения (чел.) / Среднегодовое количество населения * 100% 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6536E5" w:rsidRDefault="006536E5" w:rsidP="006536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сведения </w:t>
            </w:r>
          </w:p>
          <w:p w:rsidR="006536E5" w:rsidRPr="003A4FBC" w:rsidRDefault="006536E5" w:rsidP="006536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МЧС России</w:t>
            </w:r>
          </w:p>
        </w:tc>
      </w:tr>
      <w:tr w:rsidR="005E1785" w:rsidRPr="003A4FBC" w:rsidTr="00B7368E">
        <w:trPr>
          <w:jc w:val="center"/>
        </w:trPr>
        <w:tc>
          <w:tcPr>
            <w:tcW w:w="4160" w:type="dxa"/>
            <w:shd w:val="clear" w:color="auto" w:fill="auto"/>
            <w:vAlign w:val="center"/>
          </w:tcPr>
          <w:p w:rsidR="005E1785" w:rsidRPr="00762DF5" w:rsidRDefault="007B4906" w:rsidP="00F52331">
            <w:pPr>
              <w:pStyle w:val="aff2"/>
              <w:rPr>
                <w:rFonts w:ascii="Times New Roman" w:hAnsi="Times New Roman" w:cs="Times New Roman"/>
              </w:rPr>
            </w:pPr>
            <w:r w:rsidRPr="00762DF5">
              <w:rPr>
                <w:rFonts w:ascii="Times New Roman" w:hAnsi="Times New Roman" w:cs="Times New Roman"/>
              </w:rPr>
              <w:t>К</w:t>
            </w:r>
            <w:r w:rsidR="005E1785" w:rsidRPr="00762DF5">
              <w:rPr>
                <w:rFonts w:ascii="Times New Roman" w:hAnsi="Times New Roman" w:cs="Times New Roman"/>
              </w:rPr>
              <w:t>оличество актов террористических посягательств на критически важные и (или) потенциально опасные объекты инфраструктуры и жизнеобеспечения, а также места массового пребывания людей</w:t>
            </w:r>
            <w:r w:rsidR="004E29D0" w:rsidRPr="00762DF5">
              <w:rPr>
                <w:rFonts w:ascii="Times New Roman" w:hAnsi="Times New Roman" w:cs="Times New Roman"/>
              </w:rPr>
              <w:t xml:space="preserve"> пожаров на территории городского поселения Лянтор</w:t>
            </w:r>
          </w:p>
        </w:tc>
        <w:tc>
          <w:tcPr>
            <w:tcW w:w="3891" w:type="dxa"/>
            <w:shd w:val="clear" w:color="auto" w:fill="auto"/>
            <w:vAlign w:val="center"/>
          </w:tcPr>
          <w:p w:rsidR="005E1785" w:rsidRPr="00762DF5" w:rsidRDefault="00920C95" w:rsidP="003A4FBC">
            <w:pPr>
              <w:jc w:val="center"/>
              <w:rPr>
                <w:sz w:val="24"/>
                <w:szCs w:val="24"/>
              </w:rPr>
            </w:pPr>
            <w:r w:rsidRPr="00762DF5">
              <w:rPr>
                <w:sz w:val="24"/>
                <w:szCs w:val="24"/>
              </w:rPr>
              <w:t>О</w:t>
            </w:r>
            <w:r w:rsidR="00F52331" w:rsidRPr="00762DF5">
              <w:rPr>
                <w:sz w:val="24"/>
                <w:szCs w:val="24"/>
              </w:rPr>
              <w:t>тсутствие актов террористических посягательств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5E1785" w:rsidRPr="00762DF5" w:rsidRDefault="005E1785" w:rsidP="003A4FBC">
            <w:pPr>
              <w:jc w:val="both"/>
              <w:rPr>
                <w:sz w:val="24"/>
                <w:szCs w:val="24"/>
              </w:rPr>
            </w:pPr>
            <w:r w:rsidRPr="00762DF5">
              <w:rPr>
                <w:sz w:val="24"/>
                <w:szCs w:val="24"/>
              </w:rPr>
              <w:t>Отчеты координатора муниципальной программы</w:t>
            </w:r>
          </w:p>
        </w:tc>
      </w:tr>
      <w:tr w:rsidR="006536E5" w:rsidRPr="003A4FBC" w:rsidTr="00B7368E">
        <w:trPr>
          <w:jc w:val="center"/>
        </w:trPr>
        <w:tc>
          <w:tcPr>
            <w:tcW w:w="4160" w:type="dxa"/>
            <w:shd w:val="clear" w:color="auto" w:fill="auto"/>
            <w:vAlign w:val="center"/>
          </w:tcPr>
          <w:p w:rsidR="006536E5" w:rsidRPr="0035616A" w:rsidRDefault="00EC7046" w:rsidP="00EC7046">
            <w:pPr>
              <w:pStyle w:val="aff2"/>
              <w:rPr>
                <w:rFonts w:ascii="Times New Roman" w:hAnsi="Times New Roman" w:cs="Times New Roman"/>
              </w:rPr>
            </w:pPr>
            <w:r w:rsidRPr="0035616A">
              <w:rPr>
                <w:rFonts w:ascii="Times New Roman" w:hAnsi="Times New Roman" w:cs="Times New Roman"/>
              </w:rPr>
              <w:t>У</w:t>
            </w:r>
            <w:r w:rsidR="006536E5" w:rsidRPr="0035616A">
              <w:rPr>
                <w:rFonts w:ascii="Times New Roman" w:hAnsi="Times New Roman" w:cs="Times New Roman"/>
              </w:rPr>
              <w:t>ров</w:t>
            </w:r>
            <w:r w:rsidRPr="0035616A">
              <w:rPr>
                <w:rFonts w:ascii="Times New Roman" w:hAnsi="Times New Roman" w:cs="Times New Roman"/>
              </w:rPr>
              <w:t>е</w:t>
            </w:r>
            <w:r w:rsidR="006536E5" w:rsidRPr="0035616A">
              <w:rPr>
                <w:rFonts w:ascii="Times New Roman" w:hAnsi="Times New Roman" w:cs="Times New Roman"/>
              </w:rPr>
              <w:t>н</w:t>
            </w:r>
            <w:r w:rsidRPr="0035616A">
              <w:rPr>
                <w:rFonts w:ascii="Times New Roman" w:hAnsi="Times New Roman" w:cs="Times New Roman"/>
              </w:rPr>
              <w:t>ь</w:t>
            </w:r>
            <w:r w:rsidR="006536E5" w:rsidRPr="0035616A">
              <w:rPr>
                <w:rFonts w:ascii="Times New Roman" w:hAnsi="Times New Roman" w:cs="Times New Roman"/>
              </w:rPr>
              <w:t xml:space="preserve"> преступности (количество зарегистрированных преступлений на </w:t>
            </w:r>
            <w:r w:rsidR="004118D4" w:rsidRPr="0035616A">
              <w:rPr>
                <w:rFonts w:ascii="Times New Roman" w:hAnsi="Times New Roman" w:cs="Times New Roman"/>
              </w:rPr>
              <w:t>100 тысяч человек населения)</w:t>
            </w:r>
          </w:p>
        </w:tc>
        <w:tc>
          <w:tcPr>
            <w:tcW w:w="3891" w:type="dxa"/>
            <w:shd w:val="clear" w:color="auto" w:fill="auto"/>
            <w:vAlign w:val="center"/>
          </w:tcPr>
          <w:p w:rsidR="006536E5" w:rsidRPr="0035616A" w:rsidRDefault="006536E5" w:rsidP="006536E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616A">
              <w:rPr>
                <w:sz w:val="24"/>
                <w:szCs w:val="24"/>
              </w:rPr>
              <w:t>Количество зарегистрированных преступлений * 100 тысяч человек населения / Среднегодовое количество населения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6536E5" w:rsidRPr="00762DF5" w:rsidRDefault="006536E5" w:rsidP="006536E5">
            <w:pPr>
              <w:jc w:val="both"/>
              <w:rPr>
                <w:sz w:val="24"/>
                <w:szCs w:val="24"/>
              </w:rPr>
            </w:pPr>
            <w:r w:rsidRPr="00762DF5">
              <w:rPr>
                <w:sz w:val="24"/>
                <w:szCs w:val="24"/>
              </w:rPr>
              <w:t xml:space="preserve">сведения </w:t>
            </w:r>
          </w:p>
          <w:p w:rsidR="006536E5" w:rsidRPr="00762DF5" w:rsidRDefault="006536E5" w:rsidP="006536E5">
            <w:pPr>
              <w:jc w:val="both"/>
              <w:rPr>
                <w:sz w:val="24"/>
                <w:szCs w:val="24"/>
              </w:rPr>
            </w:pPr>
            <w:r w:rsidRPr="00762DF5">
              <w:rPr>
                <w:sz w:val="24"/>
                <w:szCs w:val="24"/>
              </w:rPr>
              <w:t>МВД России</w:t>
            </w:r>
          </w:p>
        </w:tc>
      </w:tr>
    </w:tbl>
    <w:p w:rsidR="00EC7046" w:rsidRPr="00DF0322" w:rsidRDefault="00EC7046" w:rsidP="00301B9F">
      <w:pPr>
        <w:ind w:firstLine="709"/>
        <w:jc w:val="both"/>
        <w:rPr>
          <w:color w:val="000000"/>
          <w:sz w:val="28"/>
          <w:szCs w:val="28"/>
        </w:rPr>
      </w:pPr>
    </w:p>
    <w:p w:rsidR="00EB1FC1" w:rsidRDefault="00475189" w:rsidP="00EB1FC1">
      <w:pPr>
        <w:numPr>
          <w:ilvl w:val="1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Задачи муниципальной программы.</w:t>
      </w:r>
    </w:p>
    <w:p w:rsidR="00301B9F" w:rsidRPr="00EB1FC1" w:rsidRDefault="008770ED" w:rsidP="007B4906">
      <w:pPr>
        <w:ind w:firstLine="709"/>
        <w:jc w:val="both"/>
        <w:rPr>
          <w:sz w:val="28"/>
          <w:szCs w:val="28"/>
        </w:rPr>
      </w:pPr>
      <w:r w:rsidRPr="00EB1FC1">
        <w:rPr>
          <w:sz w:val="28"/>
          <w:szCs w:val="28"/>
        </w:rPr>
        <w:t>Достижение цели планируется осуществить через реализацию четырех</w:t>
      </w:r>
      <w:r w:rsidR="007B4906">
        <w:rPr>
          <w:sz w:val="28"/>
          <w:szCs w:val="28"/>
        </w:rPr>
        <w:t xml:space="preserve"> </w:t>
      </w:r>
      <w:r w:rsidRPr="00EB1FC1">
        <w:rPr>
          <w:sz w:val="28"/>
          <w:szCs w:val="28"/>
        </w:rPr>
        <w:t>задач:</w:t>
      </w:r>
      <w:r w:rsidR="00301B9F" w:rsidRPr="00EB1FC1">
        <w:rPr>
          <w:sz w:val="28"/>
          <w:szCs w:val="28"/>
        </w:rPr>
        <w:t xml:space="preserve"> </w:t>
      </w:r>
    </w:p>
    <w:p w:rsidR="00301B9F" w:rsidRPr="00355444" w:rsidRDefault="00301B9F" w:rsidP="00301B9F">
      <w:pPr>
        <w:ind w:firstLine="709"/>
        <w:jc w:val="both"/>
        <w:rPr>
          <w:sz w:val="28"/>
          <w:szCs w:val="28"/>
        </w:rPr>
      </w:pPr>
      <w:r w:rsidRPr="00355444">
        <w:rPr>
          <w:sz w:val="28"/>
          <w:szCs w:val="28"/>
        </w:rPr>
        <w:t xml:space="preserve">- </w:t>
      </w:r>
      <w:r>
        <w:rPr>
          <w:sz w:val="28"/>
          <w:szCs w:val="28"/>
        </w:rPr>
        <w:t>обеспечение</w:t>
      </w:r>
      <w:r w:rsidRPr="00355444">
        <w:rPr>
          <w:sz w:val="28"/>
          <w:szCs w:val="28"/>
        </w:rPr>
        <w:t xml:space="preserve"> защиты населения и территории городского поселения Лянтор от чрезвычайных ситуаций природного и техногенного характера</w:t>
      </w:r>
      <w:r w:rsidRPr="005C06C3">
        <w:rPr>
          <w:sz w:val="28"/>
          <w:szCs w:val="28"/>
        </w:rPr>
        <w:t>, в том числе создание, содержание и организация деятельности аварийно-спасательных служб и (или) аварийно-спасательных ф</w:t>
      </w:r>
      <w:r>
        <w:rPr>
          <w:sz w:val="28"/>
          <w:szCs w:val="28"/>
        </w:rPr>
        <w:t>ормирований на территории городского поселения</w:t>
      </w:r>
      <w:r w:rsidRPr="005C06C3">
        <w:rPr>
          <w:sz w:val="28"/>
          <w:szCs w:val="28"/>
        </w:rPr>
        <w:t xml:space="preserve"> Лянтор;</w:t>
      </w:r>
    </w:p>
    <w:p w:rsidR="00301B9F" w:rsidRPr="00A076F1" w:rsidRDefault="00301B9F" w:rsidP="00301B9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6F1">
        <w:rPr>
          <w:rFonts w:ascii="Times New Roman" w:hAnsi="Times New Roman" w:cs="Times New Roman"/>
          <w:sz w:val="28"/>
          <w:szCs w:val="28"/>
        </w:rPr>
        <w:t>- обеспечение первичных мер пожарной безопасности и пожарной безопасности городских лесов на территории городского поселения Лянтор;</w:t>
      </w:r>
    </w:p>
    <w:p w:rsidR="00301B9F" w:rsidRPr="00355444" w:rsidRDefault="00301B9F" w:rsidP="00301B9F">
      <w:pPr>
        <w:tabs>
          <w:tab w:val="center" w:pos="4677"/>
          <w:tab w:val="right" w:pos="9355"/>
        </w:tabs>
        <w:ind w:firstLine="709"/>
        <w:jc w:val="both"/>
        <w:outlineLvl w:val="1"/>
        <w:rPr>
          <w:sz w:val="28"/>
          <w:szCs w:val="28"/>
        </w:rPr>
      </w:pPr>
      <w:r w:rsidRPr="00355444">
        <w:rPr>
          <w:sz w:val="28"/>
          <w:szCs w:val="28"/>
        </w:rPr>
        <w:t>- обеспечение безопасности на водных объектах</w:t>
      </w:r>
      <w:r>
        <w:rPr>
          <w:sz w:val="28"/>
          <w:szCs w:val="28"/>
        </w:rPr>
        <w:t>;</w:t>
      </w:r>
    </w:p>
    <w:p w:rsidR="00895C9E" w:rsidRDefault="00301B9F" w:rsidP="00EB1FC1">
      <w:pPr>
        <w:tabs>
          <w:tab w:val="center" w:pos="4677"/>
          <w:tab w:val="right" w:pos="9355"/>
        </w:tabs>
        <w:ind w:firstLine="709"/>
        <w:jc w:val="both"/>
        <w:outlineLvl w:val="1"/>
        <w:rPr>
          <w:color w:val="000000"/>
          <w:sz w:val="28"/>
          <w:szCs w:val="28"/>
        </w:rPr>
      </w:pPr>
      <w:r w:rsidRPr="00355444">
        <w:rPr>
          <w:sz w:val="28"/>
          <w:szCs w:val="28"/>
        </w:rPr>
        <w:t xml:space="preserve">- </w:t>
      </w:r>
      <w:r w:rsidRPr="00762DF5">
        <w:rPr>
          <w:sz w:val="28"/>
          <w:szCs w:val="28"/>
        </w:rPr>
        <w:t>обеспечение антитеррористической безопасности</w:t>
      </w:r>
      <w:r w:rsidR="00A67465" w:rsidRPr="00762DF5">
        <w:rPr>
          <w:sz w:val="28"/>
          <w:szCs w:val="28"/>
        </w:rPr>
        <w:t>. Организация взаимодействия органов местного самоуправления, федеральных структур и общественности по вопросам профилактики правонарушени</w:t>
      </w:r>
      <w:r w:rsidR="00A67465" w:rsidRPr="006C187E">
        <w:rPr>
          <w:sz w:val="28"/>
          <w:szCs w:val="28"/>
        </w:rPr>
        <w:t>й</w:t>
      </w:r>
      <w:r w:rsidR="00762DF5" w:rsidRPr="006C187E">
        <w:rPr>
          <w:sz w:val="28"/>
          <w:szCs w:val="28"/>
        </w:rPr>
        <w:t>.</w:t>
      </w:r>
    </w:p>
    <w:p w:rsidR="00EB1FC1" w:rsidRPr="00AF48B6" w:rsidRDefault="00EB1FC1" w:rsidP="00EB1FC1">
      <w:pPr>
        <w:tabs>
          <w:tab w:val="center" w:pos="4677"/>
          <w:tab w:val="right" w:pos="9355"/>
        </w:tabs>
        <w:ind w:firstLine="709"/>
        <w:jc w:val="both"/>
        <w:outlineLvl w:val="1"/>
        <w:rPr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>
        <w:rPr>
          <w:sz w:val="28"/>
          <w:szCs w:val="28"/>
        </w:rPr>
        <w:t>6</w:t>
      </w:r>
      <w:r w:rsidR="00AF48B6">
        <w:rPr>
          <w:sz w:val="28"/>
          <w:szCs w:val="28"/>
        </w:rPr>
        <w:t xml:space="preserve">. </w:t>
      </w:r>
      <w:r w:rsidRPr="00F030FA">
        <w:rPr>
          <w:sz w:val="28"/>
          <w:szCs w:val="28"/>
        </w:rPr>
        <w:t>Показател</w:t>
      </w:r>
      <w:r>
        <w:rPr>
          <w:sz w:val="28"/>
          <w:szCs w:val="28"/>
        </w:rPr>
        <w:t>и</w:t>
      </w:r>
      <w:r w:rsidRPr="00F030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непосредственных </w:t>
      </w:r>
      <w:r w:rsidRPr="00F030FA">
        <w:rPr>
          <w:sz w:val="28"/>
          <w:szCs w:val="28"/>
        </w:rPr>
        <w:t>результа</w:t>
      </w:r>
      <w:r>
        <w:rPr>
          <w:sz w:val="28"/>
          <w:szCs w:val="28"/>
        </w:rPr>
        <w:t>тов задач муниципальной программы.</w:t>
      </w:r>
    </w:p>
    <w:p w:rsidR="00EB1FC1" w:rsidRDefault="00EB1FC1" w:rsidP="00EB1FC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030FA">
        <w:rPr>
          <w:sz w:val="28"/>
          <w:szCs w:val="28"/>
        </w:rPr>
        <w:t>Показател</w:t>
      </w:r>
      <w:r>
        <w:rPr>
          <w:sz w:val="28"/>
          <w:szCs w:val="28"/>
        </w:rPr>
        <w:t xml:space="preserve">ями непосредственных </w:t>
      </w:r>
      <w:r w:rsidRPr="00F030FA">
        <w:rPr>
          <w:sz w:val="28"/>
          <w:szCs w:val="28"/>
        </w:rPr>
        <w:t>результа</w:t>
      </w:r>
      <w:r>
        <w:rPr>
          <w:sz w:val="28"/>
          <w:szCs w:val="28"/>
        </w:rPr>
        <w:t xml:space="preserve">тов задач муниципальной </w:t>
      </w:r>
      <w:r>
        <w:rPr>
          <w:sz w:val="28"/>
          <w:szCs w:val="28"/>
        </w:rPr>
        <w:lastRenderedPageBreak/>
        <w:t>программы являются:</w:t>
      </w:r>
    </w:p>
    <w:p w:rsidR="00EB1FC1" w:rsidRPr="00AC4418" w:rsidRDefault="00EB1FC1" w:rsidP="00EB1FC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C4418">
        <w:rPr>
          <w:sz w:val="28"/>
          <w:szCs w:val="28"/>
        </w:rPr>
        <w:t xml:space="preserve">- </w:t>
      </w:r>
      <w:r w:rsidR="00FF4BC6">
        <w:rPr>
          <w:sz w:val="28"/>
          <w:szCs w:val="28"/>
        </w:rPr>
        <w:t>д</w:t>
      </w:r>
      <w:r w:rsidRPr="00BE3384">
        <w:rPr>
          <w:sz w:val="28"/>
          <w:szCs w:val="28"/>
        </w:rPr>
        <w:t>оля пострадавшего населения при чрезвычайных ситуациях природного и техногенного характера от общего количества населения городского поселения Лянтор</w:t>
      </w:r>
      <w:r w:rsidRPr="00AC4418">
        <w:rPr>
          <w:sz w:val="28"/>
          <w:szCs w:val="28"/>
        </w:rPr>
        <w:t>;</w:t>
      </w:r>
    </w:p>
    <w:p w:rsidR="00EB1FC1" w:rsidRPr="002816FC" w:rsidRDefault="00EB1FC1" w:rsidP="00EB1FC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816FC">
        <w:rPr>
          <w:sz w:val="28"/>
          <w:szCs w:val="28"/>
        </w:rPr>
        <w:t xml:space="preserve">- </w:t>
      </w:r>
      <w:r w:rsidR="00FF4BC6">
        <w:rPr>
          <w:sz w:val="28"/>
          <w:szCs w:val="28"/>
        </w:rPr>
        <w:t>к</w:t>
      </w:r>
      <w:r w:rsidRPr="00BE3384">
        <w:rPr>
          <w:sz w:val="28"/>
          <w:szCs w:val="28"/>
        </w:rPr>
        <w:t>оличество пожаров на территории городского поселения Лянтор, в % к предыдущему периоду</w:t>
      </w:r>
      <w:r w:rsidRPr="002816FC">
        <w:rPr>
          <w:sz w:val="28"/>
          <w:szCs w:val="28"/>
        </w:rPr>
        <w:t>;</w:t>
      </w:r>
    </w:p>
    <w:p w:rsidR="00EB1FC1" w:rsidRPr="002816FC" w:rsidRDefault="00EB1FC1" w:rsidP="00EB1FC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816FC">
        <w:rPr>
          <w:sz w:val="28"/>
          <w:szCs w:val="28"/>
        </w:rPr>
        <w:t xml:space="preserve">- </w:t>
      </w:r>
      <w:r w:rsidR="00FF4BC6">
        <w:rPr>
          <w:sz w:val="28"/>
          <w:szCs w:val="28"/>
        </w:rPr>
        <w:t>д</w:t>
      </w:r>
      <w:r w:rsidRPr="00BE3384">
        <w:rPr>
          <w:sz w:val="28"/>
          <w:szCs w:val="28"/>
        </w:rPr>
        <w:t>оля пострадавшего населения на водных объектах от общего количества населения городского поселения Лянтор</w:t>
      </w:r>
      <w:r w:rsidRPr="002816FC">
        <w:rPr>
          <w:sz w:val="28"/>
          <w:szCs w:val="28"/>
        </w:rPr>
        <w:t>;</w:t>
      </w:r>
    </w:p>
    <w:p w:rsidR="00EB1FC1" w:rsidRPr="00762DF5" w:rsidRDefault="00EB1FC1" w:rsidP="00EB1FC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62DF5">
        <w:rPr>
          <w:sz w:val="28"/>
          <w:szCs w:val="28"/>
        </w:rPr>
        <w:t>- количество актов террористических посягательств на критически важные и (или) потенциально опасные объекты инфраструктуры и жизнеобеспечения, а также места массового пребывания людей;</w:t>
      </w:r>
    </w:p>
    <w:p w:rsidR="00EB1FC1" w:rsidRPr="00762DF5" w:rsidRDefault="00FF4BC6" w:rsidP="00EB1FC1">
      <w:pPr>
        <w:jc w:val="both"/>
        <w:rPr>
          <w:sz w:val="28"/>
          <w:szCs w:val="28"/>
        </w:rPr>
      </w:pPr>
      <w:r w:rsidRPr="00762DF5">
        <w:rPr>
          <w:sz w:val="28"/>
          <w:szCs w:val="28"/>
        </w:rPr>
        <w:tab/>
      </w:r>
      <w:r w:rsidR="00EB1FC1" w:rsidRPr="00762DF5">
        <w:rPr>
          <w:sz w:val="28"/>
          <w:szCs w:val="28"/>
        </w:rPr>
        <w:t>- снижение уровня преступности (количество зарегистрированных преступлений на 100 тысяч человек населения).</w:t>
      </w:r>
    </w:p>
    <w:p w:rsidR="00EB1FC1" w:rsidRPr="0090620A" w:rsidRDefault="00EB1FC1" w:rsidP="00EB1FC1">
      <w:pPr>
        <w:jc w:val="both"/>
        <w:rPr>
          <w:sz w:val="28"/>
          <w:szCs w:val="28"/>
        </w:rPr>
      </w:pPr>
      <w:r w:rsidRPr="0090620A">
        <w:rPr>
          <w:sz w:val="28"/>
          <w:szCs w:val="28"/>
        </w:rPr>
        <w:tab/>
        <w:t xml:space="preserve">Целевые (плановые) значения показателей </w:t>
      </w:r>
      <w:r>
        <w:rPr>
          <w:sz w:val="28"/>
          <w:szCs w:val="28"/>
        </w:rPr>
        <w:t xml:space="preserve">непосредственных </w:t>
      </w:r>
      <w:r w:rsidRPr="0090620A">
        <w:rPr>
          <w:sz w:val="28"/>
          <w:szCs w:val="28"/>
        </w:rPr>
        <w:t xml:space="preserve">результатов </w:t>
      </w:r>
      <w:r>
        <w:rPr>
          <w:sz w:val="28"/>
          <w:szCs w:val="28"/>
        </w:rPr>
        <w:t>задач</w:t>
      </w:r>
      <w:r w:rsidRPr="0090620A">
        <w:rPr>
          <w:sz w:val="28"/>
          <w:szCs w:val="28"/>
        </w:rPr>
        <w:t xml:space="preserve"> муниципальной программы указаны в паспорте муниципальной программы и приведены в </w:t>
      </w:r>
      <w:r>
        <w:rPr>
          <w:sz w:val="28"/>
          <w:szCs w:val="28"/>
        </w:rPr>
        <w:t>П</w:t>
      </w:r>
      <w:r w:rsidRPr="0090620A">
        <w:rPr>
          <w:sz w:val="28"/>
          <w:szCs w:val="28"/>
        </w:rPr>
        <w:t xml:space="preserve">риложении 1.  </w:t>
      </w:r>
    </w:p>
    <w:p w:rsidR="00EB1FC1" w:rsidRDefault="00EB1FC1" w:rsidP="00895C9E">
      <w:pPr>
        <w:spacing w:after="240"/>
        <w:ind w:firstLine="720"/>
        <w:jc w:val="both"/>
        <w:rPr>
          <w:sz w:val="28"/>
          <w:szCs w:val="28"/>
        </w:rPr>
      </w:pPr>
      <w:r w:rsidRPr="0090620A">
        <w:rPr>
          <w:sz w:val="28"/>
          <w:szCs w:val="28"/>
        </w:rPr>
        <w:t xml:space="preserve">Порядок определения фактических значений показателей </w:t>
      </w:r>
      <w:r>
        <w:rPr>
          <w:sz w:val="28"/>
          <w:szCs w:val="28"/>
        </w:rPr>
        <w:t xml:space="preserve">непосредственных </w:t>
      </w:r>
      <w:r w:rsidRPr="0090620A">
        <w:rPr>
          <w:sz w:val="28"/>
          <w:szCs w:val="28"/>
        </w:rPr>
        <w:t xml:space="preserve">результатов </w:t>
      </w:r>
      <w:r>
        <w:rPr>
          <w:sz w:val="28"/>
          <w:szCs w:val="28"/>
        </w:rPr>
        <w:t>задач</w:t>
      </w:r>
      <w:r w:rsidRPr="0090620A">
        <w:rPr>
          <w:sz w:val="28"/>
          <w:szCs w:val="28"/>
        </w:rPr>
        <w:t xml:space="preserve"> муниципальной программы: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6"/>
        <w:gridCol w:w="3886"/>
        <w:gridCol w:w="2074"/>
      </w:tblGrid>
      <w:tr w:rsidR="00EB1FC1" w:rsidRPr="003A4FBC" w:rsidTr="00B7368E">
        <w:trPr>
          <w:jc w:val="center"/>
        </w:trPr>
        <w:tc>
          <w:tcPr>
            <w:tcW w:w="4160" w:type="dxa"/>
            <w:shd w:val="clear" w:color="auto" w:fill="auto"/>
            <w:vAlign w:val="center"/>
          </w:tcPr>
          <w:p w:rsidR="00EB1FC1" w:rsidRPr="003A4FBC" w:rsidRDefault="00EB1FC1" w:rsidP="003A4FBC">
            <w:pPr>
              <w:jc w:val="center"/>
              <w:rPr>
                <w:sz w:val="24"/>
                <w:szCs w:val="24"/>
              </w:rPr>
            </w:pPr>
            <w:r w:rsidRPr="003A4FBC">
              <w:rPr>
                <w:sz w:val="24"/>
                <w:szCs w:val="24"/>
              </w:rPr>
              <w:t>Показатели непосредственных результатов задач муниципальной программы</w:t>
            </w:r>
          </w:p>
        </w:tc>
        <w:tc>
          <w:tcPr>
            <w:tcW w:w="3891" w:type="dxa"/>
            <w:shd w:val="clear" w:color="auto" w:fill="auto"/>
            <w:vAlign w:val="center"/>
          </w:tcPr>
          <w:p w:rsidR="00EB1FC1" w:rsidRPr="003A4FBC" w:rsidRDefault="00EB1FC1" w:rsidP="003A4FBC">
            <w:pPr>
              <w:jc w:val="center"/>
              <w:rPr>
                <w:sz w:val="24"/>
                <w:szCs w:val="24"/>
              </w:rPr>
            </w:pPr>
            <w:r w:rsidRPr="003A4FBC">
              <w:rPr>
                <w:sz w:val="24"/>
                <w:szCs w:val="24"/>
              </w:rPr>
              <w:t>Расчёт показателя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EB1FC1" w:rsidRPr="003A4FBC" w:rsidRDefault="00EB1FC1" w:rsidP="003A4FBC">
            <w:pPr>
              <w:jc w:val="center"/>
              <w:rPr>
                <w:sz w:val="24"/>
                <w:szCs w:val="24"/>
              </w:rPr>
            </w:pPr>
            <w:r w:rsidRPr="003A4FBC">
              <w:rPr>
                <w:sz w:val="24"/>
                <w:szCs w:val="24"/>
              </w:rPr>
              <w:t>Источники данных для расчёта показателя</w:t>
            </w:r>
          </w:p>
        </w:tc>
      </w:tr>
      <w:tr w:rsidR="006536E5" w:rsidRPr="003A4FBC" w:rsidTr="00B7368E">
        <w:trPr>
          <w:jc w:val="center"/>
        </w:trPr>
        <w:tc>
          <w:tcPr>
            <w:tcW w:w="4160" w:type="dxa"/>
            <w:shd w:val="clear" w:color="auto" w:fill="auto"/>
            <w:vAlign w:val="center"/>
          </w:tcPr>
          <w:p w:rsidR="006536E5" w:rsidRPr="003A4FBC" w:rsidRDefault="006536E5" w:rsidP="006536E5">
            <w:pPr>
              <w:pStyle w:val="aff2"/>
              <w:rPr>
                <w:rFonts w:ascii="Times New Roman" w:hAnsi="Times New Roman" w:cs="Times New Roman"/>
              </w:rPr>
            </w:pPr>
            <w:r w:rsidRPr="003A4FBC">
              <w:rPr>
                <w:rFonts w:ascii="Times New Roman" w:hAnsi="Times New Roman" w:cs="Times New Roman"/>
              </w:rPr>
              <w:t>Доля пострадавшего населения при чрезвычайных ситуациях природного и техногенного характера от общего количества населения городского поселения Лянтор, %</w:t>
            </w:r>
          </w:p>
        </w:tc>
        <w:tc>
          <w:tcPr>
            <w:tcW w:w="3891" w:type="dxa"/>
            <w:shd w:val="clear" w:color="auto" w:fill="auto"/>
            <w:vAlign w:val="center"/>
          </w:tcPr>
          <w:p w:rsidR="006536E5" w:rsidRPr="003A4FBC" w:rsidRDefault="006536E5" w:rsidP="006536E5">
            <w:pPr>
              <w:jc w:val="center"/>
              <w:rPr>
                <w:sz w:val="24"/>
                <w:szCs w:val="24"/>
              </w:rPr>
            </w:pPr>
            <w:r w:rsidRPr="003A4FBC">
              <w:rPr>
                <w:sz w:val="24"/>
                <w:szCs w:val="24"/>
              </w:rPr>
              <w:t xml:space="preserve">Количество пострадавшего населения (чел.) / Среднегодовое количество населения * 100% 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6536E5" w:rsidRPr="003A4FBC" w:rsidRDefault="006536E5" w:rsidP="006536E5">
            <w:pPr>
              <w:jc w:val="both"/>
              <w:rPr>
                <w:sz w:val="24"/>
                <w:szCs w:val="24"/>
              </w:rPr>
            </w:pPr>
            <w:r w:rsidRPr="003A4FBC">
              <w:rPr>
                <w:sz w:val="24"/>
                <w:szCs w:val="24"/>
              </w:rPr>
              <w:t>Отчеты координатора муниципальной программы</w:t>
            </w:r>
          </w:p>
        </w:tc>
      </w:tr>
      <w:tr w:rsidR="00EB1FC1" w:rsidRPr="003A4FBC" w:rsidTr="00B7368E">
        <w:trPr>
          <w:jc w:val="center"/>
        </w:trPr>
        <w:tc>
          <w:tcPr>
            <w:tcW w:w="4160" w:type="dxa"/>
            <w:shd w:val="clear" w:color="auto" w:fill="auto"/>
            <w:vAlign w:val="center"/>
          </w:tcPr>
          <w:p w:rsidR="00EB1FC1" w:rsidRPr="003A4FBC" w:rsidRDefault="00EB1FC1" w:rsidP="003A4FBC">
            <w:pPr>
              <w:pStyle w:val="aff2"/>
              <w:rPr>
                <w:rFonts w:ascii="Times New Roman" w:hAnsi="Times New Roman" w:cs="Times New Roman"/>
              </w:rPr>
            </w:pPr>
            <w:r w:rsidRPr="003A4FBC">
              <w:rPr>
                <w:rFonts w:ascii="Times New Roman" w:hAnsi="Times New Roman" w:cs="Times New Roman"/>
              </w:rPr>
              <w:t>Количество пожаров на территории городского поселения Лянтор, в % к предыдущему периоду</w:t>
            </w:r>
          </w:p>
        </w:tc>
        <w:tc>
          <w:tcPr>
            <w:tcW w:w="3891" w:type="dxa"/>
            <w:shd w:val="clear" w:color="auto" w:fill="auto"/>
            <w:vAlign w:val="center"/>
          </w:tcPr>
          <w:p w:rsidR="00EB1FC1" w:rsidRPr="003A4FBC" w:rsidRDefault="00EB1FC1" w:rsidP="003A4FBC">
            <w:pPr>
              <w:jc w:val="center"/>
              <w:rPr>
                <w:sz w:val="24"/>
                <w:szCs w:val="24"/>
              </w:rPr>
            </w:pPr>
            <w:r w:rsidRPr="003A4FBC">
              <w:rPr>
                <w:sz w:val="24"/>
                <w:szCs w:val="24"/>
              </w:rPr>
              <w:t xml:space="preserve">Количество пожаров в текущем периоде / Количество пожаров предыдущего периода *100% 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EB1FC1" w:rsidRPr="003A4FBC" w:rsidRDefault="00EB1FC1" w:rsidP="003A4FBC">
            <w:pPr>
              <w:jc w:val="both"/>
              <w:rPr>
                <w:sz w:val="24"/>
                <w:szCs w:val="24"/>
              </w:rPr>
            </w:pPr>
            <w:r w:rsidRPr="003A4FBC">
              <w:rPr>
                <w:sz w:val="24"/>
                <w:szCs w:val="24"/>
              </w:rPr>
              <w:t>Отчеты координатора муниципальной программы</w:t>
            </w:r>
          </w:p>
        </w:tc>
      </w:tr>
      <w:tr w:rsidR="006536E5" w:rsidRPr="003A4FBC" w:rsidTr="00B7368E">
        <w:trPr>
          <w:jc w:val="center"/>
        </w:trPr>
        <w:tc>
          <w:tcPr>
            <w:tcW w:w="4160" w:type="dxa"/>
            <w:shd w:val="clear" w:color="auto" w:fill="auto"/>
            <w:vAlign w:val="center"/>
          </w:tcPr>
          <w:p w:rsidR="006536E5" w:rsidRPr="003A4FBC" w:rsidRDefault="006536E5" w:rsidP="006536E5">
            <w:pPr>
              <w:pStyle w:val="aff2"/>
              <w:rPr>
                <w:rFonts w:ascii="Times New Roman" w:hAnsi="Times New Roman" w:cs="Times New Roman"/>
              </w:rPr>
            </w:pPr>
            <w:r w:rsidRPr="003A4FBC">
              <w:rPr>
                <w:rFonts w:ascii="Times New Roman" w:hAnsi="Times New Roman" w:cs="Times New Roman"/>
              </w:rPr>
              <w:t>Доля пострадавшего населения на водных объектах от общего количества населения городского поселения Лянтор, %</w:t>
            </w:r>
          </w:p>
        </w:tc>
        <w:tc>
          <w:tcPr>
            <w:tcW w:w="3891" w:type="dxa"/>
            <w:shd w:val="clear" w:color="auto" w:fill="auto"/>
            <w:vAlign w:val="center"/>
          </w:tcPr>
          <w:p w:rsidR="006536E5" w:rsidRPr="003A4FBC" w:rsidRDefault="006536E5" w:rsidP="006536E5">
            <w:pPr>
              <w:jc w:val="center"/>
              <w:rPr>
                <w:sz w:val="24"/>
                <w:szCs w:val="24"/>
              </w:rPr>
            </w:pPr>
            <w:r w:rsidRPr="003A4FBC">
              <w:rPr>
                <w:sz w:val="24"/>
                <w:szCs w:val="24"/>
              </w:rPr>
              <w:t xml:space="preserve">Количество пострадавшего населения (чел.) / Среднегодовое количество населения * 100% 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6536E5" w:rsidRPr="003A4FBC" w:rsidRDefault="006536E5" w:rsidP="006536E5">
            <w:pPr>
              <w:jc w:val="both"/>
              <w:rPr>
                <w:sz w:val="24"/>
                <w:szCs w:val="24"/>
              </w:rPr>
            </w:pPr>
            <w:r w:rsidRPr="003A4FBC">
              <w:rPr>
                <w:sz w:val="24"/>
                <w:szCs w:val="24"/>
              </w:rPr>
              <w:t>Отчеты координатора муниципальной программы</w:t>
            </w:r>
          </w:p>
        </w:tc>
      </w:tr>
      <w:tr w:rsidR="00EB1FC1" w:rsidRPr="003A4FBC" w:rsidTr="00B7368E">
        <w:trPr>
          <w:jc w:val="center"/>
        </w:trPr>
        <w:tc>
          <w:tcPr>
            <w:tcW w:w="4160" w:type="dxa"/>
            <w:shd w:val="clear" w:color="auto" w:fill="auto"/>
            <w:vAlign w:val="center"/>
          </w:tcPr>
          <w:p w:rsidR="00EB1FC1" w:rsidRPr="00762DF5" w:rsidRDefault="00FF4BC6" w:rsidP="004118D4">
            <w:pPr>
              <w:pStyle w:val="aff2"/>
              <w:rPr>
                <w:rFonts w:ascii="Times New Roman" w:hAnsi="Times New Roman" w:cs="Times New Roman"/>
              </w:rPr>
            </w:pPr>
            <w:r w:rsidRPr="00762DF5">
              <w:rPr>
                <w:rFonts w:ascii="Times New Roman" w:hAnsi="Times New Roman" w:cs="Times New Roman"/>
              </w:rPr>
              <w:t>К</w:t>
            </w:r>
            <w:r w:rsidR="00EB1FC1" w:rsidRPr="00762DF5">
              <w:rPr>
                <w:rFonts w:ascii="Times New Roman" w:hAnsi="Times New Roman" w:cs="Times New Roman"/>
              </w:rPr>
              <w:t xml:space="preserve">оличество актов террористических посягательств на критически важные и (или) потенциально опасные объекты инфраструктуры и жизнеобеспечения, а также места массового пребывания людей </w:t>
            </w:r>
          </w:p>
        </w:tc>
        <w:tc>
          <w:tcPr>
            <w:tcW w:w="3891" w:type="dxa"/>
            <w:shd w:val="clear" w:color="auto" w:fill="auto"/>
            <w:vAlign w:val="center"/>
          </w:tcPr>
          <w:p w:rsidR="00EB1FC1" w:rsidRPr="00762DF5" w:rsidRDefault="00EB1FC1" w:rsidP="003A4FBC">
            <w:pPr>
              <w:jc w:val="center"/>
              <w:rPr>
                <w:sz w:val="24"/>
                <w:szCs w:val="24"/>
              </w:rPr>
            </w:pPr>
            <w:r w:rsidRPr="00762DF5">
              <w:rPr>
                <w:sz w:val="24"/>
                <w:szCs w:val="24"/>
              </w:rPr>
              <w:t>Отсутствие актов террористических посягательств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EB1FC1" w:rsidRPr="00762DF5" w:rsidRDefault="00EB1FC1" w:rsidP="003A4FBC">
            <w:pPr>
              <w:jc w:val="both"/>
              <w:rPr>
                <w:sz w:val="24"/>
                <w:szCs w:val="24"/>
              </w:rPr>
            </w:pPr>
            <w:r w:rsidRPr="00762DF5">
              <w:rPr>
                <w:sz w:val="24"/>
                <w:szCs w:val="24"/>
              </w:rPr>
              <w:t>Отчеты координатора муниципальной программы</w:t>
            </w:r>
          </w:p>
        </w:tc>
      </w:tr>
    </w:tbl>
    <w:p w:rsidR="00EB1FC1" w:rsidRPr="00E1268D" w:rsidRDefault="00EB1FC1" w:rsidP="00B04613">
      <w:pPr>
        <w:ind w:firstLine="737"/>
        <w:jc w:val="both"/>
        <w:rPr>
          <w:sz w:val="24"/>
          <w:szCs w:val="24"/>
        </w:rPr>
      </w:pPr>
    </w:p>
    <w:p w:rsidR="00AF48B6" w:rsidRDefault="00AF48B6" w:rsidP="00AF48B6">
      <w:pPr>
        <w:numPr>
          <w:ilvl w:val="1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301B9F">
        <w:rPr>
          <w:sz w:val="28"/>
          <w:szCs w:val="28"/>
        </w:rPr>
        <w:t>сновны</w:t>
      </w:r>
      <w:r>
        <w:rPr>
          <w:sz w:val="28"/>
          <w:szCs w:val="28"/>
        </w:rPr>
        <w:t>е</w:t>
      </w:r>
      <w:r w:rsidR="00301B9F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я м</w:t>
      </w:r>
      <w:r w:rsidR="00057DBE">
        <w:rPr>
          <w:sz w:val="28"/>
          <w:szCs w:val="28"/>
        </w:rPr>
        <w:t>униципальной программы</w:t>
      </w:r>
      <w:r w:rsidR="00475189">
        <w:rPr>
          <w:sz w:val="28"/>
          <w:szCs w:val="28"/>
        </w:rPr>
        <w:t>.</w:t>
      </w:r>
    </w:p>
    <w:p w:rsidR="00AF48B6" w:rsidRDefault="00AF48B6" w:rsidP="00AF48B6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основных мероприятий программы приведен в Приложении</w:t>
      </w:r>
      <w:r w:rsidR="00092C0F">
        <w:rPr>
          <w:sz w:val="28"/>
          <w:szCs w:val="28"/>
        </w:rPr>
        <w:t xml:space="preserve"> </w:t>
      </w:r>
      <w:r>
        <w:rPr>
          <w:sz w:val="28"/>
          <w:szCs w:val="28"/>
        </w:rPr>
        <w:t>1.</w:t>
      </w:r>
    </w:p>
    <w:p w:rsidR="005055AD" w:rsidRDefault="00AF48B6" w:rsidP="00AF48B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54B89" w:rsidRPr="00F3022D">
        <w:rPr>
          <w:sz w:val="28"/>
          <w:szCs w:val="28"/>
        </w:rPr>
        <w:t xml:space="preserve">На решение задачи по </w:t>
      </w:r>
      <w:r w:rsidR="00754B89">
        <w:rPr>
          <w:sz w:val="28"/>
          <w:szCs w:val="28"/>
        </w:rPr>
        <w:t>обеспечению</w:t>
      </w:r>
      <w:r w:rsidR="00754B89" w:rsidRPr="008770ED">
        <w:rPr>
          <w:sz w:val="28"/>
          <w:szCs w:val="28"/>
        </w:rPr>
        <w:t xml:space="preserve"> </w:t>
      </w:r>
      <w:r w:rsidR="00A33C7E" w:rsidRPr="000054A1">
        <w:rPr>
          <w:sz w:val="28"/>
          <w:szCs w:val="28"/>
        </w:rPr>
        <w:t xml:space="preserve">защиты населения и территории городского поселения Лянтор от чрезвычайных ситуаций природного и техногенного характера, в том числе </w:t>
      </w:r>
      <w:r w:rsidR="0044130B">
        <w:rPr>
          <w:sz w:val="28"/>
          <w:szCs w:val="28"/>
        </w:rPr>
        <w:t xml:space="preserve">по </w:t>
      </w:r>
      <w:r w:rsidR="00A33C7E" w:rsidRPr="000054A1">
        <w:rPr>
          <w:sz w:val="28"/>
          <w:szCs w:val="28"/>
        </w:rPr>
        <w:t>создани</w:t>
      </w:r>
      <w:r w:rsidR="0044130B">
        <w:rPr>
          <w:sz w:val="28"/>
          <w:szCs w:val="28"/>
        </w:rPr>
        <w:t>ю</w:t>
      </w:r>
      <w:r w:rsidR="00A33C7E" w:rsidRPr="000054A1">
        <w:rPr>
          <w:sz w:val="28"/>
          <w:szCs w:val="28"/>
        </w:rPr>
        <w:t>, содержани</w:t>
      </w:r>
      <w:r w:rsidR="0044130B">
        <w:rPr>
          <w:sz w:val="28"/>
          <w:szCs w:val="28"/>
        </w:rPr>
        <w:t>ю</w:t>
      </w:r>
      <w:r w:rsidR="00A33C7E" w:rsidRPr="000054A1">
        <w:rPr>
          <w:sz w:val="28"/>
          <w:szCs w:val="28"/>
        </w:rPr>
        <w:t xml:space="preserve"> и организаци</w:t>
      </w:r>
      <w:r w:rsidR="0044130B">
        <w:rPr>
          <w:sz w:val="28"/>
          <w:szCs w:val="28"/>
        </w:rPr>
        <w:t>и</w:t>
      </w:r>
      <w:r w:rsidR="00A33C7E" w:rsidRPr="000054A1">
        <w:rPr>
          <w:sz w:val="28"/>
          <w:szCs w:val="28"/>
        </w:rPr>
        <w:t xml:space="preserve"> деятельности аварийно-спасательных служб и (или) аварийно-спасательных </w:t>
      </w:r>
      <w:r w:rsidR="00A33C7E" w:rsidRPr="000054A1">
        <w:rPr>
          <w:sz w:val="28"/>
          <w:szCs w:val="28"/>
        </w:rPr>
        <w:lastRenderedPageBreak/>
        <w:t>формирований на территории городского поселения Лянтор</w:t>
      </w:r>
      <w:r w:rsidR="00A33C7E">
        <w:rPr>
          <w:sz w:val="28"/>
          <w:szCs w:val="28"/>
        </w:rPr>
        <w:t xml:space="preserve"> направлены </w:t>
      </w:r>
      <w:r w:rsidR="00754B89" w:rsidRPr="00F3022D">
        <w:rPr>
          <w:sz w:val="28"/>
          <w:szCs w:val="28"/>
        </w:rPr>
        <w:t>мероприятия</w:t>
      </w:r>
      <w:r w:rsidR="003119CF">
        <w:rPr>
          <w:sz w:val="28"/>
          <w:szCs w:val="28"/>
        </w:rPr>
        <w:t xml:space="preserve"> на с</w:t>
      </w:r>
      <w:r w:rsidR="003119CF" w:rsidRPr="00AC4418">
        <w:rPr>
          <w:sz w:val="28"/>
          <w:szCs w:val="28"/>
        </w:rPr>
        <w:t>нижение количества пострадавших на территории городского поселения Лянтор от чрезвычайных ситуаций природного и техногенного характера</w:t>
      </w:r>
      <w:r w:rsidR="005055AD">
        <w:rPr>
          <w:sz w:val="28"/>
          <w:szCs w:val="28"/>
        </w:rPr>
        <w:t>, а именно:</w:t>
      </w:r>
    </w:p>
    <w:p w:rsidR="003119CF" w:rsidRDefault="005055AD" w:rsidP="00754B8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68796F">
        <w:rPr>
          <w:sz w:val="28"/>
          <w:szCs w:val="28"/>
        </w:rPr>
        <w:t>рганизация обучения и информирования населения</w:t>
      </w:r>
      <w:r w:rsidR="00AF48B6">
        <w:rPr>
          <w:sz w:val="28"/>
          <w:szCs w:val="28"/>
        </w:rPr>
        <w:t xml:space="preserve"> в области гражданской обороны</w:t>
      </w:r>
      <w:r>
        <w:rPr>
          <w:sz w:val="28"/>
          <w:szCs w:val="28"/>
        </w:rPr>
        <w:t>;</w:t>
      </w:r>
    </w:p>
    <w:p w:rsidR="005055AD" w:rsidRDefault="005055AD" w:rsidP="00754B8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68796F">
        <w:rPr>
          <w:sz w:val="28"/>
          <w:szCs w:val="28"/>
        </w:rPr>
        <w:t>казание дополнит</w:t>
      </w:r>
      <w:r w:rsidR="00AF48B6">
        <w:rPr>
          <w:sz w:val="28"/>
          <w:szCs w:val="28"/>
        </w:rPr>
        <w:t>ельных мер социальной поддержки;</w:t>
      </w:r>
    </w:p>
    <w:p w:rsidR="003119CF" w:rsidRDefault="003119CF" w:rsidP="003119CF">
      <w:pPr>
        <w:ind w:firstLine="851"/>
        <w:jc w:val="both"/>
        <w:rPr>
          <w:sz w:val="28"/>
          <w:szCs w:val="28"/>
        </w:rPr>
      </w:pPr>
      <w:r w:rsidRPr="00F3022D">
        <w:rPr>
          <w:sz w:val="28"/>
          <w:szCs w:val="28"/>
        </w:rPr>
        <w:t xml:space="preserve">На решение задачи по </w:t>
      </w:r>
      <w:r>
        <w:rPr>
          <w:sz w:val="28"/>
          <w:szCs w:val="28"/>
        </w:rPr>
        <w:t>обеспечению</w:t>
      </w:r>
      <w:r w:rsidRPr="008770ED">
        <w:rPr>
          <w:sz w:val="28"/>
          <w:szCs w:val="28"/>
        </w:rPr>
        <w:t xml:space="preserve"> </w:t>
      </w:r>
      <w:r w:rsidRPr="000054A1">
        <w:rPr>
          <w:sz w:val="28"/>
          <w:szCs w:val="28"/>
        </w:rPr>
        <w:t>первичных мер пожарной безопасности и пожарной безопасности городских лесов на территории городского поселения Лянтор</w:t>
      </w:r>
      <w:r>
        <w:rPr>
          <w:sz w:val="28"/>
          <w:szCs w:val="28"/>
        </w:rPr>
        <w:t xml:space="preserve"> направлены </w:t>
      </w:r>
      <w:r w:rsidRPr="00F3022D">
        <w:rPr>
          <w:sz w:val="28"/>
          <w:szCs w:val="28"/>
        </w:rPr>
        <w:t>мероприятия</w:t>
      </w:r>
      <w:r>
        <w:rPr>
          <w:sz w:val="28"/>
          <w:szCs w:val="28"/>
        </w:rPr>
        <w:t xml:space="preserve"> на</w:t>
      </w:r>
      <w:r w:rsidRPr="00C85155">
        <w:rPr>
          <w:sz w:val="28"/>
          <w:szCs w:val="28"/>
        </w:rPr>
        <w:t xml:space="preserve"> </w:t>
      </w:r>
      <w:r w:rsidRPr="002816FC">
        <w:rPr>
          <w:sz w:val="28"/>
          <w:szCs w:val="28"/>
        </w:rPr>
        <w:t>снижение количества пожаров в городском поселении Лянтор</w:t>
      </w:r>
      <w:r w:rsidR="005055AD">
        <w:rPr>
          <w:sz w:val="28"/>
          <w:szCs w:val="28"/>
        </w:rPr>
        <w:t xml:space="preserve">, а именно: </w:t>
      </w:r>
    </w:p>
    <w:p w:rsidR="005055AD" w:rsidRDefault="005055AD" w:rsidP="003119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3C7860">
        <w:rPr>
          <w:sz w:val="28"/>
          <w:szCs w:val="28"/>
        </w:rPr>
        <w:t>бустройство, содержание и ремонт источников наружного пожарного водоснабжения, находящихся в муниципальной собственности</w:t>
      </w:r>
      <w:r>
        <w:rPr>
          <w:sz w:val="28"/>
          <w:szCs w:val="28"/>
        </w:rPr>
        <w:t>;</w:t>
      </w:r>
    </w:p>
    <w:p w:rsidR="005055AD" w:rsidRDefault="005055AD" w:rsidP="003119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3C7860">
        <w:rPr>
          <w:sz w:val="28"/>
          <w:szCs w:val="28"/>
        </w:rPr>
        <w:t>рганизация обучения и информирования населения в области пожарной безопасности</w:t>
      </w:r>
      <w:r w:rsidR="00AF48B6">
        <w:rPr>
          <w:sz w:val="28"/>
          <w:szCs w:val="28"/>
        </w:rPr>
        <w:t xml:space="preserve">, </w:t>
      </w:r>
      <w:r w:rsidR="00AF48B6" w:rsidRPr="00AF48B6">
        <w:rPr>
          <w:sz w:val="28"/>
          <w:szCs w:val="28"/>
        </w:rPr>
        <w:t>предупреждения чрезвычайных ситуаций</w:t>
      </w:r>
      <w:r>
        <w:rPr>
          <w:sz w:val="28"/>
          <w:szCs w:val="28"/>
        </w:rPr>
        <w:t>;</w:t>
      </w:r>
    </w:p>
    <w:p w:rsidR="005055AD" w:rsidRDefault="005055AD" w:rsidP="003119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3C7860">
        <w:rPr>
          <w:sz w:val="28"/>
          <w:szCs w:val="28"/>
        </w:rPr>
        <w:t>роведение работ по обновлению минерализованных полос (противопожарных полос и разрывов)</w:t>
      </w:r>
      <w:r>
        <w:rPr>
          <w:sz w:val="28"/>
          <w:szCs w:val="28"/>
        </w:rPr>
        <w:t>.</w:t>
      </w:r>
    </w:p>
    <w:p w:rsidR="00F42AEB" w:rsidRDefault="003119CF" w:rsidP="00754B89">
      <w:pPr>
        <w:ind w:firstLine="851"/>
        <w:jc w:val="both"/>
        <w:rPr>
          <w:sz w:val="28"/>
          <w:szCs w:val="28"/>
        </w:rPr>
      </w:pPr>
      <w:r w:rsidRPr="00F3022D">
        <w:rPr>
          <w:sz w:val="28"/>
          <w:szCs w:val="28"/>
        </w:rPr>
        <w:t xml:space="preserve">На решение задачи по </w:t>
      </w:r>
      <w:r>
        <w:rPr>
          <w:sz w:val="28"/>
          <w:szCs w:val="28"/>
        </w:rPr>
        <w:t>обеспечению</w:t>
      </w:r>
      <w:r w:rsidRPr="008770ED">
        <w:rPr>
          <w:sz w:val="28"/>
          <w:szCs w:val="28"/>
        </w:rPr>
        <w:t xml:space="preserve"> </w:t>
      </w:r>
      <w:r w:rsidRPr="000054A1">
        <w:rPr>
          <w:sz w:val="28"/>
          <w:szCs w:val="28"/>
        </w:rPr>
        <w:t>безопасности на водных объектах</w:t>
      </w:r>
      <w:r>
        <w:rPr>
          <w:sz w:val="28"/>
          <w:szCs w:val="28"/>
        </w:rPr>
        <w:t xml:space="preserve"> направлены </w:t>
      </w:r>
      <w:r w:rsidRPr="00F3022D">
        <w:rPr>
          <w:sz w:val="28"/>
          <w:szCs w:val="28"/>
        </w:rPr>
        <w:t>следующие мероприятия</w:t>
      </w:r>
      <w:r w:rsidRPr="003119CF">
        <w:rPr>
          <w:sz w:val="28"/>
          <w:szCs w:val="28"/>
        </w:rPr>
        <w:t xml:space="preserve"> </w:t>
      </w:r>
      <w:r w:rsidR="0044130B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2816FC">
        <w:rPr>
          <w:sz w:val="28"/>
          <w:szCs w:val="28"/>
        </w:rPr>
        <w:t>снижени</w:t>
      </w:r>
      <w:r w:rsidR="0044130B">
        <w:rPr>
          <w:sz w:val="28"/>
          <w:szCs w:val="28"/>
        </w:rPr>
        <w:t>ю</w:t>
      </w:r>
      <w:r w:rsidRPr="002816FC">
        <w:rPr>
          <w:sz w:val="28"/>
          <w:szCs w:val="28"/>
        </w:rPr>
        <w:t xml:space="preserve"> количества пострадавших на водных объектах</w:t>
      </w:r>
      <w:r w:rsidR="009D37E6">
        <w:rPr>
          <w:sz w:val="28"/>
          <w:szCs w:val="28"/>
        </w:rPr>
        <w:t>, а именно:</w:t>
      </w:r>
      <w:r w:rsidR="009D37E6" w:rsidRPr="009D37E6">
        <w:rPr>
          <w:sz w:val="28"/>
          <w:szCs w:val="28"/>
        </w:rPr>
        <w:t xml:space="preserve"> </w:t>
      </w:r>
    </w:p>
    <w:p w:rsidR="003119CF" w:rsidRDefault="00F42AEB" w:rsidP="00754B8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D37E6">
        <w:rPr>
          <w:sz w:val="28"/>
          <w:szCs w:val="28"/>
        </w:rPr>
        <w:t>о</w:t>
      </w:r>
      <w:r w:rsidR="009D37E6" w:rsidRPr="003C7860">
        <w:rPr>
          <w:sz w:val="28"/>
          <w:szCs w:val="28"/>
        </w:rPr>
        <w:t xml:space="preserve">рганизация </w:t>
      </w:r>
      <w:r w:rsidR="006536E5">
        <w:rPr>
          <w:sz w:val="28"/>
          <w:szCs w:val="28"/>
        </w:rPr>
        <w:t>обучени</w:t>
      </w:r>
      <w:r w:rsidR="00EC7046">
        <w:rPr>
          <w:sz w:val="28"/>
          <w:szCs w:val="28"/>
        </w:rPr>
        <w:t>я</w:t>
      </w:r>
      <w:r w:rsidR="006536E5">
        <w:rPr>
          <w:sz w:val="28"/>
          <w:szCs w:val="28"/>
        </w:rPr>
        <w:t xml:space="preserve"> </w:t>
      </w:r>
      <w:r w:rsidR="00EC7046">
        <w:rPr>
          <w:sz w:val="28"/>
          <w:szCs w:val="28"/>
        </w:rPr>
        <w:t xml:space="preserve">и </w:t>
      </w:r>
      <w:r w:rsidR="009D37E6" w:rsidRPr="003C7860">
        <w:rPr>
          <w:sz w:val="28"/>
          <w:szCs w:val="28"/>
        </w:rPr>
        <w:t xml:space="preserve">информирования населения </w:t>
      </w:r>
      <w:r w:rsidR="0044130B">
        <w:rPr>
          <w:sz w:val="28"/>
          <w:szCs w:val="28"/>
        </w:rPr>
        <w:t>о</w:t>
      </w:r>
      <w:r w:rsidR="009D37E6" w:rsidRPr="003C7860">
        <w:rPr>
          <w:sz w:val="28"/>
          <w:szCs w:val="28"/>
        </w:rPr>
        <w:t xml:space="preserve"> предупреждени</w:t>
      </w:r>
      <w:r w:rsidR="0044130B">
        <w:rPr>
          <w:sz w:val="28"/>
          <w:szCs w:val="28"/>
        </w:rPr>
        <w:t>и</w:t>
      </w:r>
      <w:r w:rsidR="009D37E6" w:rsidRPr="003C7860">
        <w:rPr>
          <w:sz w:val="28"/>
          <w:szCs w:val="28"/>
        </w:rPr>
        <w:t xml:space="preserve"> и пресечени</w:t>
      </w:r>
      <w:r w:rsidR="0044130B">
        <w:rPr>
          <w:sz w:val="28"/>
          <w:szCs w:val="28"/>
        </w:rPr>
        <w:t>и</w:t>
      </w:r>
      <w:r w:rsidR="009D37E6" w:rsidRPr="003C7860">
        <w:rPr>
          <w:sz w:val="28"/>
          <w:szCs w:val="28"/>
        </w:rPr>
        <w:t xml:space="preserve"> нарушений правил поведения на воде</w:t>
      </w:r>
      <w:r w:rsidR="009D37E6">
        <w:rPr>
          <w:sz w:val="28"/>
          <w:szCs w:val="28"/>
        </w:rPr>
        <w:t>.</w:t>
      </w:r>
    </w:p>
    <w:p w:rsidR="009D37E6" w:rsidRPr="00762DF5" w:rsidRDefault="003119CF" w:rsidP="00754B89">
      <w:pPr>
        <w:ind w:firstLine="851"/>
        <w:jc w:val="both"/>
        <w:rPr>
          <w:sz w:val="28"/>
          <w:szCs w:val="28"/>
        </w:rPr>
      </w:pPr>
      <w:r w:rsidRPr="00762DF5">
        <w:rPr>
          <w:sz w:val="28"/>
          <w:szCs w:val="28"/>
        </w:rPr>
        <w:t>На решение задачи по обеспечению антитеррористической безопасности</w:t>
      </w:r>
      <w:r w:rsidR="002F2CDE">
        <w:rPr>
          <w:sz w:val="28"/>
          <w:szCs w:val="28"/>
        </w:rPr>
        <w:t>.</w:t>
      </w:r>
      <w:r w:rsidR="00AF48B6" w:rsidRPr="00762DF5">
        <w:rPr>
          <w:sz w:val="28"/>
          <w:szCs w:val="28"/>
        </w:rPr>
        <w:t xml:space="preserve"> </w:t>
      </w:r>
      <w:r w:rsidR="002F2CDE">
        <w:rPr>
          <w:sz w:val="28"/>
          <w:szCs w:val="28"/>
        </w:rPr>
        <w:t>О</w:t>
      </w:r>
      <w:r w:rsidR="00AF48B6" w:rsidRPr="00762DF5">
        <w:rPr>
          <w:sz w:val="28"/>
          <w:szCs w:val="28"/>
        </w:rPr>
        <w:t>рганизаци</w:t>
      </w:r>
      <w:r w:rsidR="00C64EF4">
        <w:rPr>
          <w:sz w:val="28"/>
          <w:szCs w:val="28"/>
        </w:rPr>
        <w:t>я</w:t>
      </w:r>
      <w:r w:rsidR="00AF48B6" w:rsidRPr="00762DF5">
        <w:rPr>
          <w:sz w:val="28"/>
          <w:szCs w:val="28"/>
        </w:rPr>
        <w:t xml:space="preserve"> взаимодействия</w:t>
      </w:r>
      <w:r w:rsidR="00092C0F" w:rsidRPr="00762DF5">
        <w:rPr>
          <w:sz w:val="28"/>
          <w:szCs w:val="28"/>
        </w:rPr>
        <w:t xml:space="preserve"> органов местного самоуправления, федеральных структур и общественности по вопросам профилактики правонарушений</w:t>
      </w:r>
      <w:r w:rsidRPr="00762DF5">
        <w:rPr>
          <w:sz w:val="28"/>
          <w:szCs w:val="28"/>
        </w:rPr>
        <w:t xml:space="preserve"> направлены мероприятия </w:t>
      </w:r>
      <w:r w:rsidR="0044130B" w:rsidRPr="00762DF5">
        <w:rPr>
          <w:sz w:val="28"/>
          <w:szCs w:val="28"/>
        </w:rPr>
        <w:t>по</w:t>
      </w:r>
      <w:r w:rsidRPr="00762DF5">
        <w:rPr>
          <w:sz w:val="28"/>
          <w:szCs w:val="28"/>
        </w:rPr>
        <w:t xml:space="preserve"> пресечени</w:t>
      </w:r>
      <w:r w:rsidR="0044130B" w:rsidRPr="00762DF5">
        <w:rPr>
          <w:sz w:val="28"/>
          <w:szCs w:val="28"/>
        </w:rPr>
        <w:t>ю</w:t>
      </w:r>
      <w:r w:rsidRPr="00762DF5">
        <w:rPr>
          <w:sz w:val="28"/>
          <w:szCs w:val="28"/>
        </w:rPr>
        <w:t xml:space="preserve"> актов террористических посягательств на критически важные и (или) потенциально опасные объекты инфраструктуры и жизнеобеспечения, а также места массового пребывания людей</w:t>
      </w:r>
      <w:r w:rsidR="009D37E6" w:rsidRPr="00762DF5">
        <w:rPr>
          <w:sz w:val="28"/>
          <w:szCs w:val="28"/>
        </w:rPr>
        <w:t>, а именно:</w:t>
      </w:r>
    </w:p>
    <w:p w:rsidR="003119CF" w:rsidRPr="00762DF5" w:rsidRDefault="009D37E6" w:rsidP="009D37E6">
      <w:pPr>
        <w:ind w:firstLine="851"/>
        <w:jc w:val="both"/>
        <w:rPr>
          <w:sz w:val="28"/>
          <w:szCs w:val="28"/>
        </w:rPr>
      </w:pPr>
      <w:r w:rsidRPr="00762DF5">
        <w:rPr>
          <w:sz w:val="28"/>
          <w:szCs w:val="28"/>
        </w:rPr>
        <w:t xml:space="preserve">- организация </w:t>
      </w:r>
      <w:r w:rsidR="00EC7046" w:rsidRPr="00762DF5">
        <w:rPr>
          <w:sz w:val="28"/>
          <w:szCs w:val="28"/>
        </w:rPr>
        <w:t xml:space="preserve">обучения и информирования </w:t>
      </w:r>
      <w:r w:rsidRPr="00762DF5">
        <w:rPr>
          <w:sz w:val="28"/>
          <w:szCs w:val="28"/>
        </w:rPr>
        <w:t>населения по обеспечению антитеррористической безопасности;</w:t>
      </w:r>
    </w:p>
    <w:p w:rsidR="009D37E6" w:rsidRPr="00762DF5" w:rsidRDefault="009D37E6" w:rsidP="009D37E6">
      <w:pPr>
        <w:ind w:firstLine="851"/>
        <w:jc w:val="both"/>
        <w:rPr>
          <w:sz w:val="28"/>
          <w:szCs w:val="28"/>
        </w:rPr>
      </w:pPr>
      <w:r w:rsidRPr="00762DF5">
        <w:rPr>
          <w:sz w:val="28"/>
          <w:szCs w:val="28"/>
        </w:rPr>
        <w:t>- создание условий для деятельности народных дружин</w:t>
      </w:r>
      <w:r w:rsidR="007B4982" w:rsidRPr="00762DF5">
        <w:rPr>
          <w:sz w:val="28"/>
          <w:szCs w:val="28"/>
        </w:rPr>
        <w:t>;</w:t>
      </w:r>
    </w:p>
    <w:p w:rsidR="002B3C68" w:rsidRPr="00762DF5" w:rsidRDefault="002B3C68" w:rsidP="007B4982">
      <w:pPr>
        <w:ind w:firstLine="851"/>
        <w:jc w:val="both"/>
        <w:rPr>
          <w:sz w:val="28"/>
          <w:szCs w:val="28"/>
        </w:rPr>
      </w:pPr>
      <w:r w:rsidRPr="00762DF5">
        <w:rPr>
          <w:sz w:val="28"/>
          <w:szCs w:val="28"/>
        </w:rPr>
        <w:t>- техническое обслуживание системы видеонаблюдения на Городской площади</w:t>
      </w:r>
      <w:r w:rsidR="007B4982" w:rsidRPr="00762DF5">
        <w:rPr>
          <w:sz w:val="28"/>
          <w:szCs w:val="28"/>
        </w:rPr>
        <w:t>;</w:t>
      </w:r>
    </w:p>
    <w:p w:rsidR="007B4982" w:rsidRDefault="007B4982" w:rsidP="007B4982">
      <w:pPr>
        <w:ind w:firstLine="851"/>
        <w:jc w:val="both"/>
        <w:rPr>
          <w:color w:val="C00000"/>
          <w:sz w:val="28"/>
          <w:szCs w:val="28"/>
        </w:rPr>
      </w:pPr>
      <w:r w:rsidRPr="00762DF5">
        <w:rPr>
          <w:sz w:val="28"/>
          <w:szCs w:val="28"/>
        </w:rPr>
        <w:t xml:space="preserve">- обеспечение антитеррористической защищенности площадных объектов на территории городского поселения Лянтор, при проведении мероприятий с </w:t>
      </w:r>
      <w:r w:rsidRPr="0023778E">
        <w:rPr>
          <w:sz w:val="28"/>
          <w:szCs w:val="28"/>
        </w:rPr>
        <w:t>массовым пребыванием граждан</w:t>
      </w:r>
      <w:r w:rsidR="00222C37" w:rsidRPr="0023778E">
        <w:rPr>
          <w:sz w:val="28"/>
          <w:szCs w:val="28"/>
        </w:rPr>
        <w:t>;</w:t>
      </w:r>
    </w:p>
    <w:p w:rsidR="00222C37" w:rsidRDefault="00222C37" w:rsidP="007B4982">
      <w:pPr>
        <w:ind w:firstLine="851"/>
        <w:jc w:val="both"/>
        <w:rPr>
          <w:sz w:val="28"/>
          <w:szCs w:val="28"/>
        </w:rPr>
      </w:pPr>
      <w:r w:rsidRPr="00222C37">
        <w:rPr>
          <w:sz w:val="28"/>
          <w:szCs w:val="28"/>
        </w:rPr>
        <w:t xml:space="preserve">- </w:t>
      </w:r>
      <w:r>
        <w:rPr>
          <w:sz w:val="28"/>
          <w:szCs w:val="28"/>
        </w:rPr>
        <w:t>о</w:t>
      </w:r>
      <w:r w:rsidRPr="00222C37">
        <w:rPr>
          <w:sz w:val="28"/>
          <w:szCs w:val="28"/>
        </w:rPr>
        <w:t>рганизация и проведение профилактической работы с лицами, прибывшими из стран с повышенной террористической активностью</w:t>
      </w:r>
      <w:r>
        <w:rPr>
          <w:sz w:val="28"/>
          <w:szCs w:val="28"/>
        </w:rPr>
        <w:t>;</w:t>
      </w:r>
    </w:p>
    <w:p w:rsidR="00222C37" w:rsidRPr="00222C37" w:rsidRDefault="00222C37" w:rsidP="007B498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3778E">
        <w:rPr>
          <w:sz w:val="28"/>
          <w:szCs w:val="28"/>
        </w:rPr>
        <w:t>о</w:t>
      </w:r>
      <w:r w:rsidRPr="0023778E">
        <w:rPr>
          <w:sz w:val="28"/>
          <w:szCs w:val="28"/>
        </w:rPr>
        <w:t>рганизация и проведение профилактической работы с преступниками, отбывшими наказание за террористическую деятельность и родственниками членов международных террористических организаций</w:t>
      </w:r>
      <w:r w:rsidR="0023778E">
        <w:rPr>
          <w:sz w:val="28"/>
          <w:szCs w:val="28"/>
        </w:rPr>
        <w:t>.</w:t>
      </w:r>
    </w:p>
    <w:p w:rsidR="009F3D76" w:rsidRPr="006C187E" w:rsidRDefault="00ED642B" w:rsidP="00ED642B">
      <w:pPr>
        <w:ind w:firstLine="540"/>
        <w:jc w:val="both"/>
        <w:rPr>
          <w:sz w:val="28"/>
          <w:szCs w:val="28"/>
        </w:rPr>
      </w:pPr>
      <w:r w:rsidRPr="006C187E">
        <w:rPr>
          <w:sz w:val="28"/>
          <w:szCs w:val="28"/>
        </w:rPr>
        <w:t xml:space="preserve">   В целях профилактики</w:t>
      </w:r>
      <w:r w:rsidR="006C187E" w:rsidRPr="006C187E">
        <w:rPr>
          <w:sz w:val="28"/>
          <w:szCs w:val="28"/>
        </w:rPr>
        <w:t xml:space="preserve"> правонарушений,</w:t>
      </w:r>
      <w:r w:rsidRPr="006C187E">
        <w:rPr>
          <w:sz w:val="28"/>
          <w:szCs w:val="28"/>
        </w:rPr>
        <w:t xml:space="preserve"> наркомании, формирования установок на здоровый образ жизни, вовлечение несовершеннолетних в различные формы досуговой деятельности на территории городского поселения </w:t>
      </w:r>
      <w:r w:rsidR="00554A3E" w:rsidRPr="006C187E">
        <w:rPr>
          <w:sz w:val="28"/>
          <w:szCs w:val="28"/>
        </w:rPr>
        <w:t>Лянтор программой</w:t>
      </w:r>
      <w:r w:rsidRPr="006C187E">
        <w:rPr>
          <w:sz w:val="28"/>
          <w:szCs w:val="28"/>
        </w:rPr>
        <w:t xml:space="preserve"> предусмотрен цикл мероприятий</w:t>
      </w:r>
      <w:r w:rsidR="009F3D76" w:rsidRPr="006C187E">
        <w:rPr>
          <w:sz w:val="28"/>
          <w:szCs w:val="28"/>
        </w:rPr>
        <w:t>:</w:t>
      </w:r>
    </w:p>
    <w:p w:rsidR="009F3D76" w:rsidRPr="006C187E" w:rsidRDefault="009F3D76" w:rsidP="00ED642B">
      <w:pPr>
        <w:ind w:firstLine="540"/>
        <w:jc w:val="both"/>
        <w:rPr>
          <w:sz w:val="28"/>
          <w:szCs w:val="28"/>
        </w:rPr>
      </w:pPr>
      <w:r w:rsidRPr="006C187E">
        <w:rPr>
          <w:sz w:val="28"/>
          <w:szCs w:val="28"/>
        </w:rPr>
        <w:t xml:space="preserve">- </w:t>
      </w:r>
      <w:r w:rsidR="006C187E" w:rsidRPr="006C187E">
        <w:rPr>
          <w:sz w:val="28"/>
          <w:szCs w:val="28"/>
        </w:rPr>
        <w:t xml:space="preserve">организация и проведение мероприятий, направленных на профилактику </w:t>
      </w:r>
      <w:r w:rsidR="006C187E" w:rsidRPr="006C187E">
        <w:rPr>
          <w:sz w:val="28"/>
          <w:szCs w:val="28"/>
        </w:rPr>
        <w:lastRenderedPageBreak/>
        <w:t>правонарушений и наркомании на базе муниципальных учреждений</w:t>
      </w:r>
      <w:r w:rsidRPr="006C187E">
        <w:rPr>
          <w:sz w:val="28"/>
          <w:szCs w:val="28"/>
        </w:rPr>
        <w:t>;</w:t>
      </w:r>
    </w:p>
    <w:p w:rsidR="009F3D76" w:rsidRPr="006C187E" w:rsidRDefault="009F3D76" w:rsidP="00ED642B">
      <w:pPr>
        <w:ind w:firstLine="540"/>
        <w:jc w:val="both"/>
        <w:rPr>
          <w:sz w:val="28"/>
          <w:szCs w:val="28"/>
        </w:rPr>
      </w:pPr>
      <w:r w:rsidRPr="006C187E">
        <w:rPr>
          <w:sz w:val="28"/>
          <w:szCs w:val="28"/>
        </w:rPr>
        <w:t>-</w:t>
      </w:r>
      <w:r w:rsidR="009E7607" w:rsidRPr="006C187E">
        <w:rPr>
          <w:sz w:val="28"/>
          <w:szCs w:val="28"/>
        </w:rPr>
        <w:t xml:space="preserve"> </w:t>
      </w:r>
      <w:r w:rsidR="006C187E">
        <w:rPr>
          <w:sz w:val="28"/>
          <w:szCs w:val="28"/>
        </w:rPr>
        <w:t>п</w:t>
      </w:r>
      <w:r w:rsidR="006C187E" w:rsidRPr="006C187E">
        <w:rPr>
          <w:sz w:val="28"/>
          <w:szCs w:val="28"/>
        </w:rPr>
        <w:t>роведение на базе муниципальных учреждений (в том числе с участием представителей религиозных и общественных организаций, деятелей культуры и искусства) воспитательных и культурно-просветительских мероприятий, направленных на развитие у детей и молодежи неприятия идеологии терроризма и привитие им традиционных российских</w:t>
      </w:r>
      <w:r w:rsidR="002F2CDE">
        <w:rPr>
          <w:sz w:val="28"/>
          <w:szCs w:val="28"/>
        </w:rPr>
        <w:t xml:space="preserve"> духовно-нравственных ценностей</w:t>
      </w:r>
      <w:r w:rsidR="009E7607" w:rsidRPr="006C187E">
        <w:rPr>
          <w:sz w:val="28"/>
          <w:szCs w:val="28"/>
        </w:rPr>
        <w:t>;</w:t>
      </w:r>
    </w:p>
    <w:p w:rsidR="009F3D76" w:rsidRPr="006C187E" w:rsidRDefault="009E7607" w:rsidP="00ED642B">
      <w:pPr>
        <w:ind w:firstLine="540"/>
        <w:jc w:val="both"/>
        <w:rPr>
          <w:sz w:val="28"/>
          <w:szCs w:val="28"/>
        </w:rPr>
      </w:pPr>
      <w:r w:rsidRPr="006C187E">
        <w:rPr>
          <w:sz w:val="28"/>
          <w:szCs w:val="28"/>
        </w:rPr>
        <w:t xml:space="preserve">- </w:t>
      </w:r>
      <w:r w:rsidR="006C187E">
        <w:rPr>
          <w:sz w:val="28"/>
          <w:szCs w:val="28"/>
        </w:rPr>
        <w:t>п</w:t>
      </w:r>
      <w:r w:rsidR="006C187E" w:rsidRPr="006C187E">
        <w:rPr>
          <w:sz w:val="28"/>
          <w:szCs w:val="28"/>
        </w:rPr>
        <w:t>одготовка и размещение в средствах массовой информации материалов антинаркотической направленности</w:t>
      </w:r>
      <w:r w:rsidRPr="006C187E">
        <w:rPr>
          <w:sz w:val="28"/>
          <w:szCs w:val="28"/>
        </w:rPr>
        <w:t>;</w:t>
      </w:r>
    </w:p>
    <w:p w:rsidR="001D0B36" w:rsidRPr="006C187E" w:rsidRDefault="009E7607" w:rsidP="00ED642B">
      <w:pPr>
        <w:ind w:firstLine="540"/>
        <w:jc w:val="both"/>
        <w:rPr>
          <w:sz w:val="28"/>
          <w:szCs w:val="28"/>
        </w:rPr>
      </w:pPr>
      <w:r w:rsidRPr="006C187E">
        <w:rPr>
          <w:sz w:val="28"/>
          <w:szCs w:val="28"/>
        </w:rPr>
        <w:t xml:space="preserve">- </w:t>
      </w:r>
      <w:r w:rsidR="006C187E">
        <w:rPr>
          <w:sz w:val="28"/>
          <w:szCs w:val="28"/>
        </w:rPr>
        <w:t>п</w:t>
      </w:r>
      <w:r w:rsidR="006C187E" w:rsidRPr="006C187E">
        <w:rPr>
          <w:sz w:val="28"/>
          <w:szCs w:val="28"/>
        </w:rPr>
        <w:t>одготовка и размещение в средствах массовой информации материалов в области противодействия идеологии терроризма</w:t>
      </w:r>
      <w:r w:rsidRPr="006C187E">
        <w:rPr>
          <w:sz w:val="28"/>
          <w:szCs w:val="28"/>
        </w:rPr>
        <w:t>.</w:t>
      </w:r>
    </w:p>
    <w:p w:rsidR="001D0B36" w:rsidRPr="009E7607" w:rsidRDefault="001D0B36" w:rsidP="007B4982">
      <w:pPr>
        <w:ind w:firstLine="851"/>
        <w:jc w:val="both"/>
        <w:rPr>
          <w:color w:val="C00000"/>
          <w:sz w:val="28"/>
          <w:szCs w:val="28"/>
        </w:rPr>
      </w:pPr>
    </w:p>
    <w:p w:rsidR="00F42AEB" w:rsidRPr="007B4982" w:rsidRDefault="00F42AEB" w:rsidP="009D37E6">
      <w:pPr>
        <w:ind w:firstLine="851"/>
        <w:jc w:val="both"/>
        <w:rPr>
          <w:sz w:val="16"/>
          <w:szCs w:val="16"/>
        </w:rPr>
      </w:pPr>
    </w:p>
    <w:p w:rsidR="00092C0F" w:rsidRDefault="00092C0F" w:rsidP="00092C0F">
      <w:pPr>
        <w:numPr>
          <w:ilvl w:val="1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непосредственных результатов основных мероприятий.</w:t>
      </w:r>
    </w:p>
    <w:p w:rsidR="00092C0F" w:rsidRDefault="00092C0F" w:rsidP="00092C0F">
      <w:pPr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tab/>
        <w:t>Целевые значения показателей непосредственных результатов основных мероприятий программы приведены в Приложении 1.</w:t>
      </w:r>
    </w:p>
    <w:p w:rsidR="00092C0F" w:rsidRDefault="00092C0F" w:rsidP="007B49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0620A">
        <w:rPr>
          <w:sz w:val="28"/>
          <w:szCs w:val="28"/>
        </w:rPr>
        <w:t xml:space="preserve">Порядок определения фактических значений показателей </w:t>
      </w:r>
      <w:r>
        <w:rPr>
          <w:sz w:val="28"/>
          <w:szCs w:val="28"/>
        </w:rPr>
        <w:t xml:space="preserve">непосредственных </w:t>
      </w:r>
      <w:r w:rsidRPr="0090620A">
        <w:rPr>
          <w:sz w:val="28"/>
          <w:szCs w:val="28"/>
        </w:rPr>
        <w:t xml:space="preserve">результатов </w:t>
      </w:r>
      <w:r>
        <w:rPr>
          <w:sz w:val="28"/>
          <w:szCs w:val="28"/>
        </w:rPr>
        <w:t>мероприятий</w:t>
      </w:r>
      <w:r w:rsidRPr="0090620A">
        <w:rPr>
          <w:sz w:val="28"/>
          <w:szCs w:val="28"/>
        </w:rPr>
        <w:t xml:space="preserve"> программы: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8"/>
        <w:gridCol w:w="4253"/>
        <w:gridCol w:w="2330"/>
      </w:tblGrid>
      <w:tr w:rsidR="00F64A4E" w:rsidRPr="003A4FBC" w:rsidTr="0065654B">
        <w:trPr>
          <w:jc w:val="center"/>
        </w:trPr>
        <w:tc>
          <w:tcPr>
            <w:tcW w:w="3488" w:type="dxa"/>
            <w:shd w:val="clear" w:color="auto" w:fill="auto"/>
            <w:vAlign w:val="center"/>
          </w:tcPr>
          <w:p w:rsidR="00092C0F" w:rsidRPr="003A4FBC" w:rsidRDefault="00092C0F" w:rsidP="003A4FBC">
            <w:pPr>
              <w:jc w:val="center"/>
              <w:rPr>
                <w:sz w:val="24"/>
                <w:szCs w:val="24"/>
              </w:rPr>
            </w:pPr>
            <w:r w:rsidRPr="003A4FBC">
              <w:rPr>
                <w:sz w:val="24"/>
                <w:szCs w:val="24"/>
              </w:rPr>
              <w:t>Показатели непосредственных результатов основных мероприятий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92C0F" w:rsidRPr="003A4FBC" w:rsidRDefault="00092C0F" w:rsidP="003A4FBC">
            <w:pPr>
              <w:jc w:val="center"/>
              <w:rPr>
                <w:sz w:val="24"/>
                <w:szCs w:val="24"/>
              </w:rPr>
            </w:pPr>
            <w:r w:rsidRPr="003A4FBC">
              <w:rPr>
                <w:sz w:val="24"/>
                <w:szCs w:val="24"/>
              </w:rPr>
              <w:t>Расчёт показателя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092C0F" w:rsidRPr="003A4FBC" w:rsidRDefault="00092C0F" w:rsidP="003A4FBC">
            <w:pPr>
              <w:jc w:val="center"/>
              <w:rPr>
                <w:sz w:val="24"/>
                <w:szCs w:val="24"/>
              </w:rPr>
            </w:pPr>
            <w:r w:rsidRPr="003A4FBC">
              <w:rPr>
                <w:sz w:val="24"/>
                <w:szCs w:val="24"/>
              </w:rPr>
              <w:t>Источники данных для расчёта показателя</w:t>
            </w:r>
          </w:p>
        </w:tc>
      </w:tr>
      <w:tr w:rsidR="00F64A4E" w:rsidRPr="003A4FBC" w:rsidTr="0065654B">
        <w:trPr>
          <w:jc w:val="center"/>
        </w:trPr>
        <w:tc>
          <w:tcPr>
            <w:tcW w:w="3488" w:type="dxa"/>
            <w:shd w:val="clear" w:color="auto" w:fill="auto"/>
            <w:vAlign w:val="center"/>
          </w:tcPr>
          <w:p w:rsidR="00092C0F" w:rsidRPr="003A4FBC" w:rsidRDefault="00092C0F" w:rsidP="003A4FBC">
            <w:pPr>
              <w:pStyle w:val="aff2"/>
              <w:rPr>
                <w:rFonts w:ascii="Times New Roman" w:hAnsi="Times New Roman" w:cs="Times New Roman"/>
              </w:rPr>
            </w:pPr>
            <w:r w:rsidRPr="003A4FBC">
              <w:rPr>
                <w:rFonts w:ascii="Times New Roman" w:hAnsi="Times New Roman" w:cs="Times New Roman"/>
              </w:rPr>
              <w:t>Количество распространенного информационного материала в мероприятиях по информированию населения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92C0F" w:rsidRPr="003A4FBC" w:rsidRDefault="00E1268D" w:rsidP="00E1268D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Фактическое к</w:t>
            </w:r>
            <w:r w:rsidR="00F64A4E" w:rsidRPr="003A4FBC">
              <w:rPr>
                <w:sz w:val="22"/>
                <w:szCs w:val="22"/>
              </w:rPr>
              <w:t>оличество распространенного информационного материала в мероприятиях по информированию населения в области гражданской обороны, шт.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092C0F" w:rsidRPr="003A4FBC" w:rsidRDefault="00F64A4E" w:rsidP="003A4FBC">
            <w:pPr>
              <w:jc w:val="both"/>
              <w:rPr>
                <w:sz w:val="24"/>
                <w:szCs w:val="24"/>
              </w:rPr>
            </w:pPr>
            <w:r w:rsidRPr="003A4FBC">
              <w:rPr>
                <w:sz w:val="24"/>
                <w:szCs w:val="24"/>
              </w:rPr>
              <w:t>Подтверждающие документы по проведению данных мероприятий</w:t>
            </w:r>
          </w:p>
        </w:tc>
      </w:tr>
      <w:tr w:rsidR="00F64A4E" w:rsidRPr="003A4FBC" w:rsidTr="0065654B">
        <w:trPr>
          <w:jc w:val="center"/>
        </w:trPr>
        <w:tc>
          <w:tcPr>
            <w:tcW w:w="3488" w:type="dxa"/>
            <w:shd w:val="clear" w:color="auto" w:fill="auto"/>
            <w:vAlign w:val="center"/>
          </w:tcPr>
          <w:p w:rsidR="00092C0F" w:rsidRPr="003A4FBC" w:rsidRDefault="00F64A4E" w:rsidP="003A4FBC">
            <w:pPr>
              <w:pStyle w:val="aff2"/>
              <w:rPr>
                <w:rFonts w:ascii="Times New Roman" w:hAnsi="Times New Roman" w:cs="Times New Roman"/>
              </w:rPr>
            </w:pPr>
            <w:r w:rsidRPr="003A4FBC">
              <w:rPr>
                <w:rFonts w:ascii="Times New Roman" w:hAnsi="Times New Roman" w:cs="Times New Roman"/>
              </w:rPr>
              <w:t>Доля оказанных дополнительных мер социальной поддержки населению от количества обращений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92C0F" w:rsidRPr="003A4FBC" w:rsidRDefault="00092C0F" w:rsidP="003A4FBC">
            <w:pPr>
              <w:jc w:val="center"/>
              <w:rPr>
                <w:sz w:val="24"/>
                <w:szCs w:val="24"/>
              </w:rPr>
            </w:pPr>
            <w:r w:rsidRPr="003A4FBC">
              <w:rPr>
                <w:sz w:val="24"/>
                <w:szCs w:val="24"/>
              </w:rPr>
              <w:t xml:space="preserve">Количество </w:t>
            </w:r>
            <w:r w:rsidR="00F64A4E" w:rsidRPr="003A4FBC">
              <w:rPr>
                <w:sz w:val="22"/>
                <w:szCs w:val="22"/>
              </w:rPr>
              <w:t>дополнительных мер социальной поддержки населению от количества обращений, %.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092C0F" w:rsidRPr="003A4FBC" w:rsidRDefault="00F64A4E" w:rsidP="003A4FBC">
            <w:pPr>
              <w:jc w:val="both"/>
              <w:rPr>
                <w:sz w:val="24"/>
                <w:szCs w:val="24"/>
              </w:rPr>
            </w:pPr>
            <w:r w:rsidRPr="003A4FBC">
              <w:rPr>
                <w:sz w:val="24"/>
                <w:szCs w:val="24"/>
              </w:rPr>
              <w:t>Заявления граждан на оказание дополнительных мер социальной поддержки</w:t>
            </w:r>
          </w:p>
        </w:tc>
      </w:tr>
      <w:tr w:rsidR="00F64A4E" w:rsidRPr="003A4FBC" w:rsidTr="0065654B">
        <w:trPr>
          <w:jc w:val="center"/>
        </w:trPr>
        <w:tc>
          <w:tcPr>
            <w:tcW w:w="3488" w:type="dxa"/>
            <w:shd w:val="clear" w:color="auto" w:fill="auto"/>
            <w:vAlign w:val="center"/>
          </w:tcPr>
          <w:p w:rsidR="00092C0F" w:rsidRPr="003A4FBC" w:rsidRDefault="00F64A4E" w:rsidP="003A4FBC">
            <w:pPr>
              <w:pStyle w:val="aff2"/>
              <w:rPr>
                <w:rFonts w:ascii="Times New Roman" w:hAnsi="Times New Roman" w:cs="Times New Roman"/>
              </w:rPr>
            </w:pPr>
            <w:r w:rsidRPr="003A4FBC">
              <w:rPr>
                <w:rFonts w:ascii="Times New Roman" w:hAnsi="Times New Roman" w:cs="Times New Roman"/>
              </w:rPr>
              <w:t xml:space="preserve">Доля обслуживаемых источников наружного пожарного водоснабжения, находящихся в муниципальной собственности 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92C0F" w:rsidRPr="003A4FBC" w:rsidRDefault="00E1268D" w:rsidP="00E12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="00F64A4E" w:rsidRPr="003A4FBC">
              <w:rPr>
                <w:sz w:val="22"/>
                <w:szCs w:val="22"/>
              </w:rPr>
              <w:t>обслуживаемых источников наружного пожарного водоснабжения, находящихс</w:t>
            </w:r>
            <w:r>
              <w:rPr>
                <w:sz w:val="22"/>
                <w:szCs w:val="22"/>
              </w:rPr>
              <w:t xml:space="preserve">я в муниципальной собственности </w:t>
            </w:r>
            <w:r w:rsidRPr="003A4FBC">
              <w:rPr>
                <w:sz w:val="24"/>
                <w:szCs w:val="24"/>
              </w:rPr>
              <w:t>*100</w:t>
            </w:r>
            <w:r>
              <w:rPr>
                <w:sz w:val="24"/>
                <w:szCs w:val="24"/>
              </w:rPr>
              <w:t xml:space="preserve">% </w:t>
            </w:r>
            <w:r>
              <w:rPr>
                <w:sz w:val="22"/>
                <w:szCs w:val="22"/>
              </w:rPr>
              <w:t xml:space="preserve">/ общее количество </w:t>
            </w:r>
            <w:r w:rsidRPr="003A4FBC">
              <w:rPr>
                <w:sz w:val="22"/>
                <w:szCs w:val="22"/>
              </w:rPr>
              <w:t>источников наружного пожарного водоснабжения, находящихс</w:t>
            </w:r>
            <w:r>
              <w:rPr>
                <w:sz w:val="22"/>
                <w:szCs w:val="22"/>
              </w:rPr>
              <w:t>я в муниципальной собственности, %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092C0F" w:rsidRPr="003A4FBC" w:rsidRDefault="00F64A4E" w:rsidP="003A4FBC">
            <w:pPr>
              <w:jc w:val="both"/>
              <w:rPr>
                <w:sz w:val="24"/>
                <w:szCs w:val="24"/>
              </w:rPr>
            </w:pPr>
            <w:r w:rsidRPr="003A4FBC">
              <w:rPr>
                <w:sz w:val="24"/>
                <w:szCs w:val="24"/>
              </w:rPr>
              <w:t>Акты испытаний</w:t>
            </w:r>
          </w:p>
        </w:tc>
      </w:tr>
      <w:tr w:rsidR="00F64A4E" w:rsidRPr="003A4FBC" w:rsidTr="0065654B">
        <w:trPr>
          <w:jc w:val="center"/>
        </w:trPr>
        <w:tc>
          <w:tcPr>
            <w:tcW w:w="3488" w:type="dxa"/>
            <w:shd w:val="clear" w:color="auto" w:fill="auto"/>
            <w:vAlign w:val="center"/>
          </w:tcPr>
          <w:p w:rsidR="00F64A4E" w:rsidRPr="003A4FBC" w:rsidRDefault="00F64A4E" w:rsidP="00F64A4E">
            <w:pPr>
              <w:pStyle w:val="aff2"/>
              <w:rPr>
                <w:rFonts w:ascii="Times New Roman" w:hAnsi="Times New Roman" w:cs="Times New Roman"/>
              </w:rPr>
            </w:pPr>
            <w:r w:rsidRPr="003A4FBC">
              <w:rPr>
                <w:rFonts w:ascii="Times New Roman" w:hAnsi="Times New Roman" w:cs="Times New Roman"/>
              </w:rPr>
              <w:t>Количество распространенного информационного материала в мероприятиях по информированию населения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64A4E" w:rsidRPr="003A4FBC" w:rsidRDefault="00E1268D" w:rsidP="003A4FBC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Фактическое количество </w:t>
            </w:r>
            <w:r w:rsidR="00F64A4E" w:rsidRPr="003A4FBC">
              <w:rPr>
                <w:sz w:val="22"/>
                <w:szCs w:val="22"/>
              </w:rPr>
              <w:t>распространенного информационного материала в мероприятиях по информированию населения в области пожарной безопасности, предупреждения чрезвычайных ситуаций, шт.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F64A4E" w:rsidRPr="003A4FBC" w:rsidRDefault="00F64A4E" w:rsidP="003A4FBC">
            <w:pPr>
              <w:jc w:val="both"/>
              <w:rPr>
                <w:sz w:val="24"/>
                <w:szCs w:val="24"/>
              </w:rPr>
            </w:pPr>
            <w:r w:rsidRPr="003A4FBC">
              <w:rPr>
                <w:sz w:val="24"/>
                <w:szCs w:val="24"/>
              </w:rPr>
              <w:t>Подтверждающие документы по проведению данных мероприятий</w:t>
            </w:r>
          </w:p>
        </w:tc>
      </w:tr>
      <w:tr w:rsidR="00F64A4E" w:rsidRPr="003A4FBC" w:rsidTr="0065654B">
        <w:trPr>
          <w:jc w:val="center"/>
        </w:trPr>
        <w:tc>
          <w:tcPr>
            <w:tcW w:w="3488" w:type="dxa"/>
            <w:shd w:val="clear" w:color="auto" w:fill="auto"/>
            <w:vAlign w:val="center"/>
          </w:tcPr>
          <w:p w:rsidR="00092C0F" w:rsidRPr="003A4FBC" w:rsidRDefault="00F64A4E" w:rsidP="003A4FBC">
            <w:pPr>
              <w:pStyle w:val="aff2"/>
              <w:rPr>
                <w:rFonts w:ascii="Times New Roman" w:hAnsi="Times New Roman" w:cs="Times New Roman"/>
              </w:rPr>
            </w:pPr>
            <w:r w:rsidRPr="003A4FBC">
              <w:rPr>
                <w:rFonts w:ascii="Times New Roman" w:hAnsi="Times New Roman" w:cs="Times New Roman"/>
              </w:rPr>
              <w:t>Доля обновленных минерализованных полос от общего количества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92C0F" w:rsidRPr="003A4FBC" w:rsidRDefault="00F64A4E" w:rsidP="003A4FB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A4FBC">
              <w:rPr>
                <w:sz w:val="22"/>
                <w:szCs w:val="22"/>
              </w:rPr>
              <w:t>Доля обновленных минерализованных полос от общего количества, %.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092C0F" w:rsidRPr="003A4FBC" w:rsidRDefault="00F64A4E" w:rsidP="003A4FBC">
            <w:pPr>
              <w:jc w:val="both"/>
              <w:rPr>
                <w:sz w:val="24"/>
                <w:szCs w:val="24"/>
              </w:rPr>
            </w:pPr>
            <w:r w:rsidRPr="003A4FBC">
              <w:rPr>
                <w:sz w:val="24"/>
                <w:szCs w:val="24"/>
              </w:rPr>
              <w:t>Акт выполненных работ</w:t>
            </w:r>
          </w:p>
        </w:tc>
      </w:tr>
      <w:tr w:rsidR="002A11F6" w:rsidRPr="003A4FBC" w:rsidTr="0065654B">
        <w:trPr>
          <w:jc w:val="center"/>
        </w:trPr>
        <w:tc>
          <w:tcPr>
            <w:tcW w:w="3488" w:type="dxa"/>
            <w:shd w:val="clear" w:color="auto" w:fill="auto"/>
            <w:vAlign w:val="center"/>
          </w:tcPr>
          <w:p w:rsidR="002A11F6" w:rsidRPr="003A4FBC" w:rsidRDefault="002A11F6" w:rsidP="002A11F6">
            <w:pPr>
              <w:pStyle w:val="aff2"/>
              <w:rPr>
                <w:rFonts w:ascii="Times New Roman" w:hAnsi="Times New Roman" w:cs="Times New Roman"/>
              </w:rPr>
            </w:pPr>
            <w:r w:rsidRPr="003A4FBC">
              <w:rPr>
                <w:rFonts w:ascii="Times New Roman" w:hAnsi="Times New Roman" w:cs="Times New Roman"/>
              </w:rPr>
              <w:t>Количество распространенного информационного материала в мероприятиях по информированию населения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A11F6" w:rsidRPr="003A4FBC" w:rsidRDefault="00E1268D" w:rsidP="007B4982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Фактическое к</w:t>
            </w:r>
            <w:r w:rsidR="002A11F6" w:rsidRPr="003A4FBC">
              <w:rPr>
                <w:sz w:val="24"/>
                <w:szCs w:val="24"/>
              </w:rPr>
              <w:t>оличество распространенного информационного материала в мероприятиях по информированию населения о предупреждении и пресечении</w:t>
            </w:r>
            <w:r w:rsidR="007B4982">
              <w:rPr>
                <w:sz w:val="24"/>
                <w:szCs w:val="24"/>
              </w:rPr>
              <w:t xml:space="preserve"> </w:t>
            </w:r>
            <w:r w:rsidR="002A11F6" w:rsidRPr="003A4FBC">
              <w:rPr>
                <w:sz w:val="24"/>
                <w:szCs w:val="24"/>
              </w:rPr>
              <w:t>нарушений правил поведения на воде</w:t>
            </w:r>
            <w:r w:rsidR="002A11F6" w:rsidRPr="007B4982">
              <w:t>,</w:t>
            </w:r>
            <w:r w:rsidR="007B4982">
              <w:t xml:space="preserve"> </w:t>
            </w:r>
            <w:r w:rsidR="002A11F6" w:rsidRPr="007B4982">
              <w:t>шт.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2A11F6" w:rsidRDefault="002A11F6" w:rsidP="003A4FBC">
            <w:pPr>
              <w:jc w:val="both"/>
              <w:rPr>
                <w:sz w:val="24"/>
                <w:szCs w:val="24"/>
              </w:rPr>
            </w:pPr>
            <w:r w:rsidRPr="003A4FBC">
              <w:rPr>
                <w:sz w:val="24"/>
                <w:szCs w:val="24"/>
              </w:rPr>
              <w:t>Подтверждающие документы по проведению данных мероприятий</w:t>
            </w:r>
          </w:p>
          <w:p w:rsidR="001D0B36" w:rsidRPr="003A4FBC" w:rsidRDefault="001D0B36" w:rsidP="003A4FBC">
            <w:pPr>
              <w:jc w:val="both"/>
              <w:rPr>
                <w:sz w:val="24"/>
                <w:szCs w:val="24"/>
              </w:rPr>
            </w:pPr>
          </w:p>
        </w:tc>
      </w:tr>
      <w:tr w:rsidR="002A11F6" w:rsidRPr="003A4FBC" w:rsidTr="0065654B">
        <w:trPr>
          <w:jc w:val="center"/>
        </w:trPr>
        <w:tc>
          <w:tcPr>
            <w:tcW w:w="3488" w:type="dxa"/>
            <w:shd w:val="clear" w:color="auto" w:fill="auto"/>
            <w:vAlign w:val="center"/>
          </w:tcPr>
          <w:p w:rsidR="002A11F6" w:rsidRPr="00BB37A5" w:rsidRDefault="002A11F6" w:rsidP="002A11F6">
            <w:pPr>
              <w:pStyle w:val="aff2"/>
              <w:rPr>
                <w:rFonts w:ascii="Times New Roman" w:hAnsi="Times New Roman" w:cs="Times New Roman"/>
              </w:rPr>
            </w:pPr>
            <w:r w:rsidRPr="00BB37A5">
              <w:rPr>
                <w:rFonts w:ascii="Times New Roman" w:hAnsi="Times New Roman" w:cs="Times New Roman"/>
              </w:rPr>
              <w:lastRenderedPageBreak/>
              <w:t>Количество распространенного информационного материала в мероприятиях по информированию населения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A11F6" w:rsidRPr="00BB37A5" w:rsidRDefault="00E1268D" w:rsidP="00E1268D">
            <w:pPr>
              <w:jc w:val="center"/>
              <w:rPr>
                <w:sz w:val="24"/>
                <w:szCs w:val="24"/>
              </w:rPr>
            </w:pPr>
            <w:r w:rsidRPr="00BB37A5">
              <w:rPr>
                <w:sz w:val="22"/>
                <w:szCs w:val="22"/>
              </w:rPr>
              <w:t>Фактическое к</w:t>
            </w:r>
            <w:r w:rsidR="002A11F6" w:rsidRPr="00BB37A5">
              <w:rPr>
                <w:sz w:val="24"/>
                <w:szCs w:val="24"/>
              </w:rPr>
              <w:t>оличество распространенного информационного материала в мероприятиях по информированию населения по обеспечению антитеррористической безопасности, шт.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2A11F6" w:rsidRPr="00BB37A5" w:rsidRDefault="002A11F6" w:rsidP="003A4FBC">
            <w:pPr>
              <w:jc w:val="both"/>
              <w:rPr>
                <w:sz w:val="24"/>
                <w:szCs w:val="24"/>
              </w:rPr>
            </w:pPr>
            <w:r w:rsidRPr="00BB37A5">
              <w:rPr>
                <w:sz w:val="24"/>
                <w:szCs w:val="24"/>
              </w:rPr>
              <w:t>Подтверждающие документы по проведению данных мероприятий</w:t>
            </w:r>
          </w:p>
        </w:tc>
      </w:tr>
      <w:tr w:rsidR="002A11F6" w:rsidRPr="003A4FBC" w:rsidTr="0065654B">
        <w:trPr>
          <w:jc w:val="center"/>
        </w:trPr>
        <w:tc>
          <w:tcPr>
            <w:tcW w:w="3488" w:type="dxa"/>
            <w:shd w:val="clear" w:color="auto" w:fill="auto"/>
            <w:vAlign w:val="center"/>
          </w:tcPr>
          <w:p w:rsidR="002A11F6" w:rsidRPr="0035616A" w:rsidRDefault="002A11F6" w:rsidP="002A11F6">
            <w:pPr>
              <w:pStyle w:val="aff2"/>
              <w:rPr>
                <w:rFonts w:ascii="Times New Roman" w:hAnsi="Times New Roman" w:cs="Times New Roman"/>
              </w:rPr>
            </w:pPr>
            <w:r w:rsidRPr="0035616A">
              <w:rPr>
                <w:rFonts w:ascii="Times New Roman" w:hAnsi="Times New Roman" w:cs="Times New Roman"/>
              </w:rPr>
              <w:t>Доля уличных преступлений в числе зарегистрированных общеуголовных преступлений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A11F6" w:rsidRPr="0035616A" w:rsidRDefault="002A11F6" w:rsidP="003A4FBC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35616A">
              <w:rPr>
                <w:rFonts w:ascii="Times New Roman" w:hAnsi="Times New Roman"/>
              </w:rPr>
              <w:t>К</w:t>
            </w:r>
            <w:r w:rsidRPr="0035616A">
              <w:rPr>
                <w:rFonts w:ascii="Times New Roman" w:hAnsi="Times New Roman" w:cs="Times New Roman"/>
              </w:rPr>
              <w:t xml:space="preserve">оличество зарегистрированных преступлений </w:t>
            </w:r>
            <w:r w:rsidRPr="0035616A">
              <w:rPr>
                <w:rFonts w:ascii="Times New Roman" w:hAnsi="Times New Roman"/>
              </w:rPr>
              <w:t>*</w:t>
            </w:r>
            <w:r w:rsidRPr="0035616A">
              <w:rPr>
                <w:rFonts w:ascii="Times New Roman" w:hAnsi="Times New Roman" w:cs="Times New Roman"/>
              </w:rPr>
              <w:t xml:space="preserve"> 100 тысяч человек населения</w:t>
            </w:r>
            <w:r w:rsidRPr="0035616A">
              <w:rPr>
                <w:rFonts w:ascii="Times New Roman" w:hAnsi="Times New Roman"/>
              </w:rPr>
              <w:t xml:space="preserve"> / Среднегодовое количество населения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2A11F6" w:rsidRPr="00BB37A5" w:rsidRDefault="002A11F6" w:rsidP="003A4FBC">
            <w:pPr>
              <w:jc w:val="both"/>
              <w:rPr>
                <w:sz w:val="24"/>
                <w:szCs w:val="24"/>
              </w:rPr>
            </w:pPr>
            <w:r w:rsidRPr="0035616A">
              <w:rPr>
                <w:sz w:val="24"/>
                <w:szCs w:val="24"/>
              </w:rPr>
              <w:t>Подтверждающие документы по созданию условий для деятельности народных дружин</w:t>
            </w:r>
          </w:p>
        </w:tc>
      </w:tr>
      <w:tr w:rsidR="002A11F6" w:rsidRPr="003A4FBC" w:rsidTr="0065654B">
        <w:trPr>
          <w:jc w:val="center"/>
        </w:trPr>
        <w:tc>
          <w:tcPr>
            <w:tcW w:w="3488" w:type="dxa"/>
            <w:shd w:val="clear" w:color="auto" w:fill="auto"/>
            <w:vAlign w:val="center"/>
          </w:tcPr>
          <w:p w:rsidR="002A11F6" w:rsidRPr="00BB37A5" w:rsidRDefault="002A11F6" w:rsidP="002A11F6">
            <w:pPr>
              <w:pStyle w:val="aff2"/>
              <w:rPr>
                <w:rFonts w:ascii="Times New Roman" w:hAnsi="Times New Roman" w:cs="Times New Roman"/>
              </w:rPr>
            </w:pPr>
            <w:r w:rsidRPr="00BB37A5">
              <w:rPr>
                <w:rFonts w:ascii="Times New Roman" w:hAnsi="Times New Roman" w:cs="Times New Roman"/>
              </w:rPr>
              <w:t>Доля исправных систем видеонаблюдения, антитеррористической защиты площадных объектов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A11F6" w:rsidRPr="00BB37A5" w:rsidRDefault="002A11F6" w:rsidP="00E1268D">
            <w:pPr>
              <w:pStyle w:val="aff2"/>
              <w:jc w:val="center"/>
              <w:rPr>
                <w:rFonts w:ascii="Times New Roman" w:hAnsi="Times New Roman"/>
              </w:rPr>
            </w:pPr>
            <w:r w:rsidRPr="00BB37A5">
              <w:rPr>
                <w:rFonts w:ascii="Times New Roman" w:hAnsi="Times New Roman"/>
              </w:rPr>
              <w:t xml:space="preserve">Доля исправных систем видеонаблюдения, антитеррористической защиты площадных объектов, </w:t>
            </w:r>
            <w:r w:rsidR="00E1268D" w:rsidRPr="00BB37A5">
              <w:rPr>
                <w:rFonts w:ascii="Times New Roman" w:hAnsi="Times New Roman"/>
              </w:rPr>
              <w:t>от общего количества, %.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2A11F6" w:rsidRPr="00BB37A5" w:rsidRDefault="002A11F6" w:rsidP="002A11F6">
            <w:pPr>
              <w:pStyle w:val="aff2"/>
              <w:rPr>
                <w:rFonts w:ascii="Times New Roman" w:hAnsi="Times New Roman" w:cs="Times New Roman"/>
              </w:rPr>
            </w:pPr>
            <w:r w:rsidRPr="00BB37A5">
              <w:rPr>
                <w:rFonts w:ascii="Times New Roman" w:hAnsi="Times New Roman" w:cs="Times New Roman"/>
              </w:rPr>
              <w:t>Акты оказанных услуг</w:t>
            </w:r>
          </w:p>
        </w:tc>
      </w:tr>
      <w:tr w:rsidR="005E308B" w:rsidRPr="003A4FBC" w:rsidTr="0065654B">
        <w:trPr>
          <w:jc w:val="center"/>
        </w:trPr>
        <w:tc>
          <w:tcPr>
            <w:tcW w:w="3488" w:type="dxa"/>
            <w:shd w:val="clear" w:color="auto" w:fill="auto"/>
            <w:vAlign w:val="center"/>
          </w:tcPr>
          <w:p w:rsidR="005E308B" w:rsidRPr="00BB37A5" w:rsidRDefault="005E308B" w:rsidP="000B5415">
            <w:pPr>
              <w:pStyle w:val="aff2"/>
              <w:rPr>
                <w:rFonts w:ascii="Times New Roman" w:hAnsi="Times New Roman" w:cs="Times New Roman"/>
              </w:rPr>
            </w:pPr>
            <w:r w:rsidRPr="00BB37A5">
              <w:rPr>
                <w:rFonts w:ascii="Times New Roman" w:hAnsi="Times New Roman" w:cs="Times New Roman"/>
              </w:rPr>
              <w:t xml:space="preserve">Доля потенциальных объектов террористических посягательств, обеспеченных средствами </w:t>
            </w:r>
            <w:r w:rsidR="000B5415" w:rsidRPr="00BB37A5">
              <w:rPr>
                <w:rFonts w:ascii="Times New Roman" w:hAnsi="Times New Roman" w:cs="Times New Roman"/>
              </w:rPr>
              <w:t>а</w:t>
            </w:r>
            <w:r w:rsidRPr="00BB37A5">
              <w:rPr>
                <w:rFonts w:ascii="Times New Roman" w:hAnsi="Times New Roman" w:cs="Times New Roman"/>
              </w:rPr>
              <w:t>нтитеррористической защиты, от числа запланированных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E308B" w:rsidRPr="00BB37A5" w:rsidRDefault="005E308B" w:rsidP="00E1268D">
            <w:pPr>
              <w:pStyle w:val="aff2"/>
              <w:jc w:val="center"/>
              <w:rPr>
                <w:rFonts w:ascii="Times New Roman" w:hAnsi="Times New Roman"/>
              </w:rPr>
            </w:pPr>
            <w:r w:rsidRPr="00BB37A5">
              <w:rPr>
                <w:rFonts w:ascii="Times New Roman" w:hAnsi="Times New Roman" w:cs="Times New Roman"/>
              </w:rPr>
              <w:t>Доля потенциальных объектов террористических посягательств, обеспеченных средствами антитеррористической защиты, от числа запланированных, %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5E308B" w:rsidRPr="00BB37A5" w:rsidRDefault="000B5415" w:rsidP="002A11F6">
            <w:pPr>
              <w:pStyle w:val="aff2"/>
              <w:rPr>
                <w:rFonts w:ascii="Times New Roman" w:hAnsi="Times New Roman" w:cs="Times New Roman"/>
              </w:rPr>
            </w:pPr>
            <w:r w:rsidRPr="00BB37A5">
              <w:rPr>
                <w:rFonts w:ascii="Times New Roman" w:hAnsi="Times New Roman" w:cs="Times New Roman"/>
              </w:rPr>
              <w:t>Акты обследования</w:t>
            </w:r>
          </w:p>
        </w:tc>
      </w:tr>
      <w:tr w:rsidR="00DF3212" w:rsidRPr="003A4FBC" w:rsidTr="0065654B">
        <w:trPr>
          <w:jc w:val="center"/>
        </w:trPr>
        <w:tc>
          <w:tcPr>
            <w:tcW w:w="3488" w:type="dxa"/>
            <w:shd w:val="clear" w:color="auto" w:fill="auto"/>
            <w:vAlign w:val="center"/>
          </w:tcPr>
          <w:p w:rsidR="00DF3212" w:rsidRPr="004834EC" w:rsidRDefault="00DF3212" w:rsidP="00E417D3">
            <w:pPr>
              <w:pStyle w:val="aff2"/>
              <w:rPr>
                <w:rFonts w:ascii="Times New Roman" w:hAnsi="Times New Roman" w:cs="Times New Roman"/>
              </w:rPr>
            </w:pPr>
            <w:r w:rsidRPr="004834EC">
              <w:rPr>
                <w:rFonts w:ascii="Times New Roman" w:hAnsi="Times New Roman" w:cs="Times New Roman"/>
              </w:rPr>
              <w:t xml:space="preserve">Уровень реализации плана профилактических мероприятий антинаркотической направленности 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F3212" w:rsidRPr="004834EC" w:rsidRDefault="00DF3212" w:rsidP="004834EC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4834EC">
              <w:rPr>
                <w:rFonts w:ascii="Times New Roman" w:hAnsi="Times New Roman" w:cs="Times New Roman"/>
              </w:rPr>
              <w:t>Отношение числа проведенных мероприятий к числу запланированных</w:t>
            </w:r>
            <w:r w:rsidR="004834EC">
              <w:rPr>
                <w:rFonts w:ascii="Times New Roman" w:hAnsi="Times New Roman" w:cs="Times New Roman"/>
              </w:rPr>
              <w:t>,%</w:t>
            </w:r>
            <w:r w:rsidR="00953A46" w:rsidRPr="004834E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DF3212" w:rsidRPr="004834EC" w:rsidRDefault="00DF3212" w:rsidP="004834EC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4834EC">
              <w:rPr>
                <w:rFonts w:ascii="Times New Roman" w:hAnsi="Times New Roman" w:cs="Times New Roman"/>
              </w:rPr>
              <w:t>Отчетные документы участников муниципальной программы</w:t>
            </w:r>
          </w:p>
        </w:tc>
      </w:tr>
      <w:tr w:rsidR="004834EC" w:rsidRPr="003A4FBC" w:rsidTr="004834EC">
        <w:trPr>
          <w:jc w:val="center"/>
        </w:trPr>
        <w:tc>
          <w:tcPr>
            <w:tcW w:w="3488" w:type="dxa"/>
            <w:shd w:val="clear" w:color="auto" w:fill="auto"/>
          </w:tcPr>
          <w:p w:rsidR="004834EC" w:rsidRPr="006B6ADD" w:rsidRDefault="006B6ADD" w:rsidP="00C64EF4">
            <w:pPr>
              <w:rPr>
                <w:sz w:val="24"/>
                <w:szCs w:val="24"/>
              </w:rPr>
            </w:pPr>
            <w:r w:rsidRPr="006B6ADD">
              <w:rPr>
                <w:sz w:val="24"/>
                <w:szCs w:val="24"/>
              </w:rPr>
              <w:t>Доля</w:t>
            </w:r>
            <w:r w:rsidR="004834EC" w:rsidRPr="006B6ADD">
              <w:rPr>
                <w:sz w:val="24"/>
                <w:szCs w:val="24"/>
              </w:rPr>
              <w:t xml:space="preserve"> муниципальных учреждений, в которых проведены мероприятия</w:t>
            </w:r>
          </w:p>
        </w:tc>
        <w:tc>
          <w:tcPr>
            <w:tcW w:w="4253" w:type="dxa"/>
            <w:shd w:val="clear" w:color="auto" w:fill="auto"/>
          </w:tcPr>
          <w:p w:rsidR="004834EC" w:rsidRPr="006B6ADD" w:rsidRDefault="00A40CEC" w:rsidP="004834EC">
            <w:pPr>
              <w:jc w:val="center"/>
              <w:rPr>
                <w:sz w:val="24"/>
                <w:szCs w:val="24"/>
              </w:rPr>
            </w:pPr>
            <w:r w:rsidRPr="006B6ADD">
              <w:rPr>
                <w:sz w:val="24"/>
                <w:szCs w:val="24"/>
              </w:rPr>
              <w:t>О</w:t>
            </w:r>
            <w:r w:rsidR="004834EC" w:rsidRPr="006B6ADD">
              <w:rPr>
                <w:sz w:val="24"/>
                <w:szCs w:val="24"/>
              </w:rPr>
              <w:t>тношение числа муниципальных учреждений, в которых проведены мероприятия, к числу муниципальных учреждений</w:t>
            </w:r>
          </w:p>
        </w:tc>
        <w:tc>
          <w:tcPr>
            <w:tcW w:w="2330" w:type="dxa"/>
            <w:shd w:val="clear" w:color="auto" w:fill="auto"/>
          </w:tcPr>
          <w:p w:rsidR="004834EC" w:rsidRPr="006B6ADD" w:rsidRDefault="004834EC" w:rsidP="004834EC">
            <w:pPr>
              <w:jc w:val="center"/>
              <w:rPr>
                <w:sz w:val="24"/>
                <w:szCs w:val="24"/>
              </w:rPr>
            </w:pPr>
            <w:r w:rsidRPr="006B6ADD">
              <w:rPr>
                <w:sz w:val="24"/>
                <w:szCs w:val="24"/>
              </w:rPr>
              <w:t>Отчётные документы участников муниципальной программы</w:t>
            </w:r>
          </w:p>
        </w:tc>
      </w:tr>
      <w:tr w:rsidR="004834EC" w:rsidRPr="003A4FBC" w:rsidTr="004834EC">
        <w:trPr>
          <w:jc w:val="center"/>
        </w:trPr>
        <w:tc>
          <w:tcPr>
            <w:tcW w:w="3488" w:type="dxa"/>
            <w:shd w:val="clear" w:color="auto" w:fill="auto"/>
          </w:tcPr>
          <w:p w:rsidR="004834EC" w:rsidRPr="00A40CEC" w:rsidRDefault="004834EC" w:rsidP="00C64EF4">
            <w:pPr>
              <w:rPr>
                <w:sz w:val="24"/>
                <w:szCs w:val="24"/>
              </w:rPr>
            </w:pPr>
            <w:r w:rsidRPr="00A40CEC">
              <w:rPr>
                <w:sz w:val="24"/>
                <w:szCs w:val="24"/>
              </w:rPr>
              <w:t xml:space="preserve">Количество размещенных материалов в средствах массовой информации </w:t>
            </w:r>
          </w:p>
        </w:tc>
        <w:tc>
          <w:tcPr>
            <w:tcW w:w="4253" w:type="dxa"/>
            <w:shd w:val="clear" w:color="auto" w:fill="auto"/>
          </w:tcPr>
          <w:p w:rsidR="004834EC" w:rsidRPr="00A40CEC" w:rsidRDefault="00A40CEC" w:rsidP="004834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4834EC" w:rsidRPr="00A40CEC">
              <w:rPr>
                <w:sz w:val="24"/>
                <w:szCs w:val="24"/>
              </w:rPr>
              <w:t xml:space="preserve">бсолютное </w:t>
            </w:r>
          </w:p>
          <w:p w:rsidR="004834EC" w:rsidRPr="00A40CEC" w:rsidRDefault="004834EC" w:rsidP="004834EC">
            <w:pPr>
              <w:jc w:val="center"/>
              <w:rPr>
                <w:sz w:val="24"/>
                <w:szCs w:val="24"/>
              </w:rPr>
            </w:pPr>
            <w:r w:rsidRPr="00A40CEC">
              <w:rPr>
                <w:sz w:val="24"/>
                <w:szCs w:val="24"/>
              </w:rPr>
              <w:t>значение показателя, (ед.)</w:t>
            </w:r>
          </w:p>
        </w:tc>
        <w:tc>
          <w:tcPr>
            <w:tcW w:w="2330" w:type="dxa"/>
            <w:shd w:val="clear" w:color="auto" w:fill="auto"/>
          </w:tcPr>
          <w:p w:rsidR="004834EC" w:rsidRPr="00A40CEC" w:rsidRDefault="00A40CEC" w:rsidP="004834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4834EC" w:rsidRPr="00A40CEC">
              <w:rPr>
                <w:sz w:val="24"/>
                <w:szCs w:val="24"/>
              </w:rPr>
              <w:t>тчётные документы участников муниципальной программы</w:t>
            </w:r>
          </w:p>
        </w:tc>
      </w:tr>
      <w:tr w:rsidR="0023778E" w:rsidRPr="003A4FBC" w:rsidTr="0023778E">
        <w:trPr>
          <w:jc w:val="center"/>
        </w:trPr>
        <w:tc>
          <w:tcPr>
            <w:tcW w:w="3488" w:type="dxa"/>
            <w:shd w:val="clear" w:color="auto" w:fill="auto"/>
          </w:tcPr>
          <w:p w:rsidR="0023778E" w:rsidRPr="00A40CEC" w:rsidRDefault="0023778E" w:rsidP="0023778E">
            <w:pPr>
              <w:rPr>
                <w:sz w:val="24"/>
                <w:szCs w:val="24"/>
              </w:rPr>
            </w:pPr>
            <w:r w:rsidRPr="0023778E">
              <w:rPr>
                <w:sz w:val="24"/>
                <w:szCs w:val="24"/>
              </w:rPr>
              <w:t xml:space="preserve">Доля лиц, с которыми проведена профилактическая </w:t>
            </w:r>
          </w:p>
        </w:tc>
        <w:tc>
          <w:tcPr>
            <w:tcW w:w="4253" w:type="dxa"/>
            <w:shd w:val="clear" w:color="auto" w:fill="auto"/>
          </w:tcPr>
          <w:p w:rsidR="0023778E" w:rsidRDefault="0023778E" w:rsidP="00237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Отношение числа лиц, с которыми проведена профилактическая работа, к числу лиц, </w:t>
            </w:r>
            <w:r w:rsidRPr="0023778E">
              <w:rPr>
                <w:sz w:val="24"/>
                <w:szCs w:val="24"/>
              </w:rPr>
              <w:t>прибывши</w:t>
            </w:r>
            <w:r>
              <w:rPr>
                <w:sz w:val="24"/>
                <w:szCs w:val="24"/>
              </w:rPr>
              <w:t>х</w:t>
            </w:r>
            <w:r w:rsidRPr="0023778E">
              <w:rPr>
                <w:sz w:val="24"/>
                <w:szCs w:val="24"/>
              </w:rPr>
              <w:t xml:space="preserve"> из стран с повышенной террористической активностью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23778E" w:rsidRDefault="0023778E" w:rsidP="00237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АТК ХМАО-Югры,</w:t>
            </w:r>
          </w:p>
          <w:p w:rsidR="0023778E" w:rsidRDefault="0023778E" w:rsidP="00237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АТК МО Сургутский район</w:t>
            </w:r>
          </w:p>
        </w:tc>
      </w:tr>
      <w:tr w:rsidR="0023778E" w:rsidRPr="003A4FBC" w:rsidTr="005654E4">
        <w:trPr>
          <w:jc w:val="center"/>
        </w:trPr>
        <w:tc>
          <w:tcPr>
            <w:tcW w:w="3488" w:type="dxa"/>
            <w:shd w:val="clear" w:color="auto" w:fill="auto"/>
          </w:tcPr>
          <w:p w:rsidR="0023778E" w:rsidRPr="00A40CEC" w:rsidRDefault="0023778E" w:rsidP="0023778E">
            <w:pPr>
              <w:rPr>
                <w:sz w:val="24"/>
                <w:szCs w:val="24"/>
              </w:rPr>
            </w:pPr>
            <w:r w:rsidRPr="0023778E">
              <w:rPr>
                <w:sz w:val="24"/>
                <w:szCs w:val="24"/>
              </w:rPr>
              <w:t xml:space="preserve">Доля лиц, с которыми проведена профилактическая </w:t>
            </w:r>
          </w:p>
        </w:tc>
        <w:tc>
          <w:tcPr>
            <w:tcW w:w="4253" w:type="dxa"/>
            <w:shd w:val="clear" w:color="auto" w:fill="auto"/>
          </w:tcPr>
          <w:p w:rsidR="0023778E" w:rsidRDefault="0023778E" w:rsidP="008E21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Отношение числа лиц, с которыми проведена профилактическая работа, к числу </w:t>
            </w:r>
            <w:r w:rsidR="008E21B5">
              <w:rPr>
                <w:sz w:val="24"/>
                <w:szCs w:val="24"/>
              </w:rPr>
              <w:t>преступников</w:t>
            </w:r>
            <w:r>
              <w:rPr>
                <w:sz w:val="24"/>
                <w:szCs w:val="24"/>
              </w:rPr>
              <w:t xml:space="preserve">, </w:t>
            </w:r>
            <w:r w:rsidR="008E21B5">
              <w:rPr>
                <w:sz w:val="24"/>
                <w:szCs w:val="24"/>
              </w:rPr>
              <w:t>отбывших наказание за</w:t>
            </w:r>
            <w:r w:rsidRPr="0023778E">
              <w:rPr>
                <w:sz w:val="24"/>
                <w:szCs w:val="24"/>
              </w:rPr>
              <w:t xml:space="preserve"> террористическ</w:t>
            </w:r>
            <w:r w:rsidR="008E21B5">
              <w:rPr>
                <w:sz w:val="24"/>
                <w:szCs w:val="24"/>
              </w:rPr>
              <w:t>ую деятельность и родственников членов международных террористических организаций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23778E" w:rsidRDefault="0023778E" w:rsidP="00237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АТК ХМАО-Югры,</w:t>
            </w:r>
          </w:p>
          <w:p w:rsidR="0023778E" w:rsidRDefault="0023778E" w:rsidP="00237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АТК МО Сургутский район</w:t>
            </w:r>
          </w:p>
        </w:tc>
      </w:tr>
    </w:tbl>
    <w:p w:rsidR="00092C0F" w:rsidRPr="00475189" w:rsidRDefault="00092C0F" w:rsidP="00092C0F">
      <w:pPr>
        <w:ind w:firstLine="450"/>
        <w:jc w:val="both"/>
        <w:rPr>
          <w:sz w:val="16"/>
          <w:szCs w:val="16"/>
        </w:rPr>
      </w:pPr>
    </w:p>
    <w:p w:rsidR="002A11F6" w:rsidRPr="00CE3BE5" w:rsidRDefault="002A11F6" w:rsidP="002A11F6">
      <w:pPr>
        <w:ind w:firstLine="709"/>
        <w:jc w:val="both"/>
        <w:rPr>
          <w:sz w:val="28"/>
          <w:szCs w:val="28"/>
        </w:rPr>
      </w:pPr>
      <w:r w:rsidRPr="00CE3BE5">
        <w:rPr>
          <w:sz w:val="28"/>
          <w:szCs w:val="28"/>
        </w:rPr>
        <w:t>1.9. Сроки и этапы реализации муниципальной программы</w:t>
      </w:r>
      <w:r w:rsidR="00475189">
        <w:rPr>
          <w:sz w:val="28"/>
          <w:szCs w:val="28"/>
        </w:rPr>
        <w:t>:</w:t>
      </w:r>
      <w:r w:rsidRPr="00CE3BE5">
        <w:rPr>
          <w:sz w:val="28"/>
          <w:szCs w:val="28"/>
        </w:rPr>
        <w:t xml:space="preserve"> </w:t>
      </w:r>
    </w:p>
    <w:p w:rsidR="002A11F6" w:rsidRPr="00CE3BE5" w:rsidRDefault="002A11F6" w:rsidP="002A11F6">
      <w:pPr>
        <w:ind w:firstLine="709"/>
        <w:jc w:val="both"/>
        <w:rPr>
          <w:sz w:val="28"/>
          <w:szCs w:val="28"/>
        </w:rPr>
      </w:pPr>
      <w:r w:rsidRPr="00CE3BE5">
        <w:rPr>
          <w:sz w:val="28"/>
          <w:szCs w:val="28"/>
        </w:rPr>
        <w:t>с 01.01.2021 по 31.12.2024.</w:t>
      </w:r>
    </w:p>
    <w:p w:rsidR="002A11F6" w:rsidRPr="00475189" w:rsidRDefault="002A11F6" w:rsidP="002A11F6">
      <w:pPr>
        <w:ind w:firstLine="709"/>
        <w:jc w:val="both"/>
        <w:rPr>
          <w:sz w:val="16"/>
          <w:szCs w:val="16"/>
        </w:rPr>
      </w:pPr>
    </w:p>
    <w:p w:rsidR="002A11F6" w:rsidRPr="00CE3BE5" w:rsidRDefault="002A11F6" w:rsidP="002A11F6">
      <w:pPr>
        <w:ind w:firstLine="709"/>
        <w:jc w:val="both"/>
        <w:rPr>
          <w:sz w:val="28"/>
          <w:szCs w:val="28"/>
        </w:rPr>
      </w:pPr>
      <w:r w:rsidRPr="00CE3BE5">
        <w:rPr>
          <w:sz w:val="28"/>
          <w:szCs w:val="28"/>
        </w:rPr>
        <w:lastRenderedPageBreak/>
        <w:t>1.10. Перечень подпрограмм муниципальной программы</w:t>
      </w:r>
      <w:r w:rsidR="00F42AEB">
        <w:rPr>
          <w:sz w:val="28"/>
          <w:szCs w:val="28"/>
        </w:rPr>
        <w:t>.</w:t>
      </w:r>
    </w:p>
    <w:p w:rsidR="002A11F6" w:rsidRPr="00CE3BE5" w:rsidRDefault="002A11F6" w:rsidP="002A11F6">
      <w:pPr>
        <w:ind w:firstLine="709"/>
        <w:jc w:val="both"/>
        <w:rPr>
          <w:sz w:val="28"/>
          <w:szCs w:val="28"/>
        </w:rPr>
      </w:pPr>
      <w:r w:rsidRPr="00CE3BE5">
        <w:rPr>
          <w:sz w:val="28"/>
          <w:szCs w:val="28"/>
        </w:rPr>
        <w:t>Данная муниципальная программа не имеет подпрограмм.</w:t>
      </w:r>
    </w:p>
    <w:p w:rsidR="002A11F6" w:rsidRPr="00475189" w:rsidRDefault="002A11F6" w:rsidP="002A11F6">
      <w:pPr>
        <w:ind w:firstLine="709"/>
        <w:jc w:val="both"/>
        <w:rPr>
          <w:sz w:val="16"/>
          <w:szCs w:val="16"/>
        </w:rPr>
      </w:pPr>
    </w:p>
    <w:p w:rsidR="002A11F6" w:rsidRPr="00CE3BE5" w:rsidRDefault="002A11F6" w:rsidP="002A11F6">
      <w:pPr>
        <w:ind w:firstLine="709"/>
        <w:jc w:val="both"/>
        <w:rPr>
          <w:sz w:val="28"/>
          <w:szCs w:val="28"/>
        </w:rPr>
      </w:pPr>
      <w:r w:rsidRPr="00CE3BE5">
        <w:rPr>
          <w:sz w:val="28"/>
          <w:szCs w:val="28"/>
        </w:rPr>
        <w:t>1.11. Финансовое обеспечение муниципальной программы.</w:t>
      </w:r>
    </w:p>
    <w:p w:rsidR="002A11F6" w:rsidRPr="002A11F6" w:rsidRDefault="00F42AEB" w:rsidP="002A11F6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A11F6" w:rsidRPr="002A11F6">
        <w:rPr>
          <w:sz w:val="28"/>
          <w:szCs w:val="28"/>
        </w:rPr>
        <w:t>Финансовое обеспечение муниципальной программы осущест</w:t>
      </w:r>
      <w:r w:rsidR="002A11F6">
        <w:rPr>
          <w:sz w:val="28"/>
          <w:szCs w:val="28"/>
        </w:rPr>
        <w:t xml:space="preserve">вляется </w:t>
      </w:r>
      <w:r w:rsidR="002A11F6" w:rsidRPr="00DB6908">
        <w:rPr>
          <w:sz w:val="28"/>
          <w:szCs w:val="28"/>
        </w:rPr>
        <w:t xml:space="preserve">за счёт средств </w:t>
      </w:r>
      <w:r w:rsidRPr="00F42AEB">
        <w:rPr>
          <w:sz w:val="28"/>
          <w:szCs w:val="28"/>
        </w:rPr>
        <w:t>бюджета городского поселения Лянтор (далее – бюджет города)</w:t>
      </w:r>
      <w:r w:rsidR="002A11F6">
        <w:rPr>
          <w:sz w:val="28"/>
          <w:szCs w:val="28"/>
        </w:rPr>
        <w:t xml:space="preserve">, </w:t>
      </w:r>
      <w:r w:rsidR="002A11F6" w:rsidRPr="00DB6908">
        <w:rPr>
          <w:sz w:val="28"/>
          <w:szCs w:val="28"/>
        </w:rPr>
        <w:t>за счёт средств, предоставленных бюджетом Сургутского района</w:t>
      </w:r>
      <w:r w:rsidR="002A11F6">
        <w:rPr>
          <w:sz w:val="28"/>
          <w:szCs w:val="28"/>
        </w:rPr>
        <w:t xml:space="preserve">, </w:t>
      </w:r>
      <w:r w:rsidR="002A11F6" w:rsidRPr="00DB6908">
        <w:rPr>
          <w:sz w:val="28"/>
          <w:szCs w:val="28"/>
        </w:rPr>
        <w:t xml:space="preserve">за счёт средств, предоставленных бюджетом ХМАО </w:t>
      </w:r>
      <w:r w:rsidR="002A11F6">
        <w:rPr>
          <w:sz w:val="28"/>
          <w:szCs w:val="28"/>
        </w:rPr>
        <w:t>–</w:t>
      </w:r>
      <w:r w:rsidR="002A11F6" w:rsidRPr="00DB6908">
        <w:rPr>
          <w:sz w:val="28"/>
          <w:szCs w:val="28"/>
        </w:rPr>
        <w:t>Югры</w:t>
      </w:r>
      <w:r w:rsidR="002A11F6" w:rsidRPr="002A11F6">
        <w:rPr>
          <w:sz w:val="28"/>
          <w:szCs w:val="28"/>
        </w:rPr>
        <w:t>.</w:t>
      </w:r>
    </w:p>
    <w:p w:rsidR="002A11F6" w:rsidRPr="006F1B5D" w:rsidRDefault="002A11F6" w:rsidP="002A11F6">
      <w:pPr>
        <w:ind w:firstLine="720"/>
        <w:jc w:val="both"/>
        <w:rPr>
          <w:sz w:val="28"/>
          <w:szCs w:val="28"/>
        </w:rPr>
      </w:pPr>
      <w:r w:rsidRPr="002A11F6">
        <w:rPr>
          <w:sz w:val="28"/>
          <w:szCs w:val="28"/>
        </w:rPr>
        <w:t xml:space="preserve">Объёмы финансового обеспечения муниципальной программы по годам реализации муниципальной программы и по источникам финансового обеспечения указаны в паспорте муниципальной программы и приведены в </w:t>
      </w:r>
      <w:r w:rsidRPr="006F1B5D">
        <w:rPr>
          <w:sz w:val="28"/>
          <w:szCs w:val="28"/>
        </w:rPr>
        <w:t>Приложении 1.</w:t>
      </w:r>
    </w:p>
    <w:p w:rsidR="00AB15D1" w:rsidRPr="006F1B5D" w:rsidRDefault="00AB15D1" w:rsidP="00AB15D1">
      <w:pPr>
        <w:pStyle w:val="aff2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20004"/>
      <w:r w:rsidRPr="006F1B5D">
        <w:rPr>
          <w:rFonts w:ascii="Times New Roman" w:hAnsi="Times New Roman" w:cs="Times New Roman"/>
          <w:sz w:val="28"/>
          <w:szCs w:val="28"/>
        </w:rPr>
        <w:tab/>
        <w:t xml:space="preserve">Объём финансирования муниципальной программы в 2021 - 2024 годах –      </w:t>
      </w:r>
      <w:r w:rsidR="0057332F">
        <w:rPr>
          <w:rFonts w:ascii="Times New Roman" w:hAnsi="Times New Roman" w:cs="Times New Roman"/>
          <w:sz w:val="28"/>
          <w:szCs w:val="28"/>
        </w:rPr>
        <w:t>2531</w:t>
      </w:r>
      <w:r w:rsidR="005E308B">
        <w:rPr>
          <w:rFonts w:ascii="Times New Roman" w:hAnsi="Times New Roman" w:cs="Times New Roman"/>
          <w:sz w:val="28"/>
          <w:szCs w:val="28"/>
        </w:rPr>
        <w:t>,36</w:t>
      </w:r>
      <w:r w:rsidRPr="006F1B5D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AB15D1" w:rsidRPr="006F1B5D" w:rsidRDefault="00AB15D1" w:rsidP="00AB15D1">
      <w:pPr>
        <w:pStyle w:val="aff2"/>
        <w:jc w:val="both"/>
        <w:rPr>
          <w:rFonts w:ascii="Times New Roman" w:hAnsi="Times New Roman" w:cs="Times New Roman"/>
          <w:sz w:val="28"/>
          <w:szCs w:val="28"/>
        </w:rPr>
      </w:pPr>
      <w:r w:rsidRPr="006F1B5D">
        <w:rPr>
          <w:rFonts w:ascii="Times New Roman" w:hAnsi="Times New Roman" w:cs="Times New Roman"/>
          <w:sz w:val="28"/>
          <w:szCs w:val="28"/>
        </w:rPr>
        <w:t xml:space="preserve"> </w:t>
      </w:r>
      <w:r w:rsidRPr="006F1B5D">
        <w:rPr>
          <w:rFonts w:ascii="Times New Roman" w:hAnsi="Times New Roman" w:cs="Times New Roman"/>
          <w:sz w:val="28"/>
          <w:szCs w:val="28"/>
        </w:rPr>
        <w:tab/>
        <w:t xml:space="preserve">- за счёт средств бюджета города – </w:t>
      </w:r>
      <w:r w:rsidR="0057332F">
        <w:rPr>
          <w:rFonts w:ascii="Times New Roman" w:hAnsi="Times New Roman" w:cs="Times New Roman"/>
          <w:sz w:val="28"/>
          <w:szCs w:val="28"/>
        </w:rPr>
        <w:t>1816</w:t>
      </w:r>
      <w:r w:rsidR="005E308B">
        <w:rPr>
          <w:rFonts w:ascii="Times New Roman" w:hAnsi="Times New Roman" w:cs="Times New Roman"/>
          <w:sz w:val="28"/>
          <w:szCs w:val="28"/>
        </w:rPr>
        <w:t>,</w:t>
      </w:r>
      <w:r w:rsidR="00F86945">
        <w:rPr>
          <w:rFonts w:ascii="Times New Roman" w:hAnsi="Times New Roman" w:cs="Times New Roman"/>
          <w:sz w:val="28"/>
          <w:szCs w:val="28"/>
        </w:rPr>
        <w:t>31</w:t>
      </w:r>
      <w:r w:rsidRPr="006F1B5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B15D1" w:rsidRPr="006F1B5D" w:rsidRDefault="00AB15D1" w:rsidP="00AB15D1">
      <w:pPr>
        <w:pStyle w:val="aff2"/>
        <w:jc w:val="both"/>
        <w:rPr>
          <w:rFonts w:ascii="Times New Roman" w:hAnsi="Times New Roman" w:cs="Times New Roman"/>
          <w:sz w:val="28"/>
          <w:szCs w:val="28"/>
        </w:rPr>
      </w:pPr>
      <w:r w:rsidRPr="006F1B5D">
        <w:rPr>
          <w:rFonts w:ascii="Times New Roman" w:hAnsi="Times New Roman" w:cs="Times New Roman"/>
          <w:sz w:val="28"/>
          <w:szCs w:val="28"/>
        </w:rPr>
        <w:tab/>
        <w:t xml:space="preserve">- за счёт средств, предоставленных бюджетом Сургутского района –                </w:t>
      </w:r>
      <w:r w:rsidR="00F86945">
        <w:rPr>
          <w:rFonts w:ascii="Times New Roman" w:hAnsi="Times New Roman" w:cs="Times New Roman"/>
          <w:sz w:val="28"/>
          <w:szCs w:val="28"/>
        </w:rPr>
        <w:t xml:space="preserve">381,65 </w:t>
      </w:r>
      <w:r w:rsidRPr="006F1B5D">
        <w:rPr>
          <w:rFonts w:ascii="Times New Roman" w:hAnsi="Times New Roman" w:cs="Times New Roman"/>
          <w:sz w:val="28"/>
          <w:szCs w:val="28"/>
        </w:rPr>
        <w:t>тыс. рублей;</w:t>
      </w:r>
    </w:p>
    <w:p w:rsidR="00AB15D1" w:rsidRPr="006F1B5D" w:rsidRDefault="00AB15D1" w:rsidP="00AB15D1">
      <w:pPr>
        <w:pStyle w:val="aff2"/>
        <w:jc w:val="both"/>
        <w:rPr>
          <w:rFonts w:ascii="Times New Roman" w:hAnsi="Times New Roman" w:cs="Times New Roman"/>
          <w:sz w:val="28"/>
          <w:szCs w:val="28"/>
        </w:rPr>
      </w:pPr>
      <w:r w:rsidRPr="006F1B5D">
        <w:rPr>
          <w:rFonts w:ascii="Times New Roman" w:hAnsi="Times New Roman" w:cs="Times New Roman"/>
          <w:sz w:val="28"/>
          <w:szCs w:val="28"/>
        </w:rPr>
        <w:tab/>
        <w:t xml:space="preserve">- за счёт средств, предоставленных бюджетом ХМАО -Югры – </w:t>
      </w:r>
      <w:r w:rsidR="006F1B5D" w:rsidRPr="006F1B5D">
        <w:rPr>
          <w:rFonts w:ascii="Times New Roman" w:hAnsi="Times New Roman" w:cs="Times New Roman"/>
          <w:sz w:val="28"/>
          <w:szCs w:val="28"/>
        </w:rPr>
        <w:t>333,4</w:t>
      </w:r>
      <w:r w:rsidRPr="006F1B5D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AB15D1" w:rsidRPr="006F1B5D" w:rsidRDefault="00AB15D1" w:rsidP="00AB15D1">
      <w:pPr>
        <w:pStyle w:val="aff2"/>
        <w:jc w:val="both"/>
        <w:rPr>
          <w:rFonts w:ascii="Times New Roman" w:hAnsi="Times New Roman" w:cs="Times New Roman"/>
          <w:sz w:val="28"/>
          <w:szCs w:val="28"/>
        </w:rPr>
      </w:pPr>
      <w:r w:rsidRPr="006F1B5D">
        <w:rPr>
          <w:rFonts w:ascii="Times New Roman" w:hAnsi="Times New Roman" w:cs="Times New Roman"/>
          <w:sz w:val="28"/>
          <w:szCs w:val="28"/>
        </w:rPr>
        <w:tab/>
        <w:t>Объём финансирования по годам:</w:t>
      </w:r>
    </w:p>
    <w:p w:rsidR="00AB15D1" w:rsidRPr="006F1B5D" w:rsidRDefault="00AB15D1" w:rsidP="00AB15D1">
      <w:pPr>
        <w:pStyle w:val="aff2"/>
        <w:jc w:val="both"/>
        <w:rPr>
          <w:rFonts w:ascii="Times New Roman" w:hAnsi="Times New Roman" w:cs="Times New Roman"/>
          <w:sz w:val="28"/>
          <w:szCs w:val="28"/>
        </w:rPr>
      </w:pPr>
      <w:r w:rsidRPr="006F1B5D">
        <w:rPr>
          <w:rFonts w:ascii="Times New Roman" w:hAnsi="Times New Roman" w:cs="Times New Roman"/>
          <w:sz w:val="28"/>
          <w:szCs w:val="28"/>
        </w:rPr>
        <w:tab/>
        <w:t xml:space="preserve">- 2021 год – </w:t>
      </w:r>
      <w:r w:rsidR="007023D9">
        <w:rPr>
          <w:rFonts w:ascii="Times New Roman" w:hAnsi="Times New Roman" w:cs="Times New Roman"/>
          <w:sz w:val="28"/>
          <w:szCs w:val="28"/>
        </w:rPr>
        <w:t>1295</w:t>
      </w:r>
      <w:r w:rsidR="005E308B">
        <w:rPr>
          <w:rFonts w:ascii="Times New Roman" w:hAnsi="Times New Roman" w:cs="Times New Roman"/>
          <w:sz w:val="28"/>
          <w:szCs w:val="28"/>
        </w:rPr>
        <w:t>,33</w:t>
      </w:r>
      <w:r w:rsidRPr="006F1B5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B15D1" w:rsidRPr="006F1B5D" w:rsidRDefault="00AB15D1" w:rsidP="00AB15D1">
      <w:pPr>
        <w:pStyle w:val="aff2"/>
        <w:jc w:val="both"/>
        <w:rPr>
          <w:rFonts w:ascii="Times New Roman" w:hAnsi="Times New Roman" w:cs="Times New Roman"/>
          <w:sz w:val="28"/>
          <w:szCs w:val="28"/>
        </w:rPr>
      </w:pPr>
      <w:r w:rsidRPr="006F1B5D">
        <w:rPr>
          <w:rFonts w:ascii="Times New Roman" w:hAnsi="Times New Roman" w:cs="Times New Roman"/>
          <w:sz w:val="28"/>
          <w:szCs w:val="28"/>
        </w:rPr>
        <w:tab/>
        <w:t xml:space="preserve">- 2022 год – </w:t>
      </w:r>
      <w:r w:rsidR="005E308B">
        <w:rPr>
          <w:rFonts w:ascii="Times New Roman" w:hAnsi="Times New Roman" w:cs="Times New Roman"/>
          <w:sz w:val="28"/>
          <w:szCs w:val="28"/>
        </w:rPr>
        <w:t>341,88</w:t>
      </w:r>
      <w:r w:rsidRPr="006F1B5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B15D1" w:rsidRPr="006F1B5D" w:rsidRDefault="00AB15D1" w:rsidP="00AB15D1">
      <w:pPr>
        <w:pStyle w:val="aff2"/>
        <w:jc w:val="both"/>
        <w:rPr>
          <w:rFonts w:ascii="Times New Roman" w:hAnsi="Times New Roman" w:cs="Times New Roman"/>
          <w:sz w:val="28"/>
          <w:szCs w:val="28"/>
        </w:rPr>
      </w:pPr>
      <w:r w:rsidRPr="006F1B5D">
        <w:rPr>
          <w:rFonts w:ascii="Times New Roman" w:hAnsi="Times New Roman" w:cs="Times New Roman"/>
          <w:sz w:val="28"/>
          <w:szCs w:val="28"/>
        </w:rPr>
        <w:tab/>
        <w:t xml:space="preserve">- 2023 год – </w:t>
      </w:r>
      <w:r w:rsidR="005E308B">
        <w:rPr>
          <w:rFonts w:ascii="Times New Roman" w:hAnsi="Times New Roman" w:cs="Times New Roman"/>
          <w:sz w:val="28"/>
          <w:szCs w:val="28"/>
        </w:rPr>
        <w:t>3</w:t>
      </w:r>
      <w:r w:rsidR="006F1B5D" w:rsidRPr="006F1B5D">
        <w:rPr>
          <w:rFonts w:ascii="Times New Roman" w:hAnsi="Times New Roman" w:cs="Times New Roman"/>
          <w:sz w:val="28"/>
          <w:szCs w:val="28"/>
        </w:rPr>
        <w:t>47,0</w:t>
      </w:r>
      <w:r w:rsidR="005E308B">
        <w:rPr>
          <w:rFonts w:ascii="Times New Roman" w:hAnsi="Times New Roman" w:cs="Times New Roman"/>
          <w:sz w:val="28"/>
          <w:szCs w:val="28"/>
        </w:rPr>
        <w:t>8</w:t>
      </w:r>
      <w:r w:rsidR="006F1B5D" w:rsidRPr="006F1B5D">
        <w:rPr>
          <w:rFonts w:ascii="Times New Roman" w:hAnsi="Times New Roman" w:cs="Times New Roman"/>
          <w:sz w:val="28"/>
          <w:szCs w:val="28"/>
        </w:rPr>
        <w:t xml:space="preserve"> </w:t>
      </w:r>
      <w:r w:rsidRPr="006F1B5D">
        <w:rPr>
          <w:rFonts w:ascii="Times New Roman" w:hAnsi="Times New Roman" w:cs="Times New Roman"/>
          <w:sz w:val="28"/>
          <w:szCs w:val="28"/>
        </w:rPr>
        <w:t>тыс. рублей;</w:t>
      </w:r>
    </w:p>
    <w:p w:rsidR="00AB15D1" w:rsidRDefault="00AB15D1" w:rsidP="00AB15D1">
      <w:pPr>
        <w:pStyle w:val="aff2"/>
        <w:jc w:val="both"/>
        <w:rPr>
          <w:rFonts w:ascii="Times New Roman" w:hAnsi="Times New Roman" w:cs="Times New Roman"/>
          <w:sz w:val="28"/>
          <w:szCs w:val="28"/>
        </w:rPr>
      </w:pPr>
      <w:r w:rsidRPr="006F1B5D">
        <w:rPr>
          <w:rFonts w:ascii="Times New Roman" w:hAnsi="Times New Roman" w:cs="Times New Roman"/>
          <w:sz w:val="28"/>
          <w:szCs w:val="28"/>
        </w:rPr>
        <w:tab/>
        <w:t xml:space="preserve">- 2024 год – </w:t>
      </w:r>
      <w:r w:rsidR="006F1B5D" w:rsidRPr="006F1B5D">
        <w:rPr>
          <w:rFonts w:ascii="Times New Roman" w:hAnsi="Times New Roman" w:cs="Times New Roman"/>
          <w:sz w:val="28"/>
          <w:szCs w:val="28"/>
        </w:rPr>
        <w:t xml:space="preserve">547,07 </w:t>
      </w:r>
      <w:r w:rsidRPr="006F1B5D">
        <w:rPr>
          <w:rFonts w:ascii="Times New Roman" w:hAnsi="Times New Roman" w:cs="Times New Roman"/>
          <w:sz w:val="28"/>
          <w:szCs w:val="28"/>
        </w:rPr>
        <w:t>тыс. рублей.</w:t>
      </w:r>
    </w:p>
    <w:p w:rsidR="00F42AEB" w:rsidRDefault="002A11F6" w:rsidP="00F42AEB">
      <w:pPr>
        <w:keepNext/>
        <w:numPr>
          <w:ilvl w:val="0"/>
          <w:numId w:val="7"/>
        </w:numPr>
        <w:jc w:val="center"/>
        <w:outlineLvl w:val="1"/>
        <w:rPr>
          <w:bCs/>
          <w:iCs/>
          <w:sz w:val="28"/>
          <w:szCs w:val="28"/>
        </w:rPr>
      </w:pPr>
      <w:r w:rsidRPr="002A11F6">
        <w:rPr>
          <w:bCs/>
          <w:iCs/>
          <w:sz w:val="28"/>
          <w:szCs w:val="28"/>
        </w:rPr>
        <w:t xml:space="preserve">Стимулирование инвестиционной и инновационной деятельности, </w:t>
      </w:r>
    </w:p>
    <w:p w:rsidR="002A11F6" w:rsidRDefault="002A11F6" w:rsidP="007023D9">
      <w:pPr>
        <w:keepNext/>
        <w:jc w:val="center"/>
        <w:outlineLvl w:val="1"/>
        <w:rPr>
          <w:bCs/>
          <w:iCs/>
          <w:sz w:val="28"/>
          <w:szCs w:val="28"/>
        </w:rPr>
      </w:pPr>
      <w:r w:rsidRPr="002A11F6">
        <w:rPr>
          <w:bCs/>
          <w:iCs/>
          <w:sz w:val="28"/>
          <w:szCs w:val="28"/>
        </w:rPr>
        <w:t>развитие конкуренции и негосударственного сектора экономики</w:t>
      </w:r>
    </w:p>
    <w:p w:rsidR="00CE3BE5" w:rsidRPr="00475189" w:rsidRDefault="00CE3BE5" w:rsidP="00CE3BE5">
      <w:pPr>
        <w:keepNext/>
        <w:ind w:firstLine="720"/>
        <w:jc w:val="both"/>
        <w:outlineLvl w:val="1"/>
        <w:rPr>
          <w:bCs/>
          <w:iCs/>
        </w:rPr>
      </w:pPr>
    </w:p>
    <w:bookmarkEnd w:id="0"/>
    <w:p w:rsidR="00F42AEB" w:rsidRDefault="002A11F6" w:rsidP="002A11F6">
      <w:pPr>
        <w:ind w:firstLine="720"/>
        <w:jc w:val="both"/>
        <w:rPr>
          <w:bCs/>
          <w:sz w:val="28"/>
          <w:szCs w:val="28"/>
        </w:rPr>
      </w:pPr>
      <w:r w:rsidRPr="002A11F6">
        <w:rPr>
          <w:sz w:val="28"/>
          <w:szCs w:val="28"/>
        </w:rPr>
        <w:t>2.1. Меры, предусматриваемые в целях с</w:t>
      </w:r>
      <w:r w:rsidRPr="002A11F6">
        <w:rPr>
          <w:bCs/>
          <w:sz w:val="28"/>
          <w:szCs w:val="28"/>
        </w:rPr>
        <w:t>тимулирования инвестиционной и инновационной деятельности, развития конкуренции и негосударственного сектора экономики</w:t>
      </w:r>
      <w:r w:rsidR="00F42AEB">
        <w:rPr>
          <w:bCs/>
          <w:sz w:val="28"/>
          <w:szCs w:val="28"/>
        </w:rPr>
        <w:t>.</w:t>
      </w:r>
    </w:p>
    <w:p w:rsidR="00CE3BE5" w:rsidRDefault="00F42AEB" w:rsidP="002A11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CE3BE5" w:rsidRPr="002A11F6">
        <w:rPr>
          <w:sz w:val="28"/>
          <w:szCs w:val="28"/>
        </w:rPr>
        <w:t>е предусмотрены</w:t>
      </w:r>
      <w:r>
        <w:rPr>
          <w:sz w:val="28"/>
          <w:szCs w:val="28"/>
        </w:rPr>
        <w:t>.</w:t>
      </w:r>
    </w:p>
    <w:p w:rsidR="007B4982" w:rsidRDefault="007B4982" w:rsidP="003A36C4">
      <w:pPr>
        <w:keepNext/>
        <w:jc w:val="center"/>
        <w:outlineLvl w:val="1"/>
        <w:rPr>
          <w:bCs/>
          <w:iCs/>
          <w:sz w:val="28"/>
          <w:szCs w:val="28"/>
        </w:rPr>
      </w:pPr>
      <w:bookmarkStart w:id="1" w:name="sub_20005"/>
    </w:p>
    <w:p w:rsidR="00CE3BE5" w:rsidRPr="003A36C4" w:rsidRDefault="002A11F6" w:rsidP="003A36C4">
      <w:pPr>
        <w:keepNext/>
        <w:jc w:val="center"/>
        <w:outlineLvl w:val="1"/>
        <w:rPr>
          <w:bCs/>
          <w:iCs/>
          <w:sz w:val="28"/>
          <w:szCs w:val="28"/>
        </w:rPr>
      </w:pPr>
      <w:r w:rsidRPr="002A11F6">
        <w:rPr>
          <w:bCs/>
          <w:iCs/>
          <w:sz w:val="28"/>
          <w:szCs w:val="28"/>
        </w:rPr>
        <w:t>3. Механизмы реализации мероприятий муниципальной программы</w:t>
      </w:r>
      <w:r w:rsidR="003A36C4">
        <w:rPr>
          <w:bCs/>
          <w:iCs/>
          <w:sz w:val="28"/>
          <w:szCs w:val="28"/>
        </w:rPr>
        <w:t>.</w:t>
      </w:r>
      <w:bookmarkEnd w:id="1"/>
    </w:p>
    <w:p w:rsidR="003A36C4" w:rsidRDefault="003A36C4" w:rsidP="006E32F2">
      <w:pPr>
        <w:ind w:firstLine="720"/>
        <w:jc w:val="both"/>
        <w:rPr>
          <w:sz w:val="28"/>
          <w:szCs w:val="28"/>
        </w:rPr>
      </w:pPr>
    </w:p>
    <w:p w:rsidR="00126C67" w:rsidRDefault="006E32F2" w:rsidP="006E32F2">
      <w:pPr>
        <w:ind w:firstLine="720"/>
        <w:jc w:val="both"/>
        <w:rPr>
          <w:color w:val="000000"/>
          <w:sz w:val="28"/>
          <w:szCs w:val="28"/>
        </w:rPr>
      </w:pPr>
      <w:r w:rsidRPr="002A11F6">
        <w:rPr>
          <w:sz w:val="28"/>
          <w:szCs w:val="28"/>
        </w:rPr>
        <w:t>3.</w:t>
      </w:r>
      <w:r>
        <w:rPr>
          <w:sz w:val="28"/>
          <w:szCs w:val="28"/>
        </w:rPr>
        <w:t>1</w:t>
      </w:r>
      <w:r w:rsidRPr="002A11F6">
        <w:rPr>
          <w:sz w:val="28"/>
          <w:szCs w:val="28"/>
        </w:rPr>
        <w:t xml:space="preserve">. </w:t>
      </w:r>
      <w:r w:rsidR="00126C67" w:rsidRPr="00126C67">
        <w:rPr>
          <w:color w:val="000000"/>
          <w:sz w:val="28"/>
          <w:szCs w:val="28"/>
        </w:rPr>
        <w:t>Мониторинг и контроль муниципальной программы. Механизм управления муниципальной программой, включая ее корректировку, в том числе с учетом социологических исследований, проводимых в городе. Порядок реализации муниципальной программы.</w:t>
      </w:r>
    </w:p>
    <w:p w:rsidR="007B4982" w:rsidRPr="007B4982" w:rsidRDefault="007B4982" w:rsidP="007B4982">
      <w:pPr>
        <w:ind w:firstLine="709"/>
        <w:jc w:val="both"/>
        <w:rPr>
          <w:color w:val="000000"/>
          <w:sz w:val="28"/>
          <w:szCs w:val="28"/>
        </w:rPr>
      </w:pPr>
      <w:r w:rsidRPr="007B4982">
        <w:rPr>
          <w:color w:val="000000"/>
          <w:sz w:val="28"/>
          <w:szCs w:val="28"/>
        </w:rPr>
        <w:t xml:space="preserve">Механизм реализации муниципальной программы включает разработку и принятие муниципальных правовых актов, необходимых для её выполнения и корректировки. Ежегодное уточнение перечня мероприятий муниципальной программы на очередной финансовый год и плановый период с уточнением затрат по мероприятиям муниципальной программы и показателей конечных и непосредственных результатов в соответствии с мониторингом фактически достигнутых целевых показателей реализации муниципальной программы, связанных с изменениями внешней среды, с учётом результатов проводимых социологических исследований, определение первоочередных мероприятий </w:t>
      </w:r>
      <w:r w:rsidRPr="007B4982">
        <w:rPr>
          <w:color w:val="000000"/>
          <w:sz w:val="28"/>
          <w:szCs w:val="28"/>
        </w:rPr>
        <w:lastRenderedPageBreak/>
        <w:t>муниципальной программы при сокращении объемов бюджетного финансирования, а также информирование общественности о ходе и результатах реализации муниципальной программы, финансировании мероприятий.</w:t>
      </w:r>
    </w:p>
    <w:p w:rsidR="007B4982" w:rsidRDefault="007B4982" w:rsidP="006E32F2">
      <w:pPr>
        <w:ind w:firstLine="720"/>
        <w:jc w:val="both"/>
        <w:rPr>
          <w:sz w:val="28"/>
          <w:szCs w:val="28"/>
        </w:rPr>
      </w:pPr>
    </w:p>
    <w:p w:rsidR="006E32F2" w:rsidRDefault="00126C67" w:rsidP="006E32F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6E32F2" w:rsidRPr="002A11F6">
        <w:rPr>
          <w:sz w:val="28"/>
          <w:szCs w:val="28"/>
        </w:rPr>
        <w:t>Порядок взаимодействия координатора, соисполнителей, участников.</w:t>
      </w:r>
    </w:p>
    <w:p w:rsidR="006E32F2" w:rsidRDefault="006E32F2" w:rsidP="006E32F2">
      <w:pPr>
        <w:ind w:firstLine="720"/>
        <w:jc w:val="both"/>
        <w:rPr>
          <w:sz w:val="28"/>
          <w:szCs w:val="28"/>
        </w:rPr>
      </w:pPr>
      <w:r w:rsidRPr="00F273B5">
        <w:rPr>
          <w:sz w:val="28"/>
          <w:szCs w:val="28"/>
        </w:rPr>
        <w:t xml:space="preserve">Координатором Программы является </w:t>
      </w:r>
      <w:r>
        <w:rPr>
          <w:sz w:val="28"/>
          <w:szCs w:val="28"/>
        </w:rPr>
        <w:t xml:space="preserve">служба по защите населения, охране и использованию городских лесов, </w:t>
      </w:r>
      <w:r w:rsidRPr="00871A04">
        <w:rPr>
          <w:sz w:val="28"/>
          <w:szCs w:val="28"/>
        </w:rPr>
        <w:t xml:space="preserve">соисполнителем Программы является управление экономики Администрации </w:t>
      </w:r>
      <w:r>
        <w:rPr>
          <w:sz w:val="28"/>
          <w:szCs w:val="28"/>
        </w:rPr>
        <w:t>города.</w:t>
      </w:r>
    </w:p>
    <w:p w:rsidR="006E32F2" w:rsidRDefault="006E32F2" w:rsidP="006E32F2">
      <w:pPr>
        <w:ind w:firstLine="720"/>
        <w:jc w:val="both"/>
        <w:rPr>
          <w:sz w:val="28"/>
          <w:szCs w:val="28"/>
        </w:rPr>
      </w:pPr>
      <w:r w:rsidRPr="00F273B5">
        <w:rPr>
          <w:sz w:val="28"/>
          <w:szCs w:val="28"/>
        </w:rPr>
        <w:t xml:space="preserve">Координатор осуществляет непосредственный контроль за реализацией Программы, эффективностью и результативностью реализации Программы, в том числе за целевым использованием выделенных на реализацию программы бюджетных средств и достижением целевых показателей. Координатор Программы </w:t>
      </w:r>
      <w:r>
        <w:rPr>
          <w:sz w:val="28"/>
          <w:szCs w:val="28"/>
        </w:rPr>
        <w:t>ежеквартально осуществляет мониторинг исполнения Программы.</w:t>
      </w:r>
    </w:p>
    <w:p w:rsidR="006E32F2" w:rsidRPr="002A11F6" w:rsidRDefault="006E32F2" w:rsidP="006E32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A11F6">
        <w:rPr>
          <w:sz w:val="28"/>
          <w:szCs w:val="28"/>
        </w:rPr>
        <w:t xml:space="preserve">Взаимодействие координатора, соисполнителей, участников муниципальной программы осуществляется в соответствии с Порядком принятия решений о разработке, формировании и реализации муниципальных программ городского поселения Лянтор, утвержденным постановлением Администрации городского поселения Лянтор. </w:t>
      </w:r>
    </w:p>
    <w:p w:rsidR="002A11F6" w:rsidRPr="002A11F6" w:rsidRDefault="002A11F6" w:rsidP="002A11F6">
      <w:pPr>
        <w:jc w:val="both"/>
        <w:rPr>
          <w:sz w:val="28"/>
          <w:szCs w:val="28"/>
        </w:rPr>
      </w:pPr>
    </w:p>
    <w:p w:rsidR="002A11F6" w:rsidRPr="002A11F6" w:rsidRDefault="00126C67" w:rsidP="002A11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2A11F6" w:rsidRPr="002A11F6">
        <w:rPr>
          <w:sz w:val="28"/>
          <w:szCs w:val="28"/>
        </w:rPr>
        <w:t>. Порядок(ки) предоставления и перечисления межбюджетных трансфертов.</w:t>
      </w:r>
    </w:p>
    <w:p w:rsidR="002A11F6" w:rsidRPr="002A11F6" w:rsidRDefault="002A11F6" w:rsidP="002A11F6">
      <w:pPr>
        <w:ind w:firstLine="720"/>
        <w:jc w:val="both"/>
        <w:rPr>
          <w:sz w:val="28"/>
          <w:szCs w:val="28"/>
        </w:rPr>
      </w:pPr>
      <w:r w:rsidRPr="002A11F6">
        <w:rPr>
          <w:sz w:val="28"/>
          <w:szCs w:val="28"/>
        </w:rPr>
        <w:t>В рамках муниципальной программы межбюджетные трансферты не предоставляются.</w:t>
      </w:r>
    </w:p>
    <w:p w:rsidR="002A11F6" w:rsidRPr="002A11F6" w:rsidRDefault="002A11F6" w:rsidP="002A11F6">
      <w:pPr>
        <w:ind w:firstLine="720"/>
        <w:jc w:val="both"/>
        <w:rPr>
          <w:sz w:val="28"/>
          <w:szCs w:val="28"/>
        </w:rPr>
      </w:pPr>
      <w:r w:rsidRPr="002A11F6">
        <w:rPr>
          <w:sz w:val="28"/>
          <w:szCs w:val="28"/>
        </w:rPr>
        <w:t>3.</w:t>
      </w:r>
      <w:r w:rsidR="007B4982">
        <w:rPr>
          <w:sz w:val="28"/>
          <w:szCs w:val="28"/>
        </w:rPr>
        <w:t>4</w:t>
      </w:r>
      <w:r w:rsidRPr="002A11F6">
        <w:rPr>
          <w:sz w:val="28"/>
          <w:szCs w:val="28"/>
        </w:rPr>
        <w:t>. Внедрение и применение технологий бережливого производства (далее - ЛИН-технологии).</w:t>
      </w:r>
    </w:p>
    <w:p w:rsidR="002A11F6" w:rsidRPr="002A11F6" w:rsidRDefault="002A11F6" w:rsidP="002A11F6">
      <w:pPr>
        <w:ind w:firstLine="708"/>
        <w:jc w:val="both"/>
        <w:rPr>
          <w:sz w:val="28"/>
          <w:szCs w:val="28"/>
        </w:rPr>
      </w:pPr>
      <w:r w:rsidRPr="002A11F6">
        <w:rPr>
          <w:sz w:val="28"/>
          <w:szCs w:val="28"/>
        </w:rPr>
        <w:t>Настоящей муниципальной программой мероприятий по внедрению и применению ЛИН-технологий не предусмотрено.</w:t>
      </w:r>
    </w:p>
    <w:p w:rsidR="00CE3BE5" w:rsidRPr="002A11F6" w:rsidRDefault="00CE3BE5" w:rsidP="002A11F6">
      <w:pPr>
        <w:ind w:firstLine="720"/>
        <w:jc w:val="both"/>
        <w:rPr>
          <w:i/>
          <w:sz w:val="28"/>
          <w:szCs w:val="28"/>
        </w:rPr>
      </w:pPr>
    </w:p>
    <w:p w:rsidR="002A11F6" w:rsidRPr="002A11F6" w:rsidRDefault="002A11F6" w:rsidP="002A11F6">
      <w:pPr>
        <w:ind w:firstLine="720"/>
        <w:jc w:val="both"/>
        <w:rPr>
          <w:sz w:val="28"/>
          <w:szCs w:val="28"/>
        </w:rPr>
      </w:pPr>
      <w:r w:rsidRPr="002A11F6">
        <w:rPr>
          <w:sz w:val="28"/>
          <w:szCs w:val="28"/>
        </w:rPr>
        <w:t>3.</w:t>
      </w:r>
      <w:r w:rsidR="00126C67">
        <w:rPr>
          <w:sz w:val="28"/>
          <w:szCs w:val="28"/>
        </w:rPr>
        <w:t>5</w:t>
      </w:r>
      <w:r w:rsidRPr="002A11F6">
        <w:rPr>
          <w:sz w:val="28"/>
          <w:szCs w:val="28"/>
        </w:rPr>
        <w:t>. Проектное управление.</w:t>
      </w:r>
    </w:p>
    <w:p w:rsidR="002A11F6" w:rsidRPr="002A11F6" w:rsidRDefault="002A11F6" w:rsidP="002A11F6">
      <w:pPr>
        <w:ind w:firstLine="720"/>
        <w:jc w:val="both"/>
        <w:rPr>
          <w:sz w:val="28"/>
          <w:szCs w:val="28"/>
        </w:rPr>
      </w:pPr>
      <w:r w:rsidRPr="002A11F6">
        <w:rPr>
          <w:sz w:val="28"/>
          <w:szCs w:val="28"/>
        </w:rPr>
        <w:t xml:space="preserve">Мероприятия муниципальной программы, реализуемые на принципах проектного управления, в данной программе не предусмотрены. </w:t>
      </w:r>
    </w:p>
    <w:p w:rsidR="002A11F6" w:rsidRPr="002A11F6" w:rsidRDefault="002A11F6" w:rsidP="002A11F6">
      <w:pPr>
        <w:ind w:firstLine="720"/>
        <w:jc w:val="both"/>
        <w:rPr>
          <w:i/>
          <w:sz w:val="28"/>
          <w:szCs w:val="28"/>
        </w:rPr>
      </w:pPr>
    </w:p>
    <w:p w:rsidR="002A11F6" w:rsidRPr="002A11F6" w:rsidRDefault="002A11F6" w:rsidP="002A11F6">
      <w:pPr>
        <w:ind w:firstLine="720"/>
        <w:jc w:val="both"/>
        <w:rPr>
          <w:sz w:val="28"/>
          <w:szCs w:val="28"/>
        </w:rPr>
      </w:pPr>
      <w:r w:rsidRPr="002A11F6">
        <w:rPr>
          <w:sz w:val="28"/>
          <w:szCs w:val="28"/>
        </w:rPr>
        <w:t>3.</w:t>
      </w:r>
      <w:r w:rsidR="00126C67">
        <w:rPr>
          <w:sz w:val="28"/>
          <w:szCs w:val="28"/>
        </w:rPr>
        <w:t>6</w:t>
      </w:r>
      <w:r w:rsidRPr="002A11F6">
        <w:rPr>
          <w:sz w:val="28"/>
          <w:szCs w:val="28"/>
        </w:rPr>
        <w:t>. Инициативное бюджетирование.</w:t>
      </w:r>
    </w:p>
    <w:p w:rsidR="002A11F6" w:rsidRPr="002A11F6" w:rsidRDefault="002A11F6" w:rsidP="002A11F6">
      <w:pPr>
        <w:ind w:firstLine="708"/>
        <w:jc w:val="both"/>
        <w:rPr>
          <w:sz w:val="28"/>
          <w:szCs w:val="28"/>
        </w:rPr>
      </w:pPr>
      <w:r w:rsidRPr="002A11F6">
        <w:rPr>
          <w:sz w:val="28"/>
          <w:szCs w:val="28"/>
        </w:rPr>
        <w:t>Настоящей муниципальной программой мероприятий по инициативному бюджетированию не предусмотрено.</w:t>
      </w:r>
    </w:p>
    <w:p w:rsidR="00126C67" w:rsidRDefault="00126C67" w:rsidP="002A11F6">
      <w:pPr>
        <w:ind w:firstLine="709"/>
        <w:jc w:val="both"/>
        <w:rPr>
          <w:sz w:val="28"/>
          <w:szCs w:val="28"/>
        </w:rPr>
      </w:pPr>
    </w:p>
    <w:p w:rsidR="002A11F6" w:rsidRPr="002A11F6" w:rsidRDefault="002A11F6" w:rsidP="002A11F6">
      <w:pPr>
        <w:ind w:firstLine="709"/>
        <w:jc w:val="both"/>
        <w:rPr>
          <w:sz w:val="28"/>
          <w:szCs w:val="28"/>
        </w:rPr>
      </w:pPr>
      <w:r w:rsidRPr="002A11F6">
        <w:rPr>
          <w:sz w:val="28"/>
          <w:szCs w:val="28"/>
        </w:rPr>
        <w:t>3.</w:t>
      </w:r>
      <w:r w:rsidR="00126C67">
        <w:rPr>
          <w:sz w:val="28"/>
          <w:szCs w:val="28"/>
        </w:rPr>
        <w:t>7</w:t>
      </w:r>
      <w:r w:rsidRPr="002A11F6">
        <w:rPr>
          <w:sz w:val="28"/>
          <w:szCs w:val="28"/>
        </w:rPr>
        <w:t>. Иные механизмы реализации программы.</w:t>
      </w:r>
    </w:p>
    <w:p w:rsidR="002A11F6" w:rsidRPr="002A11F6" w:rsidRDefault="002A11F6" w:rsidP="002A11F6">
      <w:pPr>
        <w:ind w:firstLine="708"/>
        <w:jc w:val="both"/>
        <w:rPr>
          <w:sz w:val="28"/>
          <w:szCs w:val="28"/>
        </w:rPr>
      </w:pPr>
      <w:r w:rsidRPr="002A11F6">
        <w:rPr>
          <w:sz w:val="28"/>
          <w:szCs w:val="28"/>
        </w:rPr>
        <w:t>Настоящей муниципальной программой иные механизмы реализации не предусмотрены.</w:t>
      </w:r>
    </w:p>
    <w:p w:rsidR="002A11F6" w:rsidRPr="002A11F6" w:rsidRDefault="002A11F6" w:rsidP="002A11F6">
      <w:pPr>
        <w:ind w:firstLine="720"/>
        <w:jc w:val="both"/>
        <w:rPr>
          <w:i/>
          <w:sz w:val="28"/>
          <w:szCs w:val="28"/>
        </w:rPr>
      </w:pPr>
    </w:p>
    <w:p w:rsidR="002A11F6" w:rsidRPr="002A11F6" w:rsidRDefault="002A11F6" w:rsidP="002A11F6">
      <w:pPr>
        <w:ind w:firstLine="720"/>
        <w:jc w:val="both"/>
        <w:rPr>
          <w:sz w:val="28"/>
          <w:szCs w:val="28"/>
        </w:rPr>
      </w:pPr>
      <w:r w:rsidRPr="002A11F6">
        <w:rPr>
          <w:sz w:val="28"/>
          <w:szCs w:val="28"/>
        </w:rPr>
        <w:t>3.</w:t>
      </w:r>
      <w:r w:rsidR="00126C67">
        <w:rPr>
          <w:sz w:val="28"/>
          <w:szCs w:val="28"/>
        </w:rPr>
        <w:t>8</w:t>
      </w:r>
      <w:r w:rsidRPr="002A11F6">
        <w:rPr>
          <w:sz w:val="28"/>
          <w:szCs w:val="28"/>
        </w:rPr>
        <w:t>. Сведения об объектах социально-культурного и коммунально-бытового назначения, масштабных инвестиционных проектах.</w:t>
      </w:r>
    </w:p>
    <w:p w:rsidR="002A11F6" w:rsidRPr="00871A04" w:rsidRDefault="002A11F6" w:rsidP="002A11F6">
      <w:pPr>
        <w:ind w:firstLine="720"/>
        <w:jc w:val="both"/>
        <w:rPr>
          <w:sz w:val="28"/>
          <w:szCs w:val="28"/>
        </w:rPr>
      </w:pPr>
      <w:r w:rsidRPr="002A11F6">
        <w:rPr>
          <w:sz w:val="28"/>
          <w:szCs w:val="28"/>
        </w:rPr>
        <w:t xml:space="preserve">Настоящей муниципальной программой сведения об объектах социально-культурного и коммунально-бытового назначения, масштабных инвестиционных проектах в соответствии с постановлением Правительства Ханты-Мансийского автономного округа – Югры от 14.08.2015 № 270-п </w:t>
      </w:r>
      <w:r w:rsidRPr="00871A04">
        <w:rPr>
          <w:sz w:val="28"/>
          <w:szCs w:val="28"/>
        </w:rPr>
        <w:t>"О предоставлении в Ханты-</w:t>
      </w:r>
      <w:r w:rsidRPr="00871A04">
        <w:rPr>
          <w:sz w:val="28"/>
          <w:szCs w:val="28"/>
        </w:rPr>
        <w:lastRenderedPageBreak/>
        <w:t xml:space="preserve">Мансийском автономном округе – Югре земельных участков, находящихся                             в государственной или муниципальной собственности, юридическим лицам                           в аренду без проведения торгов для размещения объектов социально-культурного и коммунально-бытового назначения, реализации масштабных инвестиционных проектов, в том числе с целью обеспечения прав граждан - участников долевого строительства, пострадавших от действий (бездействия) застройщиков"                                     </w:t>
      </w:r>
      <w:r w:rsidRPr="002A11F6">
        <w:rPr>
          <w:sz w:val="28"/>
          <w:szCs w:val="28"/>
        </w:rPr>
        <w:t>не предусмотрены.</w:t>
      </w:r>
    </w:p>
    <w:p w:rsidR="002A11F6" w:rsidRPr="002A11F6" w:rsidRDefault="002A11F6" w:rsidP="002A11F6">
      <w:pPr>
        <w:ind w:firstLine="698"/>
        <w:jc w:val="both"/>
        <w:rPr>
          <w:sz w:val="28"/>
          <w:szCs w:val="28"/>
        </w:rPr>
      </w:pPr>
    </w:p>
    <w:p w:rsidR="002A11F6" w:rsidRPr="002A11F6" w:rsidRDefault="002A11F6" w:rsidP="002A11F6">
      <w:pPr>
        <w:ind w:firstLine="698"/>
        <w:jc w:val="both"/>
        <w:rPr>
          <w:sz w:val="28"/>
          <w:szCs w:val="28"/>
        </w:rPr>
      </w:pPr>
      <w:r w:rsidRPr="002A11F6">
        <w:rPr>
          <w:sz w:val="28"/>
          <w:szCs w:val="28"/>
        </w:rPr>
        <w:t>3.</w:t>
      </w:r>
      <w:r w:rsidR="00126C67">
        <w:rPr>
          <w:sz w:val="28"/>
          <w:szCs w:val="28"/>
        </w:rPr>
        <w:t>9</w:t>
      </w:r>
      <w:r w:rsidRPr="002A11F6">
        <w:rPr>
          <w:sz w:val="28"/>
          <w:szCs w:val="28"/>
        </w:rPr>
        <w:t>. Прогнозные значения сводных показателей муниципальных заданий.</w:t>
      </w:r>
      <w:r w:rsidRPr="00871A04">
        <w:rPr>
          <w:sz w:val="28"/>
          <w:szCs w:val="28"/>
        </w:rPr>
        <w:t xml:space="preserve"> </w:t>
      </w:r>
      <w:r w:rsidR="00F42AEB">
        <w:rPr>
          <w:sz w:val="28"/>
          <w:szCs w:val="28"/>
        </w:rPr>
        <w:tab/>
      </w:r>
      <w:r w:rsidRPr="002A11F6">
        <w:rPr>
          <w:sz w:val="28"/>
          <w:szCs w:val="28"/>
        </w:rPr>
        <w:t>Настоящей муниципальной программой мероприятия по финансовому обеспечению муниципальных учреждений городского поселения Лянтор в рамках муниципальных заданий не предусмотрены.</w:t>
      </w:r>
    </w:p>
    <w:p w:rsidR="002A11F6" w:rsidRPr="002A11F6" w:rsidRDefault="002A11F6" w:rsidP="002A11F6">
      <w:pPr>
        <w:ind w:firstLine="698"/>
        <w:jc w:val="both"/>
        <w:rPr>
          <w:i/>
          <w:sz w:val="28"/>
          <w:szCs w:val="28"/>
        </w:rPr>
      </w:pPr>
    </w:p>
    <w:p w:rsidR="002A11F6" w:rsidRPr="002A11F6" w:rsidRDefault="002A11F6" w:rsidP="002A11F6">
      <w:pPr>
        <w:ind w:firstLine="698"/>
        <w:jc w:val="both"/>
        <w:rPr>
          <w:sz w:val="28"/>
          <w:szCs w:val="28"/>
        </w:rPr>
      </w:pPr>
      <w:r w:rsidRPr="002A11F6">
        <w:rPr>
          <w:sz w:val="28"/>
          <w:szCs w:val="28"/>
        </w:rPr>
        <w:t>3.</w:t>
      </w:r>
      <w:r w:rsidR="00126C67">
        <w:rPr>
          <w:sz w:val="28"/>
          <w:szCs w:val="28"/>
        </w:rPr>
        <w:t>10</w:t>
      </w:r>
      <w:r w:rsidRPr="002A11F6">
        <w:rPr>
          <w:sz w:val="28"/>
          <w:szCs w:val="28"/>
        </w:rPr>
        <w:t>. Объекты капитального строительства/реконструкции муниципальной собственности.</w:t>
      </w:r>
    </w:p>
    <w:p w:rsidR="002A11F6" w:rsidRPr="002A11F6" w:rsidRDefault="002A11F6" w:rsidP="002A11F6">
      <w:pPr>
        <w:ind w:firstLine="720"/>
        <w:jc w:val="both"/>
        <w:rPr>
          <w:sz w:val="28"/>
          <w:szCs w:val="28"/>
        </w:rPr>
      </w:pPr>
      <w:r w:rsidRPr="002A11F6">
        <w:rPr>
          <w:sz w:val="28"/>
          <w:szCs w:val="28"/>
        </w:rPr>
        <w:t>Настоящей муниципальной программой мероприятия по капитальному строительству и (или) реконструкции объектов муниципальной собственности не предусмотрены.</w:t>
      </w:r>
    </w:p>
    <w:p w:rsidR="002A11F6" w:rsidRPr="002A11F6" w:rsidRDefault="002A11F6" w:rsidP="002A11F6">
      <w:pPr>
        <w:ind w:firstLine="720"/>
        <w:jc w:val="both"/>
        <w:rPr>
          <w:i/>
          <w:sz w:val="28"/>
          <w:szCs w:val="28"/>
        </w:rPr>
      </w:pPr>
    </w:p>
    <w:p w:rsidR="002A11F6" w:rsidRPr="002A11F6" w:rsidRDefault="002A11F6" w:rsidP="002A11F6">
      <w:pPr>
        <w:ind w:firstLine="698"/>
        <w:jc w:val="both"/>
        <w:rPr>
          <w:sz w:val="28"/>
          <w:szCs w:val="28"/>
        </w:rPr>
      </w:pPr>
      <w:r w:rsidRPr="002A11F6">
        <w:rPr>
          <w:sz w:val="28"/>
          <w:szCs w:val="28"/>
        </w:rPr>
        <w:t>3.1</w:t>
      </w:r>
      <w:r w:rsidR="00126C67">
        <w:rPr>
          <w:sz w:val="28"/>
          <w:szCs w:val="28"/>
        </w:rPr>
        <w:t>1</w:t>
      </w:r>
      <w:r w:rsidRPr="002A11F6">
        <w:rPr>
          <w:sz w:val="28"/>
          <w:szCs w:val="28"/>
        </w:rPr>
        <w:t>. Объекты капитального ремонта.</w:t>
      </w:r>
    </w:p>
    <w:p w:rsidR="002A11F6" w:rsidRPr="002A11F6" w:rsidRDefault="002A11F6" w:rsidP="002A11F6">
      <w:pPr>
        <w:ind w:firstLine="720"/>
        <w:jc w:val="both"/>
        <w:rPr>
          <w:sz w:val="28"/>
          <w:szCs w:val="28"/>
        </w:rPr>
      </w:pPr>
      <w:r w:rsidRPr="002A11F6">
        <w:rPr>
          <w:sz w:val="28"/>
          <w:szCs w:val="28"/>
        </w:rPr>
        <w:t>Настоящей муниципальной программой мероприятия по капитальному ремонту объектов муниципальной собственности не предусмотрены.</w:t>
      </w:r>
    </w:p>
    <w:p w:rsidR="002A11F6" w:rsidRPr="002A11F6" w:rsidRDefault="002A11F6" w:rsidP="002A11F6">
      <w:pPr>
        <w:ind w:firstLine="720"/>
        <w:jc w:val="both"/>
        <w:sectPr w:rsidR="002A11F6" w:rsidRPr="002A11F6" w:rsidSect="003A4FBC">
          <w:pgSz w:w="11905" w:h="16837"/>
          <w:pgMar w:top="799" w:right="565" w:bottom="1100" w:left="1440" w:header="720" w:footer="720" w:gutter="0"/>
          <w:cols w:space="720"/>
          <w:noEndnote/>
        </w:sectPr>
      </w:pPr>
    </w:p>
    <w:p w:rsidR="0032329D" w:rsidRDefault="0032329D" w:rsidP="0045389A">
      <w:pPr>
        <w:jc w:val="right"/>
        <w:outlineLvl w:val="1"/>
        <w:rPr>
          <w:sz w:val="24"/>
          <w:szCs w:val="24"/>
        </w:rPr>
      </w:pPr>
      <w:r w:rsidRPr="0045389A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</w:t>
      </w:r>
      <w:r w:rsidR="000A609B" w:rsidRPr="0045389A">
        <w:rPr>
          <w:sz w:val="24"/>
          <w:szCs w:val="24"/>
        </w:rPr>
        <w:t xml:space="preserve">      </w:t>
      </w:r>
      <w:r w:rsidR="00081CAC" w:rsidRPr="0045389A">
        <w:rPr>
          <w:sz w:val="24"/>
          <w:szCs w:val="24"/>
        </w:rPr>
        <w:tab/>
      </w:r>
      <w:r w:rsidR="00081CAC" w:rsidRPr="0045389A">
        <w:rPr>
          <w:sz w:val="24"/>
          <w:szCs w:val="24"/>
        </w:rPr>
        <w:tab/>
      </w:r>
      <w:r w:rsidR="00081CAC" w:rsidRPr="0045389A">
        <w:rPr>
          <w:sz w:val="24"/>
          <w:szCs w:val="24"/>
        </w:rPr>
        <w:tab/>
      </w:r>
      <w:r w:rsidRPr="0045389A">
        <w:rPr>
          <w:sz w:val="24"/>
          <w:szCs w:val="24"/>
        </w:rPr>
        <w:t>Приложение</w:t>
      </w:r>
      <w:r w:rsidR="00140878" w:rsidRPr="0045389A">
        <w:rPr>
          <w:sz w:val="24"/>
          <w:szCs w:val="24"/>
        </w:rPr>
        <w:t xml:space="preserve"> </w:t>
      </w:r>
      <w:r w:rsidR="0045389A" w:rsidRPr="0045389A">
        <w:rPr>
          <w:sz w:val="24"/>
          <w:szCs w:val="24"/>
        </w:rPr>
        <w:t>1</w:t>
      </w:r>
    </w:p>
    <w:p w:rsidR="00126C67" w:rsidRPr="00126C67" w:rsidRDefault="00126C67" w:rsidP="00126C67">
      <w:pPr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126C67">
        <w:rPr>
          <w:sz w:val="24"/>
          <w:szCs w:val="24"/>
        </w:rPr>
        <w:t>муниципальной программ</w:t>
      </w:r>
      <w:r>
        <w:rPr>
          <w:sz w:val="24"/>
          <w:szCs w:val="24"/>
        </w:rPr>
        <w:t>е</w:t>
      </w:r>
      <w:r w:rsidRPr="00126C67">
        <w:rPr>
          <w:sz w:val="24"/>
          <w:szCs w:val="24"/>
        </w:rPr>
        <w:t xml:space="preserve"> </w:t>
      </w:r>
    </w:p>
    <w:p w:rsidR="00126C67" w:rsidRPr="0045389A" w:rsidRDefault="00126C67" w:rsidP="0045389A">
      <w:pPr>
        <w:jc w:val="right"/>
        <w:outlineLvl w:val="1"/>
        <w:rPr>
          <w:sz w:val="24"/>
          <w:szCs w:val="24"/>
        </w:rPr>
      </w:pPr>
    </w:p>
    <w:p w:rsidR="00AE2D4F" w:rsidRDefault="00AE2D4F" w:rsidP="00AE2D4F">
      <w:pPr>
        <w:tabs>
          <w:tab w:val="left" w:pos="2120"/>
          <w:tab w:val="left" w:pos="2835"/>
        </w:tabs>
        <w:jc w:val="center"/>
        <w:rPr>
          <w:sz w:val="28"/>
          <w:szCs w:val="28"/>
        </w:rPr>
      </w:pPr>
      <w:r w:rsidRPr="0053775E">
        <w:rPr>
          <w:sz w:val="28"/>
          <w:szCs w:val="28"/>
        </w:rPr>
        <w:t xml:space="preserve">Перечень целевых показателей и программных </w:t>
      </w:r>
      <w:r>
        <w:rPr>
          <w:sz w:val="28"/>
          <w:szCs w:val="28"/>
        </w:rPr>
        <w:t>мероприятий</w:t>
      </w:r>
    </w:p>
    <w:p w:rsidR="00AE2D4F" w:rsidRDefault="00AE2D4F" w:rsidP="00AE2D4F">
      <w:pPr>
        <w:tabs>
          <w:tab w:val="left" w:pos="2120"/>
          <w:tab w:val="left" w:pos="2835"/>
        </w:tabs>
        <w:jc w:val="center"/>
        <w:rPr>
          <w:sz w:val="28"/>
          <w:szCs w:val="28"/>
        </w:rPr>
      </w:pPr>
      <w:r w:rsidRPr="0053775E">
        <w:rPr>
          <w:sz w:val="28"/>
          <w:szCs w:val="28"/>
        </w:rPr>
        <w:t>с информацией по финансовому обеспечению</w:t>
      </w:r>
    </w:p>
    <w:p w:rsidR="00AE2D4F" w:rsidRPr="00126C67" w:rsidRDefault="00AE2D4F" w:rsidP="00AE2D4F">
      <w:pPr>
        <w:tabs>
          <w:tab w:val="left" w:pos="2120"/>
          <w:tab w:val="left" w:pos="2835"/>
        </w:tabs>
        <w:jc w:val="center"/>
      </w:pPr>
    </w:p>
    <w:p w:rsidR="00327281" w:rsidRDefault="00AE2D4F" w:rsidP="00AE2D4F">
      <w:pPr>
        <w:tabs>
          <w:tab w:val="left" w:pos="900"/>
        </w:tabs>
        <w:jc w:val="center"/>
        <w:rPr>
          <w:sz w:val="28"/>
          <w:szCs w:val="28"/>
        </w:rPr>
      </w:pPr>
      <w:r w:rsidRPr="0053775E">
        <w:rPr>
          <w:sz w:val="28"/>
          <w:szCs w:val="28"/>
        </w:rPr>
        <w:t>Муниципальная программа</w:t>
      </w:r>
      <w:r>
        <w:rPr>
          <w:sz w:val="28"/>
          <w:szCs w:val="28"/>
        </w:rPr>
        <w:t xml:space="preserve"> </w:t>
      </w:r>
      <w:r w:rsidR="00327281">
        <w:rPr>
          <w:sz w:val="28"/>
          <w:szCs w:val="28"/>
        </w:rPr>
        <w:t>«</w:t>
      </w:r>
      <w:r w:rsidR="00327281" w:rsidRPr="0028463D">
        <w:rPr>
          <w:sz w:val="28"/>
          <w:szCs w:val="28"/>
        </w:rPr>
        <w:t xml:space="preserve">Гражданская защита населения и территории </w:t>
      </w:r>
    </w:p>
    <w:p w:rsidR="00AE2D4F" w:rsidRDefault="00327281" w:rsidP="00AE2D4F">
      <w:pPr>
        <w:tabs>
          <w:tab w:val="left" w:pos="900"/>
        </w:tabs>
        <w:jc w:val="center"/>
        <w:rPr>
          <w:sz w:val="24"/>
          <w:szCs w:val="24"/>
        </w:rPr>
      </w:pPr>
      <w:r w:rsidRPr="0028463D">
        <w:rPr>
          <w:sz w:val="28"/>
          <w:szCs w:val="28"/>
        </w:rPr>
        <w:t>городского поселения Лянтор</w:t>
      </w:r>
      <w:r w:rsidRPr="0028463D">
        <w:rPr>
          <w:sz w:val="28"/>
          <w:szCs w:val="28"/>
          <w:lang w:eastAsia="en-US"/>
        </w:rPr>
        <w:t xml:space="preserve"> на 20</w:t>
      </w:r>
      <w:r w:rsidR="007114B8">
        <w:rPr>
          <w:sz w:val="28"/>
          <w:szCs w:val="28"/>
          <w:lang w:eastAsia="en-US"/>
        </w:rPr>
        <w:t>2</w:t>
      </w:r>
      <w:r w:rsidRPr="0028463D">
        <w:rPr>
          <w:sz w:val="28"/>
          <w:szCs w:val="28"/>
          <w:lang w:eastAsia="en-US"/>
        </w:rPr>
        <w:t>1-202</w:t>
      </w:r>
      <w:r w:rsidR="007114B8">
        <w:rPr>
          <w:sz w:val="28"/>
          <w:szCs w:val="28"/>
          <w:lang w:eastAsia="en-US"/>
        </w:rPr>
        <w:t>4</w:t>
      </w:r>
      <w:r w:rsidRPr="0028463D">
        <w:rPr>
          <w:sz w:val="28"/>
          <w:szCs w:val="28"/>
          <w:lang w:eastAsia="en-US"/>
        </w:rPr>
        <w:t xml:space="preserve"> годы</w:t>
      </w:r>
      <w:r>
        <w:rPr>
          <w:sz w:val="28"/>
          <w:szCs w:val="28"/>
        </w:rPr>
        <w:t>»</w:t>
      </w:r>
    </w:p>
    <w:tbl>
      <w:tblPr>
        <w:tblW w:w="153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2990"/>
        <w:gridCol w:w="2294"/>
        <w:gridCol w:w="1134"/>
        <w:gridCol w:w="1701"/>
        <w:gridCol w:w="1056"/>
        <w:gridCol w:w="1134"/>
        <w:gridCol w:w="1025"/>
        <w:gridCol w:w="1134"/>
        <w:gridCol w:w="981"/>
        <w:gridCol w:w="1221"/>
      </w:tblGrid>
      <w:tr w:rsidR="00B8778C" w:rsidRPr="00543535" w:rsidTr="00A10F22">
        <w:trPr>
          <w:trHeight w:val="630"/>
          <w:jc w:val="center"/>
        </w:trPr>
        <w:tc>
          <w:tcPr>
            <w:tcW w:w="714" w:type="dxa"/>
            <w:vMerge w:val="restart"/>
            <w:shd w:val="clear" w:color="auto" w:fill="auto"/>
            <w:hideMark/>
          </w:tcPr>
          <w:p w:rsidR="00B8778C" w:rsidRPr="001C5978" w:rsidRDefault="00B8778C" w:rsidP="00C45DB9">
            <w:pPr>
              <w:tabs>
                <w:tab w:val="left" w:pos="900"/>
              </w:tabs>
            </w:pPr>
            <w:r w:rsidRPr="001C5978">
              <w:t>№</w:t>
            </w:r>
          </w:p>
        </w:tc>
        <w:tc>
          <w:tcPr>
            <w:tcW w:w="2990" w:type="dxa"/>
            <w:vMerge w:val="restart"/>
            <w:shd w:val="clear" w:color="auto" w:fill="auto"/>
            <w:hideMark/>
          </w:tcPr>
          <w:p w:rsidR="00B8778C" w:rsidRPr="001C5978" w:rsidRDefault="00B8778C" w:rsidP="006F1A6A">
            <w:pPr>
              <w:tabs>
                <w:tab w:val="left" w:pos="900"/>
              </w:tabs>
              <w:jc w:val="center"/>
            </w:pPr>
            <w:r w:rsidRPr="001C5978">
              <w:t xml:space="preserve">Параметры </w:t>
            </w:r>
          </w:p>
        </w:tc>
        <w:tc>
          <w:tcPr>
            <w:tcW w:w="2294" w:type="dxa"/>
            <w:vMerge w:val="restart"/>
            <w:shd w:val="clear" w:color="auto" w:fill="auto"/>
            <w:vAlign w:val="center"/>
            <w:hideMark/>
          </w:tcPr>
          <w:p w:rsidR="00B8778C" w:rsidRPr="001C5978" w:rsidRDefault="00B8778C" w:rsidP="00F06FB8">
            <w:pPr>
              <w:tabs>
                <w:tab w:val="left" w:pos="900"/>
              </w:tabs>
              <w:jc w:val="center"/>
            </w:pPr>
            <w:r w:rsidRPr="001C5978">
              <w:t>Источник финансирования</w:t>
            </w:r>
            <w:r>
              <w:t>/</w:t>
            </w:r>
            <w:r w:rsidRPr="001C5978">
              <w:t xml:space="preserve"> Наименование </w:t>
            </w:r>
            <w:r>
              <w:t>показателей</w:t>
            </w:r>
            <w:r w:rsidRPr="001C5978">
              <w:br/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B8778C" w:rsidRPr="001C5978" w:rsidRDefault="00B8778C" w:rsidP="00F06FB8">
            <w:pPr>
              <w:tabs>
                <w:tab w:val="left" w:pos="900"/>
              </w:tabs>
              <w:jc w:val="center"/>
            </w:pPr>
            <w:r w:rsidRPr="001C5978">
              <w:t>Единица измерения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B8778C" w:rsidRPr="001C5978" w:rsidRDefault="00B8778C" w:rsidP="00F06FB8">
            <w:pPr>
              <w:tabs>
                <w:tab w:val="left" w:pos="900"/>
              </w:tabs>
              <w:jc w:val="center"/>
            </w:pPr>
            <w:r>
              <w:t>Базовое значение показателя на начало реализации муници</w:t>
            </w:r>
            <w:r w:rsidRPr="001C5978">
              <w:t>пальной программы /</w:t>
            </w:r>
            <w:r w:rsidRPr="001C5978">
              <w:br/>
              <w:t xml:space="preserve">Объём </w:t>
            </w:r>
            <w:r w:rsidR="00081CAC" w:rsidRPr="001C5978">
              <w:t>финансирования</w:t>
            </w:r>
          </w:p>
          <w:p w:rsidR="00B8778C" w:rsidRPr="001C5978" w:rsidRDefault="00B8778C" w:rsidP="00F06FB8">
            <w:pPr>
              <w:tabs>
                <w:tab w:val="left" w:pos="900"/>
              </w:tabs>
              <w:jc w:val="center"/>
            </w:pPr>
          </w:p>
        </w:tc>
        <w:tc>
          <w:tcPr>
            <w:tcW w:w="4349" w:type="dxa"/>
            <w:gridSpan w:val="4"/>
            <w:vAlign w:val="center"/>
          </w:tcPr>
          <w:p w:rsidR="00B8778C" w:rsidRPr="001C5978" w:rsidRDefault="00B8778C" w:rsidP="00B8778C">
            <w:pPr>
              <w:tabs>
                <w:tab w:val="left" w:pos="900"/>
              </w:tabs>
              <w:jc w:val="center"/>
            </w:pPr>
            <w:r w:rsidRPr="001C5978">
              <w:t>Значение по годам</w:t>
            </w:r>
          </w:p>
        </w:tc>
        <w:tc>
          <w:tcPr>
            <w:tcW w:w="981" w:type="dxa"/>
            <w:vMerge w:val="restart"/>
            <w:shd w:val="clear" w:color="auto" w:fill="auto"/>
            <w:vAlign w:val="center"/>
            <w:hideMark/>
          </w:tcPr>
          <w:p w:rsidR="00B8778C" w:rsidRPr="001C5978" w:rsidRDefault="00B8778C" w:rsidP="00F06FB8">
            <w:pPr>
              <w:tabs>
                <w:tab w:val="left" w:pos="900"/>
              </w:tabs>
              <w:jc w:val="center"/>
            </w:pPr>
            <w:r w:rsidRPr="001C5978">
              <w:t xml:space="preserve">Целевое значение показателя на момент окончания действия </w:t>
            </w:r>
            <w:r w:rsidR="00081CAC" w:rsidRPr="001C5978">
              <w:t>мун</w:t>
            </w:r>
            <w:r w:rsidR="00081CAC">
              <w:t>иципальной</w:t>
            </w:r>
            <w:r>
              <w:t xml:space="preserve"> програм</w:t>
            </w:r>
            <w:r w:rsidRPr="001C5978">
              <w:t>мы</w:t>
            </w:r>
          </w:p>
        </w:tc>
        <w:tc>
          <w:tcPr>
            <w:tcW w:w="1221" w:type="dxa"/>
            <w:vMerge w:val="restart"/>
            <w:shd w:val="clear" w:color="auto" w:fill="auto"/>
            <w:vAlign w:val="center"/>
            <w:hideMark/>
          </w:tcPr>
          <w:p w:rsidR="00B8778C" w:rsidRPr="001C5978" w:rsidRDefault="00B8778C" w:rsidP="00F06FB8">
            <w:pPr>
              <w:tabs>
                <w:tab w:val="left" w:pos="900"/>
              </w:tabs>
              <w:jc w:val="center"/>
            </w:pPr>
            <w:r w:rsidRPr="001C5978">
              <w:t>Координатор/ соисполнитель</w:t>
            </w:r>
          </w:p>
          <w:p w:rsidR="00B8778C" w:rsidRPr="001C5978" w:rsidRDefault="00B8778C" w:rsidP="00F06FB8">
            <w:pPr>
              <w:tabs>
                <w:tab w:val="left" w:pos="900"/>
              </w:tabs>
              <w:jc w:val="center"/>
            </w:pPr>
          </w:p>
        </w:tc>
      </w:tr>
      <w:tr w:rsidR="00B8778C" w:rsidRPr="00543535" w:rsidTr="00A10F22">
        <w:trPr>
          <w:trHeight w:val="621"/>
          <w:jc w:val="center"/>
        </w:trPr>
        <w:tc>
          <w:tcPr>
            <w:tcW w:w="714" w:type="dxa"/>
            <w:vMerge/>
            <w:shd w:val="clear" w:color="auto" w:fill="auto"/>
            <w:hideMark/>
          </w:tcPr>
          <w:p w:rsidR="00B8778C" w:rsidRPr="001C5978" w:rsidRDefault="00B8778C" w:rsidP="00C45DB9">
            <w:pPr>
              <w:tabs>
                <w:tab w:val="left" w:pos="900"/>
              </w:tabs>
            </w:pPr>
          </w:p>
        </w:tc>
        <w:tc>
          <w:tcPr>
            <w:tcW w:w="2990" w:type="dxa"/>
            <w:vMerge/>
            <w:shd w:val="clear" w:color="auto" w:fill="auto"/>
            <w:hideMark/>
          </w:tcPr>
          <w:p w:rsidR="00B8778C" w:rsidRPr="001C5978" w:rsidRDefault="00B8778C" w:rsidP="00C45DB9">
            <w:pPr>
              <w:tabs>
                <w:tab w:val="left" w:pos="900"/>
              </w:tabs>
            </w:pPr>
          </w:p>
        </w:tc>
        <w:tc>
          <w:tcPr>
            <w:tcW w:w="2294" w:type="dxa"/>
            <w:vMerge/>
            <w:shd w:val="clear" w:color="auto" w:fill="auto"/>
            <w:vAlign w:val="center"/>
            <w:hideMark/>
          </w:tcPr>
          <w:p w:rsidR="00B8778C" w:rsidRPr="001C5978" w:rsidRDefault="00B8778C" w:rsidP="00F06FB8">
            <w:pPr>
              <w:tabs>
                <w:tab w:val="left" w:pos="900"/>
              </w:tabs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B8778C" w:rsidRPr="001C5978" w:rsidRDefault="00B8778C" w:rsidP="00F06FB8">
            <w:pPr>
              <w:tabs>
                <w:tab w:val="left" w:pos="900"/>
              </w:tabs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B8778C" w:rsidRPr="001C5978" w:rsidRDefault="00B8778C" w:rsidP="00F06FB8">
            <w:pPr>
              <w:tabs>
                <w:tab w:val="left" w:pos="900"/>
              </w:tabs>
              <w:jc w:val="center"/>
            </w:pPr>
          </w:p>
        </w:tc>
        <w:tc>
          <w:tcPr>
            <w:tcW w:w="1056" w:type="dxa"/>
            <w:vAlign w:val="center"/>
          </w:tcPr>
          <w:p w:rsidR="00B8778C" w:rsidRDefault="00B8778C" w:rsidP="00B8778C">
            <w:pPr>
              <w:tabs>
                <w:tab w:val="left" w:pos="900"/>
              </w:tabs>
              <w:jc w:val="center"/>
            </w:pPr>
            <w:r>
              <w:t>20</w:t>
            </w:r>
            <w:r w:rsidR="007114B8">
              <w:t>2</w:t>
            </w:r>
            <w:r>
              <w:t>1</w:t>
            </w:r>
          </w:p>
          <w:p w:rsidR="00B8778C" w:rsidRDefault="00B8778C" w:rsidP="00B8778C">
            <w:pPr>
              <w:tabs>
                <w:tab w:val="left" w:pos="900"/>
              </w:tabs>
              <w:jc w:val="center"/>
            </w:pPr>
            <w:r>
              <w:t>(год)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778C" w:rsidRPr="001C5978" w:rsidRDefault="00B8778C" w:rsidP="007114B8">
            <w:pPr>
              <w:tabs>
                <w:tab w:val="left" w:pos="900"/>
              </w:tabs>
              <w:jc w:val="center"/>
            </w:pPr>
            <w:r>
              <w:t>20</w:t>
            </w:r>
            <w:r w:rsidR="007114B8">
              <w:t>22</w:t>
            </w:r>
            <w:r w:rsidRPr="001C5978">
              <w:br/>
              <w:t>(год)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B8778C" w:rsidRPr="001C5978" w:rsidRDefault="00B8778C" w:rsidP="007114B8">
            <w:pPr>
              <w:tabs>
                <w:tab w:val="left" w:pos="900"/>
              </w:tabs>
              <w:jc w:val="center"/>
            </w:pPr>
            <w:r>
              <w:t>20</w:t>
            </w:r>
            <w:r w:rsidR="007114B8">
              <w:t>23</w:t>
            </w:r>
            <w:r w:rsidRPr="001C5978">
              <w:br/>
              <w:t>(год)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778C" w:rsidRPr="001C5978" w:rsidRDefault="00B8778C" w:rsidP="007114B8">
            <w:pPr>
              <w:tabs>
                <w:tab w:val="left" w:pos="900"/>
              </w:tabs>
              <w:jc w:val="center"/>
            </w:pPr>
            <w:r>
              <w:t>20</w:t>
            </w:r>
            <w:r w:rsidR="00327281">
              <w:t>2</w:t>
            </w:r>
            <w:r w:rsidR="007114B8">
              <w:t>4</w:t>
            </w:r>
            <w:r w:rsidRPr="001C5978">
              <w:br/>
              <w:t>(год)</w:t>
            </w:r>
          </w:p>
        </w:tc>
        <w:tc>
          <w:tcPr>
            <w:tcW w:w="981" w:type="dxa"/>
            <w:vMerge/>
            <w:shd w:val="clear" w:color="auto" w:fill="auto"/>
            <w:vAlign w:val="center"/>
            <w:hideMark/>
          </w:tcPr>
          <w:p w:rsidR="00B8778C" w:rsidRPr="001C5978" w:rsidRDefault="00B8778C" w:rsidP="00F06FB8">
            <w:pPr>
              <w:tabs>
                <w:tab w:val="left" w:pos="900"/>
              </w:tabs>
              <w:jc w:val="center"/>
            </w:pPr>
          </w:p>
        </w:tc>
        <w:tc>
          <w:tcPr>
            <w:tcW w:w="1221" w:type="dxa"/>
            <w:vMerge/>
            <w:shd w:val="clear" w:color="auto" w:fill="auto"/>
            <w:vAlign w:val="center"/>
            <w:hideMark/>
          </w:tcPr>
          <w:p w:rsidR="00B8778C" w:rsidRPr="001C5978" w:rsidRDefault="00B8778C" w:rsidP="00F06FB8">
            <w:pPr>
              <w:tabs>
                <w:tab w:val="left" w:pos="900"/>
              </w:tabs>
              <w:jc w:val="center"/>
            </w:pPr>
          </w:p>
        </w:tc>
      </w:tr>
      <w:tr w:rsidR="0088487D" w:rsidRPr="00543535" w:rsidTr="00A10F22">
        <w:trPr>
          <w:trHeight w:val="308"/>
          <w:jc w:val="center"/>
        </w:trPr>
        <w:tc>
          <w:tcPr>
            <w:tcW w:w="714" w:type="dxa"/>
            <w:vMerge w:val="restart"/>
            <w:shd w:val="clear" w:color="auto" w:fill="auto"/>
            <w:noWrap/>
            <w:hideMark/>
          </w:tcPr>
          <w:p w:rsidR="0088487D" w:rsidRPr="001C5978" w:rsidRDefault="0088487D" w:rsidP="0088487D">
            <w:pPr>
              <w:tabs>
                <w:tab w:val="left" w:pos="900"/>
              </w:tabs>
            </w:pPr>
            <w:r w:rsidRPr="001C5978">
              <w:t> </w:t>
            </w:r>
          </w:p>
        </w:tc>
        <w:tc>
          <w:tcPr>
            <w:tcW w:w="2990" w:type="dxa"/>
            <w:vMerge w:val="restart"/>
            <w:shd w:val="clear" w:color="auto" w:fill="auto"/>
            <w:hideMark/>
          </w:tcPr>
          <w:p w:rsidR="0088487D" w:rsidRPr="00A3374C" w:rsidRDefault="0088487D" w:rsidP="0088487D">
            <w:pPr>
              <w:tabs>
                <w:tab w:val="left" w:pos="900"/>
              </w:tabs>
            </w:pPr>
            <w:r w:rsidRPr="00A3374C">
              <w:t>Муниципальная программа «Гражданская защита населения и территории городского поселения Лянтор</w:t>
            </w:r>
            <w:r w:rsidRPr="00A3374C">
              <w:rPr>
                <w:lang w:eastAsia="en-US"/>
              </w:rPr>
              <w:t xml:space="preserve"> на 20</w:t>
            </w:r>
            <w:r>
              <w:rPr>
                <w:lang w:eastAsia="en-US"/>
              </w:rPr>
              <w:t>2</w:t>
            </w:r>
            <w:r w:rsidRPr="00A3374C">
              <w:rPr>
                <w:lang w:eastAsia="en-US"/>
              </w:rPr>
              <w:t>1-202</w:t>
            </w:r>
            <w:r>
              <w:rPr>
                <w:lang w:eastAsia="en-US"/>
              </w:rPr>
              <w:t>4</w:t>
            </w:r>
            <w:r w:rsidRPr="00A3374C">
              <w:rPr>
                <w:lang w:eastAsia="en-US"/>
              </w:rPr>
              <w:t xml:space="preserve"> годы</w:t>
            </w:r>
            <w:r w:rsidRPr="00A3374C">
              <w:t>» (наименование муниципальной программы)</w:t>
            </w:r>
          </w:p>
          <w:p w:rsidR="0088487D" w:rsidRPr="00A3374C" w:rsidRDefault="0088487D" w:rsidP="0088487D">
            <w:pPr>
              <w:tabs>
                <w:tab w:val="left" w:pos="900"/>
              </w:tabs>
            </w:pPr>
          </w:p>
          <w:p w:rsidR="0088487D" w:rsidRPr="00A3374C" w:rsidRDefault="0088487D" w:rsidP="0088487D">
            <w:pPr>
              <w:tabs>
                <w:tab w:val="left" w:pos="900"/>
              </w:tabs>
            </w:pPr>
          </w:p>
        </w:tc>
        <w:tc>
          <w:tcPr>
            <w:tcW w:w="2294" w:type="dxa"/>
            <w:shd w:val="clear" w:color="auto" w:fill="auto"/>
            <w:vAlign w:val="center"/>
          </w:tcPr>
          <w:p w:rsidR="0088487D" w:rsidRPr="001C5978" w:rsidRDefault="0088487D" w:rsidP="0088487D">
            <w:pPr>
              <w:widowControl/>
              <w:autoSpaceDE/>
              <w:autoSpaceDN/>
              <w:adjustRightInd/>
            </w:pPr>
            <w:r w:rsidRPr="001C5978">
              <w:t>Всего, в том числе: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8487D" w:rsidRPr="001C5978" w:rsidRDefault="0088487D" w:rsidP="0088487D">
            <w:pPr>
              <w:tabs>
                <w:tab w:val="left" w:pos="900"/>
              </w:tabs>
              <w:jc w:val="center"/>
            </w:pPr>
            <w:r w:rsidRPr="001C5978">
              <w:t>(тыс.</w:t>
            </w:r>
            <w:r>
              <w:t xml:space="preserve"> </w:t>
            </w:r>
            <w:r w:rsidRPr="001C5978">
              <w:t>руб.)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8487D" w:rsidRPr="0088487D" w:rsidRDefault="0057332F" w:rsidP="007370A5">
            <w:pPr>
              <w:tabs>
                <w:tab w:val="left" w:pos="900"/>
              </w:tabs>
              <w:jc w:val="center"/>
            </w:pPr>
            <w:r>
              <w:t>2531</w:t>
            </w:r>
            <w:r w:rsidR="004D3647">
              <w:t>,</w:t>
            </w:r>
            <w:r w:rsidR="007370A5">
              <w:t>36</w:t>
            </w:r>
          </w:p>
        </w:tc>
        <w:tc>
          <w:tcPr>
            <w:tcW w:w="1056" w:type="dxa"/>
            <w:vAlign w:val="center"/>
          </w:tcPr>
          <w:p w:rsidR="0088487D" w:rsidRPr="0088487D" w:rsidRDefault="00E62C6E" w:rsidP="007370A5">
            <w:pPr>
              <w:tabs>
                <w:tab w:val="left" w:pos="900"/>
              </w:tabs>
              <w:jc w:val="center"/>
            </w:pPr>
            <w:r>
              <w:t>1295</w:t>
            </w:r>
            <w:r w:rsidR="0088487D" w:rsidRPr="0088487D">
              <w:t>,</w:t>
            </w:r>
            <w:r w:rsidR="007370A5">
              <w:t>33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487D" w:rsidRPr="0088487D" w:rsidRDefault="007370A5" w:rsidP="007370A5">
            <w:pPr>
              <w:tabs>
                <w:tab w:val="left" w:pos="900"/>
              </w:tabs>
              <w:jc w:val="center"/>
            </w:pPr>
            <w:r>
              <w:t>3</w:t>
            </w:r>
            <w:r w:rsidR="0088487D" w:rsidRPr="0088487D">
              <w:t>41,8</w:t>
            </w:r>
            <w:r>
              <w:t>8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88487D" w:rsidRPr="0088487D" w:rsidRDefault="007370A5" w:rsidP="007370A5">
            <w:pPr>
              <w:jc w:val="center"/>
            </w:pPr>
            <w:r>
              <w:t>3</w:t>
            </w:r>
            <w:r w:rsidR="0088487D" w:rsidRPr="0088487D">
              <w:t>47,0</w:t>
            </w:r>
            <w: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487D" w:rsidRPr="0088487D" w:rsidRDefault="0088487D" w:rsidP="0088487D">
            <w:pPr>
              <w:jc w:val="center"/>
            </w:pPr>
            <w:r w:rsidRPr="0088487D">
              <w:t>547,07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8487D" w:rsidRPr="001C5978" w:rsidRDefault="0088487D" w:rsidP="0088487D">
            <w:pPr>
              <w:tabs>
                <w:tab w:val="left" w:pos="900"/>
              </w:tabs>
              <w:jc w:val="center"/>
            </w:pPr>
          </w:p>
        </w:tc>
        <w:tc>
          <w:tcPr>
            <w:tcW w:w="1221" w:type="dxa"/>
            <w:vMerge w:val="restart"/>
            <w:shd w:val="clear" w:color="auto" w:fill="auto"/>
            <w:vAlign w:val="center"/>
            <w:hideMark/>
          </w:tcPr>
          <w:p w:rsidR="0088487D" w:rsidRPr="001C5978" w:rsidRDefault="0088487D" w:rsidP="0088487D">
            <w:pPr>
              <w:tabs>
                <w:tab w:val="left" w:pos="900"/>
              </w:tabs>
              <w:jc w:val="center"/>
            </w:pPr>
            <w:r>
              <w:t>Служба по защите населения, охране и использованию городских лесов</w:t>
            </w:r>
          </w:p>
        </w:tc>
      </w:tr>
      <w:tr w:rsidR="0088487D" w:rsidRPr="00543535" w:rsidTr="00A10F22">
        <w:trPr>
          <w:trHeight w:val="401"/>
          <w:jc w:val="center"/>
        </w:trPr>
        <w:tc>
          <w:tcPr>
            <w:tcW w:w="714" w:type="dxa"/>
            <w:vMerge/>
            <w:shd w:val="clear" w:color="auto" w:fill="auto"/>
            <w:hideMark/>
          </w:tcPr>
          <w:p w:rsidR="0088487D" w:rsidRPr="001C5978" w:rsidRDefault="0088487D" w:rsidP="0088487D">
            <w:pPr>
              <w:tabs>
                <w:tab w:val="left" w:pos="900"/>
              </w:tabs>
            </w:pPr>
          </w:p>
        </w:tc>
        <w:tc>
          <w:tcPr>
            <w:tcW w:w="2990" w:type="dxa"/>
            <w:vMerge/>
            <w:shd w:val="clear" w:color="auto" w:fill="auto"/>
            <w:hideMark/>
          </w:tcPr>
          <w:p w:rsidR="0088487D" w:rsidRPr="001C5978" w:rsidRDefault="0088487D" w:rsidP="0088487D">
            <w:pPr>
              <w:tabs>
                <w:tab w:val="left" w:pos="900"/>
              </w:tabs>
              <w:jc w:val="center"/>
            </w:pPr>
          </w:p>
        </w:tc>
        <w:tc>
          <w:tcPr>
            <w:tcW w:w="2294" w:type="dxa"/>
            <w:shd w:val="clear" w:color="auto" w:fill="auto"/>
            <w:vAlign w:val="center"/>
          </w:tcPr>
          <w:p w:rsidR="0088487D" w:rsidRPr="001C5978" w:rsidRDefault="0088487D" w:rsidP="0088487D">
            <w:pPr>
              <w:widowControl/>
              <w:autoSpaceDE/>
              <w:autoSpaceDN/>
              <w:adjustRightInd/>
            </w:pPr>
            <w:r w:rsidRPr="001C5978">
              <w:t>- за счёт средств</w:t>
            </w:r>
            <w:r>
              <w:t xml:space="preserve"> б</w:t>
            </w:r>
            <w:r w:rsidRPr="001C5978">
              <w:t>юджет</w:t>
            </w:r>
            <w:r>
              <w:t>а</w:t>
            </w:r>
            <w:r w:rsidRPr="001C5978">
              <w:t xml:space="preserve"> города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8487D" w:rsidRPr="001C5978" w:rsidRDefault="0088487D" w:rsidP="0088487D">
            <w:pPr>
              <w:widowControl/>
              <w:autoSpaceDE/>
              <w:autoSpaceDN/>
              <w:adjustRightInd/>
              <w:jc w:val="center"/>
            </w:pPr>
            <w:r w:rsidRPr="001C5978">
              <w:t>(тыс.</w:t>
            </w:r>
            <w:r>
              <w:t xml:space="preserve"> </w:t>
            </w:r>
            <w:r w:rsidRPr="001C5978">
              <w:t>руб.)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8487D" w:rsidRPr="0088487D" w:rsidRDefault="0057332F" w:rsidP="00353F88">
            <w:pPr>
              <w:tabs>
                <w:tab w:val="left" w:pos="900"/>
              </w:tabs>
              <w:jc w:val="center"/>
            </w:pPr>
            <w:r>
              <w:t>1816</w:t>
            </w:r>
            <w:r w:rsidR="00353F88">
              <w:t>,31</w:t>
            </w:r>
          </w:p>
        </w:tc>
        <w:tc>
          <w:tcPr>
            <w:tcW w:w="1056" w:type="dxa"/>
            <w:vAlign w:val="center"/>
          </w:tcPr>
          <w:p w:rsidR="0088487D" w:rsidRPr="0088487D" w:rsidRDefault="00353F88" w:rsidP="00353F88">
            <w:pPr>
              <w:jc w:val="center"/>
            </w:pPr>
            <w:r>
              <w:t>1</w:t>
            </w:r>
            <w:r w:rsidR="00E62C6E">
              <w:t>0</w:t>
            </w:r>
            <w:r>
              <w:t>79,08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487D" w:rsidRPr="0088487D" w:rsidRDefault="007370A5" w:rsidP="007370A5">
            <w:pPr>
              <w:jc w:val="center"/>
            </w:pPr>
            <w:r>
              <w:t>1</w:t>
            </w:r>
            <w:r w:rsidR="0088487D" w:rsidRPr="0088487D">
              <w:t>79,0</w:t>
            </w:r>
            <w:r>
              <w:t>8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88487D" w:rsidRPr="0088487D" w:rsidRDefault="007370A5" w:rsidP="0088487D">
            <w:pPr>
              <w:jc w:val="center"/>
            </w:pPr>
            <w:r>
              <w:t>179,08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487D" w:rsidRPr="0088487D" w:rsidRDefault="0088487D" w:rsidP="0088487D">
            <w:pPr>
              <w:jc w:val="center"/>
            </w:pPr>
            <w:r w:rsidRPr="0088487D">
              <w:t>379,07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8487D" w:rsidRPr="001C5978" w:rsidRDefault="0088487D" w:rsidP="0088487D">
            <w:pPr>
              <w:tabs>
                <w:tab w:val="left" w:pos="900"/>
              </w:tabs>
              <w:jc w:val="center"/>
            </w:pPr>
          </w:p>
        </w:tc>
        <w:tc>
          <w:tcPr>
            <w:tcW w:w="1221" w:type="dxa"/>
            <w:vMerge/>
            <w:shd w:val="clear" w:color="auto" w:fill="auto"/>
            <w:vAlign w:val="center"/>
            <w:hideMark/>
          </w:tcPr>
          <w:p w:rsidR="0088487D" w:rsidRPr="001C5978" w:rsidRDefault="0088487D" w:rsidP="0088487D">
            <w:pPr>
              <w:tabs>
                <w:tab w:val="left" w:pos="900"/>
              </w:tabs>
              <w:jc w:val="center"/>
            </w:pPr>
          </w:p>
        </w:tc>
      </w:tr>
      <w:tr w:rsidR="0088487D" w:rsidRPr="00543535" w:rsidTr="00A10F22">
        <w:trPr>
          <w:trHeight w:val="695"/>
          <w:jc w:val="center"/>
        </w:trPr>
        <w:tc>
          <w:tcPr>
            <w:tcW w:w="714" w:type="dxa"/>
            <w:vMerge/>
            <w:shd w:val="clear" w:color="auto" w:fill="auto"/>
            <w:hideMark/>
          </w:tcPr>
          <w:p w:rsidR="0088487D" w:rsidRPr="001C5978" w:rsidRDefault="0088487D" w:rsidP="0088487D">
            <w:pPr>
              <w:tabs>
                <w:tab w:val="left" w:pos="900"/>
              </w:tabs>
            </w:pPr>
          </w:p>
        </w:tc>
        <w:tc>
          <w:tcPr>
            <w:tcW w:w="2990" w:type="dxa"/>
            <w:vMerge/>
            <w:shd w:val="clear" w:color="auto" w:fill="auto"/>
            <w:hideMark/>
          </w:tcPr>
          <w:p w:rsidR="0088487D" w:rsidRPr="001C5978" w:rsidRDefault="0088487D" w:rsidP="0088487D">
            <w:pPr>
              <w:tabs>
                <w:tab w:val="left" w:pos="900"/>
              </w:tabs>
              <w:jc w:val="center"/>
            </w:pPr>
          </w:p>
        </w:tc>
        <w:tc>
          <w:tcPr>
            <w:tcW w:w="2294" w:type="dxa"/>
            <w:shd w:val="clear" w:color="auto" w:fill="auto"/>
            <w:vAlign w:val="center"/>
          </w:tcPr>
          <w:p w:rsidR="0088487D" w:rsidRPr="001C5978" w:rsidRDefault="0088487D" w:rsidP="0088487D">
            <w:pPr>
              <w:widowControl/>
              <w:autoSpaceDE/>
              <w:autoSpaceDN/>
              <w:adjustRightInd/>
            </w:pPr>
            <w:r>
              <w:t>- за счёт средств, предоставленных бюджетом Сургутского района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8487D" w:rsidRPr="001C5978" w:rsidRDefault="0088487D" w:rsidP="0088487D">
            <w:pPr>
              <w:widowControl/>
              <w:autoSpaceDE/>
              <w:autoSpaceDN/>
              <w:adjustRightInd/>
              <w:jc w:val="center"/>
            </w:pPr>
            <w:r w:rsidRPr="001C5978">
              <w:t>(тыс.</w:t>
            </w:r>
            <w:r>
              <w:t xml:space="preserve"> </w:t>
            </w:r>
            <w:r w:rsidRPr="001C5978">
              <w:t>руб.)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487D" w:rsidRPr="007114B8" w:rsidRDefault="0088487D" w:rsidP="00353F88">
            <w:pPr>
              <w:tabs>
                <w:tab w:val="left" w:pos="900"/>
              </w:tabs>
              <w:jc w:val="center"/>
              <w:rPr>
                <w:highlight w:val="yellow"/>
              </w:rPr>
            </w:pPr>
            <w:r w:rsidRPr="0088487D">
              <w:t>3</w:t>
            </w:r>
            <w:r w:rsidR="00353F88">
              <w:t>81,65</w:t>
            </w:r>
          </w:p>
        </w:tc>
        <w:tc>
          <w:tcPr>
            <w:tcW w:w="1056" w:type="dxa"/>
            <w:vAlign w:val="center"/>
          </w:tcPr>
          <w:p w:rsidR="0088487D" w:rsidRPr="000757CA" w:rsidRDefault="00353F88" w:rsidP="00353F88">
            <w:pPr>
              <w:jc w:val="center"/>
            </w:pPr>
            <w:r>
              <w:t>132,25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8487D" w:rsidRPr="0088487D" w:rsidRDefault="0088487D" w:rsidP="0088487D">
            <w:pPr>
              <w:tabs>
                <w:tab w:val="left" w:pos="900"/>
              </w:tabs>
              <w:jc w:val="center"/>
            </w:pPr>
            <w:r w:rsidRPr="0088487D">
              <w:t>81,4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88487D" w:rsidRPr="000757CA" w:rsidRDefault="0088487D" w:rsidP="0088487D">
            <w:pPr>
              <w:jc w:val="center"/>
            </w:pPr>
            <w:r>
              <w:t>84</w:t>
            </w:r>
            <w:r w:rsidRPr="000757CA">
              <w:t>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8487D" w:rsidRPr="000757CA" w:rsidRDefault="0088487D" w:rsidP="0088487D">
            <w:pPr>
              <w:jc w:val="center"/>
            </w:pPr>
            <w:r>
              <w:t>84</w:t>
            </w:r>
            <w:r w:rsidRPr="000757CA">
              <w:t>,0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8487D" w:rsidRPr="001C5978" w:rsidRDefault="0088487D" w:rsidP="0088487D">
            <w:pPr>
              <w:tabs>
                <w:tab w:val="left" w:pos="900"/>
              </w:tabs>
              <w:jc w:val="center"/>
            </w:pPr>
          </w:p>
        </w:tc>
        <w:tc>
          <w:tcPr>
            <w:tcW w:w="1221" w:type="dxa"/>
            <w:vMerge/>
            <w:shd w:val="clear" w:color="auto" w:fill="auto"/>
            <w:vAlign w:val="center"/>
            <w:hideMark/>
          </w:tcPr>
          <w:p w:rsidR="0088487D" w:rsidRPr="001C5978" w:rsidRDefault="0088487D" w:rsidP="0088487D">
            <w:pPr>
              <w:tabs>
                <w:tab w:val="left" w:pos="900"/>
              </w:tabs>
              <w:jc w:val="center"/>
            </w:pPr>
          </w:p>
        </w:tc>
      </w:tr>
      <w:tr w:rsidR="0088487D" w:rsidRPr="00543535" w:rsidTr="00A10F22">
        <w:trPr>
          <w:trHeight w:val="708"/>
          <w:jc w:val="center"/>
        </w:trPr>
        <w:tc>
          <w:tcPr>
            <w:tcW w:w="714" w:type="dxa"/>
            <w:vMerge/>
            <w:shd w:val="clear" w:color="auto" w:fill="auto"/>
            <w:hideMark/>
          </w:tcPr>
          <w:p w:rsidR="0088487D" w:rsidRPr="001C5978" w:rsidRDefault="0088487D" w:rsidP="0088487D">
            <w:pPr>
              <w:tabs>
                <w:tab w:val="left" w:pos="900"/>
              </w:tabs>
            </w:pPr>
          </w:p>
        </w:tc>
        <w:tc>
          <w:tcPr>
            <w:tcW w:w="2990" w:type="dxa"/>
            <w:vMerge/>
            <w:shd w:val="clear" w:color="auto" w:fill="auto"/>
            <w:hideMark/>
          </w:tcPr>
          <w:p w:rsidR="0088487D" w:rsidRPr="001C5978" w:rsidRDefault="0088487D" w:rsidP="0088487D">
            <w:pPr>
              <w:tabs>
                <w:tab w:val="left" w:pos="900"/>
              </w:tabs>
              <w:jc w:val="center"/>
            </w:pPr>
          </w:p>
        </w:tc>
        <w:tc>
          <w:tcPr>
            <w:tcW w:w="2294" w:type="dxa"/>
            <w:shd w:val="clear" w:color="auto" w:fill="auto"/>
            <w:vAlign w:val="center"/>
          </w:tcPr>
          <w:p w:rsidR="0088487D" w:rsidRPr="001C5978" w:rsidRDefault="0088487D" w:rsidP="0088487D">
            <w:pPr>
              <w:widowControl/>
              <w:autoSpaceDE/>
              <w:autoSpaceDN/>
              <w:adjustRightInd/>
            </w:pPr>
            <w:r w:rsidRPr="001C5978">
              <w:t xml:space="preserve">- </w:t>
            </w:r>
            <w:r w:rsidRPr="00701236">
              <w:t>за счёт средств, предоставленных бюджетом ХМАО -Югры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8487D" w:rsidRPr="001C5978" w:rsidRDefault="0088487D" w:rsidP="0088487D">
            <w:pPr>
              <w:widowControl/>
              <w:autoSpaceDE/>
              <w:autoSpaceDN/>
              <w:adjustRightInd/>
              <w:jc w:val="center"/>
            </w:pPr>
            <w:r w:rsidRPr="001C5978">
              <w:t>(тыс.</w:t>
            </w:r>
            <w:r>
              <w:t xml:space="preserve"> </w:t>
            </w:r>
            <w:r w:rsidRPr="001C5978">
              <w:t>руб.)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487D" w:rsidRPr="007114B8" w:rsidRDefault="0088487D" w:rsidP="0088487D">
            <w:pPr>
              <w:tabs>
                <w:tab w:val="left" w:pos="900"/>
              </w:tabs>
              <w:jc w:val="center"/>
              <w:rPr>
                <w:highlight w:val="yellow"/>
              </w:rPr>
            </w:pPr>
            <w:r w:rsidRPr="0088487D">
              <w:t>333,4</w:t>
            </w:r>
          </w:p>
        </w:tc>
        <w:tc>
          <w:tcPr>
            <w:tcW w:w="1056" w:type="dxa"/>
            <w:vAlign w:val="center"/>
          </w:tcPr>
          <w:p w:rsidR="0088487D" w:rsidRPr="000757CA" w:rsidRDefault="0088487D" w:rsidP="0088487D">
            <w:pPr>
              <w:jc w:val="center"/>
            </w:pPr>
            <w:r>
              <w:t>84</w:t>
            </w:r>
            <w:r w:rsidRPr="000757CA">
              <w:t>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8487D" w:rsidRPr="0088487D" w:rsidRDefault="0088487D" w:rsidP="0088487D">
            <w:pPr>
              <w:tabs>
                <w:tab w:val="left" w:pos="900"/>
              </w:tabs>
              <w:jc w:val="center"/>
            </w:pPr>
            <w:r w:rsidRPr="0088487D">
              <w:t>81,4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88487D" w:rsidRPr="000757CA" w:rsidRDefault="0088487D" w:rsidP="0088487D">
            <w:pPr>
              <w:jc w:val="center"/>
            </w:pPr>
            <w:r>
              <w:t>84</w:t>
            </w:r>
            <w:r w:rsidRPr="000757CA">
              <w:t>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8487D" w:rsidRPr="000757CA" w:rsidRDefault="0088487D" w:rsidP="0088487D">
            <w:pPr>
              <w:jc w:val="center"/>
            </w:pPr>
            <w:r>
              <w:t>84</w:t>
            </w:r>
            <w:r w:rsidRPr="000757CA">
              <w:t>,0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8487D" w:rsidRPr="001C5978" w:rsidRDefault="0088487D" w:rsidP="0088487D">
            <w:pPr>
              <w:tabs>
                <w:tab w:val="left" w:pos="900"/>
              </w:tabs>
              <w:jc w:val="center"/>
            </w:pPr>
          </w:p>
        </w:tc>
        <w:tc>
          <w:tcPr>
            <w:tcW w:w="1221" w:type="dxa"/>
            <w:vMerge/>
            <w:shd w:val="clear" w:color="auto" w:fill="auto"/>
            <w:vAlign w:val="center"/>
            <w:hideMark/>
          </w:tcPr>
          <w:p w:rsidR="0088487D" w:rsidRPr="001C5978" w:rsidRDefault="0088487D" w:rsidP="0088487D">
            <w:pPr>
              <w:tabs>
                <w:tab w:val="left" w:pos="900"/>
              </w:tabs>
              <w:jc w:val="center"/>
            </w:pPr>
          </w:p>
        </w:tc>
      </w:tr>
      <w:tr w:rsidR="0068796F" w:rsidRPr="00543535" w:rsidTr="00A10F22">
        <w:trPr>
          <w:trHeight w:val="390"/>
          <w:jc w:val="center"/>
        </w:trPr>
        <w:tc>
          <w:tcPr>
            <w:tcW w:w="714" w:type="dxa"/>
            <w:shd w:val="clear" w:color="auto" w:fill="auto"/>
            <w:noWrap/>
            <w:hideMark/>
          </w:tcPr>
          <w:p w:rsidR="0068796F" w:rsidRPr="001C5978" w:rsidRDefault="0068796F" w:rsidP="0068796F">
            <w:pPr>
              <w:tabs>
                <w:tab w:val="left" w:pos="900"/>
              </w:tabs>
              <w:jc w:val="center"/>
            </w:pPr>
          </w:p>
        </w:tc>
        <w:tc>
          <w:tcPr>
            <w:tcW w:w="2990" w:type="dxa"/>
            <w:shd w:val="clear" w:color="auto" w:fill="auto"/>
            <w:hideMark/>
          </w:tcPr>
          <w:p w:rsidR="0068796F" w:rsidRPr="001C5978" w:rsidRDefault="0068796F" w:rsidP="0068796F">
            <w:pPr>
              <w:tabs>
                <w:tab w:val="left" w:pos="900"/>
              </w:tabs>
            </w:pPr>
            <w:r w:rsidRPr="001C5978">
              <w:t>Цель</w:t>
            </w:r>
            <w:r>
              <w:t xml:space="preserve"> </w:t>
            </w:r>
            <w:r w:rsidRPr="001C5978">
              <w:t>программы</w:t>
            </w:r>
          </w:p>
        </w:tc>
        <w:tc>
          <w:tcPr>
            <w:tcW w:w="10459" w:type="dxa"/>
            <w:gridSpan w:val="8"/>
            <w:vAlign w:val="center"/>
          </w:tcPr>
          <w:p w:rsidR="0068796F" w:rsidRPr="00DE44E4" w:rsidRDefault="009D37E6" w:rsidP="00057531">
            <w:pPr>
              <w:tabs>
                <w:tab w:val="left" w:pos="900"/>
              </w:tabs>
            </w:pPr>
            <w:r w:rsidRPr="009D37E6">
              <w:t>Повышение уровня защиты населения и территории городского поселения Лянтор от чрезвычайных ситуаций природного и техногенного характера, обеспечение первичных мер пожарной безопасности, обеспечение безопасности на водных объектах, организация антитеррористической безопасности</w:t>
            </w:r>
            <w:r w:rsidR="004B62D2" w:rsidRPr="00DF0322">
              <w:rPr>
                <w:color w:val="000000"/>
              </w:rPr>
              <w:t>, снижение уровня преступности.</w:t>
            </w:r>
          </w:p>
        </w:tc>
        <w:tc>
          <w:tcPr>
            <w:tcW w:w="1221" w:type="dxa"/>
            <w:vMerge/>
            <w:shd w:val="clear" w:color="auto" w:fill="auto"/>
            <w:hideMark/>
          </w:tcPr>
          <w:p w:rsidR="0068796F" w:rsidRPr="001C5978" w:rsidRDefault="0068796F" w:rsidP="0068796F">
            <w:pPr>
              <w:tabs>
                <w:tab w:val="left" w:pos="900"/>
              </w:tabs>
              <w:jc w:val="center"/>
            </w:pPr>
          </w:p>
        </w:tc>
      </w:tr>
      <w:tr w:rsidR="00771DC1" w:rsidRPr="00543535" w:rsidTr="00A10F22">
        <w:trPr>
          <w:trHeight w:val="276"/>
          <w:jc w:val="center"/>
        </w:trPr>
        <w:tc>
          <w:tcPr>
            <w:tcW w:w="714" w:type="dxa"/>
            <w:shd w:val="clear" w:color="auto" w:fill="auto"/>
            <w:noWrap/>
            <w:hideMark/>
          </w:tcPr>
          <w:p w:rsidR="00771DC1" w:rsidRPr="001C5978" w:rsidRDefault="00771DC1" w:rsidP="00771DC1">
            <w:pPr>
              <w:tabs>
                <w:tab w:val="left" w:pos="900"/>
              </w:tabs>
            </w:pPr>
            <w:r w:rsidRPr="001C5978">
              <w:t> </w:t>
            </w:r>
          </w:p>
        </w:tc>
        <w:tc>
          <w:tcPr>
            <w:tcW w:w="2990" w:type="dxa"/>
            <w:shd w:val="clear" w:color="auto" w:fill="auto"/>
            <w:hideMark/>
          </w:tcPr>
          <w:p w:rsidR="00771DC1" w:rsidRPr="001C5978" w:rsidRDefault="00771DC1" w:rsidP="00771DC1">
            <w:pPr>
              <w:tabs>
                <w:tab w:val="left" w:pos="900"/>
              </w:tabs>
            </w:pPr>
            <w:r>
              <w:t xml:space="preserve">Показатель </w:t>
            </w:r>
            <w:r w:rsidRPr="001C5978">
              <w:t xml:space="preserve">конечного результата цели программы </w:t>
            </w:r>
            <w:r>
              <w:t>(</w:t>
            </w:r>
            <w:r w:rsidRPr="001C5978">
              <w:t>ПКР</w:t>
            </w:r>
            <w:r>
              <w:t>)</w:t>
            </w:r>
          </w:p>
        </w:tc>
        <w:tc>
          <w:tcPr>
            <w:tcW w:w="2294" w:type="dxa"/>
            <w:shd w:val="clear" w:color="auto" w:fill="auto"/>
            <w:vAlign w:val="center"/>
            <w:hideMark/>
          </w:tcPr>
          <w:p w:rsidR="00771DC1" w:rsidRPr="00C46625" w:rsidRDefault="00771DC1" w:rsidP="00771DC1">
            <w:pPr>
              <w:tabs>
                <w:tab w:val="left" w:pos="900"/>
              </w:tabs>
              <w:jc w:val="center"/>
            </w:pPr>
            <w:r w:rsidRPr="003A4FBC">
              <w:t xml:space="preserve">Доля пострадавшего населения при чрезвычайных ситуациях природного </w:t>
            </w:r>
            <w:r w:rsidRPr="003A4FBC">
              <w:lastRenderedPageBreak/>
              <w:t>и техногенного характера от общего количества населен</w:t>
            </w:r>
            <w:r>
              <w:t>ия городского поселения Лянтор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71DC1" w:rsidRPr="001C5978" w:rsidRDefault="00771DC1" w:rsidP="00771DC1">
            <w:pPr>
              <w:tabs>
                <w:tab w:val="left" w:pos="900"/>
              </w:tabs>
              <w:jc w:val="center"/>
            </w:pPr>
            <w:r>
              <w:lastRenderedPageBreak/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71DC1" w:rsidRPr="00A54F95" w:rsidRDefault="00771DC1" w:rsidP="00771DC1">
            <w:pPr>
              <w:tabs>
                <w:tab w:val="left" w:pos="900"/>
              </w:tabs>
              <w:jc w:val="center"/>
            </w:pPr>
            <w:r>
              <w:t>0,0046</w:t>
            </w:r>
          </w:p>
        </w:tc>
        <w:tc>
          <w:tcPr>
            <w:tcW w:w="1056" w:type="dxa"/>
            <w:vAlign w:val="center"/>
          </w:tcPr>
          <w:p w:rsidR="00771DC1" w:rsidRDefault="00771DC1" w:rsidP="00771DC1">
            <w:pPr>
              <w:jc w:val="center"/>
            </w:pPr>
            <w:r>
              <w:t>0,0023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1DC1" w:rsidRDefault="00771DC1" w:rsidP="00771DC1">
            <w:pPr>
              <w:jc w:val="center"/>
            </w:pPr>
            <w:r w:rsidRPr="0062192B">
              <w:t>0,0023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771DC1" w:rsidRDefault="00771DC1" w:rsidP="00771DC1">
            <w:pPr>
              <w:jc w:val="center"/>
            </w:pPr>
            <w:r w:rsidRPr="0062192B">
              <w:t>0,0023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1DC1" w:rsidRDefault="00771DC1" w:rsidP="00771DC1">
            <w:pPr>
              <w:jc w:val="center"/>
            </w:pPr>
            <w:r w:rsidRPr="0062192B">
              <w:t>0,0023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771DC1" w:rsidRDefault="00771DC1" w:rsidP="00771DC1">
            <w:pPr>
              <w:jc w:val="center"/>
            </w:pPr>
            <w:r w:rsidRPr="0062192B">
              <w:t>0,0023</w:t>
            </w:r>
          </w:p>
        </w:tc>
        <w:tc>
          <w:tcPr>
            <w:tcW w:w="1221" w:type="dxa"/>
            <w:shd w:val="clear" w:color="auto" w:fill="auto"/>
            <w:hideMark/>
          </w:tcPr>
          <w:p w:rsidR="00771DC1" w:rsidRDefault="00771DC1" w:rsidP="00771DC1">
            <w:pPr>
              <w:tabs>
                <w:tab w:val="left" w:pos="900"/>
              </w:tabs>
              <w:jc w:val="center"/>
            </w:pPr>
          </w:p>
          <w:p w:rsidR="00771DC1" w:rsidRDefault="00771DC1" w:rsidP="00771DC1">
            <w:pPr>
              <w:tabs>
                <w:tab w:val="left" w:pos="900"/>
              </w:tabs>
              <w:jc w:val="center"/>
            </w:pPr>
          </w:p>
          <w:p w:rsidR="00771DC1" w:rsidRDefault="00771DC1" w:rsidP="00771DC1">
            <w:pPr>
              <w:tabs>
                <w:tab w:val="left" w:pos="900"/>
              </w:tabs>
              <w:jc w:val="center"/>
            </w:pPr>
          </w:p>
          <w:p w:rsidR="00771DC1" w:rsidRPr="001C5978" w:rsidRDefault="00771DC1" w:rsidP="00153B5A">
            <w:pPr>
              <w:tabs>
                <w:tab w:val="left" w:pos="900"/>
              </w:tabs>
              <w:jc w:val="center"/>
            </w:pPr>
          </w:p>
        </w:tc>
      </w:tr>
      <w:tr w:rsidR="0024756A" w:rsidRPr="00543535" w:rsidTr="00A10F22">
        <w:trPr>
          <w:trHeight w:val="331"/>
          <w:jc w:val="center"/>
        </w:trPr>
        <w:tc>
          <w:tcPr>
            <w:tcW w:w="714" w:type="dxa"/>
            <w:shd w:val="clear" w:color="auto" w:fill="auto"/>
            <w:noWrap/>
          </w:tcPr>
          <w:p w:rsidR="0024756A" w:rsidRPr="001C5978" w:rsidRDefault="0024756A" w:rsidP="007A67CD">
            <w:pPr>
              <w:tabs>
                <w:tab w:val="left" w:pos="900"/>
              </w:tabs>
            </w:pPr>
          </w:p>
        </w:tc>
        <w:tc>
          <w:tcPr>
            <w:tcW w:w="2990" w:type="dxa"/>
            <w:shd w:val="clear" w:color="auto" w:fill="auto"/>
          </w:tcPr>
          <w:p w:rsidR="0024756A" w:rsidRPr="001C5978" w:rsidRDefault="0024756A" w:rsidP="007A67CD">
            <w:pPr>
              <w:tabs>
                <w:tab w:val="left" w:pos="900"/>
              </w:tabs>
            </w:pPr>
            <w:r>
              <w:t xml:space="preserve">Показатель </w:t>
            </w:r>
            <w:r w:rsidRPr="001C5978">
              <w:t xml:space="preserve">конечного результата цели программы </w:t>
            </w:r>
            <w:r>
              <w:t>(</w:t>
            </w:r>
            <w:r w:rsidRPr="001C5978">
              <w:t>ПКР</w:t>
            </w:r>
            <w:r>
              <w:t>)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24756A" w:rsidRDefault="00D44B4D" w:rsidP="007A67CD">
            <w:pPr>
              <w:tabs>
                <w:tab w:val="left" w:pos="900"/>
              </w:tabs>
              <w:jc w:val="center"/>
            </w:pPr>
            <w:r w:rsidRPr="003A4FBC">
              <w:t>Количество пожаров на территории городского поселения Лянтор, в % к предыдущему периоду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756A" w:rsidRDefault="0024756A" w:rsidP="007A67CD">
            <w:pPr>
              <w:tabs>
                <w:tab w:val="left" w:pos="900"/>
              </w:tabs>
              <w:jc w:val="center"/>
            </w:pPr>
            <w:r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756A" w:rsidRDefault="00D44B4D" w:rsidP="00771DC1">
            <w:pPr>
              <w:tabs>
                <w:tab w:val="left" w:pos="900"/>
              </w:tabs>
              <w:jc w:val="center"/>
            </w:pPr>
            <w:r>
              <w:t>96,</w:t>
            </w:r>
            <w:r w:rsidR="00771DC1">
              <w:t>4</w:t>
            </w:r>
          </w:p>
        </w:tc>
        <w:tc>
          <w:tcPr>
            <w:tcW w:w="1056" w:type="dxa"/>
            <w:vAlign w:val="center"/>
          </w:tcPr>
          <w:p w:rsidR="0024756A" w:rsidRDefault="00771DC1" w:rsidP="007A67CD">
            <w:pPr>
              <w:jc w:val="center"/>
            </w:pPr>
            <w:r>
              <w:t>96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756A" w:rsidRDefault="00771DC1" w:rsidP="00D44B4D">
            <w:pPr>
              <w:jc w:val="center"/>
            </w:pPr>
            <w:r>
              <w:t>96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24756A" w:rsidRDefault="00771DC1" w:rsidP="007A67CD">
            <w:pPr>
              <w:jc w:val="center"/>
            </w:pPr>
            <w:r>
              <w:t>96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756A" w:rsidRDefault="00D44B4D" w:rsidP="00771DC1">
            <w:pPr>
              <w:jc w:val="center"/>
            </w:pPr>
            <w:r>
              <w:t>9</w:t>
            </w:r>
            <w:r w:rsidR="00771DC1">
              <w:t>6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24756A" w:rsidRPr="005338FB" w:rsidRDefault="003F1BF0" w:rsidP="00771DC1">
            <w:pPr>
              <w:jc w:val="center"/>
            </w:pPr>
            <w:r>
              <w:t>9</w:t>
            </w:r>
            <w:r w:rsidR="00771DC1">
              <w:t>6</w:t>
            </w:r>
          </w:p>
        </w:tc>
        <w:tc>
          <w:tcPr>
            <w:tcW w:w="1221" w:type="dxa"/>
            <w:shd w:val="clear" w:color="auto" w:fill="auto"/>
          </w:tcPr>
          <w:p w:rsidR="00771DC1" w:rsidRPr="001C5978" w:rsidRDefault="00771DC1" w:rsidP="00771DC1">
            <w:pPr>
              <w:tabs>
                <w:tab w:val="left" w:pos="900"/>
              </w:tabs>
              <w:jc w:val="center"/>
            </w:pPr>
          </w:p>
        </w:tc>
      </w:tr>
      <w:tr w:rsidR="00D52886" w:rsidRPr="00543535" w:rsidTr="00A10F22">
        <w:trPr>
          <w:trHeight w:val="372"/>
          <w:jc w:val="center"/>
        </w:trPr>
        <w:tc>
          <w:tcPr>
            <w:tcW w:w="714" w:type="dxa"/>
            <w:shd w:val="clear" w:color="auto" w:fill="auto"/>
            <w:noWrap/>
          </w:tcPr>
          <w:p w:rsidR="00D52886" w:rsidRPr="001C5978" w:rsidRDefault="00D52886" w:rsidP="00D52886">
            <w:pPr>
              <w:tabs>
                <w:tab w:val="left" w:pos="900"/>
              </w:tabs>
            </w:pPr>
          </w:p>
        </w:tc>
        <w:tc>
          <w:tcPr>
            <w:tcW w:w="2990" w:type="dxa"/>
            <w:shd w:val="clear" w:color="auto" w:fill="auto"/>
          </w:tcPr>
          <w:p w:rsidR="00D52886" w:rsidRPr="001C5978" w:rsidRDefault="00D52886" w:rsidP="00D52886">
            <w:pPr>
              <w:tabs>
                <w:tab w:val="left" w:pos="900"/>
              </w:tabs>
            </w:pPr>
            <w:r>
              <w:t xml:space="preserve">Показатель </w:t>
            </w:r>
            <w:r w:rsidRPr="001C5978">
              <w:t xml:space="preserve">конечного результата цели программы </w:t>
            </w:r>
            <w:r>
              <w:t>(</w:t>
            </w:r>
            <w:r w:rsidRPr="001C5978">
              <w:t>ПКР</w:t>
            </w:r>
            <w:r>
              <w:t>)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52886" w:rsidRDefault="00D52886" w:rsidP="00D52886">
            <w:pPr>
              <w:tabs>
                <w:tab w:val="left" w:pos="900"/>
              </w:tabs>
              <w:jc w:val="center"/>
            </w:pPr>
            <w:r w:rsidRPr="003A4FBC">
              <w:t>Доля пострадавшего населения на водных объектах от общего количества населения городского поселения Лянтор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2886" w:rsidRDefault="00D52886" w:rsidP="00D52886">
            <w:pPr>
              <w:tabs>
                <w:tab w:val="left" w:pos="900"/>
              </w:tabs>
              <w:jc w:val="center"/>
            </w:pPr>
            <w:r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2886" w:rsidRPr="00A54F95" w:rsidRDefault="00D52886" w:rsidP="00D52886">
            <w:pPr>
              <w:tabs>
                <w:tab w:val="left" w:pos="900"/>
              </w:tabs>
              <w:jc w:val="center"/>
            </w:pPr>
            <w:r>
              <w:t>0,0046</w:t>
            </w:r>
          </w:p>
        </w:tc>
        <w:tc>
          <w:tcPr>
            <w:tcW w:w="1056" w:type="dxa"/>
            <w:vAlign w:val="center"/>
          </w:tcPr>
          <w:p w:rsidR="00D52886" w:rsidRDefault="00D52886" w:rsidP="00D52886">
            <w:pPr>
              <w:jc w:val="center"/>
            </w:pPr>
            <w:r>
              <w:t>0,0023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2886" w:rsidRDefault="00D52886" w:rsidP="00D52886">
            <w:pPr>
              <w:jc w:val="center"/>
            </w:pPr>
            <w:r w:rsidRPr="0062192B">
              <w:t>0,0023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D52886" w:rsidRDefault="00D52886" w:rsidP="00D52886">
            <w:pPr>
              <w:jc w:val="center"/>
            </w:pPr>
            <w:r w:rsidRPr="0062192B">
              <w:t>0,0023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2886" w:rsidRDefault="00D52886" w:rsidP="00D52886">
            <w:pPr>
              <w:jc w:val="center"/>
            </w:pPr>
            <w:r w:rsidRPr="0062192B">
              <w:t>0,0023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D52886" w:rsidRDefault="00D52886" w:rsidP="00D52886">
            <w:pPr>
              <w:jc w:val="center"/>
            </w:pPr>
            <w:r w:rsidRPr="0062192B">
              <w:t>0,0023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D52886" w:rsidRPr="001C5978" w:rsidRDefault="00D52886" w:rsidP="00D52886">
            <w:pPr>
              <w:tabs>
                <w:tab w:val="left" w:pos="900"/>
              </w:tabs>
              <w:jc w:val="center"/>
            </w:pPr>
          </w:p>
        </w:tc>
      </w:tr>
      <w:tr w:rsidR="00153B5A" w:rsidRPr="00543535" w:rsidTr="00A10F22">
        <w:trPr>
          <w:trHeight w:val="977"/>
          <w:jc w:val="center"/>
        </w:trPr>
        <w:tc>
          <w:tcPr>
            <w:tcW w:w="714" w:type="dxa"/>
            <w:shd w:val="clear" w:color="auto" w:fill="auto"/>
            <w:noWrap/>
          </w:tcPr>
          <w:p w:rsidR="00153B5A" w:rsidRPr="001C5978" w:rsidRDefault="00153B5A" w:rsidP="00153B5A">
            <w:pPr>
              <w:tabs>
                <w:tab w:val="left" w:pos="900"/>
              </w:tabs>
            </w:pPr>
          </w:p>
        </w:tc>
        <w:tc>
          <w:tcPr>
            <w:tcW w:w="2990" w:type="dxa"/>
            <w:shd w:val="clear" w:color="auto" w:fill="auto"/>
          </w:tcPr>
          <w:p w:rsidR="00153B5A" w:rsidRPr="001C5978" w:rsidRDefault="00153B5A" w:rsidP="00153B5A">
            <w:pPr>
              <w:tabs>
                <w:tab w:val="left" w:pos="900"/>
              </w:tabs>
            </w:pPr>
            <w:r>
              <w:t xml:space="preserve">Показатель </w:t>
            </w:r>
            <w:r w:rsidRPr="001C5978">
              <w:t xml:space="preserve">конечного результата цели программы </w:t>
            </w:r>
            <w:r>
              <w:t>(</w:t>
            </w:r>
            <w:r w:rsidRPr="001C5978">
              <w:t>ПКР</w:t>
            </w:r>
            <w:r>
              <w:t>)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153B5A" w:rsidRDefault="00153B5A" w:rsidP="00153B5A">
            <w:pPr>
              <w:tabs>
                <w:tab w:val="left" w:pos="900"/>
              </w:tabs>
              <w:jc w:val="center"/>
            </w:pPr>
            <w:r>
              <w:t xml:space="preserve">Количество </w:t>
            </w:r>
            <w:r w:rsidRPr="00C46625">
              <w:t>актов террористических посягательств на критически важные и (или) потенциально опасные объекты инфраструктуры и жизнеобеспечения, а также места массового пребывания людей</w:t>
            </w:r>
            <w:r>
              <w:t xml:space="preserve"> на территории городского поселения Лянтор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3B5A" w:rsidRDefault="00153B5A" w:rsidP="00153B5A">
            <w:pPr>
              <w:tabs>
                <w:tab w:val="left" w:pos="900"/>
              </w:tabs>
              <w:jc w:val="center"/>
            </w:pPr>
            <w:r>
              <w:t>шт.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3B5A" w:rsidRDefault="00153B5A" w:rsidP="00153B5A">
            <w:pPr>
              <w:tabs>
                <w:tab w:val="left" w:pos="900"/>
              </w:tabs>
              <w:jc w:val="center"/>
            </w:pPr>
            <w:r>
              <w:t>0</w:t>
            </w:r>
          </w:p>
        </w:tc>
        <w:tc>
          <w:tcPr>
            <w:tcW w:w="1056" w:type="dxa"/>
            <w:vAlign w:val="center"/>
          </w:tcPr>
          <w:p w:rsidR="00153B5A" w:rsidRDefault="00153B5A" w:rsidP="00153B5A">
            <w:pPr>
              <w:tabs>
                <w:tab w:val="left" w:pos="900"/>
              </w:tabs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3B5A" w:rsidRDefault="00153B5A" w:rsidP="00153B5A">
            <w:pPr>
              <w:tabs>
                <w:tab w:val="left" w:pos="900"/>
              </w:tabs>
              <w:jc w:val="center"/>
            </w:pPr>
            <w: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153B5A" w:rsidRDefault="00153B5A" w:rsidP="00153B5A">
            <w:pPr>
              <w:tabs>
                <w:tab w:val="left" w:pos="900"/>
              </w:tabs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3B5A" w:rsidRDefault="00153B5A" w:rsidP="00153B5A">
            <w:pPr>
              <w:tabs>
                <w:tab w:val="left" w:pos="900"/>
              </w:tabs>
              <w:jc w:val="center"/>
            </w:pPr>
            <w:r>
              <w:t>0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153B5A" w:rsidRDefault="00153B5A" w:rsidP="00153B5A">
            <w:pPr>
              <w:tabs>
                <w:tab w:val="left" w:pos="900"/>
              </w:tabs>
              <w:jc w:val="center"/>
            </w:pPr>
            <w:r>
              <w:t>0</w:t>
            </w:r>
          </w:p>
        </w:tc>
        <w:tc>
          <w:tcPr>
            <w:tcW w:w="1221" w:type="dxa"/>
            <w:shd w:val="clear" w:color="auto" w:fill="auto"/>
          </w:tcPr>
          <w:p w:rsidR="00153B5A" w:rsidRPr="001C5978" w:rsidRDefault="00153B5A" w:rsidP="00153B5A">
            <w:pPr>
              <w:tabs>
                <w:tab w:val="left" w:pos="900"/>
              </w:tabs>
              <w:jc w:val="center"/>
            </w:pPr>
          </w:p>
        </w:tc>
      </w:tr>
      <w:tr w:rsidR="00153B5A" w:rsidRPr="001A5D74" w:rsidTr="0035616A">
        <w:trPr>
          <w:trHeight w:val="977"/>
          <w:jc w:val="center"/>
        </w:trPr>
        <w:tc>
          <w:tcPr>
            <w:tcW w:w="714" w:type="dxa"/>
            <w:shd w:val="clear" w:color="auto" w:fill="auto"/>
            <w:noWrap/>
          </w:tcPr>
          <w:p w:rsidR="00153B5A" w:rsidRPr="001A5D74" w:rsidRDefault="00153B5A" w:rsidP="00153B5A">
            <w:pPr>
              <w:tabs>
                <w:tab w:val="left" w:pos="900"/>
              </w:tabs>
              <w:rPr>
                <w:color w:val="FF0000"/>
              </w:rPr>
            </w:pPr>
          </w:p>
        </w:tc>
        <w:tc>
          <w:tcPr>
            <w:tcW w:w="2990" w:type="dxa"/>
            <w:shd w:val="clear" w:color="auto" w:fill="auto"/>
          </w:tcPr>
          <w:p w:rsidR="00153B5A" w:rsidRPr="0035616A" w:rsidRDefault="00153B5A" w:rsidP="00153B5A">
            <w:pPr>
              <w:tabs>
                <w:tab w:val="left" w:pos="900"/>
              </w:tabs>
              <w:rPr>
                <w:color w:val="000000"/>
              </w:rPr>
            </w:pPr>
            <w:r w:rsidRPr="0035616A">
              <w:rPr>
                <w:color w:val="000000"/>
              </w:rPr>
              <w:t>Показатель конечного результата цели программы (ПКР)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153B5A" w:rsidRPr="0035616A" w:rsidRDefault="00E1268D" w:rsidP="00E1268D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 w:rsidRPr="0035616A">
              <w:rPr>
                <w:color w:val="000000"/>
              </w:rPr>
              <w:t>У</w:t>
            </w:r>
            <w:r w:rsidR="00153B5A" w:rsidRPr="0035616A">
              <w:rPr>
                <w:color w:val="000000"/>
              </w:rPr>
              <w:t>ров</w:t>
            </w:r>
            <w:r w:rsidRPr="0035616A">
              <w:rPr>
                <w:color w:val="000000"/>
              </w:rPr>
              <w:t>ень</w:t>
            </w:r>
            <w:r w:rsidR="00153B5A" w:rsidRPr="0035616A">
              <w:rPr>
                <w:color w:val="000000"/>
              </w:rPr>
              <w:t xml:space="preserve"> преступности (количество зарегистрированных преступлений на 100 тысяч человек населения</w:t>
            </w:r>
            <w:r w:rsidR="00C64EF4" w:rsidRPr="0035616A">
              <w:rPr>
                <w:color w:val="000000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3B5A" w:rsidRPr="0035616A" w:rsidRDefault="00153B5A" w:rsidP="00153B5A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 w:rsidRPr="0035616A">
              <w:rPr>
                <w:color w:val="000000"/>
              </w:rPr>
              <w:t>ед.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3B5A" w:rsidRPr="0035616A" w:rsidRDefault="00153B5A" w:rsidP="00153B5A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 w:rsidRPr="0035616A">
              <w:rPr>
                <w:color w:val="000000"/>
              </w:rPr>
              <w:t>531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53B5A" w:rsidRPr="0035616A" w:rsidRDefault="00153B5A" w:rsidP="00153B5A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 w:rsidRPr="0035616A">
              <w:rPr>
                <w:color w:val="000000"/>
              </w:rPr>
              <w:t>52</w:t>
            </w:r>
            <w:r w:rsidR="00D52886" w:rsidRPr="0035616A">
              <w:rPr>
                <w:color w:val="000000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3B5A" w:rsidRPr="0035616A" w:rsidRDefault="00153B5A" w:rsidP="00153B5A">
            <w:pPr>
              <w:jc w:val="center"/>
            </w:pPr>
            <w:r w:rsidRPr="0035616A">
              <w:rPr>
                <w:color w:val="000000"/>
              </w:rPr>
              <w:t>526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153B5A" w:rsidRPr="0035616A" w:rsidRDefault="00153B5A" w:rsidP="00153B5A">
            <w:pPr>
              <w:jc w:val="center"/>
            </w:pPr>
            <w:r w:rsidRPr="0035616A">
              <w:rPr>
                <w:color w:val="000000"/>
              </w:rPr>
              <w:t>52</w:t>
            </w:r>
            <w:r w:rsidR="00D52886" w:rsidRPr="0035616A">
              <w:rPr>
                <w:color w:val="00000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3B5A" w:rsidRPr="0035616A" w:rsidRDefault="00153B5A" w:rsidP="00153B5A">
            <w:pPr>
              <w:jc w:val="center"/>
            </w:pPr>
            <w:r w:rsidRPr="0035616A">
              <w:rPr>
                <w:color w:val="000000"/>
              </w:rPr>
              <w:t>52</w:t>
            </w:r>
            <w:r w:rsidR="00D52886" w:rsidRPr="0035616A">
              <w:rPr>
                <w:color w:val="000000"/>
              </w:rPr>
              <w:t>2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153B5A" w:rsidRDefault="00153B5A" w:rsidP="00D52886">
            <w:pPr>
              <w:jc w:val="center"/>
            </w:pPr>
            <w:r w:rsidRPr="0035616A">
              <w:rPr>
                <w:color w:val="000000"/>
              </w:rPr>
              <w:t>52</w:t>
            </w:r>
            <w:r w:rsidR="00D52886" w:rsidRPr="0035616A">
              <w:rPr>
                <w:color w:val="000000"/>
              </w:rPr>
              <w:t>2</w:t>
            </w:r>
          </w:p>
        </w:tc>
        <w:tc>
          <w:tcPr>
            <w:tcW w:w="1221" w:type="dxa"/>
            <w:shd w:val="clear" w:color="auto" w:fill="auto"/>
          </w:tcPr>
          <w:p w:rsidR="00D52886" w:rsidRPr="00D52886" w:rsidRDefault="00D52886" w:rsidP="00D52886">
            <w:pPr>
              <w:tabs>
                <w:tab w:val="left" w:pos="900"/>
              </w:tabs>
              <w:jc w:val="center"/>
            </w:pPr>
          </w:p>
        </w:tc>
      </w:tr>
      <w:tr w:rsidR="00153B5A" w:rsidRPr="00543535" w:rsidTr="00A10F22">
        <w:trPr>
          <w:trHeight w:val="450"/>
          <w:jc w:val="center"/>
        </w:trPr>
        <w:tc>
          <w:tcPr>
            <w:tcW w:w="714" w:type="dxa"/>
            <w:shd w:val="clear" w:color="auto" w:fill="auto"/>
            <w:noWrap/>
            <w:hideMark/>
          </w:tcPr>
          <w:p w:rsidR="00153B5A" w:rsidRPr="001C5978" w:rsidRDefault="00153B5A" w:rsidP="00153B5A">
            <w:pPr>
              <w:tabs>
                <w:tab w:val="left" w:pos="900"/>
              </w:tabs>
              <w:jc w:val="center"/>
            </w:pPr>
            <w:r>
              <w:t>1.</w:t>
            </w:r>
          </w:p>
        </w:tc>
        <w:tc>
          <w:tcPr>
            <w:tcW w:w="2990" w:type="dxa"/>
            <w:shd w:val="clear" w:color="auto" w:fill="auto"/>
            <w:hideMark/>
          </w:tcPr>
          <w:p w:rsidR="00153B5A" w:rsidRPr="001C5978" w:rsidRDefault="00153B5A" w:rsidP="00153B5A">
            <w:pPr>
              <w:tabs>
                <w:tab w:val="left" w:pos="900"/>
              </w:tabs>
            </w:pPr>
            <w:r w:rsidRPr="001C5978">
              <w:t>Задача программы</w:t>
            </w:r>
          </w:p>
        </w:tc>
        <w:tc>
          <w:tcPr>
            <w:tcW w:w="10459" w:type="dxa"/>
            <w:gridSpan w:val="8"/>
          </w:tcPr>
          <w:p w:rsidR="00153B5A" w:rsidRPr="007E6724" w:rsidRDefault="00153B5A" w:rsidP="00153B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7E6724">
              <w:rPr>
                <w:rFonts w:ascii="Times New Roman" w:hAnsi="Times New Roman" w:cs="Times New Roman"/>
              </w:rPr>
              <w:t>беспечение защиты населения и территории городского поселения Лянтор от чрезвычайных ситуаций природного и техногенного характера, в том числе создание, содержание и организация деятельности аварийно-спасательных служб и (или) аварийно-спасательных формирований на территории город</w:t>
            </w:r>
            <w:r>
              <w:rPr>
                <w:rFonts w:ascii="Times New Roman" w:hAnsi="Times New Roman" w:cs="Times New Roman"/>
              </w:rPr>
              <w:t>ского поселения</w:t>
            </w:r>
            <w:r w:rsidRPr="007E6724">
              <w:rPr>
                <w:rFonts w:ascii="Times New Roman" w:hAnsi="Times New Roman" w:cs="Times New Roman"/>
              </w:rPr>
              <w:t xml:space="preserve"> Лянтор</w:t>
            </w:r>
          </w:p>
        </w:tc>
        <w:tc>
          <w:tcPr>
            <w:tcW w:w="1221" w:type="dxa"/>
            <w:shd w:val="clear" w:color="auto" w:fill="auto"/>
            <w:hideMark/>
          </w:tcPr>
          <w:p w:rsidR="00153B5A" w:rsidRPr="001C5978" w:rsidRDefault="00153B5A" w:rsidP="00153B5A">
            <w:pPr>
              <w:tabs>
                <w:tab w:val="left" w:pos="900"/>
              </w:tabs>
              <w:jc w:val="center"/>
            </w:pPr>
          </w:p>
        </w:tc>
      </w:tr>
      <w:tr w:rsidR="00D52886" w:rsidRPr="00543535" w:rsidTr="00A10F22">
        <w:trPr>
          <w:trHeight w:val="70"/>
          <w:jc w:val="center"/>
        </w:trPr>
        <w:tc>
          <w:tcPr>
            <w:tcW w:w="714" w:type="dxa"/>
            <w:shd w:val="clear" w:color="auto" w:fill="auto"/>
            <w:noWrap/>
            <w:hideMark/>
          </w:tcPr>
          <w:p w:rsidR="00D52886" w:rsidRPr="001C5978" w:rsidRDefault="00D52886" w:rsidP="00D52886">
            <w:pPr>
              <w:tabs>
                <w:tab w:val="left" w:pos="900"/>
              </w:tabs>
              <w:jc w:val="center"/>
            </w:pPr>
          </w:p>
        </w:tc>
        <w:tc>
          <w:tcPr>
            <w:tcW w:w="2990" w:type="dxa"/>
            <w:shd w:val="clear" w:color="auto" w:fill="auto"/>
            <w:hideMark/>
          </w:tcPr>
          <w:p w:rsidR="00D52886" w:rsidRPr="001C5978" w:rsidRDefault="00D52886" w:rsidP="00D52886">
            <w:pPr>
              <w:tabs>
                <w:tab w:val="left" w:pos="900"/>
              </w:tabs>
            </w:pPr>
            <w:r>
              <w:t xml:space="preserve">Показатель </w:t>
            </w:r>
            <w:r w:rsidRPr="001C5978">
              <w:t xml:space="preserve">непосредственного результата по задаче программы </w:t>
            </w:r>
            <w:r>
              <w:t>(</w:t>
            </w:r>
            <w:r w:rsidRPr="001C5978">
              <w:t>ПНР</w:t>
            </w:r>
            <w:r>
              <w:t>)</w:t>
            </w:r>
          </w:p>
        </w:tc>
        <w:tc>
          <w:tcPr>
            <w:tcW w:w="2294" w:type="dxa"/>
            <w:shd w:val="clear" w:color="auto" w:fill="auto"/>
            <w:vAlign w:val="center"/>
            <w:hideMark/>
          </w:tcPr>
          <w:p w:rsidR="00D52886" w:rsidRPr="00C46625" w:rsidRDefault="00D52886" w:rsidP="00D52886">
            <w:pPr>
              <w:tabs>
                <w:tab w:val="left" w:pos="900"/>
              </w:tabs>
              <w:jc w:val="center"/>
            </w:pPr>
            <w:r w:rsidRPr="003A4FBC">
              <w:t xml:space="preserve">Доля пострадавшего населения при чрезвычайных ситуациях природного и техногенного </w:t>
            </w:r>
            <w:r w:rsidRPr="003A4FBC">
              <w:lastRenderedPageBreak/>
              <w:t>характера от общего количества населен</w:t>
            </w:r>
            <w:r>
              <w:t>ия городского поселения Лянтор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52886" w:rsidRPr="001C5978" w:rsidRDefault="00D52886" w:rsidP="00D52886">
            <w:pPr>
              <w:tabs>
                <w:tab w:val="left" w:pos="900"/>
              </w:tabs>
              <w:jc w:val="center"/>
            </w:pPr>
            <w:r>
              <w:lastRenderedPageBreak/>
              <w:t>%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52886" w:rsidRPr="00A54F95" w:rsidRDefault="00D52886" w:rsidP="00D52886">
            <w:pPr>
              <w:tabs>
                <w:tab w:val="left" w:pos="900"/>
              </w:tabs>
              <w:jc w:val="center"/>
            </w:pPr>
            <w:r>
              <w:t>0,0046</w:t>
            </w:r>
          </w:p>
        </w:tc>
        <w:tc>
          <w:tcPr>
            <w:tcW w:w="1056" w:type="dxa"/>
            <w:vAlign w:val="center"/>
          </w:tcPr>
          <w:p w:rsidR="00D52886" w:rsidRDefault="00D52886" w:rsidP="00D52886">
            <w:pPr>
              <w:jc w:val="center"/>
            </w:pPr>
            <w:r>
              <w:t>0,0023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52886" w:rsidRDefault="00D52886" w:rsidP="00D52886">
            <w:pPr>
              <w:jc w:val="center"/>
            </w:pPr>
            <w:r w:rsidRPr="0062192B">
              <w:t>0,0023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D52886" w:rsidRDefault="00D52886" w:rsidP="00D52886">
            <w:pPr>
              <w:jc w:val="center"/>
            </w:pPr>
            <w:r w:rsidRPr="0062192B">
              <w:t>0,0023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52886" w:rsidRDefault="00D52886" w:rsidP="00D52886">
            <w:pPr>
              <w:jc w:val="center"/>
            </w:pPr>
            <w:r w:rsidRPr="0062192B">
              <w:t>0,0023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D52886" w:rsidRPr="005338FB" w:rsidRDefault="00D52886" w:rsidP="00D52886">
            <w:pPr>
              <w:jc w:val="center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D52886" w:rsidRPr="001C5978" w:rsidRDefault="00D52886" w:rsidP="00D52886">
            <w:pPr>
              <w:tabs>
                <w:tab w:val="left" w:pos="900"/>
              </w:tabs>
              <w:jc w:val="center"/>
            </w:pPr>
          </w:p>
        </w:tc>
      </w:tr>
      <w:tr w:rsidR="00640DFD" w:rsidRPr="00543535" w:rsidTr="00A10F22">
        <w:trPr>
          <w:trHeight w:val="983"/>
          <w:jc w:val="center"/>
        </w:trPr>
        <w:tc>
          <w:tcPr>
            <w:tcW w:w="714" w:type="dxa"/>
            <w:shd w:val="clear" w:color="auto" w:fill="auto"/>
            <w:noWrap/>
            <w:hideMark/>
          </w:tcPr>
          <w:p w:rsidR="00640DFD" w:rsidRPr="001C5978" w:rsidRDefault="00640DFD" w:rsidP="00640DFD">
            <w:pPr>
              <w:tabs>
                <w:tab w:val="left" w:pos="900"/>
              </w:tabs>
              <w:jc w:val="center"/>
            </w:pPr>
            <w:r w:rsidRPr="001C5978">
              <w:lastRenderedPageBreak/>
              <w:t>1.1.</w:t>
            </w:r>
          </w:p>
        </w:tc>
        <w:tc>
          <w:tcPr>
            <w:tcW w:w="2990" w:type="dxa"/>
            <w:shd w:val="clear" w:color="auto" w:fill="auto"/>
            <w:hideMark/>
          </w:tcPr>
          <w:p w:rsidR="00640DFD" w:rsidRPr="001C5978" w:rsidRDefault="00640DFD" w:rsidP="00640DFD">
            <w:pPr>
              <w:tabs>
                <w:tab w:val="left" w:pos="900"/>
              </w:tabs>
            </w:pPr>
            <w:r>
              <w:t xml:space="preserve">Основное мероприятие: </w:t>
            </w:r>
            <w:r w:rsidRPr="007E6724">
              <w:t>Организация обучения и информирования населения в области гражданской обороны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640DFD" w:rsidRPr="001C5978" w:rsidRDefault="00640DFD" w:rsidP="00640DFD">
            <w:pPr>
              <w:tabs>
                <w:tab w:val="left" w:pos="900"/>
              </w:tabs>
              <w:jc w:val="center"/>
            </w:pPr>
            <w:r w:rsidRPr="001C5978">
              <w:t>за счёт средств бюджет</w:t>
            </w:r>
            <w:r>
              <w:t>а</w:t>
            </w:r>
            <w:r w:rsidRPr="001C5978">
              <w:t xml:space="preserve"> города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0DFD" w:rsidRPr="001C5978" w:rsidRDefault="00640DFD" w:rsidP="00640DFD">
            <w:pPr>
              <w:tabs>
                <w:tab w:val="left" w:pos="900"/>
              </w:tabs>
              <w:jc w:val="center"/>
            </w:pPr>
            <w:r w:rsidRPr="001C5978">
              <w:t>(тыс.</w:t>
            </w:r>
            <w:r>
              <w:t xml:space="preserve"> </w:t>
            </w:r>
            <w:r w:rsidRPr="001C5978">
              <w:t>руб.)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40DFD" w:rsidRPr="00352555" w:rsidRDefault="00640DFD" w:rsidP="009C5904">
            <w:pPr>
              <w:tabs>
                <w:tab w:val="left" w:pos="900"/>
              </w:tabs>
              <w:jc w:val="center"/>
            </w:pPr>
            <w:r w:rsidRPr="00352555">
              <w:t>54,4</w:t>
            </w:r>
            <w:r w:rsidR="009C5904">
              <w:t>5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640DFD" w:rsidRPr="009C5904" w:rsidRDefault="00640DFD" w:rsidP="009C5904">
            <w:pPr>
              <w:tabs>
                <w:tab w:val="left" w:pos="900"/>
              </w:tabs>
              <w:jc w:val="center"/>
            </w:pPr>
            <w:r w:rsidRPr="009C5904">
              <w:t>13,61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0DFD" w:rsidRPr="009C5904" w:rsidRDefault="00640DFD" w:rsidP="009C5904">
            <w:pPr>
              <w:tabs>
                <w:tab w:val="left" w:pos="900"/>
              </w:tabs>
              <w:jc w:val="center"/>
            </w:pPr>
            <w:r w:rsidRPr="009C5904">
              <w:t>13,61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640DFD" w:rsidRPr="009C5904" w:rsidRDefault="00640DFD" w:rsidP="009C5904">
            <w:pPr>
              <w:tabs>
                <w:tab w:val="left" w:pos="900"/>
              </w:tabs>
              <w:jc w:val="center"/>
            </w:pPr>
            <w:r w:rsidRPr="009C5904">
              <w:t>13,61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0DFD" w:rsidRPr="00352555" w:rsidRDefault="00640DFD" w:rsidP="00640DFD">
            <w:pPr>
              <w:jc w:val="center"/>
            </w:pPr>
            <w:r w:rsidRPr="00352555">
              <w:t>13,62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640DFD" w:rsidRPr="001C5978" w:rsidRDefault="00640DFD" w:rsidP="00640DFD">
            <w:pPr>
              <w:tabs>
                <w:tab w:val="left" w:pos="900"/>
              </w:tabs>
              <w:jc w:val="center"/>
            </w:pPr>
          </w:p>
        </w:tc>
        <w:tc>
          <w:tcPr>
            <w:tcW w:w="1221" w:type="dxa"/>
            <w:vMerge w:val="restart"/>
            <w:shd w:val="clear" w:color="auto" w:fill="auto"/>
            <w:vAlign w:val="center"/>
            <w:hideMark/>
          </w:tcPr>
          <w:p w:rsidR="00640DFD" w:rsidRPr="001C5978" w:rsidRDefault="00640DFD" w:rsidP="00640DFD">
            <w:pPr>
              <w:tabs>
                <w:tab w:val="left" w:pos="900"/>
              </w:tabs>
              <w:jc w:val="center"/>
            </w:pPr>
            <w:r>
              <w:t>Служба по защите населения, охране и использованию городских лесов</w:t>
            </w:r>
          </w:p>
        </w:tc>
      </w:tr>
      <w:tr w:rsidR="00153B5A" w:rsidRPr="00DF1DCD" w:rsidTr="00A10F22">
        <w:trPr>
          <w:trHeight w:val="918"/>
          <w:jc w:val="center"/>
        </w:trPr>
        <w:tc>
          <w:tcPr>
            <w:tcW w:w="714" w:type="dxa"/>
            <w:shd w:val="clear" w:color="auto" w:fill="auto"/>
            <w:noWrap/>
            <w:hideMark/>
          </w:tcPr>
          <w:p w:rsidR="00153B5A" w:rsidRPr="00BE3AE7" w:rsidRDefault="00153B5A" w:rsidP="00153B5A">
            <w:pPr>
              <w:tabs>
                <w:tab w:val="left" w:pos="900"/>
              </w:tabs>
              <w:jc w:val="center"/>
              <w:rPr>
                <w:color w:val="000000"/>
              </w:rPr>
            </w:pPr>
          </w:p>
        </w:tc>
        <w:tc>
          <w:tcPr>
            <w:tcW w:w="2990" w:type="dxa"/>
            <w:shd w:val="clear" w:color="auto" w:fill="auto"/>
            <w:hideMark/>
          </w:tcPr>
          <w:p w:rsidR="00153B5A" w:rsidRPr="00BE3AE7" w:rsidRDefault="00153B5A" w:rsidP="00153B5A">
            <w:pPr>
              <w:tabs>
                <w:tab w:val="left" w:pos="900"/>
              </w:tabs>
              <w:rPr>
                <w:color w:val="000000"/>
              </w:rPr>
            </w:pPr>
            <w:r w:rsidRPr="00BE3AE7">
              <w:rPr>
                <w:color w:val="000000"/>
              </w:rPr>
              <w:t>ПНР основного мероприятия</w:t>
            </w:r>
          </w:p>
        </w:tc>
        <w:tc>
          <w:tcPr>
            <w:tcW w:w="2294" w:type="dxa"/>
            <w:shd w:val="clear" w:color="auto" w:fill="auto"/>
            <w:vAlign w:val="center"/>
            <w:hideMark/>
          </w:tcPr>
          <w:p w:rsidR="00153B5A" w:rsidRPr="00BE3AE7" w:rsidRDefault="00153B5A" w:rsidP="00153B5A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 w:rsidRPr="00BE3AE7">
              <w:rPr>
                <w:color w:val="000000"/>
              </w:rPr>
              <w:t>Количество распространенного информационного материала в мероприятиях по информированию</w:t>
            </w:r>
            <w:r w:rsidRPr="007E6724">
              <w:t xml:space="preserve"> населения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53B5A" w:rsidRPr="00BE3AE7" w:rsidRDefault="00153B5A" w:rsidP="00153B5A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 w:rsidRPr="00BE3AE7">
              <w:rPr>
                <w:color w:val="000000"/>
              </w:rPr>
              <w:t>шт.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3B5A" w:rsidRPr="00BE3AE7" w:rsidRDefault="00153B5A" w:rsidP="00153B5A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 w:rsidRPr="00BE3AE7">
              <w:rPr>
                <w:color w:val="000000"/>
              </w:rPr>
              <w:t>1000</w:t>
            </w:r>
          </w:p>
        </w:tc>
        <w:tc>
          <w:tcPr>
            <w:tcW w:w="1056" w:type="dxa"/>
            <w:vAlign w:val="center"/>
          </w:tcPr>
          <w:p w:rsidR="00153B5A" w:rsidRPr="00BE3AE7" w:rsidRDefault="00153B5A" w:rsidP="00153B5A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 w:rsidRPr="00BE3AE7">
              <w:rPr>
                <w:color w:val="000000"/>
              </w:rPr>
              <w:t>1500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53B5A" w:rsidRPr="00BE3AE7" w:rsidRDefault="00153B5A" w:rsidP="00153B5A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 w:rsidRPr="00BE3AE7">
              <w:rPr>
                <w:color w:val="000000"/>
              </w:rPr>
              <w:t>2000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153B5A" w:rsidRPr="00BE3AE7" w:rsidRDefault="00153B5A" w:rsidP="00153B5A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 w:rsidRPr="00BE3AE7">
              <w:rPr>
                <w:color w:val="000000"/>
              </w:rPr>
              <w:t>2500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53B5A" w:rsidRPr="00BE3AE7" w:rsidRDefault="00153B5A" w:rsidP="00153B5A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 w:rsidRPr="00BE3AE7">
              <w:rPr>
                <w:color w:val="000000"/>
              </w:rPr>
              <w:t>3000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153B5A" w:rsidRPr="00BE3AE7" w:rsidRDefault="00153B5A" w:rsidP="00153B5A">
            <w:pPr>
              <w:tabs>
                <w:tab w:val="left" w:pos="900"/>
              </w:tabs>
              <w:jc w:val="center"/>
              <w:rPr>
                <w:color w:val="000000"/>
              </w:rPr>
            </w:pPr>
          </w:p>
        </w:tc>
        <w:tc>
          <w:tcPr>
            <w:tcW w:w="1221" w:type="dxa"/>
            <w:vMerge/>
            <w:shd w:val="clear" w:color="auto" w:fill="auto"/>
            <w:vAlign w:val="center"/>
            <w:hideMark/>
          </w:tcPr>
          <w:p w:rsidR="00153B5A" w:rsidRPr="00BE3AE7" w:rsidRDefault="00153B5A" w:rsidP="00153B5A">
            <w:pPr>
              <w:tabs>
                <w:tab w:val="left" w:pos="900"/>
              </w:tabs>
              <w:jc w:val="center"/>
              <w:rPr>
                <w:color w:val="000000"/>
              </w:rPr>
            </w:pPr>
          </w:p>
        </w:tc>
      </w:tr>
      <w:tr w:rsidR="007370A5" w:rsidRPr="001C5978" w:rsidTr="00A10F22">
        <w:trPr>
          <w:trHeight w:val="754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0A5" w:rsidRPr="001C5978" w:rsidRDefault="007370A5" w:rsidP="007370A5">
            <w:pPr>
              <w:tabs>
                <w:tab w:val="left" w:pos="900"/>
              </w:tabs>
              <w:jc w:val="center"/>
            </w:pPr>
            <w:r>
              <w:t>1.2</w:t>
            </w:r>
            <w:r w:rsidRPr="001C5978">
              <w:t>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0A5" w:rsidRPr="001C5978" w:rsidRDefault="007370A5" w:rsidP="007370A5">
            <w:pPr>
              <w:tabs>
                <w:tab w:val="left" w:pos="900"/>
              </w:tabs>
            </w:pPr>
            <w:r>
              <w:t xml:space="preserve">Основное мероприятие: </w:t>
            </w:r>
            <w:r w:rsidRPr="007A416A">
              <w:t xml:space="preserve">Оказание дополнительных мер социальной </w:t>
            </w:r>
            <w:r>
              <w:t>п</w:t>
            </w:r>
            <w:r w:rsidRPr="007A416A">
              <w:t>оддержки</w:t>
            </w:r>
            <w:r>
              <w:t xml:space="preserve"> 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0A5" w:rsidRPr="001C5978" w:rsidRDefault="007370A5" w:rsidP="007370A5">
            <w:pPr>
              <w:tabs>
                <w:tab w:val="left" w:pos="900"/>
              </w:tabs>
              <w:jc w:val="center"/>
            </w:pPr>
            <w:r w:rsidRPr="001C5978">
              <w:t>за счёт средств бюджет</w:t>
            </w:r>
            <w:r>
              <w:t>а</w:t>
            </w:r>
            <w:r w:rsidRPr="001C5978">
              <w:t xml:space="preserve">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0A5" w:rsidRPr="001C5978" w:rsidRDefault="007370A5" w:rsidP="007370A5">
            <w:pPr>
              <w:tabs>
                <w:tab w:val="left" w:pos="900"/>
              </w:tabs>
              <w:jc w:val="center"/>
            </w:pPr>
            <w:r w:rsidRPr="001C5978">
              <w:t>(тыс.</w:t>
            </w:r>
            <w:r>
              <w:t xml:space="preserve"> </w:t>
            </w:r>
            <w:r w:rsidRPr="001C5978">
              <w:t>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0A5" w:rsidRPr="00503935" w:rsidRDefault="0057332F" w:rsidP="007370A5">
            <w:pPr>
              <w:tabs>
                <w:tab w:val="left" w:pos="900"/>
              </w:tabs>
              <w:jc w:val="center"/>
            </w:pPr>
            <w:r>
              <w:t>11</w:t>
            </w:r>
            <w:bookmarkStart w:id="2" w:name="_GoBack"/>
            <w:bookmarkEnd w:id="2"/>
            <w:r w:rsidR="007370A5">
              <w:t>00,0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0A5" w:rsidRPr="00503935" w:rsidRDefault="00E62C6E" w:rsidP="007370A5">
            <w:pPr>
              <w:jc w:val="center"/>
            </w:pPr>
            <w: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0A5" w:rsidRDefault="007370A5" w:rsidP="007370A5">
            <w:pPr>
              <w:jc w:val="center"/>
            </w:pPr>
            <w:r w:rsidRPr="00D50BF5">
              <w:t>0,0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0A5" w:rsidRDefault="007370A5" w:rsidP="007370A5">
            <w:pPr>
              <w:jc w:val="center"/>
            </w:pPr>
            <w:r w:rsidRPr="00D50BF5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0A5" w:rsidRPr="00503935" w:rsidRDefault="007370A5" w:rsidP="007370A5">
            <w:pPr>
              <w:jc w:val="center"/>
            </w:pPr>
            <w:r w:rsidRPr="00503935">
              <w:t>200</w:t>
            </w:r>
            <w:r>
              <w:t>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0A5" w:rsidRPr="00503935" w:rsidRDefault="007370A5" w:rsidP="007370A5">
            <w:pPr>
              <w:jc w:val="center"/>
            </w:pP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0A5" w:rsidRPr="001C5978" w:rsidRDefault="007370A5" w:rsidP="007370A5">
            <w:pPr>
              <w:tabs>
                <w:tab w:val="left" w:pos="900"/>
              </w:tabs>
              <w:jc w:val="center"/>
            </w:pPr>
            <w:r>
              <w:t>Служба по защите населения, охране и использованию городских лесов</w:t>
            </w:r>
          </w:p>
        </w:tc>
      </w:tr>
      <w:tr w:rsidR="00153B5A" w:rsidRPr="001C5978" w:rsidTr="00A10F22">
        <w:trPr>
          <w:trHeight w:val="918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B5A" w:rsidRPr="001C5978" w:rsidRDefault="00153B5A" w:rsidP="00153B5A">
            <w:pPr>
              <w:tabs>
                <w:tab w:val="left" w:pos="900"/>
              </w:tabs>
              <w:jc w:val="center"/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B5A" w:rsidRPr="001C5978" w:rsidRDefault="00153B5A" w:rsidP="00153B5A">
            <w:pPr>
              <w:tabs>
                <w:tab w:val="left" w:pos="900"/>
              </w:tabs>
            </w:pPr>
            <w:r w:rsidRPr="001C5978">
              <w:t xml:space="preserve">ПНР </w:t>
            </w:r>
            <w:r>
              <w:t xml:space="preserve">основного </w:t>
            </w:r>
            <w:r w:rsidRPr="001C5978">
              <w:t>мероприятия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5A" w:rsidRPr="001C5978" w:rsidRDefault="00153B5A" w:rsidP="00153B5A">
            <w:pPr>
              <w:tabs>
                <w:tab w:val="left" w:pos="900"/>
              </w:tabs>
              <w:jc w:val="center"/>
            </w:pPr>
            <w:r>
              <w:t>Доля оказанных</w:t>
            </w:r>
            <w:r w:rsidRPr="007A416A">
              <w:t xml:space="preserve"> дополнительных мер социальной поддержки</w:t>
            </w:r>
            <w:r>
              <w:t xml:space="preserve"> населению от количества обращений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5A" w:rsidRPr="001C5978" w:rsidRDefault="00153B5A" w:rsidP="00153B5A">
            <w:pPr>
              <w:tabs>
                <w:tab w:val="left" w:pos="900"/>
              </w:tabs>
              <w:jc w:val="center"/>
            </w:pPr>
            <w: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5A" w:rsidRPr="001C5978" w:rsidRDefault="00153B5A" w:rsidP="00153B5A">
            <w:pPr>
              <w:tabs>
                <w:tab w:val="left" w:pos="900"/>
              </w:tabs>
              <w:jc w:val="center"/>
            </w:pPr>
            <w:r>
              <w:t>100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5A" w:rsidRDefault="00153B5A" w:rsidP="00153B5A">
            <w:pPr>
              <w:jc w:val="center"/>
            </w:pPr>
            <w:r w:rsidRPr="003F2AA7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5A" w:rsidRDefault="00153B5A" w:rsidP="00153B5A">
            <w:pPr>
              <w:jc w:val="center"/>
            </w:pPr>
            <w:r w:rsidRPr="003F2AA7">
              <w:t>100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5A" w:rsidRDefault="00153B5A" w:rsidP="00153B5A">
            <w:pPr>
              <w:jc w:val="center"/>
            </w:pPr>
            <w:r w:rsidRPr="003F2AA7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5A" w:rsidRDefault="00153B5A" w:rsidP="00153B5A">
            <w:pPr>
              <w:jc w:val="center"/>
            </w:pPr>
            <w:r w:rsidRPr="003F2AA7"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5A" w:rsidRDefault="00153B5A" w:rsidP="00153B5A">
            <w:pPr>
              <w:jc w:val="center"/>
            </w:pPr>
          </w:p>
        </w:tc>
        <w:tc>
          <w:tcPr>
            <w:tcW w:w="1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5A" w:rsidRPr="001C5978" w:rsidRDefault="00153B5A" w:rsidP="00153B5A">
            <w:pPr>
              <w:tabs>
                <w:tab w:val="left" w:pos="900"/>
              </w:tabs>
              <w:jc w:val="center"/>
            </w:pPr>
          </w:p>
        </w:tc>
      </w:tr>
      <w:tr w:rsidR="00153B5A" w:rsidRPr="001C5978" w:rsidTr="00A10F22">
        <w:trPr>
          <w:trHeight w:val="450"/>
          <w:jc w:val="center"/>
        </w:trPr>
        <w:tc>
          <w:tcPr>
            <w:tcW w:w="714" w:type="dxa"/>
            <w:shd w:val="clear" w:color="auto" w:fill="auto"/>
            <w:noWrap/>
            <w:vAlign w:val="center"/>
            <w:hideMark/>
          </w:tcPr>
          <w:p w:rsidR="00153B5A" w:rsidRPr="001C5978" w:rsidRDefault="00153B5A" w:rsidP="00153B5A">
            <w:pPr>
              <w:tabs>
                <w:tab w:val="left" w:pos="900"/>
              </w:tabs>
            </w:pPr>
            <w:r>
              <w:t>2.</w:t>
            </w:r>
          </w:p>
        </w:tc>
        <w:tc>
          <w:tcPr>
            <w:tcW w:w="2990" w:type="dxa"/>
            <w:shd w:val="clear" w:color="auto" w:fill="auto"/>
            <w:vAlign w:val="center"/>
            <w:hideMark/>
          </w:tcPr>
          <w:p w:rsidR="00153B5A" w:rsidRPr="001C5978" w:rsidRDefault="00153B5A" w:rsidP="00153B5A">
            <w:pPr>
              <w:tabs>
                <w:tab w:val="left" w:pos="900"/>
              </w:tabs>
            </w:pPr>
            <w:r w:rsidRPr="001C5978">
              <w:t>Задача программы</w:t>
            </w:r>
          </w:p>
        </w:tc>
        <w:tc>
          <w:tcPr>
            <w:tcW w:w="10459" w:type="dxa"/>
            <w:gridSpan w:val="8"/>
            <w:vAlign w:val="center"/>
          </w:tcPr>
          <w:p w:rsidR="00153B5A" w:rsidRPr="00DF1DCD" w:rsidRDefault="00153B5A" w:rsidP="00153B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2E182E">
              <w:rPr>
                <w:rFonts w:ascii="Times New Roman" w:hAnsi="Times New Roman" w:cs="Times New Roman"/>
              </w:rPr>
              <w:t>беспечени</w:t>
            </w:r>
            <w:r>
              <w:rPr>
                <w:rFonts w:ascii="Times New Roman" w:hAnsi="Times New Roman" w:cs="Times New Roman"/>
              </w:rPr>
              <w:t>е</w:t>
            </w:r>
            <w:r w:rsidRPr="002E182E">
              <w:rPr>
                <w:rFonts w:ascii="Times New Roman" w:hAnsi="Times New Roman" w:cs="Times New Roman"/>
              </w:rPr>
              <w:t xml:space="preserve"> п</w:t>
            </w:r>
            <w:r>
              <w:rPr>
                <w:rFonts w:ascii="Times New Roman" w:hAnsi="Times New Roman" w:cs="Times New Roman"/>
              </w:rPr>
              <w:t>е</w:t>
            </w:r>
            <w:r w:rsidRPr="002E182E">
              <w:rPr>
                <w:rFonts w:ascii="Times New Roman" w:hAnsi="Times New Roman" w:cs="Times New Roman"/>
              </w:rPr>
              <w:t>рвичных мер пожарной безопасности и пожарной безопасности городских лесов на территории городского поселения Лянтор</w:t>
            </w:r>
          </w:p>
        </w:tc>
        <w:tc>
          <w:tcPr>
            <w:tcW w:w="1221" w:type="dxa"/>
            <w:shd w:val="clear" w:color="auto" w:fill="auto"/>
            <w:hideMark/>
          </w:tcPr>
          <w:p w:rsidR="00153B5A" w:rsidRPr="001C5978" w:rsidRDefault="00153B5A" w:rsidP="00153B5A">
            <w:pPr>
              <w:tabs>
                <w:tab w:val="left" w:pos="900"/>
              </w:tabs>
              <w:jc w:val="center"/>
            </w:pPr>
          </w:p>
        </w:tc>
      </w:tr>
      <w:tr w:rsidR="00D52886" w:rsidRPr="001C5978" w:rsidTr="00A10F22">
        <w:trPr>
          <w:trHeight w:val="70"/>
          <w:jc w:val="center"/>
        </w:trPr>
        <w:tc>
          <w:tcPr>
            <w:tcW w:w="714" w:type="dxa"/>
            <w:shd w:val="clear" w:color="auto" w:fill="auto"/>
            <w:noWrap/>
            <w:hideMark/>
          </w:tcPr>
          <w:p w:rsidR="00D52886" w:rsidRPr="001C5978" w:rsidRDefault="00D52886" w:rsidP="00D52886">
            <w:pPr>
              <w:tabs>
                <w:tab w:val="left" w:pos="900"/>
              </w:tabs>
              <w:jc w:val="center"/>
            </w:pPr>
          </w:p>
        </w:tc>
        <w:tc>
          <w:tcPr>
            <w:tcW w:w="2990" w:type="dxa"/>
            <w:shd w:val="clear" w:color="auto" w:fill="auto"/>
            <w:hideMark/>
          </w:tcPr>
          <w:p w:rsidR="00D52886" w:rsidRPr="0075248A" w:rsidRDefault="00D52886" w:rsidP="00D52886">
            <w:pPr>
              <w:tabs>
                <w:tab w:val="left" w:pos="900"/>
              </w:tabs>
            </w:pPr>
            <w:r w:rsidRPr="0075248A">
              <w:t>Показатель непосредственного результата по задаче программы (ПНР)</w:t>
            </w:r>
          </w:p>
        </w:tc>
        <w:tc>
          <w:tcPr>
            <w:tcW w:w="2294" w:type="dxa"/>
            <w:shd w:val="clear" w:color="auto" w:fill="auto"/>
            <w:vAlign w:val="center"/>
            <w:hideMark/>
          </w:tcPr>
          <w:p w:rsidR="00D52886" w:rsidRDefault="00D52886" w:rsidP="00D52886">
            <w:pPr>
              <w:tabs>
                <w:tab w:val="left" w:pos="900"/>
              </w:tabs>
              <w:jc w:val="center"/>
            </w:pPr>
            <w:r w:rsidRPr="003A4FBC">
              <w:t>Количество пожаров на территории городского поселения Лянтор, в % к предыдущему периоду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52886" w:rsidRDefault="00D52886" w:rsidP="00D52886">
            <w:pPr>
              <w:tabs>
                <w:tab w:val="left" w:pos="900"/>
              </w:tabs>
              <w:jc w:val="center"/>
            </w:pPr>
            <w:r>
              <w:t>%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52886" w:rsidRDefault="00D52886" w:rsidP="00D52886">
            <w:pPr>
              <w:tabs>
                <w:tab w:val="left" w:pos="900"/>
              </w:tabs>
              <w:jc w:val="center"/>
            </w:pPr>
            <w:r>
              <w:t>96,4</w:t>
            </w:r>
          </w:p>
        </w:tc>
        <w:tc>
          <w:tcPr>
            <w:tcW w:w="1056" w:type="dxa"/>
            <w:vAlign w:val="center"/>
          </w:tcPr>
          <w:p w:rsidR="00D52886" w:rsidRDefault="00D52886" w:rsidP="00D52886">
            <w:pPr>
              <w:jc w:val="center"/>
            </w:pPr>
            <w:r>
              <w:t>96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52886" w:rsidRDefault="00D52886" w:rsidP="00D52886">
            <w:pPr>
              <w:jc w:val="center"/>
            </w:pPr>
            <w:r>
              <w:t>96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D52886" w:rsidRDefault="00D52886" w:rsidP="00D52886">
            <w:pPr>
              <w:jc w:val="center"/>
            </w:pPr>
            <w:r>
              <w:t>96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52886" w:rsidRDefault="00D52886" w:rsidP="00D52886">
            <w:pPr>
              <w:jc w:val="center"/>
            </w:pPr>
            <w:r>
              <w:t>96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D52886" w:rsidRPr="005338FB" w:rsidRDefault="00D52886" w:rsidP="00D52886">
            <w:pPr>
              <w:jc w:val="center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D52886" w:rsidRPr="001C5978" w:rsidRDefault="00D52886" w:rsidP="00D52886">
            <w:pPr>
              <w:tabs>
                <w:tab w:val="left" w:pos="900"/>
              </w:tabs>
              <w:jc w:val="center"/>
            </w:pPr>
          </w:p>
        </w:tc>
      </w:tr>
      <w:tr w:rsidR="00153B5A" w:rsidRPr="001C5978" w:rsidTr="00A10F22">
        <w:trPr>
          <w:trHeight w:val="189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B5A" w:rsidRPr="001C5978" w:rsidRDefault="00153B5A" w:rsidP="00153B5A">
            <w:pPr>
              <w:tabs>
                <w:tab w:val="left" w:pos="900"/>
              </w:tabs>
              <w:jc w:val="center"/>
            </w:pPr>
            <w:r>
              <w:t>2</w:t>
            </w:r>
            <w:r w:rsidRPr="001C5978">
              <w:t>.1.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B5A" w:rsidRPr="001C5978" w:rsidRDefault="00153B5A" w:rsidP="00153B5A">
            <w:pPr>
              <w:tabs>
                <w:tab w:val="left" w:pos="900"/>
              </w:tabs>
            </w:pPr>
            <w:r>
              <w:t xml:space="preserve">Основное мероприятие: </w:t>
            </w:r>
            <w:r w:rsidRPr="00DF1DCD">
              <w:t>Обустройство, содержание и ремонт источников наружного пожарного водоснабжения, находящихся в муниципальной собственности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5A" w:rsidRPr="001C5978" w:rsidRDefault="00153B5A" w:rsidP="00153B5A">
            <w:pPr>
              <w:tabs>
                <w:tab w:val="left" w:pos="900"/>
              </w:tabs>
              <w:jc w:val="center"/>
            </w:pPr>
            <w:r w:rsidRPr="001C5978">
              <w:t>за счёт средств бюджет</w:t>
            </w:r>
            <w:r>
              <w:t>а</w:t>
            </w:r>
            <w:r w:rsidRPr="001C5978">
              <w:t xml:space="preserve">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5A" w:rsidRPr="001C5978" w:rsidRDefault="00153B5A" w:rsidP="00153B5A">
            <w:pPr>
              <w:tabs>
                <w:tab w:val="left" w:pos="900"/>
              </w:tabs>
              <w:jc w:val="center"/>
            </w:pPr>
            <w:r w:rsidRPr="001C5978">
              <w:t>(тыс.</w:t>
            </w:r>
            <w:r>
              <w:t xml:space="preserve"> </w:t>
            </w:r>
            <w:r w:rsidRPr="001C5978">
              <w:t>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5A" w:rsidRPr="008F66EC" w:rsidRDefault="00153B5A" w:rsidP="00153B5A">
            <w:pPr>
              <w:tabs>
                <w:tab w:val="left" w:pos="900"/>
              </w:tabs>
              <w:jc w:val="center"/>
            </w:pPr>
            <w:r w:rsidRPr="008F66EC">
              <w:t>0</w:t>
            </w:r>
            <w:r w:rsidR="004D3647">
              <w:t>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3B5A" w:rsidRPr="008F66EC" w:rsidRDefault="00153B5A" w:rsidP="00153B5A">
            <w:pPr>
              <w:tabs>
                <w:tab w:val="left" w:pos="900"/>
              </w:tabs>
              <w:jc w:val="center"/>
            </w:pPr>
            <w:r w:rsidRPr="008F66EC">
              <w:t>0</w:t>
            </w:r>
            <w:r w:rsidR="004D3647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B5A" w:rsidRPr="008F66EC" w:rsidRDefault="00153B5A" w:rsidP="00153B5A">
            <w:pPr>
              <w:tabs>
                <w:tab w:val="left" w:pos="900"/>
              </w:tabs>
              <w:jc w:val="center"/>
            </w:pPr>
            <w:r w:rsidRPr="008F66EC">
              <w:t>0</w:t>
            </w:r>
            <w:r w:rsidR="004D3647">
              <w:t>,0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B5A" w:rsidRPr="008F66EC" w:rsidRDefault="00153B5A" w:rsidP="00153B5A">
            <w:pPr>
              <w:tabs>
                <w:tab w:val="left" w:pos="900"/>
              </w:tabs>
              <w:jc w:val="center"/>
            </w:pPr>
            <w:r w:rsidRPr="008F66EC">
              <w:t>0</w:t>
            </w:r>
            <w:r w:rsidR="004D3647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B5A" w:rsidRPr="008F66EC" w:rsidRDefault="00153B5A" w:rsidP="00153B5A">
            <w:pPr>
              <w:tabs>
                <w:tab w:val="left" w:pos="900"/>
              </w:tabs>
              <w:jc w:val="center"/>
            </w:pPr>
            <w:r w:rsidRPr="008F66EC">
              <w:t>0</w:t>
            </w:r>
            <w:r w:rsidR="004D3647">
              <w:t>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5A" w:rsidRPr="001C5978" w:rsidRDefault="00153B5A" w:rsidP="00153B5A">
            <w:pPr>
              <w:jc w:val="center"/>
            </w:pP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5A" w:rsidRPr="001C5978" w:rsidRDefault="00153B5A" w:rsidP="00153B5A">
            <w:pPr>
              <w:tabs>
                <w:tab w:val="left" w:pos="900"/>
              </w:tabs>
              <w:jc w:val="center"/>
            </w:pPr>
            <w:r>
              <w:t>Служба по защите населения, охране и использованию городских лесов</w:t>
            </w:r>
          </w:p>
        </w:tc>
      </w:tr>
      <w:tr w:rsidR="00153B5A" w:rsidRPr="001C5978" w:rsidTr="00A10F22">
        <w:trPr>
          <w:trHeight w:val="276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B5A" w:rsidRPr="001C5978" w:rsidRDefault="00153B5A" w:rsidP="00153B5A">
            <w:pPr>
              <w:tabs>
                <w:tab w:val="left" w:pos="900"/>
              </w:tabs>
              <w:jc w:val="center"/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B5A" w:rsidRPr="001C5978" w:rsidRDefault="00153B5A" w:rsidP="00153B5A">
            <w:pPr>
              <w:tabs>
                <w:tab w:val="left" w:pos="900"/>
              </w:tabs>
            </w:pPr>
            <w:r w:rsidRPr="001C5978">
              <w:t xml:space="preserve">ПНР </w:t>
            </w:r>
            <w:r>
              <w:t xml:space="preserve">основного </w:t>
            </w:r>
            <w:r w:rsidRPr="001C5978">
              <w:t>мероприятия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5A" w:rsidRPr="005E308B" w:rsidRDefault="00153B5A" w:rsidP="00153B5A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  <w:r w:rsidRPr="005E308B">
              <w:rPr>
                <w:sz w:val="18"/>
                <w:szCs w:val="18"/>
              </w:rPr>
              <w:t xml:space="preserve">Доля обслуживаемых источников наружного пожарного водоснабжения, </w:t>
            </w:r>
            <w:r w:rsidRPr="005E308B">
              <w:rPr>
                <w:sz w:val="18"/>
                <w:szCs w:val="18"/>
              </w:rPr>
              <w:lastRenderedPageBreak/>
              <w:t>находящихся в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5A" w:rsidRPr="001C5978" w:rsidRDefault="00153B5A" w:rsidP="00153B5A">
            <w:pPr>
              <w:tabs>
                <w:tab w:val="left" w:pos="900"/>
              </w:tabs>
              <w:jc w:val="center"/>
            </w:pPr>
            <w:r>
              <w:lastRenderedPageBreak/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5A" w:rsidRPr="001C5978" w:rsidRDefault="00153B5A" w:rsidP="00153B5A">
            <w:pPr>
              <w:tabs>
                <w:tab w:val="left" w:pos="900"/>
              </w:tabs>
              <w:jc w:val="center"/>
            </w:pPr>
            <w:r>
              <w:t>100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5A" w:rsidRPr="001C5978" w:rsidRDefault="00153B5A" w:rsidP="00153B5A">
            <w:pPr>
              <w:tabs>
                <w:tab w:val="left" w:pos="900"/>
              </w:tabs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5A" w:rsidRPr="001C5978" w:rsidRDefault="00153B5A" w:rsidP="00153B5A">
            <w:pPr>
              <w:tabs>
                <w:tab w:val="left" w:pos="900"/>
              </w:tabs>
              <w:jc w:val="center"/>
            </w:pPr>
            <w:r>
              <w:t>100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5A" w:rsidRPr="001C5978" w:rsidRDefault="00153B5A" w:rsidP="00153B5A">
            <w:pPr>
              <w:tabs>
                <w:tab w:val="left" w:pos="900"/>
              </w:tabs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5A" w:rsidRPr="001C5978" w:rsidRDefault="00153B5A" w:rsidP="00153B5A">
            <w:pPr>
              <w:tabs>
                <w:tab w:val="left" w:pos="900"/>
              </w:tabs>
              <w:jc w:val="center"/>
            </w:pPr>
            <w: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5A" w:rsidRPr="001C5978" w:rsidRDefault="00153B5A" w:rsidP="00153B5A">
            <w:pPr>
              <w:tabs>
                <w:tab w:val="left" w:pos="900"/>
              </w:tabs>
              <w:jc w:val="center"/>
            </w:pPr>
          </w:p>
        </w:tc>
        <w:tc>
          <w:tcPr>
            <w:tcW w:w="1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5A" w:rsidRPr="001C5978" w:rsidRDefault="00153B5A" w:rsidP="00153B5A">
            <w:pPr>
              <w:tabs>
                <w:tab w:val="left" w:pos="900"/>
              </w:tabs>
              <w:jc w:val="center"/>
            </w:pPr>
          </w:p>
        </w:tc>
      </w:tr>
      <w:tr w:rsidR="00153B5A" w:rsidRPr="001C5978" w:rsidTr="00A10F22">
        <w:trPr>
          <w:trHeight w:val="84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B5A" w:rsidRPr="001C5978" w:rsidRDefault="00153B5A" w:rsidP="00153B5A">
            <w:pPr>
              <w:tabs>
                <w:tab w:val="left" w:pos="900"/>
              </w:tabs>
              <w:jc w:val="center"/>
            </w:pPr>
            <w:r>
              <w:lastRenderedPageBreak/>
              <w:t>2.2</w:t>
            </w:r>
            <w:r w:rsidRPr="001C5978">
              <w:t>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B5A" w:rsidRPr="001C5978" w:rsidRDefault="00153B5A" w:rsidP="00153B5A">
            <w:pPr>
              <w:tabs>
                <w:tab w:val="left" w:pos="900"/>
              </w:tabs>
            </w:pPr>
            <w:r>
              <w:t xml:space="preserve">Основное мероприятие: </w:t>
            </w:r>
            <w:r w:rsidRPr="00CD4D31">
              <w:t>Организация обучения и информирования населения в области пожарной безопасности</w:t>
            </w:r>
            <w:r>
              <w:t xml:space="preserve">, </w:t>
            </w:r>
            <w:r w:rsidRPr="007E6724">
              <w:t>предупреждения чрезвычайных ситуаций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5A" w:rsidRPr="001C5978" w:rsidRDefault="00153B5A" w:rsidP="00153B5A">
            <w:pPr>
              <w:tabs>
                <w:tab w:val="left" w:pos="900"/>
              </w:tabs>
              <w:jc w:val="center"/>
            </w:pPr>
            <w:r w:rsidRPr="001C5978">
              <w:t>за счёт средств бюджет</w:t>
            </w:r>
            <w:r>
              <w:t>а</w:t>
            </w:r>
            <w:r w:rsidRPr="001C5978">
              <w:t xml:space="preserve">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5A" w:rsidRPr="001C5978" w:rsidRDefault="00153B5A" w:rsidP="00153B5A">
            <w:pPr>
              <w:tabs>
                <w:tab w:val="left" w:pos="900"/>
              </w:tabs>
              <w:jc w:val="center"/>
            </w:pPr>
            <w:r w:rsidRPr="001C5978">
              <w:t>(тыс.</w:t>
            </w:r>
            <w:r>
              <w:t xml:space="preserve"> </w:t>
            </w:r>
            <w:r w:rsidRPr="001C5978">
              <w:t>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5A" w:rsidRPr="00352555" w:rsidRDefault="00153B5A" w:rsidP="00153B5A">
            <w:pPr>
              <w:tabs>
                <w:tab w:val="left" w:pos="900"/>
              </w:tabs>
              <w:jc w:val="center"/>
            </w:pPr>
            <w:r w:rsidRPr="00352555">
              <w:t>62,24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3B5A" w:rsidRPr="00352555" w:rsidRDefault="00153B5A" w:rsidP="00153B5A">
            <w:pPr>
              <w:jc w:val="center"/>
            </w:pPr>
            <w:r w:rsidRPr="00352555">
              <w:t>15,56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5A" w:rsidRPr="00352555" w:rsidRDefault="00153B5A" w:rsidP="00153B5A">
            <w:pPr>
              <w:jc w:val="center"/>
            </w:pPr>
            <w:r w:rsidRPr="00352555">
              <w:t>15,56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5A" w:rsidRPr="00352555" w:rsidRDefault="00153B5A" w:rsidP="00153B5A">
            <w:pPr>
              <w:jc w:val="center"/>
            </w:pPr>
            <w:r w:rsidRPr="00352555">
              <w:t>15,56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5A" w:rsidRPr="00352555" w:rsidRDefault="00153B5A" w:rsidP="00153B5A">
            <w:pPr>
              <w:jc w:val="center"/>
            </w:pPr>
            <w:r w:rsidRPr="00352555">
              <w:t>15,56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5A" w:rsidRPr="001C5978" w:rsidRDefault="00153B5A" w:rsidP="00153B5A">
            <w:pPr>
              <w:jc w:val="center"/>
            </w:pP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5A" w:rsidRPr="001C5978" w:rsidRDefault="00153B5A" w:rsidP="00153B5A">
            <w:pPr>
              <w:tabs>
                <w:tab w:val="left" w:pos="900"/>
              </w:tabs>
              <w:jc w:val="center"/>
            </w:pPr>
            <w:r>
              <w:t>Служба по защите населения, охране и использованию городских лесов</w:t>
            </w:r>
          </w:p>
        </w:tc>
      </w:tr>
      <w:tr w:rsidR="00153B5A" w:rsidRPr="001C5978" w:rsidTr="00A10F22">
        <w:trPr>
          <w:trHeight w:val="121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B5A" w:rsidRPr="001C5978" w:rsidRDefault="00153B5A" w:rsidP="00153B5A">
            <w:pPr>
              <w:tabs>
                <w:tab w:val="left" w:pos="900"/>
              </w:tabs>
              <w:jc w:val="center"/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B5A" w:rsidRPr="001C5978" w:rsidRDefault="00153B5A" w:rsidP="00153B5A">
            <w:pPr>
              <w:tabs>
                <w:tab w:val="left" w:pos="900"/>
              </w:tabs>
            </w:pPr>
            <w:r w:rsidRPr="001C5978">
              <w:t xml:space="preserve">ПНР </w:t>
            </w:r>
            <w:r>
              <w:t xml:space="preserve">основного </w:t>
            </w:r>
            <w:r w:rsidRPr="001C5978">
              <w:t>мероприятия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5A" w:rsidRPr="00BE3AE7" w:rsidRDefault="00153B5A" w:rsidP="00153B5A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 w:rsidRPr="00BE3AE7">
              <w:rPr>
                <w:color w:val="000000"/>
              </w:rPr>
              <w:t>Количество распространенного информационного материала в мероприятиях по информированию</w:t>
            </w:r>
            <w:r w:rsidRPr="007E6724">
              <w:t xml:space="preserve"> населения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5A" w:rsidRPr="00BE3AE7" w:rsidRDefault="00153B5A" w:rsidP="00153B5A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 w:rsidRPr="00BE3AE7">
              <w:rPr>
                <w:color w:val="000000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5A" w:rsidRPr="00BE3AE7" w:rsidRDefault="00153B5A" w:rsidP="00153B5A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 w:rsidRPr="00BE3AE7">
              <w:rPr>
                <w:color w:val="000000"/>
              </w:rPr>
              <w:t>1000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5A" w:rsidRPr="00BE3AE7" w:rsidRDefault="00153B5A" w:rsidP="00153B5A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 w:rsidRPr="00BE3AE7">
              <w:rPr>
                <w:color w:val="000000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5A" w:rsidRPr="00BE3AE7" w:rsidRDefault="00153B5A" w:rsidP="00153B5A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 w:rsidRPr="00BE3AE7">
              <w:rPr>
                <w:color w:val="000000"/>
              </w:rPr>
              <w:t>2000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5A" w:rsidRPr="00BE3AE7" w:rsidRDefault="00153B5A" w:rsidP="00153B5A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 w:rsidRPr="00BE3AE7">
              <w:rPr>
                <w:color w:val="000000"/>
              </w:rPr>
              <w:t>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5A" w:rsidRPr="00BE3AE7" w:rsidRDefault="00153B5A" w:rsidP="00153B5A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 w:rsidRPr="00BE3AE7">
              <w:rPr>
                <w:color w:val="000000"/>
              </w:rPr>
              <w:t>3000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5A" w:rsidRPr="00BE3AE7" w:rsidRDefault="00153B5A" w:rsidP="00153B5A">
            <w:pPr>
              <w:tabs>
                <w:tab w:val="left" w:pos="900"/>
              </w:tabs>
              <w:jc w:val="center"/>
              <w:rPr>
                <w:color w:val="000000"/>
              </w:rPr>
            </w:pPr>
          </w:p>
        </w:tc>
        <w:tc>
          <w:tcPr>
            <w:tcW w:w="1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5A" w:rsidRPr="001C5978" w:rsidRDefault="00153B5A" w:rsidP="00153B5A">
            <w:pPr>
              <w:tabs>
                <w:tab w:val="left" w:pos="900"/>
              </w:tabs>
              <w:jc w:val="center"/>
            </w:pPr>
          </w:p>
        </w:tc>
      </w:tr>
      <w:tr w:rsidR="00153B5A" w:rsidRPr="001C5978" w:rsidTr="00A10F22">
        <w:trPr>
          <w:trHeight w:val="11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B5A" w:rsidRPr="001C5978" w:rsidRDefault="00153B5A" w:rsidP="00153B5A">
            <w:pPr>
              <w:tabs>
                <w:tab w:val="left" w:pos="900"/>
              </w:tabs>
              <w:jc w:val="center"/>
            </w:pPr>
            <w:r>
              <w:t>2.3</w:t>
            </w:r>
            <w:r w:rsidRPr="001C5978">
              <w:t>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B5A" w:rsidRPr="00A36D01" w:rsidRDefault="00153B5A" w:rsidP="00153B5A">
            <w:pPr>
              <w:tabs>
                <w:tab w:val="left" w:pos="900"/>
              </w:tabs>
            </w:pPr>
            <w:r>
              <w:t xml:space="preserve">Основное мероприятие: </w:t>
            </w:r>
            <w:r w:rsidRPr="00A36D01">
              <w:t>Проведение работ по обновлению минерализованных полос (противопожарных полос и разрывов)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B5A" w:rsidRPr="001C5978" w:rsidRDefault="00153B5A" w:rsidP="00153B5A">
            <w:pPr>
              <w:tabs>
                <w:tab w:val="left" w:pos="900"/>
              </w:tabs>
              <w:jc w:val="center"/>
            </w:pPr>
            <w:r w:rsidRPr="001C5978">
              <w:t>за счёт средств бюджет</w:t>
            </w:r>
            <w:r>
              <w:t>а</w:t>
            </w:r>
            <w:r w:rsidRPr="001C5978">
              <w:t xml:space="preserve">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B5A" w:rsidRPr="001C5978" w:rsidRDefault="00153B5A" w:rsidP="00153B5A">
            <w:pPr>
              <w:jc w:val="center"/>
            </w:pPr>
            <w:r w:rsidRPr="001C5978">
              <w:t>(тыс.</w:t>
            </w:r>
            <w:r>
              <w:t xml:space="preserve"> </w:t>
            </w:r>
            <w:r w:rsidRPr="001C5978">
              <w:t>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B5A" w:rsidRPr="00352555" w:rsidRDefault="00153B5A" w:rsidP="00153B5A">
            <w:pPr>
              <w:tabs>
                <w:tab w:val="left" w:pos="900"/>
              </w:tabs>
              <w:jc w:val="center"/>
            </w:pPr>
            <w:r w:rsidRPr="00352555">
              <w:t>390,8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3B5A" w:rsidRPr="00352555" w:rsidRDefault="00153B5A" w:rsidP="00153B5A">
            <w:pPr>
              <w:jc w:val="center"/>
            </w:pPr>
            <w:r w:rsidRPr="00352555">
              <w:t>97,7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B5A" w:rsidRPr="00352555" w:rsidRDefault="00153B5A" w:rsidP="00153B5A">
            <w:pPr>
              <w:jc w:val="center"/>
            </w:pPr>
            <w:r w:rsidRPr="00352555">
              <w:t>97,7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B5A" w:rsidRPr="00352555" w:rsidRDefault="00153B5A" w:rsidP="00153B5A">
            <w:pPr>
              <w:jc w:val="center"/>
            </w:pPr>
            <w:r w:rsidRPr="00352555">
              <w:t>97,7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B5A" w:rsidRPr="00352555" w:rsidRDefault="00153B5A" w:rsidP="00153B5A">
            <w:pPr>
              <w:jc w:val="center"/>
            </w:pPr>
            <w:r w:rsidRPr="00352555">
              <w:t>97,7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B5A" w:rsidRPr="00063897" w:rsidRDefault="00153B5A" w:rsidP="00153B5A">
            <w:pPr>
              <w:jc w:val="center"/>
              <w:rPr>
                <w:highlight w:val="yellow"/>
              </w:rPr>
            </w:pP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5A" w:rsidRPr="001C5978" w:rsidRDefault="00153B5A" w:rsidP="00153B5A">
            <w:pPr>
              <w:tabs>
                <w:tab w:val="left" w:pos="900"/>
              </w:tabs>
              <w:jc w:val="center"/>
            </w:pPr>
            <w:r>
              <w:t>Служба по защите населения, охране и использованию городских лесов</w:t>
            </w:r>
          </w:p>
        </w:tc>
      </w:tr>
      <w:tr w:rsidR="00153B5A" w:rsidRPr="001C5978" w:rsidTr="00A10F22">
        <w:trPr>
          <w:trHeight w:val="766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B5A" w:rsidRPr="001C5978" w:rsidRDefault="00153B5A" w:rsidP="00153B5A">
            <w:pPr>
              <w:tabs>
                <w:tab w:val="left" w:pos="900"/>
              </w:tabs>
              <w:jc w:val="center"/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B5A" w:rsidRPr="001C5978" w:rsidRDefault="00153B5A" w:rsidP="00153B5A">
            <w:pPr>
              <w:tabs>
                <w:tab w:val="left" w:pos="900"/>
              </w:tabs>
            </w:pPr>
            <w:r w:rsidRPr="001C5978">
              <w:t xml:space="preserve">ПНР </w:t>
            </w:r>
            <w:r>
              <w:t xml:space="preserve">основного </w:t>
            </w:r>
            <w:r w:rsidRPr="001C5978">
              <w:t>мероприятия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5A" w:rsidRPr="00BE3AE7" w:rsidRDefault="00153B5A" w:rsidP="00153B5A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 w:rsidRPr="00BE3AE7">
              <w:rPr>
                <w:color w:val="000000"/>
              </w:rPr>
              <w:t>Доля обновленных минерализованных полос от общего количества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5A" w:rsidRPr="00BE3AE7" w:rsidRDefault="00153B5A" w:rsidP="00153B5A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 w:rsidRPr="00BE3AE7">
              <w:rPr>
                <w:color w:val="00000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5A" w:rsidRPr="00BE3AE7" w:rsidRDefault="00153B5A" w:rsidP="00153B5A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 w:rsidRPr="00BE3AE7">
              <w:rPr>
                <w:color w:val="000000"/>
              </w:rPr>
              <w:t>100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5A" w:rsidRPr="00BE3AE7" w:rsidRDefault="00153B5A" w:rsidP="00153B5A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 w:rsidRPr="00BE3AE7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5A" w:rsidRPr="00BE3AE7" w:rsidRDefault="00153B5A" w:rsidP="00153B5A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 w:rsidRPr="00BE3AE7">
              <w:rPr>
                <w:color w:val="000000"/>
              </w:rPr>
              <w:t>100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5A" w:rsidRPr="00BE3AE7" w:rsidRDefault="00153B5A" w:rsidP="00153B5A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 w:rsidRPr="00BE3AE7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5A" w:rsidRPr="00BE3AE7" w:rsidRDefault="00153B5A" w:rsidP="00153B5A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 w:rsidRPr="00BE3AE7">
              <w:rPr>
                <w:color w:val="000000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5A" w:rsidRPr="00BE3AE7" w:rsidRDefault="00153B5A" w:rsidP="00153B5A">
            <w:pPr>
              <w:tabs>
                <w:tab w:val="left" w:pos="900"/>
              </w:tabs>
              <w:jc w:val="center"/>
              <w:rPr>
                <w:color w:val="000000"/>
              </w:rPr>
            </w:pPr>
          </w:p>
        </w:tc>
        <w:tc>
          <w:tcPr>
            <w:tcW w:w="1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5A" w:rsidRPr="001C5978" w:rsidRDefault="00153B5A" w:rsidP="00153B5A">
            <w:pPr>
              <w:tabs>
                <w:tab w:val="left" w:pos="900"/>
              </w:tabs>
              <w:jc w:val="center"/>
            </w:pPr>
          </w:p>
        </w:tc>
      </w:tr>
      <w:tr w:rsidR="00153B5A" w:rsidRPr="001C5978" w:rsidTr="00A10F22">
        <w:trPr>
          <w:trHeight w:val="450"/>
          <w:jc w:val="center"/>
        </w:trPr>
        <w:tc>
          <w:tcPr>
            <w:tcW w:w="714" w:type="dxa"/>
            <w:shd w:val="clear" w:color="auto" w:fill="auto"/>
            <w:noWrap/>
            <w:vAlign w:val="center"/>
            <w:hideMark/>
          </w:tcPr>
          <w:p w:rsidR="00153B5A" w:rsidRPr="000F3DF5" w:rsidRDefault="00153B5A" w:rsidP="00153B5A">
            <w:pPr>
              <w:tabs>
                <w:tab w:val="left" w:pos="900"/>
              </w:tabs>
            </w:pPr>
            <w:r w:rsidRPr="000F3DF5">
              <w:t>3.</w:t>
            </w:r>
          </w:p>
        </w:tc>
        <w:tc>
          <w:tcPr>
            <w:tcW w:w="2990" w:type="dxa"/>
            <w:shd w:val="clear" w:color="auto" w:fill="auto"/>
            <w:vAlign w:val="center"/>
            <w:hideMark/>
          </w:tcPr>
          <w:p w:rsidR="00153B5A" w:rsidRPr="000F3DF5" w:rsidRDefault="00153B5A" w:rsidP="00153B5A">
            <w:pPr>
              <w:tabs>
                <w:tab w:val="left" w:pos="900"/>
              </w:tabs>
            </w:pPr>
            <w:r w:rsidRPr="000F3DF5">
              <w:t>Задача программы</w:t>
            </w:r>
          </w:p>
        </w:tc>
        <w:tc>
          <w:tcPr>
            <w:tcW w:w="10459" w:type="dxa"/>
            <w:gridSpan w:val="8"/>
            <w:vAlign w:val="center"/>
          </w:tcPr>
          <w:p w:rsidR="00153B5A" w:rsidRPr="002E182E" w:rsidRDefault="00153B5A" w:rsidP="00153B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безопасности </w:t>
            </w:r>
            <w:r w:rsidRPr="002E182E">
              <w:rPr>
                <w:rFonts w:ascii="Times New Roman" w:hAnsi="Times New Roman" w:cs="Times New Roman"/>
              </w:rPr>
              <w:t>на вод</w:t>
            </w:r>
            <w:r>
              <w:rPr>
                <w:rFonts w:ascii="Times New Roman" w:hAnsi="Times New Roman" w:cs="Times New Roman"/>
              </w:rPr>
              <w:t>ных объектах</w:t>
            </w:r>
          </w:p>
        </w:tc>
        <w:tc>
          <w:tcPr>
            <w:tcW w:w="1221" w:type="dxa"/>
            <w:shd w:val="clear" w:color="auto" w:fill="auto"/>
            <w:hideMark/>
          </w:tcPr>
          <w:p w:rsidR="00153B5A" w:rsidRPr="007D19B9" w:rsidRDefault="00153B5A" w:rsidP="00153B5A">
            <w:pPr>
              <w:tabs>
                <w:tab w:val="left" w:pos="900"/>
              </w:tabs>
              <w:jc w:val="center"/>
              <w:rPr>
                <w:highlight w:val="yellow"/>
              </w:rPr>
            </w:pPr>
          </w:p>
        </w:tc>
      </w:tr>
      <w:tr w:rsidR="00D52886" w:rsidRPr="001C5978" w:rsidTr="00A10F22">
        <w:trPr>
          <w:trHeight w:val="644"/>
          <w:jc w:val="center"/>
        </w:trPr>
        <w:tc>
          <w:tcPr>
            <w:tcW w:w="714" w:type="dxa"/>
            <w:shd w:val="clear" w:color="auto" w:fill="auto"/>
            <w:noWrap/>
            <w:hideMark/>
          </w:tcPr>
          <w:p w:rsidR="00D52886" w:rsidRPr="007D19B9" w:rsidRDefault="00D52886" w:rsidP="00D52886">
            <w:pPr>
              <w:tabs>
                <w:tab w:val="left" w:pos="900"/>
              </w:tabs>
              <w:jc w:val="center"/>
              <w:rPr>
                <w:highlight w:val="yellow"/>
              </w:rPr>
            </w:pPr>
          </w:p>
        </w:tc>
        <w:tc>
          <w:tcPr>
            <w:tcW w:w="2990" w:type="dxa"/>
            <w:shd w:val="clear" w:color="auto" w:fill="auto"/>
            <w:hideMark/>
          </w:tcPr>
          <w:p w:rsidR="00D52886" w:rsidRPr="00B0143A" w:rsidRDefault="00D52886" w:rsidP="00D52886">
            <w:pPr>
              <w:tabs>
                <w:tab w:val="left" w:pos="900"/>
              </w:tabs>
            </w:pPr>
            <w:r w:rsidRPr="00B0143A">
              <w:t>Показатель непосредственного результата по задаче программы (ПНР)</w:t>
            </w:r>
          </w:p>
        </w:tc>
        <w:tc>
          <w:tcPr>
            <w:tcW w:w="2294" w:type="dxa"/>
            <w:shd w:val="clear" w:color="auto" w:fill="auto"/>
            <w:vAlign w:val="center"/>
            <w:hideMark/>
          </w:tcPr>
          <w:p w:rsidR="00D52886" w:rsidRDefault="00D52886" w:rsidP="00D52886">
            <w:pPr>
              <w:tabs>
                <w:tab w:val="left" w:pos="900"/>
              </w:tabs>
              <w:jc w:val="center"/>
            </w:pPr>
            <w:r w:rsidRPr="003A4FBC">
              <w:t>Доля пострадавшего населения на водных объектах от общего количества населения городского поселения Лянтор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52886" w:rsidRPr="001C5978" w:rsidRDefault="00D52886" w:rsidP="00D52886">
            <w:pPr>
              <w:tabs>
                <w:tab w:val="left" w:pos="900"/>
              </w:tabs>
              <w:jc w:val="center"/>
            </w:pPr>
            <w:r>
              <w:t>%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52886" w:rsidRPr="00A54F95" w:rsidRDefault="00D52886" w:rsidP="00D52886">
            <w:pPr>
              <w:tabs>
                <w:tab w:val="left" w:pos="900"/>
              </w:tabs>
              <w:jc w:val="center"/>
            </w:pPr>
            <w:r>
              <w:t>0,0046</w:t>
            </w:r>
          </w:p>
        </w:tc>
        <w:tc>
          <w:tcPr>
            <w:tcW w:w="1056" w:type="dxa"/>
            <w:vAlign w:val="center"/>
          </w:tcPr>
          <w:p w:rsidR="00D52886" w:rsidRDefault="00D52886" w:rsidP="00D52886">
            <w:pPr>
              <w:jc w:val="center"/>
            </w:pPr>
            <w:r>
              <w:t>0,0023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52886" w:rsidRDefault="00D52886" w:rsidP="00D52886">
            <w:pPr>
              <w:jc w:val="center"/>
            </w:pPr>
            <w:r w:rsidRPr="0062192B">
              <w:t>0,0023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D52886" w:rsidRDefault="00D52886" w:rsidP="00D52886">
            <w:pPr>
              <w:jc w:val="center"/>
            </w:pPr>
            <w:r w:rsidRPr="0062192B">
              <w:t>0,0023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52886" w:rsidRDefault="00D52886" w:rsidP="00D52886">
            <w:pPr>
              <w:jc w:val="center"/>
            </w:pPr>
            <w:r w:rsidRPr="0062192B">
              <w:t>0,0023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D52886" w:rsidRPr="005338FB" w:rsidRDefault="00D52886" w:rsidP="00D52886">
            <w:pPr>
              <w:jc w:val="center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D52886" w:rsidRPr="00B0143A" w:rsidRDefault="00D52886" w:rsidP="00D52886">
            <w:pPr>
              <w:tabs>
                <w:tab w:val="left" w:pos="900"/>
              </w:tabs>
              <w:jc w:val="center"/>
            </w:pPr>
          </w:p>
        </w:tc>
      </w:tr>
      <w:tr w:rsidR="00153B5A" w:rsidRPr="001C5978" w:rsidTr="00A10F22">
        <w:trPr>
          <w:trHeight w:val="1125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B5A" w:rsidRPr="007D19B9" w:rsidRDefault="00153B5A" w:rsidP="00153B5A">
            <w:pPr>
              <w:tabs>
                <w:tab w:val="left" w:pos="900"/>
              </w:tabs>
              <w:jc w:val="center"/>
              <w:rPr>
                <w:highlight w:val="yellow"/>
              </w:rPr>
            </w:pPr>
            <w:r w:rsidRPr="00B0143A">
              <w:t>3.1.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B5A" w:rsidRPr="00B0143A" w:rsidRDefault="00153B5A" w:rsidP="00153B5A">
            <w:pPr>
              <w:tabs>
                <w:tab w:val="left" w:pos="900"/>
              </w:tabs>
            </w:pPr>
            <w:r w:rsidRPr="00B0143A">
              <w:t xml:space="preserve">Основное мероприятие: </w:t>
            </w:r>
            <w:r w:rsidRPr="00EB665D">
              <w:t xml:space="preserve">Организация </w:t>
            </w:r>
            <w:r>
              <w:t xml:space="preserve">обучения и </w:t>
            </w:r>
            <w:r w:rsidRPr="00EB665D">
              <w:t>информирования населения о предупреждени</w:t>
            </w:r>
            <w:r>
              <w:t>и</w:t>
            </w:r>
            <w:r w:rsidRPr="00EB665D">
              <w:t xml:space="preserve"> и пресечени</w:t>
            </w:r>
            <w:r>
              <w:t>и</w:t>
            </w:r>
            <w:r w:rsidRPr="00EB665D">
              <w:t xml:space="preserve"> нарушений правил поведения на воде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5A" w:rsidRPr="001C5978" w:rsidRDefault="00153B5A" w:rsidP="00153B5A">
            <w:pPr>
              <w:tabs>
                <w:tab w:val="left" w:pos="900"/>
              </w:tabs>
              <w:jc w:val="center"/>
            </w:pPr>
            <w:r w:rsidRPr="001C5978">
              <w:t>за счёт средств бюджет</w:t>
            </w:r>
            <w:r>
              <w:t>а</w:t>
            </w:r>
            <w:r w:rsidRPr="001C5978">
              <w:t xml:space="preserve">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5A" w:rsidRPr="00B0143A" w:rsidRDefault="00153B5A" w:rsidP="00153B5A">
            <w:pPr>
              <w:tabs>
                <w:tab w:val="left" w:pos="900"/>
              </w:tabs>
              <w:jc w:val="center"/>
            </w:pPr>
            <w:r w:rsidRPr="00B0143A">
              <w:t>(тыс.</w:t>
            </w:r>
            <w:r>
              <w:t xml:space="preserve"> </w:t>
            </w:r>
            <w:r w:rsidRPr="00B0143A">
              <w:t>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5A" w:rsidRPr="00352555" w:rsidRDefault="00153B5A" w:rsidP="009C5904">
            <w:pPr>
              <w:tabs>
                <w:tab w:val="left" w:pos="900"/>
              </w:tabs>
              <w:jc w:val="center"/>
            </w:pPr>
            <w:r w:rsidRPr="00352555">
              <w:t>38,</w:t>
            </w:r>
            <w:r w:rsidR="009C5904">
              <w:t>91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B5A" w:rsidRPr="00352555" w:rsidRDefault="00640DFD" w:rsidP="00153B5A">
            <w:pPr>
              <w:jc w:val="center"/>
            </w:pPr>
            <w:r>
              <w:t>9,73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5A" w:rsidRPr="00352555" w:rsidRDefault="00640DFD" w:rsidP="00153B5A">
            <w:pPr>
              <w:jc w:val="center"/>
            </w:pPr>
            <w:r>
              <w:t>9,73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5A" w:rsidRPr="00352555" w:rsidRDefault="00640DFD" w:rsidP="00153B5A">
            <w:pPr>
              <w:jc w:val="center"/>
            </w:pPr>
            <w:r>
              <w:t>9,73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5A" w:rsidRPr="00352555" w:rsidRDefault="00153B5A" w:rsidP="00153B5A">
            <w:pPr>
              <w:jc w:val="center"/>
            </w:pPr>
            <w:r w:rsidRPr="00352555">
              <w:t>9,72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5A" w:rsidRPr="00B0143A" w:rsidRDefault="00153B5A" w:rsidP="00153B5A">
            <w:pPr>
              <w:jc w:val="center"/>
            </w:pP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5A" w:rsidRPr="001C5978" w:rsidRDefault="00153B5A" w:rsidP="00153B5A">
            <w:pPr>
              <w:tabs>
                <w:tab w:val="left" w:pos="900"/>
              </w:tabs>
              <w:jc w:val="center"/>
            </w:pPr>
            <w:r>
              <w:t>Служба по защите населения, охране и использованию городских лесов</w:t>
            </w:r>
          </w:p>
        </w:tc>
      </w:tr>
      <w:tr w:rsidR="00153B5A" w:rsidRPr="001C5978" w:rsidTr="00A10F22">
        <w:trPr>
          <w:trHeight w:val="276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B5A" w:rsidRPr="007D19B9" w:rsidRDefault="00153B5A" w:rsidP="00153B5A">
            <w:pPr>
              <w:tabs>
                <w:tab w:val="left" w:pos="900"/>
              </w:tabs>
              <w:jc w:val="center"/>
              <w:rPr>
                <w:highlight w:val="yellow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B5A" w:rsidRPr="00B0143A" w:rsidRDefault="00153B5A" w:rsidP="00153B5A">
            <w:pPr>
              <w:tabs>
                <w:tab w:val="left" w:pos="900"/>
              </w:tabs>
            </w:pPr>
            <w:r w:rsidRPr="00B0143A">
              <w:t>ПНР основного мероприятия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5A" w:rsidRPr="00BE3AE7" w:rsidRDefault="00153B5A" w:rsidP="00153B5A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 w:rsidRPr="00BE3AE7">
              <w:rPr>
                <w:color w:val="000000"/>
              </w:rPr>
              <w:t xml:space="preserve">Количество распространенного информационного материала в </w:t>
            </w:r>
            <w:r w:rsidRPr="00BE3AE7">
              <w:rPr>
                <w:color w:val="000000"/>
              </w:rPr>
              <w:lastRenderedPageBreak/>
              <w:t>мероприятиях по информированию</w:t>
            </w:r>
            <w:r w:rsidRPr="007E6724">
              <w:t xml:space="preserve"> населения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5A" w:rsidRPr="00BE3AE7" w:rsidRDefault="00153B5A" w:rsidP="00153B5A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 w:rsidRPr="00BE3AE7">
              <w:rPr>
                <w:color w:val="000000"/>
              </w:rPr>
              <w:lastRenderedPageBreak/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5A" w:rsidRPr="00BE3AE7" w:rsidRDefault="00153B5A" w:rsidP="00153B5A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 w:rsidRPr="00BE3AE7">
              <w:rPr>
                <w:color w:val="000000"/>
              </w:rPr>
              <w:t>1000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5A" w:rsidRPr="00BE3AE7" w:rsidRDefault="00153B5A" w:rsidP="00153B5A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 w:rsidRPr="00BE3AE7">
              <w:rPr>
                <w:color w:val="000000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5A" w:rsidRPr="00BE3AE7" w:rsidRDefault="00153B5A" w:rsidP="00153B5A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 w:rsidRPr="00BE3AE7">
              <w:rPr>
                <w:color w:val="000000"/>
              </w:rPr>
              <w:t>2000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5A" w:rsidRPr="00BE3AE7" w:rsidRDefault="00153B5A" w:rsidP="00153B5A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 w:rsidRPr="00BE3AE7">
              <w:rPr>
                <w:color w:val="000000"/>
              </w:rPr>
              <w:t>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5A" w:rsidRPr="00BE3AE7" w:rsidRDefault="00153B5A" w:rsidP="00153B5A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 w:rsidRPr="00BE3AE7">
              <w:rPr>
                <w:color w:val="000000"/>
              </w:rPr>
              <w:t>3000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5A" w:rsidRPr="00BE3AE7" w:rsidRDefault="00153B5A" w:rsidP="00153B5A">
            <w:pPr>
              <w:tabs>
                <w:tab w:val="left" w:pos="900"/>
              </w:tabs>
              <w:jc w:val="center"/>
              <w:rPr>
                <w:color w:val="000000"/>
              </w:rPr>
            </w:pPr>
          </w:p>
        </w:tc>
        <w:tc>
          <w:tcPr>
            <w:tcW w:w="1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5A" w:rsidRPr="007D19B9" w:rsidRDefault="00153B5A" w:rsidP="00153B5A">
            <w:pPr>
              <w:tabs>
                <w:tab w:val="left" w:pos="900"/>
              </w:tabs>
              <w:jc w:val="center"/>
              <w:rPr>
                <w:highlight w:val="yellow"/>
              </w:rPr>
            </w:pPr>
          </w:p>
        </w:tc>
      </w:tr>
      <w:tr w:rsidR="00153B5A" w:rsidRPr="00BC058C" w:rsidTr="00A10F22">
        <w:trPr>
          <w:trHeight w:val="450"/>
          <w:jc w:val="center"/>
        </w:trPr>
        <w:tc>
          <w:tcPr>
            <w:tcW w:w="714" w:type="dxa"/>
            <w:shd w:val="clear" w:color="auto" w:fill="auto"/>
            <w:noWrap/>
            <w:vAlign w:val="center"/>
            <w:hideMark/>
          </w:tcPr>
          <w:p w:rsidR="00153B5A" w:rsidRPr="00BC058C" w:rsidRDefault="00153B5A" w:rsidP="00153B5A">
            <w:pPr>
              <w:tabs>
                <w:tab w:val="left" w:pos="900"/>
              </w:tabs>
            </w:pPr>
            <w:r w:rsidRPr="00BC058C">
              <w:lastRenderedPageBreak/>
              <w:t>4.</w:t>
            </w:r>
          </w:p>
        </w:tc>
        <w:tc>
          <w:tcPr>
            <w:tcW w:w="2990" w:type="dxa"/>
            <w:shd w:val="clear" w:color="auto" w:fill="auto"/>
            <w:vAlign w:val="center"/>
            <w:hideMark/>
          </w:tcPr>
          <w:p w:rsidR="00153B5A" w:rsidRPr="00BC058C" w:rsidRDefault="00153B5A" w:rsidP="00153B5A">
            <w:pPr>
              <w:tabs>
                <w:tab w:val="left" w:pos="900"/>
              </w:tabs>
            </w:pPr>
            <w:r w:rsidRPr="00BC058C">
              <w:t>Задача программы</w:t>
            </w:r>
          </w:p>
        </w:tc>
        <w:tc>
          <w:tcPr>
            <w:tcW w:w="10459" w:type="dxa"/>
            <w:gridSpan w:val="8"/>
            <w:vAlign w:val="center"/>
          </w:tcPr>
          <w:p w:rsidR="00153B5A" w:rsidRPr="00BC058C" w:rsidRDefault="00153B5A" w:rsidP="00A10F2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BC058C">
              <w:rPr>
                <w:rFonts w:ascii="Times New Roman" w:hAnsi="Times New Roman" w:cs="Times New Roman"/>
              </w:rPr>
              <w:t>Обеспечение антитеррористической безопасности. Организация взаимодействия органов местного самоуправления, федеральных структур и общественности по вопро</w:t>
            </w:r>
            <w:r w:rsidR="00ED3460">
              <w:rPr>
                <w:rFonts w:ascii="Times New Roman" w:hAnsi="Times New Roman" w:cs="Times New Roman"/>
              </w:rPr>
              <w:t>сам профилактики правонарушений</w:t>
            </w:r>
          </w:p>
        </w:tc>
        <w:tc>
          <w:tcPr>
            <w:tcW w:w="1221" w:type="dxa"/>
            <w:shd w:val="clear" w:color="auto" w:fill="auto"/>
            <w:hideMark/>
          </w:tcPr>
          <w:p w:rsidR="00153B5A" w:rsidRPr="00BC058C" w:rsidRDefault="00153B5A" w:rsidP="00153B5A">
            <w:pPr>
              <w:tabs>
                <w:tab w:val="left" w:pos="900"/>
              </w:tabs>
              <w:jc w:val="center"/>
              <w:rPr>
                <w:highlight w:val="yellow"/>
              </w:rPr>
            </w:pPr>
            <w:r w:rsidRPr="00BC058C">
              <w:rPr>
                <w:highlight w:val="yellow"/>
              </w:rPr>
              <w:t xml:space="preserve"> </w:t>
            </w:r>
          </w:p>
        </w:tc>
      </w:tr>
      <w:tr w:rsidR="00153B5A" w:rsidRPr="00BC058C" w:rsidTr="00A10F22">
        <w:trPr>
          <w:trHeight w:val="930"/>
          <w:jc w:val="center"/>
        </w:trPr>
        <w:tc>
          <w:tcPr>
            <w:tcW w:w="714" w:type="dxa"/>
            <w:shd w:val="clear" w:color="auto" w:fill="auto"/>
            <w:noWrap/>
            <w:hideMark/>
          </w:tcPr>
          <w:p w:rsidR="00153B5A" w:rsidRPr="00BC058C" w:rsidRDefault="00153B5A" w:rsidP="00153B5A">
            <w:pPr>
              <w:tabs>
                <w:tab w:val="left" w:pos="900"/>
              </w:tabs>
              <w:jc w:val="center"/>
            </w:pPr>
          </w:p>
        </w:tc>
        <w:tc>
          <w:tcPr>
            <w:tcW w:w="2990" w:type="dxa"/>
            <w:shd w:val="clear" w:color="auto" w:fill="auto"/>
            <w:hideMark/>
          </w:tcPr>
          <w:p w:rsidR="00153B5A" w:rsidRPr="00BC058C" w:rsidRDefault="00153B5A" w:rsidP="00153B5A">
            <w:pPr>
              <w:tabs>
                <w:tab w:val="left" w:pos="900"/>
              </w:tabs>
            </w:pPr>
            <w:r w:rsidRPr="00BC058C">
              <w:t>Показатель непосредственного результата по задаче программы (ПНР)</w:t>
            </w:r>
          </w:p>
        </w:tc>
        <w:tc>
          <w:tcPr>
            <w:tcW w:w="2294" w:type="dxa"/>
            <w:shd w:val="clear" w:color="auto" w:fill="auto"/>
            <w:vAlign w:val="center"/>
            <w:hideMark/>
          </w:tcPr>
          <w:p w:rsidR="00153B5A" w:rsidRPr="00BC058C" w:rsidRDefault="00153B5A" w:rsidP="00153B5A">
            <w:pPr>
              <w:tabs>
                <w:tab w:val="left" w:pos="900"/>
              </w:tabs>
              <w:jc w:val="center"/>
            </w:pPr>
            <w:r w:rsidRPr="00BC058C">
              <w:t>Количество актов террористических посягательств на критически важные и (или) потенциально опасные объекты инфраструктуры и жизнеобеспечения, а также места массового пребывания людей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53B5A" w:rsidRPr="00BC058C" w:rsidRDefault="00153B5A" w:rsidP="00153B5A">
            <w:pPr>
              <w:tabs>
                <w:tab w:val="left" w:pos="900"/>
              </w:tabs>
              <w:jc w:val="center"/>
            </w:pPr>
            <w:r w:rsidRPr="00BC058C">
              <w:t>шт.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3B5A" w:rsidRPr="00BC058C" w:rsidRDefault="00153B5A" w:rsidP="00153B5A">
            <w:pPr>
              <w:tabs>
                <w:tab w:val="left" w:pos="900"/>
              </w:tabs>
              <w:jc w:val="center"/>
            </w:pPr>
            <w:r w:rsidRPr="00BC058C">
              <w:t>0</w:t>
            </w:r>
          </w:p>
        </w:tc>
        <w:tc>
          <w:tcPr>
            <w:tcW w:w="1056" w:type="dxa"/>
            <w:vAlign w:val="center"/>
          </w:tcPr>
          <w:p w:rsidR="00153B5A" w:rsidRPr="00BC058C" w:rsidRDefault="00153B5A" w:rsidP="00153B5A">
            <w:pPr>
              <w:tabs>
                <w:tab w:val="left" w:pos="900"/>
              </w:tabs>
              <w:jc w:val="center"/>
            </w:pPr>
            <w:r w:rsidRPr="00BC058C"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53B5A" w:rsidRPr="00BC058C" w:rsidRDefault="00153B5A" w:rsidP="00153B5A">
            <w:pPr>
              <w:tabs>
                <w:tab w:val="left" w:pos="900"/>
              </w:tabs>
              <w:jc w:val="center"/>
            </w:pPr>
            <w:r w:rsidRPr="00BC058C">
              <w:t>0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153B5A" w:rsidRPr="00BC058C" w:rsidRDefault="00153B5A" w:rsidP="00153B5A">
            <w:pPr>
              <w:tabs>
                <w:tab w:val="left" w:pos="900"/>
              </w:tabs>
              <w:jc w:val="center"/>
            </w:pPr>
            <w:r w:rsidRPr="00BC058C"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53B5A" w:rsidRPr="00BC058C" w:rsidRDefault="00153B5A" w:rsidP="00153B5A">
            <w:pPr>
              <w:tabs>
                <w:tab w:val="left" w:pos="900"/>
              </w:tabs>
              <w:jc w:val="center"/>
            </w:pPr>
            <w:r w:rsidRPr="00BC058C">
              <w:t>0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153B5A" w:rsidRPr="00BC058C" w:rsidRDefault="00153B5A" w:rsidP="00153B5A">
            <w:pPr>
              <w:tabs>
                <w:tab w:val="left" w:pos="900"/>
              </w:tabs>
              <w:jc w:val="center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153B5A" w:rsidRPr="00BC058C" w:rsidRDefault="00153B5A" w:rsidP="00153B5A">
            <w:pPr>
              <w:tabs>
                <w:tab w:val="left" w:pos="900"/>
              </w:tabs>
              <w:jc w:val="center"/>
              <w:rPr>
                <w:highlight w:val="yellow"/>
              </w:rPr>
            </w:pPr>
          </w:p>
        </w:tc>
      </w:tr>
      <w:tr w:rsidR="00153B5A" w:rsidRPr="00BC058C" w:rsidTr="00A10F22">
        <w:trPr>
          <w:trHeight w:val="86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B5A" w:rsidRPr="00BC058C" w:rsidRDefault="00153B5A" w:rsidP="00153B5A">
            <w:pPr>
              <w:tabs>
                <w:tab w:val="left" w:pos="900"/>
              </w:tabs>
              <w:jc w:val="center"/>
            </w:pPr>
            <w:r w:rsidRPr="00BC058C">
              <w:t>4.1.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B5A" w:rsidRPr="00BC058C" w:rsidRDefault="00153B5A" w:rsidP="00153B5A">
            <w:pPr>
              <w:tabs>
                <w:tab w:val="left" w:pos="900"/>
              </w:tabs>
            </w:pPr>
            <w:r w:rsidRPr="00BC058C">
              <w:t>Основное мероприятие: Организация обучения и информирования населения по обеспечению антитеррористической безопасности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5A" w:rsidRPr="00BC058C" w:rsidRDefault="00153B5A" w:rsidP="00153B5A">
            <w:pPr>
              <w:tabs>
                <w:tab w:val="left" w:pos="900"/>
              </w:tabs>
              <w:jc w:val="center"/>
            </w:pPr>
            <w:r w:rsidRPr="00BC058C">
              <w:t>за счёт средств бюджета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5A" w:rsidRPr="00BC058C" w:rsidRDefault="00153B5A" w:rsidP="00153B5A">
            <w:pPr>
              <w:tabs>
                <w:tab w:val="left" w:pos="900"/>
              </w:tabs>
              <w:jc w:val="center"/>
            </w:pPr>
            <w:r w:rsidRPr="00BC058C">
              <w:t>(тыс. 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5A" w:rsidRPr="00BC058C" w:rsidRDefault="00153B5A" w:rsidP="009C5904">
            <w:pPr>
              <w:tabs>
                <w:tab w:val="left" w:pos="900"/>
              </w:tabs>
              <w:jc w:val="center"/>
            </w:pPr>
            <w:r w:rsidRPr="00BC058C">
              <w:t>38,</w:t>
            </w:r>
            <w:r w:rsidR="009C5904" w:rsidRPr="00BC058C">
              <w:t>91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3B5A" w:rsidRPr="00BC058C" w:rsidRDefault="00153B5A" w:rsidP="009C5904">
            <w:pPr>
              <w:jc w:val="center"/>
            </w:pPr>
            <w:r w:rsidRPr="00BC058C">
              <w:t>9,7</w:t>
            </w:r>
            <w:r w:rsidR="009C5904" w:rsidRPr="00BC058C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5A" w:rsidRPr="00BC058C" w:rsidRDefault="00153B5A" w:rsidP="009C5904">
            <w:pPr>
              <w:jc w:val="center"/>
            </w:pPr>
            <w:r w:rsidRPr="00BC058C">
              <w:t>9,7</w:t>
            </w:r>
            <w:r w:rsidR="009C5904" w:rsidRPr="00BC058C">
              <w:t>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5A" w:rsidRPr="00BC058C" w:rsidRDefault="00153B5A" w:rsidP="009C5904">
            <w:pPr>
              <w:jc w:val="center"/>
            </w:pPr>
            <w:r w:rsidRPr="00BC058C">
              <w:t>9,7</w:t>
            </w:r>
            <w:r w:rsidR="009C5904" w:rsidRPr="00BC058C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5A" w:rsidRPr="00BC058C" w:rsidRDefault="00153B5A" w:rsidP="00153B5A">
            <w:pPr>
              <w:jc w:val="center"/>
            </w:pPr>
            <w:r w:rsidRPr="00BC058C">
              <w:t>9,72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5A" w:rsidRPr="00BC058C" w:rsidRDefault="00153B5A" w:rsidP="00153B5A">
            <w:pPr>
              <w:jc w:val="center"/>
            </w:pP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5A" w:rsidRPr="00BC058C" w:rsidRDefault="00153B5A" w:rsidP="00153B5A">
            <w:pPr>
              <w:tabs>
                <w:tab w:val="left" w:pos="900"/>
              </w:tabs>
              <w:jc w:val="center"/>
            </w:pPr>
            <w:r w:rsidRPr="00BC058C">
              <w:t>Служба по защите населения, охране и использованию городских лесов</w:t>
            </w:r>
          </w:p>
        </w:tc>
      </w:tr>
      <w:tr w:rsidR="00153B5A" w:rsidRPr="00BC058C" w:rsidTr="00A10F22">
        <w:trPr>
          <w:trHeight w:val="928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B5A" w:rsidRPr="00BC058C" w:rsidRDefault="00153B5A" w:rsidP="00153B5A">
            <w:pPr>
              <w:tabs>
                <w:tab w:val="left" w:pos="900"/>
              </w:tabs>
              <w:jc w:val="center"/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B5A" w:rsidRPr="00BC058C" w:rsidRDefault="00153B5A" w:rsidP="00153B5A">
            <w:pPr>
              <w:tabs>
                <w:tab w:val="left" w:pos="900"/>
              </w:tabs>
            </w:pPr>
            <w:r w:rsidRPr="00BC058C">
              <w:t>ПНР основного мероприятия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5A" w:rsidRPr="00BC058C" w:rsidRDefault="00153B5A" w:rsidP="00153B5A">
            <w:pPr>
              <w:tabs>
                <w:tab w:val="left" w:pos="900"/>
              </w:tabs>
              <w:jc w:val="center"/>
            </w:pPr>
            <w:r w:rsidRPr="00BC058C">
              <w:t xml:space="preserve">Количество распространенного информационного материала в мероприятиях по информированию населения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5A" w:rsidRPr="00BC058C" w:rsidRDefault="00153B5A" w:rsidP="00153B5A">
            <w:pPr>
              <w:tabs>
                <w:tab w:val="left" w:pos="900"/>
              </w:tabs>
              <w:jc w:val="center"/>
            </w:pPr>
            <w:r w:rsidRPr="00BC058C"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5A" w:rsidRPr="00BC058C" w:rsidRDefault="00153B5A" w:rsidP="00153B5A">
            <w:pPr>
              <w:tabs>
                <w:tab w:val="left" w:pos="900"/>
              </w:tabs>
              <w:jc w:val="center"/>
            </w:pPr>
            <w:r w:rsidRPr="00BC058C">
              <w:t>1000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5A" w:rsidRPr="00BC058C" w:rsidRDefault="00153B5A" w:rsidP="00153B5A">
            <w:pPr>
              <w:tabs>
                <w:tab w:val="left" w:pos="900"/>
              </w:tabs>
              <w:jc w:val="center"/>
            </w:pPr>
            <w:r w:rsidRPr="00BC058C"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5A" w:rsidRPr="00BC058C" w:rsidRDefault="00153B5A" w:rsidP="00153B5A">
            <w:pPr>
              <w:tabs>
                <w:tab w:val="left" w:pos="900"/>
              </w:tabs>
              <w:jc w:val="center"/>
            </w:pPr>
            <w:r w:rsidRPr="00BC058C">
              <w:t>2000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5A" w:rsidRPr="00BC058C" w:rsidRDefault="00153B5A" w:rsidP="00153B5A">
            <w:pPr>
              <w:tabs>
                <w:tab w:val="left" w:pos="900"/>
              </w:tabs>
              <w:jc w:val="center"/>
            </w:pPr>
            <w:r w:rsidRPr="00BC058C">
              <w:t>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5A" w:rsidRPr="00BC058C" w:rsidRDefault="00153B5A" w:rsidP="00153B5A">
            <w:pPr>
              <w:tabs>
                <w:tab w:val="left" w:pos="900"/>
              </w:tabs>
              <w:jc w:val="center"/>
            </w:pPr>
            <w:r w:rsidRPr="00BC058C">
              <w:t>3000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5A" w:rsidRPr="00BC058C" w:rsidRDefault="00153B5A" w:rsidP="00153B5A">
            <w:pPr>
              <w:tabs>
                <w:tab w:val="left" w:pos="900"/>
              </w:tabs>
              <w:jc w:val="center"/>
            </w:pPr>
          </w:p>
        </w:tc>
        <w:tc>
          <w:tcPr>
            <w:tcW w:w="1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5A" w:rsidRPr="00BC058C" w:rsidRDefault="00153B5A" w:rsidP="00153B5A">
            <w:pPr>
              <w:tabs>
                <w:tab w:val="left" w:pos="900"/>
              </w:tabs>
              <w:jc w:val="center"/>
            </w:pPr>
          </w:p>
        </w:tc>
      </w:tr>
      <w:tr w:rsidR="00153B5A" w:rsidRPr="00BC058C" w:rsidTr="00A10F22">
        <w:trPr>
          <w:trHeight w:val="720"/>
          <w:jc w:val="center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B5A" w:rsidRPr="00BC058C" w:rsidRDefault="00153B5A" w:rsidP="00153B5A">
            <w:pPr>
              <w:tabs>
                <w:tab w:val="left" w:pos="900"/>
              </w:tabs>
              <w:jc w:val="center"/>
            </w:pPr>
            <w:r w:rsidRPr="00BC058C">
              <w:t>4.2.</w:t>
            </w:r>
          </w:p>
        </w:tc>
        <w:tc>
          <w:tcPr>
            <w:tcW w:w="2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B5A" w:rsidRPr="00BC058C" w:rsidRDefault="00153B5A" w:rsidP="00153B5A">
            <w:pPr>
              <w:tabs>
                <w:tab w:val="left" w:pos="900"/>
              </w:tabs>
            </w:pPr>
            <w:r w:rsidRPr="00BC058C">
              <w:t>Основное мероприятие:</w:t>
            </w:r>
          </w:p>
          <w:p w:rsidR="00153B5A" w:rsidRPr="00BC058C" w:rsidRDefault="00153B5A" w:rsidP="00153B5A">
            <w:pPr>
              <w:tabs>
                <w:tab w:val="left" w:pos="900"/>
              </w:tabs>
            </w:pPr>
            <w:r w:rsidRPr="00BC058C">
              <w:t>Создание условий для деятельности народных дружин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5A" w:rsidRPr="00BC058C" w:rsidRDefault="00153B5A" w:rsidP="00153B5A">
            <w:pPr>
              <w:tabs>
                <w:tab w:val="left" w:pos="900"/>
              </w:tabs>
              <w:jc w:val="center"/>
            </w:pPr>
            <w:r w:rsidRPr="00BC058C"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5A" w:rsidRPr="00BC058C" w:rsidRDefault="00153B5A" w:rsidP="00153B5A">
            <w:pPr>
              <w:tabs>
                <w:tab w:val="left" w:pos="900"/>
              </w:tabs>
              <w:jc w:val="center"/>
            </w:pPr>
            <w:r w:rsidRPr="00BC058C">
              <w:t>(тыс. 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5A" w:rsidRPr="00BC058C" w:rsidRDefault="00153B5A" w:rsidP="00153B5A">
            <w:pPr>
              <w:tabs>
                <w:tab w:val="left" w:pos="900"/>
              </w:tabs>
              <w:jc w:val="center"/>
            </w:pPr>
            <w:r w:rsidRPr="00BC058C">
              <w:t>666,8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3B5A" w:rsidRPr="00BC058C" w:rsidRDefault="00153B5A" w:rsidP="00153B5A">
            <w:pPr>
              <w:jc w:val="center"/>
              <w:rPr>
                <w:highlight w:val="yellow"/>
              </w:rPr>
            </w:pPr>
            <w:r w:rsidRPr="00BC058C">
              <w:rPr>
                <w:bCs/>
              </w:rPr>
              <w:t>168,0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5A" w:rsidRPr="00BC058C" w:rsidRDefault="00153B5A" w:rsidP="00153B5A">
            <w:pPr>
              <w:tabs>
                <w:tab w:val="left" w:pos="900"/>
              </w:tabs>
              <w:jc w:val="center"/>
            </w:pPr>
            <w:r w:rsidRPr="00BC058C">
              <w:t>162,8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5A" w:rsidRPr="00BC058C" w:rsidRDefault="00153B5A" w:rsidP="00153B5A">
            <w:pPr>
              <w:jc w:val="center"/>
              <w:rPr>
                <w:highlight w:val="yellow"/>
              </w:rPr>
            </w:pPr>
            <w:r w:rsidRPr="00BC058C">
              <w:rPr>
                <w:bCs/>
              </w:rPr>
              <w:t>168,0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5A" w:rsidRPr="00BC058C" w:rsidRDefault="00153B5A" w:rsidP="00153B5A">
            <w:pPr>
              <w:jc w:val="center"/>
              <w:rPr>
                <w:highlight w:val="yellow"/>
              </w:rPr>
            </w:pPr>
            <w:r w:rsidRPr="00BC058C">
              <w:rPr>
                <w:bCs/>
              </w:rPr>
              <w:t>168,0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5A" w:rsidRPr="00BC058C" w:rsidRDefault="00153B5A" w:rsidP="00153B5A">
            <w:pPr>
              <w:jc w:val="center"/>
              <w:rPr>
                <w:highlight w:val="yellow"/>
              </w:rPr>
            </w:pP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5A" w:rsidRPr="00BC058C" w:rsidRDefault="00153B5A" w:rsidP="00153B5A">
            <w:pPr>
              <w:tabs>
                <w:tab w:val="left" w:pos="900"/>
              </w:tabs>
              <w:jc w:val="center"/>
            </w:pPr>
            <w:r w:rsidRPr="00BC058C">
              <w:t>Служба по защите населения, охране и использованию городских лесов</w:t>
            </w:r>
          </w:p>
        </w:tc>
      </w:tr>
      <w:tr w:rsidR="00153B5A" w:rsidRPr="00BC058C" w:rsidTr="00A10F22">
        <w:trPr>
          <w:trHeight w:val="902"/>
          <w:jc w:val="center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B5A" w:rsidRPr="00BC058C" w:rsidRDefault="00153B5A" w:rsidP="00153B5A">
            <w:pPr>
              <w:tabs>
                <w:tab w:val="left" w:pos="900"/>
              </w:tabs>
              <w:jc w:val="center"/>
            </w:pPr>
          </w:p>
        </w:tc>
        <w:tc>
          <w:tcPr>
            <w:tcW w:w="2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B5A" w:rsidRPr="00BC058C" w:rsidRDefault="00153B5A" w:rsidP="00153B5A">
            <w:pPr>
              <w:tabs>
                <w:tab w:val="left" w:pos="900"/>
              </w:tabs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5A" w:rsidRPr="00BC058C" w:rsidRDefault="00153B5A" w:rsidP="00153B5A">
            <w:pPr>
              <w:widowControl/>
              <w:autoSpaceDE/>
              <w:autoSpaceDN/>
              <w:adjustRightInd/>
            </w:pPr>
            <w:r w:rsidRPr="00BC058C">
              <w:t>- за счёт средств, предоставленных бюджетом Сургутского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5A" w:rsidRPr="00BC058C" w:rsidRDefault="00153B5A" w:rsidP="00153B5A">
            <w:pPr>
              <w:widowControl/>
              <w:autoSpaceDE/>
              <w:autoSpaceDN/>
              <w:adjustRightInd/>
              <w:jc w:val="center"/>
            </w:pPr>
            <w:r w:rsidRPr="00BC058C">
              <w:t>(тыс. 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5A" w:rsidRPr="00BC058C" w:rsidRDefault="00153B5A" w:rsidP="00153B5A">
            <w:pPr>
              <w:tabs>
                <w:tab w:val="left" w:pos="900"/>
              </w:tabs>
              <w:jc w:val="center"/>
            </w:pPr>
            <w:r w:rsidRPr="00BC058C">
              <w:t>333,4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5A" w:rsidRPr="00BC058C" w:rsidRDefault="00153B5A" w:rsidP="00153B5A">
            <w:pPr>
              <w:jc w:val="center"/>
            </w:pPr>
            <w:r w:rsidRPr="00BC058C">
              <w:t>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5A" w:rsidRPr="00BC058C" w:rsidRDefault="00153B5A" w:rsidP="00153B5A">
            <w:pPr>
              <w:tabs>
                <w:tab w:val="left" w:pos="900"/>
              </w:tabs>
              <w:jc w:val="center"/>
            </w:pPr>
            <w:r w:rsidRPr="00BC058C">
              <w:t>81,4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5A" w:rsidRPr="00BC058C" w:rsidRDefault="00153B5A" w:rsidP="00153B5A">
            <w:pPr>
              <w:jc w:val="center"/>
            </w:pPr>
            <w:r w:rsidRPr="00BC058C">
              <w:t>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5A" w:rsidRPr="00BC058C" w:rsidRDefault="00153B5A" w:rsidP="00153B5A">
            <w:pPr>
              <w:jc w:val="center"/>
            </w:pPr>
            <w:r w:rsidRPr="00BC058C">
              <w:t>84,0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5A" w:rsidRPr="00BC058C" w:rsidRDefault="00153B5A" w:rsidP="00153B5A">
            <w:pPr>
              <w:jc w:val="center"/>
              <w:rPr>
                <w:highlight w:val="yellow"/>
              </w:rPr>
            </w:pPr>
          </w:p>
        </w:tc>
        <w:tc>
          <w:tcPr>
            <w:tcW w:w="12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5A" w:rsidRPr="00BC058C" w:rsidRDefault="00153B5A" w:rsidP="00153B5A">
            <w:pPr>
              <w:tabs>
                <w:tab w:val="left" w:pos="900"/>
              </w:tabs>
              <w:jc w:val="center"/>
            </w:pPr>
          </w:p>
        </w:tc>
      </w:tr>
      <w:tr w:rsidR="00153B5A" w:rsidRPr="00BC058C" w:rsidTr="00A10F22">
        <w:trPr>
          <w:trHeight w:val="389"/>
          <w:jc w:val="center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B5A" w:rsidRPr="00BC058C" w:rsidRDefault="00153B5A" w:rsidP="00153B5A">
            <w:pPr>
              <w:tabs>
                <w:tab w:val="left" w:pos="900"/>
              </w:tabs>
              <w:jc w:val="center"/>
            </w:pPr>
          </w:p>
        </w:tc>
        <w:tc>
          <w:tcPr>
            <w:tcW w:w="2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B5A" w:rsidRPr="00BC058C" w:rsidRDefault="00153B5A" w:rsidP="00153B5A">
            <w:pPr>
              <w:tabs>
                <w:tab w:val="left" w:pos="900"/>
              </w:tabs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5A" w:rsidRPr="00BC058C" w:rsidRDefault="00153B5A" w:rsidP="00153B5A">
            <w:pPr>
              <w:widowControl/>
              <w:autoSpaceDE/>
              <w:autoSpaceDN/>
              <w:adjustRightInd/>
            </w:pPr>
            <w:r w:rsidRPr="00BC058C">
              <w:t>- за счёт средств, предоставленных бюджетом ХМАО -Югры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5A" w:rsidRPr="00BC058C" w:rsidRDefault="00153B5A" w:rsidP="00153B5A">
            <w:pPr>
              <w:widowControl/>
              <w:autoSpaceDE/>
              <w:autoSpaceDN/>
              <w:adjustRightInd/>
              <w:jc w:val="center"/>
            </w:pPr>
            <w:r w:rsidRPr="00BC058C">
              <w:t>(тыс. 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5A" w:rsidRPr="00BC058C" w:rsidRDefault="00153B5A" w:rsidP="00153B5A">
            <w:pPr>
              <w:tabs>
                <w:tab w:val="left" w:pos="900"/>
              </w:tabs>
              <w:jc w:val="center"/>
            </w:pPr>
            <w:r w:rsidRPr="00BC058C">
              <w:t>333,4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5A" w:rsidRPr="00BC058C" w:rsidRDefault="00153B5A" w:rsidP="00153B5A">
            <w:pPr>
              <w:jc w:val="center"/>
            </w:pPr>
            <w:r w:rsidRPr="00BC058C">
              <w:t>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5A" w:rsidRPr="00BC058C" w:rsidRDefault="00153B5A" w:rsidP="00153B5A">
            <w:pPr>
              <w:tabs>
                <w:tab w:val="left" w:pos="900"/>
              </w:tabs>
              <w:jc w:val="center"/>
            </w:pPr>
            <w:r w:rsidRPr="00BC058C">
              <w:t>81,4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5A" w:rsidRPr="00BC058C" w:rsidRDefault="00153B5A" w:rsidP="00153B5A">
            <w:pPr>
              <w:jc w:val="center"/>
            </w:pPr>
            <w:r w:rsidRPr="00BC058C">
              <w:t>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5A" w:rsidRPr="00BC058C" w:rsidRDefault="00153B5A" w:rsidP="00153B5A">
            <w:pPr>
              <w:jc w:val="center"/>
            </w:pPr>
            <w:r w:rsidRPr="00BC058C">
              <w:t>84,0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5A" w:rsidRPr="00BC058C" w:rsidRDefault="00153B5A" w:rsidP="00153B5A">
            <w:pPr>
              <w:jc w:val="center"/>
              <w:rPr>
                <w:highlight w:val="yellow"/>
              </w:rPr>
            </w:pPr>
          </w:p>
        </w:tc>
        <w:tc>
          <w:tcPr>
            <w:tcW w:w="12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5A" w:rsidRPr="00BC058C" w:rsidRDefault="00153B5A" w:rsidP="00153B5A">
            <w:pPr>
              <w:tabs>
                <w:tab w:val="left" w:pos="900"/>
              </w:tabs>
              <w:jc w:val="center"/>
            </w:pPr>
          </w:p>
        </w:tc>
      </w:tr>
      <w:tr w:rsidR="00153B5A" w:rsidRPr="00BC058C" w:rsidTr="00A10F22">
        <w:trPr>
          <w:trHeight w:val="121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B5A" w:rsidRPr="00BC058C" w:rsidRDefault="00153B5A" w:rsidP="00153B5A">
            <w:pPr>
              <w:tabs>
                <w:tab w:val="left" w:pos="900"/>
              </w:tabs>
              <w:jc w:val="center"/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B5A" w:rsidRPr="00BC058C" w:rsidRDefault="00153B5A" w:rsidP="00153B5A">
            <w:pPr>
              <w:tabs>
                <w:tab w:val="left" w:pos="900"/>
              </w:tabs>
            </w:pPr>
            <w:r w:rsidRPr="00BC058C">
              <w:t>ПНР основного мероприятия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5A" w:rsidRPr="00BC058C" w:rsidRDefault="00153B5A" w:rsidP="00153B5A">
            <w:pPr>
              <w:tabs>
                <w:tab w:val="left" w:pos="900"/>
              </w:tabs>
              <w:jc w:val="center"/>
            </w:pPr>
            <w:r w:rsidRPr="00BC058C">
              <w:t>Доля уличных преступлений в числе зарегистрированных общеуголовных преступлений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5A" w:rsidRPr="00BC058C" w:rsidRDefault="00153B5A" w:rsidP="00153B5A">
            <w:pPr>
              <w:tabs>
                <w:tab w:val="left" w:pos="900"/>
              </w:tabs>
              <w:jc w:val="center"/>
            </w:pPr>
            <w:r w:rsidRPr="00BC058C"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B5A" w:rsidRPr="00BC058C" w:rsidRDefault="00153B5A" w:rsidP="00153B5A">
            <w:pPr>
              <w:tabs>
                <w:tab w:val="left" w:pos="900"/>
              </w:tabs>
              <w:jc w:val="center"/>
            </w:pPr>
            <w:r w:rsidRPr="00BC058C">
              <w:t>525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B5A" w:rsidRPr="00BC058C" w:rsidRDefault="00153B5A" w:rsidP="00153B5A">
            <w:pPr>
              <w:tabs>
                <w:tab w:val="left" w:pos="900"/>
              </w:tabs>
              <w:jc w:val="center"/>
            </w:pPr>
            <w:r w:rsidRPr="00BC058C">
              <w:t>525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B5A" w:rsidRPr="00BC058C" w:rsidRDefault="00153B5A" w:rsidP="00153B5A">
            <w:pPr>
              <w:tabs>
                <w:tab w:val="left" w:pos="900"/>
              </w:tabs>
              <w:jc w:val="center"/>
            </w:pPr>
            <w:r w:rsidRPr="00BC058C">
              <w:t>522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B5A" w:rsidRPr="00BC058C" w:rsidRDefault="00153B5A" w:rsidP="00153B5A">
            <w:pPr>
              <w:tabs>
                <w:tab w:val="left" w:pos="900"/>
              </w:tabs>
              <w:jc w:val="center"/>
            </w:pPr>
            <w:r w:rsidRPr="00BC058C">
              <w:t>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B5A" w:rsidRPr="00BC058C" w:rsidRDefault="00153B5A" w:rsidP="00153B5A">
            <w:pPr>
              <w:tabs>
                <w:tab w:val="left" w:pos="900"/>
              </w:tabs>
              <w:jc w:val="center"/>
            </w:pPr>
            <w:r w:rsidRPr="00BC058C">
              <w:t>518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B5A" w:rsidRPr="00BC058C" w:rsidRDefault="00153B5A" w:rsidP="00153B5A">
            <w:pPr>
              <w:tabs>
                <w:tab w:val="left" w:pos="900"/>
              </w:tabs>
              <w:jc w:val="center"/>
              <w:rPr>
                <w:highlight w:val="yellow"/>
              </w:rPr>
            </w:pPr>
          </w:p>
        </w:tc>
        <w:tc>
          <w:tcPr>
            <w:tcW w:w="12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5A" w:rsidRPr="00BC058C" w:rsidRDefault="00153B5A" w:rsidP="00153B5A">
            <w:pPr>
              <w:tabs>
                <w:tab w:val="left" w:pos="900"/>
              </w:tabs>
              <w:jc w:val="center"/>
            </w:pPr>
          </w:p>
        </w:tc>
      </w:tr>
      <w:tr w:rsidR="009C5904" w:rsidRPr="00BC058C" w:rsidTr="00A10F22">
        <w:trPr>
          <w:trHeight w:val="121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5904" w:rsidRPr="00BC058C" w:rsidRDefault="009C5904" w:rsidP="009C5904">
            <w:pPr>
              <w:tabs>
                <w:tab w:val="left" w:pos="900"/>
              </w:tabs>
              <w:jc w:val="center"/>
            </w:pPr>
            <w:r w:rsidRPr="00BC058C">
              <w:t>4.3.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904" w:rsidRPr="00BC058C" w:rsidRDefault="009C5904" w:rsidP="009C5904">
            <w:pPr>
              <w:tabs>
                <w:tab w:val="left" w:pos="900"/>
              </w:tabs>
            </w:pPr>
            <w:r w:rsidRPr="00BC058C">
              <w:t>Основное мероприятие:</w:t>
            </w:r>
          </w:p>
          <w:p w:rsidR="009C5904" w:rsidRPr="00BC058C" w:rsidRDefault="009C5904" w:rsidP="009C5904">
            <w:pPr>
              <w:tabs>
                <w:tab w:val="left" w:pos="900"/>
              </w:tabs>
            </w:pPr>
            <w:r w:rsidRPr="00BC058C">
              <w:t>Техническое обслуживание системы видеонаблюдения на Городской площади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904" w:rsidRPr="00BC058C" w:rsidRDefault="009C5904" w:rsidP="009C5904">
            <w:pPr>
              <w:tabs>
                <w:tab w:val="left" w:pos="900"/>
              </w:tabs>
              <w:jc w:val="center"/>
            </w:pPr>
            <w:r w:rsidRPr="00BC058C">
              <w:t>за счёт средств бюджета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904" w:rsidRPr="00BC058C" w:rsidRDefault="009C5904" w:rsidP="009C5904">
            <w:pPr>
              <w:tabs>
                <w:tab w:val="left" w:pos="900"/>
              </w:tabs>
              <w:jc w:val="center"/>
            </w:pPr>
            <w:r w:rsidRPr="00BC058C">
              <w:t>(тыс. 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904" w:rsidRPr="00BC058C" w:rsidRDefault="009C5904" w:rsidP="009C5904">
            <w:pPr>
              <w:tabs>
                <w:tab w:val="left" w:pos="900"/>
              </w:tabs>
              <w:jc w:val="center"/>
            </w:pPr>
            <w:r w:rsidRPr="00BC058C">
              <w:t>131,00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04" w:rsidRPr="00BC058C" w:rsidRDefault="009C5904" w:rsidP="009C5904">
            <w:pPr>
              <w:jc w:val="center"/>
            </w:pPr>
            <w:r w:rsidRPr="00BC058C">
              <w:t>32,75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904" w:rsidRPr="00BC058C" w:rsidRDefault="009C5904" w:rsidP="009C5904">
            <w:pPr>
              <w:jc w:val="center"/>
            </w:pPr>
            <w:r w:rsidRPr="00BC058C">
              <w:t>32,75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904" w:rsidRPr="00BC058C" w:rsidRDefault="009C5904" w:rsidP="009C5904">
            <w:pPr>
              <w:jc w:val="center"/>
            </w:pPr>
            <w:r w:rsidRPr="00BC058C">
              <w:t>32,75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904" w:rsidRPr="00BC058C" w:rsidRDefault="009C5904" w:rsidP="009C5904">
            <w:pPr>
              <w:tabs>
                <w:tab w:val="left" w:pos="900"/>
              </w:tabs>
              <w:jc w:val="center"/>
            </w:pPr>
            <w:r w:rsidRPr="00BC058C">
              <w:t>32,75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904" w:rsidRPr="00BC058C" w:rsidRDefault="009C5904" w:rsidP="009C5904">
            <w:pPr>
              <w:tabs>
                <w:tab w:val="left" w:pos="900"/>
              </w:tabs>
              <w:jc w:val="center"/>
              <w:rPr>
                <w:highlight w:val="yellow"/>
              </w:rPr>
            </w:pPr>
          </w:p>
        </w:tc>
        <w:tc>
          <w:tcPr>
            <w:tcW w:w="12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904" w:rsidRPr="00BC058C" w:rsidRDefault="009C5904" w:rsidP="009C5904">
            <w:pPr>
              <w:tabs>
                <w:tab w:val="left" w:pos="900"/>
              </w:tabs>
              <w:jc w:val="center"/>
            </w:pPr>
            <w:r w:rsidRPr="00BC058C">
              <w:t>Служба по защите населения, охране и использованию городских лесов</w:t>
            </w:r>
          </w:p>
        </w:tc>
      </w:tr>
      <w:tr w:rsidR="009C5904" w:rsidRPr="00BC058C" w:rsidTr="00A10F22">
        <w:trPr>
          <w:trHeight w:val="121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5904" w:rsidRPr="00BC058C" w:rsidRDefault="009C5904" w:rsidP="009C5904">
            <w:pPr>
              <w:tabs>
                <w:tab w:val="left" w:pos="900"/>
              </w:tabs>
              <w:jc w:val="center"/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904" w:rsidRPr="00BC058C" w:rsidRDefault="009C5904" w:rsidP="009C5904">
            <w:pPr>
              <w:tabs>
                <w:tab w:val="left" w:pos="900"/>
              </w:tabs>
            </w:pPr>
            <w:r w:rsidRPr="00BC058C">
              <w:t>ПНР основного мероприятия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904" w:rsidRPr="00BC058C" w:rsidRDefault="009C5904" w:rsidP="009C5904">
            <w:pPr>
              <w:tabs>
                <w:tab w:val="left" w:pos="900"/>
              </w:tabs>
              <w:jc w:val="center"/>
            </w:pPr>
            <w:r w:rsidRPr="00BC058C">
              <w:t>Доля исправных систем видеонаблюдения, антитеррористической защиты площадных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904" w:rsidRPr="00BC058C" w:rsidRDefault="009C5904" w:rsidP="009C5904">
            <w:pPr>
              <w:tabs>
                <w:tab w:val="left" w:pos="900"/>
              </w:tabs>
              <w:jc w:val="center"/>
            </w:pPr>
            <w:r w:rsidRPr="00BC058C"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904" w:rsidRPr="00BC058C" w:rsidRDefault="009C5904" w:rsidP="009C5904">
            <w:pPr>
              <w:tabs>
                <w:tab w:val="left" w:pos="900"/>
              </w:tabs>
              <w:jc w:val="center"/>
            </w:pPr>
            <w:r w:rsidRPr="00BC058C">
              <w:t>100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04" w:rsidRPr="00BC058C" w:rsidRDefault="009C5904" w:rsidP="009C5904">
            <w:pPr>
              <w:tabs>
                <w:tab w:val="left" w:pos="900"/>
              </w:tabs>
              <w:jc w:val="center"/>
            </w:pPr>
            <w:r w:rsidRPr="00BC058C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904" w:rsidRPr="00BC058C" w:rsidRDefault="009C5904" w:rsidP="009C5904">
            <w:pPr>
              <w:tabs>
                <w:tab w:val="left" w:pos="900"/>
              </w:tabs>
              <w:jc w:val="center"/>
            </w:pPr>
            <w:r w:rsidRPr="00BC058C">
              <w:t>100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904" w:rsidRPr="00BC058C" w:rsidRDefault="009C5904" w:rsidP="009C5904">
            <w:pPr>
              <w:tabs>
                <w:tab w:val="left" w:pos="900"/>
              </w:tabs>
              <w:jc w:val="center"/>
            </w:pPr>
            <w:r w:rsidRPr="00BC058C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904" w:rsidRPr="00BC058C" w:rsidRDefault="009C5904" w:rsidP="009C5904">
            <w:pPr>
              <w:tabs>
                <w:tab w:val="left" w:pos="900"/>
              </w:tabs>
              <w:jc w:val="center"/>
            </w:pPr>
            <w:r w:rsidRPr="00BC058C"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904" w:rsidRPr="00BC058C" w:rsidRDefault="009C5904" w:rsidP="009C5904"/>
          <w:p w:rsidR="009C5904" w:rsidRPr="00BC058C" w:rsidRDefault="009C5904" w:rsidP="009C5904"/>
          <w:p w:rsidR="009C5904" w:rsidRPr="00BC058C" w:rsidRDefault="009C5904" w:rsidP="009C5904"/>
        </w:tc>
        <w:tc>
          <w:tcPr>
            <w:tcW w:w="12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904" w:rsidRPr="00BC058C" w:rsidRDefault="009C5904" w:rsidP="009C5904">
            <w:pPr>
              <w:tabs>
                <w:tab w:val="left" w:pos="900"/>
              </w:tabs>
              <w:jc w:val="center"/>
            </w:pPr>
          </w:p>
        </w:tc>
      </w:tr>
      <w:tr w:rsidR="009C5904" w:rsidRPr="00BC058C" w:rsidTr="00A10F22">
        <w:trPr>
          <w:trHeight w:val="121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5904" w:rsidRPr="00BC058C" w:rsidRDefault="009C5904" w:rsidP="007B4982">
            <w:pPr>
              <w:tabs>
                <w:tab w:val="left" w:pos="900"/>
              </w:tabs>
              <w:jc w:val="center"/>
            </w:pPr>
            <w:r w:rsidRPr="00BC058C">
              <w:t>4.</w:t>
            </w:r>
            <w:r w:rsidR="007B4982" w:rsidRPr="00BC058C">
              <w:t>4</w:t>
            </w:r>
            <w:r w:rsidRPr="00BC058C">
              <w:t>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904" w:rsidRPr="00BC058C" w:rsidRDefault="009C5904" w:rsidP="009C5904">
            <w:pPr>
              <w:tabs>
                <w:tab w:val="left" w:pos="900"/>
              </w:tabs>
            </w:pPr>
            <w:r w:rsidRPr="00BC058C">
              <w:t>Основное мероприятие:</w:t>
            </w:r>
          </w:p>
          <w:p w:rsidR="009C5904" w:rsidRPr="00BC058C" w:rsidRDefault="007370A5" w:rsidP="00353F88">
            <w:pPr>
              <w:tabs>
                <w:tab w:val="left" w:pos="900"/>
              </w:tabs>
            </w:pPr>
            <w:r w:rsidRPr="00BC058C">
              <w:t>Обеспечение антитеррористической защищенности площадных объектов на территории городского поселения Лянтор, при проведении мероприятий с массовым пребыванием граждан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904" w:rsidRPr="00BC058C" w:rsidRDefault="00353F88" w:rsidP="009C5904">
            <w:pPr>
              <w:tabs>
                <w:tab w:val="left" w:pos="900"/>
              </w:tabs>
              <w:jc w:val="center"/>
            </w:pPr>
            <w:r w:rsidRPr="00BC058C">
              <w:t>за счёт средств, предоставленных бюджетом Сургутского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904" w:rsidRPr="00BC058C" w:rsidRDefault="009C5904" w:rsidP="009C5904">
            <w:pPr>
              <w:tabs>
                <w:tab w:val="left" w:pos="900"/>
              </w:tabs>
              <w:jc w:val="center"/>
            </w:pPr>
            <w:r w:rsidRPr="00BC058C">
              <w:t>(тыс. 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904" w:rsidRPr="00BC058C" w:rsidRDefault="009C5904" w:rsidP="009C5904">
            <w:pPr>
              <w:tabs>
                <w:tab w:val="left" w:pos="900"/>
              </w:tabs>
              <w:jc w:val="center"/>
            </w:pPr>
            <w:r w:rsidRPr="00BC058C">
              <w:t>48,25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04" w:rsidRPr="00BC058C" w:rsidRDefault="009C5904" w:rsidP="009C5904">
            <w:pPr>
              <w:tabs>
                <w:tab w:val="left" w:pos="900"/>
              </w:tabs>
              <w:jc w:val="center"/>
            </w:pPr>
            <w:r w:rsidRPr="00BC058C">
              <w:t>48,25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904" w:rsidRPr="00BC058C" w:rsidRDefault="009C5904" w:rsidP="009C5904">
            <w:pPr>
              <w:tabs>
                <w:tab w:val="left" w:pos="900"/>
              </w:tabs>
              <w:jc w:val="center"/>
            </w:pPr>
            <w:r w:rsidRPr="00BC058C">
              <w:t>0,0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904" w:rsidRPr="00BC058C" w:rsidRDefault="009C5904" w:rsidP="009C5904">
            <w:pPr>
              <w:tabs>
                <w:tab w:val="left" w:pos="900"/>
              </w:tabs>
              <w:jc w:val="center"/>
            </w:pPr>
            <w:r w:rsidRPr="00BC058C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904" w:rsidRPr="00BC058C" w:rsidRDefault="009C5904" w:rsidP="009C5904">
            <w:pPr>
              <w:tabs>
                <w:tab w:val="left" w:pos="900"/>
              </w:tabs>
              <w:jc w:val="center"/>
            </w:pPr>
            <w:r w:rsidRPr="00BC058C"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904" w:rsidRPr="00BC058C" w:rsidRDefault="009C5904" w:rsidP="009C5904"/>
        </w:tc>
        <w:tc>
          <w:tcPr>
            <w:tcW w:w="12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904" w:rsidRPr="00BC058C" w:rsidRDefault="009C5904" w:rsidP="009C5904">
            <w:pPr>
              <w:tabs>
                <w:tab w:val="left" w:pos="900"/>
              </w:tabs>
              <w:jc w:val="center"/>
            </w:pPr>
            <w:r w:rsidRPr="00BC058C">
              <w:t>Служба по защите населения, охране и использованию городских лесов</w:t>
            </w:r>
          </w:p>
        </w:tc>
      </w:tr>
      <w:tr w:rsidR="009C5904" w:rsidRPr="00BC058C" w:rsidTr="00A10F22">
        <w:trPr>
          <w:trHeight w:val="121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5904" w:rsidRPr="00BC058C" w:rsidRDefault="009C5904" w:rsidP="009C5904">
            <w:pPr>
              <w:tabs>
                <w:tab w:val="left" w:pos="900"/>
              </w:tabs>
              <w:jc w:val="center"/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904" w:rsidRPr="00BC058C" w:rsidRDefault="009C5904" w:rsidP="009C5904">
            <w:pPr>
              <w:tabs>
                <w:tab w:val="left" w:pos="900"/>
              </w:tabs>
            </w:pPr>
            <w:r w:rsidRPr="00BC058C">
              <w:t>ПНР основного мероприятия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904" w:rsidRPr="00BC058C" w:rsidRDefault="007370A5" w:rsidP="009C5904">
            <w:pPr>
              <w:tabs>
                <w:tab w:val="left" w:pos="900"/>
              </w:tabs>
              <w:jc w:val="center"/>
            </w:pPr>
            <w:r w:rsidRPr="00BC058C">
              <w:t>Доля потенциальных объектов террористических посягательств, обеспеченных средствами антитеррористической защиты, от числа запланированных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904" w:rsidRPr="00BC058C" w:rsidRDefault="009C5904" w:rsidP="009C5904">
            <w:pPr>
              <w:tabs>
                <w:tab w:val="left" w:pos="900"/>
              </w:tabs>
              <w:jc w:val="center"/>
            </w:pPr>
            <w:r w:rsidRPr="00BC058C"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904" w:rsidRPr="00BC058C" w:rsidRDefault="009C5904" w:rsidP="009C5904">
            <w:pPr>
              <w:tabs>
                <w:tab w:val="left" w:pos="900"/>
              </w:tabs>
              <w:jc w:val="center"/>
            </w:pPr>
            <w:r w:rsidRPr="00BC058C">
              <w:t>100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04" w:rsidRPr="00BC058C" w:rsidRDefault="009C5904" w:rsidP="009C5904">
            <w:pPr>
              <w:tabs>
                <w:tab w:val="left" w:pos="900"/>
              </w:tabs>
              <w:jc w:val="center"/>
            </w:pPr>
            <w:r w:rsidRPr="00BC058C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904" w:rsidRPr="00BC058C" w:rsidRDefault="009C5904" w:rsidP="009C5904">
            <w:pPr>
              <w:tabs>
                <w:tab w:val="left" w:pos="900"/>
              </w:tabs>
              <w:jc w:val="center"/>
            </w:pPr>
            <w:r w:rsidRPr="00BC058C">
              <w:t>100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904" w:rsidRPr="00BC058C" w:rsidRDefault="009C5904" w:rsidP="009C5904">
            <w:pPr>
              <w:tabs>
                <w:tab w:val="left" w:pos="900"/>
              </w:tabs>
              <w:jc w:val="center"/>
            </w:pPr>
            <w:r w:rsidRPr="00BC058C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904" w:rsidRPr="00BC058C" w:rsidRDefault="009C5904" w:rsidP="009C5904">
            <w:pPr>
              <w:tabs>
                <w:tab w:val="left" w:pos="900"/>
              </w:tabs>
              <w:jc w:val="center"/>
            </w:pPr>
            <w:r w:rsidRPr="00BC058C"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904" w:rsidRPr="00BC058C" w:rsidRDefault="009C5904" w:rsidP="009C5904"/>
          <w:p w:rsidR="009C5904" w:rsidRPr="00BC058C" w:rsidRDefault="009C5904" w:rsidP="009C5904"/>
          <w:p w:rsidR="009C5904" w:rsidRPr="00BC058C" w:rsidRDefault="009C5904" w:rsidP="009C5904"/>
        </w:tc>
        <w:tc>
          <w:tcPr>
            <w:tcW w:w="12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904" w:rsidRPr="00BC058C" w:rsidRDefault="009C5904" w:rsidP="009C5904">
            <w:pPr>
              <w:tabs>
                <w:tab w:val="left" w:pos="900"/>
              </w:tabs>
              <w:jc w:val="center"/>
            </w:pPr>
          </w:p>
        </w:tc>
      </w:tr>
      <w:tr w:rsidR="00466D2D" w:rsidRPr="00BC058C" w:rsidTr="00A10F22">
        <w:trPr>
          <w:trHeight w:val="121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D2D" w:rsidRPr="00A10F22" w:rsidRDefault="00466D2D" w:rsidP="009C5904">
            <w:pPr>
              <w:tabs>
                <w:tab w:val="left" w:pos="900"/>
              </w:tabs>
              <w:jc w:val="center"/>
            </w:pPr>
            <w:r w:rsidRPr="00A10F22">
              <w:t>4.5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2D" w:rsidRPr="00A10F22" w:rsidRDefault="00466D2D" w:rsidP="009C5904">
            <w:pPr>
              <w:tabs>
                <w:tab w:val="left" w:pos="900"/>
              </w:tabs>
            </w:pPr>
            <w:r w:rsidRPr="00A10F22">
              <w:t>Основное мероприятие:</w:t>
            </w:r>
          </w:p>
          <w:p w:rsidR="00466D2D" w:rsidRPr="00A10F22" w:rsidRDefault="00CB487B" w:rsidP="00470195">
            <w:pPr>
              <w:tabs>
                <w:tab w:val="left" w:pos="900"/>
              </w:tabs>
            </w:pPr>
            <w:r w:rsidRPr="00A10F22">
              <w:t>Организация и п</w:t>
            </w:r>
            <w:r w:rsidR="00ED642B" w:rsidRPr="00A10F22">
              <w:t xml:space="preserve">роведение мероприятий, направленных на профилактику правонарушений и наркомании </w:t>
            </w:r>
            <w:r w:rsidR="00466D2D" w:rsidRPr="00A10F22">
              <w:t xml:space="preserve">на базе муниципальных учреждений 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D2D" w:rsidRPr="00A10F22" w:rsidRDefault="008F08DC" w:rsidP="00ED642B">
            <w:pPr>
              <w:tabs>
                <w:tab w:val="left" w:pos="900"/>
              </w:tabs>
              <w:jc w:val="center"/>
            </w:pPr>
            <w:r w:rsidRPr="00A10F22">
              <w:t>за счёт собственных средств учреждения (предприятия)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D2D" w:rsidRPr="00A10F22" w:rsidRDefault="00870EF0" w:rsidP="00870EF0">
            <w:pPr>
              <w:tabs>
                <w:tab w:val="left" w:pos="900"/>
              </w:tabs>
            </w:pPr>
            <w:r w:rsidRPr="00A10F22">
              <w:t xml:space="preserve">      </w:t>
            </w:r>
            <w:r w:rsidR="00466D2D" w:rsidRPr="00A10F22"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2D" w:rsidRPr="00A10F22" w:rsidRDefault="00466D2D" w:rsidP="00466D2D">
            <w:pPr>
              <w:jc w:val="center"/>
            </w:pPr>
          </w:p>
          <w:p w:rsidR="00466D2D" w:rsidRPr="00A10F22" w:rsidRDefault="00466D2D" w:rsidP="00466D2D">
            <w:pPr>
              <w:jc w:val="center"/>
            </w:pPr>
          </w:p>
          <w:p w:rsidR="00466D2D" w:rsidRPr="00A10F22" w:rsidRDefault="00466D2D" w:rsidP="00466D2D">
            <w:pPr>
              <w:jc w:val="center"/>
            </w:pPr>
          </w:p>
          <w:p w:rsidR="00466D2D" w:rsidRPr="00A10F22" w:rsidRDefault="00466D2D" w:rsidP="00466D2D">
            <w:pPr>
              <w:jc w:val="center"/>
            </w:pPr>
            <w:r w:rsidRPr="00A10F22"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2D" w:rsidRPr="00A10F22" w:rsidRDefault="00466D2D" w:rsidP="00466D2D">
            <w:pPr>
              <w:jc w:val="center"/>
            </w:pPr>
          </w:p>
          <w:p w:rsidR="00466D2D" w:rsidRPr="00A10F22" w:rsidRDefault="00466D2D" w:rsidP="00466D2D">
            <w:pPr>
              <w:jc w:val="center"/>
            </w:pPr>
          </w:p>
          <w:p w:rsidR="00466D2D" w:rsidRPr="00A10F22" w:rsidRDefault="00466D2D" w:rsidP="00466D2D">
            <w:pPr>
              <w:jc w:val="center"/>
            </w:pPr>
          </w:p>
          <w:p w:rsidR="00466D2D" w:rsidRPr="00A10F22" w:rsidRDefault="00466D2D" w:rsidP="00466D2D">
            <w:pPr>
              <w:jc w:val="center"/>
            </w:pPr>
            <w:r w:rsidRPr="00A10F2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2D" w:rsidRPr="00A10F22" w:rsidRDefault="00466D2D" w:rsidP="00466D2D">
            <w:pPr>
              <w:jc w:val="center"/>
            </w:pPr>
          </w:p>
          <w:p w:rsidR="00466D2D" w:rsidRPr="00A10F22" w:rsidRDefault="00466D2D" w:rsidP="00466D2D">
            <w:pPr>
              <w:jc w:val="center"/>
            </w:pPr>
          </w:p>
          <w:p w:rsidR="00466D2D" w:rsidRPr="00A10F22" w:rsidRDefault="00466D2D" w:rsidP="00466D2D">
            <w:pPr>
              <w:jc w:val="center"/>
            </w:pPr>
          </w:p>
          <w:p w:rsidR="00466D2D" w:rsidRPr="00A10F22" w:rsidRDefault="00466D2D" w:rsidP="00466D2D">
            <w:pPr>
              <w:jc w:val="center"/>
            </w:pPr>
            <w:r w:rsidRPr="00A10F22">
              <w:t>0,0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2D" w:rsidRPr="00A10F22" w:rsidRDefault="00466D2D" w:rsidP="00466D2D">
            <w:pPr>
              <w:jc w:val="center"/>
            </w:pPr>
          </w:p>
          <w:p w:rsidR="00466D2D" w:rsidRPr="00A10F22" w:rsidRDefault="00466D2D" w:rsidP="00466D2D">
            <w:pPr>
              <w:jc w:val="center"/>
            </w:pPr>
          </w:p>
          <w:p w:rsidR="00466D2D" w:rsidRPr="00A10F22" w:rsidRDefault="00466D2D" w:rsidP="00466D2D">
            <w:pPr>
              <w:jc w:val="center"/>
            </w:pPr>
          </w:p>
          <w:p w:rsidR="00466D2D" w:rsidRPr="00A10F22" w:rsidRDefault="00466D2D" w:rsidP="00466D2D">
            <w:pPr>
              <w:jc w:val="center"/>
            </w:pPr>
            <w:r w:rsidRPr="00A10F2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EF0" w:rsidRPr="00A10F22" w:rsidRDefault="00870EF0" w:rsidP="00466D2D">
            <w:pPr>
              <w:jc w:val="center"/>
            </w:pPr>
          </w:p>
          <w:p w:rsidR="00870EF0" w:rsidRPr="00A10F22" w:rsidRDefault="00870EF0" w:rsidP="00466D2D">
            <w:pPr>
              <w:jc w:val="center"/>
            </w:pPr>
          </w:p>
          <w:p w:rsidR="00870EF0" w:rsidRPr="00A10F22" w:rsidRDefault="00870EF0" w:rsidP="00466D2D">
            <w:pPr>
              <w:jc w:val="center"/>
            </w:pPr>
          </w:p>
          <w:p w:rsidR="00466D2D" w:rsidRPr="00A10F22" w:rsidRDefault="00466D2D" w:rsidP="00466D2D">
            <w:pPr>
              <w:jc w:val="center"/>
            </w:pPr>
            <w:r w:rsidRPr="00A10F22"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D2D" w:rsidRPr="00A10F22" w:rsidRDefault="00466D2D" w:rsidP="009C5904"/>
        </w:tc>
        <w:tc>
          <w:tcPr>
            <w:tcW w:w="12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D2D" w:rsidRPr="00A10F22" w:rsidRDefault="00A10F22" w:rsidP="009C5904">
            <w:pPr>
              <w:tabs>
                <w:tab w:val="left" w:pos="900"/>
              </w:tabs>
              <w:jc w:val="center"/>
            </w:pPr>
            <w:r>
              <w:t>Муниципальные</w:t>
            </w:r>
            <w:r w:rsidR="00470195">
              <w:t xml:space="preserve"> учреждения</w:t>
            </w:r>
            <w:r w:rsidRPr="00A10F22">
              <w:t xml:space="preserve"> культуры  и спорта</w:t>
            </w:r>
          </w:p>
        </w:tc>
      </w:tr>
      <w:tr w:rsidR="00466D2D" w:rsidRPr="00BC058C" w:rsidTr="00A10F22">
        <w:trPr>
          <w:trHeight w:val="121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D2D" w:rsidRPr="00BC058C" w:rsidRDefault="00466D2D" w:rsidP="009C5904">
            <w:pPr>
              <w:tabs>
                <w:tab w:val="left" w:pos="900"/>
              </w:tabs>
              <w:jc w:val="center"/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2D" w:rsidRPr="00A10F22" w:rsidRDefault="00466D2D" w:rsidP="009C5904">
            <w:pPr>
              <w:tabs>
                <w:tab w:val="left" w:pos="900"/>
              </w:tabs>
            </w:pPr>
            <w:r w:rsidRPr="00A10F22">
              <w:t>ПНР основного мероприятия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D2D" w:rsidRPr="00A10F22" w:rsidRDefault="00466D2D" w:rsidP="00A10F22">
            <w:pPr>
              <w:tabs>
                <w:tab w:val="left" w:pos="900"/>
              </w:tabs>
              <w:jc w:val="center"/>
            </w:pPr>
            <w:r w:rsidRPr="00A10F22">
              <w:t>Уровень реализации плана профилактических мероприятий антинаркотической направленности</w:t>
            </w:r>
            <w:r w:rsidR="001D7D7E" w:rsidRPr="00A10F22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D2D" w:rsidRPr="00A10F22" w:rsidRDefault="00466D2D" w:rsidP="009C5904">
            <w:pPr>
              <w:tabs>
                <w:tab w:val="left" w:pos="900"/>
              </w:tabs>
              <w:jc w:val="center"/>
            </w:pPr>
            <w:r w:rsidRPr="00A10F22"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2D" w:rsidRPr="00A10F22" w:rsidRDefault="00466D2D" w:rsidP="00F97ABB">
            <w:pPr>
              <w:jc w:val="center"/>
            </w:pPr>
          </w:p>
          <w:p w:rsidR="00466D2D" w:rsidRPr="00A10F22" w:rsidRDefault="00466D2D" w:rsidP="00F97ABB">
            <w:pPr>
              <w:jc w:val="center"/>
            </w:pPr>
          </w:p>
          <w:p w:rsidR="00466D2D" w:rsidRPr="00A10F22" w:rsidRDefault="00466D2D" w:rsidP="00F97ABB">
            <w:pPr>
              <w:jc w:val="center"/>
            </w:pPr>
            <w:r w:rsidRPr="00A10F22">
              <w:t>100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2D" w:rsidRPr="00A10F22" w:rsidRDefault="00466D2D" w:rsidP="00F97ABB">
            <w:pPr>
              <w:jc w:val="center"/>
            </w:pPr>
          </w:p>
          <w:p w:rsidR="00466D2D" w:rsidRPr="00A10F22" w:rsidRDefault="00466D2D" w:rsidP="00F97ABB">
            <w:pPr>
              <w:jc w:val="center"/>
            </w:pPr>
          </w:p>
          <w:p w:rsidR="00466D2D" w:rsidRPr="00A10F22" w:rsidRDefault="00466D2D" w:rsidP="00F97ABB">
            <w:pPr>
              <w:jc w:val="center"/>
            </w:pPr>
            <w:r w:rsidRPr="00A10F22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2D" w:rsidRPr="00A10F22" w:rsidRDefault="00466D2D" w:rsidP="00F97ABB">
            <w:pPr>
              <w:jc w:val="center"/>
            </w:pPr>
          </w:p>
          <w:p w:rsidR="00466D2D" w:rsidRPr="00A10F22" w:rsidRDefault="00466D2D" w:rsidP="00F97ABB">
            <w:pPr>
              <w:jc w:val="center"/>
            </w:pPr>
          </w:p>
          <w:p w:rsidR="00466D2D" w:rsidRPr="00A10F22" w:rsidRDefault="00466D2D" w:rsidP="00F97ABB">
            <w:pPr>
              <w:jc w:val="center"/>
            </w:pPr>
            <w:r w:rsidRPr="00A10F22">
              <w:t>100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2D" w:rsidRPr="00A10F22" w:rsidRDefault="00466D2D" w:rsidP="00F97ABB">
            <w:pPr>
              <w:jc w:val="center"/>
            </w:pPr>
          </w:p>
          <w:p w:rsidR="00466D2D" w:rsidRPr="00A10F22" w:rsidRDefault="00466D2D" w:rsidP="00F97ABB">
            <w:pPr>
              <w:jc w:val="center"/>
            </w:pPr>
          </w:p>
          <w:p w:rsidR="00466D2D" w:rsidRPr="00A10F22" w:rsidRDefault="00466D2D" w:rsidP="00F97ABB">
            <w:pPr>
              <w:jc w:val="center"/>
            </w:pPr>
            <w:r w:rsidRPr="00A10F22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2D" w:rsidRPr="00A10F22" w:rsidRDefault="00466D2D" w:rsidP="00F97ABB">
            <w:pPr>
              <w:jc w:val="center"/>
            </w:pPr>
          </w:p>
          <w:p w:rsidR="00466D2D" w:rsidRPr="00A10F22" w:rsidRDefault="00466D2D" w:rsidP="00F97ABB">
            <w:pPr>
              <w:jc w:val="center"/>
            </w:pPr>
          </w:p>
          <w:p w:rsidR="00466D2D" w:rsidRPr="00A10F22" w:rsidRDefault="00466D2D" w:rsidP="00F97ABB">
            <w:pPr>
              <w:jc w:val="center"/>
            </w:pPr>
            <w:r w:rsidRPr="00A10F22"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D2D" w:rsidRPr="00A10F22" w:rsidRDefault="00466D2D" w:rsidP="009C5904"/>
        </w:tc>
        <w:tc>
          <w:tcPr>
            <w:tcW w:w="12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D2D" w:rsidRPr="00A10F22" w:rsidRDefault="00466D2D" w:rsidP="009C5904">
            <w:pPr>
              <w:tabs>
                <w:tab w:val="left" w:pos="900"/>
              </w:tabs>
              <w:jc w:val="center"/>
            </w:pPr>
          </w:p>
        </w:tc>
      </w:tr>
      <w:tr w:rsidR="00CD6702" w:rsidRPr="00BC058C" w:rsidTr="00A10F22">
        <w:trPr>
          <w:trHeight w:val="121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702" w:rsidRPr="005301E8" w:rsidRDefault="00CD6702" w:rsidP="008F08DC">
            <w:pPr>
              <w:tabs>
                <w:tab w:val="left" w:pos="900"/>
              </w:tabs>
              <w:jc w:val="center"/>
            </w:pPr>
            <w:r w:rsidRPr="005301E8">
              <w:t>4.6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702" w:rsidRPr="005301E8" w:rsidRDefault="00CD6702" w:rsidP="008F08DC">
            <w:pPr>
              <w:tabs>
                <w:tab w:val="left" w:pos="900"/>
              </w:tabs>
            </w:pPr>
            <w:r w:rsidRPr="005301E8">
              <w:t>Основное мероприятие:</w:t>
            </w:r>
          </w:p>
          <w:p w:rsidR="00CD6702" w:rsidRPr="005301E8" w:rsidRDefault="00CD6702" w:rsidP="005301E8">
            <w:pPr>
              <w:tabs>
                <w:tab w:val="left" w:pos="900"/>
              </w:tabs>
            </w:pPr>
            <w:r w:rsidRPr="005301E8">
              <w:t>Проведение на базе муниципальных учреждений (в том числе с участием представителей религиозных и общественных организаций, деятелей культуры и искусства) воспитательных и культурно-просветительских мероприятий, направленных на развитие у детей и молодежи неприятия идеологии терроризма и привитие им традиционных российских духовно-нравственных ценностей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702" w:rsidRPr="005301E8" w:rsidRDefault="00CD6702" w:rsidP="008F08DC">
            <w:pPr>
              <w:tabs>
                <w:tab w:val="left" w:pos="900"/>
              </w:tabs>
              <w:jc w:val="center"/>
            </w:pPr>
            <w:r w:rsidRPr="005301E8">
              <w:t>за счёт собственных средств учреждения (предприятия)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702" w:rsidRPr="005301E8" w:rsidRDefault="00CD6702" w:rsidP="008F08DC">
            <w:pPr>
              <w:tabs>
                <w:tab w:val="left" w:pos="900"/>
              </w:tabs>
            </w:pPr>
            <w:r w:rsidRPr="005301E8">
              <w:t xml:space="preserve">      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702" w:rsidRPr="005301E8" w:rsidRDefault="00CD6702" w:rsidP="008F08DC">
            <w:pPr>
              <w:jc w:val="center"/>
            </w:pPr>
          </w:p>
          <w:p w:rsidR="00CD6702" w:rsidRPr="005301E8" w:rsidRDefault="00CD6702" w:rsidP="008F08DC">
            <w:pPr>
              <w:jc w:val="center"/>
            </w:pPr>
          </w:p>
          <w:p w:rsidR="00CD6702" w:rsidRPr="005301E8" w:rsidRDefault="00CD6702" w:rsidP="008F08DC">
            <w:pPr>
              <w:jc w:val="center"/>
            </w:pPr>
          </w:p>
          <w:p w:rsidR="00CD6702" w:rsidRPr="005301E8" w:rsidRDefault="00CD6702" w:rsidP="008F08DC">
            <w:pPr>
              <w:jc w:val="center"/>
            </w:pPr>
          </w:p>
          <w:p w:rsidR="00CD6702" w:rsidRPr="005301E8" w:rsidRDefault="00CD6702" w:rsidP="008F08DC">
            <w:pPr>
              <w:jc w:val="center"/>
            </w:pPr>
          </w:p>
          <w:p w:rsidR="00CD6702" w:rsidRPr="005301E8" w:rsidRDefault="00CD6702" w:rsidP="008F08DC">
            <w:pPr>
              <w:jc w:val="center"/>
            </w:pPr>
            <w:r w:rsidRPr="005301E8"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02" w:rsidRPr="005301E8" w:rsidRDefault="00CD6702" w:rsidP="008F08DC">
            <w:pPr>
              <w:jc w:val="center"/>
            </w:pPr>
          </w:p>
          <w:p w:rsidR="00CD6702" w:rsidRPr="005301E8" w:rsidRDefault="00CD6702" w:rsidP="008F08DC">
            <w:pPr>
              <w:jc w:val="center"/>
            </w:pPr>
          </w:p>
          <w:p w:rsidR="00CD6702" w:rsidRPr="005301E8" w:rsidRDefault="00CD6702" w:rsidP="008F08DC">
            <w:pPr>
              <w:jc w:val="center"/>
            </w:pPr>
          </w:p>
          <w:p w:rsidR="00CD6702" w:rsidRPr="005301E8" w:rsidRDefault="00CD6702" w:rsidP="008F08DC">
            <w:pPr>
              <w:jc w:val="center"/>
            </w:pPr>
          </w:p>
          <w:p w:rsidR="00CD6702" w:rsidRPr="005301E8" w:rsidRDefault="00CD6702" w:rsidP="008F08DC">
            <w:pPr>
              <w:jc w:val="center"/>
            </w:pPr>
          </w:p>
          <w:p w:rsidR="00CD6702" w:rsidRPr="005301E8" w:rsidRDefault="00CD6702" w:rsidP="008F08DC">
            <w:pPr>
              <w:jc w:val="center"/>
            </w:pPr>
            <w:r w:rsidRPr="005301E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702" w:rsidRPr="005301E8" w:rsidRDefault="00CD6702" w:rsidP="008F08DC">
            <w:pPr>
              <w:jc w:val="center"/>
            </w:pPr>
          </w:p>
          <w:p w:rsidR="00CD6702" w:rsidRPr="005301E8" w:rsidRDefault="00CD6702" w:rsidP="008F08DC">
            <w:pPr>
              <w:jc w:val="center"/>
            </w:pPr>
          </w:p>
          <w:p w:rsidR="00CD6702" w:rsidRPr="005301E8" w:rsidRDefault="00CD6702" w:rsidP="008F08DC">
            <w:pPr>
              <w:jc w:val="center"/>
            </w:pPr>
          </w:p>
          <w:p w:rsidR="00CD6702" w:rsidRPr="005301E8" w:rsidRDefault="00CD6702" w:rsidP="008F08DC">
            <w:pPr>
              <w:jc w:val="center"/>
            </w:pPr>
          </w:p>
          <w:p w:rsidR="00CD6702" w:rsidRPr="005301E8" w:rsidRDefault="00CD6702" w:rsidP="008F08DC">
            <w:pPr>
              <w:jc w:val="center"/>
            </w:pPr>
          </w:p>
          <w:p w:rsidR="00CD6702" w:rsidRPr="005301E8" w:rsidRDefault="00CD6702" w:rsidP="008F08DC">
            <w:pPr>
              <w:jc w:val="center"/>
            </w:pPr>
            <w:r w:rsidRPr="005301E8">
              <w:t>0,0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702" w:rsidRPr="005301E8" w:rsidRDefault="00CD6702" w:rsidP="008F08DC">
            <w:pPr>
              <w:jc w:val="center"/>
            </w:pPr>
          </w:p>
          <w:p w:rsidR="00CD6702" w:rsidRPr="005301E8" w:rsidRDefault="00CD6702" w:rsidP="008F08DC">
            <w:pPr>
              <w:jc w:val="center"/>
            </w:pPr>
          </w:p>
          <w:p w:rsidR="00CD6702" w:rsidRPr="005301E8" w:rsidRDefault="00CD6702" w:rsidP="008F08DC">
            <w:pPr>
              <w:jc w:val="center"/>
            </w:pPr>
          </w:p>
          <w:p w:rsidR="00CD6702" w:rsidRPr="005301E8" w:rsidRDefault="00CD6702" w:rsidP="008F08DC">
            <w:pPr>
              <w:jc w:val="center"/>
            </w:pPr>
          </w:p>
          <w:p w:rsidR="00CD6702" w:rsidRPr="005301E8" w:rsidRDefault="00CD6702" w:rsidP="008F08DC">
            <w:pPr>
              <w:jc w:val="center"/>
            </w:pPr>
          </w:p>
          <w:p w:rsidR="00CD6702" w:rsidRPr="005301E8" w:rsidRDefault="00CD6702" w:rsidP="008F08DC">
            <w:pPr>
              <w:jc w:val="center"/>
            </w:pPr>
            <w:r w:rsidRPr="005301E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702" w:rsidRPr="005301E8" w:rsidRDefault="00CD6702" w:rsidP="008F08DC">
            <w:pPr>
              <w:jc w:val="center"/>
            </w:pPr>
          </w:p>
          <w:p w:rsidR="00CD6702" w:rsidRPr="005301E8" w:rsidRDefault="00CD6702" w:rsidP="008F08DC">
            <w:pPr>
              <w:jc w:val="center"/>
            </w:pPr>
          </w:p>
          <w:p w:rsidR="00CD6702" w:rsidRPr="005301E8" w:rsidRDefault="00CD6702" w:rsidP="008F08DC">
            <w:pPr>
              <w:jc w:val="center"/>
            </w:pPr>
          </w:p>
          <w:p w:rsidR="00CD6702" w:rsidRPr="005301E8" w:rsidRDefault="00CD6702" w:rsidP="008F08DC">
            <w:pPr>
              <w:jc w:val="center"/>
            </w:pPr>
          </w:p>
          <w:p w:rsidR="00CD6702" w:rsidRPr="005301E8" w:rsidRDefault="00CD6702" w:rsidP="008F08DC">
            <w:pPr>
              <w:jc w:val="center"/>
            </w:pPr>
          </w:p>
          <w:p w:rsidR="00CD6702" w:rsidRPr="005301E8" w:rsidRDefault="00CD6702" w:rsidP="008F08DC">
            <w:pPr>
              <w:jc w:val="center"/>
            </w:pPr>
            <w:r w:rsidRPr="005301E8"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702" w:rsidRPr="005301E8" w:rsidRDefault="00CD6702" w:rsidP="008F08DC"/>
        </w:tc>
        <w:tc>
          <w:tcPr>
            <w:tcW w:w="12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702" w:rsidRPr="00BC058C" w:rsidRDefault="00CD6702" w:rsidP="008F08DC">
            <w:pPr>
              <w:tabs>
                <w:tab w:val="left" w:pos="900"/>
              </w:tabs>
              <w:jc w:val="center"/>
            </w:pPr>
            <w:r>
              <w:t>Муниципальные учреждения</w:t>
            </w:r>
            <w:r w:rsidRPr="00A10F22">
              <w:t xml:space="preserve"> культуры  и спорта</w:t>
            </w:r>
          </w:p>
        </w:tc>
      </w:tr>
      <w:tr w:rsidR="00CD6702" w:rsidRPr="00BC058C" w:rsidTr="00A10F22">
        <w:trPr>
          <w:trHeight w:val="121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702" w:rsidRPr="00BC058C" w:rsidRDefault="00CD6702" w:rsidP="008F08DC">
            <w:pPr>
              <w:tabs>
                <w:tab w:val="left" w:pos="900"/>
              </w:tabs>
              <w:jc w:val="center"/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702" w:rsidRPr="005301E8" w:rsidRDefault="00CD6702" w:rsidP="008F08DC">
            <w:pPr>
              <w:tabs>
                <w:tab w:val="left" w:pos="900"/>
              </w:tabs>
            </w:pPr>
            <w:r w:rsidRPr="005301E8">
              <w:t>ПНР основного мероприятия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702" w:rsidRPr="005301E8" w:rsidRDefault="006B6ADD" w:rsidP="005301E8">
            <w:pPr>
              <w:tabs>
                <w:tab w:val="left" w:pos="900"/>
              </w:tabs>
              <w:jc w:val="center"/>
            </w:pPr>
            <w:r>
              <w:t>Доля</w:t>
            </w:r>
            <w:r w:rsidR="00CD6702" w:rsidRPr="00470195">
              <w:t xml:space="preserve"> муниципальных учреждений, в которых проведены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702" w:rsidRPr="005301E8" w:rsidRDefault="006B6ADD" w:rsidP="008F08DC">
            <w:pPr>
              <w:tabs>
                <w:tab w:val="left" w:pos="900"/>
              </w:tabs>
              <w:jc w:val="center"/>
            </w:pPr>
            <w: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466" w:rsidRDefault="00827466" w:rsidP="008F08DC">
            <w:pPr>
              <w:jc w:val="center"/>
            </w:pPr>
          </w:p>
          <w:p w:rsidR="00827466" w:rsidRDefault="00827466" w:rsidP="008F08DC">
            <w:pPr>
              <w:jc w:val="center"/>
            </w:pPr>
          </w:p>
          <w:p w:rsidR="00CD6702" w:rsidRPr="005301E8" w:rsidRDefault="006B6ADD" w:rsidP="008F08DC">
            <w:pPr>
              <w:jc w:val="center"/>
            </w:pPr>
            <w:r>
              <w:t>100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02" w:rsidRDefault="00CD6702" w:rsidP="008F08DC">
            <w:pPr>
              <w:jc w:val="center"/>
            </w:pPr>
          </w:p>
          <w:p w:rsidR="006B6ADD" w:rsidRDefault="006B6ADD" w:rsidP="008F08DC">
            <w:pPr>
              <w:jc w:val="center"/>
            </w:pPr>
          </w:p>
          <w:p w:rsidR="006B6ADD" w:rsidRPr="005301E8" w:rsidRDefault="006B6ADD" w:rsidP="008F08DC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702" w:rsidRPr="005301E8" w:rsidRDefault="00CD6702" w:rsidP="008F08DC">
            <w:pPr>
              <w:jc w:val="center"/>
            </w:pPr>
          </w:p>
          <w:p w:rsidR="00CD6702" w:rsidRPr="005301E8" w:rsidRDefault="00CD6702" w:rsidP="008F08DC">
            <w:pPr>
              <w:jc w:val="center"/>
            </w:pPr>
          </w:p>
          <w:p w:rsidR="00CD6702" w:rsidRPr="005301E8" w:rsidRDefault="00CD6702" w:rsidP="008F08DC">
            <w:pPr>
              <w:jc w:val="center"/>
            </w:pPr>
            <w:r w:rsidRPr="005301E8">
              <w:t>100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702" w:rsidRPr="005301E8" w:rsidRDefault="00CD6702" w:rsidP="008F08DC">
            <w:pPr>
              <w:jc w:val="center"/>
            </w:pPr>
          </w:p>
          <w:p w:rsidR="00CD6702" w:rsidRPr="005301E8" w:rsidRDefault="00CD6702" w:rsidP="008F08DC">
            <w:pPr>
              <w:jc w:val="center"/>
            </w:pPr>
          </w:p>
          <w:p w:rsidR="00CD6702" w:rsidRPr="005301E8" w:rsidRDefault="00CD6702" w:rsidP="008F08DC">
            <w:pPr>
              <w:jc w:val="center"/>
            </w:pPr>
            <w:r w:rsidRPr="005301E8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702" w:rsidRPr="005301E8" w:rsidRDefault="00CD6702" w:rsidP="008F08DC">
            <w:pPr>
              <w:jc w:val="center"/>
            </w:pPr>
          </w:p>
          <w:p w:rsidR="00CD6702" w:rsidRPr="005301E8" w:rsidRDefault="00CD6702" w:rsidP="008F08DC">
            <w:pPr>
              <w:jc w:val="center"/>
            </w:pPr>
          </w:p>
          <w:p w:rsidR="00CD6702" w:rsidRPr="005301E8" w:rsidRDefault="00CD6702" w:rsidP="008F08DC">
            <w:pPr>
              <w:jc w:val="center"/>
            </w:pPr>
            <w:r w:rsidRPr="005301E8"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702" w:rsidRPr="005301E8" w:rsidRDefault="00CD6702" w:rsidP="008F08DC"/>
        </w:tc>
        <w:tc>
          <w:tcPr>
            <w:tcW w:w="12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702" w:rsidRPr="00BC058C" w:rsidRDefault="00CD6702" w:rsidP="008F08DC">
            <w:pPr>
              <w:tabs>
                <w:tab w:val="left" w:pos="900"/>
              </w:tabs>
              <w:jc w:val="center"/>
            </w:pPr>
          </w:p>
        </w:tc>
      </w:tr>
      <w:tr w:rsidR="00CD6702" w:rsidRPr="00BC058C" w:rsidTr="00A10F22">
        <w:trPr>
          <w:trHeight w:val="121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702" w:rsidRPr="00CD6702" w:rsidRDefault="00CD6702" w:rsidP="008F08DC">
            <w:pPr>
              <w:tabs>
                <w:tab w:val="left" w:pos="900"/>
              </w:tabs>
              <w:jc w:val="center"/>
            </w:pPr>
            <w:r w:rsidRPr="00CD6702">
              <w:t>4.7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702" w:rsidRPr="00CD6702" w:rsidRDefault="00CD6702" w:rsidP="008F08DC">
            <w:pPr>
              <w:tabs>
                <w:tab w:val="left" w:pos="900"/>
              </w:tabs>
            </w:pPr>
            <w:r w:rsidRPr="00CD6702">
              <w:t xml:space="preserve">Основное мероприятие: </w:t>
            </w:r>
          </w:p>
          <w:p w:rsidR="00CD6702" w:rsidRPr="00CD6702" w:rsidRDefault="00CD6702" w:rsidP="008F08DC">
            <w:pPr>
              <w:tabs>
                <w:tab w:val="left" w:pos="900"/>
              </w:tabs>
            </w:pPr>
            <w:r w:rsidRPr="00CD6702">
              <w:t>Подготовка и размещение в средствах массовой информации материалов антинаркотической направленности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702" w:rsidRPr="00CD6702" w:rsidRDefault="00CD6702" w:rsidP="008F08DC">
            <w:pPr>
              <w:tabs>
                <w:tab w:val="left" w:pos="900"/>
              </w:tabs>
              <w:jc w:val="center"/>
            </w:pPr>
            <w:r w:rsidRPr="00CD6702">
              <w:t>за счёт собственных средств учреждения (предприятия)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702" w:rsidRPr="00CD6702" w:rsidRDefault="00CD6702" w:rsidP="008F08DC">
            <w:pPr>
              <w:tabs>
                <w:tab w:val="left" w:pos="900"/>
              </w:tabs>
              <w:jc w:val="center"/>
            </w:pPr>
            <w:r w:rsidRPr="00CD6702"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702" w:rsidRPr="00CD6702" w:rsidRDefault="00CD6702" w:rsidP="008F08DC">
            <w:pPr>
              <w:tabs>
                <w:tab w:val="left" w:pos="900"/>
              </w:tabs>
              <w:jc w:val="center"/>
            </w:pPr>
            <w:r w:rsidRPr="00CD6702"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702" w:rsidRPr="00CD6702" w:rsidRDefault="00CD6702" w:rsidP="008F08DC">
            <w:pPr>
              <w:tabs>
                <w:tab w:val="left" w:pos="900"/>
              </w:tabs>
              <w:jc w:val="center"/>
            </w:pPr>
            <w:r w:rsidRPr="00CD670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702" w:rsidRPr="00CD6702" w:rsidRDefault="00CD6702" w:rsidP="008F08DC">
            <w:pPr>
              <w:tabs>
                <w:tab w:val="left" w:pos="900"/>
              </w:tabs>
              <w:jc w:val="center"/>
            </w:pPr>
            <w:r w:rsidRPr="00CD6702">
              <w:t>0,0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702" w:rsidRPr="00CD6702" w:rsidRDefault="00CD6702" w:rsidP="008F08DC">
            <w:pPr>
              <w:tabs>
                <w:tab w:val="left" w:pos="900"/>
              </w:tabs>
              <w:jc w:val="center"/>
            </w:pPr>
            <w:r w:rsidRPr="00CD670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702" w:rsidRPr="00CD6702" w:rsidRDefault="00CD6702" w:rsidP="008F08DC">
            <w:pPr>
              <w:tabs>
                <w:tab w:val="left" w:pos="900"/>
              </w:tabs>
              <w:jc w:val="center"/>
            </w:pPr>
            <w:r w:rsidRPr="00CD6702"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702" w:rsidRPr="00CD6702" w:rsidRDefault="00CD6702" w:rsidP="008F08DC"/>
        </w:tc>
        <w:tc>
          <w:tcPr>
            <w:tcW w:w="12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702" w:rsidRPr="00CD6702" w:rsidRDefault="006C187E" w:rsidP="008F08DC">
            <w:pPr>
              <w:tabs>
                <w:tab w:val="left" w:pos="900"/>
              </w:tabs>
              <w:jc w:val="center"/>
            </w:pPr>
            <w:r>
              <w:t>МУК «ЛЦБС»</w:t>
            </w:r>
          </w:p>
        </w:tc>
      </w:tr>
      <w:tr w:rsidR="00CD6702" w:rsidRPr="00BC058C" w:rsidTr="00CD6702">
        <w:trPr>
          <w:trHeight w:val="121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702" w:rsidRPr="00CD6702" w:rsidRDefault="00CD6702" w:rsidP="008F08DC">
            <w:pPr>
              <w:tabs>
                <w:tab w:val="left" w:pos="900"/>
              </w:tabs>
              <w:jc w:val="center"/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702" w:rsidRPr="00CD6702" w:rsidRDefault="00CD6702" w:rsidP="008F08DC">
            <w:pPr>
              <w:tabs>
                <w:tab w:val="left" w:pos="900"/>
              </w:tabs>
            </w:pPr>
          </w:p>
          <w:p w:rsidR="00CD6702" w:rsidRPr="00CD6702" w:rsidRDefault="00CD6702" w:rsidP="008F08DC">
            <w:pPr>
              <w:tabs>
                <w:tab w:val="left" w:pos="900"/>
              </w:tabs>
            </w:pPr>
            <w:r w:rsidRPr="00CD6702">
              <w:t>ПНР основного мероприятия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702" w:rsidRPr="00CD6702" w:rsidRDefault="00CD6702" w:rsidP="00CD6702">
            <w:pPr>
              <w:tabs>
                <w:tab w:val="left" w:pos="900"/>
              </w:tabs>
              <w:jc w:val="center"/>
            </w:pPr>
            <w:r w:rsidRPr="00CD6702">
              <w:t>Количество размещенных материалов в средствах массовой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702" w:rsidRPr="00CD6702" w:rsidRDefault="00CD6702" w:rsidP="008F08DC">
            <w:pPr>
              <w:tabs>
                <w:tab w:val="left" w:pos="900"/>
              </w:tabs>
              <w:jc w:val="center"/>
            </w:pPr>
            <w:r w:rsidRPr="00CD6702"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702" w:rsidRPr="00CD6702" w:rsidRDefault="00CD6702" w:rsidP="00CD6702">
            <w:pPr>
              <w:jc w:val="center"/>
            </w:pPr>
            <w:r w:rsidRPr="00CD6702">
              <w:t>-</w:t>
            </w:r>
          </w:p>
          <w:p w:rsidR="00CD6702" w:rsidRPr="00CD6702" w:rsidRDefault="00CD6702" w:rsidP="00CD6702">
            <w:pPr>
              <w:jc w:val="center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702" w:rsidRPr="00CD6702" w:rsidRDefault="00CD6702" w:rsidP="00CD6702">
            <w:pPr>
              <w:jc w:val="center"/>
            </w:pPr>
            <w:r w:rsidRPr="00CD6702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702" w:rsidRPr="00CD6702" w:rsidRDefault="00CD6702" w:rsidP="00CD6702">
            <w:pPr>
              <w:jc w:val="center"/>
            </w:pPr>
            <w:r w:rsidRPr="00CD6702">
              <w:t>10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702" w:rsidRPr="00CD6702" w:rsidRDefault="00CD6702" w:rsidP="00CD6702">
            <w:pPr>
              <w:jc w:val="center"/>
            </w:pPr>
            <w:r w:rsidRPr="00CD6702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702" w:rsidRPr="00CD6702" w:rsidRDefault="00CD6702" w:rsidP="00CD6702">
            <w:pPr>
              <w:jc w:val="center"/>
            </w:pPr>
            <w:r w:rsidRPr="00CD6702">
              <w:t>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702" w:rsidRPr="00CD6702" w:rsidRDefault="00CD6702" w:rsidP="00CD6702">
            <w:pPr>
              <w:jc w:val="center"/>
            </w:pPr>
          </w:p>
        </w:tc>
        <w:tc>
          <w:tcPr>
            <w:tcW w:w="12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702" w:rsidRPr="00CD6702" w:rsidRDefault="00CD6702" w:rsidP="008F08DC">
            <w:pPr>
              <w:tabs>
                <w:tab w:val="left" w:pos="900"/>
              </w:tabs>
              <w:jc w:val="center"/>
            </w:pPr>
          </w:p>
        </w:tc>
      </w:tr>
      <w:tr w:rsidR="00CD6702" w:rsidRPr="00CD6702" w:rsidTr="00A10F22">
        <w:trPr>
          <w:trHeight w:val="121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702" w:rsidRPr="00CD6702" w:rsidRDefault="00CD6702" w:rsidP="008F08DC">
            <w:pPr>
              <w:tabs>
                <w:tab w:val="left" w:pos="900"/>
              </w:tabs>
              <w:jc w:val="center"/>
            </w:pPr>
            <w:r w:rsidRPr="00CD6702">
              <w:t>4.8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702" w:rsidRPr="00CD6702" w:rsidRDefault="00CD6702" w:rsidP="00CD6702">
            <w:pPr>
              <w:tabs>
                <w:tab w:val="left" w:pos="900"/>
              </w:tabs>
            </w:pPr>
            <w:r w:rsidRPr="00CD6702">
              <w:t xml:space="preserve">Основное мероприятие: </w:t>
            </w:r>
          </w:p>
          <w:p w:rsidR="00CD6702" w:rsidRPr="00CD6702" w:rsidRDefault="00CD6702" w:rsidP="00CD6702">
            <w:r w:rsidRPr="00CD6702">
              <w:t xml:space="preserve">Подготовка и размещение в средствах массовой информации материалов в области противодействия </w:t>
            </w:r>
            <w:r w:rsidRPr="00CD6702">
              <w:lastRenderedPageBreak/>
              <w:t xml:space="preserve">идеологии терроризма 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702" w:rsidRPr="00CD6702" w:rsidRDefault="00CD6702" w:rsidP="008F08DC">
            <w:pPr>
              <w:tabs>
                <w:tab w:val="left" w:pos="900"/>
              </w:tabs>
              <w:jc w:val="center"/>
            </w:pPr>
            <w:r w:rsidRPr="00CD6702">
              <w:lastRenderedPageBreak/>
              <w:t>за счёт собственных средств учреждения (предприятия)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702" w:rsidRPr="00CD6702" w:rsidRDefault="00CD6702" w:rsidP="008F08DC">
            <w:pPr>
              <w:tabs>
                <w:tab w:val="left" w:pos="900"/>
              </w:tabs>
              <w:jc w:val="center"/>
            </w:pPr>
            <w:r w:rsidRPr="00CD6702"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702" w:rsidRPr="00CD6702" w:rsidRDefault="00CD6702" w:rsidP="008F08DC">
            <w:pPr>
              <w:tabs>
                <w:tab w:val="left" w:pos="900"/>
              </w:tabs>
              <w:jc w:val="center"/>
            </w:pPr>
            <w:r w:rsidRPr="00CD6702"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702" w:rsidRPr="00CD6702" w:rsidRDefault="00CD6702" w:rsidP="008F08DC">
            <w:pPr>
              <w:tabs>
                <w:tab w:val="left" w:pos="900"/>
              </w:tabs>
              <w:jc w:val="center"/>
            </w:pPr>
            <w:r w:rsidRPr="00CD670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702" w:rsidRPr="00CD6702" w:rsidRDefault="00CD6702" w:rsidP="008F08DC">
            <w:pPr>
              <w:tabs>
                <w:tab w:val="left" w:pos="900"/>
              </w:tabs>
              <w:jc w:val="center"/>
            </w:pPr>
            <w:r w:rsidRPr="00CD6702">
              <w:t>0,0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702" w:rsidRPr="00CD6702" w:rsidRDefault="00CD6702" w:rsidP="008F08DC">
            <w:pPr>
              <w:tabs>
                <w:tab w:val="left" w:pos="900"/>
              </w:tabs>
              <w:jc w:val="center"/>
            </w:pPr>
            <w:r w:rsidRPr="00CD670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702" w:rsidRPr="00CD6702" w:rsidRDefault="00CD6702" w:rsidP="008F08DC">
            <w:pPr>
              <w:tabs>
                <w:tab w:val="left" w:pos="900"/>
              </w:tabs>
              <w:jc w:val="center"/>
            </w:pPr>
            <w:r w:rsidRPr="00CD6702"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702" w:rsidRPr="00CD6702" w:rsidRDefault="00CD6702" w:rsidP="008F08DC"/>
        </w:tc>
        <w:tc>
          <w:tcPr>
            <w:tcW w:w="12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702" w:rsidRPr="00CD6702" w:rsidRDefault="006C187E" w:rsidP="008F08DC">
            <w:pPr>
              <w:tabs>
                <w:tab w:val="left" w:pos="900"/>
              </w:tabs>
              <w:jc w:val="center"/>
            </w:pPr>
            <w:r>
              <w:t>МУК «ЛЦБС»</w:t>
            </w:r>
          </w:p>
        </w:tc>
      </w:tr>
      <w:tr w:rsidR="00CD6702" w:rsidRPr="00CD6702" w:rsidTr="00CD6702">
        <w:trPr>
          <w:trHeight w:val="121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702" w:rsidRPr="00CD6702" w:rsidRDefault="00CD6702" w:rsidP="008F08DC">
            <w:pPr>
              <w:tabs>
                <w:tab w:val="left" w:pos="900"/>
              </w:tabs>
              <w:jc w:val="center"/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702" w:rsidRPr="00CD6702" w:rsidRDefault="00CD6702" w:rsidP="008F08DC">
            <w:r w:rsidRPr="00CD6702">
              <w:t>ПНР основного мероприятия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702" w:rsidRPr="00CD6702" w:rsidRDefault="00CD6702" w:rsidP="008F08DC">
            <w:pPr>
              <w:tabs>
                <w:tab w:val="left" w:pos="900"/>
              </w:tabs>
              <w:jc w:val="center"/>
            </w:pPr>
            <w:r w:rsidRPr="00CD6702">
              <w:t>Количество размещенных материалов в средствах массовой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702" w:rsidRPr="00CD6702" w:rsidRDefault="00CD6702" w:rsidP="00CD6702">
            <w:pPr>
              <w:tabs>
                <w:tab w:val="left" w:pos="900"/>
              </w:tabs>
              <w:jc w:val="center"/>
            </w:pPr>
            <w:r w:rsidRPr="00CD6702"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702" w:rsidRPr="00CD6702" w:rsidRDefault="00CD6702" w:rsidP="00CD6702">
            <w:pPr>
              <w:jc w:val="center"/>
            </w:pPr>
            <w:r w:rsidRPr="00CD6702">
              <w:t>-</w:t>
            </w:r>
          </w:p>
          <w:p w:rsidR="00CD6702" w:rsidRPr="00CD6702" w:rsidRDefault="00CD6702" w:rsidP="00CD6702">
            <w:pPr>
              <w:jc w:val="center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702" w:rsidRPr="00CD6702" w:rsidRDefault="00CD6702" w:rsidP="00CD6702">
            <w:pPr>
              <w:jc w:val="center"/>
            </w:pPr>
            <w:r w:rsidRPr="00CD6702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702" w:rsidRPr="00CD6702" w:rsidRDefault="00CD6702" w:rsidP="00CD6702">
            <w:pPr>
              <w:jc w:val="center"/>
            </w:pPr>
            <w:r w:rsidRPr="00CD6702">
              <w:t>10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702" w:rsidRPr="00CD6702" w:rsidRDefault="00CD6702" w:rsidP="00CD6702">
            <w:pPr>
              <w:jc w:val="center"/>
            </w:pPr>
            <w:r w:rsidRPr="00CD6702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702" w:rsidRPr="00CD6702" w:rsidRDefault="00CD6702" w:rsidP="00CD6702">
            <w:pPr>
              <w:jc w:val="center"/>
            </w:pPr>
            <w:r w:rsidRPr="00CD6702">
              <w:t>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702" w:rsidRPr="00CD6702" w:rsidRDefault="00CD6702" w:rsidP="008F08DC"/>
        </w:tc>
        <w:tc>
          <w:tcPr>
            <w:tcW w:w="12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702" w:rsidRPr="00CD6702" w:rsidRDefault="00CD6702" w:rsidP="008F08DC">
            <w:pPr>
              <w:tabs>
                <w:tab w:val="left" w:pos="900"/>
              </w:tabs>
              <w:jc w:val="center"/>
            </w:pPr>
          </w:p>
        </w:tc>
      </w:tr>
      <w:tr w:rsidR="0035616A" w:rsidRPr="00BC058C" w:rsidTr="00C71E59">
        <w:trPr>
          <w:trHeight w:val="165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16A" w:rsidRPr="00CD6702" w:rsidRDefault="0035616A" w:rsidP="0035616A">
            <w:pPr>
              <w:tabs>
                <w:tab w:val="left" w:pos="900"/>
              </w:tabs>
              <w:jc w:val="center"/>
            </w:pPr>
            <w:r>
              <w:t>4.9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6A" w:rsidRPr="00CD6702" w:rsidRDefault="0035616A" w:rsidP="0035616A">
            <w:r w:rsidRPr="00CD6702">
              <w:t xml:space="preserve">Основное мероприятие: </w:t>
            </w:r>
          </w:p>
          <w:p w:rsidR="0035616A" w:rsidRPr="00CD6702" w:rsidRDefault="0035616A" w:rsidP="0035616A">
            <w:r>
              <w:t xml:space="preserve">Организация и проведение профилактической работы с лицами, прибывшими из стран с повышенной террористической активностью 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6A" w:rsidRPr="00BC058C" w:rsidRDefault="0035616A" w:rsidP="0035616A">
            <w:pPr>
              <w:tabs>
                <w:tab w:val="left" w:pos="900"/>
              </w:tabs>
              <w:jc w:val="center"/>
            </w:pPr>
            <w:r w:rsidRPr="00BC058C">
              <w:t>за счёт средств бюджета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6A" w:rsidRPr="00BC058C" w:rsidRDefault="0035616A" w:rsidP="0035616A">
            <w:pPr>
              <w:tabs>
                <w:tab w:val="left" w:pos="900"/>
              </w:tabs>
              <w:jc w:val="center"/>
            </w:pPr>
            <w:r w:rsidRPr="00BC058C">
              <w:t>(тыс. 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6A" w:rsidRPr="00CD6702" w:rsidRDefault="0035616A" w:rsidP="0035616A">
            <w:pPr>
              <w:jc w:val="center"/>
            </w:pPr>
            <w:r w:rsidRPr="00CD6702"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6A" w:rsidRPr="00CD6702" w:rsidRDefault="0035616A" w:rsidP="0035616A">
            <w:pPr>
              <w:jc w:val="center"/>
            </w:pPr>
            <w:r w:rsidRPr="00CD670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6A" w:rsidRPr="00CD6702" w:rsidRDefault="0035616A" w:rsidP="0035616A">
            <w:pPr>
              <w:jc w:val="center"/>
            </w:pPr>
            <w:r w:rsidRPr="00CD6702">
              <w:t>0,0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6A" w:rsidRPr="00CD6702" w:rsidRDefault="0035616A" w:rsidP="0035616A">
            <w:pPr>
              <w:jc w:val="center"/>
            </w:pPr>
            <w:r w:rsidRPr="00CD670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6A" w:rsidRPr="00CD6702" w:rsidRDefault="0035616A" w:rsidP="0035616A">
            <w:pPr>
              <w:jc w:val="center"/>
            </w:pPr>
            <w:r w:rsidRPr="00CD6702"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6A" w:rsidRPr="00CD6702" w:rsidRDefault="0035616A" w:rsidP="0035616A"/>
        </w:tc>
        <w:tc>
          <w:tcPr>
            <w:tcW w:w="122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6A" w:rsidRPr="00BC058C" w:rsidRDefault="0035616A" w:rsidP="0035616A">
            <w:pPr>
              <w:tabs>
                <w:tab w:val="left" w:pos="900"/>
              </w:tabs>
              <w:jc w:val="center"/>
            </w:pPr>
            <w:r w:rsidRPr="00BC058C">
              <w:t>Служба по защите населения, охране и использованию городских лесов</w:t>
            </w:r>
          </w:p>
        </w:tc>
      </w:tr>
      <w:tr w:rsidR="00C71E59" w:rsidRPr="00BC058C" w:rsidTr="00C71E59">
        <w:trPr>
          <w:trHeight w:val="121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E59" w:rsidRPr="00CD6702" w:rsidRDefault="00C71E59" w:rsidP="00C71E59">
            <w:pPr>
              <w:tabs>
                <w:tab w:val="left" w:pos="900"/>
              </w:tabs>
              <w:jc w:val="center"/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59" w:rsidRPr="00CD6702" w:rsidRDefault="00C71E59" w:rsidP="00C71E59"/>
          <w:p w:rsidR="00C71E59" w:rsidRPr="00CD6702" w:rsidRDefault="00C71E59" w:rsidP="00C71E59">
            <w:r w:rsidRPr="00CD6702">
              <w:t>ПНР основного мероприятия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59" w:rsidRPr="00CD6702" w:rsidRDefault="00C71E59" w:rsidP="00C71E59">
            <w:pPr>
              <w:tabs>
                <w:tab w:val="left" w:pos="900"/>
              </w:tabs>
              <w:jc w:val="center"/>
            </w:pPr>
            <w:r>
              <w:t>Доля лиц, с которыми проведена профилактическая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59" w:rsidRPr="00CD6702" w:rsidRDefault="00C71E59" w:rsidP="00C71E59">
            <w:pPr>
              <w:tabs>
                <w:tab w:val="left" w:pos="900"/>
              </w:tabs>
              <w:jc w:val="center"/>
            </w:pPr>
            <w: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59" w:rsidRPr="00CD6702" w:rsidRDefault="00C71E59" w:rsidP="00C71E59">
            <w:pPr>
              <w:jc w:val="center"/>
            </w:pPr>
            <w:r>
              <w:t>0,0</w:t>
            </w:r>
          </w:p>
          <w:p w:rsidR="00C71E59" w:rsidRPr="00CD6702" w:rsidRDefault="00C71E59" w:rsidP="00C71E59">
            <w:pPr>
              <w:jc w:val="center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59" w:rsidRPr="00CD6702" w:rsidRDefault="00C71E59" w:rsidP="00C71E59">
            <w:pPr>
              <w:jc w:val="center"/>
            </w:pPr>
            <w:r w:rsidRPr="00CD6702">
              <w:t>10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59" w:rsidRPr="00CD6702" w:rsidRDefault="00C71E59" w:rsidP="00C71E59">
            <w:pPr>
              <w:jc w:val="center"/>
            </w:pPr>
            <w:r w:rsidRPr="00CD6702">
              <w:t>10</w:t>
            </w:r>
            <w:r>
              <w:t>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59" w:rsidRPr="00CD6702" w:rsidRDefault="00C71E59" w:rsidP="00C71E59">
            <w:pPr>
              <w:jc w:val="center"/>
            </w:pPr>
            <w:r w:rsidRPr="00CD6702">
              <w:t>10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59" w:rsidRPr="00CD6702" w:rsidRDefault="00C71E59" w:rsidP="00C71E59">
            <w:pPr>
              <w:jc w:val="center"/>
            </w:pPr>
            <w:r w:rsidRPr="00CD6702">
              <w:t>10</w:t>
            </w:r>
            <w: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59" w:rsidRPr="00CD6702" w:rsidRDefault="00C71E59" w:rsidP="00C71E59"/>
        </w:tc>
        <w:tc>
          <w:tcPr>
            <w:tcW w:w="12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59" w:rsidRPr="00CD6702" w:rsidRDefault="00C71E59" w:rsidP="00C71E59">
            <w:pPr>
              <w:tabs>
                <w:tab w:val="left" w:pos="900"/>
              </w:tabs>
              <w:jc w:val="center"/>
            </w:pPr>
          </w:p>
        </w:tc>
      </w:tr>
      <w:tr w:rsidR="0035616A" w:rsidRPr="00BC058C" w:rsidTr="00C71E59">
        <w:trPr>
          <w:trHeight w:val="121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16A" w:rsidRPr="00CD6702" w:rsidRDefault="0035616A" w:rsidP="0035616A">
            <w:pPr>
              <w:tabs>
                <w:tab w:val="left" w:pos="900"/>
              </w:tabs>
              <w:jc w:val="center"/>
            </w:pPr>
            <w:r>
              <w:t>4.10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6A" w:rsidRPr="00CD6702" w:rsidRDefault="0035616A" w:rsidP="0035616A">
            <w:r w:rsidRPr="00CD6702">
              <w:t xml:space="preserve">Основное мероприятие: </w:t>
            </w:r>
          </w:p>
          <w:p w:rsidR="0035616A" w:rsidRPr="00CD6702" w:rsidRDefault="0035616A" w:rsidP="0035616A">
            <w:r>
              <w:t>Организация и проведение профилактической работы с преступниками, отбывшими наказание за террористическую деятельность и родственниками членов международных террористических организаций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6A" w:rsidRPr="00BC058C" w:rsidRDefault="0035616A" w:rsidP="0035616A">
            <w:pPr>
              <w:tabs>
                <w:tab w:val="left" w:pos="900"/>
              </w:tabs>
              <w:jc w:val="center"/>
            </w:pPr>
            <w:r w:rsidRPr="00BC058C">
              <w:t>за счёт средств бюджета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6A" w:rsidRPr="00BC058C" w:rsidRDefault="0035616A" w:rsidP="0035616A">
            <w:pPr>
              <w:tabs>
                <w:tab w:val="left" w:pos="900"/>
              </w:tabs>
              <w:jc w:val="center"/>
            </w:pPr>
            <w:r w:rsidRPr="00BC058C">
              <w:t>(тыс. 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6A" w:rsidRPr="00CD6702" w:rsidRDefault="0035616A" w:rsidP="0035616A">
            <w:pPr>
              <w:jc w:val="center"/>
            </w:pPr>
            <w:r w:rsidRPr="00CD6702"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6A" w:rsidRPr="00CD6702" w:rsidRDefault="0035616A" w:rsidP="0035616A">
            <w:pPr>
              <w:jc w:val="center"/>
            </w:pPr>
            <w:r w:rsidRPr="00CD670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6A" w:rsidRPr="00CD6702" w:rsidRDefault="0035616A" w:rsidP="0035616A">
            <w:pPr>
              <w:jc w:val="center"/>
            </w:pPr>
            <w:r w:rsidRPr="00CD6702">
              <w:t>0,0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6A" w:rsidRPr="00CD6702" w:rsidRDefault="0035616A" w:rsidP="0035616A">
            <w:pPr>
              <w:jc w:val="center"/>
            </w:pPr>
            <w:r w:rsidRPr="00CD670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6A" w:rsidRPr="00CD6702" w:rsidRDefault="0035616A" w:rsidP="0035616A">
            <w:pPr>
              <w:jc w:val="center"/>
            </w:pPr>
            <w:r w:rsidRPr="00CD6702"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6A" w:rsidRPr="00CD6702" w:rsidRDefault="0035616A" w:rsidP="0035616A"/>
        </w:tc>
        <w:tc>
          <w:tcPr>
            <w:tcW w:w="12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6A" w:rsidRPr="00BC058C" w:rsidRDefault="0035616A" w:rsidP="0035616A">
            <w:pPr>
              <w:tabs>
                <w:tab w:val="left" w:pos="900"/>
              </w:tabs>
              <w:jc w:val="center"/>
            </w:pPr>
            <w:r w:rsidRPr="00BC058C">
              <w:t>Служба по защите населения, охране и использованию городских лесов</w:t>
            </w:r>
          </w:p>
        </w:tc>
      </w:tr>
      <w:tr w:rsidR="0035616A" w:rsidRPr="00BC058C" w:rsidTr="00C71E59">
        <w:trPr>
          <w:trHeight w:val="121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16A" w:rsidRPr="00CD6702" w:rsidRDefault="0035616A" w:rsidP="0035616A">
            <w:pPr>
              <w:tabs>
                <w:tab w:val="left" w:pos="900"/>
              </w:tabs>
              <w:jc w:val="center"/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6A" w:rsidRPr="00CD6702" w:rsidRDefault="0035616A" w:rsidP="0035616A"/>
          <w:p w:rsidR="0035616A" w:rsidRPr="00CD6702" w:rsidRDefault="0035616A" w:rsidP="0035616A">
            <w:r w:rsidRPr="00CD6702">
              <w:t>ПНР основного мероприятия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6A" w:rsidRPr="00CD6702" w:rsidRDefault="0035616A" w:rsidP="0035616A">
            <w:pPr>
              <w:tabs>
                <w:tab w:val="left" w:pos="900"/>
              </w:tabs>
              <w:jc w:val="center"/>
            </w:pPr>
            <w:r>
              <w:t>Доля лиц, с которыми проведена профилактическая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6A" w:rsidRPr="00CD6702" w:rsidRDefault="0035616A" w:rsidP="0035616A">
            <w:pPr>
              <w:tabs>
                <w:tab w:val="left" w:pos="900"/>
              </w:tabs>
              <w:jc w:val="center"/>
            </w:pPr>
            <w: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6A" w:rsidRPr="00CD6702" w:rsidRDefault="0035616A" w:rsidP="0035616A">
            <w:pPr>
              <w:jc w:val="center"/>
            </w:pPr>
            <w: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6A" w:rsidRPr="00CD6702" w:rsidRDefault="0035616A" w:rsidP="0035616A">
            <w:pPr>
              <w:jc w:val="center"/>
            </w:pPr>
            <w:r w:rsidRPr="00CD6702">
              <w:t>10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6A" w:rsidRPr="00CD6702" w:rsidRDefault="0035616A" w:rsidP="0035616A">
            <w:pPr>
              <w:jc w:val="center"/>
            </w:pPr>
            <w:r w:rsidRPr="00CD6702">
              <w:t>10</w:t>
            </w:r>
            <w:r>
              <w:t>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6A" w:rsidRPr="00CD6702" w:rsidRDefault="0035616A" w:rsidP="0035616A">
            <w:pPr>
              <w:jc w:val="center"/>
            </w:pPr>
            <w:r w:rsidRPr="00CD6702">
              <w:t>10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6A" w:rsidRPr="00CD6702" w:rsidRDefault="0035616A" w:rsidP="0035616A">
            <w:pPr>
              <w:jc w:val="center"/>
            </w:pPr>
            <w:r w:rsidRPr="00CD6702">
              <w:t>10</w:t>
            </w:r>
            <w: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6A" w:rsidRPr="00CD6702" w:rsidRDefault="0035616A" w:rsidP="0035616A"/>
        </w:tc>
        <w:tc>
          <w:tcPr>
            <w:tcW w:w="12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6A" w:rsidRPr="00CD6702" w:rsidRDefault="0035616A" w:rsidP="0035616A">
            <w:pPr>
              <w:tabs>
                <w:tab w:val="left" w:pos="900"/>
              </w:tabs>
              <w:jc w:val="center"/>
            </w:pPr>
          </w:p>
        </w:tc>
      </w:tr>
    </w:tbl>
    <w:p w:rsidR="007D19B9" w:rsidRPr="00BC058C" w:rsidRDefault="007D19B9" w:rsidP="007D19B9">
      <w:pPr>
        <w:ind w:firstLine="709"/>
        <w:jc w:val="both"/>
        <w:rPr>
          <w:sz w:val="28"/>
          <w:szCs w:val="28"/>
        </w:rPr>
      </w:pPr>
    </w:p>
    <w:p w:rsidR="007D19B9" w:rsidRDefault="007D19B9" w:rsidP="007D19B9">
      <w:pPr>
        <w:ind w:firstLine="709"/>
        <w:jc w:val="both"/>
        <w:rPr>
          <w:sz w:val="28"/>
          <w:szCs w:val="28"/>
        </w:rPr>
      </w:pPr>
    </w:p>
    <w:p w:rsidR="00186106" w:rsidRDefault="00186106" w:rsidP="007D19B9">
      <w:pPr>
        <w:ind w:firstLine="709"/>
        <w:jc w:val="both"/>
        <w:rPr>
          <w:sz w:val="28"/>
          <w:szCs w:val="28"/>
        </w:rPr>
      </w:pPr>
    </w:p>
    <w:p w:rsidR="00186106" w:rsidRDefault="00186106" w:rsidP="007D19B9">
      <w:pPr>
        <w:ind w:firstLine="709"/>
        <w:jc w:val="both"/>
        <w:rPr>
          <w:sz w:val="28"/>
          <w:szCs w:val="28"/>
        </w:rPr>
      </w:pPr>
    </w:p>
    <w:p w:rsidR="00186106" w:rsidRPr="00BC058C" w:rsidRDefault="00186106" w:rsidP="007D19B9">
      <w:pPr>
        <w:ind w:firstLine="709"/>
        <w:jc w:val="both"/>
        <w:rPr>
          <w:sz w:val="28"/>
          <w:szCs w:val="28"/>
        </w:rPr>
      </w:pPr>
    </w:p>
    <w:p w:rsidR="00140878" w:rsidRDefault="00186106" w:rsidP="00140878">
      <w:pPr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="00140878" w:rsidRPr="00140878">
        <w:rPr>
          <w:sz w:val="24"/>
          <w:szCs w:val="24"/>
        </w:rPr>
        <w:t>риложение 2</w:t>
      </w:r>
    </w:p>
    <w:p w:rsidR="009E1A89" w:rsidRPr="00126C67" w:rsidRDefault="009E1A89" w:rsidP="009E1A89">
      <w:pPr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126C67">
        <w:rPr>
          <w:sz w:val="24"/>
          <w:szCs w:val="24"/>
        </w:rPr>
        <w:t>муниципальной программ</w:t>
      </w:r>
      <w:r>
        <w:rPr>
          <w:sz w:val="24"/>
          <w:szCs w:val="24"/>
        </w:rPr>
        <w:t>е</w:t>
      </w:r>
      <w:r w:rsidRPr="00126C67">
        <w:rPr>
          <w:sz w:val="24"/>
          <w:szCs w:val="24"/>
        </w:rPr>
        <w:t xml:space="preserve"> </w:t>
      </w:r>
    </w:p>
    <w:p w:rsidR="009E1A89" w:rsidRPr="00140878" w:rsidRDefault="009E1A89" w:rsidP="00140878">
      <w:pPr>
        <w:ind w:firstLine="720"/>
        <w:jc w:val="right"/>
        <w:rPr>
          <w:sz w:val="24"/>
          <w:szCs w:val="24"/>
        </w:rPr>
      </w:pPr>
    </w:p>
    <w:p w:rsidR="00140878" w:rsidRPr="00140878" w:rsidRDefault="00140878" w:rsidP="00140878">
      <w:pPr>
        <w:keepNext/>
        <w:ind w:firstLine="720"/>
        <w:jc w:val="right"/>
        <w:outlineLvl w:val="1"/>
        <w:rPr>
          <w:bCs/>
          <w:iCs/>
        </w:rPr>
      </w:pPr>
    </w:p>
    <w:p w:rsidR="00140878" w:rsidRPr="00140878" w:rsidRDefault="00140878" w:rsidP="00140878">
      <w:pPr>
        <w:keepNext/>
        <w:ind w:firstLine="720"/>
        <w:jc w:val="center"/>
        <w:outlineLvl w:val="1"/>
        <w:rPr>
          <w:bCs/>
          <w:iCs/>
          <w:sz w:val="28"/>
          <w:szCs w:val="28"/>
        </w:rPr>
      </w:pPr>
      <w:r w:rsidRPr="00140878">
        <w:rPr>
          <w:sz w:val="28"/>
          <w:szCs w:val="28"/>
        </w:rPr>
        <w:t>Портфели проектов и проекты, направленные в том числе на реализацию национальных и федеральных проектов Российской Федерации</w:t>
      </w:r>
    </w:p>
    <w:p w:rsidR="00140878" w:rsidRPr="00140878" w:rsidRDefault="00140878" w:rsidP="00140878">
      <w:pPr>
        <w:keepNext/>
        <w:ind w:firstLine="720"/>
        <w:jc w:val="center"/>
        <w:outlineLvl w:val="1"/>
        <w:rPr>
          <w:bCs/>
          <w:iCs/>
        </w:rPr>
      </w:pPr>
      <w:r w:rsidRPr="00140878">
        <w:rPr>
          <w:bCs/>
          <w:iCs/>
        </w:rPr>
        <w:t>(Мероприятия (проекты (портфели проектов) города Лянтор), направленные, в том числе на реализацию региональных составляющих федеральных проектов, входящих в состав национальных проектов (программ) Российской Федерации)</w:t>
      </w:r>
    </w:p>
    <w:tbl>
      <w:tblPr>
        <w:tblW w:w="0" w:type="auto"/>
        <w:tblInd w:w="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639"/>
        <w:gridCol w:w="1843"/>
        <w:gridCol w:w="1134"/>
        <w:gridCol w:w="884"/>
        <w:gridCol w:w="907"/>
        <w:gridCol w:w="2098"/>
        <w:gridCol w:w="926"/>
        <w:gridCol w:w="850"/>
        <w:gridCol w:w="794"/>
        <w:gridCol w:w="794"/>
        <w:gridCol w:w="850"/>
        <w:gridCol w:w="850"/>
      </w:tblGrid>
      <w:tr w:rsidR="00140878" w:rsidRPr="00DA4238" w:rsidTr="00A53B18">
        <w:tc>
          <w:tcPr>
            <w:tcW w:w="624" w:type="dxa"/>
            <w:vMerge w:val="restart"/>
          </w:tcPr>
          <w:p w:rsidR="00140878" w:rsidRPr="00A273AD" w:rsidRDefault="00140878" w:rsidP="00A53B18">
            <w:pPr>
              <w:jc w:val="center"/>
            </w:pPr>
            <w:r w:rsidRPr="00A273AD">
              <w:t>N п/п</w:t>
            </w:r>
          </w:p>
        </w:tc>
        <w:tc>
          <w:tcPr>
            <w:tcW w:w="1639" w:type="dxa"/>
            <w:vMerge w:val="restart"/>
          </w:tcPr>
          <w:p w:rsidR="00140878" w:rsidRPr="00A273AD" w:rsidRDefault="00140878" w:rsidP="00A53B18">
            <w:pPr>
              <w:jc w:val="center"/>
            </w:pPr>
            <w:r w:rsidRPr="00A273AD">
              <w:t>Наименование портфеля проектов, проекта</w:t>
            </w:r>
          </w:p>
        </w:tc>
        <w:tc>
          <w:tcPr>
            <w:tcW w:w="1843" w:type="dxa"/>
            <w:vMerge w:val="restart"/>
          </w:tcPr>
          <w:p w:rsidR="00140878" w:rsidRPr="00A273AD" w:rsidRDefault="00140878" w:rsidP="00A53B18">
            <w:pPr>
              <w:jc w:val="center"/>
            </w:pPr>
            <w:r w:rsidRPr="00A273AD">
              <w:t>Наименование мероприятия проекта</w:t>
            </w:r>
          </w:p>
        </w:tc>
        <w:tc>
          <w:tcPr>
            <w:tcW w:w="1134" w:type="dxa"/>
            <w:vMerge w:val="restart"/>
          </w:tcPr>
          <w:p w:rsidR="00140878" w:rsidRPr="00A273AD" w:rsidRDefault="00140878" w:rsidP="00A53B18">
            <w:pPr>
              <w:jc w:val="center"/>
            </w:pPr>
            <w:r w:rsidRPr="00A273AD">
              <w:t>Номер</w:t>
            </w:r>
            <w:r>
              <w:t xml:space="preserve"> основного </w:t>
            </w:r>
            <w:r w:rsidRPr="00A273AD">
              <w:t>мероприятия</w:t>
            </w:r>
            <w:r>
              <w:t xml:space="preserve"> из программ</w:t>
            </w:r>
          </w:p>
        </w:tc>
        <w:tc>
          <w:tcPr>
            <w:tcW w:w="884" w:type="dxa"/>
            <w:vMerge w:val="restart"/>
          </w:tcPr>
          <w:p w:rsidR="00140878" w:rsidRPr="00A273AD" w:rsidRDefault="00140878" w:rsidP="00A53B18">
            <w:pPr>
              <w:jc w:val="center"/>
            </w:pPr>
            <w:r w:rsidRPr="00A273AD">
              <w:t>Цели</w:t>
            </w:r>
            <w:r>
              <w:t xml:space="preserve"> проекта</w:t>
            </w:r>
          </w:p>
        </w:tc>
        <w:tc>
          <w:tcPr>
            <w:tcW w:w="907" w:type="dxa"/>
            <w:vMerge w:val="restart"/>
          </w:tcPr>
          <w:p w:rsidR="00140878" w:rsidRPr="00A273AD" w:rsidRDefault="00140878" w:rsidP="00A53B18">
            <w:pPr>
              <w:jc w:val="center"/>
            </w:pPr>
            <w:r w:rsidRPr="00A273AD">
              <w:t>Срок реализации</w:t>
            </w:r>
          </w:p>
        </w:tc>
        <w:tc>
          <w:tcPr>
            <w:tcW w:w="2098" w:type="dxa"/>
            <w:vMerge w:val="restart"/>
          </w:tcPr>
          <w:p w:rsidR="00140878" w:rsidRPr="00A273AD" w:rsidRDefault="00140878" w:rsidP="00A53B18">
            <w:pPr>
              <w:jc w:val="center"/>
            </w:pPr>
            <w:r w:rsidRPr="00A273AD">
              <w:t>Источники финансирования</w:t>
            </w:r>
          </w:p>
        </w:tc>
        <w:tc>
          <w:tcPr>
            <w:tcW w:w="5064" w:type="dxa"/>
            <w:gridSpan w:val="6"/>
          </w:tcPr>
          <w:p w:rsidR="00140878" w:rsidRPr="00A273AD" w:rsidRDefault="00140878" w:rsidP="00A53B18">
            <w:pPr>
              <w:jc w:val="center"/>
            </w:pPr>
            <w:r w:rsidRPr="00A273AD">
              <w:t>Параметры финансового обеспечения, тыс. рублей</w:t>
            </w:r>
          </w:p>
        </w:tc>
      </w:tr>
      <w:tr w:rsidR="00140878" w:rsidRPr="00A273AD" w:rsidTr="00A53B18">
        <w:tc>
          <w:tcPr>
            <w:tcW w:w="624" w:type="dxa"/>
            <w:vMerge/>
          </w:tcPr>
          <w:p w:rsidR="00140878" w:rsidRPr="00140878" w:rsidRDefault="00140878" w:rsidP="00A53B18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639" w:type="dxa"/>
            <w:vMerge/>
          </w:tcPr>
          <w:p w:rsidR="00140878" w:rsidRPr="00140878" w:rsidRDefault="00140878" w:rsidP="00A53B18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</w:tcPr>
          <w:p w:rsidR="00140878" w:rsidRPr="00140878" w:rsidRDefault="00140878" w:rsidP="00A53B18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:rsidR="00140878" w:rsidRPr="00140878" w:rsidRDefault="00140878" w:rsidP="00A53B18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884" w:type="dxa"/>
            <w:vMerge/>
          </w:tcPr>
          <w:p w:rsidR="00140878" w:rsidRPr="00140878" w:rsidRDefault="00140878" w:rsidP="00A53B18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907" w:type="dxa"/>
            <w:vMerge/>
          </w:tcPr>
          <w:p w:rsidR="00140878" w:rsidRPr="00140878" w:rsidRDefault="00140878" w:rsidP="00A53B18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2098" w:type="dxa"/>
            <w:vMerge/>
          </w:tcPr>
          <w:p w:rsidR="00140878" w:rsidRPr="00140878" w:rsidRDefault="00140878" w:rsidP="00A53B18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926" w:type="dxa"/>
          </w:tcPr>
          <w:p w:rsidR="00140878" w:rsidRPr="00A273AD" w:rsidRDefault="00140878" w:rsidP="00A53B18">
            <w:pPr>
              <w:jc w:val="center"/>
            </w:pPr>
            <w:r w:rsidRPr="00A273AD">
              <w:t>всего</w:t>
            </w:r>
          </w:p>
        </w:tc>
        <w:tc>
          <w:tcPr>
            <w:tcW w:w="850" w:type="dxa"/>
          </w:tcPr>
          <w:p w:rsidR="00140878" w:rsidRPr="00A273AD" w:rsidRDefault="00140878" w:rsidP="00A53B18">
            <w:pPr>
              <w:jc w:val="center"/>
            </w:pPr>
            <w:r w:rsidRPr="00A273AD">
              <w:t>20__ г.</w:t>
            </w:r>
          </w:p>
        </w:tc>
        <w:tc>
          <w:tcPr>
            <w:tcW w:w="794" w:type="dxa"/>
          </w:tcPr>
          <w:p w:rsidR="00140878" w:rsidRPr="00A273AD" w:rsidRDefault="00140878" w:rsidP="00A53B18">
            <w:pPr>
              <w:jc w:val="center"/>
            </w:pPr>
            <w:r w:rsidRPr="00A273AD">
              <w:t>20__ г.</w:t>
            </w:r>
          </w:p>
        </w:tc>
        <w:tc>
          <w:tcPr>
            <w:tcW w:w="794" w:type="dxa"/>
          </w:tcPr>
          <w:p w:rsidR="00140878" w:rsidRPr="00A273AD" w:rsidRDefault="00140878" w:rsidP="00A53B18">
            <w:pPr>
              <w:jc w:val="center"/>
            </w:pPr>
            <w:r w:rsidRPr="00A273AD">
              <w:t>20__ г.</w:t>
            </w:r>
          </w:p>
        </w:tc>
        <w:tc>
          <w:tcPr>
            <w:tcW w:w="850" w:type="dxa"/>
          </w:tcPr>
          <w:p w:rsidR="00140878" w:rsidRPr="00A273AD" w:rsidRDefault="00140878" w:rsidP="00A53B18">
            <w:pPr>
              <w:jc w:val="center"/>
            </w:pPr>
            <w:r w:rsidRPr="00A273AD">
              <w:t>20__ г.</w:t>
            </w:r>
          </w:p>
        </w:tc>
        <w:tc>
          <w:tcPr>
            <w:tcW w:w="850" w:type="dxa"/>
          </w:tcPr>
          <w:p w:rsidR="00140878" w:rsidRPr="00A273AD" w:rsidRDefault="00140878" w:rsidP="00A53B18">
            <w:pPr>
              <w:jc w:val="center"/>
            </w:pPr>
            <w:r w:rsidRPr="00A273AD">
              <w:t>И т.д.</w:t>
            </w:r>
          </w:p>
        </w:tc>
      </w:tr>
      <w:tr w:rsidR="00140878" w:rsidRPr="00A273AD" w:rsidTr="00A53B18">
        <w:tc>
          <w:tcPr>
            <w:tcW w:w="624" w:type="dxa"/>
          </w:tcPr>
          <w:p w:rsidR="00140878" w:rsidRPr="00A273AD" w:rsidRDefault="00140878" w:rsidP="00A53B18">
            <w:pPr>
              <w:jc w:val="center"/>
            </w:pPr>
            <w:r w:rsidRPr="00A273AD">
              <w:t>1</w:t>
            </w:r>
          </w:p>
        </w:tc>
        <w:tc>
          <w:tcPr>
            <w:tcW w:w="1639" w:type="dxa"/>
          </w:tcPr>
          <w:p w:rsidR="00140878" w:rsidRPr="00A273AD" w:rsidRDefault="00140878" w:rsidP="00A53B18">
            <w:pPr>
              <w:jc w:val="center"/>
            </w:pPr>
            <w:r w:rsidRPr="00A273AD">
              <w:t>2</w:t>
            </w:r>
          </w:p>
        </w:tc>
        <w:tc>
          <w:tcPr>
            <w:tcW w:w="1843" w:type="dxa"/>
          </w:tcPr>
          <w:p w:rsidR="00140878" w:rsidRPr="00A273AD" w:rsidRDefault="00140878" w:rsidP="00A53B18">
            <w:pPr>
              <w:jc w:val="center"/>
            </w:pPr>
            <w:r w:rsidRPr="00A273AD">
              <w:t>3</w:t>
            </w:r>
          </w:p>
        </w:tc>
        <w:tc>
          <w:tcPr>
            <w:tcW w:w="1134" w:type="dxa"/>
          </w:tcPr>
          <w:p w:rsidR="00140878" w:rsidRPr="00A273AD" w:rsidRDefault="00140878" w:rsidP="00A53B18">
            <w:pPr>
              <w:jc w:val="center"/>
            </w:pPr>
            <w:r w:rsidRPr="00A273AD">
              <w:t>4</w:t>
            </w:r>
          </w:p>
        </w:tc>
        <w:tc>
          <w:tcPr>
            <w:tcW w:w="884" w:type="dxa"/>
          </w:tcPr>
          <w:p w:rsidR="00140878" w:rsidRPr="00A273AD" w:rsidRDefault="00140878" w:rsidP="00A53B18">
            <w:pPr>
              <w:jc w:val="center"/>
            </w:pPr>
            <w:r w:rsidRPr="00A273AD">
              <w:t>5</w:t>
            </w:r>
          </w:p>
        </w:tc>
        <w:tc>
          <w:tcPr>
            <w:tcW w:w="907" w:type="dxa"/>
          </w:tcPr>
          <w:p w:rsidR="00140878" w:rsidRPr="00A273AD" w:rsidRDefault="00140878" w:rsidP="00A53B18">
            <w:pPr>
              <w:jc w:val="center"/>
            </w:pPr>
            <w:r w:rsidRPr="00A273AD">
              <w:t>6</w:t>
            </w:r>
          </w:p>
        </w:tc>
        <w:tc>
          <w:tcPr>
            <w:tcW w:w="2098" w:type="dxa"/>
          </w:tcPr>
          <w:p w:rsidR="00140878" w:rsidRPr="00A273AD" w:rsidRDefault="00140878" w:rsidP="00A53B18">
            <w:pPr>
              <w:jc w:val="center"/>
            </w:pPr>
            <w:r w:rsidRPr="00A273AD">
              <w:t>7</w:t>
            </w:r>
          </w:p>
        </w:tc>
        <w:tc>
          <w:tcPr>
            <w:tcW w:w="926" w:type="dxa"/>
          </w:tcPr>
          <w:p w:rsidR="00140878" w:rsidRPr="00A273AD" w:rsidRDefault="00140878" w:rsidP="00A53B18">
            <w:pPr>
              <w:jc w:val="center"/>
            </w:pPr>
            <w:r w:rsidRPr="00A273AD">
              <w:t>8</w:t>
            </w:r>
          </w:p>
        </w:tc>
        <w:tc>
          <w:tcPr>
            <w:tcW w:w="850" w:type="dxa"/>
          </w:tcPr>
          <w:p w:rsidR="00140878" w:rsidRPr="00A273AD" w:rsidRDefault="00140878" w:rsidP="00A53B18">
            <w:pPr>
              <w:jc w:val="center"/>
            </w:pPr>
            <w:r w:rsidRPr="00A273AD">
              <w:t>9</w:t>
            </w:r>
          </w:p>
        </w:tc>
        <w:tc>
          <w:tcPr>
            <w:tcW w:w="794" w:type="dxa"/>
          </w:tcPr>
          <w:p w:rsidR="00140878" w:rsidRPr="00A273AD" w:rsidRDefault="00140878" w:rsidP="00A53B18">
            <w:pPr>
              <w:jc w:val="center"/>
            </w:pPr>
            <w:r w:rsidRPr="00A273AD">
              <w:t>10</w:t>
            </w:r>
          </w:p>
        </w:tc>
        <w:tc>
          <w:tcPr>
            <w:tcW w:w="794" w:type="dxa"/>
          </w:tcPr>
          <w:p w:rsidR="00140878" w:rsidRPr="00A273AD" w:rsidRDefault="00140878" w:rsidP="00A53B18">
            <w:pPr>
              <w:jc w:val="center"/>
            </w:pPr>
            <w:r w:rsidRPr="00A273AD">
              <w:t>11</w:t>
            </w:r>
          </w:p>
        </w:tc>
        <w:tc>
          <w:tcPr>
            <w:tcW w:w="850" w:type="dxa"/>
          </w:tcPr>
          <w:p w:rsidR="00140878" w:rsidRPr="00A273AD" w:rsidRDefault="00140878" w:rsidP="00A53B18">
            <w:pPr>
              <w:jc w:val="center"/>
            </w:pPr>
            <w:r w:rsidRPr="00A273AD">
              <w:t>12</w:t>
            </w:r>
          </w:p>
        </w:tc>
        <w:tc>
          <w:tcPr>
            <w:tcW w:w="850" w:type="dxa"/>
          </w:tcPr>
          <w:p w:rsidR="00140878" w:rsidRPr="00A273AD" w:rsidRDefault="00140878" w:rsidP="00A53B18">
            <w:pPr>
              <w:jc w:val="center"/>
            </w:pPr>
            <w:r w:rsidRPr="00A273AD">
              <w:t>13</w:t>
            </w:r>
          </w:p>
        </w:tc>
      </w:tr>
      <w:tr w:rsidR="00140878" w:rsidRPr="00DA4238" w:rsidTr="00A53B18">
        <w:trPr>
          <w:trHeight w:val="442"/>
        </w:trPr>
        <w:tc>
          <w:tcPr>
            <w:tcW w:w="14193" w:type="dxa"/>
            <w:gridSpan w:val="13"/>
          </w:tcPr>
          <w:p w:rsidR="00140878" w:rsidRDefault="00140878" w:rsidP="00A53B18">
            <w:pPr>
              <w:jc w:val="center"/>
            </w:pPr>
            <w:r w:rsidRPr="00DC713A">
              <w:t>Мероприятия, направленные на реализацию региональных составляющих федеральных проектов, входящих в состав национальных проектов (программ) Российской Федерации (региональные проекты)</w:t>
            </w:r>
          </w:p>
          <w:p w:rsidR="00140878" w:rsidRPr="00A273AD" w:rsidRDefault="00140878" w:rsidP="00A53B18">
            <w:pPr>
              <w:jc w:val="center"/>
            </w:pPr>
          </w:p>
        </w:tc>
      </w:tr>
      <w:tr w:rsidR="00140878" w:rsidRPr="00DA4238" w:rsidTr="00A53B18">
        <w:trPr>
          <w:trHeight w:val="442"/>
        </w:trPr>
        <w:tc>
          <w:tcPr>
            <w:tcW w:w="14193" w:type="dxa"/>
            <w:gridSpan w:val="13"/>
          </w:tcPr>
          <w:p w:rsidR="00140878" w:rsidRPr="00140878" w:rsidRDefault="00140878" w:rsidP="00A53B18">
            <w:pPr>
              <w:ind w:firstLine="257"/>
              <w:jc w:val="both"/>
              <w:rPr>
                <w:sz w:val="24"/>
                <w:szCs w:val="24"/>
              </w:rPr>
            </w:pPr>
            <w:r w:rsidRPr="00FD5430">
              <w:rPr>
                <w:sz w:val="24"/>
                <w:szCs w:val="24"/>
              </w:rPr>
              <w:t xml:space="preserve">В настоящей программе </w:t>
            </w:r>
            <w:r w:rsidRPr="00140878">
              <w:rPr>
                <w:sz w:val="24"/>
                <w:szCs w:val="24"/>
              </w:rPr>
              <w:t xml:space="preserve">портфели проектов, проекты, направленные, в том числе на реализацию региональных составляющих федеральных проектов, входящих в состав национальных проектов (программ) Российской Федерации, параметры их финансового обеспечения не предусмотрены. </w:t>
            </w:r>
          </w:p>
          <w:p w:rsidR="00140878" w:rsidRPr="00DC713A" w:rsidRDefault="00140878" w:rsidP="00A53B18">
            <w:pPr>
              <w:jc w:val="center"/>
            </w:pPr>
          </w:p>
        </w:tc>
      </w:tr>
    </w:tbl>
    <w:p w:rsidR="00140878" w:rsidRDefault="00140878" w:rsidP="007D19B9">
      <w:pPr>
        <w:ind w:firstLine="709"/>
        <w:jc w:val="both"/>
        <w:rPr>
          <w:sz w:val="28"/>
          <w:szCs w:val="28"/>
        </w:rPr>
      </w:pPr>
    </w:p>
    <w:p w:rsidR="00EB7410" w:rsidRPr="003819CA" w:rsidRDefault="00EB7410" w:rsidP="00C748E1">
      <w:pPr>
        <w:tabs>
          <w:tab w:val="left" w:pos="3300"/>
        </w:tabs>
        <w:rPr>
          <w:sz w:val="28"/>
          <w:szCs w:val="28"/>
        </w:rPr>
      </w:pPr>
    </w:p>
    <w:sectPr w:rsidR="00EB7410" w:rsidRPr="003819CA" w:rsidSect="007D2C99">
      <w:pgSz w:w="16838" w:h="11906" w:orient="landscape"/>
      <w:pgMar w:top="851" w:right="851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BB7" w:rsidRDefault="00AF1BB7">
      <w:r>
        <w:separator/>
      </w:r>
    </w:p>
  </w:endnote>
  <w:endnote w:type="continuationSeparator" w:id="0">
    <w:p w:rsidR="00AF1BB7" w:rsidRDefault="00AF1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BB7" w:rsidRDefault="00AF1BB7">
      <w:r>
        <w:separator/>
      </w:r>
    </w:p>
  </w:footnote>
  <w:footnote w:type="continuationSeparator" w:id="0">
    <w:p w:rsidR="00AF1BB7" w:rsidRDefault="00AF1B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C9260D"/>
    <w:multiLevelType w:val="multilevel"/>
    <w:tmpl w:val="2436AF30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2" w15:restartNumberingAfterBreak="0">
    <w:nsid w:val="2BCE4445"/>
    <w:multiLevelType w:val="multilevel"/>
    <w:tmpl w:val="834C71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3" w15:restartNumberingAfterBreak="0">
    <w:nsid w:val="33423829"/>
    <w:multiLevelType w:val="multilevel"/>
    <w:tmpl w:val="40EC1EE2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4" w15:restartNumberingAfterBreak="0">
    <w:nsid w:val="44315ACD"/>
    <w:multiLevelType w:val="hybridMultilevel"/>
    <w:tmpl w:val="31BEA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C95888"/>
    <w:multiLevelType w:val="multilevel"/>
    <w:tmpl w:val="434AE9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680D0AC9"/>
    <w:multiLevelType w:val="multilevel"/>
    <w:tmpl w:val="40EC1EE2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666B"/>
    <w:rsid w:val="000026B5"/>
    <w:rsid w:val="0000471B"/>
    <w:rsid w:val="000047B2"/>
    <w:rsid w:val="00005191"/>
    <w:rsid w:val="000054A1"/>
    <w:rsid w:val="00006234"/>
    <w:rsid w:val="00007D88"/>
    <w:rsid w:val="00011FB1"/>
    <w:rsid w:val="000121BD"/>
    <w:rsid w:val="00012B42"/>
    <w:rsid w:val="00012D9D"/>
    <w:rsid w:val="00013900"/>
    <w:rsid w:val="0001465C"/>
    <w:rsid w:val="00020045"/>
    <w:rsid w:val="0002405D"/>
    <w:rsid w:val="00025B60"/>
    <w:rsid w:val="00031A8E"/>
    <w:rsid w:val="00031F78"/>
    <w:rsid w:val="000320BD"/>
    <w:rsid w:val="00032B6A"/>
    <w:rsid w:val="00033152"/>
    <w:rsid w:val="00035740"/>
    <w:rsid w:val="000363AC"/>
    <w:rsid w:val="00041770"/>
    <w:rsid w:val="000426B2"/>
    <w:rsid w:val="000426CE"/>
    <w:rsid w:val="00042849"/>
    <w:rsid w:val="00042B68"/>
    <w:rsid w:val="00042B98"/>
    <w:rsid w:val="000470D6"/>
    <w:rsid w:val="000474D4"/>
    <w:rsid w:val="00047E1C"/>
    <w:rsid w:val="00053D3A"/>
    <w:rsid w:val="00056209"/>
    <w:rsid w:val="00057531"/>
    <w:rsid w:val="00057DBE"/>
    <w:rsid w:val="0006155F"/>
    <w:rsid w:val="00061855"/>
    <w:rsid w:val="000626ED"/>
    <w:rsid w:val="00063897"/>
    <w:rsid w:val="000659D4"/>
    <w:rsid w:val="000660E1"/>
    <w:rsid w:val="00072512"/>
    <w:rsid w:val="00072730"/>
    <w:rsid w:val="00074A36"/>
    <w:rsid w:val="000757CA"/>
    <w:rsid w:val="00076428"/>
    <w:rsid w:val="0008057A"/>
    <w:rsid w:val="000810EC"/>
    <w:rsid w:val="000811A5"/>
    <w:rsid w:val="00081CAC"/>
    <w:rsid w:val="000821A5"/>
    <w:rsid w:val="00083A68"/>
    <w:rsid w:val="000856B6"/>
    <w:rsid w:val="00087245"/>
    <w:rsid w:val="000878CE"/>
    <w:rsid w:val="00090DC3"/>
    <w:rsid w:val="00092C0F"/>
    <w:rsid w:val="0009425A"/>
    <w:rsid w:val="00095572"/>
    <w:rsid w:val="000A227A"/>
    <w:rsid w:val="000A2BBF"/>
    <w:rsid w:val="000A3E7C"/>
    <w:rsid w:val="000A609B"/>
    <w:rsid w:val="000A6B3A"/>
    <w:rsid w:val="000B277D"/>
    <w:rsid w:val="000B46F8"/>
    <w:rsid w:val="000B5415"/>
    <w:rsid w:val="000C2260"/>
    <w:rsid w:val="000C2C4C"/>
    <w:rsid w:val="000C7BC6"/>
    <w:rsid w:val="000C7DA5"/>
    <w:rsid w:val="000E0AF8"/>
    <w:rsid w:val="000E45D6"/>
    <w:rsid w:val="000E460C"/>
    <w:rsid w:val="000E555A"/>
    <w:rsid w:val="000E769D"/>
    <w:rsid w:val="000E797A"/>
    <w:rsid w:val="000F3DF5"/>
    <w:rsid w:val="000F4011"/>
    <w:rsid w:val="000F637E"/>
    <w:rsid w:val="001005DF"/>
    <w:rsid w:val="00105D5D"/>
    <w:rsid w:val="00106A24"/>
    <w:rsid w:val="0010749E"/>
    <w:rsid w:val="001100E2"/>
    <w:rsid w:val="00111CA9"/>
    <w:rsid w:val="00114226"/>
    <w:rsid w:val="001143ED"/>
    <w:rsid w:val="00114CCE"/>
    <w:rsid w:val="00116752"/>
    <w:rsid w:val="0012084C"/>
    <w:rsid w:val="001209A4"/>
    <w:rsid w:val="00120EEB"/>
    <w:rsid w:val="00121FC2"/>
    <w:rsid w:val="00125C0D"/>
    <w:rsid w:val="00126457"/>
    <w:rsid w:val="001269A1"/>
    <w:rsid w:val="00126C67"/>
    <w:rsid w:val="00127A4C"/>
    <w:rsid w:val="00131AB3"/>
    <w:rsid w:val="00134CD3"/>
    <w:rsid w:val="00135F8E"/>
    <w:rsid w:val="0014039C"/>
    <w:rsid w:val="00140878"/>
    <w:rsid w:val="00141102"/>
    <w:rsid w:val="0014334C"/>
    <w:rsid w:val="0015085D"/>
    <w:rsid w:val="00151619"/>
    <w:rsid w:val="00152A12"/>
    <w:rsid w:val="00153B5A"/>
    <w:rsid w:val="001543D0"/>
    <w:rsid w:val="00154ABF"/>
    <w:rsid w:val="001560A2"/>
    <w:rsid w:val="00156C29"/>
    <w:rsid w:val="00162698"/>
    <w:rsid w:val="00166F1C"/>
    <w:rsid w:val="00170384"/>
    <w:rsid w:val="0017093B"/>
    <w:rsid w:val="0017196C"/>
    <w:rsid w:val="00174395"/>
    <w:rsid w:val="00175BE4"/>
    <w:rsid w:val="00181AD2"/>
    <w:rsid w:val="00183AA8"/>
    <w:rsid w:val="00183D64"/>
    <w:rsid w:val="00184ECA"/>
    <w:rsid w:val="00186106"/>
    <w:rsid w:val="001906EC"/>
    <w:rsid w:val="00191AA0"/>
    <w:rsid w:val="00194D66"/>
    <w:rsid w:val="00195095"/>
    <w:rsid w:val="00196375"/>
    <w:rsid w:val="001963F4"/>
    <w:rsid w:val="00197F62"/>
    <w:rsid w:val="001A0245"/>
    <w:rsid w:val="001A3554"/>
    <w:rsid w:val="001A49E5"/>
    <w:rsid w:val="001A5D74"/>
    <w:rsid w:val="001A70FB"/>
    <w:rsid w:val="001B1446"/>
    <w:rsid w:val="001B2F6F"/>
    <w:rsid w:val="001B3797"/>
    <w:rsid w:val="001B503C"/>
    <w:rsid w:val="001B7DCB"/>
    <w:rsid w:val="001C5978"/>
    <w:rsid w:val="001D0B36"/>
    <w:rsid w:val="001D1DAC"/>
    <w:rsid w:val="001D24D5"/>
    <w:rsid w:val="001D3BB8"/>
    <w:rsid w:val="001D47B3"/>
    <w:rsid w:val="001D7D7E"/>
    <w:rsid w:val="001E0A20"/>
    <w:rsid w:val="001F1B79"/>
    <w:rsid w:val="001F4FB4"/>
    <w:rsid w:val="0020287B"/>
    <w:rsid w:val="0020362B"/>
    <w:rsid w:val="002046A5"/>
    <w:rsid w:val="00205727"/>
    <w:rsid w:val="002073BA"/>
    <w:rsid w:val="002132C0"/>
    <w:rsid w:val="0022009D"/>
    <w:rsid w:val="00220778"/>
    <w:rsid w:val="00222C37"/>
    <w:rsid w:val="002247CC"/>
    <w:rsid w:val="00232F46"/>
    <w:rsid w:val="002353CE"/>
    <w:rsid w:val="00235D3F"/>
    <w:rsid w:val="002363C5"/>
    <w:rsid w:val="0023778E"/>
    <w:rsid w:val="00245099"/>
    <w:rsid w:val="002455BB"/>
    <w:rsid w:val="0024756A"/>
    <w:rsid w:val="00247E27"/>
    <w:rsid w:val="00250D28"/>
    <w:rsid w:val="00252F3E"/>
    <w:rsid w:val="00253077"/>
    <w:rsid w:val="002537A5"/>
    <w:rsid w:val="00253E2C"/>
    <w:rsid w:val="00255347"/>
    <w:rsid w:val="00256B6F"/>
    <w:rsid w:val="00257D66"/>
    <w:rsid w:val="0026334D"/>
    <w:rsid w:val="00263B91"/>
    <w:rsid w:val="002658BF"/>
    <w:rsid w:val="002770F0"/>
    <w:rsid w:val="0028003A"/>
    <w:rsid w:val="00280203"/>
    <w:rsid w:val="00280633"/>
    <w:rsid w:val="0028127B"/>
    <w:rsid w:val="002816FC"/>
    <w:rsid w:val="00282D53"/>
    <w:rsid w:val="00286CBB"/>
    <w:rsid w:val="00286EC9"/>
    <w:rsid w:val="0028777D"/>
    <w:rsid w:val="00293708"/>
    <w:rsid w:val="0029487D"/>
    <w:rsid w:val="00295805"/>
    <w:rsid w:val="002A11F6"/>
    <w:rsid w:val="002A41C9"/>
    <w:rsid w:val="002A74CA"/>
    <w:rsid w:val="002B0EE6"/>
    <w:rsid w:val="002B3C68"/>
    <w:rsid w:val="002B4CD0"/>
    <w:rsid w:val="002C4620"/>
    <w:rsid w:val="002C547D"/>
    <w:rsid w:val="002C7B8E"/>
    <w:rsid w:val="002D149A"/>
    <w:rsid w:val="002D3FBB"/>
    <w:rsid w:val="002D49C3"/>
    <w:rsid w:val="002D50DA"/>
    <w:rsid w:val="002E182E"/>
    <w:rsid w:val="002E5A59"/>
    <w:rsid w:val="002E6A27"/>
    <w:rsid w:val="002F0D32"/>
    <w:rsid w:val="002F2CDE"/>
    <w:rsid w:val="002F37C9"/>
    <w:rsid w:val="002F3C73"/>
    <w:rsid w:val="002F4682"/>
    <w:rsid w:val="002F680F"/>
    <w:rsid w:val="00301B9F"/>
    <w:rsid w:val="00302556"/>
    <w:rsid w:val="003034D0"/>
    <w:rsid w:val="003039BE"/>
    <w:rsid w:val="00304A1C"/>
    <w:rsid w:val="00310EBF"/>
    <w:rsid w:val="003119CF"/>
    <w:rsid w:val="00311FCF"/>
    <w:rsid w:val="00313EA8"/>
    <w:rsid w:val="00313EAA"/>
    <w:rsid w:val="00322FA1"/>
    <w:rsid w:val="0032329D"/>
    <w:rsid w:val="00326379"/>
    <w:rsid w:val="00327281"/>
    <w:rsid w:val="003310AD"/>
    <w:rsid w:val="0033110C"/>
    <w:rsid w:val="00331EC7"/>
    <w:rsid w:val="0033357F"/>
    <w:rsid w:val="0034276A"/>
    <w:rsid w:val="00343B78"/>
    <w:rsid w:val="0034414D"/>
    <w:rsid w:val="003457D6"/>
    <w:rsid w:val="0034769D"/>
    <w:rsid w:val="00347F31"/>
    <w:rsid w:val="0035230B"/>
    <w:rsid w:val="00352555"/>
    <w:rsid w:val="00353F88"/>
    <w:rsid w:val="003551F7"/>
    <w:rsid w:val="0035616A"/>
    <w:rsid w:val="00357097"/>
    <w:rsid w:val="003623AB"/>
    <w:rsid w:val="003647EF"/>
    <w:rsid w:val="00365FB2"/>
    <w:rsid w:val="00367C0A"/>
    <w:rsid w:val="00370DC4"/>
    <w:rsid w:val="00376DFF"/>
    <w:rsid w:val="00382A8D"/>
    <w:rsid w:val="003861F1"/>
    <w:rsid w:val="00395479"/>
    <w:rsid w:val="00395908"/>
    <w:rsid w:val="003A17B0"/>
    <w:rsid w:val="003A260B"/>
    <w:rsid w:val="003A2875"/>
    <w:rsid w:val="003A36C4"/>
    <w:rsid w:val="003A4FBC"/>
    <w:rsid w:val="003A775D"/>
    <w:rsid w:val="003B19A2"/>
    <w:rsid w:val="003B3B00"/>
    <w:rsid w:val="003B6BB4"/>
    <w:rsid w:val="003C0174"/>
    <w:rsid w:val="003C12F4"/>
    <w:rsid w:val="003C1450"/>
    <w:rsid w:val="003C31E2"/>
    <w:rsid w:val="003C4212"/>
    <w:rsid w:val="003C7860"/>
    <w:rsid w:val="003D2D34"/>
    <w:rsid w:val="003E1851"/>
    <w:rsid w:val="003F1BF0"/>
    <w:rsid w:val="003F2276"/>
    <w:rsid w:val="003F7C64"/>
    <w:rsid w:val="003F7D64"/>
    <w:rsid w:val="003F7E45"/>
    <w:rsid w:val="0041189B"/>
    <w:rsid w:val="004118D4"/>
    <w:rsid w:val="0041369F"/>
    <w:rsid w:val="004136EC"/>
    <w:rsid w:val="00414A8F"/>
    <w:rsid w:val="00415B48"/>
    <w:rsid w:val="00416050"/>
    <w:rsid w:val="004160F9"/>
    <w:rsid w:val="00416748"/>
    <w:rsid w:val="00420BE6"/>
    <w:rsid w:val="00424AC6"/>
    <w:rsid w:val="004305B9"/>
    <w:rsid w:val="00431850"/>
    <w:rsid w:val="004319FE"/>
    <w:rsid w:val="00433FCC"/>
    <w:rsid w:val="00435433"/>
    <w:rsid w:val="00435E38"/>
    <w:rsid w:val="00436843"/>
    <w:rsid w:val="00436A5B"/>
    <w:rsid w:val="00436E2A"/>
    <w:rsid w:val="00436E73"/>
    <w:rsid w:val="0043703B"/>
    <w:rsid w:val="00437D58"/>
    <w:rsid w:val="0044130B"/>
    <w:rsid w:val="0044133A"/>
    <w:rsid w:val="0044136B"/>
    <w:rsid w:val="00443495"/>
    <w:rsid w:val="00443FD3"/>
    <w:rsid w:val="0044420A"/>
    <w:rsid w:val="0044720E"/>
    <w:rsid w:val="0045361E"/>
    <w:rsid w:val="0045389A"/>
    <w:rsid w:val="00453B3A"/>
    <w:rsid w:val="00454AD1"/>
    <w:rsid w:val="00454EC8"/>
    <w:rsid w:val="00460290"/>
    <w:rsid w:val="00460FBC"/>
    <w:rsid w:val="00461787"/>
    <w:rsid w:val="00464167"/>
    <w:rsid w:val="004658FE"/>
    <w:rsid w:val="00466D2D"/>
    <w:rsid w:val="00467461"/>
    <w:rsid w:val="00467E3C"/>
    <w:rsid w:val="00470195"/>
    <w:rsid w:val="00471F59"/>
    <w:rsid w:val="00472C13"/>
    <w:rsid w:val="00475189"/>
    <w:rsid w:val="00480019"/>
    <w:rsid w:val="004834EC"/>
    <w:rsid w:val="0048441F"/>
    <w:rsid w:val="0048666B"/>
    <w:rsid w:val="00492698"/>
    <w:rsid w:val="004926CE"/>
    <w:rsid w:val="00492AFD"/>
    <w:rsid w:val="004933AB"/>
    <w:rsid w:val="00494425"/>
    <w:rsid w:val="00494A54"/>
    <w:rsid w:val="004958BD"/>
    <w:rsid w:val="004959D7"/>
    <w:rsid w:val="00496A6F"/>
    <w:rsid w:val="004A2B4D"/>
    <w:rsid w:val="004A2BE8"/>
    <w:rsid w:val="004B0B51"/>
    <w:rsid w:val="004B1A01"/>
    <w:rsid w:val="004B452C"/>
    <w:rsid w:val="004B4AA1"/>
    <w:rsid w:val="004B4DA9"/>
    <w:rsid w:val="004B62D2"/>
    <w:rsid w:val="004B7A3B"/>
    <w:rsid w:val="004C2E48"/>
    <w:rsid w:val="004C33FC"/>
    <w:rsid w:val="004C450B"/>
    <w:rsid w:val="004C50A8"/>
    <w:rsid w:val="004D0EFE"/>
    <w:rsid w:val="004D3647"/>
    <w:rsid w:val="004D5C32"/>
    <w:rsid w:val="004D5DE5"/>
    <w:rsid w:val="004D62D5"/>
    <w:rsid w:val="004E02AB"/>
    <w:rsid w:val="004E29D0"/>
    <w:rsid w:val="004E3B07"/>
    <w:rsid w:val="004E3E86"/>
    <w:rsid w:val="004E5BD4"/>
    <w:rsid w:val="004E6658"/>
    <w:rsid w:val="004F0142"/>
    <w:rsid w:val="004F056A"/>
    <w:rsid w:val="004F38AC"/>
    <w:rsid w:val="004F571E"/>
    <w:rsid w:val="004F5D7A"/>
    <w:rsid w:val="00502455"/>
    <w:rsid w:val="00502584"/>
    <w:rsid w:val="00503935"/>
    <w:rsid w:val="005046C0"/>
    <w:rsid w:val="005055AD"/>
    <w:rsid w:val="00506EBF"/>
    <w:rsid w:val="0051020E"/>
    <w:rsid w:val="00520DCE"/>
    <w:rsid w:val="00521BAE"/>
    <w:rsid w:val="00521CFE"/>
    <w:rsid w:val="00526331"/>
    <w:rsid w:val="00527DDD"/>
    <w:rsid w:val="005301E8"/>
    <w:rsid w:val="005338FB"/>
    <w:rsid w:val="0053775E"/>
    <w:rsid w:val="00537DCA"/>
    <w:rsid w:val="00540123"/>
    <w:rsid w:val="00540924"/>
    <w:rsid w:val="00543535"/>
    <w:rsid w:val="00544D8F"/>
    <w:rsid w:val="0054598F"/>
    <w:rsid w:val="00550592"/>
    <w:rsid w:val="005507B6"/>
    <w:rsid w:val="0055084D"/>
    <w:rsid w:val="00551587"/>
    <w:rsid w:val="00554A3E"/>
    <w:rsid w:val="00556B7A"/>
    <w:rsid w:val="00557BEC"/>
    <w:rsid w:val="00557C48"/>
    <w:rsid w:val="00560323"/>
    <w:rsid w:val="00564718"/>
    <w:rsid w:val="005654E4"/>
    <w:rsid w:val="00570118"/>
    <w:rsid w:val="00571912"/>
    <w:rsid w:val="0057203A"/>
    <w:rsid w:val="0057332F"/>
    <w:rsid w:val="00576B18"/>
    <w:rsid w:val="0058002A"/>
    <w:rsid w:val="0058223F"/>
    <w:rsid w:val="005837DA"/>
    <w:rsid w:val="00584AA7"/>
    <w:rsid w:val="00585BAB"/>
    <w:rsid w:val="0058657C"/>
    <w:rsid w:val="00587A02"/>
    <w:rsid w:val="00590DEC"/>
    <w:rsid w:val="00593DFA"/>
    <w:rsid w:val="00597668"/>
    <w:rsid w:val="005A06C5"/>
    <w:rsid w:val="005A07E0"/>
    <w:rsid w:val="005A109C"/>
    <w:rsid w:val="005A4A55"/>
    <w:rsid w:val="005A54FD"/>
    <w:rsid w:val="005A5893"/>
    <w:rsid w:val="005B4450"/>
    <w:rsid w:val="005B6776"/>
    <w:rsid w:val="005B67A7"/>
    <w:rsid w:val="005B74FE"/>
    <w:rsid w:val="005B7A08"/>
    <w:rsid w:val="005B7C30"/>
    <w:rsid w:val="005D1D5E"/>
    <w:rsid w:val="005E0AF5"/>
    <w:rsid w:val="005E1785"/>
    <w:rsid w:val="005E308B"/>
    <w:rsid w:val="005E5333"/>
    <w:rsid w:val="005E6224"/>
    <w:rsid w:val="005F024E"/>
    <w:rsid w:val="005F4072"/>
    <w:rsid w:val="005F709A"/>
    <w:rsid w:val="00601A6D"/>
    <w:rsid w:val="00601DFF"/>
    <w:rsid w:val="00606154"/>
    <w:rsid w:val="0060664D"/>
    <w:rsid w:val="006118D8"/>
    <w:rsid w:val="006127A8"/>
    <w:rsid w:val="006131A4"/>
    <w:rsid w:val="00613635"/>
    <w:rsid w:val="0061392B"/>
    <w:rsid w:val="00613E3D"/>
    <w:rsid w:val="00614049"/>
    <w:rsid w:val="00616722"/>
    <w:rsid w:val="0062024F"/>
    <w:rsid w:val="006214EF"/>
    <w:rsid w:val="006217B1"/>
    <w:rsid w:val="00625510"/>
    <w:rsid w:val="0062596B"/>
    <w:rsid w:val="0062640F"/>
    <w:rsid w:val="00627E97"/>
    <w:rsid w:val="00632D88"/>
    <w:rsid w:val="00632F76"/>
    <w:rsid w:val="006360CD"/>
    <w:rsid w:val="00640DFD"/>
    <w:rsid w:val="00642E1F"/>
    <w:rsid w:val="00643AD2"/>
    <w:rsid w:val="00644C57"/>
    <w:rsid w:val="00652B25"/>
    <w:rsid w:val="00652FCB"/>
    <w:rsid w:val="006536E5"/>
    <w:rsid w:val="00654DCB"/>
    <w:rsid w:val="0065654B"/>
    <w:rsid w:val="00660FB3"/>
    <w:rsid w:val="00666D10"/>
    <w:rsid w:val="006701BA"/>
    <w:rsid w:val="006705E4"/>
    <w:rsid w:val="00674057"/>
    <w:rsid w:val="00677117"/>
    <w:rsid w:val="0068006D"/>
    <w:rsid w:val="006806F6"/>
    <w:rsid w:val="0068226D"/>
    <w:rsid w:val="0068796F"/>
    <w:rsid w:val="00692E06"/>
    <w:rsid w:val="0069462F"/>
    <w:rsid w:val="00694B72"/>
    <w:rsid w:val="006969BE"/>
    <w:rsid w:val="006A455F"/>
    <w:rsid w:val="006A7B19"/>
    <w:rsid w:val="006B0333"/>
    <w:rsid w:val="006B55F6"/>
    <w:rsid w:val="006B6ADD"/>
    <w:rsid w:val="006B7835"/>
    <w:rsid w:val="006C187E"/>
    <w:rsid w:val="006C6996"/>
    <w:rsid w:val="006D06AA"/>
    <w:rsid w:val="006D14B3"/>
    <w:rsid w:val="006D3DCE"/>
    <w:rsid w:val="006E3159"/>
    <w:rsid w:val="006E32F2"/>
    <w:rsid w:val="006E4D29"/>
    <w:rsid w:val="006E51A9"/>
    <w:rsid w:val="006E68BE"/>
    <w:rsid w:val="006E6F5D"/>
    <w:rsid w:val="006E7822"/>
    <w:rsid w:val="006F1A6A"/>
    <w:rsid w:val="006F1B5D"/>
    <w:rsid w:val="00701236"/>
    <w:rsid w:val="00701542"/>
    <w:rsid w:val="007023D9"/>
    <w:rsid w:val="0070302B"/>
    <w:rsid w:val="00703971"/>
    <w:rsid w:val="0070406E"/>
    <w:rsid w:val="0071144A"/>
    <w:rsid w:val="007114B8"/>
    <w:rsid w:val="0071785B"/>
    <w:rsid w:val="00723AB7"/>
    <w:rsid w:val="00724044"/>
    <w:rsid w:val="00724D5E"/>
    <w:rsid w:val="0072798E"/>
    <w:rsid w:val="00732851"/>
    <w:rsid w:val="007356DB"/>
    <w:rsid w:val="007370A5"/>
    <w:rsid w:val="0073780B"/>
    <w:rsid w:val="00737E9D"/>
    <w:rsid w:val="007418E4"/>
    <w:rsid w:val="00742511"/>
    <w:rsid w:val="00743E46"/>
    <w:rsid w:val="007465B9"/>
    <w:rsid w:val="00746C5C"/>
    <w:rsid w:val="0074706D"/>
    <w:rsid w:val="007523C8"/>
    <w:rsid w:val="0075248A"/>
    <w:rsid w:val="00752FA3"/>
    <w:rsid w:val="007538DA"/>
    <w:rsid w:val="00754B89"/>
    <w:rsid w:val="00756B1A"/>
    <w:rsid w:val="00762DF5"/>
    <w:rsid w:val="007640E7"/>
    <w:rsid w:val="00767ADE"/>
    <w:rsid w:val="00767F24"/>
    <w:rsid w:val="007706E6"/>
    <w:rsid w:val="00771DC1"/>
    <w:rsid w:val="00772C44"/>
    <w:rsid w:val="00772E52"/>
    <w:rsid w:val="00774D19"/>
    <w:rsid w:val="007774CB"/>
    <w:rsid w:val="007926FC"/>
    <w:rsid w:val="0079489F"/>
    <w:rsid w:val="00795FFF"/>
    <w:rsid w:val="00796638"/>
    <w:rsid w:val="007977F3"/>
    <w:rsid w:val="007A0888"/>
    <w:rsid w:val="007A269A"/>
    <w:rsid w:val="007A416A"/>
    <w:rsid w:val="007A67CD"/>
    <w:rsid w:val="007A7C44"/>
    <w:rsid w:val="007B08C5"/>
    <w:rsid w:val="007B1174"/>
    <w:rsid w:val="007B4906"/>
    <w:rsid w:val="007B4982"/>
    <w:rsid w:val="007B6343"/>
    <w:rsid w:val="007C0398"/>
    <w:rsid w:val="007C1589"/>
    <w:rsid w:val="007C1A26"/>
    <w:rsid w:val="007C239A"/>
    <w:rsid w:val="007C357E"/>
    <w:rsid w:val="007C6708"/>
    <w:rsid w:val="007C7416"/>
    <w:rsid w:val="007D0BEC"/>
    <w:rsid w:val="007D19B9"/>
    <w:rsid w:val="007D2C99"/>
    <w:rsid w:val="007D2FB4"/>
    <w:rsid w:val="007E1F2B"/>
    <w:rsid w:val="007E6724"/>
    <w:rsid w:val="007E78D9"/>
    <w:rsid w:val="007F41F0"/>
    <w:rsid w:val="007F51BC"/>
    <w:rsid w:val="007F7EBE"/>
    <w:rsid w:val="0080719B"/>
    <w:rsid w:val="00807847"/>
    <w:rsid w:val="0081340A"/>
    <w:rsid w:val="008145DB"/>
    <w:rsid w:val="00814B13"/>
    <w:rsid w:val="008157EB"/>
    <w:rsid w:val="008161E2"/>
    <w:rsid w:val="008205A9"/>
    <w:rsid w:val="00826160"/>
    <w:rsid w:val="0082621B"/>
    <w:rsid w:val="00827466"/>
    <w:rsid w:val="00827A53"/>
    <w:rsid w:val="0083237A"/>
    <w:rsid w:val="008324A5"/>
    <w:rsid w:val="008366BB"/>
    <w:rsid w:val="008375FB"/>
    <w:rsid w:val="00837763"/>
    <w:rsid w:val="008418EE"/>
    <w:rsid w:val="00841D50"/>
    <w:rsid w:val="008516AA"/>
    <w:rsid w:val="0085479C"/>
    <w:rsid w:val="0086030A"/>
    <w:rsid w:val="00862538"/>
    <w:rsid w:val="00865988"/>
    <w:rsid w:val="008659AE"/>
    <w:rsid w:val="008664BF"/>
    <w:rsid w:val="00870121"/>
    <w:rsid w:val="00870EF0"/>
    <w:rsid w:val="00873D43"/>
    <w:rsid w:val="008770ED"/>
    <w:rsid w:val="008776A0"/>
    <w:rsid w:val="008821F7"/>
    <w:rsid w:val="0088364B"/>
    <w:rsid w:val="00883BAE"/>
    <w:rsid w:val="0088487D"/>
    <w:rsid w:val="00885BBC"/>
    <w:rsid w:val="00885C3B"/>
    <w:rsid w:val="008913B6"/>
    <w:rsid w:val="00891755"/>
    <w:rsid w:val="00891CCD"/>
    <w:rsid w:val="008934F3"/>
    <w:rsid w:val="00895C9E"/>
    <w:rsid w:val="00897C6D"/>
    <w:rsid w:val="00897E8B"/>
    <w:rsid w:val="008A0890"/>
    <w:rsid w:val="008A4B1C"/>
    <w:rsid w:val="008A67A1"/>
    <w:rsid w:val="008A6DBC"/>
    <w:rsid w:val="008B4DBC"/>
    <w:rsid w:val="008B59A2"/>
    <w:rsid w:val="008B6917"/>
    <w:rsid w:val="008C177C"/>
    <w:rsid w:val="008C20AC"/>
    <w:rsid w:val="008C3388"/>
    <w:rsid w:val="008C3F37"/>
    <w:rsid w:val="008C73FE"/>
    <w:rsid w:val="008D08D2"/>
    <w:rsid w:val="008D31F1"/>
    <w:rsid w:val="008D4CAB"/>
    <w:rsid w:val="008D6D05"/>
    <w:rsid w:val="008D797D"/>
    <w:rsid w:val="008E0EAA"/>
    <w:rsid w:val="008E1099"/>
    <w:rsid w:val="008E195B"/>
    <w:rsid w:val="008E21B5"/>
    <w:rsid w:val="008E258E"/>
    <w:rsid w:val="008E2DA2"/>
    <w:rsid w:val="008E4FB3"/>
    <w:rsid w:val="008E51DA"/>
    <w:rsid w:val="008E6763"/>
    <w:rsid w:val="008E6DAC"/>
    <w:rsid w:val="008F08DC"/>
    <w:rsid w:val="008F1012"/>
    <w:rsid w:val="008F3A65"/>
    <w:rsid w:val="008F45F5"/>
    <w:rsid w:val="008F5A20"/>
    <w:rsid w:val="008F5D4A"/>
    <w:rsid w:val="008F5DDA"/>
    <w:rsid w:val="008F61B5"/>
    <w:rsid w:val="008F66EC"/>
    <w:rsid w:val="008F67B8"/>
    <w:rsid w:val="00902535"/>
    <w:rsid w:val="00902DE4"/>
    <w:rsid w:val="00903189"/>
    <w:rsid w:val="00905807"/>
    <w:rsid w:val="00905969"/>
    <w:rsid w:val="0090620A"/>
    <w:rsid w:val="00907EAE"/>
    <w:rsid w:val="00910B4C"/>
    <w:rsid w:val="00912058"/>
    <w:rsid w:val="00912723"/>
    <w:rsid w:val="00912D0E"/>
    <w:rsid w:val="00917D56"/>
    <w:rsid w:val="00920C95"/>
    <w:rsid w:val="009212BB"/>
    <w:rsid w:val="009219C9"/>
    <w:rsid w:val="009228E6"/>
    <w:rsid w:val="00926C52"/>
    <w:rsid w:val="0092722E"/>
    <w:rsid w:val="009275C9"/>
    <w:rsid w:val="009276EF"/>
    <w:rsid w:val="00927B77"/>
    <w:rsid w:val="009322EA"/>
    <w:rsid w:val="00933F15"/>
    <w:rsid w:val="00934176"/>
    <w:rsid w:val="00941B04"/>
    <w:rsid w:val="00942D08"/>
    <w:rsid w:val="009455EB"/>
    <w:rsid w:val="00950ECB"/>
    <w:rsid w:val="00953134"/>
    <w:rsid w:val="00953A46"/>
    <w:rsid w:val="00955BA0"/>
    <w:rsid w:val="0095767D"/>
    <w:rsid w:val="009616DF"/>
    <w:rsid w:val="00961D5E"/>
    <w:rsid w:val="00962083"/>
    <w:rsid w:val="00967534"/>
    <w:rsid w:val="00967F51"/>
    <w:rsid w:val="00970DDE"/>
    <w:rsid w:val="009761DA"/>
    <w:rsid w:val="00976A5E"/>
    <w:rsid w:val="00976FA1"/>
    <w:rsid w:val="00981503"/>
    <w:rsid w:val="009873FB"/>
    <w:rsid w:val="009878BD"/>
    <w:rsid w:val="009924A5"/>
    <w:rsid w:val="00992BC7"/>
    <w:rsid w:val="00993C8A"/>
    <w:rsid w:val="009A4408"/>
    <w:rsid w:val="009A45BC"/>
    <w:rsid w:val="009A722D"/>
    <w:rsid w:val="009B2E4B"/>
    <w:rsid w:val="009B2F67"/>
    <w:rsid w:val="009B54CF"/>
    <w:rsid w:val="009B7657"/>
    <w:rsid w:val="009C1583"/>
    <w:rsid w:val="009C5904"/>
    <w:rsid w:val="009C7529"/>
    <w:rsid w:val="009C7DB4"/>
    <w:rsid w:val="009D3082"/>
    <w:rsid w:val="009D37E6"/>
    <w:rsid w:val="009D6FF1"/>
    <w:rsid w:val="009E1A89"/>
    <w:rsid w:val="009E720E"/>
    <w:rsid w:val="009E7607"/>
    <w:rsid w:val="009F0318"/>
    <w:rsid w:val="009F0697"/>
    <w:rsid w:val="009F3934"/>
    <w:rsid w:val="009F3D76"/>
    <w:rsid w:val="009F4939"/>
    <w:rsid w:val="009F70B3"/>
    <w:rsid w:val="00A0083C"/>
    <w:rsid w:val="00A024E1"/>
    <w:rsid w:val="00A100AB"/>
    <w:rsid w:val="00A10F22"/>
    <w:rsid w:val="00A11B9F"/>
    <w:rsid w:val="00A11BC7"/>
    <w:rsid w:val="00A129B8"/>
    <w:rsid w:val="00A1713F"/>
    <w:rsid w:val="00A2215E"/>
    <w:rsid w:val="00A24784"/>
    <w:rsid w:val="00A25182"/>
    <w:rsid w:val="00A2658D"/>
    <w:rsid w:val="00A26D28"/>
    <w:rsid w:val="00A3374C"/>
    <w:rsid w:val="00A33928"/>
    <w:rsid w:val="00A33C7E"/>
    <w:rsid w:val="00A34B05"/>
    <w:rsid w:val="00A359FC"/>
    <w:rsid w:val="00A36D01"/>
    <w:rsid w:val="00A37818"/>
    <w:rsid w:val="00A40CEC"/>
    <w:rsid w:val="00A414E8"/>
    <w:rsid w:val="00A50FBA"/>
    <w:rsid w:val="00A51D88"/>
    <w:rsid w:val="00A53B18"/>
    <w:rsid w:val="00A53B74"/>
    <w:rsid w:val="00A54F14"/>
    <w:rsid w:val="00A54F95"/>
    <w:rsid w:val="00A55DBF"/>
    <w:rsid w:val="00A56F7B"/>
    <w:rsid w:val="00A573E4"/>
    <w:rsid w:val="00A60E8B"/>
    <w:rsid w:val="00A615DE"/>
    <w:rsid w:val="00A62772"/>
    <w:rsid w:val="00A62996"/>
    <w:rsid w:val="00A67465"/>
    <w:rsid w:val="00A70153"/>
    <w:rsid w:val="00A71AE5"/>
    <w:rsid w:val="00A73057"/>
    <w:rsid w:val="00A74B28"/>
    <w:rsid w:val="00A8178B"/>
    <w:rsid w:val="00A838A5"/>
    <w:rsid w:val="00A91B88"/>
    <w:rsid w:val="00A92AD4"/>
    <w:rsid w:val="00A9378E"/>
    <w:rsid w:val="00A97883"/>
    <w:rsid w:val="00AA0E0A"/>
    <w:rsid w:val="00AA6362"/>
    <w:rsid w:val="00AB15D1"/>
    <w:rsid w:val="00AB2B05"/>
    <w:rsid w:val="00AB2CDA"/>
    <w:rsid w:val="00AB43B3"/>
    <w:rsid w:val="00AB47DE"/>
    <w:rsid w:val="00AB5C72"/>
    <w:rsid w:val="00AB5DAB"/>
    <w:rsid w:val="00AB6B18"/>
    <w:rsid w:val="00AC08FE"/>
    <w:rsid w:val="00AC2AC7"/>
    <w:rsid w:val="00AC481F"/>
    <w:rsid w:val="00AC4FAB"/>
    <w:rsid w:val="00AC5DF5"/>
    <w:rsid w:val="00AC6F93"/>
    <w:rsid w:val="00AD0100"/>
    <w:rsid w:val="00AD1178"/>
    <w:rsid w:val="00AD2758"/>
    <w:rsid w:val="00AE02D8"/>
    <w:rsid w:val="00AE2D4F"/>
    <w:rsid w:val="00AE377B"/>
    <w:rsid w:val="00AE3B5B"/>
    <w:rsid w:val="00AE549D"/>
    <w:rsid w:val="00AF0A8E"/>
    <w:rsid w:val="00AF1B75"/>
    <w:rsid w:val="00AF1BB7"/>
    <w:rsid w:val="00AF329A"/>
    <w:rsid w:val="00AF48B6"/>
    <w:rsid w:val="00AF69F9"/>
    <w:rsid w:val="00B004E6"/>
    <w:rsid w:val="00B006A9"/>
    <w:rsid w:val="00B0143A"/>
    <w:rsid w:val="00B02C86"/>
    <w:rsid w:val="00B036D8"/>
    <w:rsid w:val="00B04613"/>
    <w:rsid w:val="00B050C7"/>
    <w:rsid w:val="00B05F8E"/>
    <w:rsid w:val="00B079A5"/>
    <w:rsid w:val="00B1108C"/>
    <w:rsid w:val="00B1110E"/>
    <w:rsid w:val="00B11934"/>
    <w:rsid w:val="00B1618F"/>
    <w:rsid w:val="00B2135B"/>
    <w:rsid w:val="00B22469"/>
    <w:rsid w:val="00B22906"/>
    <w:rsid w:val="00B23B9C"/>
    <w:rsid w:val="00B24DB6"/>
    <w:rsid w:val="00B25B6C"/>
    <w:rsid w:val="00B26582"/>
    <w:rsid w:val="00B30424"/>
    <w:rsid w:val="00B32758"/>
    <w:rsid w:val="00B3292F"/>
    <w:rsid w:val="00B32F51"/>
    <w:rsid w:val="00B405F3"/>
    <w:rsid w:val="00B416F8"/>
    <w:rsid w:val="00B42781"/>
    <w:rsid w:val="00B42A6A"/>
    <w:rsid w:val="00B42D7E"/>
    <w:rsid w:val="00B47DA8"/>
    <w:rsid w:val="00B50E1B"/>
    <w:rsid w:val="00B515ED"/>
    <w:rsid w:val="00B55D44"/>
    <w:rsid w:val="00B565FD"/>
    <w:rsid w:val="00B575C9"/>
    <w:rsid w:val="00B60BC9"/>
    <w:rsid w:val="00B61292"/>
    <w:rsid w:val="00B61B83"/>
    <w:rsid w:val="00B661C6"/>
    <w:rsid w:val="00B6730E"/>
    <w:rsid w:val="00B7147A"/>
    <w:rsid w:val="00B71ED1"/>
    <w:rsid w:val="00B7368E"/>
    <w:rsid w:val="00B8020C"/>
    <w:rsid w:val="00B80ADC"/>
    <w:rsid w:val="00B84242"/>
    <w:rsid w:val="00B84EC6"/>
    <w:rsid w:val="00B85DC7"/>
    <w:rsid w:val="00B8778C"/>
    <w:rsid w:val="00B87CDE"/>
    <w:rsid w:val="00B90386"/>
    <w:rsid w:val="00B92A3E"/>
    <w:rsid w:val="00B93CB0"/>
    <w:rsid w:val="00B94804"/>
    <w:rsid w:val="00B95553"/>
    <w:rsid w:val="00B96A39"/>
    <w:rsid w:val="00B978F6"/>
    <w:rsid w:val="00BA5221"/>
    <w:rsid w:val="00BA6302"/>
    <w:rsid w:val="00BA6B46"/>
    <w:rsid w:val="00BA6D4D"/>
    <w:rsid w:val="00BB08C8"/>
    <w:rsid w:val="00BB0E2C"/>
    <w:rsid w:val="00BB2202"/>
    <w:rsid w:val="00BB37A5"/>
    <w:rsid w:val="00BB4F1F"/>
    <w:rsid w:val="00BB709D"/>
    <w:rsid w:val="00BB753A"/>
    <w:rsid w:val="00BC058C"/>
    <w:rsid w:val="00BC0D3D"/>
    <w:rsid w:val="00BC1435"/>
    <w:rsid w:val="00BC317B"/>
    <w:rsid w:val="00BC411D"/>
    <w:rsid w:val="00BC50BE"/>
    <w:rsid w:val="00BD3D14"/>
    <w:rsid w:val="00BD3E07"/>
    <w:rsid w:val="00BD4154"/>
    <w:rsid w:val="00BD65F8"/>
    <w:rsid w:val="00BE05CE"/>
    <w:rsid w:val="00BE14C6"/>
    <w:rsid w:val="00BE2D2E"/>
    <w:rsid w:val="00BE3384"/>
    <w:rsid w:val="00BE3AE7"/>
    <w:rsid w:val="00BE621C"/>
    <w:rsid w:val="00BE7D36"/>
    <w:rsid w:val="00BF150F"/>
    <w:rsid w:val="00BF51B6"/>
    <w:rsid w:val="00BF5499"/>
    <w:rsid w:val="00C03F2A"/>
    <w:rsid w:val="00C051EA"/>
    <w:rsid w:val="00C063A8"/>
    <w:rsid w:val="00C06C88"/>
    <w:rsid w:val="00C11979"/>
    <w:rsid w:val="00C14CF7"/>
    <w:rsid w:val="00C16468"/>
    <w:rsid w:val="00C1769C"/>
    <w:rsid w:val="00C214B7"/>
    <w:rsid w:val="00C22A52"/>
    <w:rsid w:val="00C254E0"/>
    <w:rsid w:val="00C26189"/>
    <w:rsid w:val="00C26FD3"/>
    <w:rsid w:val="00C32B07"/>
    <w:rsid w:val="00C335E2"/>
    <w:rsid w:val="00C3444D"/>
    <w:rsid w:val="00C40F4A"/>
    <w:rsid w:val="00C45038"/>
    <w:rsid w:val="00C45DB9"/>
    <w:rsid w:val="00C46625"/>
    <w:rsid w:val="00C62335"/>
    <w:rsid w:val="00C6292A"/>
    <w:rsid w:val="00C64B65"/>
    <w:rsid w:val="00C64EF4"/>
    <w:rsid w:val="00C67461"/>
    <w:rsid w:val="00C71E59"/>
    <w:rsid w:val="00C71F8D"/>
    <w:rsid w:val="00C727C0"/>
    <w:rsid w:val="00C72A78"/>
    <w:rsid w:val="00C73484"/>
    <w:rsid w:val="00C748E1"/>
    <w:rsid w:val="00C77111"/>
    <w:rsid w:val="00C81177"/>
    <w:rsid w:val="00C81928"/>
    <w:rsid w:val="00C85155"/>
    <w:rsid w:val="00C85466"/>
    <w:rsid w:val="00C85C3C"/>
    <w:rsid w:val="00C92DA9"/>
    <w:rsid w:val="00C950B2"/>
    <w:rsid w:val="00C95159"/>
    <w:rsid w:val="00C96055"/>
    <w:rsid w:val="00C962F5"/>
    <w:rsid w:val="00CA0C8E"/>
    <w:rsid w:val="00CA4687"/>
    <w:rsid w:val="00CA52F5"/>
    <w:rsid w:val="00CA6BBB"/>
    <w:rsid w:val="00CA7631"/>
    <w:rsid w:val="00CB0AB2"/>
    <w:rsid w:val="00CB11A8"/>
    <w:rsid w:val="00CB2300"/>
    <w:rsid w:val="00CB39D4"/>
    <w:rsid w:val="00CB487B"/>
    <w:rsid w:val="00CB6839"/>
    <w:rsid w:val="00CC15B0"/>
    <w:rsid w:val="00CC205A"/>
    <w:rsid w:val="00CC6091"/>
    <w:rsid w:val="00CC783C"/>
    <w:rsid w:val="00CC7EF7"/>
    <w:rsid w:val="00CD3122"/>
    <w:rsid w:val="00CD4910"/>
    <w:rsid w:val="00CD4D31"/>
    <w:rsid w:val="00CD5D85"/>
    <w:rsid w:val="00CD6702"/>
    <w:rsid w:val="00CD7A79"/>
    <w:rsid w:val="00CD7D84"/>
    <w:rsid w:val="00CE081D"/>
    <w:rsid w:val="00CE2055"/>
    <w:rsid w:val="00CE27F7"/>
    <w:rsid w:val="00CE3BE5"/>
    <w:rsid w:val="00CE5736"/>
    <w:rsid w:val="00CF3395"/>
    <w:rsid w:val="00CF35BD"/>
    <w:rsid w:val="00CF54B1"/>
    <w:rsid w:val="00D02A4B"/>
    <w:rsid w:val="00D059D1"/>
    <w:rsid w:val="00D06E7E"/>
    <w:rsid w:val="00D1179E"/>
    <w:rsid w:val="00D12E01"/>
    <w:rsid w:val="00D13C23"/>
    <w:rsid w:val="00D13DE5"/>
    <w:rsid w:val="00D1588A"/>
    <w:rsid w:val="00D21C70"/>
    <w:rsid w:val="00D23508"/>
    <w:rsid w:val="00D24137"/>
    <w:rsid w:val="00D249DE"/>
    <w:rsid w:val="00D26506"/>
    <w:rsid w:val="00D33E06"/>
    <w:rsid w:val="00D3753E"/>
    <w:rsid w:val="00D40BD9"/>
    <w:rsid w:val="00D43702"/>
    <w:rsid w:val="00D444FF"/>
    <w:rsid w:val="00D44B4D"/>
    <w:rsid w:val="00D451DA"/>
    <w:rsid w:val="00D4557A"/>
    <w:rsid w:val="00D51BEC"/>
    <w:rsid w:val="00D52886"/>
    <w:rsid w:val="00D540A3"/>
    <w:rsid w:val="00D55F75"/>
    <w:rsid w:val="00D6258D"/>
    <w:rsid w:val="00D639C5"/>
    <w:rsid w:val="00D63F7B"/>
    <w:rsid w:val="00D641E2"/>
    <w:rsid w:val="00D64DFB"/>
    <w:rsid w:val="00D662CE"/>
    <w:rsid w:val="00D72D47"/>
    <w:rsid w:val="00D73A75"/>
    <w:rsid w:val="00D73C76"/>
    <w:rsid w:val="00D74B47"/>
    <w:rsid w:val="00D80236"/>
    <w:rsid w:val="00D81E24"/>
    <w:rsid w:val="00D836BA"/>
    <w:rsid w:val="00D83F13"/>
    <w:rsid w:val="00D933F4"/>
    <w:rsid w:val="00D9458F"/>
    <w:rsid w:val="00D9479B"/>
    <w:rsid w:val="00D95CFA"/>
    <w:rsid w:val="00D968BD"/>
    <w:rsid w:val="00D97583"/>
    <w:rsid w:val="00DA038E"/>
    <w:rsid w:val="00DA3AAE"/>
    <w:rsid w:val="00DA635A"/>
    <w:rsid w:val="00DA6509"/>
    <w:rsid w:val="00DA67A1"/>
    <w:rsid w:val="00DA6B0B"/>
    <w:rsid w:val="00DB1007"/>
    <w:rsid w:val="00DB330B"/>
    <w:rsid w:val="00DB6908"/>
    <w:rsid w:val="00DB78A0"/>
    <w:rsid w:val="00DB7C54"/>
    <w:rsid w:val="00DC0771"/>
    <w:rsid w:val="00DC2485"/>
    <w:rsid w:val="00DC4504"/>
    <w:rsid w:val="00DD3B22"/>
    <w:rsid w:val="00DD4C22"/>
    <w:rsid w:val="00DD583E"/>
    <w:rsid w:val="00DD6327"/>
    <w:rsid w:val="00DD63E1"/>
    <w:rsid w:val="00DD7DBB"/>
    <w:rsid w:val="00DE0C95"/>
    <w:rsid w:val="00DE17F0"/>
    <w:rsid w:val="00DE231E"/>
    <w:rsid w:val="00DE44E4"/>
    <w:rsid w:val="00DE46BD"/>
    <w:rsid w:val="00DE78C2"/>
    <w:rsid w:val="00DF0322"/>
    <w:rsid w:val="00DF1DCD"/>
    <w:rsid w:val="00DF2C9E"/>
    <w:rsid w:val="00DF2DB9"/>
    <w:rsid w:val="00DF3212"/>
    <w:rsid w:val="00DF4A76"/>
    <w:rsid w:val="00DF53B8"/>
    <w:rsid w:val="00DF54BF"/>
    <w:rsid w:val="00E0253A"/>
    <w:rsid w:val="00E029D4"/>
    <w:rsid w:val="00E02F53"/>
    <w:rsid w:val="00E053FE"/>
    <w:rsid w:val="00E1114D"/>
    <w:rsid w:val="00E1268D"/>
    <w:rsid w:val="00E1366E"/>
    <w:rsid w:val="00E16E41"/>
    <w:rsid w:val="00E20E8D"/>
    <w:rsid w:val="00E239F4"/>
    <w:rsid w:val="00E25432"/>
    <w:rsid w:val="00E2685D"/>
    <w:rsid w:val="00E32A78"/>
    <w:rsid w:val="00E33FAB"/>
    <w:rsid w:val="00E366BA"/>
    <w:rsid w:val="00E40B55"/>
    <w:rsid w:val="00E417D3"/>
    <w:rsid w:val="00E474F7"/>
    <w:rsid w:val="00E54279"/>
    <w:rsid w:val="00E560B6"/>
    <w:rsid w:val="00E56A91"/>
    <w:rsid w:val="00E57DE1"/>
    <w:rsid w:val="00E62628"/>
    <w:rsid w:val="00E6286A"/>
    <w:rsid w:val="00E62C6E"/>
    <w:rsid w:val="00E62FCF"/>
    <w:rsid w:val="00E631AE"/>
    <w:rsid w:val="00E6364E"/>
    <w:rsid w:val="00E63EC7"/>
    <w:rsid w:val="00E6462D"/>
    <w:rsid w:val="00E66051"/>
    <w:rsid w:val="00E70F5E"/>
    <w:rsid w:val="00E71778"/>
    <w:rsid w:val="00E77422"/>
    <w:rsid w:val="00E7782A"/>
    <w:rsid w:val="00E77FAC"/>
    <w:rsid w:val="00E81BD4"/>
    <w:rsid w:val="00E8468A"/>
    <w:rsid w:val="00E901B1"/>
    <w:rsid w:val="00E908D5"/>
    <w:rsid w:val="00E90B92"/>
    <w:rsid w:val="00E9151C"/>
    <w:rsid w:val="00E9188B"/>
    <w:rsid w:val="00E94463"/>
    <w:rsid w:val="00E97EFF"/>
    <w:rsid w:val="00EA2390"/>
    <w:rsid w:val="00EA5BF8"/>
    <w:rsid w:val="00EA7AF2"/>
    <w:rsid w:val="00EB1FC1"/>
    <w:rsid w:val="00EB3101"/>
    <w:rsid w:val="00EB665D"/>
    <w:rsid w:val="00EB6ED5"/>
    <w:rsid w:val="00EB7410"/>
    <w:rsid w:val="00EB7D7D"/>
    <w:rsid w:val="00EC009D"/>
    <w:rsid w:val="00EC302A"/>
    <w:rsid w:val="00EC3C19"/>
    <w:rsid w:val="00EC7046"/>
    <w:rsid w:val="00ED0C66"/>
    <w:rsid w:val="00ED135C"/>
    <w:rsid w:val="00ED3460"/>
    <w:rsid w:val="00ED3551"/>
    <w:rsid w:val="00ED587B"/>
    <w:rsid w:val="00ED642B"/>
    <w:rsid w:val="00ED7207"/>
    <w:rsid w:val="00EE7CE0"/>
    <w:rsid w:val="00EF0C8F"/>
    <w:rsid w:val="00EF35C9"/>
    <w:rsid w:val="00EF3B42"/>
    <w:rsid w:val="00EF608C"/>
    <w:rsid w:val="00EF63B4"/>
    <w:rsid w:val="00EF7A45"/>
    <w:rsid w:val="00EF7DB0"/>
    <w:rsid w:val="00F00003"/>
    <w:rsid w:val="00F01E63"/>
    <w:rsid w:val="00F067FB"/>
    <w:rsid w:val="00F06FB8"/>
    <w:rsid w:val="00F06FC7"/>
    <w:rsid w:val="00F07F67"/>
    <w:rsid w:val="00F101D7"/>
    <w:rsid w:val="00F102C4"/>
    <w:rsid w:val="00F1560F"/>
    <w:rsid w:val="00F15897"/>
    <w:rsid w:val="00F16562"/>
    <w:rsid w:val="00F20CF4"/>
    <w:rsid w:val="00F21863"/>
    <w:rsid w:val="00F233FA"/>
    <w:rsid w:val="00F24DBA"/>
    <w:rsid w:val="00F3022D"/>
    <w:rsid w:val="00F33813"/>
    <w:rsid w:val="00F37C7C"/>
    <w:rsid w:val="00F37F01"/>
    <w:rsid w:val="00F4098F"/>
    <w:rsid w:val="00F42AEB"/>
    <w:rsid w:val="00F43720"/>
    <w:rsid w:val="00F43AAD"/>
    <w:rsid w:val="00F474E4"/>
    <w:rsid w:val="00F47A5B"/>
    <w:rsid w:val="00F518FB"/>
    <w:rsid w:val="00F52331"/>
    <w:rsid w:val="00F568DE"/>
    <w:rsid w:val="00F64A4E"/>
    <w:rsid w:val="00F66AF3"/>
    <w:rsid w:val="00F711B3"/>
    <w:rsid w:val="00F71D2F"/>
    <w:rsid w:val="00F72052"/>
    <w:rsid w:val="00F723F8"/>
    <w:rsid w:val="00F73A87"/>
    <w:rsid w:val="00F744A7"/>
    <w:rsid w:val="00F7643B"/>
    <w:rsid w:val="00F768AE"/>
    <w:rsid w:val="00F76922"/>
    <w:rsid w:val="00F82C3C"/>
    <w:rsid w:val="00F83E2D"/>
    <w:rsid w:val="00F83FF6"/>
    <w:rsid w:val="00F84227"/>
    <w:rsid w:val="00F86945"/>
    <w:rsid w:val="00F90565"/>
    <w:rsid w:val="00F91D71"/>
    <w:rsid w:val="00F924D4"/>
    <w:rsid w:val="00F92BEC"/>
    <w:rsid w:val="00F936AB"/>
    <w:rsid w:val="00F97ABB"/>
    <w:rsid w:val="00FA5404"/>
    <w:rsid w:val="00FA7AA3"/>
    <w:rsid w:val="00FB1DD3"/>
    <w:rsid w:val="00FB58DD"/>
    <w:rsid w:val="00FB7C3C"/>
    <w:rsid w:val="00FB7DA7"/>
    <w:rsid w:val="00FC1AFD"/>
    <w:rsid w:val="00FC207D"/>
    <w:rsid w:val="00FC243D"/>
    <w:rsid w:val="00FC2E89"/>
    <w:rsid w:val="00FC3574"/>
    <w:rsid w:val="00FC478D"/>
    <w:rsid w:val="00FC5D71"/>
    <w:rsid w:val="00FD104C"/>
    <w:rsid w:val="00FD1FDC"/>
    <w:rsid w:val="00FD248D"/>
    <w:rsid w:val="00FD5308"/>
    <w:rsid w:val="00FE18F4"/>
    <w:rsid w:val="00FE30D3"/>
    <w:rsid w:val="00FE5BE6"/>
    <w:rsid w:val="00FE5FB5"/>
    <w:rsid w:val="00FE6BA2"/>
    <w:rsid w:val="00FF07E3"/>
    <w:rsid w:val="00FF1A64"/>
    <w:rsid w:val="00FF46DD"/>
    <w:rsid w:val="00FF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27C3C7-4C48-4A4A-B475-70F2D78F0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66B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44720E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qFormat/>
    <w:rsid w:val="0044720E"/>
    <w:pPr>
      <w:keepNext/>
      <w:widowControl/>
      <w:autoSpaceDE/>
      <w:autoSpaceDN/>
      <w:adjustRightInd/>
      <w:jc w:val="center"/>
      <w:outlineLvl w:val="1"/>
    </w:pPr>
    <w:rPr>
      <w:b/>
      <w:caps/>
      <w:spacing w:val="40"/>
      <w:sz w:val="32"/>
    </w:rPr>
  </w:style>
  <w:style w:type="paragraph" w:styleId="4">
    <w:name w:val="heading 4"/>
    <w:basedOn w:val="a"/>
    <w:next w:val="a"/>
    <w:link w:val="40"/>
    <w:semiHidden/>
    <w:unhideWhenUsed/>
    <w:qFormat/>
    <w:rsid w:val="004305B9"/>
    <w:pPr>
      <w:keepNext/>
      <w:widowControl/>
      <w:autoSpaceDE/>
      <w:autoSpaceDN/>
      <w:adjustRightInd/>
      <w:spacing w:before="240" w:after="60"/>
      <w:outlineLvl w:val="3"/>
    </w:pPr>
    <w:rPr>
      <w:rFonts w:ascii="Calibri" w:hAnsi="Calibri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52A12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4">
    <w:name w:val="Balloon Text"/>
    <w:basedOn w:val="a"/>
    <w:link w:val="a5"/>
    <w:unhideWhenUsed/>
    <w:rsid w:val="004E02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4E02A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105D5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rsid w:val="00976A5E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uiPriority w:val="99"/>
    <w:rsid w:val="004C50A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7">
    <w:name w:val="Hyperlink"/>
    <w:rsid w:val="007356DB"/>
    <w:rPr>
      <w:color w:val="0000FF"/>
      <w:u w:val="single"/>
    </w:rPr>
  </w:style>
  <w:style w:type="character" w:customStyle="1" w:styleId="10">
    <w:name w:val="Заголовок 1 Знак"/>
    <w:link w:val="1"/>
    <w:rsid w:val="0044720E"/>
    <w:rPr>
      <w:rFonts w:ascii="Arial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link w:val="2"/>
    <w:rsid w:val="0044720E"/>
    <w:rPr>
      <w:b/>
      <w:caps/>
      <w:spacing w:val="40"/>
      <w:sz w:val="32"/>
    </w:rPr>
  </w:style>
  <w:style w:type="paragraph" w:styleId="a8">
    <w:name w:val="Body Text"/>
    <w:basedOn w:val="a"/>
    <w:link w:val="a9"/>
    <w:rsid w:val="0044720E"/>
    <w:pPr>
      <w:widowControl/>
      <w:autoSpaceDE/>
      <w:autoSpaceDN/>
      <w:adjustRightInd/>
    </w:pPr>
    <w:rPr>
      <w:sz w:val="28"/>
    </w:rPr>
  </w:style>
  <w:style w:type="character" w:customStyle="1" w:styleId="a9">
    <w:name w:val="Основной текст Знак"/>
    <w:link w:val="a8"/>
    <w:rsid w:val="0044720E"/>
    <w:rPr>
      <w:sz w:val="28"/>
    </w:rPr>
  </w:style>
  <w:style w:type="paragraph" w:styleId="3">
    <w:name w:val="Body Text 3"/>
    <w:basedOn w:val="a"/>
    <w:link w:val="30"/>
    <w:rsid w:val="0044720E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44720E"/>
    <w:rPr>
      <w:sz w:val="16"/>
      <w:szCs w:val="16"/>
    </w:rPr>
  </w:style>
  <w:style w:type="paragraph" w:customStyle="1" w:styleId="ConsPlusNonformat">
    <w:name w:val="ConsPlusNonformat"/>
    <w:uiPriority w:val="99"/>
    <w:rsid w:val="004472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59"/>
    <w:rsid w:val="004472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rsid w:val="0044720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31">
    <w:name w:val="Знак3"/>
    <w:basedOn w:val="a"/>
    <w:rsid w:val="0044720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"/>
    <w:rsid w:val="0044720E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c">
    <w:name w:val="Normal (Web)"/>
    <w:basedOn w:val="a"/>
    <w:rsid w:val="0044720E"/>
    <w:pPr>
      <w:widowControl/>
      <w:suppressAutoHyphens/>
      <w:autoSpaceDE/>
      <w:autoSpaceDN/>
      <w:adjustRightInd/>
      <w:spacing w:before="100" w:after="119"/>
    </w:pPr>
    <w:rPr>
      <w:sz w:val="24"/>
      <w:szCs w:val="24"/>
      <w:lang w:eastAsia="ar-SA"/>
    </w:rPr>
  </w:style>
  <w:style w:type="paragraph" w:customStyle="1" w:styleId="21">
    <w:name w:val="Знак2"/>
    <w:basedOn w:val="a"/>
    <w:rsid w:val="0044720E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Style6">
    <w:name w:val="Style6"/>
    <w:basedOn w:val="a"/>
    <w:rsid w:val="0044720E"/>
    <w:pPr>
      <w:spacing w:line="319" w:lineRule="exact"/>
      <w:ind w:firstLine="898"/>
    </w:pPr>
    <w:rPr>
      <w:rFonts w:ascii="Bookman Old Style" w:hAnsi="Bookman Old Style"/>
      <w:sz w:val="24"/>
      <w:szCs w:val="24"/>
    </w:rPr>
  </w:style>
  <w:style w:type="paragraph" w:customStyle="1" w:styleId="Style7">
    <w:name w:val="Style7"/>
    <w:basedOn w:val="a"/>
    <w:rsid w:val="0044720E"/>
    <w:pPr>
      <w:spacing w:line="320" w:lineRule="exact"/>
      <w:ind w:firstLine="703"/>
      <w:jc w:val="both"/>
    </w:pPr>
    <w:rPr>
      <w:rFonts w:ascii="Bookman Old Style" w:hAnsi="Bookman Old Style"/>
      <w:sz w:val="24"/>
      <w:szCs w:val="24"/>
    </w:rPr>
  </w:style>
  <w:style w:type="paragraph" w:customStyle="1" w:styleId="Style8">
    <w:name w:val="Style8"/>
    <w:basedOn w:val="a"/>
    <w:rsid w:val="0044720E"/>
    <w:pPr>
      <w:spacing w:line="322" w:lineRule="exact"/>
      <w:ind w:firstLine="718"/>
    </w:pPr>
    <w:rPr>
      <w:rFonts w:ascii="Bookman Old Style" w:hAnsi="Bookman Old Style"/>
      <w:sz w:val="24"/>
      <w:szCs w:val="24"/>
    </w:rPr>
  </w:style>
  <w:style w:type="character" w:customStyle="1" w:styleId="FontStyle23">
    <w:name w:val="Font Style23"/>
    <w:rsid w:val="0044720E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44720E"/>
    <w:rPr>
      <w:rFonts w:ascii="Bookman Old Style" w:hAnsi="Bookman Old Style"/>
      <w:sz w:val="24"/>
      <w:szCs w:val="24"/>
    </w:rPr>
  </w:style>
  <w:style w:type="paragraph" w:customStyle="1" w:styleId="Style10">
    <w:name w:val="Style10"/>
    <w:basedOn w:val="a"/>
    <w:rsid w:val="0044720E"/>
    <w:rPr>
      <w:rFonts w:ascii="Bookman Old Style" w:hAnsi="Bookman Old Style"/>
      <w:sz w:val="24"/>
      <w:szCs w:val="24"/>
    </w:rPr>
  </w:style>
  <w:style w:type="paragraph" w:customStyle="1" w:styleId="Style11">
    <w:name w:val="Style11"/>
    <w:basedOn w:val="a"/>
    <w:rsid w:val="0044720E"/>
    <w:rPr>
      <w:rFonts w:ascii="Bookman Old Style" w:hAnsi="Bookman Old Style"/>
      <w:sz w:val="24"/>
      <w:szCs w:val="24"/>
    </w:rPr>
  </w:style>
  <w:style w:type="paragraph" w:customStyle="1" w:styleId="Style12">
    <w:name w:val="Style12"/>
    <w:basedOn w:val="a"/>
    <w:rsid w:val="0044720E"/>
    <w:pPr>
      <w:spacing w:line="319" w:lineRule="exact"/>
      <w:ind w:firstLine="749"/>
      <w:jc w:val="both"/>
    </w:pPr>
    <w:rPr>
      <w:rFonts w:ascii="Bookman Old Style" w:hAnsi="Bookman Old Style"/>
      <w:sz w:val="24"/>
      <w:szCs w:val="24"/>
    </w:rPr>
  </w:style>
  <w:style w:type="paragraph" w:customStyle="1" w:styleId="Style13">
    <w:name w:val="Style13"/>
    <w:basedOn w:val="a"/>
    <w:rsid w:val="0044720E"/>
    <w:pPr>
      <w:spacing w:line="317" w:lineRule="exact"/>
      <w:jc w:val="center"/>
    </w:pPr>
    <w:rPr>
      <w:rFonts w:ascii="Bookman Old Style" w:hAnsi="Bookman Old Style"/>
      <w:sz w:val="24"/>
      <w:szCs w:val="24"/>
    </w:rPr>
  </w:style>
  <w:style w:type="paragraph" w:customStyle="1" w:styleId="Style14">
    <w:name w:val="Style14"/>
    <w:basedOn w:val="a"/>
    <w:rsid w:val="0044720E"/>
    <w:pPr>
      <w:spacing w:line="317" w:lineRule="exact"/>
      <w:ind w:firstLine="701"/>
      <w:jc w:val="both"/>
    </w:pPr>
    <w:rPr>
      <w:rFonts w:ascii="Bookman Old Style" w:hAnsi="Bookman Old Style"/>
      <w:sz w:val="24"/>
      <w:szCs w:val="24"/>
    </w:rPr>
  </w:style>
  <w:style w:type="paragraph" w:customStyle="1" w:styleId="Style15">
    <w:name w:val="Style15"/>
    <w:basedOn w:val="a"/>
    <w:rsid w:val="0044720E"/>
    <w:pPr>
      <w:spacing w:line="317" w:lineRule="exact"/>
      <w:ind w:firstLine="710"/>
      <w:jc w:val="both"/>
    </w:pPr>
    <w:rPr>
      <w:rFonts w:ascii="Bookman Old Style" w:hAnsi="Bookman Old Style"/>
      <w:sz w:val="24"/>
      <w:szCs w:val="24"/>
    </w:rPr>
  </w:style>
  <w:style w:type="paragraph" w:customStyle="1" w:styleId="Style16">
    <w:name w:val="Style16"/>
    <w:basedOn w:val="a"/>
    <w:rsid w:val="0044720E"/>
    <w:pPr>
      <w:spacing w:line="317" w:lineRule="exact"/>
      <w:ind w:firstLine="725"/>
      <w:jc w:val="both"/>
    </w:pPr>
    <w:rPr>
      <w:rFonts w:ascii="Bookman Old Style" w:hAnsi="Bookman Old Style"/>
      <w:sz w:val="24"/>
      <w:szCs w:val="24"/>
    </w:rPr>
  </w:style>
  <w:style w:type="paragraph" w:customStyle="1" w:styleId="Style17">
    <w:name w:val="Style17"/>
    <w:basedOn w:val="a"/>
    <w:rsid w:val="0044720E"/>
    <w:pPr>
      <w:spacing w:line="323" w:lineRule="exact"/>
      <w:ind w:firstLine="734"/>
      <w:jc w:val="both"/>
    </w:pPr>
    <w:rPr>
      <w:rFonts w:ascii="Bookman Old Style" w:hAnsi="Bookman Old Style"/>
      <w:sz w:val="24"/>
      <w:szCs w:val="24"/>
    </w:rPr>
  </w:style>
  <w:style w:type="character" w:customStyle="1" w:styleId="FontStyle24">
    <w:name w:val="Font Style24"/>
    <w:rsid w:val="0044720E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25">
    <w:name w:val="Font Style25"/>
    <w:rsid w:val="0044720E"/>
    <w:rPr>
      <w:rFonts w:ascii="Times New Roman" w:hAnsi="Times New Roman" w:cs="Times New Roman"/>
      <w:i/>
      <w:iCs/>
      <w:w w:val="150"/>
      <w:sz w:val="36"/>
      <w:szCs w:val="36"/>
    </w:rPr>
  </w:style>
  <w:style w:type="character" w:customStyle="1" w:styleId="FontStyle26">
    <w:name w:val="Font Style26"/>
    <w:rsid w:val="0044720E"/>
    <w:rPr>
      <w:rFonts w:ascii="Times New Roman" w:hAnsi="Times New Roman" w:cs="Times New Roman"/>
      <w:sz w:val="28"/>
      <w:szCs w:val="28"/>
    </w:rPr>
  </w:style>
  <w:style w:type="paragraph" w:styleId="ad">
    <w:name w:val="header"/>
    <w:basedOn w:val="a"/>
    <w:link w:val="ae"/>
    <w:uiPriority w:val="99"/>
    <w:rsid w:val="0044720E"/>
    <w:pPr>
      <w:widowControl/>
      <w:tabs>
        <w:tab w:val="center" w:pos="4677"/>
        <w:tab w:val="right" w:pos="9355"/>
      </w:tabs>
      <w:autoSpaceDE/>
      <w:autoSpaceDN/>
      <w:adjustRightInd/>
    </w:pPr>
    <w:rPr>
      <w:lang w:val="en-US"/>
    </w:rPr>
  </w:style>
  <w:style w:type="character" w:customStyle="1" w:styleId="ae">
    <w:name w:val="Верхний колонтитул Знак"/>
    <w:link w:val="ad"/>
    <w:uiPriority w:val="99"/>
    <w:rsid w:val="0044720E"/>
    <w:rPr>
      <w:lang w:val="en-US"/>
    </w:rPr>
  </w:style>
  <w:style w:type="character" w:styleId="af">
    <w:name w:val="page number"/>
    <w:basedOn w:val="a0"/>
    <w:rsid w:val="0044720E"/>
  </w:style>
  <w:style w:type="paragraph" w:styleId="af0">
    <w:name w:val="footer"/>
    <w:basedOn w:val="a"/>
    <w:link w:val="af1"/>
    <w:rsid w:val="0044720E"/>
    <w:pPr>
      <w:widowControl/>
      <w:tabs>
        <w:tab w:val="center" w:pos="4677"/>
        <w:tab w:val="right" w:pos="9355"/>
      </w:tabs>
      <w:autoSpaceDE/>
      <w:autoSpaceDN/>
      <w:adjustRightInd/>
    </w:pPr>
    <w:rPr>
      <w:lang w:val="en-US"/>
    </w:rPr>
  </w:style>
  <w:style w:type="character" w:customStyle="1" w:styleId="af1">
    <w:name w:val="Нижний колонтитул Знак"/>
    <w:link w:val="af0"/>
    <w:rsid w:val="0044720E"/>
    <w:rPr>
      <w:lang w:val="en-US"/>
    </w:rPr>
  </w:style>
  <w:style w:type="character" w:styleId="af2">
    <w:name w:val="Strong"/>
    <w:uiPriority w:val="22"/>
    <w:qFormat/>
    <w:rsid w:val="0044720E"/>
    <w:rPr>
      <w:b/>
      <w:bCs/>
    </w:rPr>
  </w:style>
  <w:style w:type="paragraph" w:styleId="af3">
    <w:name w:val="No Spacing"/>
    <w:uiPriority w:val="1"/>
    <w:qFormat/>
    <w:rsid w:val="0044720E"/>
    <w:rPr>
      <w:rFonts w:ascii="Calibri" w:hAnsi="Calibri"/>
      <w:sz w:val="22"/>
      <w:szCs w:val="22"/>
    </w:rPr>
  </w:style>
  <w:style w:type="character" w:customStyle="1" w:styleId="40">
    <w:name w:val="Заголовок 4 Знак"/>
    <w:link w:val="4"/>
    <w:semiHidden/>
    <w:rsid w:val="004305B9"/>
    <w:rPr>
      <w:rFonts w:ascii="Calibri" w:hAnsi="Calibri"/>
      <w:b/>
      <w:bCs/>
      <w:sz w:val="28"/>
      <w:szCs w:val="28"/>
      <w:lang w:val="en-US"/>
    </w:rPr>
  </w:style>
  <w:style w:type="paragraph" w:customStyle="1" w:styleId="ConsTitle">
    <w:name w:val="ConsTitle"/>
    <w:rsid w:val="004305B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f4">
    <w:name w:val="Body Text Indent"/>
    <w:basedOn w:val="a"/>
    <w:link w:val="af5"/>
    <w:rsid w:val="004305B9"/>
    <w:pPr>
      <w:widowControl/>
      <w:autoSpaceDE/>
      <w:autoSpaceDN/>
      <w:adjustRightInd/>
      <w:spacing w:after="120"/>
      <w:ind w:left="283"/>
    </w:pPr>
    <w:rPr>
      <w:lang w:val="en-US"/>
    </w:rPr>
  </w:style>
  <w:style w:type="character" w:customStyle="1" w:styleId="af5">
    <w:name w:val="Основной текст с отступом Знак"/>
    <w:link w:val="af4"/>
    <w:rsid w:val="004305B9"/>
    <w:rPr>
      <w:lang w:val="en-US"/>
    </w:rPr>
  </w:style>
  <w:style w:type="paragraph" w:styleId="af6">
    <w:name w:val="Plain Text"/>
    <w:basedOn w:val="a"/>
    <w:link w:val="af7"/>
    <w:rsid w:val="004305B9"/>
    <w:pPr>
      <w:widowControl/>
      <w:autoSpaceDE/>
      <w:autoSpaceDN/>
      <w:adjustRightInd/>
    </w:pPr>
    <w:rPr>
      <w:rFonts w:ascii="Courier New" w:hAnsi="Courier New" w:cs="Courier New"/>
      <w:lang w:val="en-US"/>
    </w:rPr>
  </w:style>
  <w:style w:type="character" w:customStyle="1" w:styleId="af7">
    <w:name w:val="Текст Знак"/>
    <w:link w:val="af6"/>
    <w:rsid w:val="004305B9"/>
    <w:rPr>
      <w:rFonts w:ascii="Courier New" w:hAnsi="Courier New" w:cs="Courier New"/>
      <w:lang w:val="en-US"/>
    </w:rPr>
  </w:style>
  <w:style w:type="character" w:customStyle="1" w:styleId="ConsPlusNormal0">
    <w:name w:val="ConsPlusNormal Знак"/>
    <w:link w:val="ConsPlusNormal"/>
    <w:locked/>
    <w:rsid w:val="004305B9"/>
    <w:rPr>
      <w:sz w:val="28"/>
      <w:szCs w:val="28"/>
      <w:lang w:bidi="ar-SA"/>
    </w:rPr>
  </w:style>
  <w:style w:type="paragraph" w:customStyle="1" w:styleId="af8">
    <w:name w:val="Заголовок статьи"/>
    <w:basedOn w:val="a"/>
    <w:next w:val="a"/>
    <w:rsid w:val="004305B9"/>
    <w:pPr>
      <w:widowControl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f9">
    <w:name w:val="footnote text"/>
    <w:basedOn w:val="a"/>
    <w:link w:val="afa"/>
    <w:rsid w:val="004305B9"/>
    <w:pPr>
      <w:widowControl/>
      <w:autoSpaceDE/>
      <w:autoSpaceDN/>
      <w:adjustRightInd/>
    </w:pPr>
    <w:rPr>
      <w:lang w:val="en-US"/>
    </w:rPr>
  </w:style>
  <w:style w:type="character" w:customStyle="1" w:styleId="afa">
    <w:name w:val="Текст сноски Знак"/>
    <w:link w:val="af9"/>
    <w:rsid w:val="004305B9"/>
    <w:rPr>
      <w:lang w:val="en-US"/>
    </w:rPr>
  </w:style>
  <w:style w:type="character" w:styleId="afb">
    <w:name w:val="footnote reference"/>
    <w:rsid w:val="004305B9"/>
    <w:rPr>
      <w:vertAlign w:val="superscript"/>
    </w:rPr>
  </w:style>
  <w:style w:type="character" w:customStyle="1" w:styleId="street-address">
    <w:name w:val="street-address"/>
    <w:rsid w:val="004305B9"/>
  </w:style>
  <w:style w:type="character" w:customStyle="1" w:styleId="hmaodepartmenttel">
    <w:name w:val="hmao_department_tel"/>
    <w:rsid w:val="004305B9"/>
  </w:style>
  <w:style w:type="character" w:customStyle="1" w:styleId="hmaodepartmentemail">
    <w:name w:val="hmao_department_email"/>
    <w:rsid w:val="004305B9"/>
  </w:style>
  <w:style w:type="paragraph" w:customStyle="1" w:styleId="msonormalcxspmiddle">
    <w:name w:val="msonormalcxspmiddle"/>
    <w:basedOn w:val="a"/>
    <w:rsid w:val="004305B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c">
    <w:name w:val="annotation reference"/>
    <w:uiPriority w:val="99"/>
    <w:semiHidden/>
    <w:unhideWhenUsed/>
    <w:rsid w:val="008A67A1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8A67A1"/>
  </w:style>
  <w:style w:type="character" w:customStyle="1" w:styleId="afe">
    <w:name w:val="Текст примечания Знак"/>
    <w:basedOn w:val="a0"/>
    <w:link w:val="afd"/>
    <w:uiPriority w:val="99"/>
    <w:semiHidden/>
    <w:rsid w:val="008A67A1"/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8A67A1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rsid w:val="008A67A1"/>
    <w:rPr>
      <w:b/>
      <w:bCs/>
    </w:rPr>
  </w:style>
  <w:style w:type="character" w:customStyle="1" w:styleId="aff1">
    <w:name w:val="Основной текст_"/>
    <w:link w:val="11"/>
    <w:rsid w:val="000821A5"/>
    <w:rPr>
      <w:spacing w:val="3"/>
      <w:sz w:val="23"/>
      <w:szCs w:val="23"/>
      <w:shd w:val="clear" w:color="auto" w:fill="FFFFFF"/>
    </w:rPr>
  </w:style>
  <w:style w:type="character" w:customStyle="1" w:styleId="11pt0pt">
    <w:name w:val="Основной текст + 11 pt;Интервал 0 pt"/>
    <w:rsid w:val="000821A5"/>
    <w:rPr>
      <w:color w:val="000000"/>
      <w:spacing w:val="4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ff1"/>
    <w:rsid w:val="000821A5"/>
    <w:pPr>
      <w:shd w:val="clear" w:color="auto" w:fill="FFFFFF"/>
      <w:autoSpaceDE/>
      <w:autoSpaceDN/>
      <w:adjustRightInd/>
      <w:spacing w:line="298" w:lineRule="exact"/>
      <w:jc w:val="right"/>
    </w:pPr>
    <w:rPr>
      <w:spacing w:val="3"/>
      <w:sz w:val="23"/>
      <w:szCs w:val="23"/>
    </w:rPr>
  </w:style>
  <w:style w:type="paragraph" w:customStyle="1" w:styleId="aff2">
    <w:name w:val="Прижатый влево"/>
    <w:basedOn w:val="a"/>
    <w:next w:val="a"/>
    <w:rsid w:val="000054A1"/>
    <w:rPr>
      <w:rFonts w:ascii="Arial" w:hAnsi="Arial" w:cs="Arial"/>
      <w:sz w:val="24"/>
      <w:szCs w:val="24"/>
    </w:rPr>
  </w:style>
  <w:style w:type="paragraph" w:customStyle="1" w:styleId="Default">
    <w:name w:val="Default"/>
    <w:rsid w:val="00263B91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ConsPlusCell">
    <w:name w:val="ConsPlusCell"/>
    <w:uiPriority w:val="99"/>
    <w:rsid w:val="002816F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table" w:customStyle="1" w:styleId="12">
    <w:name w:val="Сетка таблицы1"/>
    <w:basedOn w:val="a1"/>
    <w:next w:val="aa"/>
    <w:uiPriority w:val="39"/>
    <w:rsid w:val="0090620A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39976-B2BD-47D3-82AA-81D3A270C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26</Pages>
  <Words>7250</Words>
  <Characters>41327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_KuraevAG</dc:creator>
  <cp:lastModifiedBy>Паршаков Евгений Витальевич</cp:lastModifiedBy>
  <cp:revision>16</cp:revision>
  <cp:lastPrinted>2021-06-16T03:47:00Z</cp:lastPrinted>
  <dcterms:created xsi:type="dcterms:W3CDTF">2021-05-25T15:27:00Z</dcterms:created>
  <dcterms:modified xsi:type="dcterms:W3CDTF">2021-06-16T12:24:00Z</dcterms:modified>
</cp:coreProperties>
</file>