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05" w:rsidRDefault="00772B05" w:rsidP="00772B05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A871E4" w:rsidRPr="00A167C1" w:rsidRDefault="00772B05" w:rsidP="00772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– проект                                                                           </w:t>
      </w:r>
    </w:p>
    <w:tbl>
      <w:tblPr>
        <w:tblW w:w="0" w:type="auto"/>
        <w:tblLook w:val="04A0"/>
      </w:tblPr>
      <w:tblGrid>
        <w:gridCol w:w="5146"/>
        <w:gridCol w:w="5094"/>
      </w:tblGrid>
      <w:tr w:rsidR="001F70C4" w:rsidRPr="00785404" w:rsidTr="00785404">
        <w:tc>
          <w:tcPr>
            <w:tcW w:w="5210" w:type="dxa"/>
          </w:tcPr>
          <w:p w:rsidR="00E0445A" w:rsidRDefault="00E0445A" w:rsidP="009C50A3">
            <w:pPr>
              <w:rPr>
                <w:sz w:val="28"/>
                <w:szCs w:val="28"/>
              </w:rPr>
            </w:pPr>
          </w:p>
          <w:p w:rsidR="001F70C4" w:rsidRPr="009C50A3" w:rsidRDefault="00CD7BDC" w:rsidP="000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  <w:r w:rsidR="000D237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Обеспечение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деятельнос</w:t>
            </w:r>
            <w:r w:rsidR="006E30ED">
              <w:rPr>
                <w:sz w:val="28"/>
                <w:szCs w:val="28"/>
              </w:rPr>
              <w:t xml:space="preserve">ти на территории города </w:t>
            </w:r>
            <w:proofErr w:type="spellStart"/>
            <w:r w:rsidR="006E30ED">
              <w:rPr>
                <w:sz w:val="28"/>
                <w:szCs w:val="28"/>
              </w:rPr>
              <w:t>Лянтора</w:t>
            </w:r>
            <w:proofErr w:type="spellEnd"/>
            <w:r w:rsidR="000D23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2016-2018 гг.</w:t>
            </w:r>
            <w:r w:rsidR="000D2373"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1F70C4" w:rsidRPr="00785404" w:rsidRDefault="001F70C4" w:rsidP="00785404">
            <w:pPr>
              <w:jc w:val="both"/>
              <w:rPr>
                <w:sz w:val="28"/>
                <w:szCs w:val="28"/>
              </w:rPr>
            </w:pPr>
          </w:p>
        </w:tc>
      </w:tr>
    </w:tbl>
    <w:p w:rsidR="009C50A3" w:rsidRDefault="009C50A3" w:rsidP="00A167C1">
      <w:pPr>
        <w:jc w:val="both"/>
        <w:rPr>
          <w:sz w:val="28"/>
          <w:szCs w:val="28"/>
        </w:rPr>
      </w:pPr>
    </w:p>
    <w:p w:rsidR="00E0445A" w:rsidRPr="00A167C1" w:rsidRDefault="00E0445A" w:rsidP="00A167C1">
      <w:pPr>
        <w:jc w:val="both"/>
        <w:rPr>
          <w:sz w:val="28"/>
          <w:szCs w:val="28"/>
        </w:rPr>
      </w:pPr>
    </w:p>
    <w:p w:rsidR="006E30ED" w:rsidRPr="006E30ED" w:rsidRDefault="006E30ED" w:rsidP="006E30ED">
      <w:pPr>
        <w:ind w:firstLine="708"/>
        <w:jc w:val="both"/>
        <w:rPr>
          <w:sz w:val="28"/>
          <w:szCs w:val="28"/>
        </w:rPr>
      </w:pPr>
      <w:r w:rsidRPr="006E30E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</w:t>
      </w:r>
      <w:r w:rsidR="00656F55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656F55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городского поселения Лянтор от 16.10.2013 № 483 «О муниципальных программах»</w:t>
      </w:r>
      <w:r w:rsidR="00717723">
        <w:rPr>
          <w:sz w:val="28"/>
          <w:szCs w:val="28"/>
        </w:rPr>
        <w:t xml:space="preserve">, от 31.12.2014 № 964 «О разработке муниципальной программы </w:t>
      </w:r>
      <w:r w:rsidR="00717723" w:rsidRPr="00717723">
        <w:rPr>
          <w:sz w:val="28"/>
          <w:szCs w:val="28"/>
        </w:rPr>
        <w:t>«Обеспечение градостроительной де</w:t>
      </w:r>
      <w:r w:rsidR="00717723" w:rsidRPr="00717723">
        <w:rPr>
          <w:sz w:val="28"/>
          <w:szCs w:val="28"/>
        </w:rPr>
        <w:t>я</w:t>
      </w:r>
      <w:r w:rsidR="00717723" w:rsidRPr="00717723">
        <w:rPr>
          <w:sz w:val="28"/>
          <w:szCs w:val="28"/>
        </w:rPr>
        <w:t xml:space="preserve">тельности на территории города </w:t>
      </w:r>
      <w:proofErr w:type="spellStart"/>
      <w:r w:rsidR="00717723" w:rsidRPr="00717723">
        <w:rPr>
          <w:sz w:val="28"/>
          <w:szCs w:val="28"/>
        </w:rPr>
        <w:t>Лянтора</w:t>
      </w:r>
      <w:proofErr w:type="spellEnd"/>
      <w:r w:rsidR="00717723" w:rsidRPr="00717723">
        <w:rPr>
          <w:sz w:val="28"/>
          <w:szCs w:val="28"/>
        </w:rPr>
        <w:t xml:space="preserve"> на 2016-2018 гг.»</w:t>
      </w:r>
      <w:r w:rsidRPr="006E30ED">
        <w:rPr>
          <w:sz w:val="28"/>
          <w:szCs w:val="28"/>
        </w:rPr>
        <w:t>:</w:t>
      </w:r>
    </w:p>
    <w:p w:rsidR="006E30ED" w:rsidRPr="006E30ED" w:rsidRDefault="006E30ED" w:rsidP="006E30ED">
      <w:pPr>
        <w:ind w:firstLine="708"/>
        <w:jc w:val="both"/>
        <w:rPr>
          <w:sz w:val="28"/>
          <w:szCs w:val="28"/>
        </w:rPr>
      </w:pPr>
      <w:r w:rsidRPr="006E30ED">
        <w:rPr>
          <w:sz w:val="28"/>
          <w:szCs w:val="28"/>
        </w:rPr>
        <w:t xml:space="preserve">1. Утвердить муниципальную </w:t>
      </w:r>
      <w:hyperlink r:id="rId8" w:history="1">
        <w:r w:rsidRPr="000D2373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Pr="006E30ED">
        <w:rPr>
          <w:sz w:val="28"/>
          <w:szCs w:val="28"/>
        </w:rPr>
        <w:t xml:space="preserve"> </w:t>
      </w:r>
      <w:r w:rsidR="000D2373">
        <w:rPr>
          <w:sz w:val="28"/>
          <w:szCs w:val="28"/>
        </w:rPr>
        <w:t>«</w:t>
      </w:r>
      <w:r w:rsidRPr="006E30ED">
        <w:rPr>
          <w:sz w:val="28"/>
          <w:szCs w:val="28"/>
        </w:rPr>
        <w:t xml:space="preserve">Обеспечение градостроительной деятельности на территории города </w:t>
      </w:r>
      <w:proofErr w:type="spellStart"/>
      <w:r w:rsidRPr="006E30ED">
        <w:rPr>
          <w:sz w:val="28"/>
          <w:szCs w:val="28"/>
        </w:rPr>
        <w:t>Лянтора</w:t>
      </w:r>
      <w:proofErr w:type="spellEnd"/>
      <w:r w:rsidRPr="006E30ED">
        <w:rPr>
          <w:sz w:val="28"/>
          <w:szCs w:val="28"/>
        </w:rPr>
        <w:t xml:space="preserve"> на 2016-2018 гг.</w:t>
      </w:r>
      <w:r w:rsidR="000D2373">
        <w:rPr>
          <w:sz w:val="28"/>
          <w:szCs w:val="28"/>
        </w:rPr>
        <w:t>»</w:t>
      </w:r>
      <w:r w:rsidRPr="006E30ED">
        <w:rPr>
          <w:sz w:val="28"/>
          <w:szCs w:val="28"/>
        </w:rPr>
        <w:t>, согласно прилож</w:t>
      </w:r>
      <w:r w:rsidRPr="006E30ED">
        <w:rPr>
          <w:sz w:val="28"/>
          <w:szCs w:val="28"/>
        </w:rPr>
        <w:t>е</w:t>
      </w:r>
      <w:r w:rsidRPr="006E30ED">
        <w:rPr>
          <w:sz w:val="28"/>
          <w:szCs w:val="28"/>
        </w:rPr>
        <w:t>нию.</w:t>
      </w:r>
    </w:p>
    <w:p w:rsidR="006E30ED" w:rsidRDefault="006E30ED" w:rsidP="006E30ED">
      <w:pPr>
        <w:ind w:firstLine="708"/>
        <w:jc w:val="both"/>
        <w:rPr>
          <w:sz w:val="28"/>
          <w:szCs w:val="28"/>
        </w:rPr>
      </w:pPr>
      <w:r w:rsidRPr="006E30ED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городского поселения Лянтор.</w:t>
      </w:r>
    </w:p>
    <w:p w:rsidR="006E30ED" w:rsidRDefault="006E30ED" w:rsidP="006E3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(обнародования).</w:t>
      </w:r>
    </w:p>
    <w:p w:rsidR="006E30ED" w:rsidRDefault="006E30ED" w:rsidP="006E3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</w:t>
      </w:r>
      <w:r w:rsidRPr="006E30ED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6E30ED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чальника управления архитектуры, градостроительства и земельных отношений С. Г. Абдурагимова.</w:t>
      </w:r>
    </w:p>
    <w:p w:rsidR="00D2347C" w:rsidRDefault="00D2347C" w:rsidP="007D453F">
      <w:pPr>
        <w:suppressAutoHyphens/>
        <w:rPr>
          <w:sz w:val="28"/>
          <w:szCs w:val="28"/>
          <w:lang w:eastAsia="ar-SA"/>
        </w:rPr>
      </w:pPr>
      <w:bookmarkStart w:id="0" w:name="sub_82"/>
    </w:p>
    <w:p w:rsidR="00E0445A" w:rsidRDefault="00E0445A" w:rsidP="007D453F">
      <w:pPr>
        <w:suppressAutoHyphens/>
        <w:rPr>
          <w:sz w:val="28"/>
          <w:szCs w:val="28"/>
          <w:lang w:eastAsia="ar-SA"/>
        </w:rPr>
      </w:pPr>
    </w:p>
    <w:p w:rsidR="00E01D5C" w:rsidRPr="00E01D5C" w:rsidRDefault="009261E6" w:rsidP="00ED56C0">
      <w:pPr>
        <w:tabs>
          <w:tab w:val="left" w:pos="7938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6E30ED">
        <w:rPr>
          <w:sz w:val="28"/>
          <w:szCs w:val="28"/>
          <w:lang w:eastAsia="ar-SA"/>
        </w:rPr>
        <w:t>лава города</w:t>
      </w:r>
      <w:r w:rsidR="00ED56C0">
        <w:rPr>
          <w:sz w:val="28"/>
          <w:szCs w:val="28"/>
          <w:lang w:eastAsia="ar-SA"/>
        </w:rPr>
        <w:tab/>
      </w:r>
      <w:r w:rsidR="00772B05">
        <w:rPr>
          <w:sz w:val="28"/>
          <w:szCs w:val="28"/>
          <w:lang w:eastAsia="ar-SA"/>
        </w:rPr>
        <w:t xml:space="preserve">      </w:t>
      </w:r>
      <w:r w:rsidR="006E30ED">
        <w:rPr>
          <w:sz w:val="28"/>
          <w:szCs w:val="28"/>
          <w:lang w:eastAsia="ar-SA"/>
        </w:rPr>
        <w:t xml:space="preserve">С. А. </w:t>
      </w:r>
      <w:proofErr w:type="spellStart"/>
      <w:r w:rsidR="006E30ED">
        <w:rPr>
          <w:sz w:val="28"/>
          <w:szCs w:val="28"/>
          <w:lang w:eastAsia="ar-SA"/>
        </w:rPr>
        <w:t>Махиня</w:t>
      </w:r>
      <w:proofErr w:type="spellEnd"/>
    </w:p>
    <w:bookmarkEnd w:id="0"/>
    <w:p w:rsidR="00D23E08" w:rsidRDefault="00D23E08" w:rsidP="00D52776"/>
    <w:p w:rsidR="00E0445A" w:rsidRDefault="00E0445A" w:rsidP="00D52776"/>
    <w:p w:rsidR="005E6100" w:rsidRDefault="005E6100" w:rsidP="00046487">
      <w:pPr>
        <w:ind w:left="6663"/>
      </w:pPr>
    </w:p>
    <w:p w:rsidR="005E6100" w:rsidRDefault="005E6100" w:rsidP="00046487">
      <w:pPr>
        <w:ind w:left="6663"/>
      </w:pPr>
    </w:p>
    <w:p w:rsidR="005E6100" w:rsidRDefault="005E6100" w:rsidP="00046487">
      <w:pPr>
        <w:ind w:left="6663"/>
      </w:pPr>
    </w:p>
    <w:p w:rsidR="005E6100" w:rsidRDefault="005E6100" w:rsidP="005E6100">
      <w:pPr>
        <w:sectPr w:rsidR="005E6100" w:rsidSect="007755C4">
          <w:footerReference w:type="default" r:id="rId9"/>
          <w:pgSz w:w="11906" w:h="16838"/>
          <w:pgMar w:top="568" w:right="748" w:bottom="709" w:left="1134" w:header="709" w:footer="709" w:gutter="0"/>
          <w:cols w:space="708"/>
          <w:docGrid w:linePitch="360"/>
        </w:sectPr>
      </w:pPr>
    </w:p>
    <w:p w:rsidR="00772B05" w:rsidRPr="00772B05" w:rsidRDefault="00772B05" w:rsidP="00772B05">
      <w:pPr>
        <w:ind w:firstLine="6804"/>
      </w:pPr>
      <w:r w:rsidRPr="00772B05">
        <w:lastRenderedPageBreak/>
        <w:t>Приложение к постановлению</w:t>
      </w:r>
    </w:p>
    <w:p w:rsidR="00772B05" w:rsidRPr="00772B05" w:rsidRDefault="00772B05" w:rsidP="00772B05">
      <w:pPr>
        <w:ind w:firstLine="6804"/>
      </w:pPr>
      <w:r w:rsidRPr="00772B05">
        <w:t xml:space="preserve">Администрации </w:t>
      </w:r>
      <w:proofErr w:type="gramStart"/>
      <w:r w:rsidRPr="00772B05">
        <w:t>городского</w:t>
      </w:r>
      <w:proofErr w:type="gramEnd"/>
    </w:p>
    <w:p w:rsidR="00772B05" w:rsidRPr="00772B05" w:rsidRDefault="00772B05" w:rsidP="00772B05">
      <w:pPr>
        <w:ind w:firstLine="6804"/>
      </w:pPr>
      <w:r w:rsidRPr="00772B05">
        <w:t xml:space="preserve">поселения </w:t>
      </w:r>
      <w:proofErr w:type="spellStart"/>
      <w:r w:rsidRPr="00772B05">
        <w:t>Лянтор</w:t>
      </w:r>
      <w:proofErr w:type="spellEnd"/>
      <w:r w:rsidRPr="00772B05">
        <w:t xml:space="preserve"> </w:t>
      </w:r>
    </w:p>
    <w:p w:rsidR="00772B05" w:rsidRPr="00772B05" w:rsidRDefault="00772B05" w:rsidP="00772B05">
      <w:pPr>
        <w:ind w:firstLine="6804"/>
      </w:pPr>
      <w:r w:rsidRPr="00772B05">
        <w:t>от «___» ____2015 года № ___</w:t>
      </w:r>
    </w:p>
    <w:p w:rsidR="00772B05" w:rsidRDefault="00772B05" w:rsidP="00772B05">
      <w:pPr>
        <w:rPr>
          <w:sz w:val="28"/>
          <w:szCs w:val="28"/>
        </w:rPr>
      </w:pPr>
    </w:p>
    <w:p w:rsidR="00772B05" w:rsidRDefault="00772B05" w:rsidP="00772B05">
      <w:pPr>
        <w:rPr>
          <w:sz w:val="28"/>
          <w:szCs w:val="28"/>
        </w:rPr>
      </w:pPr>
    </w:p>
    <w:p w:rsidR="0011789B" w:rsidRDefault="000D2373" w:rsidP="0011789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0D2373" w:rsidRDefault="000D2373" w:rsidP="0011789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D2373">
        <w:rPr>
          <w:sz w:val="28"/>
          <w:szCs w:val="28"/>
        </w:rPr>
        <w:t xml:space="preserve">Обеспечение градостроительной деятельности на территории города </w:t>
      </w:r>
      <w:proofErr w:type="spellStart"/>
      <w:r w:rsidRPr="000D2373">
        <w:rPr>
          <w:sz w:val="28"/>
          <w:szCs w:val="28"/>
        </w:rPr>
        <w:t>Лянтора</w:t>
      </w:r>
      <w:proofErr w:type="spellEnd"/>
      <w:r w:rsidRPr="000D2373">
        <w:rPr>
          <w:sz w:val="28"/>
          <w:szCs w:val="28"/>
        </w:rPr>
        <w:t xml:space="preserve"> на 2016-2018 гг.</w:t>
      </w:r>
      <w:r>
        <w:rPr>
          <w:sz w:val="28"/>
          <w:szCs w:val="28"/>
        </w:rPr>
        <w:t>»</w:t>
      </w:r>
    </w:p>
    <w:p w:rsidR="00717723" w:rsidRDefault="00717723" w:rsidP="0011789B">
      <w:pPr>
        <w:jc w:val="center"/>
        <w:rPr>
          <w:sz w:val="28"/>
          <w:szCs w:val="28"/>
        </w:rPr>
      </w:pPr>
    </w:p>
    <w:p w:rsidR="00717723" w:rsidRPr="00717723" w:rsidRDefault="0039747A" w:rsidP="00717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717723">
        <w:rPr>
          <w:sz w:val="28"/>
          <w:szCs w:val="28"/>
        </w:rPr>
        <w:t xml:space="preserve">1. </w:t>
      </w:r>
      <w:r>
        <w:rPr>
          <w:sz w:val="28"/>
          <w:szCs w:val="28"/>
        </w:rPr>
        <w:br/>
      </w:r>
      <w:r w:rsidR="00717723" w:rsidRPr="00717723">
        <w:rPr>
          <w:sz w:val="28"/>
          <w:szCs w:val="28"/>
        </w:rPr>
        <w:t>Паспорт программы</w:t>
      </w:r>
    </w:p>
    <w:p w:rsidR="00717723" w:rsidRPr="00717723" w:rsidRDefault="00717723" w:rsidP="00717723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7088"/>
      </w:tblGrid>
      <w:tr w:rsidR="00717723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23" w:rsidRPr="00717723" w:rsidRDefault="00717723" w:rsidP="00717723">
            <w:pPr>
              <w:jc w:val="center"/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t>Наименование мун</w:t>
            </w:r>
            <w:r w:rsidRPr="00717723">
              <w:rPr>
                <w:sz w:val="28"/>
                <w:szCs w:val="28"/>
              </w:rPr>
              <w:t>и</w:t>
            </w:r>
            <w:r w:rsidRPr="00717723"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23" w:rsidRPr="00717723" w:rsidRDefault="00717723" w:rsidP="00717723">
            <w:pPr>
              <w:jc w:val="center"/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t>Муниципальная программа «Обеспечение градостро</w:t>
            </w:r>
            <w:r w:rsidRPr="00717723">
              <w:rPr>
                <w:sz w:val="28"/>
                <w:szCs w:val="28"/>
              </w:rPr>
              <w:t>и</w:t>
            </w:r>
            <w:r w:rsidRPr="00717723">
              <w:rPr>
                <w:sz w:val="28"/>
                <w:szCs w:val="28"/>
              </w:rPr>
              <w:t xml:space="preserve">тельной деятельности на территории города </w:t>
            </w:r>
            <w:proofErr w:type="spellStart"/>
            <w:r w:rsidRPr="00717723">
              <w:rPr>
                <w:sz w:val="28"/>
                <w:szCs w:val="28"/>
              </w:rPr>
              <w:t>Лянтора</w:t>
            </w:r>
            <w:proofErr w:type="spellEnd"/>
            <w:r w:rsidRPr="00717723">
              <w:rPr>
                <w:sz w:val="28"/>
                <w:szCs w:val="28"/>
              </w:rPr>
              <w:t xml:space="preserve"> на 2016-2018 гг.»</w:t>
            </w:r>
            <w:r>
              <w:rPr>
                <w:sz w:val="28"/>
                <w:szCs w:val="28"/>
              </w:rPr>
              <w:t xml:space="preserve"> </w:t>
            </w:r>
            <w:r w:rsidRPr="00717723">
              <w:rPr>
                <w:sz w:val="28"/>
                <w:szCs w:val="28"/>
              </w:rPr>
              <w:t>(далее - Программа)</w:t>
            </w:r>
          </w:p>
        </w:tc>
      </w:tr>
      <w:tr w:rsidR="00717723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23" w:rsidRPr="00717723" w:rsidRDefault="00280169" w:rsidP="0028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23" w:rsidRDefault="00280169" w:rsidP="0028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280169">
              <w:rPr>
                <w:sz w:val="28"/>
                <w:szCs w:val="28"/>
              </w:rPr>
              <w:t xml:space="preserve"> Администрации городского поселения Лянтор от 16.10.2013 № 483 «О муниципальных пр</w:t>
            </w:r>
            <w:r w:rsidRPr="00280169">
              <w:rPr>
                <w:sz w:val="28"/>
                <w:szCs w:val="28"/>
              </w:rPr>
              <w:t>о</w:t>
            </w:r>
            <w:r w:rsidRPr="00280169">
              <w:rPr>
                <w:sz w:val="28"/>
                <w:szCs w:val="28"/>
              </w:rPr>
              <w:t>граммах»</w:t>
            </w:r>
          </w:p>
          <w:p w:rsidR="00280169" w:rsidRPr="00717723" w:rsidRDefault="00280169" w:rsidP="00280169">
            <w:pPr>
              <w:rPr>
                <w:sz w:val="28"/>
                <w:szCs w:val="28"/>
              </w:rPr>
            </w:pPr>
            <w:r w:rsidRPr="00280169">
              <w:rPr>
                <w:sz w:val="28"/>
                <w:szCs w:val="28"/>
              </w:rPr>
              <w:t>Постановление Администрации городского поселения Лянтор от 31.12.2014 № 964 «О разработке муниципал</w:t>
            </w:r>
            <w:r w:rsidRPr="00280169">
              <w:rPr>
                <w:sz w:val="28"/>
                <w:szCs w:val="28"/>
              </w:rPr>
              <w:t>ь</w:t>
            </w:r>
            <w:r w:rsidRPr="00280169">
              <w:rPr>
                <w:sz w:val="28"/>
                <w:szCs w:val="28"/>
              </w:rPr>
              <w:t>ной программы «Обеспечение градостроительной де</w:t>
            </w:r>
            <w:r w:rsidRPr="00280169">
              <w:rPr>
                <w:sz w:val="28"/>
                <w:szCs w:val="28"/>
              </w:rPr>
              <w:t>я</w:t>
            </w:r>
            <w:r w:rsidRPr="00280169">
              <w:rPr>
                <w:sz w:val="28"/>
                <w:szCs w:val="28"/>
              </w:rPr>
              <w:t xml:space="preserve">тельности на территории города </w:t>
            </w:r>
            <w:proofErr w:type="spellStart"/>
            <w:r w:rsidRPr="00280169">
              <w:rPr>
                <w:sz w:val="28"/>
                <w:szCs w:val="28"/>
              </w:rPr>
              <w:t>Лянтора</w:t>
            </w:r>
            <w:proofErr w:type="spellEnd"/>
            <w:r w:rsidRPr="00280169">
              <w:rPr>
                <w:sz w:val="28"/>
                <w:szCs w:val="28"/>
              </w:rPr>
              <w:t xml:space="preserve"> на 2016-2018 гг.»</w:t>
            </w:r>
          </w:p>
        </w:tc>
      </w:tr>
      <w:tr w:rsidR="00280169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69" w:rsidRPr="00717723" w:rsidRDefault="00280169" w:rsidP="0028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69" w:rsidRPr="00717723" w:rsidRDefault="00280169" w:rsidP="0028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архитектуры, градостроительства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</w:tr>
      <w:tr w:rsidR="00280169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69" w:rsidRPr="00717723" w:rsidRDefault="00280169" w:rsidP="0028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69" w:rsidRPr="00717723" w:rsidRDefault="00280169" w:rsidP="00280169">
            <w:pPr>
              <w:rPr>
                <w:sz w:val="28"/>
                <w:szCs w:val="28"/>
              </w:rPr>
            </w:pPr>
            <w:r w:rsidRPr="00280169">
              <w:rPr>
                <w:sz w:val="28"/>
                <w:szCs w:val="28"/>
              </w:rPr>
              <w:t>Управление архитектуры, градостроительства и земел</w:t>
            </w:r>
            <w:r w:rsidRPr="00280169">
              <w:rPr>
                <w:sz w:val="28"/>
                <w:szCs w:val="28"/>
              </w:rPr>
              <w:t>ь</w:t>
            </w:r>
            <w:r w:rsidRPr="00280169">
              <w:rPr>
                <w:sz w:val="28"/>
                <w:szCs w:val="28"/>
              </w:rPr>
              <w:t>ных отношений</w:t>
            </w:r>
          </w:p>
        </w:tc>
      </w:tr>
      <w:tr w:rsidR="00717723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23" w:rsidRPr="00717723" w:rsidRDefault="00717723" w:rsidP="00280169">
            <w:pPr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23" w:rsidRPr="00717723" w:rsidRDefault="003E0C31" w:rsidP="0028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786C">
              <w:rPr>
                <w:sz w:val="28"/>
                <w:szCs w:val="28"/>
              </w:rPr>
              <w:t>оздание условий для устойчивого развития территории города, рационального использования природных ресу</w:t>
            </w:r>
            <w:r w:rsidRPr="0071786C">
              <w:rPr>
                <w:sz w:val="28"/>
                <w:szCs w:val="28"/>
              </w:rPr>
              <w:t>р</w:t>
            </w:r>
            <w:r w:rsidRPr="0071786C">
              <w:rPr>
                <w:sz w:val="28"/>
                <w:szCs w:val="28"/>
              </w:rPr>
              <w:t>сов на основе документов градостроительного регулир</w:t>
            </w:r>
            <w:r w:rsidRPr="0071786C">
              <w:rPr>
                <w:sz w:val="28"/>
                <w:szCs w:val="28"/>
              </w:rPr>
              <w:t>о</w:t>
            </w:r>
            <w:r w:rsidRPr="0071786C">
              <w:rPr>
                <w:sz w:val="28"/>
                <w:szCs w:val="28"/>
              </w:rPr>
              <w:t>вания, способствующих дальнейшему развитию жили</w:t>
            </w:r>
            <w:r w:rsidRPr="0071786C">
              <w:rPr>
                <w:sz w:val="28"/>
                <w:szCs w:val="28"/>
              </w:rPr>
              <w:t>щ</w:t>
            </w:r>
            <w:r w:rsidRPr="0071786C">
              <w:rPr>
                <w:sz w:val="28"/>
                <w:szCs w:val="28"/>
              </w:rPr>
              <w:t>ной, инженерной, транспортной и социальной инфр</w:t>
            </w:r>
            <w:r w:rsidRPr="0071786C">
              <w:rPr>
                <w:sz w:val="28"/>
                <w:szCs w:val="28"/>
              </w:rPr>
              <w:t>а</w:t>
            </w:r>
            <w:r w:rsidRPr="0071786C">
              <w:rPr>
                <w:sz w:val="28"/>
                <w:szCs w:val="28"/>
              </w:rPr>
              <w:t>структур города, с учетом интересов граждан, предпр</w:t>
            </w:r>
            <w:r w:rsidRPr="0071786C">
              <w:rPr>
                <w:sz w:val="28"/>
                <w:szCs w:val="28"/>
              </w:rPr>
              <w:t>и</w:t>
            </w:r>
            <w:r w:rsidRPr="0071786C">
              <w:rPr>
                <w:sz w:val="28"/>
                <w:szCs w:val="28"/>
              </w:rPr>
              <w:t>ятий и предпринимателей по созданию благоприятных условий жизнедеятельности</w:t>
            </w:r>
          </w:p>
        </w:tc>
      </w:tr>
      <w:tr w:rsidR="00717723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23" w:rsidRPr="00717723" w:rsidRDefault="00717723" w:rsidP="00280169">
            <w:pPr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A" w:rsidRPr="0006659D" w:rsidRDefault="00524C77" w:rsidP="00ED1A4A">
            <w:pPr>
              <w:rPr>
                <w:sz w:val="28"/>
                <w:szCs w:val="28"/>
              </w:rPr>
            </w:pPr>
            <w:r w:rsidRPr="0006659D">
              <w:rPr>
                <w:sz w:val="28"/>
                <w:szCs w:val="28"/>
              </w:rPr>
              <w:t>1</w:t>
            </w:r>
            <w:r w:rsidR="00ED1A4A" w:rsidRPr="0006659D">
              <w:rPr>
                <w:sz w:val="28"/>
                <w:szCs w:val="28"/>
              </w:rPr>
              <w:t xml:space="preserve">. </w:t>
            </w:r>
            <w:r w:rsidR="00B05B12" w:rsidRPr="0006659D">
              <w:rPr>
                <w:sz w:val="28"/>
                <w:szCs w:val="28"/>
              </w:rPr>
              <w:t>Разработка документации по планировке и межеванию территорий города.</w:t>
            </w:r>
          </w:p>
          <w:p w:rsidR="00717723" w:rsidRPr="0006659D" w:rsidRDefault="00524C77" w:rsidP="00B05B12">
            <w:pPr>
              <w:rPr>
                <w:sz w:val="28"/>
                <w:szCs w:val="28"/>
                <w:highlight w:val="yellow"/>
              </w:rPr>
            </w:pPr>
            <w:r w:rsidRPr="0006659D">
              <w:rPr>
                <w:sz w:val="28"/>
                <w:szCs w:val="28"/>
              </w:rPr>
              <w:t>2. Актуализация документов градостроительного зонир</w:t>
            </w:r>
            <w:r w:rsidRPr="0006659D">
              <w:rPr>
                <w:sz w:val="28"/>
                <w:szCs w:val="28"/>
              </w:rPr>
              <w:t>о</w:t>
            </w:r>
            <w:r w:rsidRPr="0006659D">
              <w:rPr>
                <w:sz w:val="28"/>
                <w:szCs w:val="28"/>
              </w:rPr>
              <w:t>вания.</w:t>
            </w:r>
          </w:p>
        </w:tc>
      </w:tr>
      <w:tr w:rsidR="006E0D10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10" w:rsidRPr="00717723" w:rsidRDefault="006E0D10" w:rsidP="0028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10" w:rsidRPr="00717723" w:rsidRDefault="006E0D10" w:rsidP="00280169">
            <w:pPr>
              <w:rPr>
                <w:sz w:val="28"/>
                <w:szCs w:val="28"/>
              </w:rPr>
            </w:pPr>
            <w:r w:rsidRPr="006E0D10">
              <w:rPr>
                <w:sz w:val="28"/>
                <w:szCs w:val="28"/>
              </w:rPr>
              <w:t>2016-2018 г</w:t>
            </w:r>
            <w:r w:rsidR="00566ED7">
              <w:rPr>
                <w:sz w:val="28"/>
                <w:szCs w:val="28"/>
              </w:rPr>
              <w:t>.</w:t>
            </w:r>
            <w:r w:rsidRPr="006E0D10">
              <w:rPr>
                <w:sz w:val="28"/>
                <w:szCs w:val="28"/>
              </w:rPr>
              <w:t>г</w:t>
            </w:r>
            <w:r w:rsidR="00566ED7">
              <w:rPr>
                <w:sz w:val="28"/>
                <w:szCs w:val="28"/>
              </w:rPr>
              <w:t>.</w:t>
            </w:r>
          </w:p>
        </w:tc>
      </w:tr>
      <w:tr w:rsidR="00717723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23" w:rsidRPr="00717723" w:rsidRDefault="00717723" w:rsidP="00280169">
            <w:pPr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lastRenderedPageBreak/>
              <w:t>Пе</w:t>
            </w:r>
            <w:r w:rsidR="006E0D10">
              <w:rPr>
                <w:sz w:val="28"/>
                <w:szCs w:val="28"/>
              </w:rPr>
              <w:t>речень подпрограмм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23" w:rsidRPr="00717723" w:rsidRDefault="006E0D10" w:rsidP="006E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7723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23" w:rsidRPr="00717723" w:rsidRDefault="006E0D1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23" w:rsidRPr="00717723" w:rsidRDefault="00717723" w:rsidP="006E0D10">
            <w:pPr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t>Общий объем финансовых средств, необходимых для реализации мероприят</w:t>
            </w:r>
            <w:r w:rsidR="006E0D10">
              <w:rPr>
                <w:sz w:val="28"/>
                <w:szCs w:val="28"/>
              </w:rPr>
              <w:t xml:space="preserve">ий Программы, составит </w:t>
            </w:r>
            <w:r w:rsidR="00757EE1">
              <w:rPr>
                <w:sz w:val="28"/>
                <w:szCs w:val="28"/>
              </w:rPr>
              <w:br/>
            </w:r>
            <w:r w:rsidR="001E6ED9">
              <w:rPr>
                <w:sz w:val="28"/>
                <w:szCs w:val="28"/>
              </w:rPr>
              <w:t>13 143 </w:t>
            </w:r>
            <w:r w:rsidR="006E0D10">
              <w:rPr>
                <w:sz w:val="28"/>
                <w:szCs w:val="28"/>
              </w:rPr>
              <w:t>178</w:t>
            </w:r>
            <w:r w:rsidR="001E6ED9">
              <w:rPr>
                <w:sz w:val="28"/>
                <w:szCs w:val="28"/>
              </w:rPr>
              <w:t>,00 рублей.</w:t>
            </w:r>
          </w:p>
          <w:p w:rsidR="00717723" w:rsidRPr="00717723" w:rsidRDefault="001E6ED9" w:rsidP="006E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5 725 </w:t>
            </w:r>
            <w:r w:rsidR="006E0D10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0,00</w:t>
            </w:r>
            <w:r w:rsidR="00717723" w:rsidRPr="00717723">
              <w:rPr>
                <w:sz w:val="28"/>
                <w:szCs w:val="28"/>
              </w:rPr>
              <w:t xml:space="preserve"> руб.;</w:t>
            </w:r>
          </w:p>
          <w:p w:rsidR="00717723" w:rsidRPr="00717723" w:rsidRDefault="00150750" w:rsidP="006E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6E0D10">
              <w:rPr>
                <w:sz w:val="28"/>
                <w:szCs w:val="28"/>
              </w:rPr>
              <w:t xml:space="preserve"> год – 6</w:t>
            </w:r>
            <w:r w:rsidR="001E6ED9">
              <w:rPr>
                <w:sz w:val="28"/>
                <w:szCs w:val="28"/>
              </w:rPr>
              <w:t> 042 </w:t>
            </w:r>
            <w:r w:rsidR="006E0D10">
              <w:rPr>
                <w:sz w:val="28"/>
                <w:szCs w:val="28"/>
              </w:rPr>
              <w:t>24</w:t>
            </w:r>
            <w:r w:rsidR="001E6ED9">
              <w:rPr>
                <w:sz w:val="28"/>
                <w:szCs w:val="28"/>
              </w:rPr>
              <w:t>0,00</w:t>
            </w:r>
            <w:r w:rsidR="00717723" w:rsidRPr="00717723">
              <w:rPr>
                <w:sz w:val="28"/>
                <w:szCs w:val="28"/>
              </w:rPr>
              <w:t xml:space="preserve"> руб.;</w:t>
            </w:r>
          </w:p>
          <w:p w:rsidR="00717723" w:rsidRPr="00717723" w:rsidRDefault="00150750" w:rsidP="006E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E0D10">
              <w:rPr>
                <w:sz w:val="28"/>
                <w:szCs w:val="28"/>
              </w:rPr>
              <w:t xml:space="preserve"> год – 1</w:t>
            </w:r>
            <w:r w:rsidR="001E6ED9">
              <w:rPr>
                <w:sz w:val="28"/>
                <w:szCs w:val="28"/>
              </w:rPr>
              <w:t> 375 </w:t>
            </w:r>
            <w:r w:rsidR="006E0D10">
              <w:rPr>
                <w:sz w:val="28"/>
                <w:szCs w:val="28"/>
              </w:rPr>
              <w:t>008</w:t>
            </w:r>
            <w:r w:rsidR="001E6ED9">
              <w:rPr>
                <w:sz w:val="28"/>
                <w:szCs w:val="28"/>
              </w:rPr>
              <w:t>,00</w:t>
            </w:r>
            <w:r w:rsidR="00717723" w:rsidRPr="00717723">
              <w:rPr>
                <w:sz w:val="28"/>
                <w:szCs w:val="28"/>
              </w:rPr>
              <w:t xml:space="preserve"> руб.</w:t>
            </w:r>
          </w:p>
          <w:p w:rsidR="00717723" w:rsidRPr="00717723" w:rsidRDefault="00717723" w:rsidP="006E0D10">
            <w:pPr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t>Источник финансирования: местный бюджет.</w:t>
            </w:r>
          </w:p>
          <w:p w:rsidR="00717723" w:rsidRPr="00717723" w:rsidRDefault="00717723" w:rsidP="006E0D10">
            <w:pPr>
              <w:rPr>
                <w:sz w:val="28"/>
                <w:szCs w:val="28"/>
              </w:rPr>
            </w:pPr>
            <w:proofErr w:type="spellStart"/>
            <w:r w:rsidRPr="00717723">
              <w:rPr>
                <w:sz w:val="28"/>
                <w:szCs w:val="28"/>
              </w:rPr>
              <w:t>Софинансирование</w:t>
            </w:r>
            <w:proofErr w:type="spellEnd"/>
            <w:r w:rsidRPr="00717723">
              <w:rPr>
                <w:sz w:val="28"/>
                <w:szCs w:val="28"/>
              </w:rPr>
              <w:t xml:space="preserve"> расходов осуществляется в виде су</w:t>
            </w:r>
            <w:r w:rsidRPr="00717723">
              <w:rPr>
                <w:sz w:val="28"/>
                <w:szCs w:val="28"/>
              </w:rPr>
              <w:t>б</w:t>
            </w:r>
            <w:r w:rsidRPr="00717723">
              <w:rPr>
                <w:sz w:val="28"/>
                <w:szCs w:val="28"/>
              </w:rPr>
              <w:t>сидий из бюджета автономного округа бюджет</w:t>
            </w:r>
            <w:r w:rsidR="006E0D10">
              <w:rPr>
                <w:sz w:val="28"/>
                <w:szCs w:val="28"/>
              </w:rPr>
              <w:t>у горо</w:t>
            </w:r>
            <w:r w:rsidR="006E0D10">
              <w:rPr>
                <w:sz w:val="28"/>
                <w:szCs w:val="28"/>
              </w:rPr>
              <w:t>д</w:t>
            </w:r>
            <w:r w:rsidR="006E0D10">
              <w:rPr>
                <w:sz w:val="28"/>
                <w:szCs w:val="28"/>
              </w:rPr>
              <w:t>ского поселения Лянтор</w:t>
            </w:r>
            <w:r w:rsidRPr="00717723">
              <w:rPr>
                <w:sz w:val="28"/>
                <w:szCs w:val="28"/>
              </w:rPr>
              <w:t>.</w:t>
            </w:r>
          </w:p>
          <w:p w:rsidR="00717723" w:rsidRPr="00717723" w:rsidRDefault="00717723" w:rsidP="006E0D10">
            <w:pPr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t>Субсидии предоставляются при условии фактического осуществления расходов в отчетном периоде по соотве</w:t>
            </w:r>
            <w:r w:rsidRPr="00717723">
              <w:rPr>
                <w:sz w:val="28"/>
                <w:szCs w:val="28"/>
              </w:rPr>
              <w:t>т</w:t>
            </w:r>
            <w:r w:rsidRPr="00717723">
              <w:rPr>
                <w:sz w:val="28"/>
                <w:szCs w:val="28"/>
              </w:rPr>
              <w:t>ствующему направлению значимых расходов.</w:t>
            </w:r>
          </w:p>
          <w:p w:rsidR="00717723" w:rsidRPr="00717723" w:rsidRDefault="00717723" w:rsidP="006E0D10">
            <w:pPr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t xml:space="preserve">Доля </w:t>
            </w:r>
            <w:proofErr w:type="spellStart"/>
            <w:r w:rsidRPr="00717723">
              <w:rPr>
                <w:sz w:val="28"/>
                <w:szCs w:val="28"/>
              </w:rPr>
              <w:t>софинансирования</w:t>
            </w:r>
            <w:proofErr w:type="spellEnd"/>
            <w:r w:rsidRPr="00717723">
              <w:rPr>
                <w:sz w:val="28"/>
                <w:szCs w:val="28"/>
              </w:rPr>
              <w:t xml:space="preserve"> из бюджета автономного округа расходов на градостроительную деятельность равна 50%.</w:t>
            </w:r>
          </w:p>
        </w:tc>
      </w:tr>
      <w:tr w:rsidR="00717723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23" w:rsidRPr="00717723" w:rsidRDefault="00717723" w:rsidP="00DE5F05">
            <w:pPr>
              <w:rPr>
                <w:sz w:val="28"/>
                <w:szCs w:val="28"/>
              </w:rPr>
            </w:pPr>
            <w:r w:rsidRPr="00717723">
              <w:rPr>
                <w:sz w:val="28"/>
                <w:szCs w:val="28"/>
              </w:rPr>
              <w:t>О</w:t>
            </w:r>
            <w:r w:rsidR="00DE5F05">
              <w:rPr>
                <w:sz w:val="28"/>
                <w:szCs w:val="28"/>
              </w:rPr>
              <w:t>жидаемые результаты реализации П</w:t>
            </w:r>
            <w:r w:rsidRPr="00717723">
              <w:rPr>
                <w:sz w:val="28"/>
                <w:szCs w:val="28"/>
              </w:rPr>
              <w:t>рограммы и показатели эффе</w:t>
            </w:r>
            <w:r w:rsidRPr="00717723">
              <w:rPr>
                <w:sz w:val="28"/>
                <w:szCs w:val="28"/>
              </w:rPr>
              <w:t>к</w:t>
            </w:r>
            <w:r w:rsidRPr="00717723">
              <w:rPr>
                <w:sz w:val="28"/>
                <w:szCs w:val="28"/>
              </w:rPr>
              <w:t>тивности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7" w:rsidRPr="0047559F" w:rsidRDefault="00C17487" w:rsidP="00C17487">
            <w:pPr>
              <w:rPr>
                <w:sz w:val="28"/>
                <w:szCs w:val="28"/>
              </w:rPr>
            </w:pPr>
            <w:r w:rsidRPr="0047559F">
              <w:rPr>
                <w:sz w:val="28"/>
                <w:szCs w:val="28"/>
              </w:rPr>
              <w:t xml:space="preserve">1. </w:t>
            </w:r>
            <w:r w:rsidR="00E2176A" w:rsidRPr="0047559F">
              <w:rPr>
                <w:sz w:val="28"/>
                <w:szCs w:val="28"/>
              </w:rPr>
              <w:t>Увеличение площади покрытия актуальными топогр</w:t>
            </w:r>
            <w:r w:rsidR="00E2176A" w:rsidRPr="0047559F">
              <w:rPr>
                <w:sz w:val="28"/>
                <w:szCs w:val="28"/>
              </w:rPr>
              <w:t>а</w:t>
            </w:r>
            <w:r w:rsidR="00E2176A" w:rsidRPr="0047559F">
              <w:rPr>
                <w:sz w:val="28"/>
                <w:szCs w:val="28"/>
              </w:rPr>
              <w:t>фическ</w:t>
            </w:r>
            <w:r w:rsidR="0047559F" w:rsidRPr="0047559F">
              <w:rPr>
                <w:sz w:val="28"/>
                <w:szCs w:val="28"/>
              </w:rPr>
              <w:t>ими планами территории города на</w:t>
            </w:r>
            <w:r w:rsidR="00E2176A" w:rsidRPr="0047559F">
              <w:rPr>
                <w:sz w:val="28"/>
                <w:szCs w:val="28"/>
              </w:rPr>
              <w:t xml:space="preserve"> 14.0 га</w:t>
            </w:r>
            <w:r w:rsidRPr="0047559F">
              <w:rPr>
                <w:sz w:val="28"/>
                <w:szCs w:val="28"/>
              </w:rPr>
              <w:t>.</w:t>
            </w:r>
          </w:p>
          <w:p w:rsidR="00305BE5" w:rsidRPr="0047559F" w:rsidRDefault="00C17487" w:rsidP="00C17487">
            <w:pPr>
              <w:rPr>
                <w:sz w:val="28"/>
                <w:szCs w:val="28"/>
              </w:rPr>
            </w:pPr>
            <w:r w:rsidRPr="0047559F">
              <w:rPr>
                <w:sz w:val="28"/>
                <w:szCs w:val="28"/>
              </w:rPr>
              <w:t xml:space="preserve">2. </w:t>
            </w:r>
            <w:r w:rsidR="00E2176A" w:rsidRPr="0047559F">
              <w:rPr>
                <w:sz w:val="28"/>
                <w:szCs w:val="28"/>
              </w:rPr>
              <w:t xml:space="preserve">Актуализация документации </w:t>
            </w:r>
            <w:r w:rsidRPr="0047559F">
              <w:rPr>
                <w:sz w:val="28"/>
                <w:szCs w:val="28"/>
              </w:rPr>
              <w:t>градостроительного зон</w:t>
            </w:r>
            <w:r w:rsidRPr="0047559F">
              <w:rPr>
                <w:sz w:val="28"/>
                <w:szCs w:val="28"/>
              </w:rPr>
              <w:t>и</w:t>
            </w:r>
            <w:r w:rsidRPr="0047559F">
              <w:rPr>
                <w:sz w:val="28"/>
                <w:szCs w:val="28"/>
              </w:rPr>
              <w:t>рования.</w:t>
            </w:r>
          </w:p>
          <w:p w:rsidR="00717723" w:rsidRPr="00717723" w:rsidRDefault="00305BE5" w:rsidP="0047559F">
            <w:pPr>
              <w:rPr>
                <w:sz w:val="28"/>
                <w:szCs w:val="28"/>
              </w:rPr>
            </w:pPr>
            <w:r w:rsidRPr="0047559F">
              <w:rPr>
                <w:sz w:val="28"/>
                <w:szCs w:val="28"/>
              </w:rPr>
              <w:t>3. У</w:t>
            </w:r>
            <w:r w:rsidR="00DC342F" w:rsidRPr="0047559F">
              <w:rPr>
                <w:sz w:val="28"/>
                <w:szCs w:val="28"/>
              </w:rPr>
              <w:t>величение</w:t>
            </w:r>
            <w:r w:rsidR="00E2176A" w:rsidRPr="0047559F">
              <w:rPr>
                <w:sz w:val="28"/>
                <w:szCs w:val="28"/>
              </w:rPr>
              <w:t xml:space="preserve"> проектов планировок</w:t>
            </w:r>
            <w:r w:rsidRPr="0047559F">
              <w:rPr>
                <w:sz w:val="28"/>
                <w:szCs w:val="28"/>
              </w:rPr>
              <w:t xml:space="preserve"> и проектов межев</w:t>
            </w:r>
            <w:r w:rsidRPr="0047559F">
              <w:rPr>
                <w:sz w:val="28"/>
                <w:szCs w:val="28"/>
              </w:rPr>
              <w:t>а</w:t>
            </w:r>
            <w:r w:rsidRPr="0047559F">
              <w:rPr>
                <w:sz w:val="28"/>
                <w:szCs w:val="28"/>
              </w:rPr>
              <w:t xml:space="preserve">ния территорий города Лянтор </w:t>
            </w:r>
            <w:r w:rsidR="0047559F" w:rsidRPr="0047559F">
              <w:rPr>
                <w:sz w:val="28"/>
                <w:szCs w:val="28"/>
              </w:rPr>
              <w:t>на 4</w:t>
            </w:r>
            <w:r w:rsidRPr="0047559F">
              <w:rPr>
                <w:sz w:val="28"/>
                <w:szCs w:val="28"/>
              </w:rPr>
              <w:t xml:space="preserve"> </w:t>
            </w:r>
            <w:r w:rsidR="00DC342F" w:rsidRPr="0047559F">
              <w:rPr>
                <w:sz w:val="28"/>
                <w:szCs w:val="28"/>
              </w:rPr>
              <w:t>проект</w:t>
            </w:r>
            <w:r w:rsidR="0047559F" w:rsidRPr="0047559F">
              <w:rPr>
                <w:sz w:val="28"/>
                <w:szCs w:val="28"/>
              </w:rPr>
              <w:t>а</w:t>
            </w:r>
            <w:r w:rsidRPr="0047559F">
              <w:rPr>
                <w:sz w:val="28"/>
                <w:szCs w:val="28"/>
              </w:rPr>
              <w:t>.</w:t>
            </w:r>
          </w:p>
        </w:tc>
      </w:tr>
      <w:tr w:rsidR="00DE5F05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5" w:rsidRPr="00717723" w:rsidRDefault="00BC61E8" w:rsidP="00DE5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</w:t>
            </w:r>
            <w:r>
              <w:rPr>
                <w:sz w:val="28"/>
                <w:szCs w:val="28"/>
              </w:rPr>
              <w:t>о</w:t>
            </w:r>
            <w:r w:rsidR="00DE5F05">
              <w:rPr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5" w:rsidRPr="00717723" w:rsidRDefault="00DE5F05" w:rsidP="00DE5F05">
            <w:pPr>
              <w:rPr>
                <w:sz w:val="28"/>
                <w:szCs w:val="28"/>
              </w:rPr>
            </w:pPr>
            <w:r w:rsidRPr="00DE5F05">
              <w:rPr>
                <w:sz w:val="28"/>
                <w:szCs w:val="28"/>
              </w:rPr>
              <w:t>Управление архитектуры, градостроительства и земел</w:t>
            </w:r>
            <w:r w:rsidRPr="00DE5F05">
              <w:rPr>
                <w:sz w:val="28"/>
                <w:szCs w:val="28"/>
              </w:rPr>
              <w:t>ь</w:t>
            </w:r>
            <w:r w:rsidRPr="00DE5F05">
              <w:rPr>
                <w:sz w:val="28"/>
                <w:szCs w:val="28"/>
              </w:rPr>
              <w:t>ных отношений</w:t>
            </w:r>
          </w:p>
        </w:tc>
      </w:tr>
      <w:tr w:rsidR="00DE5F05" w:rsidRPr="00717723" w:rsidTr="000464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5" w:rsidRPr="00717723" w:rsidRDefault="00DE5F05" w:rsidP="00DE5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5" w:rsidRPr="00717723" w:rsidRDefault="00DE5F05" w:rsidP="00DE5F05">
            <w:pPr>
              <w:rPr>
                <w:sz w:val="28"/>
                <w:szCs w:val="28"/>
              </w:rPr>
            </w:pPr>
            <w:r w:rsidRPr="00DE5F05">
              <w:rPr>
                <w:sz w:val="28"/>
                <w:szCs w:val="28"/>
              </w:rPr>
              <w:t>Управление архитектуры, градостроительства и земел</w:t>
            </w:r>
            <w:r w:rsidRPr="00DE5F05">
              <w:rPr>
                <w:sz w:val="28"/>
                <w:szCs w:val="28"/>
              </w:rPr>
              <w:t>ь</w:t>
            </w:r>
            <w:r w:rsidRPr="00DE5F05">
              <w:rPr>
                <w:sz w:val="28"/>
                <w:szCs w:val="28"/>
              </w:rPr>
              <w:t>ных отношений</w:t>
            </w:r>
          </w:p>
        </w:tc>
      </w:tr>
    </w:tbl>
    <w:p w:rsidR="00717723" w:rsidRDefault="00717723" w:rsidP="0011789B">
      <w:pPr>
        <w:jc w:val="center"/>
        <w:rPr>
          <w:sz w:val="28"/>
          <w:szCs w:val="28"/>
        </w:rPr>
      </w:pPr>
    </w:p>
    <w:p w:rsidR="00FB5C73" w:rsidRDefault="00166BCB" w:rsidP="00117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39747A">
        <w:rPr>
          <w:sz w:val="28"/>
          <w:szCs w:val="28"/>
        </w:rPr>
        <w:t>2</w:t>
      </w:r>
      <w:r w:rsidR="00827122">
        <w:rPr>
          <w:sz w:val="28"/>
          <w:szCs w:val="28"/>
        </w:rPr>
        <w:t>.</w:t>
      </w:r>
      <w:r w:rsidR="00C81B1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C81B19">
        <w:rPr>
          <w:sz w:val="28"/>
          <w:szCs w:val="28"/>
        </w:rPr>
        <w:t xml:space="preserve">Характеристика проблемы, на решение </w:t>
      </w:r>
      <w:r w:rsidR="00046487">
        <w:rPr>
          <w:sz w:val="28"/>
          <w:szCs w:val="28"/>
        </w:rPr>
        <w:br/>
      </w:r>
      <w:r w:rsidR="00C81B19">
        <w:rPr>
          <w:sz w:val="28"/>
          <w:szCs w:val="28"/>
        </w:rPr>
        <w:t>которой</w:t>
      </w:r>
      <w:r w:rsidR="00F80FE1">
        <w:rPr>
          <w:sz w:val="28"/>
          <w:szCs w:val="28"/>
        </w:rPr>
        <w:t xml:space="preserve"> направлена </w:t>
      </w:r>
      <w:r w:rsidR="00FB5C73" w:rsidRPr="00FB5C73">
        <w:rPr>
          <w:sz w:val="28"/>
          <w:szCs w:val="28"/>
        </w:rPr>
        <w:t>программа</w:t>
      </w:r>
    </w:p>
    <w:p w:rsidR="00FB5C73" w:rsidRDefault="00FB5C73" w:rsidP="0011789B">
      <w:pPr>
        <w:jc w:val="center"/>
        <w:rPr>
          <w:sz w:val="28"/>
          <w:szCs w:val="28"/>
        </w:rPr>
      </w:pPr>
    </w:p>
    <w:p w:rsidR="00BC78B9" w:rsidRDefault="00BC78B9" w:rsidP="00BC78B9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C78B9">
        <w:rPr>
          <w:sz w:val="28"/>
          <w:szCs w:val="28"/>
        </w:rPr>
        <w:t>Перед муниципальным образованием остро стоит стратегическая задача улучшения инвестиционного климата, основой которого является градостроител</w:t>
      </w:r>
      <w:r w:rsidRPr="00BC78B9">
        <w:rPr>
          <w:sz w:val="28"/>
          <w:szCs w:val="28"/>
        </w:rPr>
        <w:t>ь</w:t>
      </w:r>
      <w:r w:rsidRPr="00BC78B9">
        <w:rPr>
          <w:sz w:val="28"/>
          <w:szCs w:val="28"/>
        </w:rPr>
        <w:t>ная деятельность.</w:t>
      </w:r>
    </w:p>
    <w:p w:rsidR="007611A2" w:rsidRPr="00BC78B9" w:rsidRDefault="007611A2" w:rsidP="00BC78B9">
      <w:pPr>
        <w:ind w:firstLine="798"/>
        <w:jc w:val="both"/>
        <w:rPr>
          <w:sz w:val="28"/>
          <w:szCs w:val="28"/>
        </w:rPr>
      </w:pPr>
      <w:r w:rsidRPr="007611A2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Pr="007611A2">
        <w:rPr>
          <w:sz w:val="28"/>
          <w:szCs w:val="28"/>
        </w:rPr>
        <w:t>Градостроительная деятельность - деятельность по развитию террит</w:t>
      </w:r>
      <w:r w:rsidRPr="007611A2">
        <w:rPr>
          <w:sz w:val="28"/>
          <w:szCs w:val="28"/>
        </w:rPr>
        <w:t>о</w:t>
      </w:r>
      <w:r w:rsidRPr="007611A2">
        <w:rPr>
          <w:sz w:val="28"/>
          <w:szCs w:val="28"/>
        </w:rPr>
        <w:t>рий,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</w:t>
      </w:r>
      <w:r w:rsidRPr="007611A2">
        <w:rPr>
          <w:sz w:val="28"/>
          <w:szCs w:val="28"/>
        </w:rPr>
        <w:t>а</w:t>
      </w:r>
      <w:r w:rsidRPr="007611A2">
        <w:rPr>
          <w:sz w:val="28"/>
          <w:szCs w:val="28"/>
        </w:rPr>
        <w:t>ния, строительства, капитального ремонта, реконструкции объектов капитального строительства. Неотъемлемой частью градостроительного процесса, инвестицио</w:t>
      </w:r>
      <w:r w:rsidRPr="007611A2">
        <w:rPr>
          <w:sz w:val="28"/>
          <w:szCs w:val="28"/>
        </w:rPr>
        <w:t>н</w:t>
      </w:r>
      <w:r w:rsidRPr="007611A2">
        <w:rPr>
          <w:sz w:val="28"/>
          <w:szCs w:val="28"/>
        </w:rPr>
        <w:t>ной деятельности является подготовка и формирование земельных участков.</w:t>
      </w:r>
    </w:p>
    <w:p w:rsidR="00BC78B9" w:rsidRPr="00BC78B9" w:rsidRDefault="007611A2" w:rsidP="00BC78B9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8B9" w:rsidRPr="00BC78B9">
        <w:rPr>
          <w:sz w:val="28"/>
          <w:szCs w:val="28"/>
        </w:rPr>
        <w:t>3. К числу проблемных вопросов муниципального образования город</w:t>
      </w:r>
      <w:r>
        <w:rPr>
          <w:sz w:val="28"/>
          <w:szCs w:val="28"/>
        </w:rPr>
        <w:t>ское поселение Лянтор</w:t>
      </w:r>
      <w:r w:rsidR="00BC78B9" w:rsidRPr="00BC78B9">
        <w:rPr>
          <w:sz w:val="28"/>
          <w:szCs w:val="28"/>
        </w:rPr>
        <w:t xml:space="preserve"> относятся:</w:t>
      </w:r>
    </w:p>
    <w:p w:rsidR="00BC78B9" w:rsidRPr="00BC78B9" w:rsidRDefault="00845DF8" w:rsidP="00845DF8">
      <w:pPr>
        <w:tabs>
          <w:tab w:val="left" w:pos="1276"/>
        </w:tabs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BC78B9" w:rsidRPr="00BC78B9">
        <w:rPr>
          <w:sz w:val="28"/>
          <w:szCs w:val="28"/>
        </w:rPr>
        <w:t xml:space="preserve">наличие большого количества </w:t>
      </w:r>
      <w:r w:rsidR="007611A2">
        <w:rPr>
          <w:sz w:val="28"/>
          <w:szCs w:val="28"/>
        </w:rPr>
        <w:t xml:space="preserve">непригодных для проживания </w:t>
      </w:r>
      <w:r w:rsidR="00BC78B9" w:rsidRPr="00BC78B9">
        <w:rPr>
          <w:sz w:val="28"/>
          <w:szCs w:val="28"/>
        </w:rPr>
        <w:t>жилых д</w:t>
      </w:r>
      <w:r w:rsidR="00BC78B9" w:rsidRPr="00BC78B9">
        <w:rPr>
          <w:sz w:val="28"/>
          <w:szCs w:val="28"/>
        </w:rPr>
        <w:t>о</w:t>
      </w:r>
      <w:r w:rsidR="00BC78B9" w:rsidRPr="00BC78B9">
        <w:rPr>
          <w:sz w:val="28"/>
          <w:szCs w:val="28"/>
        </w:rPr>
        <w:t>мов;</w:t>
      </w:r>
    </w:p>
    <w:p w:rsidR="00BC78B9" w:rsidRPr="00BC78B9" w:rsidRDefault="00845DF8" w:rsidP="00845DF8">
      <w:pPr>
        <w:tabs>
          <w:tab w:val="left" w:pos="1276"/>
        </w:tabs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</w:r>
      <w:r w:rsidR="00BC78B9" w:rsidRPr="00BC78B9">
        <w:rPr>
          <w:sz w:val="28"/>
          <w:szCs w:val="28"/>
        </w:rPr>
        <w:t>отсутствие достаточного количества земельных участков, предоста</w:t>
      </w:r>
      <w:r w:rsidR="00BC78B9" w:rsidRPr="00BC78B9">
        <w:rPr>
          <w:sz w:val="28"/>
          <w:szCs w:val="28"/>
        </w:rPr>
        <w:t>в</w:t>
      </w:r>
      <w:r w:rsidR="00BC78B9" w:rsidRPr="00BC78B9">
        <w:rPr>
          <w:sz w:val="28"/>
          <w:szCs w:val="28"/>
        </w:rPr>
        <w:t>ляемых гражданам для индивидуального жилищного строительства и иных целей;</w:t>
      </w:r>
    </w:p>
    <w:p w:rsidR="00BC78B9" w:rsidRPr="00BC78B9" w:rsidRDefault="007611A2" w:rsidP="00BC78B9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8B9" w:rsidRPr="00BC78B9">
        <w:rPr>
          <w:sz w:val="28"/>
          <w:szCs w:val="28"/>
        </w:rPr>
        <w:t xml:space="preserve">) недостаточное количество площадей благоустроенных и озелененных территорий города </w:t>
      </w:r>
      <w:r>
        <w:rPr>
          <w:sz w:val="28"/>
          <w:szCs w:val="28"/>
        </w:rPr>
        <w:t>Лянтор</w:t>
      </w:r>
      <w:r w:rsidR="00BC78B9" w:rsidRPr="00BC78B9">
        <w:rPr>
          <w:sz w:val="28"/>
          <w:szCs w:val="28"/>
        </w:rPr>
        <w:t>, парковок;</w:t>
      </w:r>
    </w:p>
    <w:p w:rsidR="00BC78B9" w:rsidRPr="00BC78B9" w:rsidRDefault="007611A2" w:rsidP="00BC78B9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78B9" w:rsidRPr="00BC78B9">
        <w:rPr>
          <w:sz w:val="28"/>
          <w:szCs w:val="28"/>
        </w:rPr>
        <w:t xml:space="preserve">) отсутствие беспрепятственного доступа маломобильных граждан к части объектов социальной инфраструктуры в городе </w:t>
      </w:r>
      <w:r>
        <w:rPr>
          <w:sz w:val="28"/>
          <w:szCs w:val="28"/>
        </w:rPr>
        <w:t>Лянтор</w:t>
      </w:r>
      <w:r w:rsidR="00BC78B9" w:rsidRPr="00BC78B9">
        <w:rPr>
          <w:sz w:val="28"/>
          <w:szCs w:val="28"/>
        </w:rPr>
        <w:t>.</w:t>
      </w:r>
    </w:p>
    <w:p w:rsidR="007611A2" w:rsidRDefault="008168B2" w:rsidP="00BC78B9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8B9" w:rsidRPr="00BC78B9">
        <w:rPr>
          <w:sz w:val="28"/>
          <w:szCs w:val="28"/>
        </w:rPr>
        <w:t>4. Градостроительное развитие города на перспективу определено в док</w:t>
      </w:r>
      <w:r w:rsidR="00BC78B9" w:rsidRPr="00BC78B9">
        <w:rPr>
          <w:sz w:val="28"/>
          <w:szCs w:val="28"/>
        </w:rPr>
        <w:t>у</w:t>
      </w:r>
      <w:r w:rsidR="00BC78B9" w:rsidRPr="00BC78B9">
        <w:rPr>
          <w:sz w:val="28"/>
          <w:szCs w:val="28"/>
        </w:rPr>
        <w:t xml:space="preserve">менте территориального планирования - </w:t>
      </w:r>
      <w:r w:rsidR="007611A2">
        <w:rPr>
          <w:sz w:val="28"/>
          <w:szCs w:val="28"/>
        </w:rPr>
        <w:t>Генеральном плане города Лянтор, у</w:t>
      </w:r>
      <w:r w:rsidR="007611A2">
        <w:rPr>
          <w:sz w:val="28"/>
          <w:szCs w:val="28"/>
        </w:rPr>
        <w:t>т</w:t>
      </w:r>
      <w:r w:rsidR="007611A2">
        <w:rPr>
          <w:sz w:val="28"/>
          <w:szCs w:val="28"/>
        </w:rPr>
        <w:t>вержденного решением Совета депутатов городского поселения Лянтор от 04.04.2011 № 150. В развитие Генерального плана города Лянтор</w:t>
      </w:r>
      <w:r w:rsidR="00F21E46">
        <w:rPr>
          <w:sz w:val="28"/>
          <w:szCs w:val="28"/>
        </w:rPr>
        <w:t>,</w:t>
      </w:r>
      <w:r w:rsidR="007611A2">
        <w:rPr>
          <w:sz w:val="28"/>
          <w:szCs w:val="28"/>
        </w:rPr>
        <w:t xml:space="preserve"> </w:t>
      </w:r>
      <w:r w:rsidR="00F21E46">
        <w:rPr>
          <w:sz w:val="28"/>
          <w:szCs w:val="28"/>
        </w:rPr>
        <w:t>с целью сочет</w:t>
      </w:r>
      <w:r w:rsidR="00F21E46">
        <w:rPr>
          <w:sz w:val="28"/>
          <w:szCs w:val="28"/>
        </w:rPr>
        <w:t>а</w:t>
      </w:r>
      <w:r w:rsidR="00F21E46">
        <w:rPr>
          <w:sz w:val="28"/>
          <w:szCs w:val="28"/>
        </w:rPr>
        <w:t xml:space="preserve">ния частных и публичных интересов при разработке правовых основ разрешенного использования территорий, </w:t>
      </w:r>
      <w:r w:rsidR="007611A2">
        <w:rPr>
          <w:sz w:val="28"/>
          <w:szCs w:val="28"/>
        </w:rPr>
        <w:t>приняты Правила землепользования и застройки гор</w:t>
      </w:r>
      <w:r w:rsidR="007611A2">
        <w:rPr>
          <w:sz w:val="28"/>
          <w:szCs w:val="28"/>
        </w:rPr>
        <w:t>о</w:t>
      </w:r>
      <w:r w:rsidR="007611A2">
        <w:rPr>
          <w:sz w:val="28"/>
          <w:szCs w:val="28"/>
        </w:rPr>
        <w:t>да, утвержденные решением Совета депутатов городского поселения Лянтор от 29.08.2013 № 320</w:t>
      </w:r>
      <w:r>
        <w:rPr>
          <w:sz w:val="28"/>
          <w:szCs w:val="28"/>
        </w:rPr>
        <w:t xml:space="preserve">. </w:t>
      </w:r>
    </w:p>
    <w:p w:rsidR="00134798" w:rsidRDefault="00134798" w:rsidP="001347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На основании </w:t>
      </w:r>
      <w:r w:rsidRPr="00134798">
        <w:rPr>
          <w:sz w:val="28"/>
          <w:szCs w:val="28"/>
        </w:rPr>
        <w:t>Правил землепользования и застройки города</w:t>
      </w:r>
      <w:r>
        <w:rPr>
          <w:sz w:val="28"/>
          <w:szCs w:val="28"/>
        </w:rPr>
        <w:t xml:space="preserve"> подгота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ливаются и выдаются градостроительные планы для застройки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задания на разработку документации по планировке территории, заключения по проектам планировок.</w:t>
      </w:r>
    </w:p>
    <w:p w:rsidR="00134798" w:rsidRDefault="00134798" w:rsidP="001347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проектов планировки и межевания территорий осуществляется формирование земельных участков, находящихся в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собственности, для предоставления в собственность или аренду, в том числе для целей жилищного строительства.</w:t>
      </w:r>
    </w:p>
    <w:p w:rsidR="00134798" w:rsidRDefault="00134798" w:rsidP="001347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соответствии с положениями </w:t>
      </w:r>
      <w:hyperlink r:id="rId10" w:history="1">
        <w:r w:rsidRPr="00065AA7">
          <w:rPr>
            <w:sz w:val="28"/>
            <w:szCs w:val="28"/>
          </w:rPr>
          <w:t>статьи 11.3</w:t>
        </w:r>
      </w:hyperlink>
      <w:r>
        <w:rPr>
          <w:sz w:val="28"/>
          <w:szCs w:val="28"/>
        </w:rPr>
        <w:t xml:space="preserve"> Земельного кодекса Российской Федерации проекты межевания территории служат исключительной основой для образования определенных земельных участков, находящихся 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или муниципальной собственности, в том числе в границах элемента планировочной структуры, застроенного многоквартирными домами, для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реконструкции линейных объектов федерального, регионального или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значения. Отсутствие проектов межевания территорий микрорайонов,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строенных многоквартирными домами, сдерживает предоставление земельных участков, соответственно, и поступления доходов в бюджет городского поселения Лянтор.</w:t>
      </w:r>
    </w:p>
    <w:p w:rsidR="00134798" w:rsidRDefault="00134798" w:rsidP="001347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Вместе с тем, территории микрорайонов №№ 1, 2, 3, 6, 7, 10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в основном представлены многоквартирными жилыми домами деревянн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исполнения, строительство которых было осуществлено в 80-х, 90-х годах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шлого века, признаны непригодными для проживания и подлежат сносу в 2011-2020 годах в соответствии с Постановлением Администрации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 от 12 сентября 2011 года № 3373-нпа (в редакции от 03.04.2015 №1151-нпа).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 и инженерные сети данных микрорайонов требуют существенной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конструкции. Без соответствующего планирования территорий данных микрора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онов практически невозможно осуществлять дальнейшее строительство, в том числе жилищное.</w:t>
      </w:r>
    </w:p>
    <w:p w:rsidR="00134798" w:rsidRDefault="009800AE" w:rsidP="001347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134798">
        <w:rPr>
          <w:sz w:val="28"/>
          <w:szCs w:val="28"/>
        </w:rPr>
        <w:t xml:space="preserve">За период реализации Генерального </w:t>
      </w:r>
      <w:hyperlink r:id="rId11" w:history="1">
        <w:r w:rsidR="00134798" w:rsidRPr="00FD06CD">
          <w:rPr>
            <w:sz w:val="28"/>
            <w:szCs w:val="28"/>
          </w:rPr>
          <w:t>плана</w:t>
        </w:r>
      </w:hyperlink>
      <w:r w:rsidR="00134798">
        <w:rPr>
          <w:sz w:val="28"/>
          <w:szCs w:val="28"/>
        </w:rPr>
        <w:t xml:space="preserve"> города </w:t>
      </w:r>
      <w:proofErr w:type="spellStart"/>
      <w:r w:rsidR="00134798">
        <w:rPr>
          <w:sz w:val="28"/>
          <w:szCs w:val="28"/>
        </w:rPr>
        <w:t>Лянтора</w:t>
      </w:r>
      <w:proofErr w:type="spellEnd"/>
      <w:r w:rsidR="00134798">
        <w:rPr>
          <w:sz w:val="28"/>
          <w:szCs w:val="28"/>
        </w:rPr>
        <w:t>, утвержде</w:t>
      </w:r>
      <w:r w:rsidR="00134798">
        <w:rPr>
          <w:sz w:val="28"/>
          <w:szCs w:val="28"/>
        </w:rPr>
        <w:t>н</w:t>
      </w:r>
      <w:r w:rsidR="00134798">
        <w:rPr>
          <w:sz w:val="28"/>
          <w:szCs w:val="28"/>
        </w:rPr>
        <w:t xml:space="preserve">ного решением Совета депутатов городского поселения Лянтор от 04.04.2011 № 150 «Об утверждении Генерального плана города </w:t>
      </w:r>
      <w:proofErr w:type="spellStart"/>
      <w:r w:rsidR="00134798">
        <w:rPr>
          <w:sz w:val="28"/>
          <w:szCs w:val="28"/>
        </w:rPr>
        <w:t>Лянтора</w:t>
      </w:r>
      <w:proofErr w:type="spellEnd"/>
      <w:r w:rsidR="00134798">
        <w:rPr>
          <w:sz w:val="28"/>
          <w:szCs w:val="28"/>
        </w:rPr>
        <w:t xml:space="preserve"> </w:t>
      </w:r>
      <w:proofErr w:type="spellStart"/>
      <w:r w:rsidR="00134798">
        <w:rPr>
          <w:sz w:val="28"/>
          <w:szCs w:val="28"/>
        </w:rPr>
        <w:t>Сургутского</w:t>
      </w:r>
      <w:proofErr w:type="spellEnd"/>
      <w:r w:rsidR="00134798">
        <w:rPr>
          <w:sz w:val="28"/>
          <w:szCs w:val="28"/>
        </w:rPr>
        <w:t xml:space="preserve"> района Ханты-Мансийского автономного округа –Югры», за счет средств местного бю</w:t>
      </w:r>
      <w:r w:rsidR="00134798">
        <w:rPr>
          <w:sz w:val="28"/>
          <w:szCs w:val="28"/>
        </w:rPr>
        <w:t>д</w:t>
      </w:r>
      <w:r w:rsidR="00134798">
        <w:rPr>
          <w:sz w:val="28"/>
          <w:szCs w:val="28"/>
        </w:rPr>
        <w:t>жета подготовлена документация по планировке и межеванию территорий микр</w:t>
      </w:r>
      <w:r w:rsidR="00134798">
        <w:rPr>
          <w:sz w:val="28"/>
          <w:szCs w:val="28"/>
        </w:rPr>
        <w:t>о</w:t>
      </w:r>
      <w:r w:rsidR="00134798">
        <w:rPr>
          <w:sz w:val="28"/>
          <w:szCs w:val="28"/>
        </w:rPr>
        <w:lastRenderedPageBreak/>
        <w:t>районов №№ 3, 7, 9, 11. До 01.01.2009 года Комитетом архитектуры и градостро</w:t>
      </w:r>
      <w:r w:rsidR="00134798">
        <w:rPr>
          <w:sz w:val="28"/>
          <w:szCs w:val="28"/>
        </w:rPr>
        <w:t>и</w:t>
      </w:r>
      <w:r w:rsidR="00134798">
        <w:rPr>
          <w:sz w:val="28"/>
          <w:szCs w:val="28"/>
        </w:rPr>
        <w:t xml:space="preserve">тельства Администрации </w:t>
      </w:r>
      <w:proofErr w:type="spellStart"/>
      <w:r w:rsidR="00134798">
        <w:rPr>
          <w:sz w:val="28"/>
          <w:szCs w:val="28"/>
        </w:rPr>
        <w:t>Сургутского</w:t>
      </w:r>
      <w:proofErr w:type="spellEnd"/>
      <w:r w:rsidR="00134798">
        <w:rPr>
          <w:sz w:val="28"/>
          <w:szCs w:val="28"/>
        </w:rPr>
        <w:t xml:space="preserve"> района разработаны и утверждены проекты планировки территорий микрорайонов № 5, 8. Всего на территорию города подг</w:t>
      </w:r>
      <w:r w:rsidR="00134798">
        <w:rPr>
          <w:sz w:val="28"/>
          <w:szCs w:val="28"/>
        </w:rPr>
        <w:t>о</w:t>
      </w:r>
      <w:r w:rsidR="00134798">
        <w:rPr>
          <w:sz w:val="28"/>
          <w:szCs w:val="28"/>
        </w:rPr>
        <w:t>товлена градостроительная документация в количестве 6 проектов планировки территории. Данный показатель является базовым на начало реализации муниц</w:t>
      </w:r>
      <w:r w:rsidR="00134798">
        <w:rPr>
          <w:sz w:val="28"/>
          <w:szCs w:val="28"/>
        </w:rPr>
        <w:t>и</w:t>
      </w:r>
      <w:r w:rsidR="00134798">
        <w:rPr>
          <w:sz w:val="28"/>
          <w:szCs w:val="28"/>
        </w:rPr>
        <w:t>пальной программы. В ходе реализации муниципальной программы планируется подготовить 4 проекта по планировке и межеванию территорий микрорайонов №1, № 2, №6, № 10.</w:t>
      </w:r>
    </w:p>
    <w:p w:rsidR="00134798" w:rsidRDefault="009800AE" w:rsidP="001347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134798">
        <w:rPr>
          <w:sz w:val="28"/>
          <w:szCs w:val="28"/>
        </w:rPr>
        <w:t>Разработка проектов планировки и другой градостроительной докуме</w:t>
      </w:r>
      <w:r w:rsidR="00134798">
        <w:rPr>
          <w:sz w:val="28"/>
          <w:szCs w:val="28"/>
        </w:rPr>
        <w:t>н</w:t>
      </w:r>
      <w:r w:rsidR="00134798">
        <w:rPr>
          <w:sz w:val="28"/>
          <w:szCs w:val="28"/>
        </w:rPr>
        <w:t>тации экономически целесообразна и технически обоснована на топографических планах. В условиях постоянно меняющейся градостроительной ситуации, в целях удовлетворения потребности органов власти, специализированных организаций, инвесторов и иных субъектов деловой активности в актуальной картографической основе, необходимо проводить системный топографический мониторинг (внесение изменений в топографич</w:t>
      </w:r>
      <w:r w:rsidR="00BA7271">
        <w:rPr>
          <w:sz w:val="28"/>
          <w:szCs w:val="28"/>
        </w:rPr>
        <w:t>еские планы, созданные</w:t>
      </w:r>
      <w:r w:rsidR="00134798">
        <w:rPr>
          <w:sz w:val="28"/>
          <w:szCs w:val="28"/>
        </w:rPr>
        <w:t xml:space="preserve"> в течение 2004-2008 гг.). Пр</w:t>
      </w:r>
      <w:r w:rsidR="00134798">
        <w:rPr>
          <w:sz w:val="28"/>
          <w:szCs w:val="28"/>
        </w:rPr>
        <w:t>о</w:t>
      </w:r>
      <w:r w:rsidR="00134798">
        <w:rPr>
          <w:sz w:val="28"/>
          <w:szCs w:val="28"/>
        </w:rPr>
        <w:t>граммой планируется обновление топографических планов территорий города площадью 14 гектар.</w:t>
      </w:r>
    </w:p>
    <w:p w:rsidR="00134798" w:rsidRDefault="009800AE" w:rsidP="001347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134798">
        <w:rPr>
          <w:sz w:val="28"/>
          <w:szCs w:val="28"/>
        </w:rPr>
        <w:t>Решение вышеперечисленных проблем комплексным программно-целевым методом  позволит придать планомерный характер процессу реконстру</w:t>
      </w:r>
      <w:r w:rsidR="00134798">
        <w:rPr>
          <w:sz w:val="28"/>
          <w:szCs w:val="28"/>
        </w:rPr>
        <w:t>к</w:t>
      </w:r>
      <w:r w:rsidR="00134798">
        <w:rPr>
          <w:sz w:val="28"/>
          <w:szCs w:val="28"/>
        </w:rPr>
        <w:t>ции территорий города, повысить градостроительную дисциплину и ответстве</w:t>
      </w:r>
      <w:r w:rsidR="00134798">
        <w:rPr>
          <w:sz w:val="28"/>
          <w:szCs w:val="28"/>
        </w:rPr>
        <w:t>н</w:t>
      </w:r>
      <w:r w:rsidR="00134798">
        <w:rPr>
          <w:sz w:val="28"/>
          <w:szCs w:val="28"/>
        </w:rPr>
        <w:t>ность инвестора-застройщика в обеспечении комплексной реконструкции кварт</w:t>
      </w:r>
      <w:r w:rsidR="00134798">
        <w:rPr>
          <w:sz w:val="28"/>
          <w:szCs w:val="28"/>
        </w:rPr>
        <w:t>а</w:t>
      </w:r>
      <w:r w:rsidR="00134798">
        <w:rPr>
          <w:sz w:val="28"/>
          <w:szCs w:val="28"/>
        </w:rPr>
        <w:t>лов с преобладанием ветхой и аварийной застройки, достичь планомерного, усто</w:t>
      </w:r>
      <w:r w:rsidR="00134798">
        <w:rPr>
          <w:sz w:val="28"/>
          <w:szCs w:val="28"/>
        </w:rPr>
        <w:t>й</w:t>
      </w:r>
      <w:r w:rsidR="00134798">
        <w:rPr>
          <w:sz w:val="28"/>
          <w:szCs w:val="28"/>
        </w:rPr>
        <w:t>чивого и комплексного развития города в рамках реализации Генерального плана для создания благоприятной среды жизнедеятельности его населения, прозрачн</w:t>
      </w:r>
      <w:r w:rsidR="00134798">
        <w:rPr>
          <w:sz w:val="28"/>
          <w:szCs w:val="28"/>
        </w:rPr>
        <w:t>о</w:t>
      </w:r>
      <w:r w:rsidR="00134798">
        <w:rPr>
          <w:sz w:val="28"/>
          <w:szCs w:val="28"/>
        </w:rPr>
        <w:t>сти процедур землепользования и застройки, создания благоприятных условий для инвестиций в строительство, увеличению объемов строительства, в том числе строительства жилья, социальных объектов и объектов инженерной инфраструкт</w:t>
      </w:r>
      <w:r w:rsidR="00134798">
        <w:rPr>
          <w:sz w:val="28"/>
          <w:szCs w:val="28"/>
        </w:rPr>
        <w:t>у</w:t>
      </w:r>
      <w:r w:rsidR="00134798">
        <w:rPr>
          <w:sz w:val="28"/>
          <w:szCs w:val="28"/>
        </w:rPr>
        <w:t>ры.</w:t>
      </w:r>
    </w:p>
    <w:p w:rsidR="00134798" w:rsidRDefault="00134798" w:rsidP="00BC78B9">
      <w:pPr>
        <w:ind w:firstLine="798"/>
        <w:jc w:val="both"/>
        <w:rPr>
          <w:sz w:val="28"/>
          <w:szCs w:val="28"/>
        </w:rPr>
      </w:pPr>
    </w:p>
    <w:p w:rsidR="0039747A" w:rsidRDefault="0039747A" w:rsidP="003974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87B7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Основные цели и задачи программы</w:t>
      </w:r>
    </w:p>
    <w:p w:rsidR="0071786C" w:rsidRDefault="0071786C" w:rsidP="0039747A">
      <w:pPr>
        <w:jc w:val="center"/>
        <w:rPr>
          <w:sz w:val="28"/>
          <w:szCs w:val="28"/>
        </w:rPr>
      </w:pPr>
    </w:p>
    <w:p w:rsidR="0071786C" w:rsidRPr="0071786C" w:rsidRDefault="0071786C" w:rsidP="00717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1786C">
        <w:rPr>
          <w:sz w:val="28"/>
          <w:szCs w:val="28"/>
        </w:rPr>
        <w:t>Цель программы - создание условий для устойчивого развития террит</w:t>
      </w:r>
      <w:r w:rsidRPr="0071786C">
        <w:rPr>
          <w:sz w:val="28"/>
          <w:szCs w:val="28"/>
        </w:rPr>
        <w:t>о</w:t>
      </w:r>
      <w:r w:rsidRPr="0071786C">
        <w:rPr>
          <w:sz w:val="28"/>
          <w:szCs w:val="28"/>
        </w:rPr>
        <w:t>рии города, рационального использования природных ресурсов на основе док</w:t>
      </w:r>
      <w:r w:rsidRPr="0071786C">
        <w:rPr>
          <w:sz w:val="28"/>
          <w:szCs w:val="28"/>
        </w:rPr>
        <w:t>у</w:t>
      </w:r>
      <w:r w:rsidRPr="0071786C">
        <w:rPr>
          <w:sz w:val="28"/>
          <w:szCs w:val="28"/>
        </w:rPr>
        <w:t>ментов градостроительного регулирования, способствующих дальнейшему разв</w:t>
      </w:r>
      <w:r w:rsidRPr="0071786C">
        <w:rPr>
          <w:sz w:val="28"/>
          <w:szCs w:val="28"/>
        </w:rPr>
        <w:t>и</w:t>
      </w:r>
      <w:r w:rsidRPr="0071786C">
        <w:rPr>
          <w:sz w:val="28"/>
          <w:szCs w:val="28"/>
        </w:rPr>
        <w:t>тию жилищной, инженерной, транспортной и социальной инфраструктур города, с учетом интересов граждан, предприятий и предпринимателей по созданию благ</w:t>
      </w:r>
      <w:r w:rsidRPr="0071786C">
        <w:rPr>
          <w:sz w:val="28"/>
          <w:szCs w:val="28"/>
        </w:rPr>
        <w:t>о</w:t>
      </w:r>
      <w:r w:rsidRPr="0071786C">
        <w:rPr>
          <w:sz w:val="28"/>
          <w:szCs w:val="28"/>
        </w:rPr>
        <w:t>приятных условий жизнедеятельности.</w:t>
      </w:r>
      <w:r w:rsidR="00D55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Достижение цели программы направлено на реализацию </w:t>
      </w:r>
      <w:r w:rsidRPr="00BA7271">
        <w:rPr>
          <w:sz w:val="28"/>
          <w:szCs w:val="28"/>
        </w:rPr>
        <w:t xml:space="preserve">решений Генерального </w:t>
      </w:r>
      <w:hyperlink r:id="rId12" w:history="1">
        <w:r w:rsidRPr="00BA7271">
          <w:rPr>
            <w:rStyle w:val="ae"/>
            <w:color w:val="auto"/>
            <w:sz w:val="28"/>
            <w:szCs w:val="28"/>
          </w:rPr>
          <w:t>плана</w:t>
        </w:r>
      </w:hyperlink>
      <w:r w:rsidRPr="00BA727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>, который является фундаментом принятия управленческих решений по развитию города на основе социально-экономического и территориального планирования.</w:t>
      </w:r>
      <w:r w:rsidRPr="0071786C">
        <w:rPr>
          <w:sz w:val="28"/>
          <w:szCs w:val="28"/>
        </w:rPr>
        <w:t xml:space="preserve"> Цель муниципал</w:t>
      </w:r>
      <w:r w:rsidRPr="0071786C">
        <w:rPr>
          <w:sz w:val="28"/>
          <w:szCs w:val="28"/>
        </w:rPr>
        <w:t>ь</w:t>
      </w:r>
      <w:r w:rsidRPr="0071786C">
        <w:rPr>
          <w:sz w:val="28"/>
          <w:szCs w:val="28"/>
        </w:rPr>
        <w:t>ной программы может быть достигнута путем планомерного решения задач с пр</w:t>
      </w:r>
      <w:r w:rsidRPr="0071786C">
        <w:rPr>
          <w:sz w:val="28"/>
          <w:szCs w:val="28"/>
        </w:rPr>
        <w:t>и</w:t>
      </w:r>
      <w:r w:rsidRPr="0071786C">
        <w:rPr>
          <w:sz w:val="28"/>
          <w:szCs w:val="28"/>
        </w:rPr>
        <w:t>менением комплексного подхода.</w:t>
      </w:r>
    </w:p>
    <w:p w:rsidR="0071786C" w:rsidRPr="0071786C" w:rsidRDefault="00D553BD" w:rsidP="00717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1786C" w:rsidRPr="0071786C">
        <w:rPr>
          <w:sz w:val="28"/>
          <w:szCs w:val="28"/>
        </w:rPr>
        <w:t>Задачи программы:</w:t>
      </w:r>
    </w:p>
    <w:p w:rsidR="0006659D" w:rsidRPr="0006659D" w:rsidRDefault="0006659D" w:rsidP="0006659D">
      <w:pPr>
        <w:ind w:firstLine="567"/>
        <w:jc w:val="both"/>
        <w:rPr>
          <w:sz w:val="28"/>
          <w:szCs w:val="28"/>
        </w:rPr>
      </w:pPr>
      <w:r w:rsidRPr="0006659D">
        <w:rPr>
          <w:sz w:val="28"/>
          <w:szCs w:val="28"/>
        </w:rPr>
        <w:t>3.2.1. Разработка документации по планировке и межеванию территорий г</w:t>
      </w:r>
      <w:r w:rsidRPr="0006659D">
        <w:rPr>
          <w:sz w:val="28"/>
          <w:szCs w:val="28"/>
        </w:rPr>
        <w:t>о</w:t>
      </w:r>
      <w:r w:rsidRPr="0006659D">
        <w:rPr>
          <w:sz w:val="28"/>
          <w:szCs w:val="28"/>
        </w:rPr>
        <w:t>рода.</w:t>
      </w:r>
    </w:p>
    <w:p w:rsidR="00D553BD" w:rsidRPr="0006659D" w:rsidRDefault="0006659D" w:rsidP="0006659D">
      <w:pPr>
        <w:ind w:firstLine="567"/>
        <w:jc w:val="both"/>
        <w:rPr>
          <w:sz w:val="28"/>
          <w:szCs w:val="28"/>
        </w:rPr>
      </w:pPr>
      <w:r w:rsidRPr="0006659D">
        <w:rPr>
          <w:sz w:val="28"/>
          <w:szCs w:val="28"/>
        </w:rPr>
        <w:t>3.2.2. Актуализация документов градостроительного зонирования.</w:t>
      </w:r>
    </w:p>
    <w:p w:rsidR="00A3165A" w:rsidRDefault="00BA7271" w:rsidP="00A3165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165A" w:rsidRPr="00166BCB">
        <w:rPr>
          <w:sz w:val="28"/>
          <w:szCs w:val="28"/>
        </w:rPr>
        <w:lastRenderedPageBreak/>
        <w:t xml:space="preserve">Раздел 4. </w:t>
      </w:r>
      <w:r w:rsidR="00A3165A" w:rsidRPr="00166BCB">
        <w:rPr>
          <w:sz w:val="28"/>
          <w:szCs w:val="28"/>
        </w:rPr>
        <w:br/>
      </w:r>
      <w:r w:rsidR="00A3165A">
        <w:rPr>
          <w:sz w:val="28"/>
          <w:szCs w:val="28"/>
        </w:rPr>
        <w:t>Сроки и этапы реализации программы</w:t>
      </w:r>
    </w:p>
    <w:p w:rsidR="00A3165A" w:rsidRDefault="00A3165A" w:rsidP="00A3165A">
      <w:pPr>
        <w:jc w:val="center"/>
        <w:rPr>
          <w:sz w:val="28"/>
          <w:szCs w:val="28"/>
        </w:rPr>
      </w:pPr>
    </w:p>
    <w:p w:rsidR="00095114" w:rsidRPr="00095114" w:rsidRDefault="006A4131" w:rsidP="000951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="00095114" w:rsidRPr="00095114">
        <w:rPr>
          <w:sz w:val="28"/>
          <w:szCs w:val="28"/>
        </w:rPr>
        <w:t>рограмма рассчитана на поэтапное проведение работ и мероприятий по всем направлениям муниципальной программы в течение 2016 - 20</w:t>
      </w:r>
      <w:r w:rsidR="00095114">
        <w:rPr>
          <w:sz w:val="28"/>
          <w:szCs w:val="28"/>
        </w:rPr>
        <w:t>18</w:t>
      </w:r>
      <w:r w:rsidR="00095114" w:rsidRPr="00095114">
        <w:rPr>
          <w:sz w:val="28"/>
          <w:szCs w:val="28"/>
        </w:rPr>
        <w:t xml:space="preserve"> годов:</w:t>
      </w:r>
    </w:p>
    <w:p w:rsidR="00095114" w:rsidRPr="00095114" w:rsidRDefault="00095114" w:rsidP="000951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114">
        <w:rPr>
          <w:sz w:val="28"/>
          <w:szCs w:val="28"/>
        </w:rPr>
        <w:t>- I этап - 2016 год;</w:t>
      </w:r>
    </w:p>
    <w:p w:rsidR="00095114" w:rsidRPr="00095114" w:rsidRDefault="00095114" w:rsidP="000951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114">
        <w:rPr>
          <w:sz w:val="28"/>
          <w:szCs w:val="28"/>
        </w:rPr>
        <w:t>- II этап - 2017 год;</w:t>
      </w:r>
    </w:p>
    <w:p w:rsidR="00095114" w:rsidRPr="00095114" w:rsidRDefault="00095114" w:rsidP="000951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114">
        <w:rPr>
          <w:sz w:val="28"/>
          <w:szCs w:val="28"/>
        </w:rPr>
        <w:t>- III этап - 2018 год;</w:t>
      </w:r>
    </w:p>
    <w:p w:rsidR="00A3165A" w:rsidRDefault="00A3165A" w:rsidP="00095114">
      <w:pPr>
        <w:rPr>
          <w:sz w:val="28"/>
          <w:szCs w:val="28"/>
        </w:rPr>
      </w:pPr>
    </w:p>
    <w:p w:rsidR="00653C84" w:rsidRDefault="00166BCB" w:rsidP="00166BCB">
      <w:pPr>
        <w:jc w:val="center"/>
        <w:rPr>
          <w:sz w:val="28"/>
          <w:szCs w:val="28"/>
        </w:rPr>
      </w:pPr>
      <w:r w:rsidRPr="00166BCB">
        <w:rPr>
          <w:sz w:val="28"/>
          <w:szCs w:val="28"/>
        </w:rPr>
        <w:t xml:space="preserve">Раздел </w:t>
      </w:r>
      <w:r w:rsidR="00095114">
        <w:rPr>
          <w:sz w:val="28"/>
          <w:szCs w:val="28"/>
        </w:rPr>
        <w:t>5</w:t>
      </w:r>
      <w:r w:rsidRPr="00166BCB">
        <w:rPr>
          <w:sz w:val="28"/>
          <w:szCs w:val="28"/>
        </w:rPr>
        <w:t xml:space="preserve">. </w:t>
      </w:r>
      <w:r w:rsidRPr="00166BCB">
        <w:rPr>
          <w:sz w:val="28"/>
          <w:szCs w:val="28"/>
        </w:rPr>
        <w:br/>
      </w:r>
      <w:r w:rsidR="00F80FE1">
        <w:rPr>
          <w:sz w:val="28"/>
          <w:szCs w:val="28"/>
        </w:rPr>
        <w:t>Обоснование ресурсного обеспечения программы</w:t>
      </w:r>
    </w:p>
    <w:p w:rsidR="0039747A" w:rsidRPr="009A20B2" w:rsidRDefault="0039747A" w:rsidP="00166BCB">
      <w:pPr>
        <w:jc w:val="center"/>
        <w:rPr>
          <w:sz w:val="28"/>
          <w:szCs w:val="28"/>
        </w:rPr>
      </w:pPr>
    </w:p>
    <w:p w:rsidR="00166BCB" w:rsidRPr="00166BCB" w:rsidRDefault="00166BCB" w:rsidP="00166B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BCB">
        <w:rPr>
          <w:sz w:val="28"/>
          <w:szCs w:val="28"/>
        </w:rPr>
        <w:t xml:space="preserve">Источниками финансирования Программы является бюджет городского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Лянтор</w:t>
      </w:r>
      <w:r w:rsidRPr="00166BCB">
        <w:rPr>
          <w:sz w:val="28"/>
          <w:szCs w:val="28"/>
        </w:rPr>
        <w:t>.</w:t>
      </w:r>
    </w:p>
    <w:p w:rsidR="00757EE1" w:rsidRDefault="00757EE1" w:rsidP="00757EE1">
      <w:pPr>
        <w:ind w:firstLine="567"/>
        <w:jc w:val="both"/>
        <w:rPr>
          <w:sz w:val="28"/>
          <w:szCs w:val="28"/>
        </w:rPr>
      </w:pPr>
      <w:r w:rsidRPr="00D94F62">
        <w:rPr>
          <w:sz w:val="28"/>
          <w:szCs w:val="28"/>
        </w:rPr>
        <w:t>Прогнозные объёмы финансирования по годам и мероприятиям приведены в перечне программных мероприятий Программы (приложение к муниципальной программе).</w:t>
      </w:r>
    </w:p>
    <w:p w:rsidR="00521B55" w:rsidRPr="00D94F62" w:rsidRDefault="00521B55" w:rsidP="00757EE1">
      <w:pPr>
        <w:ind w:firstLine="567"/>
        <w:jc w:val="both"/>
        <w:rPr>
          <w:sz w:val="28"/>
          <w:szCs w:val="28"/>
        </w:rPr>
      </w:pPr>
      <w:r w:rsidRPr="00521B55">
        <w:rPr>
          <w:sz w:val="28"/>
          <w:szCs w:val="28"/>
        </w:rPr>
        <w:t>Объемы финансирования Программы носят прогнозный характер и подлежат корректировке в течение финансового года, исходя из возможностей бюджета г</w:t>
      </w:r>
      <w:r w:rsidRPr="00521B55">
        <w:rPr>
          <w:sz w:val="28"/>
          <w:szCs w:val="28"/>
        </w:rPr>
        <w:t>о</w:t>
      </w:r>
      <w:r w:rsidRPr="00521B55">
        <w:rPr>
          <w:sz w:val="28"/>
          <w:szCs w:val="28"/>
        </w:rPr>
        <w:t>род</w:t>
      </w:r>
      <w:r>
        <w:rPr>
          <w:sz w:val="28"/>
          <w:szCs w:val="28"/>
        </w:rPr>
        <w:t>ского поселения</w:t>
      </w:r>
      <w:r w:rsidRPr="00521B55">
        <w:rPr>
          <w:sz w:val="28"/>
          <w:szCs w:val="28"/>
        </w:rPr>
        <w:t>, путем уточнения по сумме и мероприятиям.</w:t>
      </w:r>
    </w:p>
    <w:p w:rsidR="00166BCB" w:rsidRPr="00166BCB" w:rsidRDefault="00166BCB" w:rsidP="00166BCB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166BCB">
        <w:rPr>
          <w:sz w:val="28"/>
          <w:szCs w:val="28"/>
        </w:rPr>
        <w:t>Общий объем финансовых средств, необходимых для реализации меропри</w:t>
      </w:r>
      <w:r w:rsidRPr="00166BCB">
        <w:rPr>
          <w:sz w:val="28"/>
          <w:szCs w:val="28"/>
        </w:rPr>
        <w:t>я</w:t>
      </w:r>
      <w:r w:rsidRPr="00166BCB">
        <w:rPr>
          <w:sz w:val="28"/>
          <w:szCs w:val="28"/>
        </w:rPr>
        <w:t xml:space="preserve">тий Программы, составит </w:t>
      </w:r>
      <w:r w:rsidR="002B6A73">
        <w:rPr>
          <w:sz w:val="28"/>
          <w:szCs w:val="28"/>
        </w:rPr>
        <w:t>13 143 178,00 рублей</w:t>
      </w:r>
      <w:r w:rsidR="00757EE1" w:rsidRPr="00717723">
        <w:rPr>
          <w:sz w:val="28"/>
          <w:szCs w:val="28"/>
        </w:rPr>
        <w:t>:</w:t>
      </w:r>
    </w:p>
    <w:p w:rsidR="002B6A73" w:rsidRPr="00717723" w:rsidRDefault="002B6A73" w:rsidP="002B6A73">
      <w:pPr>
        <w:ind w:left="567"/>
        <w:rPr>
          <w:sz w:val="28"/>
          <w:szCs w:val="28"/>
        </w:rPr>
      </w:pPr>
      <w:r>
        <w:rPr>
          <w:sz w:val="28"/>
          <w:szCs w:val="28"/>
        </w:rPr>
        <w:t>2016 год – 5 725 930,00</w:t>
      </w:r>
      <w:r w:rsidRPr="00717723">
        <w:rPr>
          <w:sz w:val="28"/>
          <w:szCs w:val="28"/>
        </w:rPr>
        <w:t xml:space="preserve"> руб.;</w:t>
      </w:r>
    </w:p>
    <w:p w:rsidR="002B6A73" w:rsidRPr="00717723" w:rsidRDefault="002B6A73" w:rsidP="002B6A73">
      <w:pPr>
        <w:ind w:left="567"/>
        <w:rPr>
          <w:sz w:val="28"/>
          <w:szCs w:val="28"/>
        </w:rPr>
      </w:pPr>
      <w:r>
        <w:rPr>
          <w:sz w:val="28"/>
          <w:szCs w:val="28"/>
        </w:rPr>
        <w:t>2017 год – 6 042 240,00</w:t>
      </w:r>
      <w:r w:rsidRPr="00717723">
        <w:rPr>
          <w:sz w:val="28"/>
          <w:szCs w:val="28"/>
        </w:rPr>
        <w:t xml:space="preserve"> руб.;</w:t>
      </w:r>
    </w:p>
    <w:p w:rsidR="002B6A73" w:rsidRDefault="002B6A73" w:rsidP="002B6A73">
      <w:pPr>
        <w:ind w:left="567"/>
        <w:rPr>
          <w:sz w:val="28"/>
          <w:szCs w:val="28"/>
        </w:rPr>
      </w:pPr>
      <w:r>
        <w:rPr>
          <w:sz w:val="28"/>
          <w:szCs w:val="28"/>
        </w:rPr>
        <w:t>2018 год – 1 375 008,00</w:t>
      </w:r>
      <w:r w:rsidRPr="00717723">
        <w:rPr>
          <w:sz w:val="28"/>
          <w:szCs w:val="28"/>
        </w:rPr>
        <w:t xml:space="preserve"> руб.</w:t>
      </w:r>
    </w:p>
    <w:p w:rsidR="00414A70" w:rsidRPr="00414A70" w:rsidRDefault="00757EE1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BCB">
        <w:rPr>
          <w:sz w:val="28"/>
          <w:szCs w:val="28"/>
        </w:rPr>
        <w:t xml:space="preserve">Для реализации мероприятий Программы в рамках </w:t>
      </w:r>
      <w:proofErr w:type="spellStart"/>
      <w:r w:rsidRPr="00166BCB">
        <w:rPr>
          <w:sz w:val="28"/>
          <w:szCs w:val="28"/>
        </w:rPr>
        <w:t>софинансирования</w:t>
      </w:r>
      <w:proofErr w:type="spellEnd"/>
      <w:r w:rsidRPr="00166BCB">
        <w:rPr>
          <w:sz w:val="28"/>
          <w:szCs w:val="28"/>
        </w:rPr>
        <w:t xml:space="preserve"> могут привлекаться средства бюджета Ханты-Мансийского автономного округа </w:t>
      </w:r>
      <w:r w:rsidR="00414A70">
        <w:rPr>
          <w:sz w:val="28"/>
          <w:szCs w:val="28"/>
        </w:rPr>
        <w:t>–</w:t>
      </w:r>
      <w:r w:rsidRPr="00166BCB">
        <w:rPr>
          <w:sz w:val="28"/>
          <w:szCs w:val="28"/>
        </w:rPr>
        <w:t xml:space="preserve"> Югры</w:t>
      </w:r>
      <w:r w:rsidR="00414A70">
        <w:rPr>
          <w:sz w:val="28"/>
          <w:szCs w:val="28"/>
        </w:rPr>
        <w:t>, предусмотренные подпрограммой «Содействие развитию градостроительной де</w:t>
      </w:r>
      <w:r w:rsidR="00414A70">
        <w:rPr>
          <w:sz w:val="28"/>
          <w:szCs w:val="28"/>
        </w:rPr>
        <w:t>я</w:t>
      </w:r>
      <w:r w:rsidR="00414A70">
        <w:rPr>
          <w:sz w:val="28"/>
          <w:szCs w:val="28"/>
        </w:rPr>
        <w:t xml:space="preserve">тельности» </w:t>
      </w:r>
      <w:r w:rsidR="00414A70" w:rsidRPr="00414A70">
        <w:rPr>
          <w:sz w:val="28"/>
          <w:szCs w:val="28"/>
        </w:rPr>
        <w:t>государственной программ</w:t>
      </w:r>
      <w:r w:rsidR="0060393F">
        <w:rPr>
          <w:sz w:val="28"/>
          <w:szCs w:val="28"/>
        </w:rPr>
        <w:t>ы</w:t>
      </w:r>
      <w:r w:rsidR="00414A70">
        <w:rPr>
          <w:sz w:val="28"/>
          <w:szCs w:val="28"/>
        </w:rPr>
        <w:t xml:space="preserve"> ХМАО – Ю</w:t>
      </w:r>
      <w:r w:rsidR="00414A70" w:rsidRPr="00414A70">
        <w:rPr>
          <w:sz w:val="28"/>
          <w:szCs w:val="28"/>
        </w:rPr>
        <w:t>гры</w:t>
      </w:r>
      <w:r w:rsidR="00414A70">
        <w:rPr>
          <w:sz w:val="28"/>
          <w:szCs w:val="28"/>
        </w:rPr>
        <w:t xml:space="preserve"> </w:t>
      </w:r>
      <w:r w:rsidR="00414A70" w:rsidRPr="00414A70">
        <w:rPr>
          <w:sz w:val="28"/>
          <w:szCs w:val="28"/>
        </w:rPr>
        <w:t>"</w:t>
      </w:r>
      <w:r w:rsidR="00414A70">
        <w:rPr>
          <w:sz w:val="28"/>
          <w:szCs w:val="28"/>
        </w:rPr>
        <w:t>О</w:t>
      </w:r>
      <w:r w:rsidR="00414A70" w:rsidRPr="00414A70">
        <w:rPr>
          <w:sz w:val="28"/>
          <w:szCs w:val="28"/>
        </w:rPr>
        <w:t>беспечение доступным и комфортным жильем жителей</w:t>
      </w:r>
      <w:r w:rsidR="00414A70">
        <w:rPr>
          <w:sz w:val="28"/>
          <w:szCs w:val="28"/>
        </w:rPr>
        <w:t xml:space="preserve"> </w:t>
      </w:r>
      <w:r w:rsidR="00414A70" w:rsidRPr="00414A70">
        <w:rPr>
          <w:sz w:val="28"/>
          <w:szCs w:val="28"/>
        </w:rPr>
        <w:t>Ханты-</w:t>
      </w:r>
      <w:r w:rsidR="00414A70">
        <w:rPr>
          <w:sz w:val="28"/>
          <w:szCs w:val="28"/>
        </w:rPr>
        <w:t>М</w:t>
      </w:r>
      <w:r w:rsidR="00414A70" w:rsidRPr="00414A70">
        <w:rPr>
          <w:sz w:val="28"/>
          <w:szCs w:val="28"/>
        </w:rPr>
        <w:t xml:space="preserve">ансийского автономного округа </w:t>
      </w:r>
      <w:r w:rsidR="00414A70">
        <w:rPr>
          <w:sz w:val="28"/>
          <w:szCs w:val="28"/>
        </w:rPr>
        <w:t>–</w:t>
      </w:r>
      <w:r w:rsidR="00414A70" w:rsidRPr="00414A70">
        <w:rPr>
          <w:sz w:val="28"/>
          <w:szCs w:val="28"/>
        </w:rPr>
        <w:t xml:space="preserve"> </w:t>
      </w:r>
      <w:r w:rsidR="00414A70">
        <w:rPr>
          <w:sz w:val="28"/>
          <w:szCs w:val="28"/>
        </w:rPr>
        <w:t>Ю</w:t>
      </w:r>
      <w:r w:rsidR="00414A70" w:rsidRPr="00414A70">
        <w:rPr>
          <w:sz w:val="28"/>
          <w:szCs w:val="28"/>
        </w:rPr>
        <w:t>гры</w:t>
      </w:r>
      <w:r w:rsidR="00414A70">
        <w:rPr>
          <w:sz w:val="28"/>
          <w:szCs w:val="28"/>
        </w:rPr>
        <w:t xml:space="preserve"> в</w:t>
      </w:r>
      <w:r w:rsidR="00414A70" w:rsidRPr="00414A70">
        <w:rPr>
          <w:sz w:val="28"/>
          <w:szCs w:val="28"/>
        </w:rPr>
        <w:t xml:space="preserve"> 2014 - 2020 годах"</w:t>
      </w:r>
    </w:p>
    <w:p w:rsidR="00414A70" w:rsidRPr="00414A70" w:rsidRDefault="00414A70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данной программой к</w:t>
      </w:r>
      <w:r w:rsidRPr="00414A70">
        <w:rPr>
          <w:sz w:val="28"/>
          <w:szCs w:val="28"/>
        </w:rPr>
        <w:t xml:space="preserve"> расходам бюджетов муниципальных образований автономного округа, частично финансируемым из бюджета автоно</w:t>
      </w:r>
      <w:r w:rsidRPr="00414A70">
        <w:rPr>
          <w:sz w:val="28"/>
          <w:szCs w:val="28"/>
        </w:rPr>
        <w:t>м</w:t>
      </w:r>
      <w:r w:rsidRPr="00414A70">
        <w:rPr>
          <w:sz w:val="28"/>
          <w:szCs w:val="28"/>
        </w:rPr>
        <w:t>ного округа, относятся расходы на:</w:t>
      </w:r>
    </w:p>
    <w:p w:rsidR="00414A70" w:rsidRPr="00414A70" w:rsidRDefault="00414A70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A70">
        <w:rPr>
          <w:sz w:val="28"/>
          <w:szCs w:val="28"/>
        </w:rPr>
        <w:t>разработку документов территориального планирования (генеральные планы поселений и городских округов, схемы территориального планирования районов);</w:t>
      </w:r>
    </w:p>
    <w:p w:rsidR="00414A70" w:rsidRPr="00414A70" w:rsidRDefault="00414A70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A70">
        <w:rPr>
          <w:sz w:val="28"/>
          <w:szCs w:val="28"/>
        </w:rPr>
        <w:t>разработку правил землепользования и застройки;</w:t>
      </w:r>
    </w:p>
    <w:p w:rsidR="00414A70" w:rsidRPr="00414A70" w:rsidRDefault="00414A70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A70">
        <w:rPr>
          <w:sz w:val="28"/>
          <w:szCs w:val="28"/>
        </w:rPr>
        <w:t>разработку документации по планировке территории, проекты планировки, проекты межевания, градостроительные планы земельных участков;</w:t>
      </w:r>
    </w:p>
    <w:p w:rsidR="00414A70" w:rsidRPr="00414A70" w:rsidRDefault="00414A70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A70">
        <w:rPr>
          <w:sz w:val="28"/>
          <w:szCs w:val="28"/>
        </w:rPr>
        <w:t>выполнение инженерных изысканий для подготовки документов территор</w:t>
      </w:r>
      <w:r w:rsidRPr="00414A70">
        <w:rPr>
          <w:sz w:val="28"/>
          <w:szCs w:val="28"/>
        </w:rPr>
        <w:t>и</w:t>
      </w:r>
      <w:r w:rsidRPr="00414A70">
        <w:rPr>
          <w:sz w:val="28"/>
          <w:szCs w:val="28"/>
        </w:rPr>
        <w:t>ального планирования и документации по планировке территории;</w:t>
      </w:r>
    </w:p>
    <w:p w:rsidR="00414A70" w:rsidRPr="00414A70" w:rsidRDefault="00414A70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A70">
        <w:rPr>
          <w:sz w:val="28"/>
          <w:szCs w:val="28"/>
        </w:rPr>
        <w:t>выполнение обосновывающих материалов для подготовки документов терр</w:t>
      </w:r>
      <w:r w:rsidRPr="00414A70">
        <w:rPr>
          <w:sz w:val="28"/>
          <w:szCs w:val="28"/>
        </w:rPr>
        <w:t>и</w:t>
      </w:r>
      <w:r w:rsidRPr="00414A70">
        <w:rPr>
          <w:sz w:val="28"/>
          <w:szCs w:val="28"/>
        </w:rPr>
        <w:t>ториального планирования, правил землепользования и застройки;</w:t>
      </w:r>
    </w:p>
    <w:p w:rsidR="00757EE1" w:rsidRDefault="00414A70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A70">
        <w:rPr>
          <w:sz w:val="28"/>
          <w:szCs w:val="28"/>
        </w:rPr>
        <w:t>формирование и ведение информационных систем обеспечения градостро</w:t>
      </w:r>
      <w:r w:rsidRPr="00414A70">
        <w:rPr>
          <w:sz w:val="28"/>
          <w:szCs w:val="28"/>
        </w:rPr>
        <w:t>и</w:t>
      </w:r>
      <w:r w:rsidRPr="00414A70">
        <w:rPr>
          <w:sz w:val="28"/>
          <w:szCs w:val="28"/>
        </w:rPr>
        <w:t>тельной деятельности.</w:t>
      </w:r>
    </w:p>
    <w:p w:rsidR="00166BCB" w:rsidRPr="00166BCB" w:rsidRDefault="00166BCB" w:rsidP="00166B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66BCB">
        <w:rPr>
          <w:sz w:val="28"/>
          <w:szCs w:val="28"/>
        </w:rPr>
        <w:t>Софинансирование</w:t>
      </w:r>
      <w:proofErr w:type="spellEnd"/>
      <w:r w:rsidRPr="00166BCB">
        <w:rPr>
          <w:sz w:val="28"/>
          <w:szCs w:val="28"/>
        </w:rPr>
        <w:t xml:space="preserve"> расходов осуществляется в виде субсидий из бюджета а</w:t>
      </w:r>
      <w:r w:rsidRPr="00166BCB">
        <w:rPr>
          <w:sz w:val="28"/>
          <w:szCs w:val="28"/>
        </w:rPr>
        <w:t>в</w:t>
      </w:r>
      <w:r w:rsidRPr="00166BCB">
        <w:rPr>
          <w:sz w:val="28"/>
          <w:szCs w:val="28"/>
        </w:rPr>
        <w:t xml:space="preserve">тономного округа бюджету городского </w:t>
      </w:r>
      <w:r>
        <w:rPr>
          <w:sz w:val="28"/>
          <w:szCs w:val="28"/>
        </w:rPr>
        <w:t>поселения Лянтор</w:t>
      </w:r>
      <w:r w:rsidRPr="00166BCB">
        <w:rPr>
          <w:sz w:val="28"/>
          <w:szCs w:val="28"/>
        </w:rPr>
        <w:t>.</w:t>
      </w:r>
    </w:p>
    <w:p w:rsidR="00166BCB" w:rsidRPr="00166BCB" w:rsidRDefault="00166BCB" w:rsidP="00166B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BCB">
        <w:rPr>
          <w:sz w:val="28"/>
          <w:szCs w:val="28"/>
        </w:rPr>
        <w:lastRenderedPageBreak/>
        <w:t>Субсидии предусматриваются в составе бюджета автономного округа на оч</w:t>
      </w:r>
      <w:r w:rsidRPr="00166BCB">
        <w:rPr>
          <w:sz w:val="28"/>
          <w:szCs w:val="28"/>
        </w:rPr>
        <w:t>е</w:t>
      </w:r>
      <w:r w:rsidRPr="00166BCB">
        <w:rPr>
          <w:sz w:val="28"/>
          <w:szCs w:val="28"/>
        </w:rPr>
        <w:t>редной финансовый год и плановый период.</w:t>
      </w:r>
    </w:p>
    <w:p w:rsidR="00414A70" w:rsidRDefault="00414A70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F65">
        <w:rPr>
          <w:sz w:val="28"/>
          <w:szCs w:val="28"/>
        </w:rPr>
        <w:t>Субсидии предоставляются муниципальным образованиям автономного окр</w:t>
      </w:r>
      <w:r w:rsidRPr="00D24F65">
        <w:rPr>
          <w:sz w:val="28"/>
          <w:szCs w:val="28"/>
        </w:rPr>
        <w:t>у</w:t>
      </w:r>
      <w:r w:rsidRPr="00D24F65">
        <w:rPr>
          <w:sz w:val="28"/>
          <w:szCs w:val="28"/>
        </w:rPr>
        <w:t>га при условии фактического осуществления расходов в отчетном периоде по с</w:t>
      </w:r>
      <w:r w:rsidRPr="00D24F65">
        <w:rPr>
          <w:sz w:val="28"/>
          <w:szCs w:val="28"/>
        </w:rPr>
        <w:t>о</w:t>
      </w:r>
      <w:r w:rsidRPr="00D24F65">
        <w:rPr>
          <w:sz w:val="28"/>
          <w:szCs w:val="28"/>
        </w:rPr>
        <w:t>ответствующему направлению.</w:t>
      </w:r>
    </w:p>
    <w:p w:rsidR="00414A70" w:rsidRPr="00166BCB" w:rsidRDefault="00414A70" w:rsidP="0041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BCB">
        <w:rPr>
          <w:sz w:val="28"/>
          <w:szCs w:val="28"/>
        </w:rPr>
        <w:t xml:space="preserve">Доля </w:t>
      </w:r>
      <w:proofErr w:type="spellStart"/>
      <w:r w:rsidRPr="00166BCB">
        <w:rPr>
          <w:sz w:val="28"/>
          <w:szCs w:val="28"/>
        </w:rPr>
        <w:t>софинансирования</w:t>
      </w:r>
      <w:proofErr w:type="spellEnd"/>
      <w:r w:rsidRPr="00166BCB">
        <w:rPr>
          <w:sz w:val="28"/>
          <w:szCs w:val="28"/>
        </w:rPr>
        <w:t xml:space="preserve"> из бюджета автономного округа расходов на град</w:t>
      </w:r>
      <w:r w:rsidRPr="00166BCB">
        <w:rPr>
          <w:sz w:val="28"/>
          <w:szCs w:val="28"/>
        </w:rPr>
        <w:t>о</w:t>
      </w:r>
      <w:r w:rsidRPr="00166BCB">
        <w:rPr>
          <w:sz w:val="28"/>
          <w:szCs w:val="28"/>
        </w:rPr>
        <w:t>строительную деятельность равна 50%.</w:t>
      </w:r>
    </w:p>
    <w:p w:rsidR="00166BCB" w:rsidRDefault="00166BCB" w:rsidP="00166B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BCB">
        <w:rPr>
          <w:sz w:val="28"/>
          <w:szCs w:val="28"/>
        </w:rPr>
        <w:t>Контроль за расходованием бюджетных средств и выполнением мероприятий Программы осуществляется в порядке, установленном действующим законод</w:t>
      </w:r>
      <w:r w:rsidRPr="00166BCB">
        <w:rPr>
          <w:sz w:val="28"/>
          <w:szCs w:val="28"/>
        </w:rPr>
        <w:t>а</w:t>
      </w:r>
      <w:r w:rsidRPr="00166BCB">
        <w:rPr>
          <w:sz w:val="28"/>
          <w:szCs w:val="28"/>
        </w:rPr>
        <w:t>тельством.</w:t>
      </w:r>
    </w:p>
    <w:p w:rsidR="00F80FE1" w:rsidRPr="00D94F62" w:rsidRDefault="00F80FE1" w:rsidP="00F80FE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>Прекращение действия программы наступает в случае завершения ее реализ</w:t>
      </w:r>
      <w:r w:rsidRPr="00D94F62">
        <w:rPr>
          <w:sz w:val="28"/>
          <w:szCs w:val="28"/>
        </w:rPr>
        <w:t>а</w:t>
      </w:r>
      <w:r w:rsidRPr="00D94F62">
        <w:rPr>
          <w:sz w:val="28"/>
          <w:szCs w:val="28"/>
        </w:rPr>
        <w:t>ции, а досрочное прекращение – в случае признания неэффективности ее реализ</w:t>
      </w:r>
      <w:r w:rsidRPr="00D94F62">
        <w:rPr>
          <w:sz w:val="28"/>
          <w:szCs w:val="28"/>
        </w:rPr>
        <w:t>а</w:t>
      </w:r>
      <w:r w:rsidRPr="00D94F62">
        <w:rPr>
          <w:sz w:val="28"/>
          <w:szCs w:val="28"/>
        </w:rPr>
        <w:t>ции в соответствии с постановлением Администрации городского поселения Ля</w:t>
      </w:r>
      <w:r w:rsidRPr="00D94F62">
        <w:rPr>
          <w:sz w:val="28"/>
          <w:szCs w:val="28"/>
        </w:rPr>
        <w:t>н</w:t>
      </w:r>
      <w:r w:rsidRPr="00D94F62">
        <w:rPr>
          <w:sz w:val="28"/>
          <w:szCs w:val="28"/>
        </w:rPr>
        <w:t>тор.</w:t>
      </w:r>
    </w:p>
    <w:p w:rsidR="00B36E9E" w:rsidRPr="00166BCB" w:rsidRDefault="00B36E9E" w:rsidP="00757E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E9E" w:rsidRDefault="00095114" w:rsidP="00B36E9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B36E9E" w:rsidRPr="00B36E9E">
        <w:rPr>
          <w:sz w:val="28"/>
          <w:szCs w:val="28"/>
        </w:rPr>
        <w:t>.</w:t>
      </w:r>
      <w:r w:rsidR="00F80FE1">
        <w:rPr>
          <w:sz w:val="28"/>
          <w:szCs w:val="28"/>
        </w:rPr>
        <w:br/>
        <w:t>Механизм реализации программы</w:t>
      </w:r>
    </w:p>
    <w:p w:rsidR="00963B5C" w:rsidRDefault="00963B5C" w:rsidP="00B36E9E">
      <w:pPr>
        <w:jc w:val="center"/>
        <w:rPr>
          <w:sz w:val="28"/>
          <w:szCs w:val="28"/>
        </w:rPr>
      </w:pPr>
    </w:p>
    <w:p w:rsidR="00A13980" w:rsidRDefault="00272184" w:rsidP="00A13980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A13980"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включает в себя три основных направления: </w:t>
      </w:r>
    </w:p>
    <w:p w:rsidR="00A13980" w:rsidRDefault="00A13980" w:rsidP="00A13980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расходов на реализацию муниципальной программы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с предусмотренными мероприятиями; </w:t>
      </w:r>
    </w:p>
    <w:p w:rsidR="00A13980" w:rsidRDefault="00A13980" w:rsidP="00A13980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выполнения мероприятий; </w:t>
      </w:r>
    </w:p>
    <w:p w:rsidR="00A13980" w:rsidRDefault="00A13980" w:rsidP="00A13980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и координацию программных мероприятий. </w:t>
      </w:r>
    </w:p>
    <w:p w:rsidR="00A13980" w:rsidRDefault="00272184" w:rsidP="00F911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9B45DB">
        <w:rPr>
          <w:sz w:val="28"/>
          <w:szCs w:val="28"/>
        </w:rPr>
        <w:t>У</w:t>
      </w:r>
      <w:r w:rsidR="00A13980">
        <w:rPr>
          <w:sz w:val="28"/>
          <w:szCs w:val="28"/>
        </w:rPr>
        <w:t>правление Программой осуществляет координатор Программы, кот</w:t>
      </w:r>
      <w:r w:rsidR="00A13980">
        <w:rPr>
          <w:sz w:val="28"/>
          <w:szCs w:val="28"/>
        </w:rPr>
        <w:t>о</w:t>
      </w:r>
      <w:r w:rsidR="00A13980">
        <w:rPr>
          <w:sz w:val="28"/>
          <w:szCs w:val="28"/>
        </w:rPr>
        <w:t>рый:</w:t>
      </w:r>
    </w:p>
    <w:p w:rsidR="00A13980" w:rsidRDefault="00A13980" w:rsidP="00A139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в пределах своих полномочий правовые акты, необходимые для выполнения Программы;</w:t>
      </w:r>
    </w:p>
    <w:p w:rsidR="00A13980" w:rsidRDefault="00A13980" w:rsidP="00A139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4F48">
        <w:rPr>
          <w:sz w:val="28"/>
          <w:szCs w:val="28"/>
        </w:rPr>
        <w:t>осуществляет подготовку необходимой документации для проведения з</w:t>
      </w:r>
      <w:r w:rsidR="00EC4F48">
        <w:rPr>
          <w:sz w:val="28"/>
          <w:szCs w:val="28"/>
        </w:rPr>
        <w:t>а</w:t>
      </w:r>
      <w:r w:rsidR="00EC4F48">
        <w:rPr>
          <w:sz w:val="28"/>
          <w:szCs w:val="28"/>
        </w:rPr>
        <w:t xml:space="preserve">купок </w:t>
      </w:r>
      <w:r w:rsidR="00D57BB0" w:rsidRPr="00D57BB0">
        <w:rPr>
          <w:sz w:val="28"/>
          <w:szCs w:val="28"/>
        </w:rPr>
        <w:t>товаров, работ, услуг</w:t>
      </w:r>
      <w:r w:rsidR="00EC4F48">
        <w:rPr>
          <w:sz w:val="28"/>
          <w:szCs w:val="28"/>
        </w:rPr>
        <w:t xml:space="preserve"> в соответствии с мероприятиями и сроками этапов </w:t>
      </w:r>
      <w:r w:rsidR="00D57BB0">
        <w:rPr>
          <w:sz w:val="28"/>
          <w:szCs w:val="28"/>
        </w:rPr>
        <w:t>П</w:t>
      </w:r>
      <w:r w:rsidR="00EC4F48">
        <w:rPr>
          <w:sz w:val="28"/>
          <w:szCs w:val="28"/>
        </w:rPr>
        <w:t>рограммы</w:t>
      </w:r>
      <w:r>
        <w:rPr>
          <w:sz w:val="28"/>
          <w:szCs w:val="28"/>
        </w:rPr>
        <w:t>;</w:t>
      </w:r>
    </w:p>
    <w:p w:rsidR="00A13980" w:rsidRDefault="00A13980" w:rsidP="00A139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несёт ответственность за своевременную и качественную реализацию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обеспечивает эффективное использование средств, выделяемых на её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лизацию;</w:t>
      </w:r>
    </w:p>
    <w:p w:rsidR="00A13980" w:rsidRDefault="00A13980" w:rsidP="00A139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 отчёт о ходе реализаци</w:t>
      </w:r>
      <w:r w:rsidR="009B45DB">
        <w:rPr>
          <w:sz w:val="28"/>
          <w:szCs w:val="28"/>
        </w:rPr>
        <w:t>и и оценке эффективности Програ</w:t>
      </w:r>
      <w:r w:rsidR="009B45DB">
        <w:rPr>
          <w:sz w:val="28"/>
          <w:szCs w:val="28"/>
        </w:rPr>
        <w:t>м</w:t>
      </w:r>
      <w:r>
        <w:rPr>
          <w:sz w:val="28"/>
          <w:szCs w:val="28"/>
        </w:rPr>
        <w:t>мы;</w:t>
      </w:r>
    </w:p>
    <w:p w:rsidR="00A13980" w:rsidRDefault="00A13980" w:rsidP="00A139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и уточняет перечень программных мероприятий на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 и на плановый период, уточняет затраты на программные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роприятия, а также механизм реализации Программы</w:t>
      </w:r>
      <w:r w:rsidR="002D3E06">
        <w:rPr>
          <w:sz w:val="28"/>
          <w:szCs w:val="28"/>
        </w:rPr>
        <w:t>.</w:t>
      </w:r>
    </w:p>
    <w:p w:rsidR="00DE4438" w:rsidRDefault="00DE4438" w:rsidP="007873B1">
      <w:pPr>
        <w:rPr>
          <w:sz w:val="28"/>
          <w:szCs w:val="28"/>
        </w:rPr>
      </w:pPr>
    </w:p>
    <w:p w:rsidR="00F80FE1" w:rsidRPr="00B36E9E" w:rsidRDefault="00F80FE1" w:rsidP="00B36E9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Pr="00B36E9E">
        <w:rPr>
          <w:sz w:val="28"/>
          <w:szCs w:val="28"/>
        </w:rPr>
        <w:t>.</w:t>
      </w:r>
    </w:p>
    <w:p w:rsidR="00B36E9E" w:rsidRDefault="00F80FE1" w:rsidP="00B36E9E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ожидаемой эффективности программы</w:t>
      </w:r>
    </w:p>
    <w:p w:rsidR="00F80FE1" w:rsidRDefault="00F80FE1" w:rsidP="00B36E9E">
      <w:pPr>
        <w:jc w:val="center"/>
        <w:rPr>
          <w:sz w:val="28"/>
          <w:szCs w:val="28"/>
        </w:rPr>
      </w:pPr>
    </w:p>
    <w:p w:rsidR="000D549F" w:rsidRDefault="000D549F" w:rsidP="00343EF4">
      <w:pPr>
        <w:pStyle w:val="af6"/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7.1. </w:t>
      </w:r>
      <w:r w:rsidR="008D57AB">
        <w:rPr>
          <w:sz w:val="28"/>
          <w:szCs w:val="28"/>
          <w:shd w:val="clear" w:color="auto" w:fill="FFFFFF"/>
        </w:rPr>
        <w:t>Эффективность реализации мероприятий, предусмотренных Програ</w:t>
      </w:r>
      <w:r w:rsidR="008D57AB">
        <w:rPr>
          <w:sz w:val="28"/>
          <w:szCs w:val="28"/>
          <w:shd w:val="clear" w:color="auto" w:fill="FFFFFF"/>
        </w:rPr>
        <w:t>м</w:t>
      </w:r>
      <w:r w:rsidR="008D57AB">
        <w:rPr>
          <w:sz w:val="28"/>
          <w:szCs w:val="28"/>
          <w:shd w:val="clear" w:color="auto" w:fill="FFFFFF"/>
        </w:rPr>
        <w:t>мой, вытекает из ожидаемых в ходе ее результатов. Важнейшим результатом ре</w:t>
      </w:r>
      <w:r w:rsidR="008D57AB">
        <w:rPr>
          <w:sz w:val="28"/>
          <w:szCs w:val="28"/>
          <w:shd w:val="clear" w:color="auto" w:fill="FFFFFF"/>
        </w:rPr>
        <w:t>а</w:t>
      </w:r>
      <w:r w:rsidR="008D57AB">
        <w:rPr>
          <w:sz w:val="28"/>
          <w:szCs w:val="28"/>
          <w:shd w:val="clear" w:color="auto" w:fill="FFFFFF"/>
        </w:rPr>
        <w:t xml:space="preserve">лизации Программы </w:t>
      </w:r>
      <w:r w:rsidR="00343EF4">
        <w:rPr>
          <w:sz w:val="28"/>
          <w:szCs w:val="28"/>
          <w:shd w:val="clear" w:color="auto" w:fill="FFFFFF"/>
        </w:rPr>
        <w:t>является с</w:t>
      </w:r>
      <w:r w:rsidR="00343EF4">
        <w:rPr>
          <w:sz w:val="28"/>
          <w:szCs w:val="28"/>
        </w:rPr>
        <w:t>оздание благоприятных условий по освоению св</w:t>
      </w:r>
      <w:r w:rsidR="00343EF4">
        <w:rPr>
          <w:sz w:val="28"/>
          <w:szCs w:val="28"/>
        </w:rPr>
        <w:t>о</w:t>
      </w:r>
      <w:r w:rsidR="00343EF4">
        <w:rPr>
          <w:sz w:val="28"/>
          <w:szCs w:val="28"/>
        </w:rPr>
        <w:t xml:space="preserve">бодных и развитию застроенных земельных участков для строительства объектов </w:t>
      </w:r>
      <w:r w:rsidR="00343EF4">
        <w:rPr>
          <w:sz w:val="28"/>
          <w:szCs w:val="28"/>
        </w:rPr>
        <w:lastRenderedPageBreak/>
        <w:t>жилищного и социального назначений, развития системы инженерной инфр</w:t>
      </w:r>
      <w:r w:rsidR="00343EF4">
        <w:rPr>
          <w:sz w:val="28"/>
          <w:szCs w:val="28"/>
        </w:rPr>
        <w:t>а</w:t>
      </w:r>
      <w:r w:rsidR="00343EF4">
        <w:rPr>
          <w:sz w:val="28"/>
          <w:szCs w:val="28"/>
        </w:rPr>
        <w:t>структуры города.</w:t>
      </w:r>
      <w:r w:rsidR="008D57AB">
        <w:rPr>
          <w:sz w:val="28"/>
          <w:szCs w:val="28"/>
          <w:shd w:val="clear" w:color="auto" w:fill="FFFFFF"/>
        </w:rPr>
        <w:t xml:space="preserve"> </w:t>
      </w:r>
    </w:p>
    <w:p w:rsidR="008D57AB" w:rsidRPr="00343EF4" w:rsidRDefault="000D549F" w:rsidP="00343EF4">
      <w:pPr>
        <w:pStyle w:val="af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7.2. </w:t>
      </w:r>
      <w:r w:rsidR="008D57AB">
        <w:rPr>
          <w:sz w:val="28"/>
          <w:szCs w:val="28"/>
          <w:shd w:val="clear" w:color="auto" w:fill="FFFFFF"/>
        </w:rPr>
        <w:t>Совокупность мероприятий</w:t>
      </w:r>
      <w:r w:rsidR="00BD3ABA">
        <w:rPr>
          <w:sz w:val="28"/>
          <w:szCs w:val="28"/>
          <w:shd w:val="clear" w:color="auto" w:fill="FFFFFF"/>
        </w:rPr>
        <w:t xml:space="preserve">, </w:t>
      </w:r>
      <w:r w:rsidR="008D57AB">
        <w:rPr>
          <w:sz w:val="28"/>
          <w:szCs w:val="28"/>
          <w:shd w:val="clear" w:color="auto" w:fill="FFFFFF"/>
        </w:rPr>
        <w:t xml:space="preserve">предложенных в </w:t>
      </w:r>
      <w:r w:rsidR="00BD3ABA">
        <w:rPr>
          <w:sz w:val="28"/>
          <w:szCs w:val="28"/>
          <w:shd w:val="clear" w:color="auto" w:fill="FFFFFF"/>
        </w:rPr>
        <w:t>П</w:t>
      </w:r>
      <w:r w:rsidR="008D57AB">
        <w:rPr>
          <w:sz w:val="28"/>
          <w:szCs w:val="28"/>
        </w:rPr>
        <w:t>рограмме направлены на:</w:t>
      </w:r>
    </w:p>
    <w:p w:rsidR="000D549F" w:rsidRDefault="000D549F" w:rsidP="00343EF4">
      <w:pPr>
        <w:pStyle w:val="af6"/>
        <w:widowControl w:val="0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актуализацию документации градостроительного зонирования;</w:t>
      </w:r>
    </w:p>
    <w:p w:rsidR="008D57AB" w:rsidRDefault="008D57AB" w:rsidP="00343EF4">
      <w:pPr>
        <w:pStyle w:val="af6"/>
        <w:widowControl w:val="0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0D549F">
        <w:rPr>
          <w:sz w:val="28"/>
          <w:szCs w:val="28"/>
        </w:rPr>
        <w:t xml:space="preserve">увеличение количества </w:t>
      </w:r>
      <w:r w:rsidR="00343EF4" w:rsidRPr="000D549F">
        <w:rPr>
          <w:sz w:val="28"/>
          <w:szCs w:val="28"/>
        </w:rPr>
        <w:t>проектов планировки и проектов межевания</w:t>
      </w:r>
      <w:r w:rsidR="00343EF4" w:rsidRPr="00343EF4">
        <w:rPr>
          <w:sz w:val="28"/>
          <w:szCs w:val="28"/>
        </w:rPr>
        <w:t xml:space="preserve"> территори</w:t>
      </w:r>
      <w:r w:rsidR="000D549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43EF4">
        <w:rPr>
          <w:sz w:val="28"/>
          <w:szCs w:val="28"/>
        </w:rPr>
        <w:t>города</w:t>
      </w:r>
      <w:r>
        <w:rPr>
          <w:sz w:val="28"/>
          <w:szCs w:val="28"/>
        </w:rPr>
        <w:t>;</w:t>
      </w:r>
    </w:p>
    <w:p w:rsidR="008D57AB" w:rsidRPr="000D549F" w:rsidRDefault="000D549F" w:rsidP="008D57AB">
      <w:pPr>
        <w:pStyle w:val="af6"/>
        <w:widowControl w:val="0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актуализацию </w:t>
      </w:r>
      <w:r w:rsidRPr="000D549F">
        <w:rPr>
          <w:sz w:val="28"/>
          <w:szCs w:val="28"/>
        </w:rPr>
        <w:t>цифровых (векторных) топографических карт масштаба 1:500</w:t>
      </w:r>
      <w:r>
        <w:rPr>
          <w:sz w:val="28"/>
          <w:szCs w:val="28"/>
        </w:rPr>
        <w:t>.</w:t>
      </w:r>
    </w:p>
    <w:p w:rsidR="008D57AB" w:rsidRDefault="000D549F" w:rsidP="008D57AB">
      <w:pPr>
        <w:pStyle w:val="af6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7.3. </w:t>
      </w:r>
      <w:r w:rsidR="008D57AB">
        <w:rPr>
          <w:bCs/>
          <w:sz w:val="28"/>
          <w:szCs w:val="28"/>
        </w:rPr>
        <w:t xml:space="preserve">Экономическая эффективность Программы </w:t>
      </w:r>
      <w:r w:rsidR="00BC78B9">
        <w:rPr>
          <w:bCs/>
          <w:sz w:val="28"/>
          <w:szCs w:val="28"/>
        </w:rPr>
        <w:t xml:space="preserve">направлена </w:t>
      </w:r>
      <w:r w:rsidR="00BC78B9" w:rsidRPr="00BC78B9">
        <w:rPr>
          <w:bCs/>
          <w:sz w:val="28"/>
          <w:szCs w:val="28"/>
        </w:rPr>
        <w:t>вовлечение в оборот земель, находящихся в государственной и муниципальной собственности</w:t>
      </w:r>
      <w:r w:rsidR="00BC78B9">
        <w:rPr>
          <w:bCs/>
          <w:sz w:val="28"/>
          <w:szCs w:val="28"/>
        </w:rPr>
        <w:t>.</w:t>
      </w:r>
    </w:p>
    <w:p w:rsidR="00291B2B" w:rsidRDefault="00291B2B" w:rsidP="007178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1B2B" w:rsidRDefault="00291B2B" w:rsidP="00B36E9E">
      <w:pPr>
        <w:jc w:val="center"/>
        <w:rPr>
          <w:sz w:val="28"/>
          <w:szCs w:val="28"/>
        </w:rPr>
      </w:pPr>
    </w:p>
    <w:p w:rsidR="00F80FE1" w:rsidRPr="00B36E9E" w:rsidRDefault="00F80FE1" w:rsidP="00F80FE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Pr="00B36E9E">
        <w:rPr>
          <w:sz w:val="28"/>
          <w:szCs w:val="28"/>
        </w:rPr>
        <w:t>.</w:t>
      </w:r>
    </w:p>
    <w:p w:rsidR="00F80FE1" w:rsidRDefault="00F80FE1" w:rsidP="00F80FE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мероприятий.</w:t>
      </w:r>
    </w:p>
    <w:p w:rsidR="00F80FE1" w:rsidRPr="00B36E9E" w:rsidRDefault="00F80FE1" w:rsidP="00B36E9E">
      <w:pPr>
        <w:jc w:val="center"/>
        <w:rPr>
          <w:sz w:val="28"/>
          <w:szCs w:val="28"/>
        </w:rPr>
      </w:pPr>
    </w:p>
    <w:p w:rsidR="00575418" w:rsidRDefault="00575418" w:rsidP="005754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приведены в приложении 1 к муниципальной программе.</w:t>
      </w:r>
    </w:p>
    <w:p w:rsidR="00046487" w:rsidRPr="00046487" w:rsidRDefault="00046487" w:rsidP="00925F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4B5" w:rsidRDefault="001124B5" w:rsidP="001124B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124B5" w:rsidRDefault="001124B5" w:rsidP="001124B5">
      <w:pPr>
        <w:tabs>
          <w:tab w:val="left" w:pos="0"/>
        </w:tabs>
        <w:ind w:firstLine="709"/>
        <w:jc w:val="both"/>
        <w:rPr>
          <w:sz w:val="28"/>
          <w:szCs w:val="28"/>
        </w:rPr>
        <w:sectPr w:rsidR="001124B5" w:rsidSect="007755C4">
          <w:pgSz w:w="11906" w:h="16838"/>
          <w:pgMar w:top="568" w:right="748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516"/>
        <w:tblW w:w="5000" w:type="pct"/>
        <w:tblLayout w:type="fixed"/>
        <w:tblLook w:val="04A0"/>
      </w:tblPr>
      <w:tblGrid>
        <w:gridCol w:w="533"/>
        <w:gridCol w:w="3671"/>
        <w:gridCol w:w="1269"/>
        <w:gridCol w:w="1555"/>
        <w:gridCol w:w="1413"/>
        <w:gridCol w:w="1407"/>
        <w:gridCol w:w="1413"/>
        <w:gridCol w:w="1410"/>
        <w:gridCol w:w="1693"/>
        <w:gridCol w:w="1696"/>
      </w:tblGrid>
      <w:tr w:rsidR="00D33561" w:rsidTr="00D33561">
        <w:trPr>
          <w:trHeight w:val="851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B5" w:rsidRDefault="001124B5" w:rsidP="00F32178">
            <w:pPr>
              <w:rPr>
                <w:color w:val="00000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4B5" w:rsidRDefault="001124B5" w:rsidP="00F32178">
            <w:pPr>
              <w:jc w:val="right"/>
              <w:rPr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rPr>
                <w:color w:val="000000"/>
              </w:rPr>
            </w:pPr>
          </w:p>
        </w:tc>
        <w:tc>
          <w:tcPr>
            <w:tcW w:w="32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4B5" w:rsidRDefault="001124B5" w:rsidP="00772B05">
            <w:pPr>
              <w:ind w:left="4006"/>
              <w:rPr>
                <w:color w:val="000000"/>
              </w:rPr>
            </w:pPr>
            <w:r>
              <w:rPr>
                <w:color w:val="000000"/>
              </w:rPr>
              <w:t>Приложение  к муниципальной программе «</w:t>
            </w:r>
            <w:r w:rsidRPr="001124B5">
              <w:rPr>
                <w:color w:val="000000"/>
              </w:rPr>
              <w:t xml:space="preserve">Обеспечение градостроительной деятельности на территории города </w:t>
            </w:r>
            <w:proofErr w:type="spellStart"/>
            <w:r w:rsidRPr="001124B5">
              <w:rPr>
                <w:color w:val="000000"/>
              </w:rPr>
              <w:t>Ля</w:t>
            </w:r>
            <w:r w:rsidRPr="001124B5">
              <w:rPr>
                <w:color w:val="000000"/>
              </w:rPr>
              <w:t>н</w:t>
            </w:r>
            <w:r w:rsidRPr="001124B5">
              <w:rPr>
                <w:color w:val="000000"/>
              </w:rPr>
              <w:t>тора</w:t>
            </w:r>
            <w:proofErr w:type="spellEnd"/>
            <w:r w:rsidRPr="001124B5">
              <w:rPr>
                <w:color w:val="000000"/>
              </w:rPr>
              <w:t xml:space="preserve"> на 2016-2018 </w:t>
            </w:r>
            <w:proofErr w:type="spellStart"/>
            <w:r w:rsidRPr="001124B5">
              <w:rPr>
                <w:color w:val="000000"/>
              </w:rPr>
              <w:t>гг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124B5" w:rsidTr="00D33561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программных мероприятий муниципальной программы </w:t>
            </w:r>
            <w:r>
              <w:rPr>
                <w:color w:val="000000"/>
              </w:rPr>
              <w:br/>
              <w:t>«</w:t>
            </w:r>
            <w:r w:rsidRPr="001124B5">
              <w:rPr>
                <w:color w:val="000000"/>
              </w:rPr>
              <w:t xml:space="preserve">Обеспечение градостроительной деятельности на территории города </w:t>
            </w:r>
            <w:proofErr w:type="spellStart"/>
            <w:r w:rsidRPr="001124B5">
              <w:rPr>
                <w:color w:val="000000"/>
              </w:rPr>
              <w:t>Лянтора</w:t>
            </w:r>
            <w:proofErr w:type="spellEnd"/>
            <w:r w:rsidRPr="001124B5">
              <w:rPr>
                <w:color w:val="000000"/>
              </w:rPr>
              <w:t xml:space="preserve"> на 2016-2018 </w:t>
            </w:r>
            <w:proofErr w:type="spellStart"/>
            <w:r w:rsidRPr="001124B5">
              <w:rPr>
                <w:color w:val="000000"/>
              </w:rPr>
              <w:t>гг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85F24" w:rsidTr="00095A02">
        <w:trPr>
          <w:trHeight w:val="563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 Программы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892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затраты по годам,</w:t>
            </w:r>
            <w:r w:rsidR="007B6CE5">
              <w:rPr>
                <w:color w:val="000000"/>
              </w:rPr>
              <w:br/>
            </w:r>
            <w:r w:rsidR="00646DD7">
              <w:rPr>
                <w:color w:val="000000"/>
              </w:rPr>
              <w:t>(</w:t>
            </w:r>
            <w:r>
              <w:rPr>
                <w:color w:val="000000"/>
              </w:rPr>
              <w:t>руб.)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 Программы</w:t>
            </w:r>
          </w:p>
        </w:tc>
      </w:tr>
      <w:tr w:rsidR="00065AA7" w:rsidTr="00D33561">
        <w:trPr>
          <w:trHeight w:val="37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B5" w:rsidRDefault="001124B5" w:rsidP="00F32178">
            <w:pPr>
              <w:rPr>
                <w:color w:val="000000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B5" w:rsidRDefault="001124B5" w:rsidP="00F32178">
            <w:pPr>
              <w:rPr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B5" w:rsidRDefault="001124B5" w:rsidP="00F32178">
            <w:pPr>
              <w:rPr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043F3A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="001124B5">
              <w:rPr>
                <w:color w:val="000000"/>
              </w:rPr>
              <w:t xml:space="preserve"> г.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043F3A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043F3A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B5" w:rsidRDefault="001124B5" w:rsidP="00F32178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B5" w:rsidRDefault="001124B5" w:rsidP="00F32178">
            <w:pPr>
              <w:rPr>
                <w:color w:val="00000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B5" w:rsidRDefault="001124B5" w:rsidP="00F32178">
            <w:pPr>
              <w:rPr>
                <w:color w:val="000000"/>
              </w:rPr>
            </w:pPr>
          </w:p>
        </w:tc>
      </w:tr>
      <w:tr w:rsidR="001124B5" w:rsidTr="00D33561">
        <w:trPr>
          <w:trHeight w:val="37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24B5" w:rsidRDefault="001124B5" w:rsidP="00F321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 Программы: </w:t>
            </w:r>
            <w:r w:rsidR="00043F3A" w:rsidRPr="00147963">
              <w:rPr>
                <w:b/>
              </w:rPr>
              <w:t>Обеспечение территории города актуальной градостроительной документацией.</w:t>
            </w:r>
          </w:p>
        </w:tc>
      </w:tr>
      <w:tr w:rsidR="001124B5" w:rsidTr="00D33561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Задача 1: </w:t>
            </w:r>
            <w:r w:rsidR="00C511D4" w:rsidRPr="00147963">
              <w:rPr>
                <w:b/>
              </w:rPr>
              <w:t>Разработка документации по планировке и межеванию территорий города</w:t>
            </w:r>
          </w:p>
        </w:tc>
      </w:tr>
      <w:tr w:rsidR="00065AA7" w:rsidRPr="00364229" w:rsidTr="00D33561">
        <w:trPr>
          <w:trHeight w:val="1118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34" w:rsidRDefault="00095A02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34" w:rsidRDefault="00427534" w:rsidP="00F32178">
            <w:pPr>
              <w:rPr>
                <w:color w:val="000000"/>
              </w:rPr>
            </w:pPr>
            <w:r>
              <w:rPr>
                <w:color w:val="000000"/>
              </w:rPr>
              <w:t>Разработка документации по планировке и межеванию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торий города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34" w:rsidRDefault="00427534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2016-201</w:t>
            </w:r>
            <w:r w:rsidR="007B6CE5">
              <w:rPr>
                <w:color w:val="000000"/>
              </w:rPr>
              <w:t>7г.г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34" w:rsidRPr="00892BA7" w:rsidRDefault="00892BA7" w:rsidP="00FC7909">
            <w:pPr>
              <w:jc w:val="center"/>
              <w:rPr>
                <w:color w:val="000000"/>
                <w:sz w:val="22"/>
                <w:szCs w:val="22"/>
              </w:rPr>
            </w:pPr>
            <w:r w:rsidRPr="00892BA7">
              <w:rPr>
                <w:color w:val="000000"/>
                <w:sz w:val="22"/>
                <w:szCs w:val="22"/>
              </w:rPr>
              <w:t>11 199 </w:t>
            </w:r>
            <w:r w:rsidR="00FC7909" w:rsidRPr="00892BA7">
              <w:rPr>
                <w:color w:val="000000"/>
                <w:sz w:val="22"/>
                <w:szCs w:val="22"/>
              </w:rPr>
              <w:t>840</w:t>
            </w:r>
            <w:r w:rsidRPr="00892BA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34" w:rsidRPr="00892BA7" w:rsidRDefault="00892BA7" w:rsidP="00F32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5 157 </w:t>
            </w:r>
            <w:r w:rsidR="001A4B75" w:rsidRPr="00892BA7">
              <w:rPr>
                <w:color w:val="000000"/>
                <w:sz w:val="22"/>
                <w:szCs w:val="22"/>
              </w:rPr>
              <w:t>600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34" w:rsidRPr="00892BA7" w:rsidRDefault="00892BA7" w:rsidP="00F32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6 042 </w:t>
            </w:r>
            <w:r w:rsidR="001A4B75" w:rsidRPr="00892BA7">
              <w:rPr>
                <w:color w:val="000000"/>
                <w:sz w:val="22"/>
                <w:szCs w:val="22"/>
              </w:rPr>
              <w:t>240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34" w:rsidRPr="00892BA7" w:rsidRDefault="00427534" w:rsidP="00F321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34" w:rsidRPr="00095A02" w:rsidRDefault="00427534" w:rsidP="00D33561">
            <w:pPr>
              <w:rPr>
                <w:color w:val="000000"/>
                <w:sz w:val="20"/>
                <w:szCs w:val="20"/>
              </w:rPr>
            </w:pPr>
            <w:r w:rsidRPr="00095A02">
              <w:rPr>
                <w:color w:val="000000"/>
                <w:sz w:val="20"/>
                <w:szCs w:val="20"/>
              </w:rPr>
              <w:t>Бюджет г</w:t>
            </w:r>
            <w:r w:rsidRPr="00095A02">
              <w:rPr>
                <w:color w:val="000000"/>
                <w:sz w:val="20"/>
                <w:szCs w:val="20"/>
              </w:rPr>
              <w:t>о</w:t>
            </w:r>
            <w:r w:rsidRPr="00095A02">
              <w:rPr>
                <w:color w:val="000000"/>
                <w:sz w:val="20"/>
                <w:szCs w:val="20"/>
              </w:rPr>
              <w:t>родского п</w:t>
            </w:r>
            <w:r w:rsidRPr="00095A02">
              <w:rPr>
                <w:color w:val="000000"/>
                <w:sz w:val="20"/>
                <w:szCs w:val="20"/>
              </w:rPr>
              <w:t>о</w:t>
            </w:r>
            <w:r w:rsidRPr="00095A02">
              <w:rPr>
                <w:color w:val="000000"/>
                <w:sz w:val="20"/>
                <w:szCs w:val="20"/>
              </w:rPr>
              <w:t>селения Ля</w:t>
            </w:r>
            <w:r w:rsidRPr="00095A02">
              <w:rPr>
                <w:color w:val="000000"/>
                <w:sz w:val="20"/>
                <w:szCs w:val="20"/>
              </w:rPr>
              <w:t>н</w:t>
            </w:r>
            <w:r w:rsidRPr="00095A02">
              <w:rPr>
                <w:color w:val="000000"/>
                <w:sz w:val="20"/>
                <w:szCs w:val="20"/>
              </w:rPr>
              <w:t>тор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2" w:rsidRPr="00095A02" w:rsidRDefault="00095A02" w:rsidP="00095A02">
            <w:pPr>
              <w:rPr>
                <w:sz w:val="20"/>
                <w:szCs w:val="20"/>
              </w:rPr>
            </w:pPr>
            <w:r w:rsidRPr="00095A02">
              <w:rPr>
                <w:sz w:val="20"/>
                <w:szCs w:val="20"/>
              </w:rPr>
              <w:t>1. Увеличение площади покр</w:t>
            </w:r>
            <w:r w:rsidRPr="00095A02">
              <w:rPr>
                <w:sz w:val="20"/>
                <w:szCs w:val="20"/>
              </w:rPr>
              <w:t>ы</w:t>
            </w:r>
            <w:r w:rsidRPr="00095A02">
              <w:rPr>
                <w:sz w:val="20"/>
                <w:szCs w:val="20"/>
              </w:rPr>
              <w:t>тия актуальными топографич</w:t>
            </w:r>
            <w:r w:rsidRPr="00095A02">
              <w:rPr>
                <w:sz w:val="20"/>
                <w:szCs w:val="20"/>
              </w:rPr>
              <w:t>е</w:t>
            </w:r>
            <w:r w:rsidRPr="00095A02">
              <w:rPr>
                <w:sz w:val="20"/>
                <w:szCs w:val="20"/>
              </w:rPr>
              <w:t>скими планами территории г</w:t>
            </w:r>
            <w:r w:rsidRPr="00095A02">
              <w:rPr>
                <w:sz w:val="20"/>
                <w:szCs w:val="20"/>
              </w:rPr>
              <w:t>о</w:t>
            </w:r>
            <w:r w:rsidRPr="00095A02">
              <w:rPr>
                <w:sz w:val="20"/>
                <w:szCs w:val="20"/>
              </w:rPr>
              <w:t>рода на 14.0 га.</w:t>
            </w:r>
          </w:p>
          <w:p w:rsidR="00427534" w:rsidRPr="00364229" w:rsidRDefault="00095A02" w:rsidP="00095A02">
            <w:pPr>
              <w:rPr>
                <w:color w:val="000000"/>
                <w:highlight w:val="green"/>
              </w:rPr>
            </w:pPr>
            <w:r>
              <w:rPr>
                <w:sz w:val="20"/>
                <w:szCs w:val="20"/>
              </w:rPr>
              <w:t>2</w:t>
            </w:r>
            <w:r w:rsidRPr="00095A02">
              <w:rPr>
                <w:sz w:val="20"/>
                <w:szCs w:val="20"/>
              </w:rPr>
              <w:t>. Увеличение проектов план</w:t>
            </w:r>
            <w:r w:rsidRPr="00095A02">
              <w:rPr>
                <w:sz w:val="20"/>
                <w:szCs w:val="20"/>
              </w:rPr>
              <w:t>и</w:t>
            </w:r>
            <w:r w:rsidRPr="00095A02">
              <w:rPr>
                <w:sz w:val="20"/>
                <w:szCs w:val="20"/>
              </w:rPr>
              <w:t>ровок и проектов межевания те</w:t>
            </w:r>
            <w:r w:rsidRPr="00095A02">
              <w:rPr>
                <w:sz w:val="20"/>
                <w:szCs w:val="20"/>
              </w:rPr>
              <w:t>р</w:t>
            </w:r>
            <w:r w:rsidRPr="00095A02">
              <w:rPr>
                <w:sz w:val="20"/>
                <w:szCs w:val="20"/>
              </w:rPr>
              <w:t>риторий города Лянтор на 4 пр</w:t>
            </w:r>
            <w:r w:rsidRPr="00095A02">
              <w:rPr>
                <w:sz w:val="20"/>
                <w:szCs w:val="20"/>
              </w:rPr>
              <w:t>о</w:t>
            </w:r>
            <w:r w:rsidRPr="00095A02">
              <w:rPr>
                <w:sz w:val="20"/>
                <w:szCs w:val="20"/>
              </w:rPr>
              <w:t>екта.</w:t>
            </w:r>
          </w:p>
        </w:tc>
        <w:tc>
          <w:tcPr>
            <w:tcW w:w="5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34" w:rsidRPr="00095A02" w:rsidRDefault="00427534" w:rsidP="00D33561">
            <w:pPr>
              <w:rPr>
                <w:color w:val="000000"/>
                <w:sz w:val="20"/>
                <w:szCs w:val="20"/>
              </w:rPr>
            </w:pPr>
            <w:r w:rsidRPr="00095A02">
              <w:rPr>
                <w:color w:val="000000"/>
                <w:sz w:val="20"/>
                <w:szCs w:val="20"/>
              </w:rPr>
              <w:t>Управление а</w:t>
            </w:r>
            <w:r w:rsidRPr="00095A02">
              <w:rPr>
                <w:color w:val="000000"/>
                <w:sz w:val="20"/>
                <w:szCs w:val="20"/>
              </w:rPr>
              <w:t>р</w:t>
            </w:r>
            <w:r w:rsidRPr="00095A02">
              <w:rPr>
                <w:color w:val="000000"/>
                <w:sz w:val="20"/>
                <w:szCs w:val="20"/>
              </w:rPr>
              <w:t>хитектуры, гр</w:t>
            </w:r>
            <w:r w:rsidRPr="00095A02">
              <w:rPr>
                <w:color w:val="000000"/>
                <w:sz w:val="20"/>
                <w:szCs w:val="20"/>
              </w:rPr>
              <w:t>а</w:t>
            </w:r>
            <w:r w:rsidRPr="00095A02">
              <w:rPr>
                <w:color w:val="000000"/>
                <w:sz w:val="20"/>
                <w:szCs w:val="20"/>
              </w:rPr>
              <w:t>достроительства и земельных отношений</w:t>
            </w:r>
          </w:p>
        </w:tc>
      </w:tr>
      <w:tr w:rsidR="00065AA7" w:rsidTr="00D33561">
        <w:trPr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534" w:rsidRDefault="00095A02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34" w:rsidRDefault="00427534" w:rsidP="00F32178">
            <w:pPr>
              <w:rPr>
                <w:color w:val="000000"/>
              </w:rPr>
            </w:pPr>
            <w:r>
              <w:rPr>
                <w:bCs/>
                <w:szCs w:val="28"/>
              </w:rPr>
              <w:t>Обновление цифровых (векто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ных) топографических карт ма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штаба 1:500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34" w:rsidRDefault="001A4B7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34" w:rsidRPr="00892BA7" w:rsidRDefault="00892BA7" w:rsidP="00F32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538 </w:t>
            </w:r>
            <w:r w:rsidR="00FC7909" w:rsidRPr="00892BA7">
              <w:rPr>
                <w:color w:val="000000"/>
                <w:sz w:val="22"/>
                <w:szCs w:val="22"/>
              </w:rPr>
              <w:t>330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34" w:rsidRPr="00892BA7" w:rsidRDefault="00892BA7" w:rsidP="0089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538 </w:t>
            </w:r>
            <w:r w:rsidR="001A4B75" w:rsidRPr="00892BA7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34" w:rsidRPr="00892BA7" w:rsidRDefault="00427534" w:rsidP="00F321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34" w:rsidRPr="00892BA7" w:rsidRDefault="00427534" w:rsidP="00F321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34" w:rsidRPr="00095A02" w:rsidRDefault="00427534" w:rsidP="00D33561">
            <w:pPr>
              <w:rPr>
                <w:color w:val="000000"/>
                <w:sz w:val="20"/>
                <w:szCs w:val="20"/>
              </w:rPr>
            </w:pPr>
            <w:r w:rsidRPr="00095A02">
              <w:rPr>
                <w:color w:val="000000"/>
                <w:sz w:val="20"/>
                <w:szCs w:val="20"/>
              </w:rPr>
              <w:t>Бюджет г</w:t>
            </w:r>
            <w:r w:rsidRPr="00095A02">
              <w:rPr>
                <w:color w:val="000000"/>
                <w:sz w:val="20"/>
                <w:szCs w:val="20"/>
              </w:rPr>
              <w:t>о</w:t>
            </w:r>
            <w:r w:rsidRPr="00095A02">
              <w:rPr>
                <w:color w:val="000000"/>
                <w:sz w:val="20"/>
                <w:szCs w:val="20"/>
              </w:rPr>
              <w:t>родского п</w:t>
            </w:r>
            <w:r w:rsidRPr="00095A02">
              <w:rPr>
                <w:color w:val="000000"/>
                <w:sz w:val="20"/>
                <w:szCs w:val="20"/>
              </w:rPr>
              <w:t>о</w:t>
            </w:r>
            <w:r w:rsidRPr="00095A02">
              <w:rPr>
                <w:color w:val="000000"/>
                <w:sz w:val="20"/>
                <w:szCs w:val="20"/>
              </w:rPr>
              <w:t>селения Ля</w:t>
            </w:r>
            <w:r w:rsidRPr="00095A02">
              <w:rPr>
                <w:color w:val="000000"/>
                <w:sz w:val="20"/>
                <w:szCs w:val="20"/>
              </w:rPr>
              <w:t>н</w:t>
            </w:r>
            <w:r w:rsidRPr="00095A02">
              <w:rPr>
                <w:color w:val="000000"/>
                <w:sz w:val="20"/>
                <w:szCs w:val="20"/>
              </w:rPr>
              <w:t>тор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34" w:rsidRDefault="00427534" w:rsidP="00F32178">
            <w:pPr>
              <w:rPr>
                <w:color w:val="000000"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34" w:rsidRDefault="00427534" w:rsidP="00F32178">
            <w:pPr>
              <w:jc w:val="center"/>
              <w:rPr>
                <w:color w:val="000000"/>
              </w:rPr>
            </w:pPr>
          </w:p>
        </w:tc>
      </w:tr>
      <w:tr w:rsidR="00065AA7" w:rsidTr="00D33561">
        <w:trPr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Pr="00FA79C3" w:rsidRDefault="001124B5" w:rsidP="00F32178">
            <w:pPr>
              <w:jc w:val="center"/>
              <w:rPr>
                <w:b/>
                <w:color w:val="000000"/>
              </w:rPr>
            </w:pPr>
            <w:r w:rsidRPr="00FA79C3">
              <w:rPr>
                <w:b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892BA7" w:rsidP="00F321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11 738 </w:t>
            </w:r>
            <w:r w:rsidR="009A68AE" w:rsidRPr="00892BA7">
              <w:rPr>
                <w:b/>
                <w:color w:val="000000"/>
                <w:sz w:val="22"/>
                <w:szCs w:val="22"/>
              </w:rPr>
              <w:t>170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AE" w:rsidRPr="00892BA7" w:rsidRDefault="004D7B93" w:rsidP="009A68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5 695 </w:t>
            </w:r>
            <w:r w:rsidR="009A68AE" w:rsidRPr="00892BA7">
              <w:rPr>
                <w:b/>
                <w:color w:val="000000"/>
                <w:sz w:val="22"/>
                <w:szCs w:val="22"/>
              </w:rPr>
              <w:t>930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9A68AE" w:rsidP="00892B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2BA7">
              <w:rPr>
                <w:b/>
                <w:color w:val="000000"/>
                <w:sz w:val="22"/>
                <w:szCs w:val="22"/>
              </w:rPr>
              <w:t>6</w:t>
            </w:r>
            <w:r w:rsidR="00892BA7">
              <w:rPr>
                <w:b/>
                <w:color w:val="000000"/>
                <w:sz w:val="22"/>
                <w:szCs w:val="22"/>
              </w:rPr>
              <w:t> </w:t>
            </w:r>
            <w:r w:rsidRPr="00892BA7">
              <w:rPr>
                <w:b/>
                <w:color w:val="000000"/>
                <w:sz w:val="22"/>
                <w:szCs w:val="22"/>
              </w:rPr>
              <w:t>042</w:t>
            </w:r>
            <w:r w:rsidR="00892BA7">
              <w:rPr>
                <w:b/>
                <w:color w:val="000000"/>
                <w:sz w:val="22"/>
                <w:szCs w:val="22"/>
              </w:rPr>
              <w:t> </w:t>
            </w:r>
            <w:r w:rsidRPr="00892BA7">
              <w:rPr>
                <w:b/>
                <w:color w:val="000000"/>
                <w:sz w:val="22"/>
                <w:szCs w:val="22"/>
              </w:rPr>
              <w:t>240</w:t>
            </w:r>
            <w:r w:rsidR="00892BA7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1124B5" w:rsidP="00F321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124B5" w:rsidTr="00D33561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4B5" w:rsidRPr="007E64C8" w:rsidRDefault="00F527AA" w:rsidP="00F32178">
            <w:pPr>
              <w:ind w:firstLine="567"/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</w:rPr>
              <w:t>Задача 2</w:t>
            </w:r>
            <w:r w:rsidR="001124B5">
              <w:rPr>
                <w:b/>
                <w:bCs/>
                <w:color w:val="000000"/>
              </w:rPr>
              <w:t xml:space="preserve">: </w:t>
            </w:r>
            <w:r w:rsidR="007E64C8" w:rsidRPr="00147963">
              <w:rPr>
                <w:b/>
              </w:rPr>
              <w:t>Актуализация документов градостроительного зонирования.</w:t>
            </w:r>
          </w:p>
        </w:tc>
      </w:tr>
      <w:tr w:rsidR="00065AA7" w:rsidTr="00095A02">
        <w:trPr>
          <w:trHeight w:val="942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B5" w:rsidRDefault="00095A02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5C2F90" w:rsidP="00896A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Правил зе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лепользования и застройки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B5" w:rsidRDefault="00FC7909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2018г.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892BA7" w:rsidP="00F32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1 375 </w:t>
            </w:r>
            <w:r w:rsidR="00FC7909" w:rsidRPr="00892BA7">
              <w:rPr>
                <w:color w:val="000000"/>
                <w:sz w:val="22"/>
                <w:szCs w:val="22"/>
              </w:rPr>
              <w:t>008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1124B5" w:rsidP="00F32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1124B5" w:rsidP="00F32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892BA7" w:rsidP="00F3217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1 375 </w:t>
            </w:r>
            <w:r w:rsidR="00FC7909" w:rsidRPr="00892BA7">
              <w:rPr>
                <w:color w:val="000000"/>
                <w:sz w:val="22"/>
                <w:szCs w:val="22"/>
              </w:rPr>
              <w:t>008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Pr="00095A02" w:rsidRDefault="001124B5" w:rsidP="00D33561">
            <w:pPr>
              <w:rPr>
                <w:color w:val="000000"/>
                <w:sz w:val="20"/>
                <w:szCs w:val="20"/>
              </w:rPr>
            </w:pPr>
            <w:r w:rsidRPr="00095A02">
              <w:rPr>
                <w:color w:val="000000"/>
                <w:sz w:val="20"/>
                <w:szCs w:val="20"/>
              </w:rPr>
              <w:t>Бюджет г</w:t>
            </w:r>
            <w:r w:rsidRPr="00095A02">
              <w:rPr>
                <w:color w:val="000000"/>
                <w:sz w:val="20"/>
                <w:szCs w:val="20"/>
              </w:rPr>
              <w:t>о</w:t>
            </w:r>
            <w:r w:rsidRPr="00095A02">
              <w:rPr>
                <w:color w:val="000000"/>
                <w:sz w:val="20"/>
                <w:szCs w:val="20"/>
              </w:rPr>
              <w:t>родского п</w:t>
            </w:r>
            <w:r w:rsidRPr="00095A02">
              <w:rPr>
                <w:color w:val="000000"/>
                <w:sz w:val="20"/>
                <w:szCs w:val="20"/>
              </w:rPr>
              <w:t>о</w:t>
            </w:r>
            <w:r w:rsidRPr="00095A02">
              <w:rPr>
                <w:color w:val="000000"/>
                <w:sz w:val="20"/>
                <w:szCs w:val="20"/>
              </w:rPr>
              <w:t>селения Ля</w:t>
            </w:r>
            <w:r w:rsidRPr="00095A02">
              <w:rPr>
                <w:color w:val="000000"/>
                <w:sz w:val="20"/>
                <w:szCs w:val="20"/>
              </w:rPr>
              <w:t>н</w:t>
            </w:r>
            <w:r w:rsidRPr="00095A02">
              <w:rPr>
                <w:color w:val="000000"/>
                <w:sz w:val="20"/>
                <w:szCs w:val="20"/>
              </w:rPr>
              <w:t>тор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Pr="00095A02" w:rsidRDefault="00095A02" w:rsidP="00D33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02">
              <w:rPr>
                <w:sz w:val="20"/>
                <w:szCs w:val="20"/>
              </w:rPr>
              <w:t>Актуализация документации градостроител</w:t>
            </w:r>
            <w:r w:rsidRPr="00095A02">
              <w:rPr>
                <w:sz w:val="20"/>
                <w:szCs w:val="20"/>
              </w:rPr>
              <w:t>ь</w:t>
            </w:r>
            <w:r w:rsidRPr="00095A02">
              <w:rPr>
                <w:sz w:val="20"/>
                <w:szCs w:val="20"/>
              </w:rPr>
              <w:t>ного зониров</w:t>
            </w:r>
            <w:r w:rsidRPr="00095A02">
              <w:rPr>
                <w:sz w:val="20"/>
                <w:szCs w:val="20"/>
              </w:rPr>
              <w:t>а</w:t>
            </w:r>
            <w:r w:rsidRPr="00095A02">
              <w:rPr>
                <w:sz w:val="20"/>
                <w:szCs w:val="20"/>
              </w:rPr>
              <w:t>ния.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Pr="00095A02" w:rsidRDefault="005C2F90" w:rsidP="00D33561">
            <w:pPr>
              <w:rPr>
                <w:color w:val="000000"/>
                <w:sz w:val="20"/>
                <w:szCs w:val="20"/>
              </w:rPr>
            </w:pPr>
            <w:r w:rsidRPr="00095A02">
              <w:rPr>
                <w:color w:val="000000"/>
                <w:sz w:val="20"/>
                <w:szCs w:val="20"/>
              </w:rPr>
              <w:t>Управление а</w:t>
            </w:r>
            <w:r w:rsidRPr="00095A02">
              <w:rPr>
                <w:color w:val="000000"/>
                <w:sz w:val="20"/>
                <w:szCs w:val="20"/>
              </w:rPr>
              <w:t>р</w:t>
            </w:r>
            <w:r w:rsidRPr="00095A02">
              <w:rPr>
                <w:color w:val="000000"/>
                <w:sz w:val="20"/>
                <w:szCs w:val="20"/>
              </w:rPr>
              <w:t>хитектуры, гр</w:t>
            </w:r>
            <w:r w:rsidRPr="00095A02">
              <w:rPr>
                <w:color w:val="000000"/>
                <w:sz w:val="20"/>
                <w:szCs w:val="20"/>
              </w:rPr>
              <w:t>а</w:t>
            </w:r>
            <w:r w:rsidRPr="00095A02">
              <w:rPr>
                <w:color w:val="000000"/>
                <w:sz w:val="20"/>
                <w:szCs w:val="20"/>
              </w:rPr>
              <w:t>достроительства и земельных отношений</w:t>
            </w:r>
          </w:p>
        </w:tc>
      </w:tr>
      <w:tr w:rsidR="00065AA7" w:rsidTr="00D33561">
        <w:trPr>
          <w:trHeight w:val="3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B5" w:rsidRDefault="001124B5" w:rsidP="00F321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892BA7" w:rsidP="00F321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1 375 </w:t>
            </w:r>
            <w:r w:rsidR="009A68AE" w:rsidRPr="00892BA7">
              <w:rPr>
                <w:b/>
                <w:color w:val="000000"/>
                <w:sz w:val="22"/>
                <w:szCs w:val="22"/>
              </w:rPr>
              <w:t>008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1124B5" w:rsidP="00F321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1124B5" w:rsidP="00F321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892BA7" w:rsidP="00F321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1 375 </w:t>
            </w:r>
            <w:r w:rsidR="009A68AE" w:rsidRPr="00892BA7">
              <w:rPr>
                <w:b/>
                <w:color w:val="000000"/>
                <w:sz w:val="22"/>
                <w:szCs w:val="22"/>
              </w:rPr>
              <w:t>008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B5" w:rsidRDefault="001124B5" w:rsidP="00F32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5AA7" w:rsidTr="00D33561">
        <w:trPr>
          <w:trHeight w:val="555"/>
        </w:trPr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B5" w:rsidRDefault="001124B5" w:rsidP="00F321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B5" w:rsidRDefault="001124B5" w:rsidP="00F3217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892BA7" w:rsidP="00F32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13 113 </w:t>
            </w:r>
            <w:r w:rsidR="009A68AE" w:rsidRPr="00892BA7">
              <w:rPr>
                <w:b/>
                <w:bCs/>
                <w:color w:val="000000"/>
                <w:sz w:val="22"/>
                <w:szCs w:val="22"/>
              </w:rPr>
              <w:t>178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892BA7" w:rsidP="00F32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</w:t>
            </w:r>
            <w:r w:rsidR="001728AE">
              <w:rPr>
                <w:b/>
                <w:bCs/>
                <w:color w:val="000000"/>
                <w:sz w:val="22"/>
                <w:szCs w:val="22"/>
              </w:rPr>
              <w:t>695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9A68AE" w:rsidRPr="00892BA7">
              <w:rPr>
                <w:b/>
                <w:bCs/>
                <w:color w:val="000000"/>
                <w:sz w:val="22"/>
                <w:szCs w:val="22"/>
              </w:rPr>
              <w:t>930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892BA7" w:rsidP="00F32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6 042 </w:t>
            </w:r>
            <w:r w:rsidR="009A68AE" w:rsidRPr="00892BA7">
              <w:rPr>
                <w:b/>
                <w:bCs/>
                <w:color w:val="000000"/>
                <w:sz w:val="22"/>
                <w:szCs w:val="22"/>
              </w:rPr>
              <w:t>240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B5" w:rsidRPr="00892BA7" w:rsidRDefault="00892BA7" w:rsidP="00F32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1 375 </w:t>
            </w:r>
            <w:r w:rsidR="009A68AE" w:rsidRPr="00892BA7">
              <w:rPr>
                <w:b/>
                <w:bCs/>
                <w:color w:val="000000"/>
                <w:sz w:val="22"/>
                <w:szCs w:val="22"/>
              </w:rPr>
              <w:t>008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B5" w:rsidRDefault="001124B5" w:rsidP="00F3217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B5" w:rsidRDefault="001124B5" w:rsidP="00F3217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B5" w:rsidRDefault="001124B5" w:rsidP="00F3217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1C6DBA" w:rsidRDefault="001C6DBA" w:rsidP="001A4B75">
      <w:pPr>
        <w:jc w:val="both"/>
        <w:rPr>
          <w:sz w:val="28"/>
          <w:szCs w:val="28"/>
        </w:rPr>
        <w:sectPr w:rsidR="001C6DBA" w:rsidSect="001124B5">
          <w:headerReference w:type="even" r:id="rId13"/>
          <w:headerReference w:type="default" r:id="rId14"/>
          <w:pgSz w:w="16838" w:h="11906" w:orient="landscape"/>
          <w:pgMar w:top="1134" w:right="568" w:bottom="567" w:left="426" w:header="709" w:footer="709" w:gutter="0"/>
          <w:cols w:space="708"/>
          <w:titlePg/>
          <w:docGrid w:linePitch="360"/>
        </w:sectPr>
      </w:pPr>
    </w:p>
    <w:p w:rsidR="00046487" w:rsidRDefault="001C6DBA" w:rsidP="001C6D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1C6DBA" w:rsidRDefault="001C6DBA" w:rsidP="001C6DBA">
      <w:pPr>
        <w:jc w:val="center"/>
        <w:rPr>
          <w:sz w:val="28"/>
          <w:szCs w:val="28"/>
        </w:rPr>
      </w:pPr>
    </w:p>
    <w:p w:rsidR="001C6DBA" w:rsidRDefault="001C6DBA" w:rsidP="001C6DBA">
      <w:pPr>
        <w:ind w:right="5102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Лянтор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муниципальной программы «Обеспечение градостроительной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на территории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на 2016-2018 гг.»</w:t>
      </w:r>
    </w:p>
    <w:p w:rsidR="001C6DBA" w:rsidRDefault="001C6DBA" w:rsidP="001C6DBA">
      <w:pPr>
        <w:ind w:right="5102"/>
        <w:rPr>
          <w:sz w:val="28"/>
          <w:szCs w:val="28"/>
        </w:rPr>
      </w:pPr>
    </w:p>
    <w:p w:rsidR="001C6DBA" w:rsidRDefault="001C6DBA" w:rsidP="001C6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муниципальная программа разработана </w:t>
      </w:r>
      <w:r w:rsidRPr="001C6DBA">
        <w:rPr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>,</w:t>
      </w:r>
      <w:r w:rsidRPr="006E30E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поселения Лянтор от 16.10.2013 № 483 «О муниципальных программах», от 31.12.2014 № 964 «О разработке муниципальной программы </w:t>
      </w:r>
      <w:r w:rsidRPr="00717723">
        <w:rPr>
          <w:sz w:val="28"/>
          <w:szCs w:val="28"/>
        </w:rPr>
        <w:t>«Обеспечение гр</w:t>
      </w:r>
      <w:r w:rsidRPr="00717723">
        <w:rPr>
          <w:sz w:val="28"/>
          <w:szCs w:val="28"/>
        </w:rPr>
        <w:t>а</w:t>
      </w:r>
      <w:r w:rsidRPr="00717723">
        <w:rPr>
          <w:sz w:val="28"/>
          <w:szCs w:val="28"/>
        </w:rPr>
        <w:t xml:space="preserve">достроительной деятельности на территории города </w:t>
      </w:r>
      <w:proofErr w:type="spellStart"/>
      <w:r w:rsidRPr="00717723">
        <w:rPr>
          <w:sz w:val="28"/>
          <w:szCs w:val="28"/>
        </w:rPr>
        <w:t>Лянтора</w:t>
      </w:r>
      <w:proofErr w:type="spellEnd"/>
      <w:r w:rsidRPr="00717723">
        <w:rPr>
          <w:sz w:val="28"/>
          <w:szCs w:val="28"/>
        </w:rPr>
        <w:t xml:space="preserve"> на 2016-2018 гг.»</w:t>
      </w:r>
      <w:r>
        <w:rPr>
          <w:sz w:val="28"/>
          <w:szCs w:val="28"/>
        </w:rPr>
        <w:t>.</w:t>
      </w:r>
    </w:p>
    <w:p w:rsidR="001C6DBA" w:rsidRPr="001C6DBA" w:rsidRDefault="0074461E" w:rsidP="001C6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Градостроительное р</w:t>
      </w:r>
      <w:r w:rsidRPr="0074461E">
        <w:rPr>
          <w:sz w:val="28"/>
          <w:szCs w:val="28"/>
        </w:rPr>
        <w:t>азвитие территории муни</w:t>
      </w:r>
      <w:r>
        <w:rPr>
          <w:sz w:val="28"/>
          <w:szCs w:val="28"/>
        </w:rPr>
        <w:t>ципального образования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ское поселение</w:t>
      </w:r>
      <w:r w:rsidRPr="0074461E">
        <w:rPr>
          <w:sz w:val="28"/>
          <w:szCs w:val="28"/>
        </w:rPr>
        <w:t xml:space="preserve"> Лянтор</w:t>
      </w:r>
      <w:r w:rsidR="001C6DBA" w:rsidRPr="001C6DBA">
        <w:rPr>
          <w:sz w:val="28"/>
          <w:szCs w:val="28"/>
        </w:rPr>
        <w:t xml:space="preserve"> комплек</w:t>
      </w:r>
      <w:r>
        <w:rPr>
          <w:sz w:val="28"/>
          <w:szCs w:val="28"/>
        </w:rPr>
        <w:t>сным программно-целевым методом</w:t>
      </w:r>
      <w:r w:rsidR="001C6DBA" w:rsidRPr="001C6DBA">
        <w:rPr>
          <w:sz w:val="28"/>
          <w:szCs w:val="28"/>
        </w:rPr>
        <w:t xml:space="preserve"> позволит пр</w:t>
      </w:r>
      <w:r w:rsidR="001C6DBA" w:rsidRPr="001C6DBA">
        <w:rPr>
          <w:sz w:val="28"/>
          <w:szCs w:val="28"/>
        </w:rPr>
        <w:t>и</w:t>
      </w:r>
      <w:r w:rsidR="001C6DBA" w:rsidRPr="001C6DBA">
        <w:rPr>
          <w:sz w:val="28"/>
          <w:szCs w:val="28"/>
        </w:rPr>
        <w:t xml:space="preserve">дать планомерный характер процессу реконструкции </w:t>
      </w:r>
      <w:r>
        <w:rPr>
          <w:sz w:val="28"/>
          <w:szCs w:val="28"/>
        </w:rPr>
        <w:t>территории</w:t>
      </w:r>
      <w:r w:rsidR="001C6DBA" w:rsidRPr="001C6DBA">
        <w:rPr>
          <w:sz w:val="28"/>
          <w:szCs w:val="28"/>
        </w:rPr>
        <w:t xml:space="preserve"> города, повысить градостроительную дисциплину и ответственность инвестора-застройщика в обе</w:t>
      </w:r>
      <w:r w:rsidR="001C6DBA" w:rsidRPr="001C6DBA">
        <w:rPr>
          <w:sz w:val="28"/>
          <w:szCs w:val="28"/>
        </w:rPr>
        <w:t>с</w:t>
      </w:r>
      <w:r w:rsidR="001C6DBA" w:rsidRPr="001C6DBA">
        <w:rPr>
          <w:sz w:val="28"/>
          <w:szCs w:val="28"/>
        </w:rPr>
        <w:t>печении комплексной реконструкции кварталов с преобладанием ветхой и авари</w:t>
      </w:r>
      <w:r w:rsidR="001C6DBA" w:rsidRPr="001C6DBA">
        <w:rPr>
          <w:sz w:val="28"/>
          <w:szCs w:val="28"/>
        </w:rPr>
        <w:t>й</w:t>
      </w:r>
      <w:r w:rsidR="001C6DBA" w:rsidRPr="001C6DBA">
        <w:rPr>
          <w:sz w:val="28"/>
          <w:szCs w:val="28"/>
        </w:rPr>
        <w:t xml:space="preserve">ной застройки, достичь планомерного, устойчивого и комплексного развития города в рамках реализации Генерального плана </w:t>
      </w:r>
      <w:r>
        <w:rPr>
          <w:sz w:val="28"/>
          <w:szCs w:val="28"/>
        </w:rPr>
        <w:t>городского поселения Лянтор,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решением Совета депутатов городского поселения Лянтор от 04.04.2011 № 150, </w:t>
      </w:r>
      <w:r w:rsidR="001C6DBA" w:rsidRPr="001C6DBA">
        <w:rPr>
          <w:sz w:val="28"/>
          <w:szCs w:val="28"/>
        </w:rPr>
        <w:t>для создания благоприятной среды жизнедеятельности населения, прозрачности процедур землепользования и застройки, создания благоприятных условий для и</w:t>
      </w:r>
      <w:r w:rsidR="001C6DBA" w:rsidRPr="001C6DBA">
        <w:rPr>
          <w:sz w:val="28"/>
          <w:szCs w:val="28"/>
        </w:rPr>
        <w:t>н</w:t>
      </w:r>
      <w:r w:rsidR="001C6DBA" w:rsidRPr="001C6DBA">
        <w:rPr>
          <w:sz w:val="28"/>
          <w:szCs w:val="28"/>
        </w:rPr>
        <w:t>вестиций в строительство, увеличению объемов строительства, в том числе стро</w:t>
      </w:r>
      <w:r w:rsidR="001C6DBA" w:rsidRPr="001C6DBA">
        <w:rPr>
          <w:sz w:val="28"/>
          <w:szCs w:val="28"/>
        </w:rPr>
        <w:t>и</w:t>
      </w:r>
      <w:r w:rsidR="001C6DBA" w:rsidRPr="001C6DBA">
        <w:rPr>
          <w:sz w:val="28"/>
          <w:szCs w:val="28"/>
        </w:rPr>
        <w:t>тельства жилья, социальных объектов и объектов инженерной инфраструктуры.</w:t>
      </w:r>
    </w:p>
    <w:p w:rsidR="001C6DBA" w:rsidRDefault="001C6DBA" w:rsidP="0074461E">
      <w:pPr>
        <w:ind w:right="-1"/>
        <w:rPr>
          <w:sz w:val="28"/>
          <w:szCs w:val="28"/>
        </w:rPr>
      </w:pPr>
    </w:p>
    <w:p w:rsidR="0074461E" w:rsidRDefault="0074461E" w:rsidP="0074461E">
      <w:pPr>
        <w:ind w:right="-1"/>
        <w:rPr>
          <w:sz w:val="28"/>
          <w:szCs w:val="28"/>
        </w:rPr>
      </w:pPr>
      <w:bookmarkStart w:id="1" w:name="_GoBack"/>
      <w:bookmarkEnd w:id="1"/>
    </w:p>
    <w:p w:rsidR="0074461E" w:rsidRPr="00D52776" w:rsidRDefault="0074461E" w:rsidP="0074461E">
      <w:r>
        <w:t>Начальник</w:t>
      </w:r>
      <w:r w:rsidRPr="00D52776">
        <w:t xml:space="preserve"> </w:t>
      </w:r>
      <w:r>
        <w:t xml:space="preserve">отдела </w:t>
      </w:r>
      <w:r w:rsidRPr="00D52776">
        <w:t>архитектуры,</w:t>
      </w:r>
    </w:p>
    <w:p w:rsidR="0074461E" w:rsidRPr="00D52776" w:rsidRDefault="0074461E" w:rsidP="0074461E">
      <w:pPr>
        <w:tabs>
          <w:tab w:val="left" w:pos="7938"/>
        </w:tabs>
      </w:pPr>
      <w:r w:rsidRPr="00D52776">
        <w:t>градостроительства и земельных отношений</w:t>
      </w:r>
      <w:r>
        <w:tab/>
        <w:t>Е. М. Толстых</w:t>
      </w:r>
    </w:p>
    <w:p w:rsidR="0074461E" w:rsidRPr="00D52776" w:rsidRDefault="0074461E" w:rsidP="0074461E">
      <w:r w:rsidRPr="00D52776">
        <w:t>«____»</w:t>
      </w:r>
      <w:r>
        <w:t xml:space="preserve"> </w:t>
      </w:r>
      <w:r w:rsidRPr="00D52776">
        <w:t>_______ 2015 года</w:t>
      </w:r>
    </w:p>
    <w:p w:rsidR="0074461E" w:rsidRPr="00D52776" w:rsidRDefault="0074461E" w:rsidP="0074461E">
      <w:r w:rsidRPr="00D52776">
        <w:t>тел. 24001(142)</w:t>
      </w:r>
    </w:p>
    <w:p w:rsidR="0074461E" w:rsidRPr="00FB5C73" w:rsidRDefault="0074461E" w:rsidP="0074461E">
      <w:pPr>
        <w:ind w:right="-1"/>
        <w:rPr>
          <w:sz w:val="28"/>
          <w:szCs w:val="28"/>
        </w:rPr>
      </w:pPr>
    </w:p>
    <w:sectPr w:rsidR="0074461E" w:rsidRPr="00FB5C73" w:rsidSect="001C6DBA">
      <w:pgSz w:w="11906" w:h="16838" w:code="9"/>
      <w:pgMar w:top="567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78" w:rsidRDefault="006D2678">
      <w:r>
        <w:separator/>
      </w:r>
    </w:p>
  </w:endnote>
  <w:endnote w:type="continuationSeparator" w:id="0">
    <w:p w:rsidR="006D2678" w:rsidRDefault="006D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00" w:rsidRDefault="005E61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78" w:rsidRDefault="006D2678">
      <w:r>
        <w:separator/>
      </w:r>
    </w:p>
  </w:footnote>
  <w:footnote w:type="continuationSeparator" w:id="0">
    <w:p w:rsidR="006D2678" w:rsidRDefault="006D2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94" w:rsidRDefault="00ED2DA7" w:rsidP="00A10E94">
    <w:pPr>
      <w:pStyle w:val="af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0E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0E94">
      <w:rPr>
        <w:rStyle w:val="a7"/>
        <w:noProof/>
      </w:rPr>
      <w:t>8</w:t>
    </w:r>
    <w:r>
      <w:rPr>
        <w:rStyle w:val="a7"/>
      </w:rPr>
      <w:fldChar w:fldCharType="end"/>
    </w:r>
  </w:p>
  <w:p w:rsidR="00A10E94" w:rsidRDefault="00A10E9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94" w:rsidRDefault="00ED2DA7" w:rsidP="00A10E94">
    <w:pPr>
      <w:pStyle w:val="af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0E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5A02">
      <w:rPr>
        <w:rStyle w:val="a7"/>
        <w:noProof/>
      </w:rPr>
      <w:t>11</w:t>
    </w:r>
    <w:r>
      <w:rPr>
        <w:rStyle w:val="a7"/>
      </w:rPr>
      <w:fldChar w:fldCharType="end"/>
    </w:r>
  </w:p>
  <w:p w:rsidR="00A10E94" w:rsidRDefault="00A10E9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797"/>
    <w:multiLevelType w:val="hybridMultilevel"/>
    <w:tmpl w:val="9D9E1C2A"/>
    <w:lvl w:ilvl="0" w:tplc="C7B855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2B3F33"/>
    <w:multiLevelType w:val="hybridMultilevel"/>
    <w:tmpl w:val="DE70F89E"/>
    <w:lvl w:ilvl="0" w:tplc="AA64607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2457CD"/>
    <w:multiLevelType w:val="hybridMultilevel"/>
    <w:tmpl w:val="EC1A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157E6"/>
    <w:multiLevelType w:val="hybridMultilevel"/>
    <w:tmpl w:val="8F3A1F4E"/>
    <w:lvl w:ilvl="0" w:tplc="07C2D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E36BA5"/>
    <w:multiLevelType w:val="hybridMultilevel"/>
    <w:tmpl w:val="A9128104"/>
    <w:lvl w:ilvl="0" w:tplc="9AA425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445823"/>
    <w:multiLevelType w:val="hybridMultilevel"/>
    <w:tmpl w:val="0DA25F5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571315D"/>
    <w:multiLevelType w:val="hybridMultilevel"/>
    <w:tmpl w:val="8AE4EE0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B055B"/>
    <w:multiLevelType w:val="hybridMultilevel"/>
    <w:tmpl w:val="A308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423CD"/>
    <w:multiLevelType w:val="hybridMultilevel"/>
    <w:tmpl w:val="EFF63C06"/>
    <w:lvl w:ilvl="0" w:tplc="3BB61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600FA">
      <w:numFmt w:val="none"/>
      <w:lvlText w:val=""/>
      <w:lvlJc w:val="left"/>
      <w:pPr>
        <w:tabs>
          <w:tab w:val="num" w:pos="360"/>
        </w:tabs>
      </w:pPr>
    </w:lvl>
    <w:lvl w:ilvl="2" w:tplc="B0647EAE">
      <w:numFmt w:val="none"/>
      <w:lvlText w:val=""/>
      <w:lvlJc w:val="left"/>
      <w:pPr>
        <w:tabs>
          <w:tab w:val="num" w:pos="360"/>
        </w:tabs>
      </w:pPr>
    </w:lvl>
    <w:lvl w:ilvl="3" w:tplc="44AE4C48">
      <w:numFmt w:val="none"/>
      <w:lvlText w:val=""/>
      <w:lvlJc w:val="left"/>
      <w:pPr>
        <w:tabs>
          <w:tab w:val="num" w:pos="360"/>
        </w:tabs>
      </w:pPr>
    </w:lvl>
    <w:lvl w:ilvl="4" w:tplc="D0FCEE9A">
      <w:numFmt w:val="none"/>
      <w:lvlText w:val=""/>
      <w:lvlJc w:val="left"/>
      <w:pPr>
        <w:tabs>
          <w:tab w:val="num" w:pos="360"/>
        </w:tabs>
      </w:pPr>
    </w:lvl>
    <w:lvl w:ilvl="5" w:tplc="31283BB2">
      <w:numFmt w:val="none"/>
      <w:lvlText w:val=""/>
      <w:lvlJc w:val="left"/>
      <w:pPr>
        <w:tabs>
          <w:tab w:val="num" w:pos="360"/>
        </w:tabs>
      </w:pPr>
    </w:lvl>
    <w:lvl w:ilvl="6" w:tplc="9C5605A4">
      <w:numFmt w:val="none"/>
      <w:lvlText w:val=""/>
      <w:lvlJc w:val="left"/>
      <w:pPr>
        <w:tabs>
          <w:tab w:val="num" w:pos="360"/>
        </w:tabs>
      </w:pPr>
    </w:lvl>
    <w:lvl w:ilvl="7" w:tplc="CDC6E2F6">
      <w:numFmt w:val="none"/>
      <w:lvlText w:val=""/>
      <w:lvlJc w:val="left"/>
      <w:pPr>
        <w:tabs>
          <w:tab w:val="num" w:pos="360"/>
        </w:tabs>
      </w:pPr>
    </w:lvl>
    <w:lvl w:ilvl="8" w:tplc="9A74BCC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3C3B3C"/>
    <w:multiLevelType w:val="hybridMultilevel"/>
    <w:tmpl w:val="8AE4EE0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C23BF2"/>
    <w:multiLevelType w:val="hybridMultilevel"/>
    <w:tmpl w:val="E85A5648"/>
    <w:lvl w:ilvl="0" w:tplc="9144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2FE">
      <w:numFmt w:val="none"/>
      <w:lvlText w:val=""/>
      <w:lvlJc w:val="left"/>
      <w:pPr>
        <w:tabs>
          <w:tab w:val="num" w:pos="360"/>
        </w:tabs>
      </w:pPr>
    </w:lvl>
    <w:lvl w:ilvl="2" w:tplc="2CD42F42">
      <w:numFmt w:val="none"/>
      <w:lvlText w:val=""/>
      <w:lvlJc w:val="left"/>
      <w:pPr>
        <w:tabs>
          <w:tab w:val="num" w:pos="360"/>
        </w:tabs>
      </w:pPr>
    </w:lvl>
    <w:lvl w:ilvl="3" w:tplc="68867E0A">
      <w:numFmt w:val="none"/>
      <w:lvlText w:val=""/>
      <w:lvlJc w:val="left"/>
      <w:pPr>
        <w:tabs>
          <w:tab w:val="num" w:pos="360"/>
        </w:tabs>
      </w:pPr>
    </w:lvl>
    <w:lvl w:ilvl="4" w:tplc="E36C266A">
      <w:numFmt w:val="none"/>
      <w:lvlText w:val=""/>
      <w:lvlJc w:val="left"/>
      <w:pPr>
        <w:tabs>
          <w:tab w:val="num" w:pos="360"/>
        </w:tabs>
      </w:pPr>
    </w:lvl>
    <w:lvl w:ilvl="5" w:tplc="0FC6759E">
      <w:numFmt w:val="none"/>
      <w:lvlText w:val=""/>
      <w:lvlJc w:val="left"/>
      <w:pPr>
        <w:tabs>
          <w:tab w:val="num" w:pos="360"/>
        </w:tabs>
      </w:pPr>
    </w:lvl>
    <w:lvl w:ilvl="6" w:tplc="B9AE005C">
      <w:numFmt w:val="none"/>
      <w:lvlText w:val=""/>
      <w:lvlJc w:val="left"/>
      <w:pPr>
        <w:tabs>
          <w:tab w:val="num" w:pos="360"/>
        </w:tabs>
      </w:pPr>
    </w:lvl>
    <w:lvl w:ilvl="7" w:tplc="1F0207EC">
      <w:numFmt w:val="none"/>
      <w:lvlText w:val=""/>
      <w:lvlJc w:val="left"/>
      <w:pPr>
        <w:tabs>
          <w:tab w:val="num" w:pos="360"/>
        </w:tabs>
      </w:pPr>
    </w:lvl>
    <w:lvl w:ilvl="8" w:tplc="3AD4462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59BA76B0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50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4">
    <w:nsid w:val="5A0E04AE"/>
    <w:multiLevelType w:val="multilevel"/>
    <w:tmpl w:val="64F0A3E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BD74621"/>
    <w:multiLevelType w:val="multilevel"/>
    <w:tmpl w:val="23F4B0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3"/>
  </w:num>
  <w:num w:numId="11">
    <w:abstractNumId w:val="14"/>
  </w:num>
  <w:num w:numId="12">
    <w:abstractNumId w:val="1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3">
    <w:abstractNumId w:val="10"/>
  </w:num>
  <w:num w:numId="14">
    <w:abstractNumId w:val="4"/>
  </w:num>
  <w:num w:numId="15">
    <w:abstractNumId w:val="2"/>
  </w:num>
  <w:num w:numId="16">
    <w:abstractNumId w:val="3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6EE9"/>
    <w:rsid w:val="000007C6"/>
    <w:rsid w:val="000012A2"/>
    <w:rsid w:val="0000336B"/>
    <w:rsid w:val="00007111"/>
    <w:rsid w:val="0001457B"/>
    <w:rsid w:val="00036452"/>
    <w:rsid w:val="00040D4A"/>
    <w:rsid w:val="00043ACB"/>
    <w:rsid w:val="00043F3A"/>
    <w:rsid w:val="00046487"/>
    <w:rsid w:val="00053BEF"/>
    <w:rsid w:val="00062D43"/>
    <w:rsid w:val="00065AA7"/>
    <w:rsid w:val="0006659D"/>
    <w:rsid w:val="0008400E"/>
    <w:rsid w:val="00084196"/>
    <w:rsid w:val="00087B7F"/>
    <w:rsid w:val="0009366B"/>
    <w:rsid w:val="000943FB"/>
    <w:rsid w:val="00095114"/>
    <w:rsid w:val="00095A02"/>
    <w:rsid w:val="000A0BE8"/>
    <w:rsid w:val="000A7FAC"/>
    <w:rsid w:val="000C0CE9"/>
    <w:rsid w:val="000C20A1"/>
    <w:rsid w:val="000C6672"/>
    <w:rsid w:val="000D2373"/>
    <w:rsid w:val="000D4734"/>
    <w:rsid w:val="000D549F"/>
    <w:rsid w:val="000D592D"/>
    <w:rsid w:val="000E1B1C"/>
    <w:rsid w:val="000E4F2F"/>
    <w:rsid w:val="000E5A4F"/>
    <w:rsid w:val="000F765D"/>
    <w:rsid w:val="001079A0"/>
    <w:rsid w:val="001124B5"/>
    <w:rsid w:val="0011450C"/>
    <w:rsid w:val="00117865"/>
    <w:rsid w:val="0011789B"/>
    <w:rsid w:val="00124D4B"/>
    <w:rsid w:val="00124F5A"/>
    <w:rsid w:val="00134798"/>
    <w:rsid w:val="00142F9E"/>
    <w:rsid w:val="001442C6"/>
    <w:rsid w:val="00147963"/>
    <w:rsid w:val="00150750"/>
    <w:rsid w:val="00152817"/>
    <w:rsid w:val="00152F7D"/>
    <w:rsid w:val="00152FC1"/>
    <w:rsid w:val="001545A8"/>
    <w:rsid w:val="001545B4"/>
    <w:rsid w:val="00154665"/>
    <w:rsid w:val="00154FB9"/>
    <w:rsid w:val="00166BCB"/>
    <w:rsid w:val="001728AE"/>
    <w:rsid w:val="00180371"/>
    <w:rsid w:val="001822EC"/>
    <w:rsid w:val="001830DB"/>
    <w:rsid w:val="00185F24"/>
    <w:rsid w:val="00190B4A"/>
    <w:rsid w:val="00195CE0"/>
    <w:rsid w:val="00197B40"/>
    <w:rsid w:val="00197C1C"/>
    <w:rsid w:val="001A4B75"/>
    <w:rsid w:val="001B0F39"/>
    <w:rsid w:val="001B1574"/>
    <w:rsid w:val="001B1AF3"/>
    <w:rsid w:val="001C6DBA"/>
    <w:rsid w:val="001D1EDF"/>
    <w:rsid w:val="001D45F9"/>
    <w:rsid w:val="001E0156"/>
    <w:rsid w:val="001E5426"/>
    <w:rsid w:val="001E6030"/>
    <w:rsid w:val="001E6ED9"/>
    <w:rsid w:val="001F70C4"/>
    <w:rsid w:val="001F7B3D"/>
    <w:rsid w:val="00203CCE"/>
    <w:rsid w:val="00204247"/>
    <w:rsid w:val="00214E6F"/>
    <w:rsid w:val="0021505B"/>
    <w:rsid w:val="00220447"/>
    <w:rsid w:val="00237BAD"/>
    <w:rsid w:val="00242CC8"/>
    <w:rsid w:val="002448F5"/>
    <w:rsid w:val="0024786C"/>
    <w:rsid w:val="0025344E"/>
    <w:rsid w:val="00261B23"/>
    <w:rsid w:val="00263831"/>
    <w:rsid w:val="00263A78"/>
    <w:rsid w:val="0026477B"/>
    <w:rsid w:val="00272184"/>
    <w:rsid w:val="00277713"/>
    <w:rsid w:val="00280169"/>
    <w:rsid w:val="00282609"/>
    <w:rsid w:val="00282C29"/>
    <w:rsid w:val="00291B2B"/>
    <w:rsid w:val="00297D27"/>
    <w:rsid w:val="002A1552"/>
    <w:rsid w:val="002A2417"/>
    <w:rsid w:val="002A291A"/>
    <w:rsid w:val="002A60FD"/>
    <w:rsid w:val="002B0F32"/>
    <w:rsid w:val="002B218F"/>
    <w:rsid w:val="002B2B91"/>
    <w:rsid w:val="002B5B2F"/>
    <w:rsid w:val="002B6A73"/>
    <w:rsid w:val="002B6CBA"/>
    <w:rsid w:val="002B7F31"/>
    <w:rsid w:val="002C57D8"/>
    <w:rsid w:val="002C5F91"/>
    <w:rsid w:val="002D2632"/>
    <w:rsid w:val="002D3E06"/>
    <w:rsid w:val="002D66A5"/>
    <w:rsid w:val="002E0EDE"/>
    <w:rsid w:val="002E360C"/>
    <w:rsid w:val="002E773D"/>
    <w:rsid w:val="002E7A17"/>
    <w:rsid w:val="002F24D1"/>
    <w:rsid w:val="002F316D"/>
    <w:rsid w:val="002F5F8E"/>
    <w:rsid w:val="00305BE5"/>
    <w:rsid w:val="00305CC5"/>
    <w:rsid w:val="0031011E"/>
    <w:rsid w:val="00316242"/>
    <w:rsid w:val="00316668"/>
    <w:rsid w:val="0031672F"/>
    <w:rsid w:val="0032539B"/>
    <w:rsid w:val="00325CDA"/>
    <w:rsid w:val="003276B1"/>
    <w:rsid w:val="00335BB1"/>
    <w:rsid w:val="00337521"/>
    <w:rsid w:val="00341C5E"/>
    <w:rsid w:val="00342E99"/>
    <w:rsid w:val="00343EF4"/>
    <w:rsid w:val="00347D63"/>
    <w:rsid w:val="003531D5"/>
    <w:rsid w:val="00364229"/>
    <w:rsid w:val="0036584B"/>
    <w:rsid w:val="00367EE4"/>
    <w:rsid w:val="00381B22"/>
    <w:rsid w:val="00387218"/>
    <w:rsid w:val="003901B1"/>
    <w:rsid w:val="0039464D"/>
    <w:rsid w:val="00396588"/>
    <w:rsid w:val="0039747A"/>
    <w:rsid w:val="003A4644"/>
    <w:rsid w:val="003A706D"/>
    <w:rsid w:val="003A7145"/>
    <w:rsid w:val="003B12ED"/>
    <w:rsid w:val="003B4E2E"/>
    <w:rsid w:val="003C2997"/>
    <w:rsid w:val="003C33A6"/>
    <w:rsid w:val="003C7DDD"/>
    <w:rsid w:val="003D0D1B"/>
    <w:rsid w:val="003D2A2E"/>
    <w:rsid w:val="003D7FEB"/>
    <w:rsid w:val="003E0C31"/>
    <w:rsid w:val="003E513A"/>
    <w:rsid w:val="003F5EB9"/>
    <w:rsid w:val="003F6ECF"/>
    <w:rsid w:val="00401BFB"/>
    <w:rsid w:val="00405EC1"/>
    <w:rsid w:val="00412BC1"/>
    <w:rsid w:val="00414A70"/>
    <w:rsid w:val="004211B4"/>
    <w:rsid w:val="00424CF2"/>
    <w:rsid w:val="00427534"/>
    <w:rsid w:val="00431C1F"/>
    <w:rsid w:val="0043453A"/>
    <w:rsid w:val="00435CA6"/>
    <w:rsid w:val="00436451"/>
    <w:rsid w:val="00436858"/>
    <w:rsid w:val="0044724E"/>
    <w:rsid w:val="0045124B"/>
    <w:rsid w:val="00452BE4"/>
    <w:rsid w:val="00453DBB"/>
    <w:rsid w:val="0045681C"/>
    <w:rsid w:val="00461824"/>
    <w:rsid w:val="00462EF2"/>
    <w:rsid w:val="004708FC"/>
    <w:rsid w:val="00470B85"/>
    <w:rsid w:val="004746E6"/>
    <w:rsid w:val="0047559F"/>
    <w:rsid w:val="00475FFB"/>
    <w:rsid w:val="00477F5C"/>
    <w:rsid w:val="00481CC8"/>
    <w:rsid w:val="004A7A4D"/>
    <w:rsid w:val="004B114E"/>
    <w:rsid w:val="004C08BD"/>
    <w:rsid w:val="004C1604"/>
    <w:rsid w:val="004C17BC"/>
    <w:rsid w:val="004D06AF"/>
    <w:rsid w:val="004D273B"/>
    <w:rsid w:val="004D6AE5"/>
    <w:rsid w:val="004D7B93"/>
    <w:rsid w:val="004E0D66"/>
    <w:rsid w:val="004F6D6B"/>
    <w:rsid w:val="005010C6"/>
    <w:rsid w:val="0050538D"/>
    <w:rsid w:val="0051014E"/>
    <w:rsid w:val="00511F8D"/>
    <w:rsid w:val="00512BA4"/>
    <w:rsid w:val="005169E0"/>
    <w:rsid w:val="00521B55"/>
    <w:rsid w:val="00524C77"/>
    <w:rsid w:val="00533553"/>
    <w:rsid w:val="00540233"/>
    <w:rsid w:val="00540B37"/>
    <w:rsid w:val="00540C44"/>
    <w:rsid w:val="005438E0"/>
    <w:rsid w:val="00553630"/>
    <w:rsid w:val="00555B07"/>
    <w:rsid w:val="00557C53"/>
    <w:rsid w:val="00566048"/>
    <w:rsid w:val="00566ED7"/>
    <w:rsid w:val="0057038A"/>
    <w:rsid w:val="00570A48"/>
    <w:rsid w:val="00575418"/>
    <w:rsid w:val="00581847"/>
    <w:rsid w:val="00584FC0"/>
    <w:rsid w:val="00593CA8"/>
    <w:rsid w:val="005A26D2"/>
    <w:rsid w:val="005A6109"/>
    <w:rsid w:val="005B1758"/>
    <w:rsid w:val="005B17C2"/>
    <w:rsid w:val="005B2715"/>
    <w:rsid w:val="005B28EB"/>
    <w:rsid w:val="005B2D28"/>
    <w:rsid w:val="005C2823"/>
    <w:rsid w:val="005C2F90"/>
    <w:rsid w:val="005C673A"/>
    <w:rsid w:val="005C6FF7"/>
    <w:rsid w:val="005D048E"/>
    <w:rsid w:val="005D05CD"/>
    <w:rsid w:val="005D2E66"/>
    <w:rsid w:val="005E4BBF"/>
    <w:rsid w:val="005E6100"/>
    <w:rsid w:val="005E7306"/>
    <w:rsid w:val="005E7CD5"/>
    <w:rsid w:val="005F1067"/>
    <w:rsid w:val="005F52ED"/>
    <w:rsid w:val="005F64A0"/>
    <w:rsid w:val="006027DA"/>
    <w:rsid w:val="0060393F"/>
    <w:rsid w:val="00605639"/>
    <w:rsid w:val="00606320"/>
    <w:rsid w:val="00606F8E"/>
    <w:rsid w:val="00612102"/>
    <w:rsid w:val="00613337"/>
    <w:rsid w:val="00613E08"/>
    <w:rsid w:val="00616EB2"/>
    <w:rsid w:val="00617F59"/>
    <w:rsid w:val="00622F24"/>
    <w:rsid w:val="00623FA6"/>
    <w:rsid w:val="00632587"/>
    <w:rsid w:val="00634C93"/>
    <w:rsid w:val="00644875"/>
    <w:rsid w:val="00646DD7"/>
    <w:rsid w:val="00646EE9"/>
    <w:rsid w:val="00650796"/>
    <w:rsid w:val="00653C84"/>
    <w:rsid w:val="00656F55"/>
    <w:rsid w:val="00660CF2"/>
    <w:rsid w:val="00667BCC"/>
    <w:rsid w:val="00667CC8"/>
    <w:rsid w:val="006710AB"/>
    <w:rsid w:val="00675975"/>
    <w:rsid w:val="00676B2D"/>
    <w:rsid w:val="00680D1B"/>
    <w:rsid w:val="00681DB6"/>
    <w:rsid w:val="00687B64"/>
    <w:rsid w:val="00690D02"/>
    <w:rsid w:val="00697166"/>
    <w:rsid w:val="006A2FD6"/>
    <w:rsid w:val="006A4131"/>
    <w:rsid w:val="006A66BF"/>
    <w:rsid w:val="006B06B6"/>
    <w:rsid w:val="006B232F"/>
    <w:rsid w:val="006B4C49"/>
    <w:rsid w:val="006B5A7C"/>
    <w:rsid w:val="006C1209"/>
    <w:rsid w:val="006C14C7"/>
    <w:rsid w:val="006C228F"/>
    <w:rsid w:val="006D2678"/>
    <w:rsid w:val="006D6253"/>
    <w:rsid w:val="006E0C9C"/>
    <w:rsid w:val="006E0D10"/>
    <w:rsid w:val="006E30ED"/>
    <w:rsid w:val="006E3530"/>
    <w:rsid w:val="006E4BBF"/>
    <w:rsid w:val="006F1152"/>
    <w:rsid w:val="006F1BA6"/>
    <w:rsid w:val="0070129F"/>
    <w:rsid w:val="0070337A"/>
    <w:rsid w:val="0071204A"/>
    <w:rsid w:val="00717723"/>
    <w:rsid w:val="0071786C"/>
    <w:rsid w:val="00717898"/>
    <w:rsid w:val="00720183"/>
    <w:rsid w:val="007203CA"/>
    <w:rsid w:val="007258F6"/>
    <w:rsid w:val="00726693"/>
    <w:rsid w:val="00733DA4"/>
    <w:rsid w:val="00735256"/>
    <w:rsid w:val="00740FA1"/>
    <w:rsid w:val="0074461E"/>
    <w:rsid w:val="00746417"/>
    <w:rsid w:val="00756B5D"/>
    <w:rsid w:val="00757EE1"/>
    <w:rsid w:val="00760699"/>
    <w:rsid w:val="00760E54"/>
    <w:rsid w:val="007611A2"/>
    <w:rsid w:val="00761428"/>
    <w:rsid w:val="007632F4"/>
    <w:rsid w:val="0076419F"/>
    <w:rsid w:val="00772B05"/>
    <w:rsid w:val="00774E8F"/>
    <w:rsid w:val="007755C4"/>
    <w:rsid w:val="0078151E"/>
    <w:rsid w:val="00781E1E"/>
    <w:rsid w:val="00783488"/>
    <w:rsid w:val="00785404"/>
    <w:rsid w:val="00786D77"/>
    <w:rsid w:val="007873B1"/>
    <w:rsid w:val="00787EA1"/>
    <w:rsid w:val="007924B4"/>
    <w:rsid w:val="007950AE"/>
    <w:rsid w:val="007953D0"/>
    <w:rsid w:val="007A6264"/>
    <w:rsid w:val="007B0414"/>
    <w:rsid w:val="007B1A0B"/>
    <w:rsid w:val="007B6CE5"/>
    <w:rsid w:val="007C08D2"/>
    <w:rsid w:val="007C08FF"/>
    <w:rsid w:val="007D0A10"/>
    <w:rsid w:val="007D19DD"/>
    <w:rsid w:val="007D2240"/>
    <w:rsid w:val="007D453F"/>
    <w:rsid w:val="007E0C74"/>
    <w:rsid w:val="007E64C8"/>
    <w:rsid w:val="007E7FA5"/>
    <w:rsid w:val="007F02A2"/>
    <w:rsid w:val="007F2635"/>
    <w:rsid w:val="007F518A"/>
    <w:rsid w:val="007F7D4A"/>
    <w:rsid w:val="00803B18"/>
    <w:rsid w:val="00803C45"/>
    <w:rsid w:val="008168B2"/>
    <w:rsid w:val="00816A31"/>
    <w:rsid w:val="0082539F"/>
    <w:rsid w:val="00826927"/>
    <w:rsid w:val="00827122"/>
    <w:rsid w:val="0083087D"/>
    <w:rsid w:val="0083171B"/>
    <w:rsid w:val="00832EB1"/>
    <w:rsid w:val="00834AB2"/>
    <w:rsid w:val="00840C27"/>
    <w:rsid w:val="00845DF8"/>
    <w:rsid w:val="00860A3E"/>
    <w:rsid w:val="00865D65"/>
    <w:rsid w:val="00876805"/>
    <w:rsid w:val="00884FE2"/>
    <w:rsid w:val="00891A61"/>
    <w:rsid w:val="00892BA7"/>
    <w:rsid w:val="00894152"/>
    <w:rsid w:val="0089606F"/>
    <w:rsid w:val="00896AC0"/>
    <w:rsid w:val="00896F2B"/>
    <w:rsid w:val="008A0D96"/>
    <w:rsid w:val="008A6F85"/>
    <w:rsid w:val="008B13F6"/>
    <w:rsid w:val="008B4185"/>
    <w:rsid w:val="008C50DB"/>
    <w:rsid w:val="008C6C13"/>
    <w:rsid w:val="008D57AB"/>
    <w:rsid w:val="008D6A4C"/>
    <w:rsid w:val="008E36AA"/>
    <w:rsid w:val="008E3787"/>
    <w:rsid w:val="008F3E19"/>
    <w:rsid w:val="008F6C4B"/>
    <w:rsid w:val="008F7354"/>
    <w:rsid w:val="009137FB"/>
    <w:rsid w:val="00914DC9"/>
    <w:rsid w:val="00921F9E"/>
    <w:rsid w:val="00925F51"/>
    <w:rsid w:val="009261E6"/>
    <w:rsid w:val="009348F1"/>
    <w:rsid w:val="0093665A"/>
    <w:rsid w:val="00940E80"/>
    <w:rsid w:val="009413D6"/>
    <w:rsid w:val="00942FD9"/>
    <w:rsid w:val="00950AB0"/>
    <w:rsid w:val="00950C37"/>
    <w:rsid w:val="0095421F"/>
    <w:rsid w:val="009544FF"/>
    <w:rsid w:val="00963B5C"/>
    <w:rsid w:val="009658E4"/>
    <w:rsid w:val="00967CBC"/>
    <w:rsid w:val="00970CCE"/>
    <w:rsid w:val="00972900"/>
    <w:rsid w:val="009800AE"/>
    <w:rsid w:val="009829CB"/>
    <w:rsid w:val="0099071E"/>
    <w:rsid w:val="00990FBA"/>
    <w:rsid w:val="009A0522"/>
    <w:rsid w:val="009A1F8F"/>
    <w:rsid w:val="009A20B2"/>
    <w:rsid w:val="009A2AFD"/>
    <w:rsid w:val="009A65E1"/>
    <w:rsid w:val="009A68AE"/>
    <w:rsid w:val="009A7409"/>
    <w:rsid w:val="009B2A8C"/>
    <w:rsid w:val="009B384A"/>
    <w:rsid w:val="009B45DB"/>
    <w:rsid w:val="009B4BB2"/>
    <w:rsid w:val="009B7E74"/>
    <w:rsid w:val="009C05FA"/>
    <w:rsid w:val="009C30A9"/>
    <w:rsid w:val="009C50A3"/>
    <w:rsid w:val="009C6360"/>
    <w:rsid w:val="009D7B82"/>
    <w:rsid w:val="009E251D"/>
    <w:rsid w:val="009F5E49"/>
    <w:rsid w:val="009F757B"/>
    <w:rsid w:val="00A04D85"/>
    <w:rsid w:val="00A077EC"/>
    <w:rsid w:val="00A10E94"/>
    <w:rsid w:val="00A13980"/>
    <w:rsid w:val="00A167C1"/>
    <w:rsid w:val="00A25C88"/>
    <w:rsid w:val="00A277B7"/>
    <w:rsid w:val="00A31042"/>
    <w:rsid w:val="00A3165A"/>
    <w:rsid w:val="00A37C6D"/>
    <w:rsid w:val="00A41247"/>
    <w:rsid w:val="00A417E4"/>
    <w:rsid w:val="00A44789"/>
    <w:rsid w:val="00A44992"/>
    <w:rsid w:val="00A45399"/>
    <w:rsid w:val="00A4568F"/>
    <w:rsid w:val="00A47F91"/>
    <w:rsid w:val="00A54282"/>
    <w:rsid w:val="00A554A8"/>
    <w:rsid w:val="00A6247D"/>
    <w:rsid w:val="00A62CD7"/>
    <w:rsid w:val="00A73A64"/>
    <w:rsid w:val="00A80596"/>
    <w:rsid w:val="00A8107C"/>
    <w:rsid w:val="00A82BBA"/>
    <w:rsid w:val="00A846ED"/>
    <w:rsid w:val="00A86238"/>
    <w:rsid w:val="00A871E4"/>
    <w:rsid w:val="00A87C3A"/>
    <w:rsid w:val="00A928C2"/>
    <w:rsid w:val="00AA31C3"/>
    <w:rsid w:val="00AB1634"/>
    <w:rsid w:val="00AC0C76"/>
    <w:rsid w:val="00AC5CAC"/>
    <w:rsid w:val="00AD2129"/>
    <w:rsid w:val="00AD2908"/>
    <w:rsid w:val="00AE7725"/>
    <w:rsid w:val="00AF671C"/>
    <w:rsid w:val="00B05B12"/>
    <w:rsid w:val="00B11C0A"/>
    <w:rsid w:val="00B12313"/>
    <w:rsid w:val="00B124FC"/>
    <w:rsid w:val="00B133D6"/>
    <w:rsid w:val="00B21B3B"/>
    <w:rsid w:val="00B246D7"/>
    <w:rsid w:val="00B249BF"/>
    <w:rsid w:val="00B2567B"/>
    <w:rsid w:val="00B27F40"/>
    <w:rsid w:val="00B30E77"/>
    <w:rsid w:val="00B32BA5"/>
    <w:rsid w:val="00B34EE2"/>
    <w:rsid w:val="00B36A35"/>
    <w:rsid w:val="00B36E9E"/>
    <w:rsid w:val="00B4030C"/>
    <w:rsid w:val="00B40C45"/>
    <w:rsid w:val="00B56DA5"/>
    <w:rsid w:val="00B65206"/>
    <w:rsid w:val="00B667D1"/>
    <w:rsid w:val="00B71818"/>
    <w:rsid w:val="00B767CD"/>
    <w:rsid w:val="00B82AE6"/>
    <w:rsid w:val="00B92531"/>
    <w:rsid w:val="00B934BC"/>
    <w:rsid w:val="00B96EA2"/>
    <w:rsid w:val="00BA7271"/>
    <w:rsid w:val="00BB423A"/>
    <w:rsid w:val="00BB7F37"/>
    <w:rsid w:val="00BC51AE"/>
    <w:rsid w:val="00BC522F"/>
    <w:rsid w:val="00BC61D0"/>
    <w:rsid w:val="00BC61E8"/>
    <w:rsid w:val="00BC78B9"/>
    <w:rsid w:val="00BD1C9E"/>
    <w:rsid w:val="00BD3ABA"/>
    <w:rsid w:val="00BD4913"/>
    <w:rsid w:val="00BD55DA"/>
    <w:rsid w:val="00BD69BA"/>
    <w:rsid w:val="00BE28AB"/>
    <w:rsid w:val="00BE3113"/>
    <w:rsid w:val="00BE6A01"/>
    <w:rsid w:val="00BE6CE0"/>
    <w:rsid w:val="00BF1D9D"/>
    <w:rsid w:val="00C00B0C"/>
    <w:rsid w:val="00C10771"/>
    <w:rsid w:val="00C10D82"/>
    <w:rsid w:val="00C1257A"/>
    <w:rsid w:val="00C12EB0"/>
    <w:rsid w:val="00C16AE4"/>
    <w:rsid w:val="00C17487"/>
    <w:rsid w:val="00C21D7F"/>
    <w:rsid w:val="00C2218D"/>
    <w:rsid w:val="00C25578"/>
    <w:rsid w:val="00C259C6"/>
    <w:rsid w:val="00C26BA6"/>
    <w:rsid w:val="00C34C99"/>
    <w:rsid w:val="00C37917"/>
    <w:rsid w:val="00C47093"/>
    <w:rsid w:val="00C511D4"/>
    <w:rsid w:val="00C51398"/>
    <w:rsid w:val="00C53BD6"/>
    <w:rsid w:val="00C55D66"/>
    <w:rsid w:val="00C55EB6"/>
    <w:rsid w:val="00C56565"/>
    <w:rsid w:val="00C6248B"/>
    <w:rsid w:val="00C642AF"/>
    <w:rsid w:val="00C669E6"/>
    <w:rsid w:val="00C72637"/>
    <w:rsid w:val="00C73F6A"/>
    <w:rsid w:val="00C743C3"/>
    <w:rsid w:val="00C8086A"/>
    <w:rsid w:val="00C81B19"/>
    <w:rsid w:val="00C8234D"/>
    <w:rsid w:val="00C940CA"/>
    <w:rsid w:val="00C96A06"/>
    <w:rsid w:val="00CA17AB"/>
    <w:rsid w:val="00CA5920"/>
    <w:rsid w:val="00CA628F"/>
    <w:rsid w:val="00CB4538"/>
    <w:rsid w:val="00CB4965"/>
    <w:rsid w:val="00CC07E3"/>
    <w:rsid w:val="00CC0DAE"/>
    <w:rsid w:val="00CC17C4"/>
    <w:rsid w:val="00CC4359"/>
    <w:rsid w:val="00CC6B5C"/>
    <w:rsid w:val="00CD7BDC"/>
    <w:rsid w:val="00CE0308"/>
    <w:rsid w:val="00CF45AD"/>
    <w:rsid w:val="00CF499C"/>
    <w:rsid w:val="00CF6118"/>
    <w:rsid w:val="00D00268"/>
    <w:rsid w:val="00D003E7"/>
    <w:rsid w:val="00D01CCE"/>
    <w:rsid w:val="00D048D7"/>
    <w:rsid w:val="00D1152D"/>
    <w:rsid w:val="00D14880"/>
    <w:rsid w:val="00D155C5"/>
    <w:rsid w:val="00D2347C"/>
    <w:rsid w:val="00D23E08"/>
    <w:rsid w:val="00D24F65"/>
    <w:rsid w:val="00D33561"/>
    <w:rsid w:val="00D355D3"/>
    <w:rsid w:val="00D37E40"/>
    <w:rsid w:val="00D465BF"/>
    <w:rsid w:val="00D47ACB"/>
    <w:rsid w:val="00D5267B"/>
    <w:rsid w:val="00D52776"/>
    <w:rsid w:val="00D5417F"/>
    <w:rsid w:val="00D553BD"/>
    <w:rsid w:val="00D57BB0"/>
    <w:rsid w:val="00D617DA"/>
    <w:rsid w:val="00D647BB"/>
    <w:rsid w:val="00D661FF"/>
    <w:rsid w:val="00D7019B"/>
    <w:rsid w:val="00D742BE"/>
    <w:rsid w:val="00D74EB7"/>
    <w:rsid w:val="00D81F8E"/>
    <w:rsid w:val="00D83E60"/>
    <w:rsid w:val="00D85C7F"/>
    <w:rsid w:val="00D90336"/>
    <w:rsid w:val="00D94FFA"/>
    <w:rsid w:val="00DA48AD"/>
    <w:rsid w:val="00DA7D57"/>
    <w:rsid w:val="00DA7EF8"/>
    <w:rsid w:val="00DB175A"/>
    <w:rsid w:val="00DB3553"/>
    <w:rsid w:val="00DB7513"/>
    <w:rsid w:val="00DC0037"/>
    <w:rsid w:val="00DC0C78"/>
    <w:rsid w:val="00DC342F"/>
    <w:rsid w:val="00DC44EB"/>
    <w:rsid w:val="00DD3E25"/>
    <w:rsid w:val="00DD3EE4"/>
    <w:rsid w:val="00DD6785"/>
    <w:rsid w:val="00DE0516"/>
    <w:rsid w:val="00DE2104"/>
    <w:rsid w:val="00DE222C"/>
    <w:rsid w:val="00DE2544"/>
    <w:rsid w:val="00DE4438"/>
    <w:rsid w:val="00DE5F05"/>
    <w:rsid w:val="00DE666A"/>
    <w:rsid w:val="00DF0502"/>
    <w:rsid w:val="00DF2091"/>
    <w:rsid w:val="00DF3421"/>
    <w:rsid w:val="00DF6424"/>
    <w:rsid w:val="00E01D5C"/>
    <w:rsid w:val="00E0445A"/>
    <w:rsid w:val="00E05D0E"/>
    <w:rsid w:val="00E12420"/>
    <w:rsid w:val="00E1320D"/>
    <w:rsid w:val="00E15652"/>
    <w:rsid w:val="00E2176A"/>
    <w:rsid w:val="00E21C0C"/>
    <w:rsid w:val="00E33A74"/>
    <w:rsid w:val="00E3660E"/>
    <w:rsid w:val="00E37D4C"/>
    <w:rsid w:val="00E413E4"/>
    <w:rsid w:val="00E42B6B"/>
    <w:rsid w:val="00E45C3D"/>
    <w:rsid w:val="00E51627"/>
    <w:rsid w:val="00E61D89"/>
    <w:rsid w:val="00E7161C"/>
    <w:rsid w:val="00E76CC5"/>
    <w:rsid w:val="00E831D8"/>
    <w:rsid w:val="00E8461F"/>
    <w:rsid w:val="00E86253"/>
    <w:rsid w:val="00E922A8"/>
    <w:rsid w:val="00E931A7"/>
    <w:rsid w:val="00EA792A"/>
    <w:rsid w:val="00EB71F8"/>
    <w:rsid w:val="00EB76AF"/>
    <w:rsid w:val="00EC4F48"/>
    <w:rsid w:val="00ED1A4A"/>
    <w:rsid w:val="00ED2DA7"/>
    <w:rsid w:val="00ED56C0"/>
    <w:rsid w:val="00ED7647"/>
    <w:rsid w:val="00EE271C"/>
    <w:rsid w:val="00EE4DEE"/>
    <w:rsid w:val="00EF5D79"/>
    <w:rsid w:val="00EF6CFF"/>
    <w:rsid w:val="00F018B4"/>
    <w:rsid w:val="00F07D2E"/>
    <w:rsid w:val="00F17346"/>
    <w:rsid w:val="00F21E46"/>
    <w:rsid w:val="00F260CA"/>
    <w:rsid w:val="00F32178"/>
    <w:rsid w:val="00F33784"/>
    <w:rsid w:val="00F527AA"/>
    <w:rsid w:val="00F713DD"/>
    <w:rsid w:val="00F71E14"/>
    <w:rsid w:val="00F74377"/>
    <w:rsid w:val="00F75209"/>
    <w:rsid w:val="00F75F03"/>
    <w:rsid w:val="00F77A18"/>
    <w:rsid w:val="00F809CC"/>
    <w:rsid w:val="00F80FE1"/>
    <w:rsid w:val="00F84292"/>
    <w:rsid w:val="00F842B1"/>
    <w:rsid w:val="00F8514B"/>
    <w:rsid w:val="00F86C30"/>
    <w:rsid w:val="00F91118"/>
    <w:rsid w:val="00F92CC7"/>
    <w:rsid w:val="00F95C5B"/>
    <w:rsid w:val="00FA1859"/>
    <w:rsid w:val="00FA6977"/>
    <w:rsid w:val="00FA79C3"/>
    <w:rsid w:val="00FB5C73"/>
    <w:rsid w:val="00FB6924"/>
    <w:rsid w:val="00FC410E"/>
    <w:rsid w:val="00FC41E4"/>
    <w:rsid w:val="00FC59AC"/>
    <w:rsid w:val="00FC7909"/>
    <w:rsid w:val="00FD06CD"/>
    <w:rsid w:val="00FE18F2"/>
    <w:rsid w:val="00FE4E08"/>
    <w:rsid w:val="00FF1D6A"/>
    <w:rsid w:val="00FF3C80"/>
    <w:rsid w:val="00FF4867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59D"/>
    <w:rPr>
      <w:sz w:val="24"/>
      <w:szCs w:val="24"/>
    </w:rPr>
  </w:style>
  <w:style w:type="paragraph" w:styleId="1">
    <w:name w:val="heading 1"/>
    <w:basedOn w:val="a"/>
    <w:qFormat/>
    <w:rsid w:val="00FA1859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6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4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646EE9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646E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CB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941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4152"/>
  </w:style>
  <w:style w:type="paragraph" w:styleId="a8">
    <w:name w:val="Normal (Web)"/>
    <w:basedOn w:val="a"/>
    <w:uiPriority w:val="99"/>
    <w:rsid w:val="00FA1859"/>
    <w:pPr>
      <w:spacing w:before="100" w:beforeAutospacing="1" w:after="100" w:afterAutospacing="1"/>
    </w:pPr>
  </w:style>
  <w:style w:type="paragraph" w:customStyle="1" w:styleId="ConsPlusNormal">
    <w:name w:val="ConsPlusNormal"/>
    <w:rsid w:val="005F52E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5F1067"/>
    <w:rPr>
      <w:color w:val="106BBE"/>
    </w:rPr>
  </w:style>
  <w:style w:type="character" w:customStyle="1" w:styleId="aa">
    <w:name w:val="Сравнение редакций. Добавленный фрагмент"/>
    <w:uiPriority w:val="99"/>
    <w:rsid w:val="00A928C2"/>
    <w:rPr>
      <w:color w:val="000000"/>
      <w:shd w:val="clear" w:color="auto" w:fill="C1D7FF"/>
    </w:rPr>
  </w:style>
  <w:style w:type="character" w:customStyle="1" w:styleId="ab">
    <w:name w:val="Цветовое выделение"/>
    <w:uiPriority w:val="99"/>
    <w:rsid w:val="008A6F85"/>
    <w:rPr>
      <w:b/>
      <w:bCs/>
      <w:color w:val="26282F"/>
    </w:rPr>
  </w:style>
  <w:style w:type="paragraph" w:customStyle="1" w:styleId="ac">
    <w:name w:val="Комментарий"/>
    <w:basedOn w:val="a"/>
    <w:next w:val="a"/>
    <w:uiPriority w:val="99"/>
    <w:rsid w:val="008A6F8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d">
    <w:name w:val="Не вступил в силу"/>
    <w:uiPriority w:val="99"/>
    <w:rsid w:val="008A6F85"/>
    <w:rPr>
      <w:b/>
      <w:bCs/>
      <w:color w:val="000000"/>
      <w:shd w:val="clear" w:color="auto" w:fill="D8EDE8"/>
    </w:rPr>
  </w:style>
  <w:style w:type="character" w:styleId="ae">
    <w:name w:val="Hyperlink"/>
    <w:rsid w:val="00A167C1"/>
    <w:rPr>
      <w:color w:val="0000FF"/>
      <w:u w:val="single"/>
    </w:rPr>
  </w:style>
  <w:style w:type="paragraph" w:styleId="af">
    <w:name w:val="header"/>
    <w:basedOn w:val="a"/>
    <w:link w:val="af0"/>
    <w:rsid w:val="006A66B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6A66BF"/>
    <w:rPr>
      <w:sz w:val="24"/>
      <w:szCs w:val="24"/>
    </w:rPr>
  </w:style>
  <w:style w:type="paragraph" w:styleId="af1">
    <w:name w:val="List Paragraph"/>
    <w:basedOn w:val="a"/>
    <w:uiPriority w:val="34"/>
    <w:qFormat/>
    <w:rsid w:val="005F64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0">
    <w:name w:val="Char Char Char"/>
    <w:basedOn w:val="a"/>
    <w:rsid w:val="00756B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unhideWhenUsed/>
    <w:rsid w:val="00436451"/>
    <w:pPr>
      <w:spacing w:after="120"/>
      <w:ind w:left="283"/>
    </w:pPr>
    <w:rPr>
      <w:lang/>
    </w:rPr>
  </w:style>
  <w:style w:type="character" w:customStyle="1" w:styleId="af3">
    <w:name w:val="Основной текст с отступом Знак"/>
    <w:link w:val="af2"/>
    <w:uiPriority w:val="99"/>
    <w:rsid w:val="00436451"/>
    <w:rPr>
      <w:sz w:val="24"/>
      <w:szCs w:val="24"/>
    </w:rPr>
  </w:style>
  <w:style w:type="paragraph" w:customStyle="1" w:styleId="ConsNormal">
    <w:name w:val="ConsNormal"/>
    <w:rsid w:val="001178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C62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posh">
    <w:name w:val="stposh"/>
    <w:basedOn w:val="a"/>
    <w:rsid w:val="005010C6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C96A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rsid w:val="00A13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13980"/>
    <w:rPr>
      <w:rFonts w:ascii="Courier New" w:hAnsi="Courier New"/>
    </w:rPr>
  </w:style>
  <w:style w:type="character" w:customStyle="1" w:styleId="af5">
    <w:name w:val="Без интервала Знак"/>
    <w:link w:val="af6"/>
    <w:locked/>
    <w:rsid w:val="008D57AB"/>
  </w:style>
  <w:style w:type="paragraph" w:styleId="af6">
    <w:name w:val="No Spacing"/>
    <w:link w:val="af5"/>
    <w:qFormat/>
    <w:rsid w:val="008D57AB"/>
  </w:style>
  <w:style w:type="character" w:customStyle="1" w:styleId="a6">
    <w:name w:val="Нижний колонтитул Знак"/>
    <w:link w:val="a5"/>
    <w:uiPriority w:val="99"/>
    <w:rsid w:val="005E6100"/>
    <w:rPr>
      <w:sz w:val="24"/>
      <w:szCs w:val="24"/>
    </w:rPr>
  </w:style>
  <w:style w:type="paragraph" w:customStyle="1" w:styleId="af7">
    <w:name w:val="Знак"/>
    <w:basedOn w:val="a"/>
    <w:rsid w:val="001C6D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6B5C0327C648D4EE274938DEED3B0C3709D875E82C28B259011F1ABC3DF35CD5F82B063A6075F7C18021Dd5I8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F028C911108A59AAD0DC592D368C51E25150EF6BEA2DADD78A5DCC93893A0F7BE78E98444A692C3722042t6fC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D56E9952CCC0264EDAF8C70C356BFC9EB78386F59B6C5523BFCEE70031A0B0AC2D96D4FBE5038E0EE7C5F4q9k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D72ECDD94605604CD90A79EB68C49446EFACA91983E6DB77A9A83D9829B65B4D71BEE0FFO5E8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AFD6-D8EB-4ECC-922A-8D98817A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Ya Blondinko Edition</Company>
  <LinksUpToDate>false</LinksUpToDate>
  <CharactersWithSpaces>19690</CharactersWithSpaces>
  <SharedDoc>false</SharedDoc>
  <HLinks>
    <vt:vector size="24" baseType="variant"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consultantplus://offline/ref=F59F028C911108A59AAD0DC592D368C51E25150EF6BEA2DADD78A5DCC93893A0F7BE78E98444A692C3722042t6fCM</vt:lpwstr>
      </vt:variant>
      <vt:variant>
        <vt:lpwstr/>
      </vt:variant>
      <vt:variant>
        <vt:i4>6357103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consultantplus://offline/ref=9FD56E9952CCC0264EDAF8C70C356BFC9EB78386F59B6C5523BFCEE70031A0B0AC2D96D4FBE5038E0EE7C5F4q9k4H</vt:lpwstr>
      </vt:variant>
      <vt:variant>
        <vt:lpwstr/>
      </vt:variant>
      <vt:variant>
        <vt:i4>4718602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consultantplus://offline/ref=07D72ECDD94605604CD90A79EB68C49446EFACA91983E6DB77A9A83D9829B65B4D71BEE0FFO5E8H</vt:lpwstr>
      </vt:variant>
      <vt:variant>
        <vt:lpwstr/>
      </vt:variant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consultantplus://offline/ref=BBB6B5C0327C648D4EE274938DEED3B0C3709D875E82C28B259011F1ABC3DF35CD5F82B063A6075F7C18021Dd5I8F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_ParamonovaMV</cp:lastModifiedBy>
  <cp:revision>5</cp:revision>
  <cp:lastPrinted>2015-11-17T10:05:00Z</cp:lastPrinted>
  <dcterms:created xsi:type="dcterms:W3CDTF">2015-11-17T10:11:00Z</dcterms:created>
  <dcterms:modified xsi:type="dcterms:W3CDTF">2015-11-23T04:48:00Z</dcterms:modified>
</cp:coreProperties>
</file>