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D1" w:rsidRPr="00FD5492" w:rsidRDefault="00A501D1" w:rsidP="00483197">
      <w:pPr>
        <w:spacing w:after="0" w:line="240" w:lineRule="auto"/>
        <w:jc w:val="center"/>
        <w:rPr>
          <w:rFonts w:ascii="Times New Roman" w:hAnsi="Times New Roman" w:cs="Times New Roman"/>
          <w:b/>
          <w:caps/>
          <w:sz w:val="28"/>
          <w:szCs w:val="28"/>
        </w:rPr>
      </w:pPr>
      <w:r w:rsidRPr="00FD5492">
        <w:rPr>
          <w:rFonts w:ascii="Times New Roman" w:hAnsi="Times New Roman" w:cs="Times New Roman"/>
          <w:b/>
          <w:caps/>
          <w:sz w:val="28"/>
          <w:szCs w:val="28"/>
        </w:rPr>
        <w:t>постановление</w:t>
      </w:r>
      <w:r w:rsidR="00495A11" w:rsidRPr="00FD5492">
        <w:rPr>
          <w:rFonts w:ascii="Times New Roman" w:hAnsi="Times New Roman" w:cs="Times New Roman"/>
          <w:b/>
          <w:caps/>
          <w:sz w:val="28"/>
          <w:szCs w:val="28"/>
        </w:rPr>
        <w:t xml:space="preserve"> </w:t>
      </w:r>
      <w:r w:rsidRPr="00FD5492">
        <w:rPr>
          <w:rFonts w:ascii="Times New Roman" w:hAnsi="Times New Roman" w:cs="Times New Roman"/>
          <w:b/>
          <w:caps/>
          <w:sz w:val="28"/>
          <w:szCs w:val="28"/>
        </w:rPr>
        <w:t>- проект</w:t>
      </w:r>
    </w:p>
    <w:p w:rsidR="00410915" w:rsidRPr="00FD5492" w:rsidRDefault="00410915" w:rsidP="00410915">
      <w:pPr>
        <w:pStyle w:val="ConsPlusNormal"/>
        <w:jc w:val="both"/>
        <w:rPr>
          <w:rFonts w:ascii="Times New Roman" w:hAnsi="Times New Roman" w:cs="Times New Roman"/>
          <w:sz w:val="28"/>
          <w:szCs w:val="28"/>
        </w:rPr>
      </w:pPr>
    </w:p>
    <w:p w:rsidR="00F74AE2" w:rsidRPr="00FD5492" w:rsidRDefault="00F74AE2" w:rsidP="00237834">
      <w:pPr>
        <w:spacing w:after="0" w:line="240" w:lineRule="auto"/>
        <w:jc w:val="both"/>
        <w:rPr>
          <w:rFonts w:ascii="Times New Roman" w:hAnsi="Times New Roman" w:cs="Times New Roman"/>
          <w:sz w:val="28"/>
          <w:szCs w:val="28"/>
        </w:rPr>
      </w:pPr>
      <w:r w:rsidRPr="00FD5492">
        <w:rPr>
          <w:rFonts w:ascii="Times New Roman" w:hAnsi="Times New Roman" w:cs="Times New Roman"/>
          <w:sz w:val="28"/>
          <w:szCs w:val="28"/>
        </w:rPr>
        <w:t>Об утверждении административного регламента</w:t>
      </w:r>
    </w:p>
    <w:p w:rsidR="00F74AE2" w:rsidRPr="00FD5492" w:rsidRDefault="00F74AE2" w:rsidP="00237834">
      <w:pPr>
        <w:spacing w:after="0" w:line="240" w:lineRule="auto"/>
        <w:jc w:val="both"/>
        <w:rPr>
          <w:rFonts w:ascii="Times New Roman" w:hAnsi="Times New Roman" w:cs="Times New Roman"/>
          <w:sz w:val="28"/>
          <w:szCs w:val="28"/>
        </w:rPr>
      </w:pPr>
      <w:r w:rsidRPr="00FD5492">
        <w:rPr>
          <w:rFonts w:ascii="Times New Roman" w:hAnsi="Times New Roman" w:cs="Times New Roman"/>
          <w:sz w:val="28"/>
          <w:szCs w:val="28"/>
        </w:rPr>
        <w:t>предоставления муниципальной услуги</w:t>
      </w:r>
    </w:p>
    <w:p w:rsidR="00F74AE2" w:rsidRPr="00FD5492" w:rsidRDefault="000D3897" w:rsidP="00237834">
      <w:pPr>
        <w:spacing w:after="0" w:line="240" w:lineRule="auto"/>
        <w:jc w:val="both"/>
        <w:rPr>
          <w:rFonts w:ascii="Times New Roman" w:hAnsi="Times New Roman" w:cs="Times New Roman"/>
          <w:sz w:val="28"/>
          <w:szCs w:val="28"/>
        </w:rPr>
      </w:pPr>
      <w:r w:rsidRPr="00FD5492">
        <w:rPr>
          <w:rFonts w:ascii="Times New Roman" w:hAnsi="Times New Roman" w:cs="Times New Roman"/>
          <w:sz w:val="28"/>
          <w:szCs w:val="28"/>
        </w:rPr>
        <w:t xml:space="preserve">по </w:t>
      </w:r>
      <w:r w:rsidR="00F74AE2" w:rsidRPr="00FD5492">
        <w:rPr>
          <w:rFonts w:ascii="Times New Roman" w:hAnsi="Times New Roman" w:cs="Times New Roman"/>
          <w:sz w:val="28"/>
          <w:szCs w:val="28"/>
        </w:rPr>
        <w:t>выдаче градостроительного плана земельного участка</w:t>
      </w:r>
    </w:p>
    <w:p w:rsidR="00F74AE2" w:rsidRPr="00FD5492" w:rsidRDefault="00F74AE2" w:rsidP="00F74AE2">
      <w:pPr>
        <w:pStyle w:val="ConsPlusNormal"/>
        <w:tabs>
          <w:tab w:val="left" w:pos="709"/>
        </w:tabs>
        <w:ind w:firstLine="709"/>
        <w:jc w:val="both"/>
        <w:rPr>
          <w:rFonts w:ascii="Times New Roman" w:hAnsi="Times New Roman" w:cs="Times New Roman"/>
          <w:sz w:val="28"/>
          <w:szCs w:val="22"/>
        </w:rPr>
      </w:pPr>
    </w:p>
    <w:p w:rsidR="00F74AE2" w:rsidRPr="00FD5492" w:rsidRDefault="00F74AE2" w:rsidP="00237834">
      <w:pPr>
        <w:pStyle w:val="ConsPlusNormal"/>
        <w:tabs>
          <w:tab w:val="left" w:pos="1276"/>
        </w:tabs>
        <w:ind w:firstLine="708"/>
        <w:jc w:val="both"/>
        <w:rPr>
          <w:rFonts w:ascii="Times New Roman" w:hAnsi="Times New Roman" w:cs="Times New Roman"/>
          <w:sz w:val="28"/>
          <w:lang w:eastAsia="ru-RU"/>
        </w:rPr>
      </w:pPr>
      <w:r w:rsidRPr="00FD5492">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8" w:history="1">
        <w:r w:rsidR="005A322B" w:rsidRPr="00FD5492">
          <w:rPr>
            <w:rFonts w:ascii="Times New Roman" w:hAnsi="Times New Roman" w:cs="Times New Roman"/>
            <w:sz w:val="28"/>
            <w:szCs w:val="28"/>
          </w:rPr>
          <w:t>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w:t>
        </w:r>
      </w:hyperlink>
      <w:r w:rsidR="005A322B" w:rsidRPr="00FD5492">
        <w:rPr>
          <w:rFonts w:ascii="Times New Roman" w:hAnsi="Times New Roman" w:cs="Times New Roman"/>
          <w:sz w:val="28"/>
          <w:szCs w:val="28"/>
        </w:rPr>
        <w:t xml:space="preserve">» </w:t>
      </w:r>
      <w:r w:rsidRPr="00FD5492">
        <w:rPr>
          <w:rFonts w:ascii="Times New Roman" w:hAnsi="Times New Roman" w:cs="Times New Roman"/>
          <w:sz w:val="28"/>
          <w:szCs w:val="28"/>
        </w:rPr>
        <w:t>(с изменениями от 2</w:t>
      </w:r>
      <w:r w:rsidR="0015048A">
        <w:rPr>
          <w:rFonts w:ascii="Times New Roman" w:hAnsi="Times New Roman" w:cs="Times New Roman"/>
          <w:sz w:val="28"/>
          <w:szCs w:val="28"/>
        </w:rPr>
        <w:t>8.12</w:t>
      </w:r>
      <w:r w:rsidRPr="00FD5492">
        <w:rPr>
          <w:rFonts w:ascii="Times New Roman" w:hAnsi="Times New Roman" w:cs="Times New Roman"/>
          <w:sz w:val="28"/>
          <w:szCs w:val="28"/>
        </w:rPr>
        <w:t>.201</w:t>
      </w:r>
      <w:r w:rsidR="005A322B" w:rsidRPr="00FD5492">
        <w:rPr>
          <w:rFonts w:ascii="Times New Roman" w:hAnsi="Times New Roman" w:cs="Times New Roman"/>
          <w:sz w:val="28"/>
          <w:szCs w:val="28"/>
        </w:rPr>
        <w:t>7</w:t>
      </w:r>
      <w:r w:rsidR="0015048A">
        <w:rPr>
          <w:rFonts w:ascii="Times New Roman" w:hAnsi="Times New Roman" w:cs="Times New Roman"/>
          <w:sz w:val="28"/>
          <w:szCs w:val="28"/>
        </w:rPr>
        <w:t xml:space="preserve"> № 1518</w:t>
      </w:r>
      <w:r w:rsidRPr="00FD5492">
        <w:rPr>
          <w:rFonts w:ascii="Times New Roman" w:hAnsi="Times New Roman" w:cs="Times New Roman"/>
          <w:sz w:val="28"/>
          <w:szCs w:val="28"/>
        </w:rPr>
        <w:t>), постановлением Администрации городского поселения Лянтор от 26.08.2011 № 466 «О порядке разработки</w:t>
      </w:r>
      <w:r w:rsidRPr="00FD5492">
        <w:rPr>
          <w:rFonts w:ascii="Times New Roman" w:hAnsi="Times New Roman" w:cs="Times New Roman"/>
          <w:sz w:val="28"/>
          <w:lang w:eastAsia="ru-RU"/>
        </w:rPr>
        <w:t xml:space="preserve"> и утверждения административных регламентов предоставления муниципальных услуг»:</w:t>
      </w:r>
    </w:p>
    <w:p w:rsidR="00F74AE2" w:rsidRPr="00FD5492" w:rsidRDefault="00F74AE2" w:rsidP="00237834">
      <w:pPr>
        <w:spacing w:after="0" w:line="240" w:lineRule="auto"/>
        <w:ind w:firstLine="709"/>
        <w:jc w:val="both"/>
        <w:rPr>
          <w:rFonts w:ascii="Times New Roman" w:hAnsi="Times New Roman" w:cs="Times New Roman"/>
          <w:sz w:val="28"/>
        </w:rPr>
      </w:pPr>
      <w:r w:rsidRPr="00FD5492">
        <w:rPr>
          <w:rFonts w:ascii="Times New Roman" w:hAnsi="Times New Roman" w:cs="Times New Roman"/>
          <w:sz w:val="28"/>
        </w:rPr>
        <w:t xml:space="preserve">1. Утвердить административный регламент предоставления муниципальной услуги по выдаче </w:t>
      </w:r>
      <w:r w:rsidRPr="00FD5492">
        <w:rPr>
          <w:rFonts w:ascii="Times New Roman" w:hAnsi="Times New Roman" w:cs="Times New Roman"/>
          <w:sz w:val="28"/>
          <w:szCs w:val="28"/>
        </w:rPr>
        <w:t>градостроительного плана земельного участка</w:t>
      </w:r>
      <w:r w:rsidRPr="00FD5492">
        <w:rPr>
          <w:rFonts w:ascii="Times New Roman" w:hAnsi="Times New Roman" w:cs="Times New Roman"/>
          <w:sz w:val="28"/>
        </w:rPr>
        <w:t xml:space="preserve"> согласно приложению</w:t>
      </w:r>
      <w:r w:rsidR="0015048A">
        <w:rPr>
          <w:rFonts w:ascii="Times New Roman" w:hAnsi="Times New Roman" w:cs="Times New Roman"/>
          <w:sz w:val="28"/>
        </w:rPr>
        <w:t xml:space="preserve"> к настоящему постановлению</w:t>
      </w:r>
      <w:r w:rsidRPr="00FD5492">
        <w:rPr>
          <w:rFonts w:ascii="Times New Roman" w:hAnsi="Times New Roman" w:cs="Times New Roman"/>
          <w:sz w:val="28"/>
        </w:rPr>
        <w:t>.</w:t>
      </w:r>
    </w:p>
    <w:p w:rsidR="005A322B" w:rsidRPr="00FD5492" w:rsidRDefault="005A322B" w:rsidP="00237834">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2. Признать утратившими силу:</w:t>
      </w:r>
    </w:p>
    <w:p w:rsidR="0087475E" w:rsidRPr="00FD5492" w:rsidRDefault="0087475E" w:rsidP="00237834">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постановление Администрации городского поселения Лянтор от 14.04.2014 № 296 «Об утверждении административного регламента предоставления муниципальной услуги по выдаче градостроительного плана земельного участка»;</w:t>
      </w:r>
    </w:p>
    <w:p w:rsidR="001E6F5F" w:rsidRPr="00FD5492" w:rsidRDefault="001E6F5F" w:rsidP="00237834">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постановление Администрации городского поселения Лянтор от 03.04.2015 № 193 «О внесении изменений в постановление Администрации городского поселения Лянтор от 14 апреля 2014 года № 296»;</w:t>
      </w:r>
    </w:p>
    <w:p w:rsidR="00C64DC4" w:rsidRPr="00FD5492" w:rsidRDefault="00C64DC4" w:rsidP="00237834">
      <w:pPr>
        <w:pStyle w:val="ConsPlusNormal"/>
        <w:ind w:firstLine="709"/>
        <w:jc w:val="both"/>
        <w:rPr>
          <w:rFonts w:ascii="Times New Roman" w:hAnsi="Times New Roman" w:cs="Times New Roman"/>
          <w:sz w:val="28"/>
          <w:szCs w:val="28"/>
        </w:rPr>
      </w:pPr>
      <w:r w:rsidRPr="00FD5492">
        <w:rPr>
          <w:rFonts w:ascii="Times New Roman" w:hAnsi="Times New Roman" w:cs="Times New Roman"/>
          <w:sz w:val="28"/>
          <w:szCs w:val="28"/>
        </w:rPr>
        <w:t>- пункт 5</w:t>
      </w:r>
      <w:r w:rsidR="0015048A">
        <w:rPr>
          <w:rFonts w:ascii="Times New Roman" w:hAnsi="Times New Roman" w:cs="Times New Roman"/>
          <w:sz w:val="28"/>
          <w:szCs w:val="28"/>
        </w:rPr>
        <w:t>, подпункт 5.1</w:t>
      </w:r>
      <w:r w:rsidRPr="00FD5492">
        <w:rPr>
          <w:rFonts w:ascii="Times New Roman" w:hAnsi="Times New Roman" w:cs="Times New Roman"/>
          <w:sz w:val="28"/>
          <w:szCs w:val="28"/>
        </w:rPr>
        <w:t xml:space="preserve"> постановления Администрации городского поселения Лянтор от 24.12.2015 № 1148 «О внесении изменений в некоторые постановления Администрации городского поселения Лянтор»;</w:t>
      </w:r>
    </w:p>
    <w:p w:rsidR="00BC1C92" w:rsidRDefault="00BC1C92" w:rsidP="00237834">
      <w:pPr>
        <w:pStyle w:val="ConsPlusNormal"/>
        <w:ind w:firstLine="709"/>
        <w:jc w:val="both"/>
        <w:rPr>
          <w:rFonts w:ascii="Times New Roman" w:hAnsi="Times New Roman" w:cs="Times New Roman"/>
          <w:sz w:val="28"/>
          <w:szCs w:val="28"/>
        </w:rPr>
      </w:pPr>
      <w:r w:rsidRPr="00FD5492">
        <w:rPr>
          <w:rFonts w:ascii="Times New Roman" w:hAnsi="Times New Roman" w:cs="Times New Roman"/>
          <w:sz w:val="28"/>
          <w:szCs w:val="28"/>
        </w:rPr>
        <w:t>- пункт 3 постановления Администрации городского поселения Лянтор от 27.06.2016 № 556 «О внесении изменений в некоторые постановления Администрации городского поселения Лянт</w:t>
      </w:r>
      <w:r w:rsidR="00147AD4">
        <w:rPr>
          <w:rFonts w:ascii="Times New Roman" w:hAnsi="Times New Roman" w:cs="Times New Roman"/>
          <w:sz w:val="28"/>
          <w:szCs w:val="28"/>
        </w:rPr>
        <w:t>ор»;</w:t>
      </w:r>
    </w:p>
    <w:p w:rsidR="00147AD4" w:rsidRPr="00FD5492" w:rsidRDefault="00147AD4" w:rsidP="0014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5492">
        <w:rPr>
          <w:rFonts w:ascii="Times New Roman" w:hAnsi="Times New Roman" w:cs="Times New Roman"/>
          <w:sz w:val="28"/>
          <w:szCs w:val="28"/>
        </w:rPr>
        <w:t xml:space="preserve">пункт </w:t>
      </w:r>
      <w:r>
        <w:rPr>
          <w:rFonts w:ascii="Times New Roman" w:hAnsi="Times New Roman" w:cs="Times New Roman"/>
          <w:sz w:val="28"/>
          <w:szCs w:val="28"/>
        </w:rPr>
        <w:t>9, подпункт 9.1</w:t>
      </w:r>
      <w:r w:rsidRPr="00FD5492">
        <w:rPr>
          <w:rFonts w:ascii="Times New Roman" w:hAnsi="Times New Roman" w:cs="Times New Roman"/>
          <w:sz w:val="28"/>
          <w:szCs w:val="28"/>
        </w:rPr>
        <w:t xml:space="preserve"> постановления Администрации городского поселения Лянтор от </w:t>
      </w:r>
      <w:r>
        <w:rPr>
          <w:rFonts w:ascii="Times New Roman" w:hAnsi="Times New Roman" w:cs="Times New Roman"/>
          <w:sz w:val="28"/>
          <w:szCs w:val="28"/>
        </w:rPr>
        <w:t>18.12.2017 № 1436</w:t>
      </w:r>
      <w:r w:rsidRPr="00FD5492">
        <w:rPr>
          <w:rFonts w:ascii="Times New Roman" w:hAnsi="Times New Roman" w:cs="Times New Roman"/>
          <w:sz w:val="28"/>
          <w:szCs w:val="28"/>
        </w:rPr>
        <w:t xml:space="preserve"> «О внесении изменений в некоторые постановления Администрац</w:t>
      </w:r>
      <w:r>
        <w:rPr>
          <w:rFonts w:ascii="Times New Roman" w:hAnsi="Times New Roman" w:cs="Times New Roman"/>
          <w:sz w:val="28"/>
          <w:szCs w:val="28"/>
        </w:rPr>
        <w:t>ии городского поселения Лянтор».</w:t>
      </w:r>
    </w:p>
    <w:p w:rsidR="00E73BD5" w:rsidRPr="00FD5492" w:rsidRDefault="00C314B1" w:rsidP="00237834">
      <w:pPr>
        <w:tabs>
          <w:tab w:val="left" w:pos="426"/>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FD5492">
        <w:rPr>
          <w:rFonts w:ascii="Times New Roman" w:eastAsia="Calibri" w:hAnsi="Times New Roman" w:cs="Times New Roman"/>
          <w:sz w:val="28"/>
          <w:szCs w:val="28"/>
          <w:lang w:eastAsia="en-US"/>
        </w:rPr>
        <w:t>3</w:t>
      </w:r>
      <w:r w:rsidR="00231C0C" w:rsidRPr="00FD5492">
        <w:rPr>
          <w:rFonts w:ascii="Times New Roman" w:eastAsia="Calibri" w:hAnsi="Times New Roman" w:cs="Times New Roman"/>
          <w:sz w:val="28"/>
          <w:szCs w:val="28"/>
          <w:lang w:eastAsia="en-US"/>
        </w:rPr>
        <w:t>. Обнародовать</w:t>
      </w:r>
      <w:r w:rsidR="00E73BD5" w:rsidRPr="00FD5492">
        <w:rPr>
          <w:rFonts w:ascii="Times New Roman" w:eastAsia="Calibri" w:hAnsi="Times New Roman" w:cs="Times New Roman"/>
          <w:sz w:val="28"/>
          <w:szCs w:val="28"/>
          <w:lang w:eastAsia="en-US"/>
        </w:rPr>
        <w:t xml:space="preserve"> настоящее постановле</w:t>
      </w:r>
      <w:r w:rsidR="00231C0C" w:rsidRPr="00FD5492">
        <w:rPr>
          <w:rFonts w:ascii="Times New Roman" w:eastAsia="Calibri" w:hAnsi="Times New Roman" w:cs="Times New Roman"/>
          <w:sz w:val="28"/>
          <w:szCs w:val="28"/>
          <w:lang w:eastAsia="en-US"/>
        </w:rPr>
        <w:t>ние</w:t>
      </w:r>
      <w:r w:rsidR="00E73BD5" w:rsidRPr="00FD5492">
        <w:rPr>
          <w:rFonts w:ascii="Times New Roman" w:eastAsia="Calibri" w:hAnsi="Times New Roman" w:cs="Times New Roman"/>
          <w:sz w:val="28"/>
          <w:szCs w:val="28"/>
          <w:lang w:eastAsia="en-US"/>
        </w:rPr>
        <w:t xml:space="preserve"> и разместить на официальном сайте Администрации городского поселения Лянтор.</w:t>
      </w:r>
    </w:p>
    <w:p w:rsidR="00E73BD5" w:rsidRPr="00FD5492" w:rsidRDefault="00C314B1" w:rsidP="00237834">
      <w:pPr>
        <w:tabs>
          <w:tab w:val="left" w:pos="426"/>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FD5492">
        <w:rPr>
          <w:rFonts w:ascii="Times New Roman" w:eastAsia="Calibri" w:hAnsi="Times New Roman" w:cs="Times New Roman"/>
          <w:sz w:val="28"/>
          <w:szCs w:val="28"/>
          <w:lang w:eastAsia="en-US"/>
        </w:rPr>
        <w:t>4</w:t>
      </w:r>
      <w:r w:rsidR="00E73BD5" w:rsidRPr="00FD5492">
        <w:rPr>
          <w:rFonts w:ascii="Times New Roman" w:eastAsia="Calibri" w:hAnsi="Times New Roman" w:cs="Times New Roman"/>
          <w:sz w:val="28"/>
          <w:szCs w:val="28"/>
          <w:lang w:eastAsia="en-US"/>
        </w:rPr>
        <w:t>. Настоящее постановление вступает в сил</w:t>
      </w:r>
      <w:r w:rsidR="00231C0C" w:rsidRPr="00FD5492">
        <w:rPr>
          <w:rFonts w:ascii="Times New Roman" w:eastAsia="Calibri" w:hAnsi="Times New Roman" w:cs="Times New Roman"/>
          <w:sz w:val="28"/>
          <w:szCs w:val="28"/>
          <w:lang w:eastAsia="en-US"/>
        </w:rPr>
        <w:t>у после его обнародования</w:t>
      </w:r>
      <w:r w:rsidR="00E73BD5" w:rsidRPr="00FD5492">
        <w:rPr>
          <w:rFonts w:ascii="Times New Roman" w:eastAsia="Calibri" w:hAnsi="Times New Roman" w:cs="Times New Roman"/>
          <w:sz w:val="28"/>
          <w:szCs w:val="28"/>
          <w:lang w:eastAsia="en-US"/>
        </w:rPr>
        <w:t>.</w:t>
      </w:r>
    </w:p>
    <w:p w:rsidR="00E73BD5" w:rsidRPr="00FD5492" w:rsidRDefault="00C314B1" w:rsidP="00237834">
      <w:pPr>
        <w:tabs>
          <w:tab w:val="left" w:pos="426"/>
        </w:tabs>
        <w:autoSpaceDE w:val="0"/>
        <w:autoSpaceDN w:val="0"/>
        <w:adjustRightInd w:val="0"/>
        <w:spacing w:after="0" w:line="240" w:lineRule="auto"/>
        <w:ind w:firstLine="708"/>
        <w:jc w:val="both"/>
        <w:rPr>
          <w:rFonts w:ascii="Times New Roman" w:eastAsia="Times New Roman" w:hAnsi="Times New Roman" w:cs="Times New Roman"/>
          <w:sz w:val="28"/>
          <w:szCs w:val="28"/>
          <w:lang w:bidi="ru-RU"/>
        </w:rPr>
      </w:pPr>
      <w:r w:rsidRPr="00FD5492">
        <w:rPr>
          <w:rFonts w:ascii="Times New Roman" w:eastAsia="Times New Roman" w:hAnsi="Times New Roman" w:cs="Times New Roman"/>
          <w:sz w:val="28"/>
          <w:szCs w:val="28"/>
          <w:lang w:bidi="ru-RU"/>
        </w:rPr>
        <w:t>5</w:t>
      </w:r>
      <w:r w:rsidR="00E73BD5" w:rsidRPr="00FD5492">
        <w:rPr>
          <w:rFonts w:ascii="Times New Roman" w:eastAsia="Times New Roman" w:hAnsi="Times New Roman" w:cs="Times New Roman"/>
          <w:sz w:val="28"/>
          <w:szCs w:val="28"/>
          <w:lang w:bidi="ru-RU"/>
        </w:rPr>
        <w:t>. Контроль за исполнением настоящего постановления возложить на начальника управления градостроительства, имущественных и земельных отношений С.</w:t>
      </w:r>
      <w:r w:rsidR="007838F0">
        <w:rPr>
          <w:rFonts w:ascii="Times New Roman" w:eastAsia="Times New Roman" w:hAnsi="Times New Roman" w:cs="Times New Roman"/>
          <w:sz w:val="28"/>
          <w:szCs w:val="28"/>
          <w:lang w:bidi="ru-RU"/>
        </w:rPr>
        <w:t xml:space="preserve"> </w:t>
      </w:r>
      <w:r w:rsidR="00E73BD5" w:rsidRPr="00FD5492">
        <w:rPr>
          <w:rFonts w:ascii="Times New Roman" w:eastAsia="Times New Roman" w:hAnsi="Times New Roman" w:cs="Times New Roman"/>
          <w:sz w:val="28"/>
          <w:szCs w:val="28"/>
          <w:lang w:bidi="ru-RU"/>
        </w:rPr>
        <w:t>Г. Абдурагимова.</w:t>
      </w:r>
    </w:p>
    <w:p w:rsidR="00E73BD5" w:rsidRPr="00FD5492" w:rsidRDefault="00E73BD5" w:rsidP="00E53B17">
      <w:pPr>
        <w:spacing w:after="0" w:line="240" w:lineRule="auto"/>
        <w:ind w:firstLine="708"/>
        <w:jc w:val="both"/>
        <w:rPr>
          <w:rFonts w:ascii="Times New Roman" w:hAnsi="Times New Roman" w:cs="Times New Roman"/>
          <w:sz w:val="28"/>
          <w:szCs w:val="28"/>
        </w:rPr>
      </w:pPr>
    </w:p>
    <w:p w:rsidR="00B4035E" w:rsidRPr="00FD5492" w:rsidRDefault="00B4035E" w:rsidP="003607EE">
      <w:pPr>
        <w:tabs>
          <w:tab w:val="left" w:pos="8080"/>
        </w:tabs>
        <w:spacing w:after="0" w:line="240" w:lineRule="auto"/>
        <w:jc w:val="both"/>
        <w:rPr>
          <w:rFonts w:ascii="Times New Roman" w:hAnsi="Times New Roman" w:cs="Times New Roman"/>
          <w:sz w:val="28"/>
          <w:szCs w:val="28"/>
        </w:rPr>
      </w:pPr>
      <w:r w:rsidRPr="00FD5492">
        <w:rPr>
          <w:rFonts w:ascii="Times New Roman" w:hAnsi="Times New Roman" w:cs="Times New Roman"/>
          <w:sz w:val="28"/>
          <w:szCs w:val="28"/>
        </w:rPr>
        <w:t>Глава города</w:t>
      </w:r>
      <w:r w:rsidR="00237834">
        <w:rPr>
          <w:rFonts w:ascii="Times New Roman" w:hAnsi="Times New Roman" w:cs="Times New Roman"/>
          <w:sz w:val="28"/>
          <w:szCs w:val="28"/>
        </w:rPr>
        <w:tab/>
      </w:r>
      <w:r w:rsidR="00147AD4">
        <w:rPr>
          <w:rFonts w:ascii="Times New Roman" w:hAnsi="Times New Roman" w:cs="Times New Roman"/>
          <w:sz w:val="28"/>
          <w:szCs w:val="28"/>
        </w:rPr>
        <w:t xml:space="preserve">      </w:t>
      </w:r>
      <w:r w:rsidRPr="00FD5492">
        <w:rPr>
          <w:rFonts w:ascii="Times New Roman" w:hAnsi="Times New Roman" w:cs="Times New Roman"/>
          <w:sz w:val="28"/>
          <w:szCs w:val="28"/>
        </w:rPr>
        <w:t>С.</w:t>
      </w:r>
      <w:r w:rsidR="007838F0">
        <w:rPr>
          <w:rFonts w:ascii="Times New Roman" w:hAnsi="Times New Roman" w:cs="Times New Roman"/>
          <w:sz w:val="28"/>
          <w:szCs w:val="28"/>
        </w:rPr>
        <w:t xml:space="preserve"> </w:t>
      </w:r>
      <w:r w:rsidRPr="00FD5492">
        <w:rPr>
          <w:rFonts w:ascii="Times New Roman" w:hAnsi="Times New Roman" w:cs="Times New Roman"/>
          <w:sz w:val="28"/>
          <w:szCs w:val="28"/>
        </w:rPr>
        <w:t>А. Махиня</w:t>
      </w:r>
    </w:p>
    <w:p w:rsidR="00A501D1" w:rsidRPr="00FD5492" w:rsidRDefault="00A501D1" w:rsidP="00237834">
      <w:pPr>
        <w:spacing w:after="0" w:line="240" w:lineRule="auto"/>
        <w:rPr>
          <w:rFonts w:ascii="Times New Roman" w:hAnsi="Times New Roman" w:cs="Times New Roman"/>
          <w:sz w:val="24"/>
          <w:szCs w:val="24"/>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F3721E" w:rsidRPr="00FD5492" w:rsidRDefault="00F3721E" w:rsidP="00237834">
      <w:pPr>
        <w:spacing w:after="0" w:line="240" w:lineRule="auto"/>
        <w:ind w:left="6804"/>
        <w:rPr>
          <w:rFonts w:ascii="Times New Roman" w:eastAsia="Calibri" w:hAnsi="Times New Roman" w:cs="Times New Roman"/>
          <w:sz w:val="20"/>
          <w:szCs w:val="20"/>
          <w:lang w:eastAsia="en-US"/>
        </w:rPr>
      </w:pPr>
      <w:r w:rsidRPr="00FD5492">
        <w:rPr>
          <w:rFonts w:ascii="Times New Roman" w:eastAsia="Calibri" w:hAnsi="Times New Roman" w:cs="Times New Roman"/>
          <w:sz w:val="20"/>
          <w:szCs w:val="20"/>
          <w:lang w:eastAsia="en-US"/>
        </w:rPr>
        <w:t>Приложение к постановлению</w:t>
      </w:r>
    </w:p>
    <w:p w:rsidR="00F3721E" w:rsidRPr="00FD5492" w:rsidRDefault="00F3721E" w:rsidP="00237834">
      <w:pPr>
        <w:spacing w:after="0" w:line="240" w:lineRule="auto"/>
        <w:ind w:left="6804"/>
        <w:rPr>
          <w:rFonts w:ascii="Times New Roman" w:eastAsia="Calibri" w:hAnsi="Times New Roman" w:cs="Times New Roman"/>
          <w:sz w:val="20"/>
          <w:szCs w:val="20"/>
          <w:lang w:eastAsia="en-US"/>
        </w:rPr>
      </w:pPr>
      <w:r w:rsidRPr="00FD5492">
        <w:rPr>
          <w:rFonts w:ascii="Times New Roman" w:eastAsia="Calibri" w:hAnsi="Times New Roman" w:cs="Times New Roman"/>
          <w:sz w:val="20"/>
          <w:szCs w:val="20"/>
          <w:lang w:eastAsia="en-US"/>
        </w:rPr>
        <w:t>Администрации городского</w:t>
      </w:r>
    </w:p>
    <w:p w:rsidR="00F3721E" w:rsidRPr="00FD5492" w:rsidRDefault="00F3721E" w:rsidP="00237834">
      <w:pPr>
        <w:spacing w:after="0" w:line="240" w:lineRule="auto"/>
        <w:ind w:left="6804"/>
        <w:rPr>
          <w:rFonts w:ascii="Times New Roman" w:eastAsia="Calibri" w:hAnsi="Times New Roman" w:cs="Times New Roman"/>
          <w:sz w:val="20"/>
          <w:szCs w:val="20"/>
          <w:lang w:eastAsia="en-US"/>
        </w:rPr>
      </w:pPr>
      <w:r w:rsidRPr="00FD5492">
        <w:rPr>
          <w:rFonts w:ascii="Times New Roman" w:eastAsia="Calibri" w:hAnsi="Times New Roman" w:cs="Times New Roman"/>
          <w:sz w:val="20"/>
          <w:szCs w:val="20"/>
          <w:lang w:eastAsia="en-US"/>
        </w:rPr>
        <w:t>поселения Лянтор</w:t>
      </w:r>
    </w:p>
    <w:p w:rsidR="00903CCD" w:rsidRPr="00FD5492" w:rsidRDefault="00F3721E" w:rsidP="00237834">
      <w:pPr>
        <w:pStyle w:val="ConsPlusNormal"/>
        <w:tabs>
          <w:tab w:val="left" w:pos="7088"/>
        </w:tabs>
        <w:ind w:left="6804"/>
        <w:jc w:val="both"/>
        <w:rPr>
          <w:rFonts w:ascii="Times New Roman" w:hAnsi="Times New Roman" w:cs="Times New Roman"/>
        </w:rPr>
      </w:pPr>
      <w:r w:rsidRPr="00FD5492">
        <w:rPr>
          <w:rFonts w:ascii="Times New Roman" w:hAnsi="Times New Roman" w:cs="Times New Roman"/>
        </w:rPr>
        <w:t>от «___» _______ 201</w:t>
      </w:r>
      <w:r w:rsidR="00997F68" w:rsidRPr="00FD5492">
        <w:rPr>
          <w:rFonts w:ascii="Times New Roman" w:hAnsi="Times New Roman" w:cs="Times New Roman"/>
        </w:rPr>
        <w:t>8</w:t>
      </w:r>
      <w:r w:rsidRPr="00FD5492">
        <w:rPr>
          <w:rFonts w:ascii="Times New Roman" w:hAnsi="Times New Roman" w:cs="Times New Roman"/>
        </w:rPr>
        <w:t xml:space="preserve"> года № ____</w:t>
      </w:r>
    </w:p>
    <w:p w:rsidR="00903CCD" w:rsidRPr="00FD5492" w:rsidRDefault="00903CCD" w:rsidP="00903CCD">
      <w:pPr>
        <w:pStyle w:val="ConsPlusNormal"/>
        <w:tabs>
          <w:tab w:val="left" w:pos="1276"/>
        </w:tabs>
        <w:ind w:firstLine="708"/>
        <w:jc w:val="center"/>
        <w:rPr>
          <w:rFonts w:ascii="Times New Roman" w:hAnsi="Times New Roman" w:cs="Times New Roman"/>
          <w:sz w:val="28"/>
          <w:szCs w:val="28"/>
        </w:rPr>
      </w:pPr>
    </w:p>
    <w:p w:rsidR="00903CCD" w:rsidRPr="00FD5492" w:rsidRDefault="00903CCD" w:rsidP="00903CCD">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Административный регламент</w:t>
      </w:r>
    </w:p>
    <w:p w:rsidR="00903CCD" w:rsidRPr="00FD5492" w:rsidRDefault="00903CCD" w:rsidP="00903CCD">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предоставления муниципальной услуги</w:t>
      </w:r>
    </w:p>
    <w:p w:rsidR="00903CCD" w:rsidRPr="00FD5492" w:rsidRDefault="00903CCD" w:rsidP="00903CCD">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rPr>
        <w:t xml:space="preserve">по выдаче </w:t>
      </w:r>
      <w:r w:rsidRPr="00FD5492">
        <w:rPr>
          <w:rFonts w:ascii="Times New Roman" w:hAnsi="Times New Roman" w:cs="Times New Roman"/>
          <w:sz w:val="28"/>
          <w:szCs w:val="28"/>
        </w:rPr>
        <w:t xml:space="preserve">градостроительного плана земельного участка </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903CCD">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1. Общие положения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1.1. Административный регламент предоставления муниципальной услуги по </w:t>
      </w:r>
      <w:r w:rsidRPr="00FD5492">
        <w:rPr>
          <w:rFonts w:ascii="Times New Roman" w:hAnsi="Times New Roman" w:cs="Times New Roman"/>
          <w:sz w:val="28"/>
        </w:rPr>
        <w:t xml:space="preserve">выдаче </w:t>
      </w:r>
      <w:r w:rsidRPr="00FD5492">
        <w:rPr>
          <w:rFonts w:ascii="Times New Roman" w:hAnsi="Times New Roman" w:cs="Times New Roman"/>
          <w:sz w:val="28"/>
          <w:szCs w:val="28"/>
        </w:rPr>
        <w:t>градостроительного плана земельного участка (далее - Регламент) разработан в целях определения последовательности и сроков выполнения административных действий при осуществлении полномочий Администрации городского поселения Лянтор (далее – Администрация города) по выдаче градостроительного плана земельного участка, расположенного на территории муниципального образования городское поселение Лянтор.</w:t>
      </w:r>
    </w:p>
    <w:p w:rsidR="00DA4A67" w:rsidRPr="00FD5492" w:rsidRDefault="00903CCD" w:rsidP="00DA4A67">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1.2. Заявителями на предоставление муниципальной услуги </w:t>
      </w:r>
      <w:r w:rsidR="00DA4A67" w:rsidRPr="00FD5492">
        <w:rPr>
          <w:rFonts w:ascii="Times New Roman" w:hAnsi="Times New Roman" w:cs="Times New Roman"/>
          <w:sz w:val="28"/>
          <w:szCs w:val="28"/>
        </w:rPr>
        <w:t xml:space="preserve">по </w:t>
      </w:r>
      <w:r w:rsidR="00DA4A67" w:rsidRPr="00FD5492">
        <w:rPr>
          <w:rFonts w:ascii="Times New Roman" w:hAnsi="Times New Roman" w:cs="Times New Roman"/>
          <w:sz w:val="28"/>
        </w:rPr>
        <w:t xml:space="preserve">выдаче </w:t>
      </w:r>
      <w:r w:rsidR="00DA4A67" w:rsidRPr="00FD5492">
        <w:rPr>
          <w:rFonts w:ascii="Times New Roman" w:hAnsi="Times New Roman" w:cs="Times New Roman"/>
          <w:sz w:val="28"/>
          <w:szCs w:val="28"/>
        </w:rPr>
        <w:t>градостроительного плана земельного участка</w:t>
      </w:r>
      <w:r w:rsidRPr="00FD5492">
        <w:rPr>
          <w:rFonts w:ascii="Times New Roman" w:hAnsi="Times New Roman" w:cs="Times New Roman"/>
          <w:sz w:val="28"/>
          <w:szCs w:val="28"/>
        </w:rPr>
        <w:t xml:space="preserve"> (далее – муниципальная услуга) являются физические или юридические лица, </w:t>
      </w:r>
      <w:r w:rsidR="00DA4A67" w:rsidRPr="00FD5492">
        <w:rPr>
          <w:rFonts w:ascii="Times New Roman" w:hAnsi="Times New Roman" w:cs="Times New Roman"/>
          <w:sz w:val="28"/>
          <w:szCs w:val="28"/>
        </w:rPr>
        <w:t>являющиеся правообладателями земельного участка.</w:t>
      </w:r>
    </w:p>
    <w:p w:rsidR="00DA4A67" w:rsidRPr="00FD5492" w:rsidRDefault="00DA4A67" w:rsidP="00DA4A67">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 (д</w:t>
      </w:r>
      <w:r w:rsidR="00940FF5">
        <w:rPr>
          <w:rFonts w:ascii="Times New Roman" w:hAnsi="Times New Roman" w:cs="Times New Roman"/>
          <w:sz w:val="28"/>
          <w:szCs w:val="28"/>
        </w:rPr>
        <w:t>алее - законные представители).</w:t>
      </w:r>
    </w:p>
    <w:p w:rsidR="00903CCD" w:rsidRPr="00FD5492" w:rsidRDefault="00903CCD" w:rsidP="00DA4A67">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1.3. Информация по вопросам предоставления муниципальной услуги предоставляется отделом архитектуры и градостроительства управления градостроительства, имущественных и земельных отношений Админи</w:t>
      </w:r>
      <w:r w:rsidR="00E9681C">
        <w:rPr>
          <w:rFonts w:ascii="Times New Roman" w:hAnsi="Times New Roman" w:cs="Times New Roman"/>
          <w:sz w:val="28"/>
          <w:szCs w:val="28"/>
        </w:rPr>
        <w:t>страции города (далее – отдел).</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1.4. Порядок информирования о предоставлении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1.4.1. Сведения о месте нахождения и графике работы отдела.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Местонахождение (почтовый адрес): 628449, Российск</w:t>
      </w:r>
      <w:r w:rsidR="00AF634C">
        <w:rPr>
          <w:rFonts w:ascii="Times New Roman" w:hAnsi="Times New Roman" w:cs="Times New Roman"/>
          <w:sz w:val="28"/>
          <w:szCs w:val="28"/>
        </w:rPr>
        <w:t>ая Федерация,</w:t>
      </w:r>
      <w:r w:rsidRPr="00FD5492">
        <w:rPr>
          <w:rFonts w:ascii="Times New Roman" w:hAnsi="Times New Roman" w:cs="Times New Roman"/>
          <w:sz w:val="28"/>
          <w:szCs w:val="28"/>
        </w:rPr>
        <w:t xml:space="preserve"> </w:t>
      </w:r>
      <w:r w:rsidR="00CB6093">
        <w:rPr>
          <w:rFonts w:ascii="Times New Roman" w:hAnsi="Times New Roman" w:cs="Times New Roman"/>
          <w:sz w:val="28"/>
          <w:szCs w:val="28"/>
        </w:rPr>
        <w:t xml:space="preserve">ХМАО-Югра, </w:t>
      </w:r>
      <w:r w:rsidRPr="00FD5492">
        <w:rPr>
          <w:rFonts w:ascii="Times New Roman" w:hAnsi="Times New Roman" w:cs="Times New Roman"/>
          <w:sz w:val="28"/>
          <w:szCs w:val="28"/>
        </w:rPr>
        <w:t>Сургутский район, г. Лянтор, 2 микрорайон, строение 42.</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Телефон: +7 (34638)</w:t>
      </w:r>
      <w:r w:rsidR="00AF634C">
        <w:rPr>
          <w:rFonts w:ascii="Times New Roman" w:hAnsi="Times New Roman" w:cs="Times New Roman"/>
          <w:sz w:val="28"/>
          <w:szCs w:val="28"/>
        </w:rPr>
        <w:t> 24001 (142)</w:t>
      </w:r>
      <w:r w:rsidRPr="00FD5492">
        <w:rPr>
          <w:rFonts w:ascii="Times New Roman" w:hAnsi="Times New Roman" w:cs="Times New Roman"/>
          <w:sz w:val="28"/>
          <w:szCs w:val="28"/>
        </w:rPr>
        <w:t>.</w:t>
      </w:r>
    </w:p>
    <w:p w:rsidR="00903CCD" w:rsidRPr="00EE7869"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Адрес электронной почты: </w:t>
      </w:r>
      <w:hyperlink r:id="rId9" w:history="1">
        <w:r w:rsidRPr="00EE7869">
          <w:rPr>
            <w:rFonts w:ascii="Times New Roman" w:hAnsi="Times New Roman" w:cs="Times New Roman"/>
            <w:sz w:val="28"/>
            <w:szCs w:val="28"/>
          </w:rPr>
          <w:t>TolstyhEM@AdmLyantor.ru</w:t>
        </w:r>
      </w:hyperlink>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Режим работы: понедельник с 08.30 до 18.00 часов (перерыв с 12.30 до 14.00 часов), вторник - пятница с 08.30 до 17.00 часов (перерыв с 12.30 до 14.00 часов), выходные дни: суббота, воскресенье.</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1.4.2. Информация о местонахождении, контактных телефонах, адресе электронной почты, графике (режиме) работы отдела, а также информация о процедуре предоставления муниципальной услуги размещается на: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стенде в здании Администрации города по адресу: г. Лянтор, 2 микрорайон, строение 42;</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официальном сайте Администрации города - www.admlyantor.ru;</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 Едином портале государственных и муниципальных услуг (функций) Российской Федерации - </w:t>
      </w:r>
      <w:hyperlink r:id="rId10" w:history="1">
        <w:r w:rsidRPr="003D33F2">
          <w:rPr>
            <w:rFonts w:ascii="Times New Roman" w:hAnsi="Times New Roman" w:cs="Times New Roman"/>
            <w:sz w:val="28"/>
            <w:szCs w:val="28"/>
          </w:rPr>
          <w:t>www.gosuslugi.ru</w:t>
        </w:r>
      </w:hyperlink>
      <w:r w:rsidRPr="00FD5492">
        <w:rPr>
          <w:rFonts w:ascii="Times New Roman" w:hAnsi="Times New Roman" w:cs="Times New Roman"/>
          <w:sz w:val="28"/>
          <w:szCs w:val="28"/>
        </w:rPr>
        <w:t>.</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lastRenderedPageBreak/>
        <w:t>1.4.3.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устного обращения заявителя (лично или по телефону) за информацией по вопросам предоставления муниципальной услуги сотрудники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города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письменное обращение направляется заявителю в порядке, установленном Федеральным законом от 02.05.2006 № 59-ФЗ «О порядке рассмотрения обращений граждан Российской Федерации».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адресу, указанному в обращении.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адрес, по которому должен быть направлен ответ, ответ на обращение не дается.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96599A">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2. Стандарт предоставления муниципальной услуги</w:t>
      </w:r>
    </w:p>
    <w:p w:rsidR="00903CCD" w:rsidRPr="00FD5492" w:rsidRDefault="00903CCD" w:rsidP="0096599A">
      <w:pPr>
        <w:pStyle w:val="ConsPlusNormal"/>
        <w:tabs>
          <w:tab w:val="left" w:pos="1276"/>
        </w:tabs>
        <w:ind w:firstLine="708"/>
        <w:jc w:val="center"/>
        <w:rPr>
          <w:rFonts w:ascii="Times New Roman" w:hAnsi="Times New Roman" w:cs="Times New Roman"/>
          <w:sz w:val="28"/>
          <w:szCs w:val="28"/>
        </w:rPr>
      </w:pP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2.1. Наименование муниципальной услуги - </w:t>
      </w:r>
      <w:r w:rsidR="0096599A" w:rsidRPr="00FD5492">
        <w:rPr>
          <w:rFonts w:ascii="Times New Roman" w:hAnsi="Times New Roman" w:cs="Times New Roman"/>
          <w:sz w:val="28"/>
          <w:szCs w:val="28"/>
        </w:rPr>
        <w:t>В</w:t>
      </w:r>
      <w:r w:rsidR="0096599A" w:rsidRPr="00FD5492">
        <w:rPr>
          <w:rFonts w:ascii="Times New Roman" w:hAnsi="Times New Roman" w:cs="Times New Roman"/>
          <w:sz w:val="28"/>
        </w:rPr>
        <w:t xml:space="preserve">ыдача </w:t>
      </w:r>
      <w:r w:rsidR="0096599A" w:rsidRPr="00FD5492">
        <w:rPr>
          <w:rFonts w:ascii="Times New Roman" w:hAnsi="Times New Roman" w:cs="Times New Roman"/>
          <w:sz w:val="28"/>
          <w:szCs w:val="28"/>
        </w:rPr>
        <w:t>градостроительного плана земельного участка</w:t>
      </w:r>
      <w:r w:rsidRPr="00FD5492">
        <w:rPr>
          <w:rFonts w:ascii="Times New Roman" w:hAnsi="Times New Roman" w:cs="Times New Roman"/>
          <w:sz w:val="28"/>
          <w:szCs w:val="28"/>
        </w:rPr>
        <w:t>.</w:t>
      </w:r>
    </w:p>
    <w:p w:rsidR="00491A50" w:rsidRPr="00FD5492" w:rsidRDefault="00AF73DF" w:rsidP="00AF73DF">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2.2. </w:t>
      </w:r>
      <w:r w:rsidR="00903CCD" w:rsidRPr="00FD5492">
        <w:rPr>
          <w:rFonts w:ascii="Times New Roman" w:hAnsi="Times New Roman" w:cs="Times New Roman"/>
          <w:sz w:val="28"/>
          <w:szCs w:val="28"/>
        </w:rPr>
        <w:t>Муниципальную услугу предоставляет Администрация города</w:t>
      </w:r>
      <w:r w:rsidR="00491A50" w:rsidRPr="00FD5492">
        <w:rPr>
          <w:rFonts w:ascii="Times New Roman" w:hAnsi="Times New Roman" w:cs="Times New Roman"/>
          <w:sz w:val="28"/>
          <w:szCs w:val="28"/>
        </w:rPr>
        <w:t xml:space="preserve"> в лице</w:t>
      </w:r>
      <w:r w:rsidR="00903CCD" w:rsidRPr="00FD5492">
        <w:rPr>
          <w:rFonts w:ascii="Times New Roman" w:hAnsi="Times New Roman" w:cs="Times New Roman"/>
          <w:sz w:val="28"/>
          <w:szCs w:val="28"/>
        </w:rPr>
        <w:t xml:space="preserve"> управлени</w:t>
      </w:r>
      <w:r w:rsidR="00491A50" w:rsidRPr="00FD5492">
        <w:rPr>
          <w:rFonts w:ascii="Times New Roman" w:hAnsi="Times New Roman" w:cs="Times New Roman"/>
          <w:sz w:val="28"/>
          <w:szCs w:val="28"/>
        </w:rPr>
        <w:t>я</w:t>
      </w:r>
      <w:r w:rsidR="00903CCD" w:rsidRPr="00FD5492">
        <w:rPr>
          <w:rFonts w:ascii="Times New Roman" w:hAnsi="Times New Roman" w:cs="Times New Roman"/>
          <w:sz w:val="28"/>
          <w:szCs w:val="28"/>
        </w:rPr>
        <w:t xml:space="preserve"> градостроительства, имущественных и земельных отношений (далее - </w:t>
      </w:r>
      <w:r w:rsidR="00DB64C6" w:rsidRPr="00FD5492">
        <w:rPr>
          <w:rFonts w:ascii="Times New Roman" w:hAnsi="Times New Roman" w:cs="Times New Roman"/>
          <w:sz w:val="28"/>
          <w:szCs w:val="28"/>
        </w:rPr>
        <w:t>У</w:t>
      </w:r>
      <w:r w:rsidR="00903CCD" w:rsidRPr="00FD5492">
        <w:rPr>
          <w:rFonts w:ascii="Times New Roman" w:hAnsi="Times New Roman" w:cs="Times New Roman"/>
          <w:sz w:val="28"/>
          <w:szCs w:val="28"/>
        </w:rPr>
        <w:t>правление), в состав которого входит отдел.</w:t>
      </w:r>
    </w:p>
    <w:p w:rsidR="00491A50" w:rsidRPr="00FD5492" w:rsidRDefault="00491A50"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91A50" w:rsidRPr="00FD5492" w:rsidRDefault="00491A50" w:rsidP="00491A50">
      <w:pPr>
        <w:spacing w:after="0"/>
        <w:ind w:firstLine="709"/>
        <w:jc w:val="both"/>
        <w:rPr>
          <w:rFonts w:ascii="Times New Roman" w:hAnsi="Times New Roman" w:cs="Times New Roman"/>
          <w:sz w:val="28"/>
        </w:rPr>
      </w:pPr>
      <w:r w:rsidRPr="00FD5492">
        <w:rPr>
          <w:rFonts w:ascii="Times New Roman" w:hAnsi="Times New Roman" w:cs="Times New Roman"/>
          <w:sz w:val="28"/>
        </w:rPr>
        <w:t>Управление Федеральной службы государственной регистрации, кадастра и картографии по Ханты-Мансийскому автономному округу - Югре;</w:t>
      </w:r>
    </w:p>
    <w:p w:rsidR="00491A50" w:rsidRPr="00FD5492" w:rsidRDefault="00491A50" w:rsidP="00491A50">
      <w:pPr>
        <w:spacing w:after="0"/>
        <w:ind w:firstLine="709"/>
        <w:jc w:val="both"/>
        <w:rPr>
          <w:rFonts w:ascii="Times New Roman" w:hAnsi="Times New Roman" w:cs="Times New Roman"/>
          <w:sz w:val="28"/>
        </w:rPr>
      </w:pPr>
      <w:r w:rsidRPr="00FD5492">
        <w:rPr>
          <w:rFonts w:ascii="Times New Roman" w:hAnsi="Times New Roman" w:cs="Times New Roman"/>
          <w:sz w:val="28"/>
        </w:rPr>
        <w:t>Федеральн</w:t>
      </w:r>
      <w:r w:rsidR="00DB64C6" w:rsidRPr="00FD5492">
        <w:rPr>
          <w:rFonts w:ascii="Times New Roman" w:hAnsi="Times New Roman" w:cs="Times New Roman"/>
          <w:sz w:val="28"/>
        </w:rPr>
        <w:t>ое</w:t>
      </w:r>
      <w:r w:rsidRPr="00FD5492">
        <w:rPr>
          <w:rFonts w:ascii="Times New Roman" w:hAnsi="Times New Roman" w:cs="Times New Roman"/>
          <w:sz w:val="28"/>
        </w:rPr>
        <w:t xml:space="preserve"> государственн</w:t>
      </w:r>
      <w:r w:rsidR="00DB64C6" w:rsidRPr="00FD5492">
        <w:rPr>
          <w:rFonts w:ascii="Times New Roman" w:hAnsi="Times New Roman" w:cs="Times New Roman"/>
          <w:sz w:val="28"/>
        </w:rPr>
        <w:t>ое</w:t>
      </w:r>
      <w:r w:rsidRPr="00FD5492">
        <w:rPr>
          <w:rFonts w:ascii="Times New Roman" w:hAnsi="Times New Roman" w:cs="Times New Roman"/>
          <w:sz w:val="28"/>
        </w:rPr>
        <w:t xml:space="preserve"> бюджетн</w:t>
      </w:r>
      <w:r w:rsidR="00DB64C6" w:rsidRPr="00FD5492">
        <w:rPr>
          <w:rFonts w:ascii="Times New Roman" w:hAnsi="Times New Roman" w:cs="Times New Roman"/>
          <w:sz w:val="28"/>
        </w:rPr>
        <w:t>ое</w:t>
      </w:r>
      <w:r w:rsidRPr="00FD5492">
        <w:rPr>
          <w:rFonts w:ascii="Times New Roman" w:hAnsi="Times New Roman" w:cs="Times New Roman"/>
          <w:sz w:val="28"/>
        </w:rPr>
        <w:t xml:space="preserve"> учреждение «Федеральная кадастровая палата Росреестра» филиал по Ханты-Мансийскому автономному округу – Югре;</w:t>
      </w:r>
    </w:p>
    <w:p w:rsidR="00491A50" w:rsidRPr="00FD5492" w:rsidRDefault="00491A50" w:rsidP="00491A50">
      <w:pPr>
        <w:spacing w:after="0"/>
        <w:ind w:firstLine="709"/>
        <w:jc w:val="both"/>
        <w:rPr>
          <w:rFonts w:ascii="Times New Roman" w:hAnsi="Times New Roman" w:cs="Times New Roman"/>
          <w:sz w:val="28"/>
        </w:rPr>
      </w:pPr>
      <w:r w:rsidRPr="00FD5492">
        <w:rPr>
          <w:rFonts w:ascii="Times New Roman" w:hAnsi="Times New Roman" w:cs="Times New Roman"/>
          <w:sz w:val="28"/>
        </w:rPr>
        <w:t>Управление Федеральной налоговой службы Российской Федерации по Ханты-Мансийскому автономному округу - Югре;</w:t>
      </w:r>
    </w:p>
    <w:p w:rsidR="00491A50" w:rsidRPr="00FD5492" w:rsidRDefault="00491A50" w:rsidP="00491A50">
      <w:pPr>
        <w:spacing w:after="0"/>
        <w:ind w:firstLine="709"/>
        <w:jc w:val="both"/>
        <w:rPr>
          <w:rFonts w:ascii="Times New Roman" w:hAnsi="Times New Roman" w:cs="Times New Roman"/>
          <w:sz w:val="28"/>
        </w:rPr>
      </w:pPr>
      <w:r w:rsidRPr="00FD5492">
        <w:rPr>
          <w:rFonts w:ascii="Times New Roman" w:hAnsi="Times New Roman" w:cs="Times New Roman"/>
          <w:sz w:val="28"/>
        </w:rPr>
        <w:t>Служб</w:t>
      </w:r>
      <w:r w:rsidR="00DB64C6" w:rsidRPr="00FD5492">
        <w:rPr>
          <w:rFonts w:ascii="Times New Roman" w:hAnsi="Times New Roman" w:cs="Times New Roman"/>
          <w:sz w:val="28"/>
        </w:rPr>
        <w:t>а</w:t>
      </w:r>
      <w:r w:rsidRPr="00FD5492">
        <w:rPr>
          <w:rFonts w:ascii="Times New Roman" w:hAnsi="Times New Roman" w:cs="Times New Roman"/>
          <w:sz w:val="28"/>
        </w:rPr>
        <w:t xml:space="preserve"> государственной охраны объектов культурного наследия Ханты-Мансийского автономного округа - Югры. </w:t>
      </w:r>
    </w:p>
    <w:p w:rsidR="00903CCD" w:rsidRPr="00FD5492" w:rsidRDefault="002265D0" w:rsidP="002265D0">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lastRenderedPageBreak/>
        <w:t>2.3.</w:t>
      </w:r>
      <w:r w:rsidRPr="00FD5492">
        <w:rPr>
          <w:rFonts w:ascii="Times New Roman" w:hAnsi="Times New Roman" w:cs="Times New Roman"/>
          <w:sz w:val="28"/>
          <w:szCs w:val="28"/>
        </w:rPr>
        <w:tab/>
      </w:r>
      <w:r w:rsidR="00903CCD" w:rsidRPr="00FD5492">
        <w:rPr>
          <w:rFonts w:ascii="Times New Roman" w:hAnsi="Times New Roman" w:cs="Times New Roman"/>
          <w:sz w:val="28"/>
          <w:szCs w:val="28"/>
        </w:rPr>
        <w:t>Результатом предоставления муниципальной услуги является:</w:t>
      </w:r>
    </w:p>
    <w:p w:rsidR="00AD6996" w:rsidRPr="00FD5492" w:rsidRDefault="00EF7E47" w:rsidP="002265D0">
      <w:pPr>
        <w:tabs>
          <w:tab w:val="left" w:pos="1276"/>
        </w:tabs>
        <w:spacing w:after="0"/>
        <w:ind w:firstLine="709"/>
        <w:jc w:val="both"/>
        <w:rPr>
          <w:rFonts w:ascii="Times New Roman" w:hAnsi="Times New Roman" w:cs="Times New Roman"/>
          <w:sz w:val="28"/>
        </w:rPr>
      </w:pPr>
      <w:r>
        <w:rPr>
          <w:rFonts w:ascii="Times New Roman" w:hAnsi="Times New Roman" w:cs="Times New Roman"/>
          <w:sz w:val="28"/>
          <w:szCs w:val="28"/>
        </w:rPr>
        <w:t>1)</w:t>
      </w:r>
      <w:r w:rsidR="002265D0" w:rsidRPr="00FD5492">
        <w:rPr>
          <w:rFonts w:ascii="Times New Roman" w:hAnsi="Times New Roman" w:cs="Times New Roman"/>
          <w:sz w:val="28"/>
          <w:szCs w:val="28"/>
        </w:rPr>
        <w:tab/>
        <w:t>в</w:t>
      </w:r>
      <w:r w:rsidR="00AD6996" w:rsidRPr="00FD5492">
        <w:rPr>
          <w:rFonts w:ascii="Times New Roman" w:hAnsi="Times New Roman" w:cs="Times New Roman"/>
          <w:sz w:val="28"/>
        </w:rPr>
        <w:t>ыдача (направление) заявителю градостроительного плана земельного участка;</w:t>
      </w:r>
    </w:p>
    <w:p w:rsidR="00AD6996" w:rsidRPr="00FD5492" w:rsidRDefault="00EF7E47" w:rsidP="002265D0">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2)</w:t>
      </w:r>
      <w:r w:rsidR="002265D0" w:rsidRPr="00FD5492">
        <w:rPr>
          <w:rFonts w:ascii="Times New Roman" w:hAnsi="Times New Roman" w:cs="Times New Roman"/>
          <w:sz w:val="28"/>
        </w:rPr>
        <w:tab/>
        <w:t>в</w:t>
      </w:r>
      <w:r w:rsidR="00AD6996" w:rsidRPr="00FD5492">
        <w:rPr>
          <w:rFonts w:ascii="Times New Roman" w:hAnsi="Times New Roman" w:cs="Times New Roman"/>
          <w:sz w:val="28"/>
        </w:rPr>
        <w:t xml:space="preserve">ыдача (направление) заявителю мотивированного отказа в </w:t>
      </w:r>
      <w:r w:rsidR="00A80FB0" w:rsidRPr="00FD5492">
        <w:rPr>
          <w:rFonts w:ascii="Times New Roman" w:hAnsi="Times New Roman" w:cs="Times New Roman"/>
          <w:sz w:val="28"/>
        </w:rPr>
        <w:t>предоставлении муниципальной услуги</w:t>
      </w:r>
      <w:r w:rsidR="002265D0" w:rsidRPr="00FD5492">
        <w:rPr>
          <w:rFonts w:ascii="Times New Roman" w:hAnsi="Times New Roman" w:cs="Times New Roman"/>
          <w:sz w:val="28"/>
        </w:rPr>
        <w:t>.</w:t>
      </w:r>
    </w:p>
    <w:p w:rsidR="00903CCD" w:rsidRPr="00FD5492" w:rsidRDefault="001D047F" w:rsidP="00903CCD">
      <w:pPr>
        <w:pStyle w:val="ConsPlusNormal"/>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903CCD" w:rsidRPr="00FD5492">
        <w:rPr>
          <w:rFonts w:ascii="Times New Roman" w:hAnsi="Times New Roman" w:cs="Times New Roman"/>
          <w:sz w:val="28"/>
          <w:szCs w:val="28"/>
        </w:rPr>
        <w:t>Срок предоставления муниципальной услуги:</w:t>
      </w:r>
    </w:p>
    <w:p w:rsidR="00D05B73" w:rsidRPr="00FD5492" w:rsidRDefault="00903CCD" w:rsidP="00D05B73">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2.4.1.</w:t>
      </w:r>
      <w:r w:rsidR="001D047F">
        <w:rPr>
          <w:rFonts w:ascii="Times New Roman" w:hAnsi="Times New Roman" w:cs="Times New Roman"/>
          <w:sz w:val="28"/>
          <w:szCs w:val="28"/>
        </w:rPr>
        <w:tab/>
      </w:r>
      <w:r w:rsidRPr="00FD5492">
        <w:rPr>
          <w:rFonts w:ascii="Times New Roman" w:hAnsi="Times New Roman" w:cs="Times New Roman"/>
          <w:sz w:val="28"/>
          <w:szCs w:val="28"/>
        </w:rPr>
        <w:t xml:space="preserve">Общий срок предоставления муниципальной услуги </w:t>
      </w:r>
      <w:r w:rsidR="00D05B73" w:rsidRPr="00FD5492">
        <w:rPr>
          <w:rFonts w:ascii="Times New Roman" w:hAnsi="Times New Roman" w:cs="Times New Roman"/>
          <w:sz w:val="28"/>
          <w:szCs w:val="28"/>
        </w:rPr>
        <w:t xml:space="preserve">не может превышать </w:t>
      </w:r>
      <w:r w:rsidR="00595C12">
        <w:rPr>
          <w:rFonts w:ascii="Times New Roman" w:hAnsi="Times New Roman" w:cs="Times New Roman"/>
          <w:sz w:val="28"/>
          <w:szCs w:val="28"/>
        </w:rPr>
        <w:t>14</w:t>
      </w:r>
      <w:r w:rsidR="00D05B73" w:rsidRPr="00FD5492">
        <w:rPr>
          <w:rFonts w:ascii="Times New Roman" w:hAnsi="Times New Roman" w:cs="Times New Roman"/>
          <w:sz w:val="28"/>
          <w:szCs w:val="28"/>
        </w:rPr>
        <w:t xml:space="preserve"> рабочих дней со дня регистрации </w:t>
      </w:r>
      <w:r w:rsidRPr="00FD5492">
        <w:rPr>
          <w:rFonts w:ascii="Times New Roman" w:hAnsi="Times New Roman" w:cs="Times New Roman"/>
          <w:sz w:val="28"/>
          <w:szCs w:val="28"/>
        </w:rPr>
        <w:t>в установленном порядке заявления о предоставлении муниципальной услуги</w:t>
      </w:r>
      <w:r w:rsidR="00D05B73" w:rsidRPr="00FD5492">
        <w:rPr>
          <w:rFonts w:ascii="Times New Roman" w:hAnsi="Times New Roman" w:cs="Times New Roman"/>
          <w:sz w:val="28"/>
          <w:szCs w:val="28"/>
        </w:rPr>
        <w:t>.</w:t>
      </w:r>
    </w:p>
    <w:p w:rsidR="00903CCD" w:rsidRPr="00FD5492" w:rsidRDefault="000404E9" w:rsidP="000404E9">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w:t>
      </w:r>
    </w:p>
    <w:p w:rsidR="000404E9" w:rsidRPr="00FD5492" w:rsidRDefault="001D047F" w:rsidP="00903CCD">
      <w:pPr>
        <w:pStyle w:val="ConsPlusNormal"/>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2.4.2.</w:t>
      </w:r>
      <w:r>
        <w:rPr>
          <w:rFonts w:ascii="Times New Roman" w:hAnsi="Times New Roman" w:cs="Times New Roman"/>
          <w:sz w:val="28"/>
          <w:szCs w:val="28"/>
        </w:rPr>
        <w:tab/>
      </w:r>
      <w:r w:rsidR="00903CCD" w:rsidRPr="00FD5492">
        <w:rPr>
          <w:rFonts w:ascii="Times New Roman" w:hAnsi="Times New Roman" w:cs="Times New Roman"/>
          <w:sz w:val="28"/>
          <w:szCs w:val="28"/>
        </w:rPr>
        <w:t>В случае обращения заявителя за предоставлением муниципальной услуги через многофункциональный центр предоставления государственных и муниципальных услуг (далее –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w:t>
      </w:r>
      <w:r w:rsidR="002A7941">
        <w:rPr>
          <w:rFonts w:ascii="Times New Roman" w:hAnsi="Times New Roman" w:cs="Times New Roman"/>
          <w:sz w:val="28"/>
          <w:szCs w:val="28"/>
        </w:rPr>
        <w:t>ументов в Администрацию города.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2.5.</w:t>
      </w:r>
      <w:r w:rsidR="001D047F">
        <w:rPr>
          <w:rFonts w:ascii="Times New Roman" w:hAnsi="Times New Roman" w:cs="Times New Roman"/>
          <w:sz w:val="28"/>
          <w:szCs w:val="28"/>
        </w:rPr>
        <w:tab/>
      </w:r>
      <w:r w:rsidRPr="00FD5492">
        <w:rPr>
          <w:rFonts w:ascii="Times New Roman" w:hAnsi="Times New Roman" w:cs="Times New Roman"/>
          <w:sz w:val="28"/>
          <w:szCs w:val="28"/>
        </w:rPr>
        <w:t>Правовые основания для предоставления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Предоставление муниципальной услуги осуществляется в соответствии с:</w:t>
      </w:r>
    </w:p>
    <w:p w:rsidR="00B559DF" w:rsidRDefault="00B559DF" w:rsidP="00903CCD">
      <w:pPr>
        <w:pStyle w:val="ConsPlusNormal"/>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Земельным кодексом Российской Федерации;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Градостроительным кодексом Российской Федерации;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Федеральным законом от 29.12.2004 № 191-ФЗ «О введении в действие Градостроительного кодекса Российской Федерации»;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18714A" w:rsidRPr="00FD5492" w:rsidRDefault="0018714A" w:rsidP="0018714A">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Федеральным законом от 06.04.2011 № 63-ФЗ «Об электронной подписи»;</w:t>
      </w:r>
    </w:p>
    <w:p w:rsidR="0018714A" w:rsidRPr="00FD5492" w:rsidRDefault="0018714A" w:rsidP="0018714A">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Постановлением Правительства Российской Федерации от 13.02.2006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404E9" w:rsidRPr="00FD5492" w:rsidRDefault="0018714A" w:rsidP="0018714A">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00233509" w:rsidRPr="00FD5492">
        <w:rPr>
          <w:rFonts w:ascii="Times New Roman" w:hAnsi="Times New Roman" w:cs="Times New Roman"/>
          <w:sz w:val="28"/>
          <w:szCs w:val="28"/>
        </w:rPr>
        <w:t>П</w:t>
      </w:r>
      <w:r w:rsidRPr="00FD5492">
        <w:rPr>
          <w:rFonts w:ascii="Times New Roman" w:hAnsi="Times New Roman" w:cs="Times New Roman"/>
          <w:sz w:val="28"/>
          <w:szCs w:val="28"/>
        </w:rPr>
        <w:t>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Решением 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Постановлением Администрации городского поселения Лянтор от 27.12.2012 № 651 «Об утверждении порядка подачи и рассмотрения жалоб на решения и действия (бездействие) Администрации городского поселения Лянтор и её должностных лиц, муниципальных служащих».</w:t>
      </w:r>
    </w:p>
    <w:p w:rsidR="00903CCD" w:rsidRPr="00FD5492" w:rsidRDefault="002265D0" w:rsidP="002265D0">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2.6.</w:t>
      </w:r>
      <w:r w:rsidRPr="00FD5492">
        <w:rPr>
          <w:rFonts w:ascii="Times New Roman" w:hAnsi="Times New Roman" w:cs="Times New Roman"/>
          <w:sz w:val="28"/>
          <w:szCs w:val="28"/>
        </w:rPr>
        <w:tab/>
      </w:r>
      <w:r w:rsidR="00903CCD" w:rsidRPr="00FD5492">
        <w:rPr>
          <w:rFonts w:ascii="Times New Roman" w:hAnsi="Times New Roman" w:cs="Times New Roman"/>
          <w:sz w:val="28"/>
          <w:szCs w:val="28"/>
        </w:rPr>
        <w:t>Исчерпывающий перечень документов, необходимых для получения муниципальной услуги:</w:t>
      </w:r>
    </w:p>
    <w:p w:rsidR="005B55B4" w:rsidRPr="00FD5492" w:rsidRDefault="002265D0" w:rsidP="002265D0">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2.6.1.</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Перечень документов, представляемых заявителем самостоятельно:</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1)</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 xml:space="preserve">заявление о выдаче градостроительного плана земельного участка </w:t>
      </w:r>
      <w:r w:rsidR="005B55B4" w:rsidRPr="00FD5492">
        <w:rPr>
          <w:rFonts w:ascii="Times New Roman" w:hAnsi="Times New Roman" w:cs="Times New Roman"/>
          <w:sz w:val="28"/>
          <w:lang w:eastAsia="ru-RU"/>
        </w:rPr>
        <w:t>по форме согласно приложению 1 к настоящему Регламенту</w:t>
      </w:r>
      <w:r w:rsidR="005B55B4" w:rsidRPr="00FD5492">
        <w:rPr>
          <w:rFonts w:ascii="Times New Roman" w:hAnsi="Times New Roman" w:cs="Times New Roman"/>
          <w:sz w:val="28"/>
          <w:szCs w:val="28"/>
        </w:rPr>
        <w:t>;</w:t>
      </w:r>
    </w:p>
    <w:p w:rsidR="005B55B4" w:rsidRPr="00FD5492" w:rsidRDefault="005B55B4" w:rsidP="002265D0">
      <w:pPr>
        <w:pStyle w:val="ConsPlusNormal"/>
        <w:tabs>
          <w:tab w:val="left" w:pos="1134"/>
        </w:tabs>
        <w:ind w:firstLine="708"/>
        <w:jc w:val="both"/>
        <w:rPr>
          <w:rFonts w:ascii="Times New Roman" w:hAnsi="Times New Roman" w:cs="Times New Roman"/>
          <w:sz w:val="28"/>
          <w:szCs w:val="28"/>
        </w:rPr>
      </w:pPr>
      <w:bookmarkStart w:id="0" w:name="P76"/>
      <w:bookmarkStart w:id="1" w:name="P79"/>
      <w:bookmarkStart w:id="2" w:name="P81"/>
      <w:bookmarkStart w:id="3" w:name="P83"/>
      <w:bookmarkStart w:id="4" w:name="P84"/>
      <w:bookmarkEnd w:id="0"/>
      <w:bookmarkEnd w:id="1"/>
      <w:bookmarkEnd w:id="2"/>
      <w:bookmarkEnd w:id="3"/>
      <w:bookmarkEnd w:id="4"/>
      <w:r w:rsidRPr="00FD5492">
        <w:rPr>
          <w:rFonts w:ascii="Times New Roman" w:hAnsi="Times New Roman" w:cs="Times New Roman"/>
          <w:sz w:val="28"/>
          <w:szCs w:val="28"/>
        </w:rPr>
        <w:t>2</w:t>
      </w:r>
      <w:r w:rsidR="002265D0" w:rsidRPr="00FD5492">
        <w:rPr>
          <w:rFonts w:ascii="Times New Roman" w:hAnsi="Times New Roman" w:cs="Times New Roman"/>
          <w:sz w:val="28"/>
          <w:szCs w:val="28"/>
        </w:rPr>
        <w:t>)</w:t>
      </w:r>
      <w:r w:rsidR="002265D0" w:rsidRPr="00FD5492">
        <w:rPr>
          <w:rFonts w:ascii="Times New Roman" w:hAnsi="Times New Roman" w:cs="Times New Roman"/>
          <w:sz w:val="28"/>
          <w:szCs w:val="28"/>
        </w:rPr>
        <w:tab/>
      </w:r>
      <w:r w:rsidRPr="00FD5492">
        <w:rPr>
          <w:rFonts w:ascii="Times New Roman" w:hAnsi="Times New Roman" w:cs="Times New Roman"/>
          <w:sz w:val="28"/>
          <w:szCs w:val="28"/>
        </w:rPr>
        <w:t>копия документа, удостоверяющего личность заявителя;</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3)</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5B55B4" w:rsidRPr="00FD5492" w:rsidRDefault="005B55B4" w:rsidP="002265D0">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2.6.2</w:t>
      </w:r>
      <w:r w:rsidR="002265D0" w:rsidRPr="00FD5492">
        <w:rPr>
          <w:rFonts w:ascii="Times New Roman" w:hAnsi="Times New Roman" w:cs="Times New Roman"/>
          <w:sz w:val="28"/>
          <w:szCs w:val="28"/>
        </w:rPr>
        <w:t>.</w:t>
      </w:r>
      <w:r w:rsidR="002265D0" w:rsidRPr="00FD5492">
        <w:rPr>
          <w:rFonts w:ascii="Times New Roman" w:hAnsi="Times New Roman" w:cs="Times New Roman"/>
          <w:sz w:val="28"/>
          <w:szCs w:val="28"/>
        </w:rPr>
        <w:tab/>
      </w:r>
      <w:r w:rsidRPr="00FD5492">
        <w:rPr>
          <w:rFonts w:ascii="Times New Roman" w:hAnsi="Times New Roman" w:cs="Times New Roman"/>
          <w:sz w:val="28"/>
          <w:szCs w:val="28"/>
        </w:rPr>
        <w:t xml:space="preserve">В случае наличия заявителем </w:t>
      </w:r>
      <w:r w:rsidR="00D71F86">
        <w:rPr>
          <w:rFonts w:ascii="Times New Roman" w:hAnsi="Times New Roman" w:cs="Times New Roman"/>
          <w:sz w:val="28"/>
          <w:szCs w:val="28"/>
        </w:rPr>
        <w:t xml:space="preserve">по собственной инициативе </w:t>
      </w:r>
      <w:r w:rsidRPr="00FD5492">
        <w:rPr>
          <w:rFonts w:ascii="Times New Roman" w:hAnsi="Times New Roman" w:cs="Times New Roman"/>
          <w:sz w:val="28"/>
          <w:szCs w:val="28"/>
        </w:rPr>
        <w:t>также могут быть предоставлены следующие документы:</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1)</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правоустанавливающие документы на земельный участок (государственный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о предварительном согласовании места размещения объекта капитального строительства, и тому подобные документы);</w:t>
      </w:r>
    </w:p>
    <w:p w:rsidR="005B55B4" w:rsidRPr="00FD5492" w:rsidRDefault="005B55B4" w:rsidP="002265D0">
      <w:pPr>
        <w:pStyle w:val="ConsPlusNormal"/>
        <w:tabs>
          <w:tab w:val="left" w:pos="1134"/>
        </w:tabs>
        <w:ind w:firstLine="708"/>
        <w:jc w:val="both"/>
        <w:rPr>
          <w:rFonts w:ascii="Times New Roman" w:hAnsi="Times New Roman" w:cs="Times New Roman"/>
          <w:sz w:val="28"/>
          <w:szCs w:val="28"/>
        </w:rPr>
      </w:pPr>
      <w:bookmarkStart w:id="5" w:name="P77"/>
      <w:bookmarkEnd w:id="5"/>
      <w:r w:rsidRPr="00FD5492">
        <w:rPr>
          <w:rFonts w:ascii="Times New Roman" w:hAnsi="Times New Roman" w:cs="Times New Roman"/>
          <w:sz w:val="28"/>
          <w:szCs w:val="28"/>
        </w:rPr>
        <w:t>2</w:t>
      </w:r>
      <w:r w:rsidR="002265D0" w:rsidRPr="00FD5492">
        <w:rPr>
          <w:rFonts w:ascii="Times New Roman" w:hAnsi="Times New Roman" w:cs="Times New Roman"/>
          <w:sz w:val="28"/>
          <w:szCs w:val="28"/>
        </w:rPr>
        <w:t>)</w:t>
      </w:r>
      <w:r w:rsidR="002265D0" w:rsidRPr="00FD5492">
        <w:rPr>
          <w:rFonts w:ascii="Times New Roman" w:hAnsi="Times New Roman" w:cs="Times New Roman"/>
          <w:sz w:val="28"/>
          <w:szCs w:val="28"/>
        </w:rPr>
        <w:tab/>
      </w:r>
      <w:r w:rsidRPr="00FD5492">
        <w:rPr>
          <w:rFonts w:ascii="Times New Roman" w:hAnsi="Times New Roman" w:cs="Times New Roman"/>
          <w:sz w:val="28"/>
          <w:szCs w:val="28"/>
        </w:rPr>
        <w:t>кадастровый паспорт земельного участка, кадастровая выписка о земельном участке, содержащая координаты земельного участка, поставленного на государственный кадастровый учет;</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3)</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правоустанавливающие документы на объекты недвижимости, расположенные на земельном участке, в отношении которого требуется изготовление градостроительного плана (свидетельство о праве собственности, свидетельство о праве на наследство, договор купли-продажи, договор мены и иные документы) - при наличии объектов капитального строительства на земельном участке;</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bookmarkStart w:id="6" w:name="P80"/>
      <w:bookmarkEnd w:id="6"/>
      <w:r w:rsidRPr="00FD5492">
        <w:rPr>
          <w:rFonts w:ascii="Times New Roman" w:hAnsi="Times New Roman" w:cs="Times New Roman"/>
          <w:sz w:val="28"/>
          <w:szCs w:val="28"/>
        </w:rPr>
        <w:t>4)</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копия технического паспорта на здание, строение, сооружение или копия кадастрового паспорта объекта недвижимости (при наличии строений на земельном участке</w:t>
      </w:r>
      <w:r w:rsidR="00A724B9" w:rsidRPr="00FD5492">
        <w:rPr>
          <w:rFonts w:ascii="Times New Roman" w:hAnsi="Times New Roman" w:cs="Times New Roman"/>
          <w:sz w:val="28"/>
          <w:szCs w:val="28"/>
        </w:rPr>
        <w:t>)</w:t>
      </w:r>
      <w:r w:rsidR="005B55B4" w:rsidRPr="00FD5492">
        <w:rPr>
          <w:rFonts w:ascii="Times New Roman" w:hAnsi="Times New Roman" w:cs="Times New Roman"/>
          <w:sz w:val="28"/>
          <w:szCs w:val="28"/>
        </w:rPr>
        <w:t>;</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5)</w:t>
      </w:r>
      <w:r w:rsidRPr="00FD5492">
        <w:rPr>
          <w:rFonts w:ascii="Times New Roman" w:hAnsi="Times New Roman" w:cs="Times New Roman"/>
          <w:sz w:val="28"/>
          <w:szCs w:val="28"/>
        </w:rPr>
        <w:tab/>
      </w:r>
      <w:r w:rsidR="00ED3438">
        <w:rPr>
          <w:rFonts w:ascii="Times New Roman" w:hAnsi="Times New Roman" w:cs="Times New Roman"/>
          <w:sz w:val="28"/>
          <w:szCs w:val="28"/>
        </w:rPr>
        <w:t>т</w:t>
      </w:r>
      <w:r w:rsidR="00ED3438" w:rsidRPr="00ED3438">
        <w:rPr>
          <w:rFonts w:ascii="Times New Roman" w:hAnsi="Times New Roman" w:cs="Times New Roman"/>
          <w:sz w:val="28"/>
          <w:szCs w:val="28"/>
        </w:rPr>
        <w:t>опографическая съемка земельного участка с нанесением подземных, наземных и надземных коммуникаций</w:t>
      </w:r>
      <w:r w:rsidR="005B55B4" w:rsidRPr="00FD5492">
        <w:rPr>
          <w:rFonts w:ascii="Times New Roman" w:hAnsi="Times New Roman" w:cs="Times New Roman"/>
          <w:sz w:val="28"/>
          <w:szCs w:val="28"/>
        </w:rPr>
        <w:t>;</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6)</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копия технических условий подключения объекта к сетям инженерно-технического обеспечения водоснабжением, канализацией, электроснабжением, теплоснабжением или, в случае, если подготовка градостроительного плана земельного участка проводится с намерением осуществить реконструкцию или капитальный ремонт зданий, строений, сооружений без изменения нагрузок на инженерные сети, договоры с предприятиями, обслуживающими инж</w:t>
      </w:r>
      <w:r w:rsidR="00CA246F">
        <w:rPr>
          <w:rFonts w:ascii="Times New Roman" w:hAnsi="Times New Roman" w:cs="Times New Roman"/>
          <w:sz w:val="28"/>
          <w:szCs w:val="28"/>
        </w:rPr>
        <w:t>енерные сети (в случае наличия).</w:t>
      </w:r>
    </w:p>
    <w:p w:rsidR="005B55B4" w:rsidRPr="00FD5492" w:rsidRDefault="002265D0" w:rsidP="002265D0">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2.6.3.</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Способы подачи документов заявителем:</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непосредственно в Администрацию города;</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посредством почтового отправления с описью вложения и уведомлением о вручении;</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посредством обращения в МФЦ при наличии соглашения о взаимодействии между МФЦ и Администрацией города;</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При обращении на личном п</w:t>
      </w:r>
      <w:r w:rsidR="00687E7F">
        <w:rPr>
          <w:rFonts w:ascii="Times New Roman" w:hAnsi="Times New Roman" w:cs="Times New Roman"/>
          <w:sz w:val="28"/>
          <w:szCs w:val="28"/>
        </w:rPr>
        <w:t>риеме в Администрации</w:t>
      </w:r>
      <w:r w:rsidRPr="00FD5492">
        <w:rPr>
          <w:rFonts w:ascii="Times New Roman" w:hAnsi="Times New Roman" w:cs="Times New Roman"/>
          <w:sz w:val="28"/>
          <w:szCs w:val="28"/>
        </w:rPr>
        <w:t xml:space="preserve"> города или МФЦ вместе с копиями документов </w:t>
      </w:r>
      <w:r w:rsidR="00172F34" w:rsidRPr="00FD5492">
        <w:rPr>
          <w:rFonts w:ascii="Times New Roman" w:hAnsi="Times New Roman" w:cs="Times New Roman"/>
          <w:sz w:val="28"/>
          <w:szCs w:val="28"/>
        </w:rPr>
        <w:t>з</w:t>
      </w:r>
      <w:r w:rsidRPr="00FD5492">
        <w:rPr>
          <w:rFonts w:ascii="Times New Roman" w:hAnsi="Times New Roman" w:cs="Times New Roman"/>
          <w:sz w:val="28"/>
          <w:szCs w:val="28"/>
        </w:rPr>
        <w:t>аявител</w:t>
      </w:r>
      <w:r w:rsidR="00172F34" w:rsidRPr="00FD5492">
        <w:rPr>
          <w:rFonts w:ascii="Times New Roman" w:hAnsi="Times New Roman" w:cs="Times New Roman"/>
          <w:sz w:val="28"/>
          <w:szCs w:val="28"/>
        </w:rPr>
        <w:t>е</w:t>
      </w:r>
      <w:r w:rsidRPr="00FD5492">
        <w:rPr>
          <w:rFonts w:ascii="Times New Roman" w:hAnsi="Times New Roman" w:cs="Times New Roman"/>
          <w:sz w:val="28"/>
          <w:szCs w:val="28"/>
        </w:rPr>
        <w:t>м должны быть представлены их оригиналы для сличения.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Верность копий документов, направленных почтовым отправлением, должна быть засвидетельствована в нотариальном порядке.</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Заявление и необходимые для получения муниц</w:t>
      </w:r>
      <w:r w:rsidR="002265D0" w:rsidRPr="00FD5492">
        <w:rPr>
          <w:rFonts w:ascii="Times New Roman" w:hAnsi="Times New Roman" w:cs="Times New Roman"/>
          <w:sz w:val="28"/>
          <w:szCs w:val="28"/>
        </w:rPr>
        <w:t>ипальной услуги документы, пред</w:t>
      </w:r>
      <w:r w:rsidRPr="00FD5492">
        <w:rPr>
          <w:rFonts w:ascii="Times New Roman" w:hAnsi="Times New Roman" w:cs="Times New Roman"/>
          <w:sz w:val="28"/>
          <w:szCs w:val="28"/>
        </w:rPr>
        <w:t xml:space="preserve">ставленные </w:t>
      </w:r>
      <w:r w:rsidR="00172F34" w:rsidRPr="00FD5492">
        <w:rPr>
          <w:rFonts w:ascii="Times New Roman" w:hAnsi="Times New Roman" w:cs="Times New Roman"/>
          <w:sz w:val="28"/>
          <w:szCs w:val="28"/>
        </w:rPr>
        <w:t>з</w:t>
      </w:r>
      <w:r w:rsidRPr="00FD5492">
        <w:rPr>
          <w:rFonts w:ascii="Times New Roman" w:hAnsi="Times New Roman" w:cs="Times New Roman"/>
          <w:sz w:val="28"/>
          <w:szCs w:val="28"/>
        </w:rPr>
        <w:t>аявителем в электронном виде, удос</w:t>
      </w:r>
      <w:r w:rsidR="001D047F">
        <w:rPr>
          <w:rFonts w:ascii="Times New Roman" w:hAnsi="Times New Roman" w:cs="Times New Roman"/>
          <w:sz w:val="28"/>
          <w:szCs w:val="28"/>
        </w:rPr>
        <w:t>товеряются электронной подписью:</w:t>
      </w:r>
    </w:p>
    <w:p w:rsidR="00903CCD" w:rsidRPr="00FD5492" w:rsidRDefault="00903CCD"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265D0" w:rsidRPr="00FD5492">
        <w:rPr>
          <w:rFonts w:ascii="Times New Roman" w:hAnsi="Times New Roman" w:cs="Times New Roman"/>
          <w:sz w:val="28"/>
          <w:szCs w:val="28"/>
        </w:rPr>
        <w:tab/>
      </w:r>
      <w:r w:rsidRPr="00FD5492">
        <w:rPr>
          <w:rFonts w:ascii="Times New Roman" w:hAnsi="Times New Roman" w:cs="Times New Roman"/>
          <w:sz w:val="28"/>
          <w:szCs w:val="28"/>
        </w:rPr>
        <w:t>заявление подписывается заявителем либо представителем заявителя с использованием усиленной квалифицированной электронной подписи;</w:t>
      </w:r>
    </w:p>
    <w:p w:rsidR="00903CCD"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Pr="00FD5492">
        <w:rPr>
          <w:rFonts w:ascii="Times New Roman" w:hAnsi="Times New Roman" w:cs="Times New Roman"/>
          <w:sz w:val="28"/>
          <w:szCs w:val="28"/>
        </w:rPr>
        <w:tab/>
      </w:r>
      <w:r w:rsidR="00903CCD" w:rsidRPr="00FD5492">
        <w:rPr>
          <w:rFonts w:ascii="Times New Roman" w:hAnsi="Times New Roman" w:cs="Times New Roman"/>
          <w:sz w:val="28"/>
          <w:szCs w:val="28"/>
        </w:rPr>
        <w:t>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96C44" w:rsidRPr="00FD5492" w:rsidRDefault="00B96C44" w:rsidP="00B96C44">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направления заявления о предоставлении муниципальной услуги и комплекта документов по электронной почте указанные документы также заверяются электронной подписью.</w:t>
      </w:r>
    </w:p>
    <w:p w:rsidR="00E700A8" w:rsidRPr="00FD5492" w:rsidRDefault="00E700A8" w:rsidP="00E700A8">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903CCD" w:rsidRPr="00FD5492" w:rsidRDefault="008F126C" w:rsidP="008F126C">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2.7.</w:t>
      </w:r>
      <w:bookmarkStart w:id="7" w:name="sub_10212"/>
      <w:bookmarkEnd w:id="7"/>
      <w:r w:rsidRPr="00FD5492">
        <w:rPr>
          <w:rFonts w:ascii="Times New Roman" w:hAnsi="Times New Roman" w:cs="Times New Roman"/>
          <w:sz w:val="28"/>
          <w:szCs w:val="28"/>
        </w:rPr>
        <w:tab/>
      </w:r>
      <w:r w:rsidR="00903CCD" w:rsidRPr="00FD549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13199" w:rsidRPr="00FD5492" w:rsidRDefault="00114548"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2.7.1.</w:t>
      </w:r>
      <w:r w:rsidRPr="00FD5492">
        <w:rPr>
          <w:rFonts w:ascii="Times New Roman" w:hAnsi="Times New Roman" w:cs="Times New Roman"/>
          <w:sz w:val="28"/>
          <w:szCs w:val="28"/>
        </w:rPr>
        <w:tab/>
        <w:t>Н</w:t>
      </w:r>
      <w:r w:rsidR="00E13199" w:rsidRPr="00FD5492">
        <w:rPr>
          <w:rFonts w:ascii="Times New Roman" w:hAnsi="Times New Roman" w:cs="Times New Roman"/>
          <w:sz w:val="28"/>
          <w:szCs w:val="28"/>
        </w:rPr>
        <w:t xml:space="preserve">екорректное заполнение обязательных полей в заявлении </w:t>
      </w:r>
      <w:r w:rsidR="00F15971" w:rsidRPr="00FD5492">
        <w:rPr>
          <w:rFonts w:ascii="Times New Roman" w:hAnsi="Times New Roman" w:cs="Times New Roman"/>
          <w:sz w:val="28"/>
          <w:szCs w:val="28"/>
        </w:rPr>
        <w:t xml:space="preserve">на предоставление муниципальной услуги </w:t>
      </w:r>
      <w:r w:rsidR="00E13199" w:rsidRPr="00FD5492">
        <w:rPr>
          <w:rFonts w:ascii="Times New Roman" w:hAnsi="Times New Roman" w:cs="Times New Roman"/>
          <w:sz w:val="28"/>
          <w:szCs w:val="28"/>
        </w:rPr>
        <w:t xml:space="preserve">(отсутствие заполнения, </w:t>
      </w:r>
      <w:r w:rsidR="000B6E21" w:rsidRPr="00FD5492">
        <w:rPr>
          <w:rFonts w:ascii="Times New Roman" w:hAnsi="Times New Roman" w:cs="Times New Roman"/>
          <w:sz w:val="28"/>
          <w:szCs w:val="28"/>
        </w:rPr>
        <w:t xml:space="preserve">неполное или </w:t>
      </w:r>
      <w:r w:rsidR="00E13199" w:rsidRPr="00FD5492">
        <w:rPr>
          <w:rFonts w:ascii="Times New Roman" w:hAnsi="Times New Roman" w:cs="Times New Roman"/>
          <w:sz w:val="28"/>
          <w:szCs w:val="28"/>
        </w:rPr>
        <w:t>недостоверное</w:t>
      </w:r>
      <w:r w:rsidR="000B6E21" w:rsidRPr="00FD5492">
        <w:rPr>
          <w:rFonts w:ascii="Times New Roman" w:hAnsi="Times New Roman" w:cs="Times New Roman"/>
          <w:sz w:val="28"/>
          <w:szCs w:val="28"/>
        </w:rPr>
        <w:t xml:space="preserve"> заполнение</w:t>
      </w:r>
      <w:r w:rsidRPr="00FD5492">
        <w:rPr>
          <w:rFonts w:ascii="Times New Roman" w:hAnsi="Times New Roman" w:cs="Times New Roman"/>
          <w:sz w:val="28"/>
          <w:szCs w:val="28"/>
        </w:rPr>
        <w:t>).</w:t>
      </w:r>
    </w:p>
    <w:p w:rsidR="00E13199" w:rsidRPr="00FD5492" w:rsidRDefault="00E13199"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2.7.</w:t>
      </w:r>
      <w:r w:rsidR="000B6E21" w:rsidRPr="00FD5492">
        <w:rPr>
          <w:rFonts w:ascii="Times New Roman" w:hAnsi="Times New Roman" w:cs="Times New Roman"/>
          <w:sz w:val="28"/>
          <w:szCs w:val="28"/>
        </w:rPr>
        <w:t>2</w:t>
      </w:r>
      <w:r w:rsidRPr="00FD5492">
        <w:rPr>
          <w:rFonts w:ascii="Times New Roman" w:hAnsi="Times New Roman" w:cs="Times New Roman"/>
          <w:sz w:val="28"/>
          <w:szCs w:val="28"/>
        </w:rPr>
        <w:t>.</w:t>
      </w:r>
      <w:r w:rsidR="00114548" w:rsidRPr="00FD5492">
        <w:rPr>
          <w:rFonts w:ascii="Times New Roman" w:hAnsi="Times New Roman" w:cs="Times New Roman"/>
          <w:sz w:val="28"/>
          <w:szCs w:val="28"/>
        </w:rPr>
        <w:tab/>
        <w:t>П</w:t>
      </w:r>
      <w:r w:rsidRPr="00FD5492">
        <w:rPr>
          <w:rFonts w:ascii="Times New Roman" w:hAnsi="Times New Roman" w:cs="Times New Roman"/>
          <w:sz w:val="28"/>
          <w:szCs w:val="28"/>
        </w:rPr>
        <w:t>редставление заявления и иных документов в электронной форме</w:t>
      </w:r>
      <w:r w:rsidR="000B6E21" w:rsidRPr="00FD5492">
        <w:rPr>
          <w:rFonts w:ascii="Times New Roman" w:hAnsi="Times New Roman" w:cs="Times New Roman"/>
          <w:sz w:val="28"/>
          <w:szCs w:val="28"/>
        </w:rPr>
        <w:t xml:space="preserve"> с нарушением установленных к ним требований</w:t>
      </w:r>
      <w:r w:rsidR="00114548" w:rsidRPr="00FD5492">
        <w:rPr>
          <w:rFonts w:ascii="Times New Roman" w:hAnsi="Times New Roman" w:cs="Times New Roman"/>
          <w:sz w:val="28"/>
          <w:szCs w:val="28"/>
        </w:rPr>
        <w:t>.</w:t>
      </w:r>
    </w:p>
    <w:p w:rsidR="00E13199" w:rsidRPr="00FD5492" w:rsidRDefault="00E13199"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2.7.</w:t>
      </w:r>
      <w:r w:rsidR="000B6E21" w:rsidRPr="00FD5492">
        <w:rPr>
          <w:rFonts w:ascii="Times New Roman" w:hAnsi="Times New Roman" w:cs="Times New Roman"/>
          <w:sz w:val="28"/>
          <w:szCs w:val="28"/>
        </w:rPr>
        <w:t>3</w:t>
      </w:r>
      <w:r w:rsidRPr="00FD5492">
        <w:rPr>
          <w:rFonts w:ascii="Times New Roman" w:hAnsi="Times New Roman" w:cs="Times New Roman"/>
          <w:sz w:val="28"/>
          <w:szCs w:val="28"/>
        </w:rPr>
        <w:t>.</w:t>
      </w:r>
      <w:r w:rsidR="00114548" w:rsidRPr="00FD5492">
        <w:rPr>
          <w:rFonts w:ascii="Times New Roman" w:hAnsi="Times New Roman" w:cs="Times New Roman"/>
          <w:sz w:val="28"/>
          <w:szCs w:val="28"/>
        </w:rPr>
        <w:tab/>
        <w:t>П</w:t>
      </w:r>
      <w:r w:rsidRPr="00FD5492">
        <w:rPr>
          <w:rFonts w:ascii="Times New Roman" w:hAnsi="Times New Roman" w:cs="Times New Roman"/>
          <w:sz w:val="28"/>
          <w:szCs w:val="28"/>
        </w:rPr>
        <w:t xml:space="preserve">редставление документов, содержащих незаверенные исправления, подчистки, </w:t>
      </w:r>
      <w:r w:rsidR="00114548" w:rsidRPr="00FD5492">
        <w:rPr>
          <w:rFonts w:ascii="Times New Roman" w:hAnsi="Times New Roman" w:cs="Times New Roman"/>
          <w:sz w:val="28"/>
          <w:szCs w:val="28"/>
        </w:rPr>
        <w:t>помарки.</w:t>
      </w:r>
    </w:p>
    <w:p w:rsidR="00E13199" w:rsidRPr="00FD5492" w:rsidRDefault="00E13199"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2.7</w:t>
      </w:r>
      <w:r w:rsidR="00114548" w:rsidRPr="00FD5492">
        <w:rPr>
          <w:rFonts w:ascii="Times New Roman" w:hAnsi="Times New Roman" w:cs="Times New Roman"/>
          <w:sz w:val="28"/>
          <w:szCs w:val="28"/>
        </w:rPr>
        <w:t>.4</w:t>
      </w:r>
      <w:r w:rsidRPr="00FD5492">
        <w:rPr>
          <w:rFonts w:ascii="Times New Roman" w:hAnsi="Times New Roman" w:cs="Times New Roman"/>
          <w:sz w:val="28"/>
          <w:szCs w:val="28"/>
        </w:rPr>
        <w:t>.</w:t>
      </w:r>
      <w:r w:rsidR="00114548" w:rsidRPr="00FD5492">
        <w:rPr>
          <w:rFonts w:ascii="Times New Roman" w:hAnsi="Times New Roman" w:cs="Times New Roman"/>
          <w:sz w:val="28"/>
          <w:szCs w:val="28"/>
        </w:rPr>
        <w:tab/>
        <w:t>П</w:t>
      </w:r>
      <w:r w:rsidRPr="00FD5492">
        <w:rPr>
          <w:rFonts w:ascii="Times New Roman" w:hAnsi="Times New Roman" w:cs="Times New Roman"/>
          <w:sz w:val="28"/>
          <w:szCs w:val="28"/>
        </w:rPr>
        <w:t>редставление документов, текст которых не поддается прочтению</w:t>
      </w:r>
      <w:r w:rsidR="00114548" w:rsidRPr="00FD5492">
        <w:rPr>
          <w:rFonts w:ascii="Times New Roman" w:hAnsi="Times New Roman" w:cs="Times New Roman"/>
          <w:sz w:val="28"/>
          <w:szCs w:val="28"/>
        </w:rPr>
        <w:t xml:space="preserve"> и/или из его содержания невозможно установить, какая именно муниципальная услуга запрашивается</w:t>
      </w:r>
      <w:r w:rsidRPr="00FD5492">
        <w:rPr>
          <w:rFonts w:ascii="Times New Roman" w:hAnsi="Times New Roman" w:cs="Times New Roman"/>
          <w:sz w:val="28"/>
          <w:szCs w:val="28"/>
        </w:rPr>
        <w:t>.</w:t>
      </w:r>
    </w:p>
    <w:p w:rsidR="00903CCD" w:rsidRPr="00FD5492" w:rsidRDefault="00114548"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2.8.</w:t>
      </w:r>
      <w:r w:rsidRPr="00FD5492">
        <w:rPr>
          <w:rFonts w:ascii="Times New Roman" w:hAnsi="Times New Roman" w:cs="Times New Roman"/>
          <w:sz w:val="28"/>
          <w:szCs w:val="28"/>
        </w:rPr>
        <w:tab/>
      </w:r>
      <w:r w:rsidR="0045206D">
        <w:rPr>
          <w:rFonts w:ascii="Times New Roman" w:hAnsi="Times New Roman" w:cs="Times New Roman"/>
          <w:sz w:val="28"/>
          <w:szCs w:val="28"/>
        </w:rPr>
        <w:t>Исчерпывающий перечень оснований</w:t>
      </w:r>
      <w:r w:rsidR="00903CCD" w:rsidRPr="00FD5492">
        <w:rPr>
          <w:rFonts w:ascii="Times New Roman" w:hAnsi="Times New Roman" w:cs="Times New Roman"/>
          <w:sz w:val="28"/>
          <w:szCs w:val="28"/>
        </w:rPr>
        <w:t xml:space="preserve"> для </w:t>
      </w:r>
      <w:r w:rsidR="001A4098">
        <w:rPr>
          <w:rFonts w:ascii="Times New Roman" w:hAnsi="Times New Roman" w:cs="Times New Roman"/>
          <w:sz w:val="28"/>
          <w:szCs w:val="28"/>
        </w:rPr>
        <w:t xml:space="preserve">приостановления предоставления муниципальной услуги и </w:t>
      </w:r>
      <w:r w:rsidR="00903CCD" w:rsidRPr="00FD5492">
        <w:rPr>
          <w:rFonts w:ascii="Times New Roman" w:hAnsi="Times New Roman" w:cs="Times New Roman"/>
          <w:sz w:val="28"/>
          <w:szCs w:val="28"/>
        </w:rPr>
        <w:t>отказа в предоставлении муниципальной услуги.</w:t>
      </w:r>
    </w:p>
    <w:p w:rsidR="0045206D" w:rsidRDefault="007966C5"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2.8.1.</w:t>
      </w:r>
      <w:r w:rsidR="00114548" w:rsidRPr="00FD5492">
        <w:rPr>
          <w:rFonts w:ascii="Times New Roman" w:hAnsi="Times New Roman" w:cs="Times New Roman"/>
          <w:sz w:val="28"/>
          <w:szCs w:val="28"/>
        </w:rPr>
        <w:tab/>
      </w:r>
      <w:r w:rsidR="0045206D">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45206D"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2.8.2. Основания для отказа в предоставлении муниципальной услуги:</w:t>
      </w:r>
    </w:p>
    <w:p w:rsidR="00DD2192"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з</w:t>
      </w:r>
      <w:r w:rsidR="00DD2192" w:rsidRPr="00FD5492">
        <w:rPr>
          <w:rFonts w:ascii="Times New Roman" w:hAnsi="Times New Roman" w:cs="Times New Roman"/>
          <w:sz w:val="28"/>
          <w:szCs w:val="28"/>
        </w:rPr>
        <w:t xml:space="preserve">аявитель не является правообладателем земельного участка, в отношении которого запрашивается градостроительный план земельного </w:t>
      </w:r>
      <w:r>
        <w:rPr>
          <w:rFonts w:ascii="Times New Roman" w:hAnsi="Times New Roman" w:cs="Times New Roman"/>
          <w:sz w:val="28"/>
          <w:szCs w:val="28"/>
        </w:rPr>
        <w:t>участка;</w:t>
      </w:r>
    </w:p>
    <w:p w:rsidR="00DD2192"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з</w:t>
      </w:r>
      <w:r w:rsidR="00DD2192" w:rsidRPr="00FD5492">
        <w:rPr>
          <w:rFonts w:ascii="Times New Roman" w:hAnsi="Times New Roman" w:cs="Times New Roman"/>
          <w:sz w:val="28"/>
          <w:szCs w:val="28"/>
        </w:rPr>
        <w:t xml:space="preserve">аявление подано лицом, не уполномоченным на </w:t>
      </w:r>
      <w:r>
        <w:rPr>
          <w:rFonts w:ascii="Times New Roman" w:hAnsi="Times New Roman" w:cs="Times New Roman"/>
          <w:sz w:val="28"/>
          <w:szCs w:val="28"/>
        </w:rPr>
        <w:t>совершение такого рода действий;</w:t>
      </w:r>
    </w:p>
    <w:p w:rsidR="00A869CC"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н</w:t>
      </w:r>
      <w:r w:rsidR="00A869CC" w:rsidRPr="00FD5492">
        <w:rPr>
          <w:rFonts w:ascii="Times New Roman" w:hAnsi="Times New Roman" w:cs="Times New Roman"/>
          <w:sz w:val="28"/>
          <w:szCs w:val="28"/>
        </w:rPr>
        <w:t>е</w:t>
      </w:r>
      <w:r w:rsidR="00114548" w:rsidRPr="00FD5492">
        <w:rPr>
          <w:rFonts w:ascii="Times New Roman" w:hAnsi="Times New Roman" w:cs="Times New Roman"/>
          <w:sz w:val="28"/>
          <w:szCs w:val="28"/>
        </w:rPr>
        <w:t xml:space="preserve"> </w:t>
      </w:r>
      <w:r w:rsidR="00A869CC" w:rsidRPr="00FD5492">
        <w:rPr>
          <w:rFonts w:ascii="Times New Roman" w:hAnsi="Times New Roman" w:cs="Times New Roman"/>
          <w:sz w:val="28"/>
          <w:szCs w:val="28"/>
        </w:rPr>
        <w:t>представлен</w:t>
      </w:r>
      <w:r w:rsidR="00114548" w:rsidRPr="00FD5492">
        <w:rPr>
          <w:rFonts w:ascii="Times New Roman" w:hAnsi="Times New Roman" w:cs="Times New Roman"/>
          <w:sz w:val="28"/>
          <w:szCs w:val="28"/>
        </w:rPr>
        <w:t>ы</w:t>
      </w:r>
      <w:r w:rsidR="00A869CC" w:rsidRPr="00FD5492">
        <w:rPr>
          <w:rFonts w:ascii="Times New Roman" w:hAnsi="Times New Roman" w:cs="Times New Roman"/>
          <w:sz w:val="28"/>
          <w:szCs w:val="28"/>
        </w:rPr>
        <w:t xml:space="preserve"> документ</w:t>
      </w:r>
      <w:r w:rsidR="00114548" w:rsidRPr="00FD5492">
        <w:rPr>
          <w:rFonts w:ascii="Times New Roman" w:hAnsi="Times New Roman" w:cs="Times New Roman"/>
          <w:sz w:val="28"/>
          <w:szCs w:val="28"/>
        </w:rPr>
        <w:t>ы</w:t>
      </w:r>
      <w:r w:rsidR="00A869CC" w:rsidRPr="00FD5492">
        <w:rPr>
          <w:rFonts w:ascii="Times New Roman" w:hAnsi="Times New Roman" w:cs="Times New Roman"/>
          <w:sz w:val="28"/>
          <w:szCs w:val="28"/>
        </w:rPr>
        <w:t>, определенны</w:t>
      </w:r>
      <w:r w:rsidR="00114548" w:rsidRPr="00FD5492">
        <w:rPr>
          <w:rFonts w:ascii="Times New Roman" w:hAnsi="Times New Roman" w:cs="Times New Roman"/>
          <w:sz w:val="28"/>
          <w:szCs w:val="28"/>
        </w:rPr>
        <w:t>е</w:t>
      </w:r>
      <w:r w:rsidR="00A869CC" w:rsidRPr="00FD5492">
        <w:rPr>
          <w:rFonts w:ascii="Times New Roman" w:hAnsi="Times New Roman" w:cs="Times New Roman"/>
          <w:sz w:val="28"/>
          <w:szCs w:val="28"/>
        </w:rPr>
        <w:t xml:space="preserve"> </w:t>
      </w:r>
      <w:hyperlink r:id="rId11" w:anchor="P204" w:history="1">
        <w:r w:rsidR="00A869CC" w:rsidRPr="00FD5492">
          <w:rPr>
            <w:rFonts w:ascii="Times New Roman" w:hAnsi="Times New Roman" w:cs="Times New Roman"/>
            <w:sz w:val="28"/>
            <w:szCs w:val="28"/>
          </w:rPr>
          <w:t>пунктом 2.6.1</w:t>
        </w:r>
      </w:hyperlink>
      <w:r w:rsidR="00A869CC" w:rsidRPr="00FD5492">
        <w:rPr>
          <w:rFonts w:ascii="Times New Roman" w:hAnsi="Times New Roman" w:cs="Times New Roman"/>
          <w:sz w:val="28"/>
          <w:szCs w:val="28"/>
        </w:rPr>
        <w:t xml:space="preserve"> настоящего Р</w:t>
      </w:r>
      <w:r>
        <w:rPr>
          <w:rFonts w:ascii="Times New Roman" w:hAnsi="Times New Roman" w:cs="Times New Roman"/>
          <w:sz w:val="28"/>
          <w:szCs w:val="28"/>
        </w:rPr>
        <w:t>егламента;</w:t>
      </w:r>
    </w:p>
    <w:p w:rsidR="00A869CC"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о</w:t>
      </w:r>
      <w:r w:rsidR="000D3BAA" w:rsidRPr="00FD5492">
        <w:rPr>
          <w:rFonts w:ascii="Times New Roman" w:hAnsi="Times New Roman" w:cs="Times New Roman"/>
          <w:sz w:val="28"/>
          <w:szCs w:val="28"/>
        </w:rPr>
        <w:t xml:space="preserve">тсутствуют </w:t>
      </w:r>
      <w:r w:rsidR="00FA6836">
        <w:rPr>
          <w:rFonts w:ascii="Times New Roman" w:hAnsi="Times New Roman" w:cs="Times New Roman"/>
          <w:sz w:val="28"/>
          <w:szCs w:val="28"/>
        </w:rPr>
        <w:t xml:space="preserve">основные </w:t>
      </w:r>
      <w:r w:rsidR="000D3BAA" w:rsidRPr="00FD5492">
        <w:rPr>
          <w:rFonts w:ascii="Times New Roman" w:hAnsi="Times New Roman" w:cs="Times New Roman"/>
          <w:sz w:val="28"/>
          <w:szCs w:val="28"/>
        </w:rPr>
        <w:t xml:space="preserve">сведения о земельном участке в </w:t>
      </w:r>
      <w:r w:rsidR="00794D27" w:rsidRPr="00FD5492">
        <w:rPr>
          <w:rFonts w:ascii="Times New Roman" w:hAnsi="Times New Roman" w:cs="Times New Roman"/>
          <w:sz w:val="28"/>
          <w:szCs w:val="28"/>
        </w:rPr>
        <w:t xml:space="preserve">Едином </w:t>
      </w:r>
      <w:r w:rsidR="000D3BAA" w:rsidRPr="00FD5492">
        <w:rPr>
          <w:rFonts w:ascii="Times New Roman" w:hAnsi="Times New Roman" w:cs="Times New Roman"/>
          <w:sz w:val="28"/>
          <w:szCs w:val="28"/>
        </w:rPr>
        <w:t xml:space="preserve">государственном </w:t>
      </w:r>
      <w:r w:rsidR="00FA6836">
        <w:rPr>
          <w:rFonts w:ascii="Times New Roman" w:hAnsi="Times New Roman" w:cs="Times New Roman"/>
          <w:sz w:val="28"/>
          <w:szCs w:val="28"/>
        </w:rPr>
        <w:t>реестре</w:t>
      </w:r>
      <w:r w:rsidR="000D3BAA" w:rsidRPr="00FD5492">
        <w:rPr>
          <w:rFonts w:ascii="Times New Roman" w:hAnsi="Times New Roman" w:cs="Times New Roman"/>
          <w:sz w:val="28"/>
          <w:szCs w:val="28"/>
        </w:rPr>
        <w:t xml:space="preserve"> недвижимости</w:t>
      </w:r>
      <w:r>
        <w:rPr>
          <w:rFonts w:ascii="Times New Roman" w:hAnsi="Times New Roman" w:cs="Times New Roman"/>
          <w:sz w:val="28"/>
          <w:szCs w:val="28"/>
        </w:rPr>
        <w:t>;</w:t>
      </w:r>
    </w:p>
    <w:p w:rsidR="00A869CC"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з</w:t>
      </w:r>
      <w:r w:rsidR="00A869CC" w:rsidRPr="00FD5492">
        <w:rPr>
          <w:rFonts w:ascii="Times New Roman" w:hAnsi="Times New Roman" w:cs="Times New Roman"/>
          <w:sz w:val="28"/>
          <w:szCs w:val="28"/>
        </w:rPr>
        <w:t>емельный участок, находящийся в государственной или муниципальной собственности, предоставлен уполномоченными в соответствии с действующим законодательством органами для целей,</w:t>
      </w:r>
      <w:r>
        <w:rPr>
          <w:rFonts w:ascii="Times New Roman" w:hAnsi="Times New Roman" w:cs="Times New Roman"/>
          <w:sz w:val="28"/>
          <w:szCs w:val="28"/>
        </w:rPr>
        <w:t xml:space="preserve"> не связанных со строительством;</w:t>
      </w:r>
    </w:p>
    <w:p w:rsidR="00A869CC"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з</w:t>
      </w:r>
      <w:r w:rsidR="00A869CC" w:rsidRPr="00FD5492">
        <w:rPr>
          <w:rFonts w:ascii="Times New Roman" w:hAnsi="Times New Roman" w:cs="Times New Roman"/>
          <w:sz w:val="28"/>
          <w:szCs w:val="28"/>
        </w:rPr>
        <w:t>емельный участок предназначен для строительства (р</w:t>
      </w:r>
      <w:r>
        <w:rPr>
          <w:rFonts w:ascii="Times New Roman" w:hAnsi="Times New Roman" w:cs="Times New Roman"/>
          <w:sz w:val="28"/>
          <w:szCs w:val="28"/>
        </w:rPr>
        <w:t>еконструкции) линейного объекта;</w:t>
      </w:r>
    </w:p>
    <w:p w:rsidR="00A869CC"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з</w:t>
      </w:r>
      <w:r w:rsidR="00A869CC" w:rsidRPr="00FD5492">
        <w:rPr>
          <w:rFonts w:ascii="Times New Roman" w:hAnsi="Times New Roman" w:cs="Times New Roman"/>
          <w:sz w:val="28"/>
          <w:szCs w:val="28"/>
        </w:rPr>
        <w:t>емельный участок расположен за границами городского поселения Лянтор</w:t>
      </w:r>
      <w:r>
        <w:rPr>
          <w:rFonts w:ascii="Times New Roman" w:hAnsi="Times New Roman" w:cs="Times New Roman"/>
          <w:sz w:val="28"/>
          <w:szCs w:val="28"/>
        </w:rPr>
        <w:t>;</w:t>
      </w:r>
    </w:p>
    <w:p w:rsidR="007966C5"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в</w:t>
      </w:r>
      <w:r w:rsidR="00A869CC" w:rsidRPr="00FD5492">
        <w:rPr>
          <w:rFonts w:ascii="Times New Roman" w:hAnsi="Times New Roman" w:cs="Times New Roman"/>
          <w:sz w:val="28"/>
          <w:szCs w:val="28"/>
        </w:rPr>
        <w:t xml:space="preserve"> случае если в соответствии с Градостроительным </w:t>
      </w:r>
      <w:hyperlink r:id="rId12" w:history="1">
        <w:r w:rsidR="00A869CC" w:rsidRPr="00FD5492">
          <w:rPr>
            <w:rFonts w:ascii="Times New Roman" w:hAnsi="Times New Roman" w:cs="Times New Roman"/>
            <w:sz w:val="28"/>
            <w:szCs w:val="28"/>
          </w:rPr>
          <w:t>кодексом</w:t>
        </w:r>
      </w:hyperlink>
      <w:r w:rsidR="00A869CC" w:rsidRPr="00FD5492">
        <w:rPr>
          <w:rFonts w:ascii="Times New Roman" w:hAnsi="Times New Roman" w:cs="Times New Roman"/>
          <w:sz w:val="28"/>
          <w:szCs w:val="28"/>
        </w:rPr>
        <w:t xml:space="preserve"> Российской Федерации размещение объекта капитального строительства не допускается при отсутствии документации по планировке территории</w:t>
      </w:r>
      <w:r w:rsidR="007966C5" w:rsidRPr="00FD5492">
        <w:rPr>
          <w:rFonts w:ascii="Times New Roman" w:hAnsi="Times New Roman" w:cs="Times New Roman"/>
          <w:sz w:val="28"/>
          <w:szCs w:val="28"/>
        </w:rPr>
        <w:t>;</w:t>
      </w:r>
    </w:p>
    <w:p w:rsidR="007966C5"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н</w:t>
      </w:r>
      <w:r w:rsidR="007966C5" w:rsidRPr="00FD5492">
        <w:rPr>
          <w:rFonts w:ascii="Times New Roman" w:hAnsi="Times New Roman" w:cs="Times New Roman"/>
          <w:sz w:val="28"/>
          <w:szCs w:val="28"/>
        </w:rPr>
        <w:t>аличие противоречий или несоответствий в документах и информации,</w:t>
      </w:r>
      <w:r w:rsidR="00B86984" w:rsidRPr="00FD5492">
        <w:rPr>
          <w:rFonts w:ascii="Times New Roman" w:hAnsi="Times New Roman" w:cs="Times New Roman"/>
          <w:sz w:val="28"/>
          <w:szCs w:val="28"/>
        </w:rPr>
        <w:t xml:space="preserve"> </w:t>
      </w:r>
      <w:r w:rsidR="007966C5" w:rsidRPr="00FD5492">
        <w:rPr>
          <w:rFonts w:ascii="Times New Roman" w:hAnsi="Times New Roman" w:cs="Times New Roman"/>
          <w:sz w:val="28"/>
          <w:szCs w:val="28"/>
        </w:rPr>
        <w:t xml:space="preserve">необходимых для предоставления </w:t>
      </w:r>
      <w:r w:rsidR="00B86984" w:rsidRPr="00FD5492">
        <w:rPr>
          <w:rFonts w:ascii="Times New Roman" w:hAnsi="Times New Roman" w:cs="Times New Roman"/>
          <w:sz w:val="28"/>
          <w:szCs w:val="28"/>
        </w:rPr>
        <w:t>муниципаль</w:t>
      </w:r>
      <w:r w:rsidR="007966C5" w:rsidRPr="00FD5492">
        <w:rPr>
          <w:rFonts w:ascii="Times New Roman" w:hAnsi="Times New Roman" w:cs="Times New Roman"/>
          <w:sz w:val="28"/>
          <w:szCs w:val="28"/>
        </w:rPr>
        <w:t>ной услуги, представленных Заявителем</w:t>
      </w:r>
      <w:r w:rsidR="00B86984" w:rsidRPr="00FD5492">
        <w:rPr>
          <w:rFonts w:ascii="Times New Roman" w:hAnsi="Times New Roman" w:cs="Times New Roman"/>
          <w:sz w:val="28"/>
          <w:szCs w:val="28"/>
        </w:rPr>
        <w:t xml:space="preserve"> </w:t>
      </w:r>
      <w:r w:rsidR="007966C5" w:rsidRPr="00FD5492">
        <w:rPr>
          <w:rFonts w:ascii="Times New Roman" w:hAnsi="Times New Roman" w:cs="Times New Roman"/>
          <w:sz w:val="28"/>
          <w:szCs w:val="28"/>
        </w:rPr>
        <w:t>(представителем Заявителя) и/или полученных в порядке межведомственного</w:t>
      </w:r>
      <w:r w:rsidR="00B86984" w:rsidRPr="00FD5492">
        <w:rPr>
          <w:rFonts w:ascii="Times New Roman" w:hAnsi="Times New Roman" w:cs="Times New Roman"/>
          <w:sz w:val="28"/>
          <w:szCs w:val="28"/>
        </w:rPr>
        <w:t xml:space="preserve"> </w:t>
      </w:r>
      <w:r w:rsidR="007966C5" w:rsidRPr="00FD5492">
        <w:rPr>
          <w:rFonts w:ascii="Times New Roman" w:hAnsi="Times New Roman" w:cs="Times New Roman"/>
          <w:sz w:val="28"/>
          <w:szCs w:val="28"/>
        </w:rPr>
        <w:t>информационного взаимодействия</w:t>
      </w:r>
      <w:r w:rsidR="00A869CC" w:rsidRPr="00FD5492">
        <w:rPr>
          <w:rFonts w:ascii="Times New Roman" w:hAnsi="Times New Roman" w:cs="Times New Roman"/>
          <w:sz w:val="28"/>
          <w:szCs w:val="28"/>
        </w:rPr>
        <w:t>.</w:t>
      </w:r>
    </w:p>
    <w:p w:rsidR="00903CCD"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2.9.</w:t>
      </w:r>
      <w:r w:rsidR="007D7555">
        <w:rPr>
          <w:rFonts w:ascii="Times New Roman" w:hAnsi="Times New Roman" w:cs="Times New Roman"/>
          <w:sz w:val="28"/>
          <w:szCs w:val="28"/>
        </w:rPr>
        <w:t xml:space="preserve"> </w:t>
      </w:r>
      <w:r w:rsidRPr="00FD5492">
        <w:rPr>
          <w:rFonts w:ascii="Times New Roman" w:hAnsi="Times New Roman" w:cs="Times New Roman"/>
          <w:sz w:val="28"/>
          <w:szCs w:val="28"/>
        </w:rPr>
        <w:t>Муниципальная услуга предоставляется бесплатно.</w:t>
      </w:r>
    </w:p>
    <w:p w:rsidR="0045206D" w:rsidRPr="00FD5492" w:rsidRDefault="009711FF" w:rsidP="00280F1D">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0045206D">
        <w:rPr>
          <w:rFonts w:ascii="Times New Roman" w:hAnsi="Times New Roman" w:cs="Times New Roman"/>
          <w:sz w:val="28"/>
          <w:szCs w:val="28"/>
        </w:rPr>
        <w:t xml:space="preserve">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903CCD" w:rsidRPr="00FD5492" w:rsidRDefault="00280F1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2.10.</w:t>
      </w:r>
      <w:r w:rsidRPr="00FD5492">
        <w:rPr>
          <w:rFonts w:ascii="Times New Roman" w:hAnsi="Times New Roman" w:cs="Times New Roman"/>
          <w:sz w:val="28"/>
          <w:szCs w:val="28"/>
        </w:rPr>
        <w:tab/>
      </w:r>
      <w:r w:rsidR="00903CCD" w:rsidRPr="00FD5492">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w:t>
      </w:r>
    </w:p>
    <w:p w:rsidR="00903CCD" w:rsidRPr="00FD5492"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2.11.</w:t>
      </w:r>
      <w:r w:rsidR="00280F1D" w:rsidRPr="00FD5492">
        <w:rPr>
          <w:rFonts w:ascii="Times New Roman" w:hAnsi="Times New Roman" w:cs="Times New Roman"/>
          <w:sz w:val="28"/>
          <w:szCs w:val="28"/>
        </w:rPr>
        <w:tab/>
      </w:r>
      <w:r w:rsidRPr="00FD5492">
        <w:rPr>
          <w:rFonts w:ascii="Times New Roman" w:hAnsi="Times New Roman" w:cs="Times New Roman"/>
          <w:sz w:val="28"/>
          <w:szCs w:val="28"/>
        </w:rPr>
        <w:t>Срок регистрации запроса заявителя о предоставлении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При личном обращении регистрация запроса о предоставлении муниципальной услуги осуществляется в день обращения.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представления запроса о предоставлении муниципальной услуги посредством почтовой связи, посредством электронной почты и с использованием информационно-телекоммуникационной сети общего пользования Интернет (в том числе: федеральной государственной информационной системы «Единый портал государственных и муниципальных услуг (функций)»), регистрация производится не позднее рабочего дня, следующего за датой поступления запроса.</w:t>
      </w:r>
    </w:p>
    <w:p w:rsidR="00903CCD" w:rsidRPr="00FD5492" w:rsidRDefault="00903CCD" w:rsidP="001D047F">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2.12.</w:t>
      </w:r>
      <w:r w:rsidR="001D047F">
        <w:rPr>
          <w:rFonts w:ascii="Times New Roman" w:hAnsi="Times New Roman" w:cs="Times New Roman"/>
          <w:sz w:val="28"/>
          <w:szCs w:val="28"/>
        </w:rPr>
        <w:tab/>
      </w:r>
      <w:r w:rsidRPr="00FD5492">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Муниципальная услуга предоставляется в здании Администрации город</w:t>
      </w:r>
      <w:r w:rsidR="00393969">
        <w:rPr>
          <w:rFonts w:ascii="Times New Roman" w:hAnsi="Times New Roman" w:cs="Times New Roman"/>
          <w:sz w:val="28"/>
          <w:szCs w:val="28"/>
        </w:rPr>
        <w:t xml:space="preserve">а по адресу: </w:t>
      </w:r>
      <w:r w:rsidRPr="00FD5492">
        <w:rPr>
          <w:rFonts w:ascii="Times New Roman" w:hAnsi="Times New Roman" w:cs="Times New Roman"/>
          <w:sz w:val="28"/>
          <w:szCs w:val="28"/>
        </w:rPr>
        <w:t>ХМАО</w:t>
      </w:r>
      <w:r w:rsidR="00393969">
        <w:rPr>
          <w:rFonts w:ascii="Times New Roman" w:hAnsi="Times New Roman" w:cs="Times New Roman"/>
          <w:sz w:val="28"/>
          <w:szCs w:val="28"/>
        </w:rPr>
        <w:t xml:space="preserve"> </w:t>
      </w:r>
      <w:r w:rsidRPr="00FD5492">
        <w:rPr>
          <w:rFonts w:ascii="Times New Roman" w:hAnsi="Times New Roman" w:cs="Times New Roman"/>
          <w:sz w:val="28"/>
          <w:szCs w:val="28"/>
        </w:rPr>
        <w:t>-</w:t>
      </w:r>
      <w:r w:rsidR="00393969">
        <w:rPr>
          <w:rFonts w:ascii="Times New Roman" w:hAnsi="Times New Roman" w:cs="Times New Roman"/>
          <w:sz w:val="28"/>
          <w:szCs w:val="28"/>
        </w:rPr>
        <w:t xml:space="preserve"> </w:t>
      </w:r>
      <w:r w:rsidRPr="00FD5492">
        <w:rPr>
          <w:rFonts w:ascii="Times New Roman" w:hAnsi="Times New Roman" w:cs="Times New Roman"/>
          <w:sz w:val="28"/>
          <w:szCs w:val="28"/>
        </w:rPr>
        <w:t>Югра, Сургутский район, г. Лянтор, 2 микрорайон, строение 42. Вход в помещение для предоставления муниципальной услуги населению является свободным, с учетом распорядка работы и графика приёма граждан. Помещения для предоставления муниципальной услуги размещаются преимущественно на нижних этажах здани</w:t>
      </w:r>
      <w:r w:rsidR="00393969">
        <w:rPr>
          <w:rFonts w:ascii="Times New Roman" w:hAnsi="Times New Roman" w:cs="Times New Roman"/>
          <w:sz w:val="28"/>
          <w:szCs w:val="28"/>
        </w:rPr>
        <w:t>й или отдельно стоящих зданиях.</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Прием заявителей проводится в порядке живой очереди.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должны быть оборудованы:</w:t>
      </w:r>
    </w:p>
    <w:p w:rsidR="00903CCD" w:rsidRPr="00FD5492" w:rsidRDefault="00903CCD" w:rsidP="001D047F">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информационными стендами;</w:t>
      </w:r>
    </w:p>
    <w:p w:rsidR="00903CCD" w:rsidRPr="00FD5492" w:rsidRDefault="00903CCD" w:rsidP="001D047F">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стульями и столами.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отдела, должны быть оборудованы стульями (не менее чем три).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Места приема заявителей должны быть оборудованы информационными вывесками с указанием:</w:t>
      </w:r>
    </w:p>
    <w:p w:rsidR="00903CCD" w:rsidRPr="00FD5492" w:rsidRDefault="00903CCD" w:rsidP="001D047F">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номера кабинета;</w:t>
      </w:r>
    </w:p>
    <w:p w:rsidR="00903CCD" w:rsidRPr="00FD5492" w:rsidRDefault="00903CCD" w:rsidP="001D047F">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фамилии, имени, отчества и должности специалиста отдела, осуществляющего прием;</w:t>
      </w:r>
    </w:p>
    <w:p w:rsidR="00903CCD" w:rsidRPr="00FD5492" w:rsidRDefault="00903CCD" w:rsidP="001D047F">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времени приема.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Рабочее место специалиста отдела,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помещении, где предоставляется муниципальная услуга,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w:t>
      </w:r>
      <w:r w:rsidR="00393969">
        <w:rPr>
          <w:rFonts w:ascii="Times New Roman" w:hAnsi="Times New Roman" w:cs="Times New Roman"/>
          <w:sz w:val="28"/>
          <w:szCs w:val="28"/>
        </w:rPr>
        <w:t>ставления муниципальной услуги.</w:t>
      </w:r>
    </w:p>
    <w:p w:rsidR="00903CCD" w:rsidRPr="00FD5492" w:rsidRDefault="00903CCD" w:rsidP="001D047F">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2.13.</w:t>
      </w:r>
      <w:r w:rsidR="001D047F">
        <w:rPr>
          <w:rFonts w:ascii="Times New Roman" w:hAnsi="Times New Roman" w:cs="Times New Roman"/>
          <w:sz w:val="28"/>
          <w:szCs w:val="28"/>
        </w:rPr>
        <w:tab/>
      </w:r>
      <w:r w:rsidRPr="00FD5492">
        <w:rPr>
          <w:rFonts w:ascii="Times New Roman" w:hAnsi="Times New Roman" w:cs="Times New Roman"/>
          <w:sz w:val="28"/>
          <w:szCs w:val="28"/>
        </w:rPr>
        <w:t>Показателем доступности муниципальной услуги является то, что:</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информация о муниципальной услуге предоставляется по телефону, при личном посещении, доступна для получения на официальном сайте Администрации города, в федеральной государственной информационной системе «Единый портал государственных и муниципальных услуг (функций)» в сети Интернет;</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услуга носит безвозмездный характер;</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способ получения услуги выбирается заявителем самостоятельно.</w:t>
      </w:r>
    </w:p>
    <w:p w:rsidR="00903CCD" w:rsidRPr="00FD5492" w:rsidRDefault="00903CCD" w:rsidP="001D047F">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2.14.</w:t>
      </w:r>
      <w:r w:rsidR="001D047F">
        <w:rPr>
          <w:rFonts w:ascii="Times New Roman" w:hAnsi="Times New Roman" w:cs="Times New Roman"/>
          <w:sz w:val="28"/>
          <w:szCs w:val="28"/>
        </w:rPr>
        <w:tab/>
      </w:r>
      <w:r w:rsidRPr="00FD5492">
        <w:rPr>
          <w:rFonts w:ascii="Times New Roman" w:hAnsi="Times New Roman" w:cs="Times New Roman"/>
          <w:sz w:val="28"/>
          <w:szCs w:val="28"/>
        </w:rPr>
        <w:t>Показателем качества муниципальной услуги является результативность её исполнения, а именно:</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прием заявления в день обращения;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достоверность информации о предоставлении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соблюдение сроков и порядка предоставления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своевременное, достоверное и полное информирование заявителя о ходе рассмотрения его заявления и прилагаемых к нему документов;</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возможность получения информации о ходе предоставления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индивидуальный подход и всесторонность рассмотрения заявления и прилагаемых к нему документов;</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минимальное количество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903CCD" w:rsidRPr="00FD5492"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2.15.</w:t>
      </w:r>
      <w:r w:rsidR="001D047F">
        <w:rPr>
          <w:rFonts w:ascii="Times New Roman" w:hAnsi="Times New Roman" w:cs="Times New Roman"/>
          <w:sz w:val="28"/>
          <w:szCs w:val="28"/>
        </w:rPr>
        <w:tab/>
      </w:r>
      <w:r w:rsidRPr="00FD5492">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МФЦ и в электронной форме.</w:t>
      </w:r>
    </w:p>
    <w:p w:rsidR="00903CCD" w:rsidRPr="00FD5492"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2.15.1.</w:t>
      </w:r>
      <w:r w:rsidR="001D047F">
        <w:rPr>
          <w:rFonts w:ascii="Times New Roman" w:hAnsi="Times New Roman" w:cs="Times New Roman"/>
          <w:sz w:val="28"/>
          <w:szCs w:val="28"/>
        </w:rPr>
        <w:tab/>
      </w:r>
      <w:r w:rsidRPr="00FD5492">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03CCD" w:rsidRPr="00FD5492"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2.15.2</w:t>
      </w:r>
      <w:r w:rsidR="001D047F">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903CCD" w:rsidRPr="00FD5492"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2.15.3.</w:t>
      </w:r>
      <w:r w:rsidR="001D047F">
        <w:rPr>
          <w:rFonts w:ascii="Times New Roman" w:hAnsi="Times New Roman" w:cs="Times New Roman"/>
          <w:sz w:val="28"/>
          <w:szCs w:val="28"/>
        </w:rPr>
        <w:tab/>
      </w:r>
      <w:r w:rsidRPr="00FD5492">
        <w:rPr>
          <w:rFonts w:ascii="Times New Roman" w:hAnsi="Times New Roman" w:cs="Times New Roman"/>
          <w:sz w:val="28"/>
          <w:szCs w:val="28"/>
        </w:rPr>
        <w:t>МФЦ заявление о предоставлении муниципальной услуги с приложенными к нему документами передает в Администрацию города в порядке, предусмотренном соглашением о взаимодействии с МФЦ.</w:t>
      </w:r>
    </w:p>
    <w:p w:rsidR="00511648" w:rsidRPr="00FD5492" w:rsidRDefault="00511648"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6F2856">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3. Состав, последовательность и сроки выполнения</w:t>
      </w:r>
    </w:p>
    <w:p w:rsidR="00903CCD" w:rsidRPr="00FD5492" w:rsidRDefault="00903CCD" w:rsidP="006F2856">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административных процедур (действий), требования к порядку их выполнения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3.1.</w:t>
      </w:r>
      <w:r w:rsidR="002545E2">
        <w:rPr>
          <w:rFonts w:ascii="Times New Roman" w:hAnsi="Times New Roman" w:cs="Times New Roman"/>
          <w:sz w:val="28"/>
          <w:szCs w:val="28"/>
        </w:rPr>
        <w:tab/>
      </w:r>
      <w:r w:rsidRPr="00FD549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03CCD" w:rsidRPr="00FD5492" w:rsidRDefault="00903CCD" w:rsidP="002545E2">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1)</w:t>
      </w:r>
      <w:r w:rsidR="002545E2">
        <w:rPr>
          <w:rFonts w:ascii="Times New Roman" w:hAnsi="Times New Roman" w:cs="Times New Roman"/>
          <w:sz w:val="28"/>
          <w:szCs w:val="28"/>
        </w:rPr>
        <w:tab/>
      </w:r>
      <w:r w:rsidRPr="00FD5492">
        <w:rPr>
          <w:rFonts w:ascii="Times New Roman" w:hAnsi="Times New Roman" w:cs="Times New Roman"/>
          <w:sz w:val="28"/>
          <w:szCs w:val="28"/>
        </w:rPr>
        <w:t>прием и регистрация заявления о предоставлении муниципальной услуги;</w:t>
      </w:r>
    </w:p>
    <w:p w:rsidR="00903CCD" w:rsidRPr="00FD5492" w:rsidRDefault="00903CCD" w:rsidP="002545E2">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2)</w:t>
      </w:r>
      <w:r w:rsidR="002545E2">
        <w:rPr>
          <w:rFonts w:ascii="Times New Roman" w:hAnsi="Times New Roman" w:cs="Times New Roman"/>
          <w:sz w:val="28"/>
          <w:szCs w:val="28"/>
        </w:rPr>
        <w:tab/>
      </w:r>
      <w:r w:rsidRPr="00FD5492">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903CCD" w:rsidRPr="00FD5492" w:rsidRDefault="00903CCD" w:rsidP="002545E2">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3)</w:t>
      </w:r>
      <w:r w:rsidR="002545E2">
        <w:rPr>
          <w:rFonts w:ascii="Times New Roman" w:hAnsi="Times New Roman" w:cs="Times New Roman"/>
          <w:sz w:val="28"/>
          <w:szCs w:val="28"/>
        </w:rPr>
        <w:tab/>
      </w:r>
      <w:r w:rsidRPr="00FD5492">
        <w:rPr>
          <w:rFonts w:ascii="Times New Roman" w:hAnsi="Times New Roman" w:cs="Times New Roman"/>
          <w:sz w:val="28"/>
          <w:szCs w:val="28"/>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903CCD" w:rsidRPr="00FD5492" w:rsidRDefault="00903CCD" w:rsidP="002545E2">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4)</w:t>
      </w:r>
      <w:r w:rsidR="002545E2">
        <w:rPr>
          <w:rFonts w:ascii="Times New Roman" w:hAnsi="Times New Roman" w:cs="Times New Roman"/>
          <w:sz w:val="28"/>
          <w:szCs w:val="28"/>
        </w:rPr>
        <w:tab/>
      </w:r>
      <w:r w:rsidRPr="00FD5492">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3.2. Приём и регистрация заявления о предоставлении муниципальной услуги:</w:t>
      </w:r>
    </w:p>
    <w:p w:rsidR="00903CCD" w:rsidRPr="00FD5492" w:rsidRDefault="00903CCD" w:rsidP="002545E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3.2.1</w:t>
      </w:r>
      <w:r w:rsidR="002545E2">
        <w:rPr>
          <w:rFonts w:ascii="Times New Roman" w:hAnsi="Times New Roman" w:cs="Times New Roman"/>
          <w:sz w:val="28"/>
          <w:szCs w:val="28"/>
        </w:rPr>
        <w:t>.</w:t>
      </w:r>
      <w:r w:rsidR="002545E2">
        <w:rPr>
          <w:rFonts w:ascii="Times New Roman" w:hAnsi="Times New Roman" w:cs="Times New Roman"/>
          <w:sz w:val="28"/>
          <w:szCs w:val="28"/>
        </w:rPr>
        <w:tab/>
      </w:r>
      <w:r w:rsidRPr="00FD5492">
        <w:rPr>
          <w:rFonts w:ascii="Times New Roman" w:hAnsi="Times New Roman" w:cs="Times New Roman"/>
          <w:sz w:val="28"/>
          <w:szCs w:val="28"/>
        </w:rPr>
        <w:t>Основанием для начала административной процедуры является поступление в Администрацию города заявления и прилагаемых к нему документов на бумажном носителе непосредственно от заявителя</w:t>
      </w:r>
      <w:r w:rsidR="00AC604A" w:rsidRPr="00FD5492">
        <w:rPr>
          <w:rFonts w:ascii="Times New Roman" w:hAnsi="Times New Roman" w:cs="Times New Roman"/>
          <w:sz w:val="28"/>
          <w:szCs w:val="28"/>
        </w:rPr>
        <w:t xml:space="preserve"> (представителя заявителя)</w:t>
      </w:r>
      <w:r w:rsidRPr="00FD5492">
        <w:rPr>
          <w:rFonts w:ascii="Times New Roman" w:hAnsi="Times New Roman" w:cs="Times New Roman"/>
          <w:sz w:val="28"/>
          <w:szCs w:val="28"/>
        </w:rPr>
        <w:t xml:space="preserve"> или получение от него заказного почтового отправления с уведомлением о вручении и описью вложения, или получение электронных документов посредством ин</w:t>
      </w:r>
      <w:r w:rsidR="00C4478A">
        <w:rPr>
          <w:rFonts w:ascii="Times New Roman" w:hAnsi="Times New Roman" w:cs="Times New Roman"/>
          <w:sz w:val="28"/>
          <w:szCs w:val="28"/>
        </w:rPr>
        <w:t>формационно-телекоммуникационной сети</w:t>
      </w:r>
      <w:r w:rsidRPr="00FD5492">
        <w:rPr>
          <w:rFonts w:ascii="Times New Roman" w:hAnsi="Times New Roman" w:cs="Times New Roman"/>
          <w:sz w:val="28"/>
          <w:szCs w:val="28"/>
        </w:rPr>
        <w:t xml:space="preserve"> Интернет.</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3.2.2.</w:t>
      </w:r>
      <w:r w:rsidR="002545E2">
        <w:rPr>
          <w:rFonts w:ascii="Times New Roman" w:hAnsi="Times New Roman" w:cs="Times New Roman"/>
          <w:sz w:val="28"/>
          <w:szCs w:val="28"/>
        </w:rPr>
        <w:tab/>
      </w:r>
      <w:r w:rsidRPr="00FD5492">
        <w:rPr>
          <w:rFonts w:ascii="Times New Roman" w:hAnsi="Times New Roman" w:cs="Times New Roman"/>
          <w:sz w:val="28"/>
          <w:szCs w:val="28"/>
        </w:rPr>
        <w:t>В случае непосредственного обращения заявителя</w:t>
      </w:r>
      <w:r w:rsidR="00AC604A" w:rsidRPr="00FD5492">
        <w:rPr>
          <w:rFonts w:ascii="Times New Roman" w:hAnsi="Times New Roman" w:cs="Times New Roman"/>
          <w:sz w:val="28"/>
          <w:szCs w:val="28"/>
        </w:rPr>
        <w:t xml:space="preserve"> (представителя заявителя)</w:t>
      </w:r>
      <w:r w:rsidRPr="00FD5492">
        <w:rPr>
          <w:rFonts w:ascii="Times New Roman" w:hAnsi="Times New Roman" w:cs="Times New Roman"/>
          <w:sz w:val="28"/>
          <w:szCs w:val="28"/>
        </w:rPr>
        <w:t xml:space="preserve"> за предоставлением муниципальной услуги в Администрацию города, а также при обращении за муниципальной услугой с использованием информационно-телекоммуникационных сетей общего пользования, приём заявления о предоставлении муниципальной услуги производится специалистом отдела, ответственным за предоставление муниципальной услуги, в часы приема.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Заявление о предоставлении муниципальной услуги проверяется специалистом отдела на наличие оснований для отказа в приеме заявлен</w:t>
      </w:r>
      <w:r w:rsidR="00C4478A">
        <w:rPr>
          <w:rFonts w:ascii="Times New Roman" w:hAnsi="Times New Roman" w:cs="Times New Roman"/>
          <w:sz w:val="28"/>
          <w:szCs w:val="28"/>
        </w:rPr>
        <w:t>ия, предусмотренных пунктом 2.7</w:t>
      </w:r>
      <w:r w:rsidRPr="00FD5492">
        <w:rPr>
          <w:rFonts w:ascii="Times New Roman" w:hAnsi="Times New Roman" w:cs="Times New Roman"/>
          <w:sz w:val="28"/>
          <w:szCs w:val="28"/>
        </w:rPr>
        <w:t xml:space="preserve"> настоящего </w:t>
      </w:r>
      <w:r w:rsidR="00511648" w:rsidRPr="00FD5492">
        <w:rPr>
          <w:rFonts w:ascii="Times New Roman" w:hAnsi="Times New Roman" w:cs="Times New Roman"/>
          <w:sz w:val="28"/>
          <w:szCs w:val="28"/>
        </w:rPr>
        <w:t>Р</w:t>
      </w:r>
      <w:r w:rsidRPr="00FD5492">
        <w:rPr>
          <w:rFonts w:ascii="Times New Roman" w:hAnsi="Times New Roman" w:cs="Times New Roman"/>
          <w:sz w:val="28"/>
          <w:szCs w:val="28"/>
        </w:rPr>
        <w:t>егламента, а также специалистом отдела осуществляется сверка копий документов с предъявленными оригиналами документов (в случаях предоставления соотв</w:t>
      </w:r>
      <w:r w:rsidR="00835A7E">
        <w:rPr>
          <w:rFonts w:ascii="Times New Roman" w:hAnsi="Times New Roman" w:cs="Times New Roman"/>
          <w:sz w:val="28"/>
          <w:szCs w:val="28"/>
        </w:rPr>
        <w:t>етствующего документа в копии).</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3.2.3.</w:t>
      </w:r>
      <w:r w:rsidR="002545E2">
        <w:rPr>
          <w:rFonts w:ascii="Times New Roman" w:hAnsi="Times New Roman" w:cs="Times New Roman"/>
          <w:sz w:val="28"/>
          <w:szCs w:val="28"/>
        </w:rPr>
        <w:tab/>
      </w:r>
      <w:r w:rsidRPr="00FD5492">
        <w:rPr>
          <w:rFonts w:ascii="Times New Roman" w:hAnsi="Times New Roman" w:cs="Times New Roman"/>
          <w:sz w:val="28"/>
          <w:szCs w:val="28"/>
        </w:rPr>
        <w:t>Принятое специалистом отдела заявление с документами, передается в службу по делопроизводству и контролю для регистрации. Если заявление подано в форме электронного документа, получение заявления и прилагаемых к нему документов подтверждается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3.2.4.</w:t>
      </w:r>
      <w:r w:rsidR="002545E2">
        <w:rPr>
          <w:rFonts w:ascii="Times New Roman" w:hAnsi="Times New Roman" w:cs="Times New Roman"/>
          <w:sz w:val="28"/>
          <w:szCs w:val="28"/>
        </w:rPr>
        <w:tab/>
      </w:r>
      <w:r w:rsidRPr="00FD5492">
        <w:rPr>
          <w:rFonts w:ascii="Times New Roman" w:hAnsi="Times New Roman" w:cs="Times New Roman"/>
          <w:sz w:val="28"/>
          <w:szCs w:val="28"/>
        </w:rPr>
        <w:t>В случае направления заявления о предоставлении муниципальной услуги посредством почтового отправления приём и регистрация заявления о предоставлении муниципальной услуги производится в службе по делопроизводству и контролю.</w:t>
      </w:r>
    </w:p>
    <w:p w:rsidR="003F499E" w:rsidRPr="00FD5492" w:rsidRDefault="003F499E"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3.2.5.</w:t>
      </w:r>
      <w:r w:rsidR="002545E2">
        <w:rPr>
          <w:rFonts w:ascii="Times New Roman" w:hAnsi="Times New Roman" w:cs="Times New Roman"/>
          <w:sz w:val="28"/>
          <w:szCs w:val="28"/>
        </w:rPr>
        <w:tab/>
      </w:r>
      <w:r w:rsidRPr="00FD5492">
        <w:rPr>
          <w:rFonts w:ascii="Times New Roman" w:hAnsi="Times New Roman" w:cs="Times New Roman"/>
          <w:sz w:val="28"/>
          <w:szCs w:val="28"/>
        </w:rPr>
        <w:t>Заявление и необходимые для предоставления муниципальной услуги документы</w:t>
      </w:r>
      <w:r w:rsidR="00595C12">
        <w:rPr>
          <w:rFonts w:ascii="Times New Roman" w:hAnsi="Times New Roman" w:cs="Times New Roman"/>
          <w:sz w:val="28"/>
          <w:szCs w:val="28"/>
        </w:rPr>
        <w:t>,</w:t>
      </w:r>
      <w:r w:rsidRPr="00FD5492">
        <w:rPr>
          <w:rFonts w:ascii="Times New Roman" w:hAnsi="Times New Roman" w:cs="Times New Roman"/>
          <w:sz w:val="28"/>
          <w:szCs w:val="28"/>
        </w:rPr>
        <w:t xml:space="preserve"> принятые МФЦ</w:t>
      </w:r>
      <w:r w:rsidR="00595C12">
        <w:rPr>
          <w:rFonts w:ascii="Times New Roman" w:hAnsi="Times New Roman" w:cs="Times New Roman"/>
          <w:sz w:val="28"/>
          <w:szCs w:val="28"/>
        </w:rPr>
        <w:t>,</w:t>
      </w:r>
      <w:r w:rsidRPr="00FD5492">
        <w:rPr>
          <w:rFonts w:ascii="Times New Roman" w:hAnsi="Times New Roman" w:cs="Times New Roman"/>
          <w:sz w:val="28"/>
          <w:szCs w:val="28"/>
        </w:rPr>
        <w:t xml:space="preserve"> передаются специалисту отдела, ответственному за предоставление муниципальной услуги. После проверки документов на наличие оснований для отказа в приеме заявлен</w:t>
      </w:r>
      <w:r w:rsidR="00F608A9">
        <w:rPr>
          <w:rFonts w:ascii="Times New Roman" w:hAnsi="Times New Roman" w:cs="Times New Roman"/>
          <w:sz w:val="28"/>
          <w:szCs w:val="28"/>
        </w:rPr>
        <w:t>ия, предусмотренных пунктом 2.7</w:t>
      </w:r>
      <w:r w:rsidRPr="00FD5492">
        <w:rPr>
          <w:rFonts w:ascii="Times New Roman" w:hAnsi="Times New Roman" w:cs="Times New Roman"/>
          <w:sz w:val="28"/>
          <w:szCs w:val="28"/>
        </w:rPr>
        <w:t xml:space="preserve"> настоящего Регламента, специали</w:t>
      </w:r>
      <w:r w:rsidR="000712F4">
        <w:rPr>
          <w:rFonts w:ascii="Times New Roman" w:hAnsi="Times New Roman" w:cs="Times New Roman"/>
          <w:sz w:val="28"/>
          <w:szCs w:val="28"/>
        </w:rPr>
        <w:t>ст отдела, ответственный</w:t>
      </w:r>
      <w:r w:rsidRPr="00FD5492">
        <w:rPr>
          <w:rFonts w:ascii="Times New Roman" w:hAnsi="Times New Roman" w:cs="Times New Roman"/>
          <w:sz w:val="28"/>
          <w:szCs w:val="28"/>
        </w:rPr>
        <w:t xml:space="preserve"> за предоставление муниципальной услуги направляет их в службу по делопроизводству и контролю для регистрации.</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3.2.5.</w:t>
      </w:r>
      <w:r w:rsidR="002545E2">
        <w:rPr>
          <w:rFonts w:ascii="Times New Roman" w:hAnsi="Times New Roman" w:cs="Times New Roman"/>
          <w:sz w:val="28"/>
          <w:szCs w:val="28"/>
        </w:rPr>
        <w:tab/>
      </w:r>
      <w:r w:rsidRPr="00FD5492">
        <w:rPr>
          <w:rFonts w:ascii="Times New Roman" w:hAnsi="Times New Roman" w:cs="Times New Roman"/>
          <w:sz w:val="28"/>
          <w:szCs w:val="28"/>
        </w:rPr>
        <w:t>После регистрации заявление передаётся Главе городского поселения Лянтор (далее – Глава города) для наложения резолюции, после чего заявление и прилагаемые документы представляются для исполнения в отдел.</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3.2.6.</w:t>
      </w:r>
      <w:r w:rsidR="002545E2">
        <w:rPr>
          <w:rFonts w:ascii="Times New Roman" w:hAnsi="Times New Roman" w:cs="Times New Roman"/>
          <w:sz w:val="28"/>
          <w:szCs w:val="28"/>
        </w:rPr>
        <w:tab/>
      </w:r>
      <w:r w:rsidRPr="00FD5492">
        <w:rPr>
          <w:rFonts w:ascii="Times New Roman" w:hAnsi="Times New Roman" w:cs="Times New Roman"/>
          <w:sz w:val="28"/>
          <w:szCs w:val="28"/>
        </w:rPr>
        <w:t xml:space="preserve">Максимальный срок исполнения административной процедуры </w:t>
      </w:r>
      <w:r w:rsidR="00AC604A" w:rsidRPr="00FD5492">
        <w:rPr>
          <w:rFonts w:ascii="Times New Roman" w:hAnsi="Times New Roman" w:cs="Times New Roman"/>
          <w:sz w:val="28"/>
          <w:szCs w:val="28"/>
        </w:rPr>
        <w:t>2</w:t>
      </w:r>
      <w:r w:rsidRPr="00FD5492">
        <w:rPr>
          <w:rFonts w:ascii="Times New Roman" w:hAnsi="Times New Roman" w:cs="Times New Roman"/>
          <w:sz w:val="28"/>
          <w:szCs w:val="28"/>
        </w:rPr>
        <w:t xml:space="preserve"> рабочи</w:t>
      </w:r>
      <w:r w:rsidR="00DB7699" w:rsidRPr="00FD5492">
        <w:rPr>
          <w:rFonts w:ascii="Times New Roman" w:hAnsi="Times New Roman" w:cs="Times New Roman"/>
          <w:sz w:val="28"/>
          <w:szCs w:val="28"/>
        </w:rPr>
        <w:t>х</w:t>
      </w:r>
      <w:r w:rsidRPr="00FD5492">
        <w:rPr>
          <w:rFonts w:ascii="Times New Roman" w:hAnsi="Times New Roman" w:cs="Times New Roman"/>
          <w:sz w:val="28"/>
          <w:szCs w:val="28"/>
        </w:rPr>
        <w:t xml:space="preserve"> д</w:t>
      </w:r>
      <w:r w:rsidR="00DB7699" w:rsidRPr="00FD5492">
        <w:rPr>
          <w:rFonts w:ascii="Times New Roman" w:hAnsi="Times New Roman" w:cs="Times New Roman"/>
          <w:sz w:val="28"/>
          <w:szCs w:val="28"/>
        </w:rPr>
        <w:t>ня</w:t>
      </w:r>
      <w:r w:rsidR="005B1471">
        <w:rPr>
          <w:rFonts w:ascii="Times New Roman" w:hAnsi="Times New Roman" w:cs="Times New Roman"/>
          <w:sz w:val="28"/>
          <w:szCs w:val="28"/>
        </w:rPr>
        <w:t>.</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3.3.</w:t>
      </w:r>
      <w:r w:rsidR="002545E2">
        <w:rPr>
          <w:rFonts w:ascii="Times New Roman" w:hAnsi="Times New Roman" w:cs="Times New Roman"/>
          <w:sz w:val="28"/>
          <w:szCs w:val="28"/>
        </w:rPr>
        <w:tab/>
      </w:r>
      <w:r w:rsidRPr="00FD5492">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903CCD" w:rsidRPr="00FD5492" w:rsidRDefault="00903CCD" w:rsidP="002545E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3.3.1.</w:t>
      </w:r>
      <w:r w:rsidR="002545E2">
        <w:rPr>
          <w:rFonts w:ascii="Times New Roman" w:hAnsi="Times New Roman" w:cs="Times New Roman"/>
          <w:sz w:val="28"/>
          <w:szCs w:val="28"/>
        </w:rPr>
        <w:tab/>
      </w:r>
      <w:r w:rsidRPr="00FD5492">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о предоставлении муниципальной услуги в отдел.</w:t>
      </w:r>
    </w:p>
    <w:p w:rsidR="00903CCD" w:rsidRPr="00FD5492" w:rsidRDefault="00903CCD" w:rsidP="002545E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3.3.2.</w:t>
      </w:r>
      <w:r w:rsidR="002545E2">
        <w:rPr>
          <w:rFonts w:ascii="Times New Roman" w:hAnsi="Times New Roman" w:cs="Times New Roman"/>
          <w:sz w:val="28"/>
          <w:szCs w:val="28"/>
        </w:rPr>
        <w:tab/>
      </w:r>
      <w:r w:rsidR="00DB7699" w:rsidRPr="00FD5492">
        <w:rPr>
          <w:rFonts w:ascii="Times New Roman" w:hAnsi="Times New Roman" w:cs="Times New Roman"/>
          <w:sz w:val="28"/>
          <w:szCs w:val="28"/>
        </w:rPr>
        <w:t xml:space="preserve">Специалист отдела, ответственный за предоставление муниципальной услуги осуществляет проверку соответствия заявления и представленных документов </w:t>
      </w:r>
      <w:r w:rsidR="007437E0">
        <w:rPr>
          <w:rFonts w:ascii="Times New Roman" w:hAnsi="Times New Roman" w:cs="Times New Roman"/>
          <w:sz w:val="28"/>
          <w:szCs w:val="28"/>
        </w:rPr>
        <w:t>перечню документов, указанному в подпунктах 2.6.1 и 2.6.2 пункта</w:t>
      </w:r>
      <w:r w:rsidR="00DB7699" w:rsidRPr="00FD5492">
        <w:rPr>
          <w:rFonts w:ascii="Times New Roman" w:hAnsi="Times New Roman" w:cs="Times New Roman"/>
          <w:sz w:val="28"/>
          <w:szCs w:val="28"/>
        </w:rPr>
        <w:t xml:space="preserve"> 2.6 настоящего Регламента, полноту представленных документов, и по результатам проверки и если заявитель по собственной инициативе не представил документы (сведени</w:t>
      </w:r>
      <w:r w:rsidR="007437E0">
        <w:rPr>
          <w:rFonts w:ascii="Times New Roman" w:hAnsi="Times New Roman" w:cs="Times New Roman"/>
          <w:sz w:val="28"/>
          <w:szCs w:val="28"/>
        </w:rPr>
        <w:t>я), указанные в подпункте 2.6.2</w:t>
      </w:r>
      <w:r w:rsidR="00DB7699" w:rsidRPr="00FD5492">
        <w:rPr>
          <w:rFonts w:ascii="Times New Roman" w:hAnsi="Times New Roman" w:cs="Times New Roman"/>
          <w:sz w:val="28"/>
          <w:szCs w:val="28"/>
        </w:rPr>
        <w:t xml:space="preserve"> настоящего Регламента, которые находятся в распоряжении государственных (муниципальных) органов </w:t>
      </w:r>
      <w:r w:rsidR="007437E0">
        <w:rPr>
          <w:rFonts w:ascii="Times New Roman" w:hAnsi="Times New Roman" w:cs="Times New Roman"/>
          <w:sz w:val="28"/>
          <w:szCs w:val="28"/>
        </w:rPr>
        <w:t>(подведомственных им организациях)</w:t>
      </w:r>
      <w:r w:rsidR="00DB7699" w:rsidRPr="00FD5492">
        <w:rPr>
          <w:rFonts w:ascii="Times New Roman" w:hAnsi="Times New Roman" w:cs="Times New Roman"/>
          <w:sz w:val="28"/>
          <w:szCs w:val="28"/>
        </w:rPr>
        <w:t xml:space="preserve"> подготавливает проекты межведомственных запросов о предоставлении документов</w:t>
      </w:r>
      <w:r w:rsidR="007437E0">
        <w:rPr>
          <w:rFonts w:ascii="Times New Roman" w:hAnsi="Times New Roman" w:cs="Times New Roman"/>
          <w:sz w:val="28"/>
          <w:szCs w:val="28"/>
        </w:rPr>
        <w:t xml:space="preserve"> (сведений, содержащихся в них)</w:t>
      </w:r>
      <w:r w:rsidR="00DB7699" w:rsidRPr="00FD5492">
        <w:rPr>
          <w:rFonts w:ascii="Times New Roman" w:hAnsi="Times New Roman" w:cs="Times New Roman"/>
          <w:sz w:val="28"/>
          <w:szCs w:val="28"/>
        </w:rPr>
        <w:t xml:space="preserve"> и передает на рассмотрение и подпись уп</w:t>
      </w:r>
      <w:r w:rsidR="007437E0">
        <w:rPr>
          <w:rFonts w:ascii="Times New Roman" w:hAnsi="Times New Roman" w:cs="Times New Roman"/>
          <w:sz w:val="28"/>
          <w:szCs w:val="28"/>
        </w:rPr>
        <w:t>олномоченному должностному лицу</w:t>
      </w:r>
      <w:r w:rsidR="00DB7699" w:rsidRPr="00FD5492">
        <w:rPr>
          <w:rFonts w:ascii="Times New Roman" w:hAnsi="Times New Roman" w:cs="Times New Roman"/>
          <w:sz w:val="28"/>
          <w:szCs w:val="28"/>
        </w:rPr>
        <w:t xml:space="preserve"> или, при наличии технической возможности,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 соответствующие органы (организации), в распоряжении которых находятся данные документы (сведения, содержащиеся в них).</w:t>
      </w:r>
    </w:p>
    <w:p w:rsidR="00903CCD" w:rsidRPr="00FD5492" w:rsidRDefault="00903CCD" w:rsidP="002545E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3.3.3.</w:t>
      </w:r>
      <w:r w:rsidR="002545E2">
        <w:rPr>
          <w:rFonts w:ascii="Times New Roman" w:hAnsi="Times New Roman" w:cs="Times New Roman"/>
          <w:sz w:val="28"/>
          <w:szCs w:val="28"/>
        </w:rPr>
        <w:tab/>
      </w:r>
      <w:r w:rsidRPr="00FD5492">
        <w:rPr>
          <w:rFonts w:ascii="Times New Roman" w:hAnsi="Times New Roman" w:cs="Times New Roman"/>
          <w:sz w:val="28"/>
          <w:szCs w:val="28"/>
        </w:rPr>
        <w:t>Результат административной процедуры: формирование необходимого пакета документов для рассмотрения заявления о предоставлении муниципальной услуги.</w:t>
      </w:r>
    </w:p>
    <w:p w:rsidR="00903CCD" w:rsidRPr="00FD5492" w:rsidRDefault="00903CCD" w:rsidP="002545E2">
      <w:pPr>
        <w:pStyle w:val="ConsPlusNormal"/>
        <w:tabs>
          <w:tab w:val="left" w:pos="1276"/>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3.3.4.</w:t>
      </w:r>
      <w:r w:rsidR="002545E2">
        <w:rPr>
          <w:rFonts w:ascii="Times New Roman" w:hAnsi="Times New Roman" w:cs="Times New Roman"/>
          <w:sz w:val="28"/>
          <w:szCs w:val="28"/>
        </w:rPr>
        <w:tab/>
      </w:r>
      <w:r w:rsidRPr="00FD5492">
        <w:rPr>
          <w:rFonts w:ascii="Times New Roman" w:hAnsi="Times New Roman" w:cs="Times New Roman"/>
          <w:sz w:val="28"/>
          <w:szCs w:val="28"/>
        </w:rPr>
        <w:t xml:space="preserve">Максимальный срок исполнения административной процедуры </w:t>
      </w:r>
      <w:r w:rsidR="00595C12">
        <w:rPr>
          <w:rFonts w:ascii="Times New Roman" w:hAnsi="Times New Roman" w:cs="Times New Roman"/>
          <w:sz w:val="28"/>
          <w:szCs w:val="28"/>
        </w:rPr>
        <w:t>6</w:t>
      </w:r>
      <w:r w:rsidRPr="00FD5492">
        <w:rPr>
          <w:rFonts w:ascii="Times New Roman" w:hAnsi="Times New Roman" w:cs="Times New Roman"/>
          <w:sz w:val="28"/>
          <w:szCs w:val="28"/>
        </w:rPr>
        <w:t xml:space="preserve"> рабочих дн</w:t>
      </w:r>
      <w:r w:rsidR="00605480" w:rsidRPr="00FD5492">
        <w:rPr>
          <w:rFonts w:ascii="Times New Roman" w:hAnsi="Times New Roman" w:cs="Times New Roman"/>
          <w:sz w:val="28"/>
          <w:szCs w:val="28"/>
        </w:rPr>
        <w:t>ей</w:t>
      </w:r>
      <w:r w:rsidR="005B1471">
        <w:rPr>
          <w:rFonts w:ascii="Times New Roman" w:hAnsi="Times New Roman" w:cs="Times New Roman"/>
          <w:sz w:val="28"/>
          <w:szCs w:val="28"/>
        </w:rPr>
        <w:t>.</w:t>
      </w:r>
    </w:p>
    <w:p w:rsidR="00903CCD" w:rsidRPr="00FD5492" w:rsidRDefault="00903CCD" w:rsidP="002545E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3.4.</w:t>
      </w:r>
      <w:r w:rsidR="002545E2">
        <w:rPr>
          <w:rFonts w:ascii="Times New Roman" w:hAnsi="Times New Roman" w:cs="Times New Roman"/>
          <w:sz w:val="28"/>
          <w:szCs w:val="28"/>
        </w:rPr>
        <w:tab/>
      </w:r>
      <w:r w:rsidRPr="00FD5492">
        <w:rPr>
          <w:rFonts w:ascii="Times New Roman" w:hAnsi="Times New Roman" w:cs="Times New Roman"/>
          <w:sz w:val="28"/>
          <w:szCs w:val="28"/>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3.4.1.</w:t>
      </w:r>
      <w:r w:rsidR="00205D43">
        <w:rPr>
          <w:rFonts w:ascii="Times New Roman" w:hAnsi="Times New Roman" w:cs="Times New Roman"/>
          <w:sz w:val="28"/>
          <w:szCs w:val="28"/>
        </w:rPr>
        <w:tab/>
      </w:r>
      <w:r w:rsidRPr="00FD5492">
        <w:rPr>
          <w:rFonts w:ascii="Times New Roman" w:hAnsi="Times New Roman" w:cs="Times New Roman"/>
          <w:sz w:val="28"/>
          <w:szCs w:val="28"/>
        </w:rPr>
        <w:t>Специалист отдела, ответственный за предоставление м</w:t>
      </w:r>
      <w:r w:rsidR="005B1471">
        <w:rPr>
          <w:rFonts w:ascii="Times New Roman" w:hAnsi="Times New Roman" w:cs="Times New Roman"/>
          <w:sz w:val="28"/>
          <w:szCs w:val="28"/>
        </w:rPr>
        <w:t>униципальной услуги</w:t>
      </w:r>
      <w:r w:rsidRPr="00FD5492">
        <w:rPr>
          <w:rFonts w:ascii="Times New Roman" w:hAnsi="Times New Roman" w:cs="Times New Roman"/>
          <w:sz w:val="28"/>
          <w:szCs w:val="28"/>
        </w:rPr>
        <w:t>:</w:t>
      </w:r>
    </w:p>
    <w:p w:rsidR="00903CCD" w:rsidRPr="00FD5492" w:rsidRDefault="00903CCD"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007139D9" w:rsidRPr="00FD5492">
        <w:rPr>
          <w:rFonts w:ascii="Times New Roman" w:hAnsi="Times New Roman" w:cs="Times New Roman"/>
          <w:sz w:val="28"/>
          <w:szCs w:val="28"/>
        </w:rPr>
        <w:t xml:space="preserve">осуществляет проверку сведений, содержащихся в принятых от заявителя документах и указываемых на чертеже и в соответствующих разделах </w:t>
      </w:r>
      <w:r w:rsidR="006E1F50" w:rsidRPr="00FD5492">
        <w:rPr>
          <w:rFonts w:ascii="Times New Roman" w:hAnsi="Times New Roman" w:cs="Times New Roman"/>
          <w:sz w:val="28"/>
          <w:szCs w:val="28"/>
        </w:rPr>
        <w:t>градостроите</w:t>
      </w:r>
      <w:r w:rsidR="0069390C">
        <w:rPr>
          <w:rFonts w:ascii="Times New Roman" w:hAnsi="Times New Roman" w:cs="Times New Roman"/>
          <w:sz w:val="28"/>
          <w:szCs w:val="28"/>
        </w:rPr>
        <w:t>льного плана земельного участка</w:t>
      </w:r>
      <w:r w:rsidR="007139D9" w:rsidRPr="00FD5492">
        <w:rPr>
          <w:rFonts w:ascii="Times New Roman" w:hAnsi="Times New Roman" w:cs="Times New Roman"/>
          <w:sz w:val="28"/>
          <w:szCs w:val="28"/>
        </w:rPr>
        <w:t>, на соответствие: сведениям, полученным по межведомственным запросам;</w:t>
      </w:r>
      <w:r w:rsidR="006E1F50" w:rsidRPr="00FD5492">
        <w:rPr>
          <w:rFonts w:ascii="Times New Roman" w:hAnsi="Times New Roman" w:cs="Times New Roman"/>
          <w:sz w:val="28"/>
          <w:szCs w:val="28"/>
        </w:rPr>
        <w:t xml:space="preserve"> </w:t>
      </w:r>
      <w:r w:rsidR="007139D9" w:rsidRPr="00FD5492">
        <w:rPr>
          <w:rFonts w:ascii="Times New Roman" w:hAnsi="Times New Roman" w:cs="Times New Roman"/>
          <w:sz w:val="28"/>
          <w:szCs w:val="28"/>
        </w:rPr>
        <w:t>данным топографической съемки территории</w:t>
      </w:r>
      <w:r w:rsidR="006E1F50" w:rsidRPr="00FD5492">
        <w:rPr>
          <w:rFonts w:ascii="Times New Roman" w:hAnsi="Times New Roman" w:cs="Times New Roman"/>
          <w:sz w:val="28"/>
          <w:szCs w:val="28"/>
        </w:rPr>
        <w:t xml:space="preserve"> </w:t>
      </w:r>
      <w:r w:rsidR="007139D9" w:rsidRPr="00FD5492">
        <w:rPr>
          <w:rFonts w:ascii="Times New Roman" w:hAnsi="Times New Roman" w:cs="Times New Roman"/>
          <w:sz w:val="28"/>
          <w:szCs w:val="28"/>
        </w:rPr>
        <w:t>размещения земельного участка,</w:t>
      </w:r>
      <w:r w:rsidR="006E1F50" w:rsidRPr="00FD5492">
        <w:rPr>
          <w:rFonts w:ascii="Times New Roman" w:hAnsi="Times New Roman" w:cs="Times New Roman"/>
          <w:sz w:val="28"/>
          <w:szCs w:val="28"/>
        </w:rPr>
        <w:t xml:space="preserve"> </w:t>
      </w:r>
      <w:r w:rsidR="005B1471">
        <w:rPr>
          <w:rFonts w:ascii="Times New Roman" w:hAnsi="Times New Roman" w:cs="Times New Roman"/>
          <w:sz w:val="28"/>
          <w:szCs w:val="28"/>
        </w:rPr>
        <w:t>представленной з</w:t>
      </w:r>
      <w:r w:rsidR="007139D9" w:rsidRPr="00FD5492">
        <w:rPr>
          <w:rFonts w:ascii="Times New Roman" w:hAnsi="Times New Roman" w:cs="Times New Roman"/>
          <w:sz w:val="28"/>
          <w:szCs w:val="28"/>
        </w:rPr>
        <w:t>аявителем;</w:t>
      </w:r>
    </w:p>
    <w:p w:rsidR="00903CCD" w:rsidRPr="00FD5492" w:rsidRDefault="0034718F"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при отсутствии причин, препятствующих оформлению градостроительного плана земельного участка: формирует проект градостроительного плана земельного участка в соо</w:t>
      </w:r>
      <w:r w:rsidR="005B1471">
        <w:rPr>
          <w:rFonts w:ascii="Times New Roman" w:hAnsi="Times New Roman" w:cs="Times New Roman"/>
          <w:sz w:val="28"/>
          <w:szCs w:val="28"/>
        </w:rPr>
        <w:t>тветствии с утвержденной формой,</w:t>
      </w:r>
      <w:r w:rsidRPr="00FD5492">
        <w:rPr>
          <w:rFonts w:ascii="Times New Roman" w:hAnsi="Times New Roman" w:cs="Times New Roman"/>
          <w:sz w:val="28"/>
          <w:szCs w:val="28"/>
        </w:rPr>
        <w:t xml:space="preserve"> докладывает проект градостроительного плана земельного участка должностному лицу, осуществляющему его утверждение</w:t>
      </w:r>
      <w:r w:rsidR="00903CCD" w:rsidRPr="00FD5492">
        <w:rPr>
          <w:rFonts w:ascii="Times New Roman" w:hAnsi="Times New Roman" w:cs="Times New Roman"/>
          <w:sz w:val="28"/>
          <w:szCs w:val="28"/>
        </w:rPr>
        <w:t>;</w:t>
      </w:r>
    </w:p>
    <w:p w:rsidR="004E2EAF" w:rsidRPr="00FD5492" w:rsidRDefault="00903CCD"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004E2EAF" w:rsidRPr="00FD5492">
        <w:rPr>
          <w:rFonts w:ascii="Times New Roman" w:hAnsi="Times New Roman" w:cs="Times New Roman"/>
          <w:sz w:val="28"/>
          <w:szCs w:val="28"/>
        </w:rPr>
        <w:t>при выявлении причин, препятствующих оформлению градостроительного плана земельного участка</w:t>
      </w:r>
      <w:r w:rsidR="00595C12">
        <w:rPr>
          <w:rFonts w:ascii="Times New Roman" w:hAnsi="Times New Roman" w:cs="Times New Roman"/>
          <w:sz w:val="28"/>
          <w:szCs w:val="28"/>
        </w:rPr>
        <w:t>,</w:t>
      </w:r>
      <w:r w:rsidR="004E2EAF" w:rsidRPr="00FD5492">
        <w:rPr>
          <w:rFonts w:ascii="Times New Roman" w:hAnsi="Times New Roman" w:cs="Times New Roman"/>
          <w:sz w:val="28"/>
          <w:szCs w:val="28"/>
        </w:rPr>
        <w:t xml:space="preserve"> подготавливает проект отказа в предоставлении муниципальной услуги и направляет его должностному лицу, уполномоченному на рассмотрение и подписание.</w:t>
      </w:r>
    </w:p>
    <w:p w:rsidR="004E2EAF" w:rsidRPr="00FD5492" w:rsidRDefault="004E2EAF"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3.4.2.</w:t>
      </w:r>
      <w:r w:rsidR="00205D43">
        <w:rPr>
          <w:rFonts w:ascii="Times New Roman" w:hAnsi="Times New Roman" w:cs="Times New Roman"/>
          <w:sz w:val="28"/>
          <w:szCs w:val="28"/>
        </w:rPr>
        <w:tab/>
      </w:r>
      <w:r w:rsidRPr="00FD5492">
        <w:rPr>
          <w:rFonts w:ascii="Times New Roman" w:hAnsi="Times New Roman" w:cs="Times New Roman"/>
          <w:sz w:val="28"/>
          <w:szCs w:val="28"/>
        </w:rPr>
        <w:t>Уполномоченное на подписание градостроительного плана земельного участка (решения об отказе в предоставлении услуги) должностное лицо Администрации города:</w:t>
      </w:r>
    </w:p>
    <w:p w:rsidR="004E2EAF" w:rsidRPr="00FD5492" w:rsidRDefault="004E2EAF"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проверяет и заверяет (подписывает) результат предоставления услуги на бумажном носителе;</w:t>
      </w:r>
    </w:p>
    <w:p w:rsidR="004E2EAF" w:rsidRPr="00FD5492" w:rsidRDefault="004E2EAF"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заверяет электронный образ подписанного результата предоставления муниципальной услуги электронной подписью;</w:t>
      </w:r>
    </w:p>
    <w:p w:rsidR="004E2EAF" w:rsidRPr="00FD5492" w:rsidRDefault="004E2EAF"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обеспечивает регистрацию результата предоставления му</w:t>
      </w:r>
      <w:r w:rsidR="007C7379">
        <w:rPr>
          <w:rFonts w:ascii="Times New Roman" w:hAnsi="Times New Roman" w:cs="Times New Roman"/>
          <w:sz w:val="28"/>
          <w:szCs w:val="28"/>
        </w:rPr>
        <w:t>ниципальной услуги и направление</w:t>
      </w:r>
      <w:r w:rsidRPr="00FD5492">
        <w:rPr>
          <w:rFonts w:ascii="Times New Roman" w:hAnsi="Times New Roman" w:cs="Times New Roman"/>
          <w:sz w:val="28"/>
          <w:szCs w:val="28"/>
        </w:rPr>
        <w:t xml:space="preserve"> в отдел.</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3.4.</w:t>
      </w:r>
      <w:r w:rsidR="0069390C">
        <w:rPr>
          <w:rFonts w:ascii="Times New Roman" w:hAnsi="Times New Roman" w:cs="Times New Roman"/>
          <w:sz w:val="28"/>
          <w:szCs w:val="28"/>
        </w:rPr>
        <w:t>3</w:t>
      </w: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 xml:space="preserve">Результат административной процедуры: получение специалистом отдела оформленного </w:t>
      </w:r>
      <w:r w:rsidR="00AF4CC2" w:rsidRPr="00FD5492">
        <w:rPr>
          <w:rFonts w:ascii="Times New Roman" w:hAnsi="Times New Roman" w:cs="Times New Roman"/>
          <w:sz w:val="28"/>
          <w:szCs w:val="28"/>
        </w:rPr>
        <w:t xml:space="preserve">градостроительного плана земельного участка </w:t>
      </w:r>
      <w:r w:rsidRPr="00FD5492">
        <w:rPr>
          <w:rFonts w:ascii="Times New Roman" w:hAnsi="Times New Roman" w:cs="Times New Roman"/>
          <w:sz w:val="28"/>
          <w:szCs w:val="28"/>
        </w:rPr>
        <w:t>либо отказа в предоставлении муниципальной услуги.</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3.4.</w:t>
      </w:r>
      <w:r w:rsidR="0069390C">
        <w:rPr>
          <w:rFonts w:ascii="Times New Roman" w:hAnsi="Times New Roman" w:cs="Times New Roman"/>
          <w:sz w:val="28"/>
          <w:szCs w:val="28"/>
        </w:rPr>
        <w:t>4</w:t>
      </w: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 xml:space="preserve">Максимальный срок исполнения административной процедуры </w:t>
      </w:r>
      <w:r w:rsidR="00595C12">
        <w:rPr>
          <w:rFonts w:ascii="Times New Roman" w:hAnsi="Times New Roman" w:cs="Times New Roman"/>
          <w:sz w:val="28"/>
          <w:szCs w:val="28"/>
        </w:rPr>
        <w:t>5</w:t>
      </w:r>
      <w:r w:rsidRPr="00FD5492">
        <w:rPr>
          <w:rFonts w:ascii="Times New Roman" w:hAnsi="Times New Roman" w:cs="Times New Roman"/>
          <w:sz w:val="28"/>
          <w:szCs w:val="28"/>
        </w:rPr>
        <w:t xml:space="preserve"> рабочи</w:t>
      </w:r>
      <w:r w:rsidR="00AF4CC2" w:rsidRPr="00FD5492">
        <w:rPr>
          <w:rFonts w:ascii="Times New Roman" w:hAnsi="Times New Roman" w:cs="Times New Roman"/>
          <w:sz w:val="28"/>
          <w:szCs w:val="28"/>
        </w:rPr>
        <w:t>х</w:t>
      </w:r>
      <w:r w:rsidRPr="00FD5492">
        <w:rPr>
          <w:rFonts w:ascii="Times New Roman" w:hAnsi="Times New Roman" w:cs="Times New Roman"/>
          <w:sz w:val="28"/>
          <w:szCs w:val="28"/>
        </w:rPr>
        <w:t xml:space="preserve"> дн</w:t>
      </w:r>
      <w:r w:rsidR="00AF4CC2" w:rsidRPr="00FD5492">
        <w:rPr>
          <w:rFonts w:ascii="Times New Roman" w:hAnsi="Times New Roman" w:cs="Times New Roman"/>
          <w:sz w:val="28"/>
          <w:szCs w:val="28"/>
        </w:rPr>
        <w:t>ей</w:t>
      </w:r>
      <w:r w:rsidR="006D14B0">
        <w:rPr>
          <w:rFonts w:ascii="Times New Roman" w:hAnsi="Times New Roman" w:cs="Times New Roman"/>
          <w:sz w:val="28"/>
          <w:szCs w:val="28"/>
        </w:rPr>
        <w:t>.</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3.5.</w:t>
      </w:r>
      <w:r w:rsidR="00205D43">
        <w:rPr>
          <w:rFonts w:ascii="Times New Roman" w:hAnsi="Times New Roman" w:cs="Times New Roman"/>
          <w:sz w:val="28"/>
          <w:szCs w:val="28"/>
        </w:rPr>
        <w:tab/>
      </w:r>
      <w:r w:rsidRPr="00FD5492">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3.5.1.</w:t>
      </w:r>
      <w:r w:rsidR="00205D43">
        <w:rPr>
          <w:rFonts w:ascii="Times New Roman" w:hAnsi="Times New Roman" w:cs="Times New Roman"/>
          <w:sz w:val="28"/>
          <w:szCs w:val="28"/>
        </w:rPr>
        <w:tab/>
      </w:r>
      <w:r w:rsidRPr="00FD5492">
        <w:rPr>
          <w:rFonts w:ascii="Times New Roman" w:hAnsi="Times New Roman" w:cs="Times New Roman"/>
          <w:sz w:val="28"/>
          <w:szCs w:val="28"/>
        </w:rPr>
        <w:t>Специалист отдела не позднее рабочего дня</w:t>
      </w:r>
      <w:r w:rsidR="00EB7001">
        <w:rPr>
          <w:rFonts w:ascii="Times New Roman" w:hAnsi="Times New Roman" w:cs="Times New Roman"/>
          <w:sz w:val="28"/>
          <w:szCs w:val="28"/>
        </w:rPr>
        <w:t>,</w:t>
      </w:r>
      <w:r w:rsidRPr="00FD5492">
        <w:rPr>
          <w:rFonts w:ascii="Times New Roman" w:hAnsi="Times New Roman" w:cs="Times New Roman"/>
          <w:sz w:val="28"/>
          <w:szCs w:val="28"/>
        </w:rPr>
        <w:t xml:space="preserve"> следующего за днем получения результата муниципальной услуги</w:t>
      </w:r>
      <w:r w:rsidR="00EB7001">
        <w:rPr>
          <w:rFonts w:ascii="Times New Roman" w:hAnsi="Times New Roman" w:cs="Times New Roman"/>
          <w:sz w:val="28"/>
          <w:szCs w:val="28"/>
        </w:rPr>
        <w:t>,</w:t>
      </w:r>
      <w:r w:rsidRPr="00FD5492">
        <w:rPr>
          <w:rFonts w:ascii="Times New Roman" w:hAnsi="Times New Roman" w:cs="Times New Roman"/>
          <w:sz w:val="28"/>
          <w:szCs w:val="28"/>
        </w:rPr>
        <w:t xml:space="preserve"> направляет его заявителю (представителю заявителя) одним</w:t>
      </w:r>
      <w:r w:rsidR="00EB7001">
        <w:rPr>
          <w:rFonts w:ascii="Times New Roman" w:hAnsi="Times New Roman" w:cs="Times New Roman"/>
          <w:sz w:val="28"/>
          <w:szCs w:val="28"/>
        </w:rPr>
        <w:t xml:space="preserve"> из способов, указанных</w:t>
      </w:r>
      <w:r w:rsidRPr="00FD5492">
        <w:rPr>
          <w:rFonts w:ascii="Times New Roman" w:hAnsi="Times New Roman" w:cs="Times New Roman"/>
          <w:sz w:val="28"/>
          <w:szCs w:val="28"/>
        </w:rPr>
        <w:t xml:space="preserve"> в заявлении</w:t>
      </w:r>
      <w:r w:rsidR="00512231" w:rsidRPr="00FD5492">
        <w:rPr>
          <w:rFonts w:ascii="Times New Roman" w:hAnsi="Times New Roman" w:cs="Times New Roman"/>
          <w:sz w:val="28"/>
          <w:szCs w:val="28"/>
        </w:rPr>
        <w:t>.</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3.5.2.</w:t>
      </w:r>
      <w:r w:rsidR="00205D43">
        <w:rPr>
          <w:rFonts w:ascii="Times New Roman" w:hAnsi="Times New Roman" w:cs="Times New Roman"/>
          <w:sz w:val="28"/>
          <w:szCs w:val="28"/>
        </w:rPr>
        <w:tab/>
      </w:r>
      <w:r w:rsidRPr="00FD5492">
        <w:rPr>
          <w:rFonts w:ascii="Times New Roman" w:hAnsi="Times New Roman" w:cs="Times New Roman"/>
          <w:sz w:val="28"/>
          <w:szCs w:val="28"/>
        </w:rPr>
        <w:t xml:space="preserve">При наличии в заявлении указания о выдаче </w:t>
      </w:r>
      <w:r w:rsidR="00512231" w:rsidRPr="00FD5492">
        <w:rPr>
          <w:rFonts w:ascii="Times New Roman" w:hAnsi="Times New Roman" w:cs="Times New Roman"/>
          <w:sz w:val="28"/>
          <w:szCs w:val="28"/>
        </w:rPr>
        <w:t xml:space="preserve">результата муниципальной услуги </w:t>
      </w:r>
      <w:r w:rsidRPr="00FD5492">
        <w:rPr>
          <w:rFonts w:ascii="Times New Roman" w:hAnsi="Times New Roman" w:cs="Times New Roman"/>
          <w:sz w:val="28"/>
          <w:szCs w:val="28"/>
        </w:rPr>
        <w:t>через МФЦ по месту представления заявления специалист отдела обеспечивает передачу документа в МФЦ для выдачи заявителю не позднее рабочего дня, следующего за днем истечения срока, установленного пункт</w:t>
      </w:r>
      <w:r w:rsidR="00530451" w:rsidRPr="00FD5492">
        <w:rPr>
          <w:rFonts w:ascii="Times New Roman" w:hAnsi="Times New Roman" w:cs="Times New Roman"/>
          <w:sz w:val="28"/>
          <w:szCs w:val="28"/>
        </w:rPr>
        <w:t>а</w:t>
      </w:r>
      <w:r w:rsidR="00512231" w:rsidRPr="00FD5492">
        <w:rPr>
          <w:rFonts w:ascii="Times New Roman" w:hAnsi="Times New Roman" w:cs="Times New Roman"/>
          <w:sz w:val="28"/>
          <w:szCs w:val="28"/>
        </w:rPr>
        <w:t>м</w:t>
      </w:r>
      <w:r w:rsidR="00530451" w:rsidRPr="00FD5492">
        <w:rPr>
          <w:rFonts w:ascii="Times New Roman" w:hAnsi="Times New Roman" w:cs="Times New Roman"/>
          <w:sz w:val="28"/>
          <w:szCs w:val="28"/>
        </w:rPr>
        <w:t>и</w:t>
      </w:r>
      <w:r w:rsidR="006D14B0">
        <w:rPr>
          <w:rFonts w:ascii="Times New Roman" w:hAnsi="Times New Roman" w:cs="Times New Roman"/>
          <w:sz w:val="28"/>
          <w:szCs w:val="28"/>
        </w:rPr>
        <w:t xml:space="preserve"> 2.4.1</w:t>
      </w:r>
      <w:r w:rsidRPr="00FD5492">
        <w:rPr>
          <w:rFonts w:ascii="Times New Roman" w:hAnsi="Times New Roman" w:cs="Times New Roman"/>
          <w:sz w:val="28"/>
          <w:szCs w:val="28"/>
        </w:rPr>
        <w:t xml:space="preserve"> и 2.4.2 настоящего </w:t>
      </w:r>
      <w:r w:rsidR="00530451" w:rsidRPr="00FD5492">
        <w:rPr>
          <w:rFonts w:ascii="Times New Roman" w:hAnsi="Times New Roman" w:cs="Times New Roman"/>
          <w:sz w:val="28"/>
          <w:szCs w:val="28"/>
        </w:rPr>
        <w:t>Р</w:t>
      </w:r>
      <w:r w:rsidRPr="00FD5492">
        <w:rPr>
          <w:rFonts w:ascii="Times New Roman" w:hAnsi="Times New Roman" w:cs="Times New Roman"/>
          <w:sz w:val="28"/>
          <w:szCs w:val="28"/>
        </w:rPr>
        <w:t>егламента.</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3.5.3.</w:t>
      </w:r>
      <w:r w:rsidR="00205D43">
        <w:rPr>
          <w:rFonts w:ascii="Times New Roman" w:hAnsi="Times New Roman" w:cs="Times New Roman"/>
          <w:sz w:val="28"/>
          <w:szCs w:val="28"/>
        </w:rPr>
        <w:tab/>
      </w:r>
      <w:r w:rsidRPr="00FD5492">
        <w:rPr>
          <w:rFonts w:ascii="Times New Roman" w:hAnsi="Times New Roman" w:cs="Times New Roman"/>
          <w:sz w:val="28"/>
          <w:szCs w:val="28"/>
        </w:rPr>
        <w:t xml:space="preserve">Результатом исполнения данной административной процедуры является выдача </w:t>
      </w:r>
      <w:r w:rsidR="00530451" w:rsidRPr="00FD5492">
        <w:rPr>
          <w:rFonts w:ascii="Times New Roman" w:hAnsi="Times New Roman" w:cs="Times New Roman"/>
          <w:sz w:val="28"/>
          <w:szCs w:val="28"/>
        </w:rPr>
        <w:t xml:space="preserve">(направление) </w:t>
      </w:r>
      <w:r w:rsidRPr="00FD5492">
        <w:rPr>
          <w:rFonts w:ascii="Times New Roman" w:hAnsi="Times New Roman" w:cs="Times New Roman"/>
          <w:sz w:val="28"/>
          <w:szCs w:val="28"/>
        </w:rPr>
        <w:t>заявителю (представителю заявителя) результата услуги.</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3.5.4.</w:t>
      </w:r>
      <w:r w:rsidR="00205D43">
        <w:rPr>
          <w:rFonts w:ascii="Times New Roman" w:hAnsi="Times New Roman" w:cs="Times New Roman"/>
          <w:sz w:val="28"/>
          <w:szCs w:val="28"/>
        </w:rPr>
        <w:tab/>
      </w:r>
      <w:r w:rsidRPr="00FD5492">
        <w:rPr>
          <w:rFonts w:ascii="Times New Roman" w:hAnsi="Times New Roman" w:cs="Times New Roman"/>
          <w:sz w:val="28"/>
          <w:szCs w:val="28"/>
        </w:rPr>
        <w:t>Максимальный срок исполнения администрат</w:t>
      </w:r>
      <w:r w:rsidR="006D14B0">
        <w:rPr>
          <w:rFonts w:ascii="Times New Roman" w:hAnsi="Times New Roman" w:cs="Times New Roman"/>
          <w:sz w:val="28"/>
          <w:szCs w:val="28"/>
        </w:rPr>
        <w:t>ивной процедуры 1 рабочий день.</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4C78BA">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4. Формы контроля за предоставлением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595C1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4.1.</w:t>
      </w:r>
      <w:r w:rsidR="00205D43">
        <w:rPr>
          <w:rFonts w:ascii="Times New Roman" w:hAnsi="Times New Roman" w:cs="Times New Roman"/>
          <w:sz w:val="28"/>
          <w:szCs w:val="28"/>
        </w:rPr>
        <w:tab/>
      </w:r>
      <w:r w:rsidRPr="00FD5492">
        <w:rPr>
          <w:rFonts w:ascii="Times New Roman" w:hAnsi="Times New Roman" w:cs="Times New Roman"/>
          <w:sz w:val="28"/>
          <w:szCs w:val="28"/>
        </w:rPr>
        <w:t>Текущий контроль за соблюдением последовательности де</w:t>
      </w:r>
      <w:r w:rsidR="006D14B0">
        <w:rPr>
          <w:rFonts w:ascii="Times New Roman" w:hAnsi="Times New Roman" w:cs="Times New Roman"/>
          <w:sz w:val="28"/>
          <w:szCs w:val="28"/>
        </w:rPr>
        <w:t>йствий, определённых настоящим Р</w:t>
      </w:r>
      <w:r w:rsidRPr="00FD5492">
        <w:rPr>
          <w:rFonts w:ascii="Times New Roman" w:hAnsi="Times New Roman" w:cs="Times New Roman"/>
          <w:sz w:val="28"/>
          <w:szCs w:val="28"/>
        </w:rPr>
        <w:t>егламентом по предоставлению муниципальной услуги, и принятием решений специалистами отдела, ответственными за предоставление муниципальной услуги осуществляется начальником управления градостроительства, имуще</w:t>
      </w:r>
      <w:r w:rsidR="006D14B0">
        <w:rPr>
          <w:rFonts w:ascii="Times New Roman" w:hAnsi="Times New Roman" w:cs="Times New Roman"/>
          <w:sz w:val="28"/>
          <w:szCs w:val="28"/>
        </w:rPr>
        <w:t>ственных и земельных отношений.</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Текущий контроль осуществляется в форме проверок соблюдения и исполнения специалиста</w:t>
      </w:r>
      <w:r w:rsidR="006D14B0">
        <w:rPr>
          <w:rFonts w:ascii="Times New Roman" w:hAnsi="Times New Roman" w:cs="Times New Roman"/>
          <w:sz w:val="28"/>
          <w:szCs w:val="28"/>
        </w:rPr>
        <w:t>ми отдела положений настоящего Р</w:t>
      </w:r>
      <w:r w:rsidRPr="00FD5492">
        <w:rPr>
          <w:rFonts w:ascii="Times New Roman" w:hAnsi="Times New Roman" w:cs="Times New Roman"/>
          <w:sz w:val="28"/>
          <w:szCs w:val="28"/>
        </w:rPr>
        <w:t>егламента, иных нормативных правовых актов, определяющих порядок выполн</w:t>
      </w:r>
      <w:r w:rsidR="006D14B0">
        <w:rPr>
          <w:rFonts w:ascii="Times New Roman" w:hAnsi="Times New Roman" w:cs="Times New Roman"/>
          <w:sz w:val="28"/>
          <w:szCs w:val="28"/>
        </w:rPr>
        <w:t>ения административных процедур.</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По результатам проверок должностное лицо, осуществляющее текущий контроль, даёт указания по устранению выявленных отклонений и нарушений и контролирует их исполнение.</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Также текущий контроль осуществляется в процессе </w:t>
      </w:r>
      <w:r w:rsidR="00205D43" w:rsidRPr="00FD5492">
        <w:rPr>
          <w:rFonts w:ascii="Times New Roman" w:hAnsi="Times New Roman" w:cs="Times New Roman"/>
          <w:sz w:val="28"/>
          <w:szCs w:val="28"/>
        </w:rPr>
        <w:t>согласования и визирования,</w:t>
      </w:r>
      <w:r w:rsidRPr="00FD5492">
        <w:rPr>
          <w:rFonts w:ascii="Times New Roman" w:hAnsi="Times New Roman" w:cs="Times New Roman"/>
          <w:sz w:val="28"/>
          <w:szCs w:val="28"/>
        </w:rPr>
        <w:t xml:space="preserve"> подготовленных специалистами отдела документов в рамках предоставления муниципальной услуги в части соот</w:t>
      </w:r>
      <w:r w:rsidR="006D14B0">
        <w:rPr>
          <w:rFonts w:ascii="Times New Roman" w:hAnsi="Times New Roman" w:cs="Times New Roman"/>
          <w:sz w:val="28"/>
          <w:szCs w:val="28"/>
        </w:rPr>
        <w:t>ветствия положениям настоящего Р</w:t>
      </w:r>
      <w:r w:rsidRPr="00FD5492">
        <w:rPr>
          <w:rFonts w:ascii="Times New Roman" w:hAnsi="Times New Roman" w:cs="Times New Roman"/>
          <w:sz w:val="28"/>
          <w:szCs w:val="28"/>
        </w:rPr>
        <w:t>егламента и действующему законодательству.</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4.2.</w:t>
      </w:r>
      <w:r w:rsidR="00205D43">
        <w:rPr>
          <w:rFonts w:ascii="Times New Roman" w:hAnsi="Times New Roman" w:cs="Times New Roman"/>
          <w:sz w:val="28"/>
          <w:szCs w:val="28"/>
        </w:rPr>
        <w:tab/>
      </w:r>
      <w:r w:rsidRPr="00FD549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Проверки назначаются Главой города.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 проведенной по обращению.</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4.3.</w:t>
      </w:r>
      <w:r w:rsidR="00205D43">
        <w:rPr>
          <w:rFonts w:ascii="Times New Roman" w:hAnsi="Times New Roman" w:cs="Times New Roman"/>
          <w:sz w:val="28"/>
          <w:szCs w:val="28"/>
        </w:rPr>
        <w:tab/>
      </w:r>
      <w:r w:rsidRPr="00FD5492">
        <w:rPr>
          <w:rFonts w:ascii="Times New Roman" w:hAnsi="Times New Roman" w:cs="Times New Roman"/>
          <w:sz w:val="28"/>
          <w:szCs w:val="28"/>
        </w:rPr>
        <w:t>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регламента и иных нормативных правовых актов.</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4.4.</w:t>
      </w:r>
      <w:r w:rsidR="00205D43">
        <w:rPr>
          <w:rFonts w:ascii="Times New Roman" w:hAnsi="Times New Roman" w:cs="Times New Roman"/>
          <w:sz w:val="28"/>
          <w:szCs w:val="28"/>
        </w:rPr>
        <w:tab/>
      </w:r>
      <w:r w:rsidRPr="00FD5492">
        <w:rPr>
          <w:rFonts w:ascii="Times New Roman" w:hAnsi="Times New Roman" w:cs="Times New Roman"/>
          <w:sz w:val="28"/>
          <w:szCs w:val="28"/>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903CCD" w:rsidRPr="00FD5492" w:rsidRDefault="00903CCD"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предложений о совершенствовании нормативных правовых актов, регламентирующих предоставление муниципальной услуги;</w:t>
      </w:r>
    </w:p>
    <w:p w:rsidR="00903CCD" w:rsidRPr="00FD5492" w:rsidRDefault="00903CCD"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903CCD" w:rsidRPr="00FD5492" w:rsidRDefault="00903CCD"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E3F8E" w:rsidRPr="009E3F8E" w:rsidRDefault="009E3F8E" w:rsidP="009E3F8E">
      <w:pPr>
        <w:autoSpaceDE w:val="0"/>
        <w:autoSpaceDN w:val="0"/>
        <w:adjustRightInd w:val="0"/>
        <w:spacing w:after="0" w:line="240" w:lineRule="auto"/>
        <w:jc w:val="center"/>
        <w:outlineLvl w:val="3"/>
        <w:rPr>
          <w:rFonts w:ascii="Times New Roman" w:eastAsia="Calibri" w:hAnsi="Times New Roman" w:cs="Times New Roman"/>
          <w:sz w:val="28"/>
          <w:szCs w:val="28"/>
          <w:lang w:eastAsia="en-US"/>
        </w:rPr>
      </w:pPr>
      <w:r w:rsidRPr="009E3F8E">
        <w:rPr>
          <w:rFonts w:ascii="Times New Roman" w:eastAsia="Calibri" w:hAnsi="Times New Roman" w:cs="Times New Roman"/>
          <w:sz w:val="28"/>
          <w:szCs w:val="28"/>
          <w:lang w:eastAsia="en-US"/>
        </w:rPr>
        <w:t>5. Досудебный (внесудебный) порядок обжалования решений</w:t>
      </w:r>
    </w:p>
    <w:p w:rsidR="009E3F8E" w:rsidRPr="009E3F8E" w:rsidRDefault="009E3F8E" w:rsidP="009E3F8E">
      <w:pPr>
        <w:autoSpaceDE w:val="0"/>
        <w:autoSpaceDN w:val="0"/>
        <w:adjustRightInd w:val="0"/>
        <w:spacing w:after="0" w:line="240" w:lineRule="auto"/>
        <w:jc w:val="center"/>
        <w:outlineLvl w:val="3"/>
        <w:rPr>
          <w:rFonts w:ascii="Times New Roman" w:eastAsia="Calibri" w:hAnsi="Times New Roman" w:cs="Times New Roman"/>
          <w:sz w:val="28"/>
          <w:szCs w:val="28"/>
          <w:lang w:eastAsia="en-US"/>
        </w:rPr>
      </w:pPr>
      <w:r w:rsidRPr="009E3F8E">
        <w:rPr>
          <w:rFonts w:ascii="Times New Roman" w:eastAsia="Calibri" w:hAnsi="Times New Roman" w:cs="Times New Roman"/>
          <w:sz w:val="28"/>
          <w:szCs w:val="28"/>
          <w:lang w:eastAsia="en-US"/>
        </w:rPr>
        <w:t>и действий (бездействия) органа, предоставляющего</w:t>
      </w:r>
    </w:p>
    <w:p w:rsidR="009E3F8E" w:rsidRPr="009E3F8E" w:rsidRDefault="009E3F8E" w:rsidP="009E3F8E">
      <w:pPr>
        <w:autoSpaceDE w:val="0"/>
        <w:autoSpaceDN w:val="0"/>
        <w:adjustRightInd w:val="0"/>
        <w:spacing w:after="0" w:line="240" w:lineRule="auto"/>
        <w:jc w:val="center"/>
        <w:outlineLvl w:val="3"/>
        <w:rPr>
          <w:rFonts w:ascii="Times New Roman" w:eastAsia="Calibri" w:hAnsi="Times New Roman" w:cs="Times New Roman"/>
          <w:sz w:val="28"/>
          <w:szCs w:val="28"/>
          <w:lang w:eastAsia="en-US"/>
        </w:rPr>
      </w:pPr>
      <w:r w:rsidRPr="009E3F8E">
        <w:rPr>
          <w:rFonts w:ascii="Times New Roman" w:eastAsia="Calibri" w:hAnsi="Times New Roman" w:cs="Times New Roman"/>
          <w:sz w:val="28"/>
          <w:szCs w:val="28"/>
          <w:lang w:eastAsia="en-US"/>
        </w:rPr>
        <w:t>муниципальную услугу, должностного лица органа, предоставляющего муниципальную услугу либо муниципального служащего</w:t>
      </w:r>
    </w:p>
    <w:p w:rsidR="009E3F8E" w:rsidRDefault="009E3F8E" w:rsidP="009E3F8E">
      <w:pPr>
        <w:tabs>
          <w:tab w:val="left" w:pos="1418"/>
        </w:tabs>
        <w:spacing w:after="0" w:line="240" w:lineRule="auto"/>
        <w:ind w:firstLine="700"/>
        <w:jc w:val="both"/>
        <w:rPr>
          <w:rFonts w:ascii="Times New Roman" w:eastAsia="Times New Roman" w:hAnsi="Times New Roman" w:cs="Times New Roman"/>
          <w:bCs/>
          <w:sz w:val="28"/>
          <w:szCs w:val="28"/>
        </w:rPr>
      </w:pP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5.1.</w:t>
      </w:r>
      <w:r w:rsidRPr="00FB113D">
        <w:rPr>
          <w:rFonts w:ascii="Times New Roman" w:eastAsia="Times New Roman" w:hAnsi="Times New Roman" w:cs="Times New Roman"/>
          <w:sz w:val="28"/>
          <w:szCs w:val="28"/>
        </w:rPr>
        <w:tab/>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нарушение срока регистрации запроса, комплексного запроса о предоставлении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нарушение срока предоставления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4) отказ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FB113D" w:rsidRPr="00FB113D" w:rsidRDefault="00FB113D" w:rsidP="00FB11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8" w:name="_GoBack"/>
      <w:bookmarkEnd w:id="8"/>
      <w:r w:rsidRPr="00FB113D">
        <w:rPr>
          <w:rFonts w:ascii="Times New Roman" w:eastAsia="Times New Roman" w:hAnsi="Times New Roman" w:cs="Times New Roman"/>
          <w:sz w:val="28"/>
          <w:szCs w:val="28"/>
        </w:rPr>
        <w:t>5.3. В случаях, указанных в подпунктах 2, 5, 7, 9 пункта 5.2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5.4. Жалоба подаётся в письменной форме на бумажном носителе или в электронной форме в Администрацию города, МФЦ либо в комитет экономического развития администрации Сургутского района, осуществляющий функции и полномочия учредителя МФЦ (далее – комитет экономического развития).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5.5. Жалобы на решения и действия (бездействие)</w:t>
      </w:r>
      <w:r w:rsidR="008D12A6">
        <w:rPr>
          <w:rFonts w:ascii="Times New Roman" w:eastAsia="Times New Roman" w:hAnsi="Times New Roman" w:cs="Times New Roman"/>
          <w:sz w:val="28"/>
          <w:szCs w:val="28"/>
        </w:rPr>
        <w:t xml:space="preserve"> руководителя органа, предоставляющего муниципальную услугу,</w:t>
      </w:r>
      <w:r w:rsidRPr="00FB113D">
        <w:rPr>
          <w:rFonts w:ascii="Times New Roman" w:eastAsia="Times New Roman" w:hAnsi="Times New Roman" w:cs="Times New Roman"/>
          <w:sz w:val="28"/>
          <w:szCs w:val="28"/>
        </w:rPr>
        <w:t xml:space="preserve"> должностных лиц Администрации города либо муниципальных служащих подаются в Администрацию города.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Жалобы на решения и действия (бездействие) МФЦ подаются в комитет экономического развития.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5.6. Жалоба на решения и действия (бездействие) Администрации города, должностного лица Администрации города или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поселения Лянтор, единого портала государственных и муниципальных услуг либо регионального портала государственных и муниципальных услуг (далее - Единый портал), а также может быть принята при личном приеме заявителя.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приёме заявителя.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5.7. Жалоба должна содержать:</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13D" w:rsidRPr="00FB113D" w:rsidRDefault="00FB113D" w:rsidP="00FB11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его работника;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5.8.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оформленная в соответствии с законодательством Российской Федерации доверенность (для физических лиц);</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B113D" w:rsidRPr="00FB113D" w:rsidRDefault="00FB113D" w:rsidP="00FB11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5.10. 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Время приёма жалоб должно совпадать со временем предоставления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5.11. При подаче жалобы в электронной форме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5.12. Жалоба, поступившая в Администрацию города, подлежит регистрации не позднее следующего за днем ее поступления рабочего дня.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Жалоба рассматривается в течение 15 рабочих дней со дня её регистрации, если более короткие сроки рассмотрения жалобы не установлены муниципальными правовыми актами городского поселения Лянтор.</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В случае обжалования отказа органа, предоставляющего муниципальную услугу,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5.13. Жалоба рассматривается начальником управления градостроительства, имущественных и земельных отношений. В случае если обжалуются решения и действия (бездействие) начальника управления градостроительства, имущественных и земельных отношений, жалоба рассматривается Главой города или его заместителем в соответствии с разделом 5 настоящего Регламента.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5.14.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Срок рассмотрения такой жалобы исчисляется со дня регистрации жалобы в уполномоченном на её рассмотрение органе.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раздела 5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5.15. Жалоба может быть подана заявителем через МФЦ. При поступлении жалобы МФЦ обеспечивает её передачу в уполномоченный на её рассмотрение орган в порядке и сроки, которые установлены соглашением о взаимодействии между МФЦ и Администрацией города (далее - соглашение о взаимодействии), но не позднее следующего рабочего дня со дня поступления жалобы.</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5.16. Жалоба на нарушение порядка предоставления муниципальной услуги МФЦ рассматривается комитетом экономического развития.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При этом срок рассмотрения жалобы исчисляется со дня регистрации жалобы в комитете экономического развития.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5.17. Администрация города определяет уполномоченных на рассмотрение жалоб должностных лиц и (или) работников, которые обеспечивают:</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1) прием и рассмотрение жалоб в соответствии с требованиями раздела 5 настоящего Регламента;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2) направление жалоб в уполномоченные на их рассмотрение орган и (или) организацию в соответствии с пунктом 5.14 настоящего Регламента.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ХМАО-Югры от 11.06.2010 № 102-оз «Об административных правонарушениях» или признаков состава преступления, должностное лицо, работник, наделенные полномочиями по рассмотрению жалоб в соответствии с пунктом 5.13 настоящего Регла</w:t>
      </w:r>
      <w:r w:rsidR="008A5B6B">
        <w:rPr>
          <w:rFonts w:ascii="Times New Roman" w:eastAsia="Times New Roman" w:hAnsi="Times New Roman" w:cs="Times New Roman"/>
          <w:sz w:val="28"/>
          <w:szCs w:val="28"/>
        </w:rPr>
        <w:t>мента, незамедлительно направляю</w:t>
      </w:r>
      <w:r w:rsidRPr="00FB113D">
        <w:rPr>
          <w:rFonts w:ascii="Times New Roman" w:eastAsia="Times New Roman" w:hAnsi="Times New Roman" w:cs="Times New Roman"/>
          <w:sz w:val="28"/>
          <w:szCs w:val="28"/>
        </w:rPr>
        <w:t>т имеющиеся материалы в органы прокуратуры.</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5.19. Администрация города обеспечивает:</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оснащение места приёма жалоб;</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МФЦ, их работников, в том числе по телефону, электронной почте, при личном приёме;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5.20. По результатам рассмотрения жалобы в соответствии с частью 7 статьи 11.2 Федерального закона № 210-ФЗ принимается одно из следующих решений:</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2) в удовлетворении жалобы отказывается.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5.21. Ответ по результатам рассмотрения жалобы направляется заявителю не позднее дня, следующего за днём принятия решения, в письменной форме.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5.22. В ответе по результатам рассмотрения жалобы указываются: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номер, дата, место принятия решения, включая сведения о должностном лице, решение или действие (бездействие) которого обжалуется;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3) фамилия, имя, отчество (при наличии) или наименование заявителя;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4) основания для принятия решения по жалобе;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 принятое по жалобе решение;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7) сведения о порядке обжалования принятого по жалобе решения.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5.23. 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вид которой установлен законодательством Российской Федерации, должностного лица, наделенного полномочиями по рассмотрению жалоб и (или) уполномоченного на рассмотрение жалобы органа.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5.24. Администрация города отказывает в удовлетворении жалобы в следующих случаях:</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наличие вступившего в законную силу решения суда, арбитражного суда по жалобе о том же предмете и по тем же основаниям;</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подача жалобы лицом, полномочия которого не подтверждены в порядке, установленном законодательством Российской Федерации;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3) наличие решения по жалобе, принятого ранее в соответствии с требованиями раздела 5 настоящего Регламента в отношении того же заявителя и по тому же предмету жалобы.</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5.25. Администрация города вправе оставить жалобу без ответа в следующих случаях:</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наличие в жалобе нецензурных либо оскорбительных выражений, угроз жизни, здоровью и имуществу должностного лица, а также членов его семьи;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56B4" w:rsidRPr="005156B4" w:rsidRDefault="00FB113D" w:rsidP="00FB113D">
      <w:pPr>
        <w:spacing w:line="240" w:lineRule="auto"/>
        <w:ind w:firstLine="567"/>
        <w:jc w:val="both"/>
        <w:rPr>
          <w:rFonts w:ascii="Times New Roman" w:eastAsia="Times New Roman" w:hAnsi="Times New Roman" w:cs="Times New Roman"/>
          <w:bCs/>
          <w:sz w:val="28"/>
          <w:szCs w:val="28"/>
        </w:rPr>
      </w:pPr>
      <w:r w:rsidRPr="00FB113D">
        <w:rPr>
          <w:rFonts w:ascii="Times New Roman" w:eastAsia="Times New Roman" w:hAnsi="Times New Roman" w:cs="Times New Roman"/>
          <w:sz w:val="28"/>
          <w:szCs w:val="28"/>
        </w:rPr>
        <w:tab/>
        <w:t>5.26. Администрация города сообщает заявителю об оставлении жалобы без ответа в течение 3 рабочих дней со дня регистрации жалобы.</w:t>
      </w:r>
    </w:p>
    <w:p w:rsidR="00F3721E" w:rsidRPr="00FD5492" w:rsidRDefault="00F3721E">
      <w:pPr>
        <w:rPr>
          <w:rFonts w:ascii="Times New Roman" w:hAnsi="Times New Roman" w:cs="Times New Roman"/>
          <w:sz w:val="28"/>
          <w:szCs w:val="28"/>
        </w:rPr>
      </w:pPr>
      <w:r w:rsidRPr="00FD5492">
        <w:rPr>
          <w:rFonts w:ascii="Times New Roman" w:hAnsi="Times New Roman" w:cs="Times New Roman"/>
          <w:sz w:val="28"/>
          <w:szCs w:val="28"/>
        </w:rPr>
        <w:br w:type="page"/>
      </w:r>
    </w:p>
    <w:p w:rsidR="00DB3853" w:rsidRPr="00FD5492" w:rsidRDefault="003D6BFA" w:rsidP="00047486">
      <w:pPr>
        <w:spacing w:after="0"/>
        <w:ind w:left="5670"/>
        <w:rPr>
          <w:rFonts w:ascii="Times New Roman" w:hAnsi="Times New Roman" w:cs="Times New Roman"/>
          <w:sz w:val="24"/>
          <w:szCs w:val="24"/>
        </w:rPr>
      </w:pPr>
      <w:r>
        <w:rPr>
          <w:rFonts w:ascii="Times New Roman" w:hAnsi="Times New Roman" w:cs="Times New Roman"/>
          <w:sz w:val="24"/>
          <w:szCs w:val="24"/>
        </w:rPr>
        <w:t>Приложение 1</w:t>
      </w:r>
    </w:p>
    <w:p w:rsidR="00DB3853" w:rsidRPr="00FD5492" w:rsidRDefault="00DB3853" w:rsidP="00047486">
      <w:pPr>
        <w:spacing w:after="0"/>
        <w:ind w:left="5670"/>
        <w:rPr>
          <w:rFonts w:ascii="Times New Roman" w:hAnsi="Times New Roman" w:cs="Times New Roman"/>
          <w:sz w:val="24"/>
          <w:szCs w:val="24"/>
        </w:rPr>
      </w:pPr>
      <w:r w:rsidRPr="00FD5492">
        <w:rPr>
          <w:rFonts w:ascii="Times New Roman" w:hAnsi="Times New Roman" w:cs="Times New Roman"/>
          <w:sz w:val="24"/>
          <w:szCs w:val="24"/>
        </w:rPr>
        <w:t>к Административному регламенту предоставления муниципальной услуги по выдаче градостроительного плана земельного участка</w:t>
      </w:r>
    </w:p>
    <w:p w:rsidR="00DB3853" w:rsidRPr="00FD5492" w:rsidRDefault="00DB3853" w:rsidP="00DB3853">
      <w:pPr>
        <w:spacing w:after="0"/>
        <w:ind w:firstLine="709"/>
        <w:jc w:val="both"/>
        <w:rPr>
          <w:rFonts w:ascii="Times New Roman" w:hAnsi="Times New Roman" w:cs="Times New Roman"/>
          <w:sz w:val="28"/>
        </w:rPr>
      </w:pPr>
    </w:p>
    <w:p w:rsidR="00DB3853" w:rsidRPr="00FD5492" w:rsidRDefault="00DB3853" w:rsidP="00DB3853">
      <w:pPr>
        <w:spacing w:after="0"/>
        <w:ind w:firstLine="709"/>
        <w:jc w:val="both"/>
        <w:rPr>
          <w:rFonts w:ascii="Times New Roman" w:hAnsi="Times New Roman" w:cs="Times New Roman"/>
          <w:sz w:val="28"/>
        </w:rPr>
      </w:pPr>
      <w:r w:rsidRPr="00FD5492">
        <w:rPr>
          <w:rFonts w:ascii="Times New Roman" w:hAnsi="Times New Roman" w:cs="Times New Roman"/>
          <w:sz w:val="28"/>
        </w:rPr>
        <w:t>Форма заявления на предоставление муниципальной услуги</w:t>
      </w:r>
    </w:p>
    <w:p w:rsidR="00DB3853" w:rsidRPr="00FD5492" w:rsidRDefault="00DB3853" w:rsidP="00DB3853">
      <w:pPr>
        <w:spacing w:after="0" w:line="240" w:lineRule="auto"/>
        <w:rPr>
          <w:rFonts w:ascii="Times New Roman" w:hAnsi="Times New Roman" w:cs="Times New Roman"/>
          <w:sz w:val="28"/>
          <w:szCs w:val="28"/>
        </w:rPr>
      </w:pPr>
    </w:p>
    <w:tbl>
      <w:tblPr>
        <w:tblW w:w="5153" w:type="dxa"/>
        <w:tblInd w:w="4594" w:type="dxa"/>
        <w:tblLook w:val="04A0" w:firstRow="1" w:lastRow="0" w:firstColumn="1" w:lastColumn="0" w:noHBand="0" w:noVBand="1"/>
      </w:tblPr>
      <w:tblGrid>
        <w:gridCol w:w="5153"/>
      </w:tblGrid>
      <w:tr w:rsidR="00FD5492" w:rsidRPr="00FD5492" w:rsidTr="009474D2">
        <w:trPr>
          <w:trHeight w:val="570"/>
        </w:trPr>
        <w:tc>
          <w:tcPr>
            <w:tcW w:w="5153" w:type="dxa"/>
            <w:tcBorders>
              <w:bottom w:val="single" w:sz="4" w:space="0" w:color="auto"/>
            </w:tcBorders>
            <w:hideMark/>
          </w:tcPr>
          <w:p w:rsidR="00FD5492" w:rsidRPr="006B63D1" w:rsidRDefault="00FD5492" w:rsidP="009E0D82">
            <w:pPr>
              <w:widowControl w:val="0"/>
              <w:rPr>
                <w:rFonts w:ascii="Times New Roman" w:hAnsi="Times New Roman" w:cs="Times New Roman"/>
                <w:sz w:val="24"/>
                <w:szCs w:val="24"/>
              </w:rPr>
            </w:pPr>
            <w:r w:rsidRPr="00FD5492">
              <w:rPr>
                <w:rFonts w:ascii="Times New Roman" w:hAnsi="Times New Roman" w:cs="Times New Roman"/>
                <w:sz w:val="24"/>
                <w:szCs w:val="24"/>
              </w:rPr>
              <w:t>Главе городского поселения Лянтор</w:t>
            </w:r>
          </w:p>
        </w:tc>
      </w:tr>
      <w:tr w:rsidR="006B63D1" w:rsidRPr="00FD5492" w:rsidTr="009474D2">
        <w:trPr>
          <w:trHeight w:val="179"/>
        </w:trPr>
        <w:tc>
          <w:tcPr>
            <w:tcW w:w="5153" w:type="dxa"/>
            <w:tcBorders>
              <w:top w:val="single" w:sz="4" w:space="0" w:color="auto"/>
            </w:tcBorders>
          </w:tcPr>
          <w:p w:rsidR="006B63D1" w:rsidRPr="006B63D1" w:rsidRDefault="003D6BFA" w:rsidP="006B63D1">
            <w:pPr>
              <w:widowControl w:val="0"/>
              <w:spacing w:after="0"/>
              <w:jc w:val="center"/>
              <w:rPr>
                <w:rFonts w:ascii="Times New Roman" w:hAnsi="Times New Roman" w:cs="Times New Roman"/>
                <w:sz w:val="18"/>
                <w:szCs w:val="18"/>
              </w:rPr>
            </w:pPr>
            <w:r>
              <w:rPr>
                <w:rFonts w:ascii="Times New Roman" w:hAnsi="Times New Roman" w:cs="Times New Roman"/>
                <w:i/>
                <w:sz w:val="18"/>
                <w:szCs w:val="18"/>
              </w:rPr>
              <w:t>имя отчество ф</w:t>
            </w:r>
            <w:r w:rsidR="006B63D1" w:rsidRPr="006B63D1">
              <w:rPr>
                <w:rFonts w:ascii="Times New Roman" w:hAnsi="Times New Roman" w:cs="Times New Roman"/>
                <w:i/>
                <w:sz w:val="18"/>
                <w:szCs w:val="18"/>
              </w:rPr>
              <w:t>амилия</w:t>
            </w:r>
          </w:p>
        </w:tc>
      </w:tr>
    </w:tbl>
    <w:p w:rsidR="006B63D1" w:rsidRDefault="006B63D1" w:rsidP="009E0D82">
      <w:pPr>
        <w:spacing w:after="0"/>
        <w:jc w:val="center"/>
        <w:rPr>
          <w:rFonts w:ascii="Times New Roman" w:hAnsi="Times New Roman" w:cs="Times New Roman"/>
          <w:sz w:val="24"/>
          <w:szCs w:val="24"/>
        </w:rPr>
      </w:pPr>
    </w:p>
    <w:p w:rsidR="00FD5492" w:rsidRPr="00FD5492" w:rsidRDefault="00FD5492" w:rsidP="00FD5492">
      <w:pPr>
        <w:jc w:val="center"/>
        <w:rPr>
          <w:rFonts w:ascii="Times New Roman" w:hAnsi="Times New Roman" w:cs="Times New Roman"/>
          <w:sz w:val="24"/>
          <w:szCs w:val="24"/>
        </w:rPr>
      </w:pPr>
      <w:r w:rsidRPr="00FD5492">
        <w:rPr>
          <w:rFonts w:ascii="Times New Roman" w:hAnsi="Times New Roman" w:cs="Times New Roman"/>
          <w:sz w:val="24"/>
          <w:szCs w:val="24"/>
        </w:rPr>
        <w:t>ЗАЯВЛЕНИЕ</w:t>
      </w:r>
      <w:r w:rsidR="006B63D1">
        <w:rPr>
          <w:rFonts w:ascii="Times New Roman" w:hAnsi="Times New Roman" w:cs="Times New Roman"/>
          <w:sz w:val="24"/>
          <w:szCs w:val="24"/>
        </w:rPr>
        <w:br/>
      </w:r>
      <w:r w:rsidRPr="00FD5492">
        <w:rPr>
          <w:rFonts w:ascii="Times New Roman" w:hAnsi="Times New Roman" w:cs="Times New Roman"/>
          <w:sz w:val="24"/>
          <w:szCs w:val="24"/>
        </w:rPr>
        <w:t>о выдаче градостроительного плана земельного участка</w:t>
      </w:r>
    </w:p>
    <w:tbl>
      <w:tblPr>
        <w:tblStyle w:val="ad"/>
        <w:tblW w:w="0" w:type="auto"/>
        <w:tblLook w:val="04A0" w:firstRow="1" w:lastRow="0" w:firstColumn="1" w:lastColumn="0" w:noHBand="0" w:noVBand="1"/>
      </w:tblPr>
      <w:tblGrid>
        <w:gridCol w:w="9747"/>
      </w:tblGrid>
      <w:tr w:rsidR="00FD5492" w:rsidRPr="00FD5492" w:rsidTr="009474D2">
        <w:tc>
          <w:tcPr>
            <w:tcW w:w="9747"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4"/>
                <w:szCs w:val="24"/>
              </w:rPr>
            </w:pPr>
            <w:r w:rsidRPr="00FD5492">
              <w:rPr>
                <w:rFonts w:ascii="Times New Roman" w:hAnsi="Times New Roman" w:cs="Times New Roman"/>
                <w:sz w:val="24"/>
                <w:szCs w:val="24"/>
              </w:rPr>
              <w:t>от</w:t>
            </w:r>
          </w:p>
        </w:tc>
      </w:tr>
      <w:tr w:rsidR="00FD5492" w:rsidRPr="00FD5492" w:rsidTr="009474D2">
        <w:trPr>
          <w:trHeight w:val="365"/>
        </w:trPr>
        <w:tc>
          <w:tcPr>
            <w:tcW w:w="9747" w:type="dxa"/>
            <w:tcBorders>
              <w:left w:val="nil"/>
              <w:bottom w:val="nil"/>
              <w:right w:val="nil"/>
            </w:tcBorders>
          </w:tcPr>
          <w:p w:rsidR="00FD5492" w:rsidRPr="006B63D1" w:rsidRDefault="00FD5492" w:rsidP="002545E2">
            <w:pPr>
              <w:widowControl w:val="0"/>
              <w:autoSpaceDE w:val="0"/>
              <w:autoSpaceDN w:val="0"/>
              <w:adjustRightInd w:val="0"/>
              <w:jc w:val="center"/>
              <w:rPr>
                <w:rFonts w:ascii="Times New Roman" w:hAnsi="Times New Roman" w:cs="Times New Roman"/>
                <w:i/>
                <w:sz w:val="18"/>
                <w:szCs w:val="18"/>
              </w:rPr>
            </w:pPr>
            <w:r w:rsidRPr="006B63D1">
              <w:rPr>
                <w:rFonts w:ascii="Times New Roman" w:eastAsia="Times New Roman" w:hAnsi="Times New Roman" w:cs="Times New Roman"/>
                <w:i/>
                <w:sz w:val="18"/>
                <w:szCs w:val="18"/>
                <w:lang w:eastAsia="ru-RU"/>
              </w:rPr>
              <w:t xml:space="preserve">(фамилия, имя, отчество (последнее – при наличии) заявителя – физического лица, полное </w:t>
            </w:r>
            <w:r w:rsidRPr="006B63D1">
              <w:rPr>
                <w:rFonts w:ascii="Times New Roman" w:hAnsi="Times New Roman" w:cs="Times New Roman"/>
                <w:i/>
                <w:sz w:val="18"/>
                <w:szCs w:val="18"/>
              </w:rPr>
              <w:t>наименование юридического лица)</w:t>
            </w:r>
          </w:p>
        </w:tc>
      </w:tr>
    </w:tbl>
    <w:p w:rsidR="00FD5492" w:rsidRPr="00FD5492" w:rsidRDefault="00FD5492" w:rsidP="006B63D1">
      <w:pPr>
        <w:widowControl w:val="0"/>
        <w:autoSpaceDE w:val="0"/>
        <w:autoSpaceDN w:val="0"/>
        <w:adjustRightInd w:val="0"/>
        <w:spacing w:after="0"/>
        <w:ind w:right="-261"/>
        <w:rPr>
          <w:rFonts w:ascii="Times New Roman" w:eastAsia="Times New Roman" w:hAnsi="Times New Roman" w:cs="Times New Roman"/>
          <w:b/>
          <w:i/>
          <w:sz w:val="24"/>
          <w:szCs w:val="24"/>
        </w:rPr>
      </w:pPr>
      <w:r w:rsidRPr="00FD5492">
        <w:rPr>
          <w:rFonts w:ascii="Times New Roman" w:eastAsia="Times New Roman" w:hAnsi="Times New Roman" w:cs="Times New Roman"/>
          <w:b/>
          <w:i/>
          <w:sz w:val="24"/>
          <w:szCs w:val="24"/>
        </w:rPr>
        <w:t>заполняется физическим лицом</w:t>
      </w:r>
    </w:p>
    <w:tbl>
      <w:tblPr>
        <w:tblW w:w="9747" w:type="dxa"/>
        <w:tblLook w:val="04A0" w:firstRow="1" w:lastRow="0" w:firstColumn="1" w:lastColumn="0" w:noHBand="0" w:noVBand="1"/>
      </w:tblPr>
      <w:tblGrid>
        <w:gridCol w:w="4650"/>
        <w:gridCol w:w="5097"/>
      </w:tblGrid>
      <w:tr w:rsidR="00FD5492" w:rsidRPr="00FD5492" w:rsidTr="009474D2">
        <w:trPr>
          <w:trHeight w:val="354"/>
        </w:trPr>
        <w:tc>
          <w:tcPr>
            <w:tcW w:w="9747" w:type="dxa"/>
            <w:gridSpan w:val="2"/>
            <w:tcBorders>
              <w:top w:val="single" w:sz="12" w:space="0" w:color="auto"/>
              <w:left w:val="single" w:sz="12" w:space="0" w:color="auto"/>
              <w:bottom w:val="single" w:sz="4" w:space="0" w:color="auto"/>
              <w:right w:val="single" w:sz="12" w:space="0" w:color="auto"/>
            </w:tcBorders>
          </w:tcPr>
          <w:p w:rsidR="00FD5492" w:rsidRPr="00FD5492" w:rsidRDefault="00FD5492" w:rsidP="006B63D1">
            <w:pPr>
              <w:widowControl w:val="0"/>
              <w:spacing w:after="0"/>
              <w:jc w:val="center"/>
              <w:rPr>
                <w:rFonts w:ascii="Times New Roman" w:hAnsi="Times New Roman" w:cs="Times New Roman"/>
                <w:i/>
                <w:iCs/>
                <w:color w:val="000000"/>
                <w:sz w:val="20"/>
                <w:szCs w:val="20"/>
              </w:rPr>
            </w:pPr>
          </w:p>
        </w:tc>
      </w:tr>
      <w:tr w:rsidR="00FD5492" w:rsidRPr="00FD5492" w:rsidTr="009474D2">
        <w:trPr>
          <w:trHeight w:val="215"/>
        </w:trPr>
        <w:tc>
          <w:tcPr>
            <w:tcW w:w="9747" w:type="dxa"/>
            <w:gridSpan w:val="2"/>
            <w:tcBorders>
              <w:left w:val="single" w:sz="12" w:space="0" w:color="auto"/>
              <w:right w:val="single" w:sz="12" w:space="0" w:color="auto"/>
            </w:tcBorders>
          </w:tcPr>
          <w:p w:rsidR="00FD5492" w:rsidRPr="006B63D1" w:rsidRDefault="00FD5492" w:rsidP="006B63D1">
            <w:pPr>
              <w:widowControl w:val="0"/>
              <w:spacing w:after="0"/>
              <w:jc w:val="center"/>
              <w:rPr>
                <w:rFonts w:ascii="Times New Roman" w:hAnsi="Times New Roman" w:cs="Times New Roman"/>
                <w:i/>
                <w:iCs/>
                <w:color w:val="000000"/>
                <w:sz w:val="18"/>
                <w:szCs w:val="18"/>
              </w:rPr>
            </w:pPr>
            <w:r w:rsidRPr="006B63D1">
              <w:rPr>
                <w:rFonts w:ascii="Times New Roman" w:hAnsi="Times New Roman" w:cs="Times New Roman"/>
                <w:i/>
                <w:iCs/>
                <w:color w:val="000000"/>
                <w:sz w:val="18"/>
                <w:szCs w:val="18"/>
              </w:rPr>
              <w:t>указываются данные документа, удостоверяющего личность обратившегося лица</w:t>
            </w:r>
          </w:p>
        </w:tc>
      </w:tr>
      <w:tr w:rsidR="00FD5492" w:rsidRPr="00FD5492" w:rsidTr="009474D2">
        <w:trPr>
          <w:trHeight w:val="430"/>
        </w:trPr>
        <w:tc>
          <w:tcPr>
            <w:tcW w:w="9747" w:type="dxa"/>
            <w:gridSpan w:val="2"/>
            <w:tcBorders>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i/>
                <w:iCs/>
                <w:color w:val="000000"/>
                <w:sz w:val="14"/>
                <w:szCs w:val="14"/>
              </w:rPr>
            </w:pPr>
            <w:r w:rsidRPr="00FD5492">
              <w:rPr>
                <w:rFonts w:ascii="Times New Roman" w:hAnsi="Times New Roman" w:cs="Times New Roman"/>
                <w:sz w:val="24"/>
                <w:szCs w:val="24"/>
              </w:rPr>
              <w:t xml:space="preserve">действующего по доверенности от имени </w:t>
            </w:r>
          </w:p>
        </w:tc>
      </w:tr>
      <w:tr w:rsidR="00FD5492" w:rsidRPr="00FD5492" w:rsidTr="009474D2">
        <w:trPr>
          <w:trHeight w:val="229"/>
        </w:trPr>
        <w:tc>
          <w:tcPr>
            <w:tcW w:w="9747" w:type="dxa"/>
            <w:gridSpan w:val="2"/>
            <w:tcBorders>
              <w:top w:val="single" w:sz="4" w:space="0" w:color="auto"/>
              <w:left w:val="single" w:sz="12" w:space="0" w:color="auto"/>
              <w:right w:val="single" w:sz="12" w:space="0" w:color="auto"/>
            </w:tcBorders>
          </w:tcPr>
          <w:p w:rsidR="00FD5492" w:rsidRPr="006B63D1" w:rsidRDefault="003D6BFA" w:rsidP="006B63D1">
            <w:pPr>
              <w:widowControl w:val="0"/>
              <w:spacing w:after="0"/>
              <w:jc w:val="center"/>
              <w:rPr>
                <w:rFonts w:ascii="Times New Roman" w:hAnsi="Times New Roman" w:cs="Times New Roman"/>
                <w:sz w:val="18"/>
                <w:szCs w:val="18"/>
              </w:rPr>
            </w:pPr>
            <w:r>
              <w:rPr>
                <w:rFonts w:ascii="Times New Roman" w:hAnsi="Times New Roman" w:cs="Times New Roman"/>
                <w:i/>
                <w:iCs/>
                <w:color w:val="000000"/>
                <w:sz w:val="18"/>
                <w:szCs w:val="18"/>
              </w:rPr>
              <w:t>фамилия имя отчество</w:t>
            </w:r>
            <w:r w:rsidR="00FD5492" w:rsidRPr="006B63D1">
              <w:rPr>
                <w:rFonts w:ascii="Times New Roman" w:hAnsi="Times New Roman" w:cs="Times New Roman"/>
                <w:i/>
                <w:iCs/>
                <w:color w:val="000000"/>
                <w:sz w:val="18"/>
                <w:szCs w:val="18"/>
              </w:rPr>
              <w:t xml:space="preserve"> правообладателя земельного участка</w:t>
            </w:r>
          </w:p>
        </w:tc>
      </w:tr>
      <w:tr w:rsidR="00FD5492" w:rsidRPr="00FD5492" w:rsidTr="009474D2">
        <w:trPr>
          <w:trHeight w:val="276"/>
        </w:trPr>
        <w:tc>
          <w:tcPr>
            <w:tcW w:w="9747" w:type="dxa"/>
            <w:gridSpan w:val="2"/>
            <w:tcBorders>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p>
        </w:tc>
      </w:tr>
      <w:tr w:rsidR="00FD5492" w:rsidRPr="00FD5492" w:rsidTr="009474D2">
        <w:trPr>
          <w:trHeight w:val="548"/>
        </w:trPr>
        <w:tc>
          <w:tcPr>
            <w:tcW w:w="9747" w:type="dxa"/>
            <w:gridSpan w:val="2"/>
            <w:tcBorders>
              <w:top w:val="single" w:sz="4" w:space="0" w:color="auto"/>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 xml:space="preserve">на основании </w:t>
            </w:r>
          </w:p>
        </w:tc>
      </w:tr>
      <w:tr w:rsidR="00FD5492" w:rsidRPr="00FD5492" w:rsidTr="009474D2">
        <w:trPr>
          <w:trHeight w:val="123"/>
        </w:trPr>
        <w:tc>
          <w:tcPr>
            <w:tcW w:w="9747" w:type="dxa"/>
            <w:gridSpan w:val="2"/>
            <w:tcBorders>
              <w:top w:val="single" w:sz="4" w:space="0" w:color="auto"/>
              <w:left w:val="single" w:sz="12" w:space="0" w:color="auto"/>
              <w:right w:val="single" w:sz="12" w:space="0" w:color="auto"/>
            </w:tcBorders>
          </w:tcPr>
          <w:p w:rsidR="00FD5492" w:rsidRPr="006B63D1" w:rsidRDefault="00FD5492" w:rsidP="006B63D1">
            <w:pPr>
              <w:widowControl w:val="0"/>
              <w:spacing w:after="0"/>
              <w:jc w:val="center"/>
              <w:rPr>
                <w:rFonts w:ascii="Times New Roman" w:hAnsi="Times New Roman" w:cs="Times New Roman"/>
                <w:sz w:val="18"/>
                <w:szCs w:val="18"/>
              </w:rPr>
            </w:pPr>
            <w:r w:rsidRPr="006B63D1">
              <w:rPr>
                <w:rFonts w:ascii="Times New Roman" w:hAnsi="Times New Roman" w:cs="Times New Roman"/>
                <w:i/>
                <w:iCs/>
                <w:color w:val="000000"/>
                <w:sz w:val="18"/>
                <w:szCs w:val="18"/>
              </w:rPr>
              <w:t>указываются данные документа, подтверждающего полномочия представителя</w:t>
            </w:r>
          </w:p>
        </w:tc>
      </w:tr>
      <w:tr w:rsidR="00FD5492" w:rsidRPr="00FD5492" w:rsidTr="009474D2">
        <w:trPr>
          <w:trHeight w:val="123"/>
        </w:trPr>
        <w:tc>
          <w:tcPr>
            <w:tcW w:w="9747" w:type="dxa"/>
            <w:gridSpan w:val="2"/>
            <w:tcBorders>
              <w:top w:val="single" w:sz="4" w:space="0" w:color="auto"/>
              <w:left w:val="single" w:sz="12"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адрес для корреспонденции</w:t>
            </w:r>
          </w:p>
        </w:tc>
      </w:tr>
      <w:tr w:rsidR="00FD5492" w:rsidRPr="00FD5492" w:rsidTr="009474D2">
        <w:trPr>
          <w:trHeight w:val="123"/>
        </w:trPr>
        <w:tc>
          <w:tcPr>
            <w:tcW w:w="9747" w:type="dxa"/>
            <w:gridSpan w:val="2"/>
            <w:tcBorders>
              <w:top w:val="single" w:sz="4" w:space="0" w:color="auto"/>
              <w:left w:val="single" w:sz="12"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p>
        </w:tc>
      </w:tr>
      <w:tr w:rsidR="00FD5492" w:rsidRPr="00FD5492" w:rsidTr="009474D2">
        <w:trPr>
          <w:trHeight w:val="123"/>
        </w:trPr>
        <w:tc>
          <w:tcPr>
            <w:tcW w:w="9747" w:type="dxa"/>
            <w:gridSpan w:val="2"/>
            <w:tcBorders>
              <w:top w:val="single" w:sz="4" w:space="0" w:color="auto"/>
              <w:left w:val="single" w:sz="12"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контактный телефон</w:t>
            </w:r>
          </w:p>
        </w:tc>
      </w:tr>
      <w:tr w:rsidR="00FD5492" w:rsidRPr="00FD5492" w:rsidTr="009474D2">
        <w:trPr>
          <w:trHeight w:val="123"/>
        </w:trPr>
        <w:tc>
          <w:tcPr>
            <w:tcW w:w="9747" w:type="dxa"/>
            <w:gridSpan w:val="2"/>
            <w:tcBorders>
              <w:top w:val="single" w:sz="4" w:space="0" w:color="auto"/>
              <w:left w:val="single" w:sz="12"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адрес электронной почты</w:t>
            </w:r>
          </w:p>
        </w:tc>
      </w:tr>
      <w:tr w:rsidR="00FD5492" w:rsidRPr="00FD5492" w:rsidTr="009474D2">
        <w:trPr>
          <w:trHeight w:val="286"/>
        </w:trPr>
        <w:tc>
          <w:tcPr>
            <w:tcW w:w="9747" w:type="dxa"/>
            <w:gridSpan w:val="2"/>
            <w:tcBorders>
              <w:top w:val="single" w:sz="12" w:space="0" w:color="auto"/>
              <w:bottom w:val="single" w:sz="12" w:space="0" w:color="auto"/>
            </w:tcBorders>
            <w:vAlign w:val="bottom"/>
          </w:tcPr>
          <w:p w:rsidR="00FD5492" w:rsidRPr="00FD5492" w:rsidRDefault="00FD5492" w:rsidP="006B63D1">
            <w:pPr>
              <w:widowControl w:val="0"/>
              <w:autoSpaceDE w:val="0"/>
              <w:autoSpaceDN w:val="0"/>
              <w:adjustRightInd w:val="0"/>
              <w:spacing w:after="0"/>
              <w:ind w:right="-261"/>
              <w:rPr>
                <w:rFonts w:ascii="Times New Roman" w:hAnsi="Times New Roman" w:cs="Times New Roman"/>
                <w:b/>
                <w:i/>
                <w:sz w:val="24"/>
                <w:szCs w:val="24"/>
              </w:rPr>
            </w:pPr>
            <w:r w:rsidRPr="00FD5492">
              <w:rPr>
                <w:rFonts w:ascii="Times New Roman" w:hAnsi="Times New Roman" w:cs="Times New Roman"/>
                <w:b/>
                <w:i/>
                <w:sz w:val="24"/>
                <w:szCs w:val="24"/>
              </w:rPr>
              <w:t>заполняется юридическим лицом</w:t>
            </w:r>
          </w:p>
        </w:tc>
      </w:tr>
      <w:tr w:rsidR="00FD5492" w:rsidRPr="00FD5492" w:rsidTr="009474D2">
        <w:trPr>
          <w:trHeight w:val="286"/>
        </w:trPr>
        <w:tc>
          <w:tcPr>
            <w:tcW w:w="4650" w:type="dxa"/>
            <w:tcBorders>
              <w:top w:val="single" w:sz="12" w:space="0" w:color="auto"/>
              <w:left w:val="single" w:sz="12" w:space="0" w:color="auto"/>
              <w:bottom w:val="single" w:sz="4" w:space="0" w:color="auto"/>
              <w:right w:val="single" w:sz="4" w:space="0" w:color="auto"/>
            </w:tcBorders>
            <w:vAlign w:val="bottom"/>
          </w:tcPr>
          <w:p w:rsidR="00FD5492" w:rsidRPr="00FD5492" w:rsidRDefault="00FD5492" w:rsidP="006B63D1">
            <w:pPr>
              <w:widowControl w:val="0"/>
              <w:spacing w:after="0" w:line="240" w:lineRule="auto"/>
              <w:rPr>
                <w:rFonts w:ascii="Times New Roman" w:hAnsi="Times New Roman" w:cs="Times New Roman"/>
                <w:sz w:val="24"/>
                <w:szCs w:val="24"/>
              </w:rPr>
            </w:pPr>
            <w:r w:rsidRPr="00FD5492">
              <w:rPr>
                <w:rFonts w:ascii="Times New Roman" w:hAnsi="Times New Roman" w:cs="Times New Roman"/>
                <w:sz w:val="24"/>
                <w:szCs w:val="24"/>
              </w:rPr>
              <w:t>ОГРН</w:t>
            </w:r>
          </w:p>
        </w:tc>
        <w:tc>
          <w:tcPr>
            <w:tcW w:w="5097" w:type="dxa"/>
            <w:tcBorders>
              <w:top w:val="single" w:sz="4" w:space="0" w:color="auto"/>
              <w:left w:val="single" w:sz="4" w:space="0" w:color="auto"/>
              <w:bottom w:val="single" w:sz="4" w:space="0" w:color="auto"/>
              <w:right w:val="single" w:sz="12" w:space="0" w:color="auto"/>
            </w:tcBorders>
            <w:vAlign w:val="bottom"/>
          </w:tcPr>
          <w:p w:rsidR="00FD5492" w:rsidRPr="00FD5492" w:rsidRDefault="00FD5492" w:rsidP="006B63D1">
            <w:pPr>
              <w:widowControl w:val="0"/>
              <w:spacing w:after="0" w:line="240" w:lineRule="auto"/>
              <w:rPr>
                <w:rFonts w:ascii="Times New Roman" w:hAnsi="Times New Roman" w:cs="Times New Roman"/>
                <w:sz w:val="24"/>
                <w:szCs w:val="24"/>
              </w:rPr>
            </w:pPr>
            <w:r w:rsidRPr="00FD5492">
              <w:rPr>
                <w:rFonts w:ascii="Times New Roman" w:hAnsi="Times New Roman" w:cs="Times New Roman"/>
                <w:sz w:val="24"/>
                <w:szCs w:val="24"/>
              </w:rPr>
              <w:t>ИНН</w:t>
            </w:r>
          </w:p>
        </w:tc>
      </w:tr>
      <w:tr w:rsidR="00FD5492" w:rsidRPr="00FD5492" w:rsidTr="009474D2">
        <w:trPr>
          <w:trHeight w:val="286"/>
        </w:trPr>
        <w:tc>
          <w:tcPr>
            <w:tcW w:w="9747" w:type="dxa"/>
            <w:gridSpan w:val="2"/>
            <w:tcBorders>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p>
        </w:tc>
      </w:tr>
      <w:tr w:rsidR="00FD5492" w:rsidRPr="00FD5492" w:rsidTr="009474D2">
        <w:trPr>
          <w:trHeight w:val="181"/>
        </w:trPr>
        <w:tc>
          <w:tcPr>
            <w:tcW w:w="9747" w:type="dxa"/>
            <w:gridSpan w:val="2"/>
            <w:tcBorders>
              <w:left w:val="single" w:sz="12" w:space="0" w:color="auto"/>
              <w:right w:val="single" w:sz="12" w:space="0" w:color="auto"/>
            </w:tcBorders>
            <w:vAlign w:val="bottom"/>
          </w:tcPr>
          <w:p w:rsidR="00FD5492" w:rsidRPr="006B63D1" w:rsidRDefault="00FD5492" w:rsidP="006B63D1">
            <w:pPr>
              <w:widowControl w:val="0"/>
              <w:spacing w:after="0"/>
              <w:jc w:val="center"/>
              <w:rPr>
                <w:rFonts w:ascii="Times New Roman" w:hAnsi="Times New Roman" w:cs="Times New Roman"/>
                <w:i/>
                <w:iCs/>
                <w:color w:val="000000"/>
                <w:sz w:val="18"/>
                <w:szCs w:val="18"/>
              </w:rPr>
            </w:pPr>
            <w:r w:rsidRPr="006B63D1">
              <w:rPr>
                <w:rFonts w:ascii="Times New Roman" w:eastAsia="Times New Roman" w:hAnsi="Times New Roman" w:cs="Times New Roman"/>
                <w:i/>
                <w:iCs/>
                <w:color w:val="000000"/>
                <w:sz w:val="18"/>
                <w:szCs w:val="18"/>
              </w:rPr>
              <w:t>место</w:t>
            </w:r>
            <w:r w:rsidRPr="006B63D1">
              <w:rPr>
                <w:rFonts w:ascii="Times New Roman" w:hAnsi="Times New Roman" w:cs="Times New Roman"/>
                <w:i/>
                <w:iCs/>
                <w:color w:val="000000"/>
                <w:sz w:val="18"/>
                <w:szCs w:val="18"/>
              </w:rPr>
              <w:t xml:space="preserve"> нахождения организации, адрес:</w:t>
            </w:r>
          </w:p>
        </w:tc>
      </w:tr>
      <w:tr w:rsidR="00FD5492" w:rsidRPr="00FD5492" w:rsidTr="009474D2">
        <w:trPr>
          <w:trHeight w:val="286"/>
        </w:trPr>
        <w:tc>
          <w:tcPr>
            <w:tcW w:w="9747" w:type="dxa"/>
            <w:gridSpan w:val="2"/>
            <w:tcBorders>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в лице</w:t>
            </w:r>
          </w:p>
        </w:tc>
      </w:tr>
      <w:tr w:rsidR="00FD5492" w:rsidRPr="00FD5492" w:rsidTr="009474D2">
        <w:trPr>
          <w:trHeight w:val="286"/>
        </w:trPr>
        <w:tc>
          <w:tcPr>
            <w:tcW w:w="9747" w:type="dxa"/>
            <w:gridSpan w:val="2"/>
            <w:tcBorders>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p>
        </w:tc>
      </w:tr>
      <w:tr w:rsidR="00FD5492" w:rsidRPr="00FD5492" w:rsidTr="009474D2">
        <w:trPr>
          <w:trHeight w:val="117"/>
        </w:trPr>
        <w:tc>
          <w:tcPr>
            <w:tcW w:w="9747" w:type="dxa"/>
            <w:gridSpan w:val="2"/>
            <w:tcBorders>
              <w:left w:val="single" w:sz="12" w:space="0" w:color="auto"/>
              <w:bottom w:val="single" w:sz="4" w:space="0" w:color="auto"/>
              <w:right w:val="single" w:sz="12" w:space="0" w:color="auto"/>
            </w:tcBorders>
            <w:vAlign w:val="bottom"/>
          </w:tcPr>
          <w:p w:rsidR="00FD5492" w:rsidRPr="006B63D1" w:rsidRDefault="00FD5492" w:rsidP="006B63D1">
            <w:pPr>
              <w:widowControl w:val="0"/>
              <w:spacing w:after="0"/>
              <w:jc w:val="center"/>
              <w:rPr>
                <w:rFonts w:ascii="Times New Roman" w:hAnsi="Times New Roman" w:cs="Times New Roman"/>
                <w:i/>
                <w:iCs/>
                <w:color w:val="000000"/>
                <w:sz w:val="18"/>
                <w:szCs w:val="18"/>
              </w:rPr>
            </w:pPr>
            <w:r w:rsidRPr="006B63D1">
              <w:rPr>
                <w:rFonts w:ascii="Times New Roman" w:hAnsi="Times New Roman" w:cs="Times New Roman"/>
                <w:i/>
                <w:iCs/>
                <w:color w:val="000000"/>
                <w:sz w:val="18"/>
                <w:szCs w:val="18"/>
              </w:rPr>
              <w:t xml:space="preserve">фамилия, имя, отчество, </w:t>
            </w:r>
            <w:r w:rsidRPr="006B63D1">
              <w:rPr>
                <w:rFonts w:ascii="Times New Roman" w:eastAsia="Times New Roman" w:hAnsi="Times New Roman" w:cs="Times New Roman"/>
                <w:i/>
                <w:iCs/>
                <w:color w:val="000000"/>
                <w:sz w:val="18"/>
                <w:szCs w:val="18"/>
              </w:rPr>
              <w:t>действующей(его) от имени юридического лица</w:t>
            </w:r>
          </w:p>
        </w:tc>
      </w:tr>
      <w:tr w:rsidR="00FD5492" w:rsidRPr="00FD5492" w:rsidTr="009474D2">
        <w:trPr>
          <w:trHeight w:val="172"/>
        </w:trPr>
        <w:tc>
          <w:tcPr>
            <w:tcW w:w="9747" w:type="dxa"/>
            <w:gridSpan w:val="2"/>
            <w:tcBorders>
              <w:top w:val="single" w:sz="4" w:space="0" w:color="auto"/>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адрес для корреспонденции</w:t>
            </w:r>
          </w:p>
        </w:tc>
      </w:tr>
      <w:tr w:rsidR="00FD5492" w:rsidRPr="00FD5492" w:rsidTr="009474D2">
        <w:trPr>
          <w:trHeight w:val="312"/>
        </w:trPr>
        <w:tc>
          <w:tcPr>
            <w:tcW w:w="9747" w:type="dxa"/>
            <w:gridSpan w:val="2"/>
            <w:tcBorders>
              <w:top w:val="single" w:sz="4" w:space="0" w:color="auto"/>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p>
        </w:tc>
      </w:tr>
      <w:tr w:rsidR="00FD5492" w:rsidRPr="00FD5492" w:rsidTr="009474D2">
        <w:trPr>
          <w:trHeight w:val="273"/>
        </w:trPr>
        <w:tc>
          <w:tcPr>
            <w:tcW w:w="9747" w:type="dxa"/>
            <w:gridSpan w:val="2"/>
            <w:tcBorders>
              <w:top w:val="single" w:sz="4" w:space="0" w:color="auto"/>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контактный телефон</w:t>
            </w:r>
          </w:p>
        </w:tc>
      </w:tr>
      <w:tr w:rsidR="00FD5492" w:rsidRPr="00FD5492" w:rsidTr="009474D2">
        <w:trPr>
          <w:trHeight w:val="424"/>
        </w:trPr>
        <w:tc>
          <w:tcPr>
            <w:tcW w:w="9747" w:type="dxa"/>
            <w:gridSpan w:val="2"/>
            <w:tcBorders>
              <w:top w:val="single" w:sz="4" w:space="0" w:color="auto"/>
              <w:left w:val="single" w:sz="12" w:space="0" w:color="auto"/>
              <w:bottom w:val="single" w:sz="12"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адрес электронной почты</w:t>
            </w:r>
          </w:p>
        </w:tc>
      </w:tr>
    </w:tbl>
    <w:p w:rsidR="00FD5492" w:rsidRPr="00FD5492" w:rsidRDefault="00FD5492" w:rsidP="00FD5492">
      <w:pPr>
        <w:widowControl w:val="0"/>
        <w:autoSpaceDE w:val="0"/>
        <w:autoSpaceDN w:val="0"/>
        <w:adjustRightInd w:val="0"/>
        <w:ind w:right="-261"/>
        <w:rPr>
          <w:rFonts w:ascii="Times New Roman" w:hAnsi="Times New Roman" w:cs="Times New Roman"/>
          <w:szCs w:val="28"/>
        </w:rPr>
      </w:pPr>
    </w:p>
    <w:p w:rsidR="00FD5492" w:rsidRPr="00FD5492" w:rsidRDefault="00FD5492" w:rsidP="00FD5492">
      <w:pPr>
        <w:widowControl w:val="0"/>
        <w:autoSpaceDE w:val="0"/>
        <w:autoSpaceDN w:val="0"/>
        <w:adjustRightInd w:val="0"/>
        <w:ind w:firstLine="709"/>
        <w:jc w:val="both"/>
        <w:rPr>
          <w:rFonts w:ascii="Times New Roman" w:hAnsi="Times New Roman" w:cs="Times New Roman"/>
          <w:sz w:val="24"/>
          <w:szCs w:val="24"/>
        </w:rPr>
      </w:pPr>
      <w:r w:rsidRPr="00FD5492">
        <w:rPr>
          <w:rFonts w:ascii="Times New Roman" w:hAnsi="Times New Roman" w:cs="Times New Roman"/>
          <w:sz w:val="24"/>
          <w:szCs w:val="24"/>
        </w:rPr>
        <w:t>Прошу выдать градостроительный план земельного участка с кадастровым номером,</w:t>
      </w:r>
    </w:p>
    <w:tbl>
      <w:tblPr>
        <w:tblStyle w:val="ad"/>
        <w:tblW w:w="0" w:type="auto"/>
        <w:tblLook w:val="04A0" w:firstRow="1" w:lastRow="0" w:firstColumn="1" w:lastColumn="0" w:noHBand="0" w:noVBand="1"/>
      </w:tblPr>
      <w:tblGrid>
        <w:gridCol w:w="9921"/>
      </w:tblGrid>
      <w:tr w:rsidR="00FD5492" w:rsidRPr="00FD5492" w:rsidTr="002545E2">
        <w:tc>
          <w:tcPr>
            <w:tcW w:w="10195"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bl>
    <w:p w:rsidR="00FD5492" w:rsidRPr="00FD5492" w:rsidRDefault="00FD5492" w:rsidP="00FD5492">
      <w:pPr>
        <w:widowControl w:val="0"/>
        <w:autoSpaceDE w:val="0"/>
        <w:autoSpaceDN w:val="0"/>
        <w:adjustRightInd w:val="0"/>
        <w:jc w:val="both"/>
        <w:rPr>
          <w:rFonts w:ascii="Times New Roman" w:hAnsi="Times New Roman" w:cs="Times New Roman"/>
          <w:sz w:val="24"/>
          <w:szCs w:val="24"/>
        </w:rPr>
      </w:pPr>
      <w:r w:rsidRPr="00FD5492">
        <w:rPr>
          <w:rFonts w:ascii="Times New Roman" w:hAnsi="Times New Roman" w:cs="Times New Roman"/>
          <w:sz w:val="24"/>
          <w:szCs w:val="24"/>
        </w:rPr>
        <w:t>расположенного по адресу:</w:t>
      </w:r>
    </w:p>
    <w:tbl>
      <w:tblPr>
        <w:tblStyle w:val="ad"/>
        <w:tblW w:w="0" w:type="auto"/>
        <w:tblLook w:val="04A0" w:firstRow="1" w:lastRow="0" w:firstColumn="1" w:lastColumn="0" w:noHBand="0" w:noVBand="1"/>
      </w:tblPr>
      <w:tblGrid>
        <w:gridCol w:w="9921"/>
      </w:tblGrid>
      <w:tr w:rsidR="00FD5492" w:rsidRPr="00FD5492" w:rsidTr="002545E2">
        <w:tc>
          <w:tcPr>
            <w:tcW w:w="10195"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10195" w:type="dxa"/>
            <w:tcBorders>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10195" w:type="dxa"/>
            <w:tcBorders>
              <w:left w:val="nil"/>
              <w:right w:val="nil"/>
            </w:tcBorders>
          </w:tcPr>
          <w:p w:rsidR="00FD5492" w:rsidRPr="00FD5492" w:rsidRDefault="00FD5492" w:rsidP="002545E2">
            <w:pPr>
              <w:widowControl w:val="0"/>
              <w:autoSpaceDE w:val="0"/>
              <w:autoSpaceDN w:val="0"/>
              <w:adjustRightInd w:val="0"/>
              <w:jc w:val="center"/>
              <w:rPr>
                <w:rFonts w:ascii="Times New Roman" w:hAnsi="Times New Roman" w:cs="Times New Roman"/>
                <w:sz w:val="20"/>
                <w:szCs w:val="20"/>
              </w:rPr>
            </w:pPr>
            <w:r w:rsidRPr="00FD5492">
              <w:rPr>
                <w:rFonts w:ascii="Times New Roman" w:hAnsi="Times New Roman" w:cs="Times New Roman"/>
                <w:i/>
                <w:sz w:val="20"/>
                <w:szCs w:val="20"/>
              </w:rPr>
              <w:t>указывается населенный пункт, улица, номер участка, месторождение, лесничество</w:t>
            </w:r>
          </w:p>
        </w:tc>
      </w:tr>
    </w:tbl>
    <w:p w:rsidR="00FD5492" w:rsidRPr="00FD5492" w:rsidRDefault="00FD5492" w:rsidP="006B63D1">
      <w:pPr>
        <w:widowControl w:val="0"/>
        <w:autoSpaceDE w:val="0"/>
        <w:autoSpaceDN w:val="0"/>
        <w:adjustRightInd w:val="0"/>
        <w:spacing w:after="0"/>
        <w:ind w:firstLine="709"/>
        <w:jc w:val="both"/>
        <w:rPr>
          <w:rFonts w:ascii="Times New Roman" w:hAnsi="Times New Roman" w:cs="Times New Roman"/>
          <w:sz w:val="24"/>
          <w:szCs w:val="24"/>
        </w:rPr>
      </w:pPr>
    </w:p>
    <w:p w:rsidR="00FD5492" w:rsidRPr="00FD5492" w:rsidRDefault="00FD5492" w:rsidP="006B63D1">
      <w:pPr>
        <w:widowControl w:val="0"/>
        <w:autoSpaceDE w:val="0"/>
        <w:autoSpaceDN w:val="0"/>
        <w:adjustRightInd w:val="0"/>
        <w:spacing w:after="0"/>
        <w:ind w:firstLine="709"/>
        <w:jc w:val="both"/>
        <w:rPr>
          <w:rFonts w:ascii="Times New Roman" w:hAnsi="Times New Roman" w:cs="Times New Roman"/>
          <w:sz w:val="24"/>
          <w:szCs w:val="24"/>
        </w:rPr>
      </w:pPr>
      <w:r w:rsidRPr="00FD5492">
        <w:rPr>
          <w:rFonts w:ascii="Times New Roman" w:hAnsi="Times New Roman" w:cs="Times New Roman"/>
          <w:sz w:val="24"/>
          <w:szCs w:val="24"/>
        </w:rPr>
        <w:t>На земельном участке расположены объекты капитального строительства*:</w:t>
      </w:r>
    </w:p>
    <w:tbl>
      <w:tblPr>
        <w:tblStyle w:val="ad"/>
        <w:tblW w:w="0" w:type="auto"/>
        <w:tblLook w:val="04A0" w:firstRow="1" w:lastRow="0" w:firstColumn="1" w:lastColumn="0" w:noHBand="0" w:noVBand="1"/>
      </w:tblPr>
      <w:tblGrid>
        <w:gridCol w:w="9921"/>
      </w:tblGrid>
      <w:tr w:rsidR="00FD5492" w:rsidRPr="00FD5492" w:rsidTr="002545E2">
        <w:tc>
          <w:tcPr>
            <w:tcW w:w="10195"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10195" w:type="dxa"/>
            <w:tcBorders>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10195" w:type="dxa"/>
            <w:tcBorders>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10195" w:type="dxa"/>
            <w:tcBorders>
              <w:left w:val="nil"/>
              <w:bottom w:val="nil"/>
              <w:right w:val="nil"/>
            </w:tcBorders>
          </w:tcPr>
          <w:p w:rsidR="00FD5492" w:rsidRPr="00FD5492" w:rsidRDefault="00FD5492" w:rsidP="002545E2">
            <w:pPr>
              <w:widowControl w:val="0"/>
              <w:autoSpaceDE w:val="0"/>
              <w:autoSpaceDN w:val="0"/>
              <w:adjustRightInd w:val="0"/>
              <w:jc w:val="center"/>
              <w:rPr>
                <w:rFonts w:ascii="Times New Roman" w:hAnsi="Times New Roman" w:cs="Times New Roman"/>
                <w:i/>
                <w:sz w:val="20"/>
                <w:szCs w:val="20"/>
              </w:rPr>
            </w:pPr>
            <w:r w:rsidRPr="00FD5492">
              <w:rPr>
                <w:rFonts w:ascii="Times New Roman" w:hAnsi="Times New Roman" w:cs="Times New Roman"/>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tc>
      </w:tr>
    </w:tbl>
    <w:p w:rsidR="00FD5492" w:rsidRPr="00FD5492" w:rsidRDefault="00FD5492" w:rsidP="00FD5492">
      <w:pPr>
        <w:widowControl w:val="0"/>
        <w:autoSpaceDE w:val="0"/>
        <w:autoSpaceDN w:val="0"/>
        <w:adjustRightInd w:val="0"/>
        <w:rPr>
          <w:rFonts w:ascii="Times New Roman" w:hAnsi="Times New Roman" w:cs="Times New Roman"/>
          <w:sz w:val="24"/>
          <w:szCs w:val="24"/>
        </w:rPr>
      </w:pPr>
      <w:r w:rsidRPr="00FD5492">
        <w:rPr>
          <w:rFonts w:ascii="Times New Roman" w:hAnsi="Times New Roman" w:cs="Times New Roman"/>
          <w:sz w:val="24"/>
          <w:szCs w:val="24"/>
        </w:rPr>
        <w:t>Приложения: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68"/>
        <w:gridCol w:w="245"/>
        <w:gridCol w:w="6228"/>
        <w:gridCol w:w="822"/>
        <w:gridCol w:w="850"/>
        <w:gridCol w:w="1276"/>
      </w:tblGrid>
      <w:tr w:rsidR="00FD5492" w:rsidRPr="00FD5492" w:rsidTr="009474D2">
        <w:trPr>
          <w:gridBefore w:val="1"/>
          <w:wBefore w:w="34" w:type="dxa"/>
        </w:trPr>
        <w:tc>
          <w:tcPr>
            <w:tcW w:w="468" w:type="dxa"/>
            <w:vMerge w:val="restart"/>
            <w:shd w:val="clear" w:color="auto" w:fill="auto"/>
          </w:tcPr>
          <w:p w:rsidR="00FD5492" w:rsidRPr="00FD5492" w:rsidRDefault="00FD5492" w:rsidP="002545E2">
            <w:pPr>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w:t>
            </w:r>
          </w:p>
          <w:p w:rsidR="00FD5492" w:rsidRPr="00FD5492" w:rsidRDefault="00FD5492" w:rsidP="002545E2">
            <w:pPr>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п/п</w:t>
            </w:r>
          </w:p>
        </w:tc>
        <w:tc>
          <w:tcPr>
            <w:tcW w:w="6473" w:type="dxa"/>
            <w:gridSpan w:val="2"/>
            <w:vMerge w:val="restart"/>
            <w:shd w:val="clear" w:color="auto" w:fill="auto"/>
          </w:tcPr>
          <w:p w:rsidR="00FD5492" w:rsidRPr="00FD5492" w:rsidRDefault="00FD5492" w:rsidP="002545E2">
            <w:pPr>
              <w:ind w:right="-261"/>
              <w:jc w:val="center"/>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Наименование и реквизиты документов</w:t>
            </w:r>
          </w:p>
        </w:tc>
        <w:tc>
          <w:tcPr>
            <w:tcW w:w="1672" w:type="dxa"/>
            <w:gridSpan w:val="2"/>
            <w:shd w:val="clear" w:color="auto" w:fill="auto"/>
          </w:tcPr>
          <w:p w:rsidR="00FD5492" w:rsidRPr="00FD5492" w:rsidRDefault="00FD5492" w:rsidP="002545E2">
            <w:pPr>
              <w:ind w:left="-108" w:right="-108"/>
              <w:jc w:val="center"/>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Количество экземпляров</w:t>
            </w:r>
          </w:p>
        </w:tc>
        <w:tc>
          <w:tcPr>
            <w:tcW w:w="1276" w:type="dxa"/>
            <w:vMerge w:val="restart"/>
            <w:shd w:val="clear" w:color="auto" w:fill="auto"/>
          </w:tcPr>
          <w:p w:rsidR="00FD5492" w:rsidRPr="00FD5492" w:rsidRDefault="00FD5492" w:rsidP="002545E2">
            <w:pPr>
              <w:ind w:left="-108" w:right="-108"/>
              <w:jc w:val="center"/>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Отметка о наличии</w:t>
            </w:r>
          </w:p>
        </w:tc>
      </w:tr>
      <w:tr w:rsidR="00FD5492" w:rsidRPr="00FD5492" w:rsidTr="00237834">
        <w:trPr>
          <w:gridBefore w:val="1"/>
          <w:wBefore w:w="34" w:type="dxa"/>
          <w:trHeight w:val="436"/>
        </w:trPr>
        <w:tc>
          <w:tcPr>
            <w:tcW w:w="468" w:type="dxa"/>
            <w:vMerge/>
            <w:shd w:val="clear" w:color="auto" w:fill="auto"/>
          </w:tcPr>
          <w:p w:rsidR="00FD5492" w:rsidRPr="00FD5492" w:rsidRDefault="00FD5492" w:rsidP="002545E2">
            <w:pPr>
              <w:ind w:right="-261"/>
              <w:rPr>
                <w:rFonts w:ascii="Times New Roman" w:eastAsia="Times New Roman" w:hAnsi="Times New Roman" w:cs="Times New Roman"/>
                <w:sz w:val="20"/>
                <w:szCs w:val="20"/>
              </w:rPr>
            </w:pPr>
          </w:p>
        </w:tc>
        <w:tc>
          <w:tcPr>
            <w:tcW w:w="6473" w:type="dxa"/>
            <w:gridSpan w:val="2"/>
            <w:vMerge/>
            <w:shd w:val="clear" w:color="auto" w:fill="auto"/>
          </w:tcPr>
          <w:p w:rsidR="00FD5492" w:rsidRPr="00FD5492" w:rsidRDefault="00FD5492" w:rsidP="002545E2">
            <w:pPr>
              <w:ind w:right="-261"/>
              <w:rPr>
                <w:rFonts w:ascii="Times New Roman" w:eastAsia="Times New Roman" w:hAnsi="Times New Roman" w:cs="Times New Roman"/>
                <w:sz w:val="20"/>
                <w:szCs w:val="20"/>
              </w:rPr>
            </w:pPr>
          </w:p>
        </w:tc>
        <w:tc>
          <w:tcPr>
            <w:tcW w:w="822" w:type="dxa"/>
            <w:shd w:val="clear" w:color="auto" w:fill="auto"/>
          </w:tcPr>
          <w:p w:rsidR="004B67FA" w:rsidRPr="00FD5492" w:rsidRDefault="004B67FA" w:rsidP="004B67FA">
            <w:pPr>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Подлинник</w:t>
            </w:r>
          </w:p>
        </w:tc>
        <w:tc>
          <w:tcPr>
            <w:tcW w:w="850" w:type="dxa"/>
            <w:shd w:val="clear" w:color="auto" w:fill="auto"/>
          </w:tcPr>
          <w:p w:rsidR="00FD5492" w:rsidRPr="00FD5492" w:rsidRDefault="0056095D" w:rsidP="0056095D">
            <w:pPr>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Копия</w:t>
            </w:r>
          </w:p>
        </w:tc>
        <w:tc>
          <w:tcPr>
            <w:tcW w:w="1276" w:type="dxa"/>
            <w:vMerge/>
            <w:shd w:val="clear" w:color="auto" w:fill="auto"/>
          </w:tcPr>
          <w:p w:rsidR="00FD5492" w:rsidRPr="00FD5492" w:rsidRDefault="00FD5492" w:rsidP="002545E2">
            <w:pPr>
              <w:ind w:right="-261"/>
              <w:jc w:val="center"/>
              <w:rPr>
                <w:rFonts w:ascii="Times New Roman" w:eastAsia="Times New Roman" w:hAnsi="Times New Roman" w:cs="Times New Roman"/>
                <w:sz w:val="20"/>
                <w:szCs w:val="20"/>
              </w:rPr>
            </w:pPr>
          </w:p>
        </w:tc>
      </w:tr>
      <w:tr w:rsidR="00FD5492" w:rsidRPr="00FD5492" w:rsidTr="009474D2">
        <w:trPr>
          <w:gridBefore w:val="1"/>
          <w:wBefore w:w="34" w:type="dxa"/>
          <w:trHeight w:val="499"/>
        </w:trPr>
        <w:tc>
          <w:tcPr>
            <w:tcW w:w="468" w:type="dxa"/>
            <w:shd w:val="clear" w:color="auto" w:fill="auto"/>
          </w:tcPr>
          <w:p w:rsidR="00FD5492" w:rsidRPr="00FD5492" w:rsidRDefault="0056095D" w:rsidP="0056095D">
            <w:pPr>
              <w:tabs>
                <w:tab w:val="left" w:pos="0"/>
                <w:tab w:val="left" w:pos="50"/>
                <w:tab w:val="left" w:pos="9356"/>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6B63D1">
            <w:pPr>
              <w:tabs>
                <w:tab w:val="left" w:pos="9356"/>
              </w:tabs>
              <w:spacing w:after="0"/>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Док</w:t>
            </w:r>
            <w:r w:rsidR="0056095D">
              <w:rPr>
                <w:rFonts w:ascii="Times New Roman" w:eastAsia="Times New Roman" w:hAnsi="Times New Roman" w:cs="Times New Roman"/>
                <w:sz w:val="20"/>
                <w:szCs w:val="20"/>
              </w:rPr>
              <w:t>умент, удостоверяющий личность з</w:t>
            </w:r>
            <w:r w:rsidRPr="00FD5492">
              <w:rPr>
                <w:rFonts w:ascii="Times New Roman" w:eastAsia="Times New Roman" w:hAnsi="Times New Roman" w:cs="Times New Roman"/>
                <w:sz w:val="20"/>
                <w:szCs w:val="20"/>
              </w:rPr>
              <w:t>аявителя</w:t>
            </w:r>
          </w:p>
        </w:tc>
        <w:tc>
          <w:tcPr>
            <w:tcW w:w="822" w:type="dxa"/>
            <w:shd w:val="clear" w:color="auto" w:fill="auto"/>
          </w:tcPr>
          <w:p w:rsidR="00FD5492" w:rsidRPr="00FD5492" w:rsidRDefault="00FD5492" w:rsidP="006B63D1">
            <w:pPr>
              <w:tabs>
                <w:tab w:val="left" w:pos="9356"/>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6B63D1">
            <w:pPr>
              <w:tabs>
                <w:tab w:val="left" w:pos="9356"/>
              </w:tabs>
              <w:spacing w:after="0"/>
              <w:ind w:right="-261"/>
              <w:rPr>
                <w:rFonts w:ascii="Times New Roman" w:eastAsia="Times New Roman" w:hAnsi="Times New Roman" w:cs="Times New Roman"/>
                <w:sz w:val="20"/>
                <w:szCs w:val="20"/>
              </w:rPr>
            </w:pPr>
          </w:p>
        </w:tc>
        <w:tc>
          <w:tcPr>
            <w:tcW w:w="1276" w:type="dxa"/>
            <w:shd w:val="clear" w:color="auto" w:fill="auto"/>
            <w:vAlign w:val="center"/>
          </w:tcPr>
          <w:p w:rsidR="00FD5492" w:rsidRPr="00FD5492" w:rsidRDefault="0015048A" w:rsidP="009474D2">
            <w:pPr>
              <w:tabs>
                <w:tab w:val="left" w:pos="192"/>
                <w:tab w:val="left" w:pos="9072"/>
              </w:tabs>
              <w:spacing w:after="0"/>
              <w:ind w:right="-261"/>
              <w:jc w:val="center"/>
              <w:rPr>
                <w:rFonts w:ascii="Times New Roman" w:eastAsia="Times New Roman" w:hAnsi="Times New Roman" w:cs="Times New Roman"/>
                <w:noProof/>
                <w:sz w:val="20"/>
                <w:szCs w:val="20"/>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123825</wp:posOffset>
                      </wp:positionH>
                      <wp:positionV relativeFrom="paragraph">
                        <wp:posOffset>-2540</wp:posOffset>
                      </wp:positionV>
                      <wp:extent cx="285750" cy="171450"/>
                      <wp:effectExtent l="7620" t="12700" r="11430" b="1587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5ABA9B" id="Rectangle 14" o:spid="_x0000_s1026" style="position:absolute;margin-left:9.75pt;margin-top:-.2pt;width:2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" fillcolor="white [3212]" strokecolor="black [3213]">
                      <v:fill color2="white [28]" rotate="t" focus="100%" type="gradient"/>
                      <v:shadow on="t" color="black" opacity="24903f" origin=",.5" offset="0,.55556mm"/>
                    </v:rect>
                  </w:pict>
                </mc:Fallback>
              </mc:AlternateContent>
            </w:r>
          </w:p>
        </w:tc>
      </w:tr>
      <w:tr w:rsidR="00FD5492" w:rsidRPr="00FD5492" w:rsidTr="009474D2">
        <w:trPr>
          <w:gridBefore w:val="1"/>
          <w:wBefore w:w="34" w:type="dxa"/>
          <w:trHeight w:val="499"/>
        </w:trPr>
        <w:tc>
          <w:tcPr>
            <w:tcW w:w="468" w:type="dxa"/>
            <w:shd w:val="clear" w:color="auto" w:fill="auto"/>
          </w:tcPr>
          <w:p w:rsidR="00FD5492" w:rsidRPr="00FD5492" w:rsidRDefault="0056095D" w:rsidP="009474D2">
            <w:pPr>
              <w:tabs>
                <w:tab w:val="left" w:pos="0"/>
                <w:tab w:val="left" w:pos="50"/>
                <w:tab w:val="left" w:pos="9072"/>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73" w:type="dxa"/>
            <w:gridSpan w:val="2"/>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Документ, подтверждающий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заявления с компле</w:t>
            </w:r>
            <w:r w:rsidR="0056095D">
              <w:rPr>
                <w:rFonts w:ascii="Times New Roman" w:eastAsia="Times New Roman" w:hAnsi="Times New Roman" w:cs="Times New Roman"/>
                <w:sz w:val="20"/>
                <w:szCs w:val="20"/>
              </w:rPr>
              <w:t>ктом документов представителем з</w:t>
            </w:r>
            <w:r w:rsidRPr="00FD5492">
              <w:rPr>
                <w:rFonts w:ascii="Times New Roman" w:eastAsia="Times New Roman" w:hAnsi="Times New Roman" w:cs="Times New Roman"/>
                <w:sz w:val="20"/>
                <w:szCs w:val="20"/>
              </w:rPr>
              <w:t>аявителя)</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auto"/>
            <w:vAlign w:val="center"/>
          </w:tcPr>
          <w:p w:rsidR="00FD5492" w:rsidRPr="00FD5492" w:rsidRDefault="0015048A" w:rsidP="009474D2">
            <w:pPr>
              <w:tabs>
                <w:tab w:val="left" w:pos="192"/>
                <w:tab w:val="left" w:pos="9072"/>
              </w:tabs>
              <w:spacing w:after="0"/>
              <w:ind w:right="-261"/>
              <w:jc w:val="center"/>
              <w:rPr>
                <w:rFonts w:ascii="Times New Roman" w:eastAsia="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127000</wp:posOffset>
                      </wp:positionH>
                      <wp:positionV relativeFrom="paragraph">
                        <wp:posOffset>-6350</wp:posOffset>
                      </wp:positionV>
                      <wp:extent cx="285750" cy="171450"/>
                      <wp:effectExtent l="10795" t="8255" r="8255" b="2032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1EDE7E" id="Rectangle 15" o:spid="_x0000_s1026" style="position:absolute;margin-left:10pt;margin-top:-.5pt;width:2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" fillcolor="white [3212]" strokecolor="black [3213]">
                      <v:fill color2="white [28]" rotate="t" focus="100%" type="gradient"/>
                      <v:shadow on="t" color="black" opacity="24903f" origin=",.5" offset="0,.55556mm"/>
                    </v:rect>
                  </w:pict>
                </mc:Fallback>
              </mc:AlternateContent>
            </w:r>
          </w:p>
          <w:p w:rsidR="00FD5492" w:rsidRPr="00FD5492" w:rsidRDefault="00FD5492" w:rsidP="009474D2">
            <w:pPr>
              <w:tabs>
                <w:tab w:val="left" w:pos="9072"/>
              </w:tabs>
              <w:spacing w:after="0"/>
              <w:ind w:right="-261"/>
              <w:jc w:val="center"/>
              <w:rPr>
                <w:rFonts w:ascii="Times New Roman" w:eastAsia="Times New Roman" w:hAnsi="Times New Roman" w:cs="Times New Roman"/>
                <w:sz w:val="20"/>
                <w:szCs w:val="20"/>
              </w:rPr>
            </w:pPr>
          </w:p>
        </w:tc>
      </w:tr>
      <w:tr w:rsidR="00FD5492" w:rsidRPr="00FD5492" w:rsidTr="009474D2">
        <w:trPr>
          <w:gridBefore w:val="1"/>
          <w:wBefore w:w="34" w:type="dxa"/>
          <w:trHeight w:val="350"/>
        </w:trPr>
        <w:tc>
          <w:tcPr>
            <w:tcW w:w="468" w:type="dxa"/>
            <w:shd w:val="clear" w:color="auto" w:fill="auto"/>
          </w:tcPr>
          <w:p w:rsidR="00FD5492" w:rsidRPr="00FD5492" w:rsidRDefault="00A375F0" w:rsidP="009474D2">
            <w:pPr>
              <w:tabs>
                <w:tab w:val="left" w:pos="0"/>
                <w:tab w:val="left" w:pos="50"/>
                <w:tab w:val="left" w:pos="9072"/>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73" w:type="dxa"/>
            <w:gridSpan w:val="2"/>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Документ, подтверждающий право пользования земельным участком, в случае, если право не зарегистрировано в едином государственном реестре недвижимости (ЕГРН)</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auto"/>
            <w:vAlign w:val="center"/>
          </w:tcPr>
          <w:p w:rsidR="00FD5492" w:rsidRPr="00FD5492" w:rsidRDefault="0015048A" w:rsidP="009474D2">
            <w:pPr>
              <w:tabs>
                <w:tab w:val="left" w:pos="192"/>
                <w:tab w:val="left" w:pos="9072"/>
              </w:tabs>
              <w:spacing w:after="0"/>
              <w:ind w:right="-261"/>
              <w:jc w:val="center"/>
              <w:rPr>
                <w:rFonts w:ascii="Times New Roman" w:eastAsia="Times New Roman" w:hAnsi="Times New Roman" w:cs="Times New Roman"/>
                <w:noProof/>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130175</wp:posOffset>
                      </wp:positionH>
                      <wp:positionV relativeFrom="paragraph">
                        <wp:posOffset>-13970</wp:posOffset>
                      </wp:positionV>
                      <wp:extent cx="285750" cy="171450"/>
                      <wp:effectExtent l="13970" t="5715" r="5080" b="2286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F2129" id="Rectangle 16" o:spid="_x0000_s1026" style="position:absolute;margin-left:10.25pt;margin-top:-1.1pt;width:2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" fillcolor="white [3212]" strokecolor="black [3213]">
                      <v:fill color2="white [28]" rotate="t" focus="100%" type="gradient"/>
                      <v:shadow on="t" color="black" opacity="24903f" origin=",.5" offset="0,.55556mm"/>
                    </v:rect>
                  </w:pict>
                </mc:Fallback>
              </mc:AlternateContent>
            </w:r>
          </w:p>
        </w:tc>
      </w:tr>
      <w:tr w:rsidR="00FD5492" w:rsidRPr="00FD5492" w:rsidTr="009474D2">
        <w:trPr>
          <w:gridBefore w:val="1"/>
          <w:wBefore w:w="34" w:type="dxa"/>
          <w:trHeight w:val="499"/>
        </w:trPr>
        <w:tc>
          <w:tcPr>
            <w:tcW w:w="468" w:type="dxa"/>
            <w:shd w:val="clear" w:color="auto" w:fill="auto"/>
          </w:tcPr>
          <w:p w:rsidR="00FD5492" w:rsidRPr="00FD5492" w:rsidRDefault="00A375F0" w:rsidP="009474D2">
            <w:pPr>
              <w:tabs>
                <w:tab w:val="left" w:pos="0"/>
                <w:tab w:val="left" w:pos="50"/>
                <w:tab w:val="left" w:pos="9072"/>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Правоустанавливающий/правоудостоверяющий документ, подтверждающий право пользования земельным участком</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FFFFFF" w:themeFill="background1"/>
            <w:vAlign w:val="center"/>
          </w:tcPr>
          <w:p w:rsidR="00FD5492" w:rsidRPr="009474D2" w:rsidRDefault="0015048A" w:rsidP="009474D2">
            <w:pPr>
              <w:tabs>
                <w:tab w:val="left" w:pos="9072"/>
              </w:tabs>
              <w:spacing w:after="0"/>
              <w:ind w:left="-108" w:right="-261"/>
              <w:rPr>
                <w:rFonts w:ascii="Times New Roman" w:eastAsia="Times New Roman" w:hAnsi="Times New Roman" w:cs="Times New Roman"/>
                <w:noProof/>
                <w:sz w:val="20"/>
                <w:szCs w:val="20"/>
                <w:highlight w:val="lightGray"/>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133350</wp:posOffset>
                      </wp:positionH>
                      <wp:positionV relativeFrom="paragraph">
                        <wp:posOffset>-14605</wp:posOffset>
                      </wp:positionV>
                      <wp:extent cx="285750" cy="171450"/>
                      <wp:effectExtent l="7620" t="12065" r="11430" b="2603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B0CD53" id="Rectangle 17" o:spid="_x0000_s1026" style="position:absolute;margin-left:10.5pt;margin-top:-1.15pt;width:2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" fillcolor="#666 [1936]" strokecolor="#666 [1936]" strokeweight="1pt">
                      <v:fill color2="#ccc [656]" angle="135" focus="50%" type="gradient"/>
                      <v:shadow on="t" color="#7f7f7f [1601]" opacity=".5" offset="1pt"/>
                    </v:rect>
                  </w:pict>
                </mc:Fallback>
              </mc:AlternateContent>
            </w:r>
          </w:p>
        </w:tc>
      </w:tr>
      <w:tr w:rsidR="00FD5492" w:rsidRPr="00FD5492" w:rsidTr="009474D2">
        <w:trPr>
          <w:gridBefore w:val="1"/>
          <w:wBefore w:w="34" w:type="dxa"/>
          <w:trHeight w:val="557"/>
        </w:trPr>
        <w:tc>
          <w:tcPr>
            <w:tcW w:w="468" w:type="dxa"/>
            <w:shd w:val="clear" w:color="auto" w:fill="auto"/>
          </w:tcPr>
          <w:p w:rsidR="00FD5492" w:rsidRPr="00FD5492" w:rsidRDefault="00A375F0" w:rsidP="009474D2">
            <w:pPr>
              <w:tabs>
                <w:tab w:val="left" w:pos="50"/>
                <w:tab w:val="left" w:pos="201"/>
                <w:tab w:val="left" w:pos="9072"/>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9474D2">
            <w:pPr>
              <w:shd w:val="clear" w:color="auto" w:fill="FFFFFF"/>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Топографическая съемка земельного участка с нанесением подземных, наз</w:t>
            </w:r>
            <w:r w:rsidRPr="00CF695A">
              <w:rPr>
                <w:rFonts w:ascii="Times New Roman" w:eastAsia="Times New Roman" w:hAnsi="Times New Roman" w:cs="Times New Roman"/>
                <w:sz w:val="20"/>
                <w:szCs w:val="20"/>
              </w:rPr>
              <w:t>емных и надземных коммуникаций</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FFFFFF" w:themeFill="background1"/>
            <w:vAlign w:val="center"/>
          </w:tcPr>
          <w:p w:rsidR="00FD5492" w:rsidRPr="009474D2" w:rsidRDefault="0015048A" w:rsidP="009474D2">
            <w:pPr>
              <w:tabs>
                <w:tab w:val="left" w:pos="9072"/>
              </w:tabs>
              <w:spacing w:after="0"/>
              <w:ind w:right="-261"/>
              <w:jc w:val="center"/>
              <w:rPr>
                <w:rFonts w:ascii="Times New Roman" w:eastAsia="Times New Roman" w:hAnsi="Times New Roman" w:cs="Times New Roman"/>
                <w:noProof/>
                <w:sz w:val="20"/>
                <w:szCs w:val="20"/>
                <w:highlight w:val="lightGray"/>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130175</wp:posOffset>
                      </wp:positionH>
                      <wp:positionV relativeFrom="paragraph">
                        <wp:posOffset>8255</wp:posOffset>
                      </wp:positionV>
                      <wp:extent cx="285750" cy="171450"/>
                      <wp:effectExtent l="13970" t="10160" r="14605" b="2794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A0847F" id="Rectangle 18" o:spid="_x0000_s1026" style="position:absolute;margin-left:10.25pt;margin-top:.65pt;width:2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" fillcolor="#666 [1936]" strokecolor="#666 [1936]" strokeweight="1pt">
                      <v:fill color2="#ccc [656]" angle="135" focus="50%" type="gradient"/>
                      <v:shadow on="t" color="#7f7f7f [1601]" opacity=".5" offset="1pt"/>
                    </v:rect>
                  </w:pict>
                </mc:Fallback>
              </mc:AlternateContent>
            </w:r>
          </w:p>
        </w:tc>
      </w:tr>
      <w:tr w:rsidR="00FD5492" w:rsidRPr="00FD5492" w:rsidTr="009474D2">
        <w:trPr>
          <w:gridBefore w:val="1"/>
          <w:wBefore w:w="34" w:type="dxa"/>
          <w:trHeight w:val="551"/>
        </w:trPr>
        <w:tc>
          <w:tcPr>
            <w:tcW w:w="468" w:type="dxa"/>
            <w:shd w:val="clear" w:color="auto" w:fill="auto"/>
          </w:tcPr>
          <w:p w:rsidR="00FD5492" w:rsidRPr="00FD5492" w:rsidRDefault="00F34A18" w:rsidP="009474D2">
            <w:pPr>
              <w:tabs>
                <w:tab w:val="left" w:pos="0"/>
                <w:tab w:val="left" w:pos="50"/>
                <w:tab w:val="left" w:pos="9072"/>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9474D2">
            <w:pPr>
              <w:shd w:val="clear" w:color="auto" w:fill="FFFFFF"/>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Технический или кадастровый паспорт объекта капитального строительства, расположенного в границах земельного участка, на который запрашивается ГПЗУ (только при наличии объектов капитального строительства)</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FFFFFF" w:themeFill="background1"/>
            <w:vAlign w:val="center"/>
          </w:tcPr>
          <w:p w:rsidR="00FD5492" w:rsidRPr="009474D2" w:rsidRDefault="0015048A" w:rsidP="009474D2">
            <w:pPr>
              <w:tabs>
                <w:tab w:val="left" w:pos="9072"/>
              </w:tabs>
              <w:spacing w:after="0"/>
              <w:ind w:right="-261"/>
              <w:jc w:val="center"/>
              <w:rPr>
                <w:rFonts w:ascii="Times New Roman" w:eastAsia="Times New Roman" w:hAnsi="Times New Roman" w:cs="Times New Roman"/>
                <w:noProof/>
                <w:sz w:val="20"/>
                <w:szCs w:val="20"/>
                <w:highlight w:val="lightGray"/>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127000</wp:posOffset>
                      </wp:positionH>
                      <wp:positionV relativeFrom="paragraph">
                        <wp:posOffset>-29210</wp:posOffset>
                      </wp:positionV>
                      <wp:extent cx="285750" cy="171450"/>
                      <wp:effectExtent l="10795" t="15240" r="8255" b="2286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6E4280" id="Rectangle 19" o:spid="_x0000_s1026" style="position:absolute;margin-left:10pt;margin-top:-2.3pt;width:2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" fillcolor="#666 [1936]" strokecolor="#666 [1936]" strokeweight="1pt">
                      <v:fill color2="#ccc [656]" angle="135" focus="50%" type="gradient"/>
                      <v:shadow on="t" color="#7f7f7f [1601]" opacity=".5" offset="1pt"/>
                    </v:rect>
                  </w:pict>
                </mc:Fallback>
              </mc:AlternateContent>
            </w:r>
          </w:p>
        </w:tc>
      </w:tr>
      <w:tr w:rsidR="00FD5492" w:rsidRPr="00FD5492" w:rsidTr="009474D2">
        <w:trPr>
          <w:gridBefore w:val="1"/>
          <w:wBefore w:w="34" w:type="dxa"/>
          <w:trHeight w:val="551"/>
        </w:trPr>
        <w:tc>
          <w:tcPr>
            <w:tcW w:w="468" w:type="dxa"/>
            <w:shd w:val="clear" w:color="auto" w:fill="auto"/>
          </w:tcPr>
          <w:p w:rsidR="00FD5492" w:rsidRPr="00FD5492" w:rsidRDefault="00CA0FEC" w:rsidP="009474D2">
            <w:pPr>
              <w:tabs>
                <w:tab w:val="left" w:pos="201"/>
                <w:tab w:val="left" w:pos="9072"/>
              </w:tabs>
              <w:spacing w:after="0"/>
              <w:ind w:right="-261"/>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9474D2">
            <w:pPr>
              <w:tabs>
                <w:tab w:val="left" w:pos="9072"/>
              </w:tabs>
              <w:autoSpaceDE w:val="0"/>
              <w:autoSpaceDN w:val="0"/>
              <w:adjustRightInd w:val="0"/>
              <w:spacing w:after="0"/>
              <w:ind w:right="-261"/>
              <w:jc w:val="both"/>
              <w:rPr>
                <w:rFonts w:ascii="Times New Roman" w:eastAsiaTheme="minorHAnsi" w:hAnsi="Times New Roman" w:cs="Times New Roman"/>
                <w:sz w:val="20"/>
                <w:szCs w:val="20"/>
                <w:lang w:eastAsia="en-US"/>
              </w:rPr>
            </w:pPr>
            <w:r w:rsidRPr="00FD5492">
              <w:rPr>
                <w:rFonts w:ascii="Times New Roman" w:eastAsiaTheme="minorHAnsi" w:hAnsi="Times New Roman" w:cs="Times New Roman"/>
                <w:lang w:eastAsia="en-US"/>
              </w:rPr>
              <w:t>Выписка из Единого государственного реестра недвижимости об объекте недвижимости</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FFFFFF" w:themeFill="background1"/>
            <w:vAlign w:val="center"/>
          </w:tcPr>
          <w:p w:rsidR="00FD5492" w:rsidRPr="009474D2" w:rsidRDefault="0015048A" w:rsidP="009474D2">
            <w:pPr>
              <w:tabs>
                <w:tab w:val="left" w:pos="9072"/>
              </w:tabs>
              <w:spacing w:after="0"/>
              <w:ind w:right="-261"/>
              <w:jc w:val="center"/>
              <w:rPr>
                <w:rFonts w:ascii="Times New Roman" w:eastAsia="Times New Roman" w:hAnsi="Times New Roman" w:cs="Times New Roman"/>
                <w:sz w:val="20"/>
                <w:szCs w:val="20"/>
                <w:highlight w:val="lightGray"/>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127000</wp:posOffset>
                      </wp:positionH>
                      <wp:positionV relativeFrom="paragraph">
                        <wp:posOffset>3810</wp:posOffset>
                      </wp:positionV>
                      <wp:extent cx="285750" cy="171450"/>
                      <wp:effectExtent l="10795" t="8255" r="8255" b="2984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BAD0E" id="Rectangle 20" o:spid="_x0000_s1026" style="position:absolute;margin-left:10pt;margin-top:.3pt;width:2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" fillcolor="#666 [1936]" strokecolor="#666 [1936]" strokeweight="1pt">
                      <v:fill color2="#ccc [656]" angle="135" focus="50%" type="gradient"/>
                      <v:shadow on="t" color="#7f7f7f [1601]" opacity=".5" offset="1pt"/>
                    </v:rect>
                  </w:pict>
                </mc:Fallback>
              </mc:AlternateContent>
            </w:r>
          </w:p>
        </w:tc>
      </w:tr>
      <w:tr w:rsidR="00FD5492" w:rsidRPr="00FD5492" w:rsidTr="009474D2">
        <w:trPr>
          <w:gridBefore w:val="1"/>
          <w:wBefore w:w="34" w:type="dxa"/>
          <w:trHeight w:val="551"/>
        </w:trPr>
        <w:tc>
          <w:tcPr>
            <w:tcW w:w="468" w:type="dxa"/>
            <w:shd w:val="clear" w:color="auto" w:fill="auto"/>
          </w:tcPr>
          <w:p w:rsidR="00FD5492" w:rsidRPr="00FD5492" w:rsidRDefault="00CA0FEC" w:rsidP="009474D2">
            <w:pPr>
              <w:tabs>
                <w:tab w:val="left" w:pos="201"/>
                <w:tab w:val="left" w:pos="9072"/>
              </w:tabs>
              <w:spacing w:after="0"/>
              <w:ind w:right="-261"/>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9474D2">
            <w:pPr>
              <w:shd w:val="clear" w:color="auto" w:fill="FFFFFF"/>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FFFFFF" w:themeFill="background1"/>
            <w:vAlign w:val="center"/>
          </w:tcPr>
          <w:p w:rsidR="00FD5492" w:rsidRPr="009474D2" w:rsidRDefault="0015048A" w:rsidP="009474D2">
            <w:pPr>
              <w:tabs>
                <w:tab w:val="left" w:pos="237"/>
                <w:tab w:val="left" w:pos="9072"/>
              </w:tabs>
              <w:spacing w:after="0"/>
              <w:ind w:right="-261"/>
              <w:jc w:val="center"/>
              <w:rPr>
                <w:rFonts w:ascii="Times New Roman" w:eastAsia="Times New Roman" w:hAnsi="Times New Roman" w:cs="Times New Roman"/>
                <w:sz w:val="20"/>
                <w:szCs w:val="20"/>
                <w:highlight w:val="lightGray"/>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136525</wp:posOffset>
                      </wp:positionH>
                      <wp:positionV relativeFrom="paragraph">
                        <wp:posOffset>-6350</wp:posOffset>
                      </wp:positionV>
                      <wp:extent cx="285750" cy="171450"/>
                      <wp:effectExtent l="10795" t="8255" r="8255" b="2984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FCC12" id="Rectangle 21" o:spid="_x0000_s1026" style="position:absolute;margin-left:10.75pt;margin-top:-.5pt;width:2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" fillcolor="#666 [1936]" strokecolor="#666 [1936]" strokeweight="1pt">
                      <v:fill color2="#ccc [656]" angle="135" focus="50%" type="gradient"/>
                      <v:shadow on="t" color="#7f7f7f [1601]" opacity=".5" offset="1pt"/>
                    </v:rect>
                  </w:pict>
                </mc:Fallback>
              </mc:AlternateContent>
            </w:r>
          </w:p>
        </w:tc>
      </w:tr>
      <w:tr w:rsidR="00FD5492" w:rsidRPr="00FD5492" w:rsidTr="009474D2">
        <w:tblPrEx>
          <w:tblLook w:val="00A0" w:firstRow="1" w:lastRow="0" w:firstColumn="1" w:lastColumn="0" w:noHBand="0" w:noVBand="0"/>
        </w:tblPrEx>
        <w:trPr>
          <w:trHeight w:val="759"/>
        </w:trPr>
        <w:tc>
          <w:tcPr>
            <w:tcW w:w="747" w:type="dxa"/>
            <w:gridSpan w:val="3"/>
            <w:tcBorders>
              <w:top w:val="nil"/>
              <w:left w:val="nil"/>
              <w:bottom w:val="nil"/>
              <w:right w:val="nil"/>
            </w:tcBorders>
          </w:tcPr>
          <w:p w:rsidR="00FD5492" w:rsidRPr="00FD5492" w:rsidRDefault="0015048A" w:rsidP="002545E2">
            <w:pPr>
              <w:ind w:right="-261"/>
              <w:rPr>
                <w:rFonts w:ascii="Times New Roman" w:eastAsia="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315595</wp:posOffset>
                      </wp:positionV>
                      <wp:extent cx="285750" cy="171450"/>
                      <wp:effectExtent l="6985" t="6985" r="12065" b="21590"/>
                      <wp:wrapNone/>
                      <wp:docPr id="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F79B2B" id="Прямоугольник 19" o:spid="_x0000_s1026" style="position:absolute;margin-left:-.45pt;margin-top:24.8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" fillcolor="#666 [1936]" strokecolor="#666 [1936]" strokeweight="1pt">
                      <v:fill color2="#ccc [656]" angle="135" focus="50%" type="gradient"/>
                      <v:shadow on="t" color="#7f7f7f [1601]" opacity=".5" offset="1pt"/>
                    </v:rec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39370</wp:posOffset>
                      </wp:positionV>
                      <wp:extent cx="285750" cy="17145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29E2F" id="Прямоугольник 9" o:spid="_x0000_s1026" style="position:absolute;margin-left:-.45pt;margin-top:3.1pt;width: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mc:Fallback>
              </mc:AlternateContent>
            </w:r>
          </w:p>
          <w:p w:rsidR="00FD5492" w:rsidRPr="00FD5492" w:rsidRDefault="00FD5492" w:rsidP="002545E2">
            <w:pPr>
              <w:ind w:right="-261"/>
              <w:rPr>
                <w:rFonts w:ascii="Times New Roman" w:eastAsia="Times New Roman" w:hAnsi="Times New Roman" w:cs="Times New Roman"/>
                <w:sz w:val="24"/>
                <w:szCs w:val="24"/>
              </w:rPr>
            </w:pPr>
          </w:p>
        </w:tc>
        <w:tc>
          <w:tcPr>
            <w:tcW w:w="9176" w:type="dxa"/>
            <w:gridSpan w:val="4"/>
            <w:tcBorders>
              <w:top w:val="nil"/>
              <w:left w:val="nil"/>
              <w:bottom w:val="nil"/>
              <w:right w:val="nil"/>
            </w:tcBorders>
          </w:tcPr>
          <w:p w:rsidR="00FD5492" w:rsidRPr="00FD5492" w:rsidRDefault="00FD5492" w:rsidP="009E0D82">
            <w:pPr>
              <w:spacing w:line="240" w:lineRule="auto"/>
              <w:ind w:right="-261"/>
              <w:rPr>
                <w:rFonts w:ascii="Times New Roman" w:eastAsia="Times New Roman" w:hAnsi="Times New Roman" w:cs="Times New Roman"/>
                <w:sz w:val="24"/>
                <w:szCs w:val="24"/>
              </w:rPr>
            </w:pPr>
            <w:r w:rsidRPr="00FD5492">
              <w:rPr>
                <w:rFonts w:ascii="Times New Roman" w:eastAsia="Times New Roman" w:hAnsi="Times New Roman" w:cs="Times New Roman"/>
                <w:sz w:val="24"/>
                <w:szCs w:val="24"/>
              </w:rPr>
              <w:t>-документы, которые заявитель должен представить самостоятельно</w:t>
            </w:r>
          </w:p>
          <w:p w:rsidR="00FD5492" w:rsidRPr="00FD5492" w:rsidRDefault="00FD5492" w:rsidP="009E0D82">
            <w:pPr>
              <w:spacing w:line="240" w:lineRule="auto"/>
              <w:ind w:right="-261"/>
              <w:rPr>
                <w:rFonts w:ascii="Times New Roman" w:eastAsia="Times New Roman" w:hAnsi="Times New Roman" w:cs="Times New Roman"/>
                <w:sz w:val="24"/>
                <w:szCs w:val="24"/>
              </w:rPr>
            </w:pPr>
            <w:r w:rsidRPr="00FD5492">
              <w:rPr>
                <w:rFonts w:ascii="Times New Roman" w:eastAsia="Times New Roman" w:hAnsi="Times New Roman" w:cs="Times New Roman"/>
                <w:sz w:val="24"/>
                <w:szCs w:val="24"/>
              </w:rPr>
              <w:t>- документы, которые заявитель вправе представить</w:t>
            </w:r>
          </w:p>
        </w:tc>
      </w:tr>
    </w:tbl>
    <w:p w:rsidR="00FD5492" w:rsidRPr="00FD5492" w:rsidRDefault="00FD5492" w:rsidP="00FD549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D5492" w:rsidRPr="00FD5492" w:rsidRDefault="00FD5492" w:rsidP="00FD5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D5492">
        <w:rPr>
          <w:rFonts w:ascii="Times New Roman" w:eastAsia="Times New Roman" w:hAnsi="Times New Roman" w:cs="Times New Roman"/>
          <w:sz w:val="24"/>
          <w:szCs w:val="24"/>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FD5492" w:rsidRPr="00FD5492" w:rsidRDefault="00FD5492" w:rsidP="00FD5492">
      <w:pPr>
        <w:spacing w:after="0" w:line="240" w:lineRule="auto"/>
        <w:ind w:firstLine="709"/>
        <w:jc w:val="both"/>
        <w:rPr>
          <w:rFonts w:ascii="Times New Roman" w:hAnsi="Times New Roman" w:cs="Times New Roman"/>
          <w:sz w:val="24"/>
          <w:szCs w:val="24"/>
        </w:rPr>
      </w:pPr>
    </w:p>
    <w:p w:rsidR="00FD5492" w:rsidRPr="00FD5492" w:rsidRDefault="00FD5492" w:rsidP="00FD5492">
      <w:pPr>
        <w:spacing w:after="0" w:line="240" w:lineRule="auto"/>
        <w:ind w:firstLine="709"/>
        <w:jc w:val="both"/>
        <w:rPr>
          <w:rFonts w:ascii="Times New Roman" w:hAnsi="Times New Roman" w:cs="Times New Roman"/>
          <w:sz w:val="24"/>
          <w:szCs w:val="24"/>
        </w:rPr>
      </w:pPr>
      <w:r w:rsidRPr="00FD5492">
        <w:rPr>
          <w:rFonts w:ascii="Times New Roman" w:hAnsi="Times New Roman" w:cs="Times New Roman"/>
          <w:sz w:val="24"/>
          <w:szCs w:val="24"/>
        </w:rPr>
        <w:t>Результат муниципальной услуги прошу предоставить (нужное отметить):</w:t>
      </w:r>
    </w:p>
    <w:p w:rsidR="00FD5492" w:rsidRPr="00FD5492" w:rsidRDefault="00FD5492" w:rsidP="00FD5492">
      <w:pPr>
        <w:spacing w:after="0" w:line="240" w:lineRule="auto"/>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691"/>
        <w:gridCol w:w="2358"/>
        <w:gridCol w:w="6872"/>
      </w:tblGrid>
      <w:tr w:rsidR="00FD5492" w:rsidRPr="00FD5492" w:rsidTr="002545E2">
        <w:trPr>
          <w:trHeight w:val="352"/>
        </w:trPr>
        <w:tc>
          <w:tcPr>
            <w:tcW w:w="709" w:type="dxa"/>
            <w:tcBorders>
              <w:top w:val="nil"/>
              <w:left w:val="nil"/>
              <w:bottom w:val="nil"/>
              <w:right w:val="nil"/>
            </w:tcBorders>
          </w:tcPr>
          <w:p w:rsidR="00FD5492" w:rsidRPr="00FD5492" w:rsidRDefault="0015048A" w:rsidP="002545E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46355</wp:posOffset>
                      </wp:positionH>
                      <wp:positionV relativeFrom="paragraph">
                        <wp:posOffset>28575</wp:posOffset>
                      </wp:positionV>
                      <wp:extent cx="287655" cy="165100"/>
                      <wp:effectExtent l="0" t="0" r="17145"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4EF02" id="Прямоугольник 3" o:spid="_x0000_s1026" style="position:absolute;margin-left:3.65pt;margin-top:2.25pt;width:22.65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" filled="f" strokecolor="windowText" strokeweight="1pt">
                      <v:path arrowok="t"/>
                    </v:rect>
                  </w:pict>
                </mc:Fallback>
              </mc:AlternateContent>
            </w:r>
          </w:p>
        </w:tc>
        <w:tc>
          <w:tcPr>
            <w:tcW w:w="2410" w:type="dxa"/>
            <w:tcBorders>
              <w:top w:val="nil"/>
              <w:left w:val="nil"/>
              <w:bottom w:val="nil"/>
              <w:right w:val="nil"/>
            </w:tcBorders>
            <w:vAlign w:val="bottom"/>
          </w:tcPr>
          <w:p w:rsidR="00FD5492" w:rsidRPr="00FD5492" w:rsidRDefault="00FD5492" w:rsidP="002545E2">
            <w:pPr>
              <w:widowControl w:val="0"/>
              <w:autoSpaceDE w:val="0"/>
              <w:autoSpaceDN w:val="0"/>
              <w:adjustRightInd w:val="0"/>
              <w:rPr>
                <w:rFonts w:ascii="Times New Roman" w:hAnsi="Times New Roman" w:cs="Times New Roman"/>
                <w:sz w:val="28"/>
                <w:szCs w:val="28"/>
              </w:rPr>
            </w:pPr>
            <w:r w:rsidRPr="00FD5492">
              <w:rPr>
                <w:rFonts w:ascii="Times New Roman" w:hAnsi="Times New Roman" w:cs="Times New Roman"/>
                <w:sz w:val="24"/>
                <w:szCs w:val="24"/>
              </w:rPr>
              <w:t>при личном приеме</w:t>
            </w:r>
          </w:p>
        </w:tc>
        <w:tc>
          <w:tcPr>
            <w:tcW w:w="7076" w:type="dxa"/>
            <w:tcBorders>
              <w:top w:val="nil"/>
              <w:left w:val="nil"/>
              <w:right w:val="nil"/>
            </w:tcBorders>
            <w:vAlign w:val="bottom"/>
          </w:tcPr>
          <w:p w:rsidR="00FD5492" w:rsidRPr="00FD5492" w:rsidRDefault="00FD5492" w:rsidP="002545E2">
            <w:pPr>
              <w:widowControl w:val="0"/>
              <w:autoSpaceDE w:val="0"/>
              <w:autoSpaceDN w:val="0"/>
              <w:adjustRightInd w:val="0"/>
              <w:rPr>
                <w:rFonts w:ascii="Times New Roman" w:hAnsi="Times New Roman" w:cs="Times New Roman"/>
                <w:sz w:val="28"/>
                <w:szCs w:val="28"/>
              </w:rPr>
            </w:pPr>
          </w:p>
        </w:tc>
      </w:tr>
      <w:tr w:rsidR="00FD5492" w:rsidRPr="00FD5492" w:rsidTr="002545E2">
        <w:tc>
          <w:tcPr>
            <w:tcW w:w="709" w:type="dxa"/>
            <w:tcBorders>
              <w:top w:val="nil"/>
              <w:left w:val="nil"/>
              <w:bottom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c>
          <w:tcPr>
            <w:tcW w:w="2410" w:type="dxa"/>
            <w:tcBorders>
              <w:top w:val="nil"/>
              <w:left w:val="nil"/>
              <w:bottom w:val="nil"/>
              <w:right w:val="nil"/>
            </w:tcBorders>
          </w:tcPr>
          <w:p w:rsidR="00FD5492" w:rsidRPr="00FD5492" w:rsidRDefault="00FD5492" w:rsidP="002545E2">
            <w:pPr>
              <w:jc w:val="center"/>
              <w:rPr>
                <w:rFonts w:ascii="Times New Roman" w:hAnsi="Times New Roman" w:cs="Times New Roman"/>
                <w:i/>
                <w:sz w:val="20"/>
                <w:szCs w:val="20"/>
              </w:rPr>
            </w:pPr>
          </w:p>
        </w:tc>
        <w:tc>
          <w:tcPr>
            <w:tcW w:w="7076" w:type="dxa"/>
            <w:tcBorders>
              <w:top w:val="nil"/>
              <w:left w:val="nil"/>
              <w:bottom w:val="nil"/>
              <w:right w:val="nil"/>
            </w:tcBorders>
          </w:tcPr>
          <w:p w:rsidR="00FD5492" w:rsidRPr="009E0D82" w:rsidRDefault="00FD5492" w:rsidP="002545E2">
            <w:pPr>
              <w:jc w:val="center"/>
              <w:rPr>
                <w:rFonts w:ascii="Times New Roman" w:hAnsi="Times New Roman" w:cs="Times New Roman"/>
                <w:i/>
                <w:sz w:val="18"/>
                <w:szCs w:val="18"/>
              </w:rPr>
            </w:pPr>
            <w:r w:rsidRPr="009E0D82">
              <w:rPr>
                <w:rFonts w:ascii="Times New Roman" w:hAnsi="Times New Roman" w:cs="Times New Roman"/>
                <w:i/>
                <w:sz w:val="18"/>
                <w:szCs w:val="18"/>
              </w:rPr>
              <w:t>(указать наименование уполномоченного органа местного самоуправления)</w:t>
            </w:r>
          </w:p>
        </w:tc>
      </w:tr>
      <w:tr w:rsidR="00FD5492" w:rsidRPr="00FD5492" w:rsidTr="002545E2">
        <w:tc>
          <w:tcPr>
            <w:tcW w:w="709" w:type="dxa"/>
            <w:tcBorders>
              <w:top w:val="nil"/>
              <w:left w:val="nil"/>
              <w:bottom w:val="nil"/>
              <w:right w:val="nil"/>
            </w:tcBorders>
          </w:tcPr>
          <w:p w:rsidR="00FD5492" w:rsidRPr="00FD5492" w:rsidRDefault="0015048A" w:rsidP="002545E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24765</wp:posOffset>
                      </wp:positionV>
                      <wp:extent cx="288290" cy="165735"/>
                      <wp:effectExtent l="0" t="0" r="1651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3B0F5" id="Прямоугольник 2" o:spid="_x0000_s1026" style="position:absolute;margin-left:4.05pt;margin-top:1.95pt;width:22.7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" filled="f" strokecolor="windowText" strokeweight="1pt">
                      <v:path arrowok="t"/>
                    </v:rect>
                  </w:pict>
                </mc:Fallback>
              </mc:AlternateContent>
            </w:r>
          </w:p>
        </w:tc>
        <w:tc>
          <w:tcPr>
            <w:tcW w:w="2410" w:type="dxa"/>
            <w:tcBorders>
              <w:top w:val="nil"/>
              <w:left w:val="nil"/>
              <w:bottom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r w:rsidRPr="00FD5492">
              <w:rPr>
                <w:rFonts w:ascii="Times New Roman" w:hAnsi="Times New Roman" w:cs="Times New Roman"/>
                <w:sz w:val="24"/>
                <w:szCs w:val="24"/>
              </w:rPr>
              <w:t>по почте</w:t>
            </w:r>
          </w:p>
        </w:tc>
        <w:tc>
          <w:tcPr>
            <w:tcW w:w="7076"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709"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c>
          <w:tcPr>
            <w:tcW w:w="2410" w:type="dxa"/>
            <w:tcBorders>
              <w:top w:val="nil"/>
              <w:left w:val="nil"/>
              <w:right w:val="nil"/>
            </w:tcBorders>
          </w:tcPr>
          <w:p w:rsidR="00FD5492" w:rsidRPr="00FD5492" w:rsidRDefault="00FD5492" w:rsidP="002545E2">
            <w:pPr>
              <w:jc w:val="center"/>
              <w:rPr>
                <w:rFonts w:ascii="Times New Roman" w:hAnsi="Times New Roman" w:cs="Times New Roman"/>
                <w:i/>
                <w:sz w:val="20"/>
                <w:szCs w:val="20"/>
              </w:rPr>
            </w:pPr>
          </w:p>
        </w:tc>
        <w:tc>
          <w:tcPr>
            <w:tcW w:w="7076" w:type="dxa"/>
            <w:tcBorders>
              <w:left w:val="nil"/>
              <w:right w:val="nil"/>
            </w:tcBorders>
          </w:tcPr>
          <w:p w:rsidR="00FD5492" w:rsidRPr="009E0D82" w:rsidRDefault="00FD5492" w:rsidP="002545E2">
            <w:pPr>
              <w:jc w:val="center"/>
              <w:rPr>
                <w:rFonts w:ascii="Times New Roman" w:hAnsi="Times New Roman" w:cs="Times New Roman"/>
                <w:i/>
                <w:sz w:val="18"/>
                <w:szCs w:val="18"/>
              </w:rPr>
            </w:pPr>
            <w:r w:rsidRPr="009E0D82">
              <w:rPr>
                <w:rFonts w:ascii="Times New Roman" w:hAnsi="Times New Roman" w:cs="Times New Roman"/>
                <w:i/>
                <w:sz w:val="18"/>
                <w:szCs w:val="18"/>
              </w:rPr>
              <w:t>(указать почтовый адрес и (или) адрес электронной почты, по которому должен быть направлен ответ)</w:t>
            </w:r>
          </w:p>
        </w:tc>
      </w:tr>
    </w:tbl>
    <w:p w:rsidR="00FD5492" w:rsidRPr="00FD5492" w:rsidRDefault="00FD5492" w:rsidP="00FD5492">
      <w:pPr>
        <w:autoSpaceDE w:val="0"/>
        <w:autoSpaceDN w:val="0"/>
        <w:adjustRightInd w:val="0"/>
        <w:rPr>
          <w:rFonts w:ascii="Times New Roman" w:eastAsia="Calibri" w:hAnsi="Times New Roman" w:cs="Times New Roman"/>
          <w:sz w:val="24"/>
          <w:szCs w:val="24"/>
          <w:lang w:eastAsia="en-US"/>
        </w:rPr>
      </w:pPr>
    </w:p>
    <w:p w:rsidR="00FD5492" w:rsidRPr="00FD5492" w:rsidRDefault="00FD5492" w:rsidP="00FD5492">
      <w:pPr>
        <w:autoSpaceDE w:val="0"/>
        <w:autoSpaceDN w:val="0"/>
        <w:adjustRightInd w:val="0"/>
        <w:rPr>
          <w:rFonts w:ascii="Times New Roman" w:eastAsia="Calibri" w:hAnsi="Times New Roman" w:cs="Times New Roman"/>
          <w:sz w:val="24"/>
          <w:szCs w:val="24"/>
          <w:lang w:eastAsia="en-US"/>
        </w:rPr>
      </w:pPr>
      <w:r w:rsidRPr="00FD5492">
        <w:rPr>
          <w:rFonts w:ascii="Times New Roman" w:eastAsia="Calibri" w:hAnsi="Times New Roman" w:cs="Times New Roman"/>
          <w:sz w:val="24"/>
          <w:szCs w:val="24"/>
          <w:lang w:eastAsia="en-US"/>
        </w:rPr>
        <w:t>Дата______________ подпись ____________ ФИО _______________________________</w:t>
      </w:r>
    </w:p>
    <w:p w:rsidR="00FD5492" w:rsidRPr="00FD5492" w:rsidRDefault="00FD5492" w:rsidP="00FD5492">
      <w:pPr>
        <w:autoSpaceDE w:val="0"/>
        <w:autoSpaceDN w:val="0"/>
        <w:adjustRightInd w:val="0"/>
        <w:rPr>
          <w:rFonts w:ascii="Times New Roman" w:eastAsia="Calibri" w:hAnsi="Times New Roman" w:cs="Times New Roman"/>
          <w:sz w:val="24"/>
          <w:szCs w:val="24"/>
          <w:lang w:eastAsia="en-US"/>
        </w:rPr>
      </w:pPr>
      <w:r w:rsidRPr="00FD5492">
        <w:rPr>
          <w:rFonts w:ascii="Times New Roman" w:eastAsia="Calibri" w:hAnsi="Times New Roman" w:cs="Times New Roman"/>
          <w:i/>
          <w:sz w:val="24"/>
          <w:szCs w:val="24"/>
          <w:lang w:eastAsia="en-US"/>
        </w:rPr>
        <w:t>(для физических лиц)</w:t>
      </w:r>
    </w:p>
    <w:p w:rsidR="00FD5492" w:rsidRPr="00FD5492" w:rsidRDefault="00FD5492" w:rsidP="00FD5492">
      <w:pPr>
        <w:spacing w:line="360" w:lineRule="auto"/>
        <w:rPr>
          <w:rFonts w:ascii="Times New Roman" w:eastAsia="Calibri" w:hAnsi="Times New Roman" w:cs="Times New Roman"/>
          <w:sz w:val="24"/>
          <w:szCs w:val="24"/>
          <w:lang w:eastAsia="en-US"/>
        </w:rPr>
      </w:pPr>
      <w:r w:rsidRPr="00FD5492">
        <w:rPr>
          <w:rFonts w:ascii="Times New Roman" w:eastAsia="Calibri" w:hAnsi="Times New Roman" w:cs="Times New Roman"/>
          <w:sz w:val="24"/>
          <w:szCs w:val="24"/>
          <w:lang w:eastAsia="en-US"/>
        </w:rPr>
        <w:t>Дата______________ Должность_______________________________________________ подпись______________ ФИО ________________________________________________</w:t>
      </w:r>
    </w:p>
    <w:p w:rsidR="00FD5492" w:rsidRPr="00FD5492" w:rsidRDefault="00FD5492" w:rsidP="00FD5492">
      <w:pPr>
        <w:rPr>
          <w:rFonts w:ascii="Times New Roman" w:hAnsi="Times New Roman" w:cs="Times New Roman"/>
          <w:sz w:val="24"/>
          <w:szCs w:val="24"/>
        </w:rPr>
      </w:pPr>
      <w:r w:rsidRPr="00FD5492">
        <w:rPr>
          <w:rFonts w:ascii="Times New Roman" w:eastAsia="Calibri" w:hAnsi="Times New Roman" w:cs="Times New Roman"/>
          <w:i/>
          <w:sz w:val="24"/>
          <w:szCs w:val="24"/>
          <w:lang w:eastAsia="en-US"/>
        </w:rPr>
        <w:t>(для юридических лиц)</w:t>
      </w:r>
    </w:p>
    <w:p w:rsidR="000D2CEE" w:rsidRPr="00FD5492" w:rsidRDefault="00F950B3" w:rsidP="00F950B3">
      <w:pPr>
        <w:widowControl w:val="0"/>
        <w:autoSpaceDE w:val="0"/>
        <w:autoSpaceDN w:val="0"/>
        <w:adjustRightInd w:val="0"/>
        <w:rPr>
          <w:rFonts w:ascii="Times New Roman" w:hAnsi="Times New Roman" w:cs="Times New Roman"/>
          <w:szCs w:val="24"/>
        </w:rPr>
      </w:pPr>
      <w:r w:rsidRPr="00FD5492">
        <w:rPr>
          <w:rFonts w:ascii="Times New Roman" w:hAnsi="Times New Roman" w:cs="Times New Roman"/>
          <w:szCs w:val="24"/>
        </w:rPr>
        <w:t>м.п.</w:t>
      </w:r>
    </w:p>
    <w:p w:rsidR="000D2CEE" w:rsidRPr="00FD5492" w:rsidRDefault="000D2CEE">
      <w:pPr>
        <w:rPr>
          <w:rFonts w:ascii="Times New Roman" w:hAnsi="Times New Roman" w:cs="Times New Roman"/>
          <w:szCs w:val="24"/>
        </w:rPr>
      </w:pPr>
      <w:r w:rsidRPr="00FD5492">
        <w:rPr>
          <w:rFonts w:ascii="Times New Roman" w:hAnsi="Times New Roman" w:cs="Times New Roman"/>
          <w:szCs w:val="24"/>
        </w:rPr>
        <w:br w:type="page"/>
      </w:r>
    </w:p>
    <w:p w:rsidR="00DB3853" w:rsidRPr="00FD5492" w:rsidRDefault="00DB3853" w:rsidP="00F950B3">
      <w:pPr>
        <w:widowControl w:val="0"/>
        <w:autoSpaceDE w:val="0"/>
        <w:autoSpaceDN w:val="0"/>
        <w:adjustRightInd w:val="0"/>
        <w:rPr>
          <w:rFonts w:ascii="Times New Roman" w:hAnsi="Times New Roman" w:cs="Times New Roman"/>
          <w:szCs w:val="24"/>
        </w:rPr>
      </w:pPr>
    </w:p>
    <w:p w:rsidR="00F3721E" w:rsidRPr="00FD5492" w:rsidRDefault="00F3721E" w:rsidP="009429F4">
      <w:pPr>
        <w:pStyle w:val="ConsPlusNormal"/>
        <w:ind w:firstLine="708"/>
        <w:jc w:val="both"/>
        <w:rPr>
          <w:rFonts w:ascii="Times New Roman" w:hAnsi="Times New Roman" w:cs="Times New Roman"/>
          <w:sz w:val="28"/>
          <w:szCs w:val="28"/>
        </w:rPr>
      </w:pPr>
    </w:p>
    <w:p w:rsidR="00FE3599" w:rsidRPr="00FD5492" w:rsidRDefault="00FE3599" w:rsidP="006F5E85">
      <w:pPr>
        <w:spacing w:after="0" w:line="240" w:lineRule="auto"/>
        <w:jc w:val="center"/>
        <w:rPr>
          <w:rFonts w:ascii="Times New Roman" w:hAnsi="Times New Roman" w:cs="Times New Roman"/>
          <w:sz w:val="28"/>
          <w:szCs w:val="28"/>
          <w:highlight w:val="yellow"/>
        </w:rPr>
      </w:pPr>
    </w:p>
    <w:p w:rsidR="006F5E85" w:rsidRPr="00FD5492" w:rsidRDefault="006F5E85" w:rsidP="006F5E85">
      <w:pPr>
        <w:spacing w:after="0" w:line="240" w:lineRule="auto"/>
        <w:jc w:val="center"/>
        <w:rPr>
          <w:rFonts w:ascii="Times New Roman" w:hAnsi="Times New Roman" w:cs="Times New Roman"/>
          <w:sz w:val="28"/>
          <w:szCs w:val="28"/>
        </w:rPr>
      </w:pPr>
      <w:r w:rsidRPr="00FD5492">
        <w:rPr>
          <w:rFonts w:ascii="Times New Roman" w:hAnsi="Times New Roman" w:cs="Times New Roman"/>
          <w:sz w:val="28"/>
          <w:szCs w:val="28"/>
        </w:rPr>
        <w:t>Пояснительная записка</w:t>
      </w:r>
    </w:p>
    <w:p w:rsidR="00C965E8" w:rsidRPr="00FD5492" w:rsidRDefault="006F5E85" w:rsidP="00C965E8">
      <w:pPr>
        <w:spacing w:after="0"/>
        <w:jc w:val="center"/>
        <w:rPr>
          <w:rFonts w:ascii="Times New Roman" w:hAnsi="Times New Roman" w:cs="Times New Roman"/>
          <w:i/>
          <w:sz w:val="28"/>
          <w:szCs w:val="28"/>
        </w:rPr>
      </w:pPr>
      <w:r w:rsidRPr="00FD5492">
        <w:rPr>
          <w:rFonts w:ascii="Times New Roman" w:hAnsi="Times New Roman" w:cs="Times New Roman"/>
          <w:i/>
          <w:sz w:val="28"/>
          <w:szCs w:val="28"/>
        </w:rPr>
        <w:t>к Проек</w:t>
      </w:r>
      <w:r w:rsidR="002E74FB" w:rsidRPr="00FD5492">
        <w:rPr>
          <w:rFonts w:ascii="Times New Roman" w:hAnsi="Times New Roman" w:cs="Times New Roman"/>
          <w:i/>
          <w:sz w:val="28"/>
          <w:szCs w:val="28"/>
        </w:rPr>
        <w:t xml:space="preserve">ту постановления Администрации </w:t>
      </w:r>
      <w:r w:rsidRPr="00FD5492">
        <w:rPr>
          <w:rFonts w:ascii="Times New Roman" w:hAnsi="Times New Roman" w:cs="Times New Roman"/>
          <w:i/>
          <w:sz w:val="28"/>
          <w:szCs w:val="28"/>
        </w:rPr>
        <w:t>городского поселения Лянтор</w:t>
      </w:r>
    </w:p>
    <w:p w:rsidR="006F5E85" w:rsidRPr="00FD5492" w:rsidRDefault="006F5E85" w:rsidP="00C965E8">
      <w:pPr>
        <w:spacing w:after="0"/>
        <w:jc w:val="center"/>
        <w:rPr>
          <w:rFonts w:ascii="Times New Roman" w:hAnsi="Times New Roman" w:cs="Times New Roman"/>
          <w:i/>
          <w:sz w:val="28"/>
          <w:szCs w:val="28"/>
        </w:rPr>
      </w:pPr>
      <w:r w:rsidRPr="00FD5492">
        <w:rPr>
          <w:rFonts w:ascii="Times New Roman" w:hAnsi="Times New Roman" w:cs="Times New Roman"/>
          <w:i/>
          <w:sz w:val="28"/>
          <w:szCs w:val="28"/>
        </w:rPr>
        <w:t>«</w:t>
      </w:r>
      <w:r w:rsidR="00C965E8" w:rsidRPr="00FD5492">
        <w:rPr>
          <w:rFonts w:ascii="Times New Roman" w:hAnsi="Times New Roman" w:cs="Times New Roman"/>
          <w:i/>
          <w:sz w:val="28"/>
          <w:szCs w:val="28"/>
        </w:rPr>
        <w:t>Об утверждении административного регламента предоставления муниципальной услуги по</w:t>
      </w:r>
      <w:r w:rsidR="008C3578" w:rsidRPr="00FD5492">
        <w:rPr>
          <w:rFonts w:ascii="Times New Roman" w:hAnsi="Times New Roman" w:cs="Times New Roman"/>
          <w:i/>
          <w:sz w:val="28"/>
          <w:szCs w:val="28"/>
        </w:rPr>
        <w:t xml:space="preserve"> </w:t>
      </w:r>
      <w:r w:rsidR="00C965E8" w:rsidRPr="00FD5492">
        <w:rPr>
          <w:rFonts w:ascii="Times New Roman" w:hAnsi="Times New Roman" w:cs="Times New Roman"/>
          <w:i/>
          <w:sz w:val="28"/>
          <w:szCs w:val="28"/>
        </w:rPr>
        <w:t>выдаче градостроительного плана земельного участка</w:t>
      </w:r>
      <w:r w:rsidR="002E74FB" w:rsidRPr="00FD5492">
        <w:rPr>
          <w:rFonts w:ascii="Times New Roman" w:hAnsi="Times New Roman" w:cs="Times New Roman"/>
          <w:i/>
          <w:sz w:val="28"/>
          <w:szCs w:val="28"/>
        </w:rPr>
        <w:t>»</w:t>
      </w:r>
    </w:p>
    <w:p w:rsidR="006F5E85" w:rsidRPr="00FD5492" w:rsidRDefault="006F5E85" w:rsidP="000A56C9">
      <w:pPr>
        <w:spacing w:after="0" w:line="240" w:lineRule="auto"/>
        <w:ind w:firstLine="720"/>
        <w:jc w:val="both"/>
        <w:rPr>
          <w:rFonts w:ascii="Times New Roman" w:eastAsia="Calibri" w:hAnsi="Times New Roman" w:cs="Times New Roman"/>
          <w:sz w:val="28"/>
          <w:szCs w:val="28"/>
          <w:lang w:eastAsia="en-US"/>
        </w:rPr>
      </w:pPr>
    </w:p>
    <w:p w:rsidR="000A56C9" w:rsidRPr="00FD5492" w:rsidRDefault="00B53C7A" w:rsidP="000A56C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D5492">
        <w:rPr>
          <w:rFonts w:ascii="Times New Roman" w:eastAsia="Calibri" w:hAnsi="Times New Roman" w:cs="Times New Roman"/>
          <w:sz w:val="28"/>
          <w:szCs w:val="28"/>
          <w:lang w:eastAsia="en-US"/>
        </w:rPr>
        <w:t xml:space="preserve">В связи с существенными изменениями норм права, регламентирующих порядок подготовки, утверждения и выдачи градостроительного плана земельного участка подготовлен проект </w:t>
      </w:r>
      <w:r w:rsidR="000A56C9" w:rsidRPr="00FD5492">
        <w:rPr>
          <w:rFonts w:ascii="Times New Roman" w:eastAsia="Calibri" w:hAnsi="Times New Roman" w:cs="Times New Roman"/>
          <w:sz w:val="28"/>
          <w:szCs w:val="28"/>
          <w:lang w:eastAsia="en-US"/>
        </w:rPr>
        <w:t xml:space="preserve">Административного регламента </w:t>
      </w:r>
      <w:r w:rsidR="000A56C9" w:rsidRPr="00FD5492">
        <w:rPr>
          <w:rFonts w:ascii="Times New Roman" w:hAnsi="Times New Roman" w:cs="Times New Roman"/>
          <w:sz w:val="28"/>
          <w:szCs w:val="28"/>
        </w:rPr>
        <w:t>предоставления муниципальной услуги по выдаче градостроительного плана земельного участка</w:t>
      </w:r>
      <w:r w:rsidRPr="00FD5492">
        <w:rPr>
          <w:rFonts w:ascii="Times New Roman" w:hAnsi="Times New Roman" w:cs="Times New Roman"/>
          <w:sz w:val="28"/>
          <w:szCs w:val="28"/>
        </w:rPr>
        <w:t xml:space="preserve"> в новой редакции</w:t>
      </w:r>
      <w:r w:rsidR="000A56C9" w:rsidRPr="00FD5492">
        <w:rPr>
          <w:rFonts w:ascii="Times New Roman" w:eastAsia="Calibri" w:hAnsi="Times New Roman" w:cs="Times New Roman"/>
          <w:sz w:val="28"/>
          <w:szCs w:val="28"/>
          <w:lang w:eastAsia="en-US"/>
        </w:rPr>
        <w:t>. В проект Административного регламента включены положения, обеспечивающие исполнение требований о лицах, имеющих право на получение муниципальной услуги, сроках предоставления</w:t>
      </w:r>
      <w:r w:rsidRPr="00FD5492">
        <w:rPr>
          <w:rFonts w:ascii="Times New Roman" w:eastAsia="Calibri" w:hAnsi="Times New Roman" w:cs="Times New Roman"/>
          <w:sz w:val="28"/>
          <w:szCs w:val="28"/>
          <w:lang w:eastAsia="en-US"/>
        </w:rPr>
        <w:t xml:space="preserve"> муниципальной услуги</w:t>
      </w:r>
      <w:r w:rsidR="000A56C9" w:rsidRPr="00FD5492">
        <w:rPr>
          <w:rFonts w:ascii="Times New Roman" w:eastAsia="Calibri" w:hAnsi="Times New Roman" w:cs="Times New Roman"/>
          <w:sz w:val="28"/>
          <w:szCs w:val="28"/>
          <w:lang w:eastAsia="en-US"/>
        </w:rPr>
        <w:t xml:space="preserve">, перечне документов, предоставляемых заявителем для получения муниципальной услуги. </w:t>
      </w:r>
    </w:p>
    <w:p w:rsidR="000A56C9" w:rsidRPr="00FD5492" w:rsidRDefault="000A56C9" w:rsidP="000A56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D5492">
        <w:rPr>
          <w:rFonts w:ascii="Times New Roman" w:eastAsia="Calibri" w:hAnsi="Times New Roman" w:cs="Times New Roman"/>
          <w:sz w:val="28"/>
          <w:szCs w:val="28"/>
          <w:lang w:eastAsia="en-US"/>
        </w:rPr>
        <w:t>Утверждение новой редакции Административного регламента, позволит обеспечить приведение данного документа в соответствие</w:t>
      </w:r>
      <w:r w:rsidRPr="00FD5492">
        <w:rPr>
          <w:rFonts w:ascii="Times New Roman" w:eastAsia="Calibri" w:hAnsi="Times New Roman" w:cs="Times New Roman"/>
          <w:sz w:val="28"/>
          <w:szCs w:val="28"/>
          <w:lang w:eastAsia="en-US"/>
        </w:rPr>
        <w:br/>
        <w:t>с действующим законодательством Российской Федерации, а также реализацию прав юридических лиц, индивидуальных предпринимателей и граждан при предоставлении муниципальной услуги.</w:t>
      </w:r>
    </w:p>
    <w:p w:rsidR="000A56C9" w:rsidRPr="00FD5492" w:rsidRDefault="000A56C9" w:rsidP="000A56C9">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6F5E85" w:rsidRPr="00FD5492" w:rsidRDefault="006F5E85" w:rsidP="006F5E85">
      <w:pPr>
        <w:autoSpaceDE w:val="0"/>
        <w:autoSpaceDN w:val="0"/>
        <w:adjustRightInd w:val="0"/>
        <w:spacing w:after="0" w:line="240" w:lineRule="auto"/>
        <w:ind w:left="5580"/>
        <w:jc w:val="both"/>
        <w:rPr>
          <w:rFonts w:ascii="Times New Roman" w:hAnsi="Times New Roman" w:cs="Times New Roman"/>
          <w:sz w:val="28"/>
          <w:szCs w:val="28"/>
          <w:highlight w:val="yellow"/>
        </w:rPr>
      </w:pPr>
    </w:p>
    <w:p w:rsidR="006F5E85" w:rsidRPr="00FD5492" w:rsidRDefault="006F5E85" w:rsidP="000C2216">
      <w:pPr>
        <w:pStyle w:val="ConsPlusNormal"/>
        <w:rPr>
          <w:rFonts w:ascii="Times New Roman" w:hAnsi="Times New Roman" w:cs="Times New Roman"/>
          <w:sz w:val="28"/>
          <w:szCs w:val="28"/>
        </w:rPr>
      </w:pPr>
      <w:r w:rsidRPr="00FD5492">
        <w:rPr>
          <w:rFonts w:ascii="Times New Roman" w:hAnsi="Times New Roman" w:cs="Times New Roman"/>
          <w:sz w:val="28"/>
          <w:szCs w:val="28"/>
        </w:rPr>
        <w:t xml:space="preserve">Начальник </w:t>
      </w:r>
      <w:r w:rsidR="007141D9" w:rsidRPr="00FD5492">
        <w:rPr>
          <w:rFonts w:ascii="Times New Roman" w:hAnsi="Times New Roman" w:cs="Times New Roman"/>
          <w:sz w:val="28"/>
          <w:szCs w:val="28"/>
        </w:rPr>
        <w:t>управления</w:t>
      </w:r>
      <w:r w:rsidR="008B476B" w:rsidRPr="00FD5492">
        <w:rPr>
          <w:rFonts w:ascii="Times New Roman" w:hAnsi="Times New Roman" w:cs="Times New Roman"/>
          <w:sz w:val="28"/>
          <w:szCs w:val="28"/>
        </w:rPr>
        <w:t xml:space="preserve"> градостроительства</w:t>
      </w:r>
      <w:r w:rsidR="007141D9" w:rsidRPr="00FD5492">
        <w:rPr>
          <w:rFonts w:ascii="Times New Roman" w:hAnsi="Times New Roman" w:cs="Times New Roman"/>
          <w:sz w:val="28"/>
          <w:szCs w:val="28"/>
        </w:rPr>
        <w:t>,</w:t>
      </w:r>
    </w:p>
    <w:p w:rsidR="007141D9" w:rsidRPr="00FD5492" w:rsidRDefault="008B476B" w:rsidP="002C4530">
      <w:pPr>
        <w:pStyle w:val="ConsPlusNormal"/>
        <w:tabs>
          <w:tab w:val="left" w:pos="7371"/>
        </w:tabs>
        <w:rPr>
          <w:rFonts w:ascii="Times New Roman" w:hAnsi="Times New Roman" w:cs="Times New Roman"/>
          <w:sz w:val="28"/>
          <w:szCs w:val="28"/>
        </w:rPr>
      </w:pPr>
      <w:r w:rsidRPr="00FD5492">
        <w:rPr>
          <w:rFonts w:ascii="Times New Roman" w:hAnsi="Times New Roman" w:cs="Times New Roman"/>
          <w:sz w:val="28"/>
          <w:szCs w:val="28"/>
        </w:rPr>
        <w:t xml:space="preserve">имущественных </w:t>
      </w:r>
      <w:r w:rsidR="00A25A63" w:rsidRPr="00FD5492">
        <w:rPr>
          <w:rFonts w:ascii="Times New Roman" w:hAnsi="Times New Roman" w:cs="Times New Roman"/>
          <w:sz w:val="28"/>
          <w:szCs w:val="28"/>
        </w:rPr>
        <w:t>и земельных отношений</w:t>
      </w:r>
      <w:r w:rsidR="00984706" w:rsidRPr="00FD5492">
        <w:rPr>
          <w:rFonts w:ascii="Times New Roman" w:hAnsi="Times New Roman" w:cs="Times New Roman"/>
          <w:sz w:val="28"/>
          <w:szCs w:val="28"/>
        </w:rPr>
        <w:t xml:space="preserve">                             </w:t>
      </w:r>
      <w:r w:rsidR="007141D9" w:rsidRPr="00FD5492">
        <w:rPr>
          <w:rFonts w:ascii="Times New Roman" w:hAnsi="Times New Roman" w:cs="Times New Roman"/>
          <w:sz w:val="28"/>
          <w:szCs w:val="28"/>
        </w:rPr>
        <w:t>С</w:t>
      </w:r>
      <w:r w:rsidR="006F5E85" w:rsidRPr="00FD5492">
        <w:rPr>
          <w:rFonts w:ascii="Times New Roman" w:hAnsi="Times New Roman" w:cs="Times New Roman"/>
          <w:sz w:val="28"/>
          <w:szCs w:val="28"/>
        </w:rPr>
        <w:t>.</w:t>
      </w:r>
      <w:r w:rsidR="002E74FB" w:rsidRPr="00FD5492">
        <w:rPr>
          <w:rFonts w:ascii="Times New Roman" w:hAnsi="Times New Roman" w:cs="Times New Roman"/>
          <w:sz w:val="28"/>
          <w:szCs w:val="28"/>
        </w:rPr>
        <w:t xml:space="preserve"> </w:t>
      </w:r>
      <w:r w:rsidR="007141D9" w:rsidRPr="00FD5492">
        <w:rPr>
          <w:rFonts w:ascii="Times New Roman" w:hAnsi="Times New Roman" w:cs="Times New Roman"/>
          <w:sz w:val="28"/>
          <w:szCs w:val="28"/>
        </w:rPr>
        <w:t>Г</w:t>
      </w:r>
      <w:r w:rsidR="006F5E85" w:rsidRPr="00FD5492">
        <w:rPr>
          <w:rFonts w:ascii="Times New Roman" w:hAnsi="Times New Roman" w:cs="Times New Roman"/>
          <w:sz w:val="28"/>
          <w:szCs w:val="28"/>
        </w:rPr>
        <w:t xml:space="preserve">. </w:t>
      </w:r>
      <w:r w:rsidR="007141D9" w:rsidRPr="00FD5492">
        <w:rPr>
          <w:rFonts w:ascii="Times New Roman" w:hAnsi="Times New Roman" w:cs="Times New Roman"/>
          <w:sz w:val="28"/>
          <w:szCs w:val="28"/>
        </w:rPr>
        <w:t>Абдурагимов</w:t>
      </w:r>
    </w:p>
    <w:sectPr w:rsidR="007141D9" w:rsidRPr="00FD5492" w:rsidSect="00237834">
      <w:pgSz w:w="11906" w:h="16838"/>
      <w:pgMar w:top="709"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076" w:rsidRDefault="00F87076" w:rsidP="00E25095">
      <w:pPr>
        <w:spacing w:after="0" w:line="240" w:lineRule="auto"/>
      </w:pPr>
      <w:r>
        <w:separator/>
      </w:r>
    </w:p>
  </w:endnote>
  <w:endnote w:type="continuationSeparator" w:id="0">
    <w:p w:rsidR="00F87076" w:rsidRDefault="00F87076" w:rsidP="00E2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076" w:rsidRDefault="00F87076" w:rsidP="00E25095">
      <w:pPr>
        <w:spacing w:after="0" w:line="240" w:lineRule="auto"/>
      </w:pPr>
      <w:r>
        <w:separator/>
      </w:r>
    </w:p>
  </w:footnote>
  <w:footnote w:type="continuationSeparator" w:id="0">
    <w:p w:rsidR="00F87076" w:rsidRDefault="00F87076" w:rsidP="00E25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5B"/>
    <w:rsid w:val="0000316A"/>
    <w:rsid w:val="0001520E"/>
    <w:rsid w:val="00026445"/>
    <w:rsid w:val="00032228"/>
    <w:rsid w:val="00036425"/>
    <w:rsid w:val="000404E9"/>
    <w:rsid w:val="00041793"/>
    <w:rsid w:val="00047486"/>
    <w:rsid w:val="00050630"/>
    <w:rsid w:val="00054269"/>
    <w:rsid w:val="0005760A"/>
    <w:rsid w:val="0006388C"/>
    <w:rsid w:val="0006480C"/>
    <w:rsid w:val="0006698C"/>
    <w:rsid w:val="000712F4"/>
    <w:rsid w:val="00071ADE"/>
    <w:rsid w:val="00073063"/>
    <w:rsid w:val="000A56C9"/>
    <w:rsid w:val="000B0645"/>
    <w:rsid w:val="000B4558"/>
    <w:rsid w:val="000B6E21"/>
    <w:rsid w:val="000C2216"/>
    <w:rsid w:val="000C2969"/>
    <w:rsid w:val="000D2CEE"/>
    <w:rsid w:val="000D3897"/>
    <w:rsid w:val="000D3BAA"/>
    <w:rsid w:val="000D5568"/>
    <w:rsid w:val="000E2BA2"/>
    <w:rsid w:val="000E5F3F"/>
    <w:rsid w:val="000F0CA2"/>
    <w:rsid w:val="000F44FB"/>
    <w:rsid w:val="00105733"/>
    <w:rsid w:val="00111BCC"/>
    <w:rsid w:val="00114548"/>
    <w:rsid w:val="00123E0C"/>
    <w:rsid w:val="00133D85"/>
    <w:rsid w:val="00147AD4"/>
    <w:rsid w:val="0015048A"/>
    <w:rsid w:val="0015400A"/>
    <w:rsid w:val="001552D7"/>
    <w:rsid w:val="0016252E"/>
    <w:rsid w:val="0016388E"/>
    <w:rsid w:val="00165DC3"/>
    <w:rsid w:val="00172EBE"/>
    <w:rsid w:val="00172F34"/>
    <w:rsid w:val="00184AEE"/>
    <w:rsid w:val="0018714A"/>
    <w:rsid w:val="00191A6E"/>
    <w:rsid w:val="001A4098"/>
    <w:rsid w:val="001B45AF"/>
    <w:rsid w:val="001D047F"/>
    <w:rsid w:val="001D769A"/>
    <w:rsid w:val="001E6F5F"/>
    <w:rsid w:val="001F2A3E"/>
    <w:rsid w:val="001F4829"/>
    <w:rsid w:val="00205D43"/>
    <w:rsid w:val="0020693D"/>
    <w:rsid w:val="002109B5"/>
    <w:rsid w:val="002265D0"/>
    <w:rsid w:val="002277F9"/>
    <w:rsid w:val="002278A1"/>
    <w:rsid w:val="00231912"/>
    <w:rsid w:val="00231C0C"/>
    <w:rsid w:val="00233509"/>
    <w:rsid w:val="0023388B"/>
    <w:rsid w:val="00237834"/>
    <w:rsid w:val="00245A54"/>
    <w:rsid w:val="002545E2"/>
    <w:rsid w:val="00264AFC"/>
    <w:rsid w:val="002654E5"/>
    <w:rsid w:val="00276587"/>
    <w:rsid w:val="00276BE7"/>
    <w:rsid w:val="00280F1D"/>
    <w:rsid w:val="00281091"/>
    <w:rsid w:val="00282302"/>
    <w:rsid w:val="002A7941"/>
    <w:rsid w:val="002B3CE1"/>
    <w:rsid w:val="002C4530"/>
    <w:rsid w:val="002C60AD"/>
    <w:rsid w:val="002D15D0"/>
    <w:rsid w:val="002D45EF"/>
    <w:rsid w:val="002E0242"/>
    <w:rsid w:val="002E2023"/>
    <w:rsid w:val="002E74FB"/>
    <w:rsid w:val="003039AE"/>
    <w:rsid w:val="0030782D"/>
    <w:rsid w:val="003108A5"/>
    <w:rsid w:val="003159DE"/>
    <w:rsid w:val="0033255C"/>
    <w:rsid w:val="00341E00"/>
    <w:rsid w:val="0034718F"/>
    <w:rsid w:val="00355D76"/>
    <w:rsid w:val="003607EE"/>
    <w:rsid w:val="003639E6"/>
    <w:rsid w:val="00382799"/>
    <w:rsid w:val="0038551B"/>
    <w:rsid w:val="00393969"/>
    <w:rsid w:val="003A5829"/>
    <w:rsid w:val="003C4444"/>
    <w:rsid w:val="003D33F2"/>
    <w:rsid w:val="003D3763"/>
    <w:rsid w:val="003D42A2"/>
    <w:rsid w:val="003D6BFA"/>
    <w:rsid w:val="003D79AF"/>
    <w:rsid w:val="003F499E"/>
    <w:rsid w:val="003F5F85"/>
    <w:rsid w:val="00405718"/>
    <w:rsid w:val="0040606C"/>
    <w:rsid w:val="00406DD8"/>
    <w:rsid w:val="00410915"/>
    <w:rsid w:val="00411A54"/>
    <w:rsid w:val="004126D9"/>
    <w:rsid w:val="00416014"/>
    <w:rsid w:val="00416DA5"/>
    <w:rsid w:val="004257DD"/>
    <w:rsid w:val="00426CAB"/>
    <w:rsid w:val="00431F41"/>
    <w:rsid w:val="0044050A"/>
    <w:rsid w:val="0045206D"/>
    <w:rsid w:val="00472E6D"/>
    <w:rsid w:val="004732A9"/>
    <w:rsid w:val="004772C9"/>
    <w:rsid w:val="00482573"/>
    <w:rsid w:val="00483197"/>
    <w:rsid w:val="00491A50"/>
    <w:rsid w:val="00495A11"/>
    <w:rsid w:val="004A2C1B"/>
    <w:rsid w:val="004B1279"/>
    <w:rsid w:val="004B566F"/>
    <w:rsid w:val="004B67FA"/>
    <w:rsid w:val="004C7534"/>
    <w:rsid w:val="004C78BA"/>
    <w:rsid w:val="004D1B14"/>
    <w:rsid w:val="004D6A11"/>
    <w:rsid w:val="004D7265"/>
    <w:rsid w:val="004E2EAF"/>
    <w:rsid w:val="004F3AEB"/>
    <w:rsid w:val="005037D9"/>
    <w:rsid w:val="00511648"/>
    <w:rsid w:val="00512231"/>
    <w:rsid w:val="005156B4"/>
    <w:rsid w:val="00522F09"/>
    <w:rsid w:val="00527EA5"/>
    <w:rsid w:val="00530451"/>
    <w:rsid w:val="00530453"/>
    <w:rsid w:val="00532FD2"/>
    <w:rsid w:val="00535747"/>
    <w:rsid w:val="0054036B"/>
    <w:rsid w:val="005420A6"/>
    <w:rsid w:val="0054586C"/>
    <w:rsid w:val="0054743F"/>
    <w:rsid w:val="00551188"/>
    <w:rsid w:val="0056095D"/>
    <w:rsid w:val="005637AD"/>
    <w:rsid w:val="005731B4"/>
    <w:rsid w:val="00577972"/>
    <w:rsid w:val="00580F2F"/>
    <w:rsid w:val="00584B95"/>
    <w:rsid w:val="00595B0C"/>
    <w:rsid w:val="00595C12"/>
    <w:rsid w:val="005A322B"/>
    <w:rsid w:val="005B1471"/>
    <w:rsid w:val="005B55B4"/>
    <w:rsid w:val="005C035E"/>
    <w:rsid w:val="005C1D79"/>
    <w:rsid w:val="005C586F"/>
    <w:rsid w:val="005D18D9"/>
    <w:rsid w:val="005E4AAB"/>
    <w:rsid w:val="005E4BBD"/>
    <w:rsid w:val="005E73CF"/>
    <w:rsid w:val="005F489C"/>
    <w:rsid w:val="005F6C75"/>
    <w:rsid w:val="00605480"/>
    <w:rsid w:val="00616806"/>
    <w:rsid w:val="00622DA2"/>
    <w:rsid w:val="00630963"/>
    <w:rsid w:val="00633021"/>
    <w:rsid w:val="00635FE1"/>
    <w:rsid w:val="00661BD1"/>
    <w:rsid w:val="0066634D"/>
    <w:rsid w:val="00687E7F"/>
    <w:rsid w:val="0069390C"/>
    <w:rsid w:val="0069562F"/>
    <w:rsid w:val="006967BB"/>
    <w:rsid w:val="006A5A19"/>
    <w:rsid w:val="006B1371"/>
    <w:rsid w:val="006B2769"/>
    <w:rsid w:val="006B3126"/>
    <w:rsid w:val="006B63D1"/>
    <w:rsid w:val="006D1326"/>
    <w:rsid w:val="006D14B0"/>
    <w:rsid w:val="006E06DB"/>
    <w:rsid w:val="006E1F50"/>
    <w:rsid w:val="006E7B23"/>
    <w:rsid w:val="006F2856"/>
    <w:rsid w:val="006F5E85"/>
    <w:rsid w:val="00704544"/>
    <w:rsid w:val="0071381C"/>
    <w:rsid w:val="007139D9"/>
    <w:rsid w:val="007141D9"/>
    <w:rsid w:val="00720C4F"/>
    <w:rsid w:val="00736646"/>
    <w:rsid w:val="007437E0"/>
    <w:rsid w:val="00747F05"/>
    <w:rsid w:val="00752C76"/>
    <w:rsid w:val="007551D0"/>
    <w:rsid w:val="007806A7"/>
    <w:rsid w:val="007838F0"/>
    <w:rsid w:val="00794D27"/>
    <w:rsid w:val="007966C5"/>
    <w:rsid w:val="007A0219"/>
    <w:rsid w:val="007A6174"/>
    <w:rsid w:val="007B6388"/>
    <w:rsid w:val="007C7379"/>
    <w:rsid w:val="007D7555"/>
    <w:rsid w:val="007E0E2D"/>
    <w:rsid w:val="007E200B"/>
    <w:rsid w:val="007F2F60"/>
    <w:rsid w:val="007F7A6B"/>
    <w:rsid w:val="00804E50"/>
    <w:rsid w:val="00826CCE"/>
    <w:rsid w:val="00834D6D"/>
    <w:rsid w:val="0083519E"/>
    <w:rsid w:val="00835A7E"/>
    <w:rsid w:val="00863875"/>
    <w:rsid w:val="008731DD"/>
    <w:rsid w:val="0087475E"/>
    <w:rsid w:val="008772C9"/>
    <w:rsid w:val="00897133"/>
    <w:rsid w:val="008A2E92"/>
    <w:rsid w:val="008A5B6B"/>
    <w:rsid w:val="008A6D29"/>
    <w:rsid w:val="008B3C6A"/>
    <w:rsid w:val="008B476B"/>
    <w:rsid w:val="008C3578"/>
    <w:rsid w:val="008D12A6"/>
    <w:rsid w:val="008D2EA4"/>
    <w:rsid w:val="008D4DB6"/>
    <w:rsid w:val="008D4E4E"/>
    <w:rsid w:val="008F126C"/>
    <w:rsid w:val="008F41E0"/>
    <w:rsid w:val="008F73E2"/>
    <w:rsid w:val="008F7CBF"/>
    <w:rsid w:val="009000AC"/>
    <w:rsid w:val="00903CCD"/>
    <w:rsid w:val="009143DA"/>
    <w:rsid w:val="00916654"/>
    <w:rsid w:val="009275AA"/>
    <w:rsid w:val="00927C14"/>
    <w:rsid w:val="009359A0"/>
    <w:rsid w:val="00940FF5"/>
    <w:rsid w:val="009429F4"/>
    <w:rsid w:val="00943748"/>
    <w:rsid w:val="009474D2"/>
    <w:rsid w:val="00950DFD"/>
    <w:rsid w:val="0096599A"/>
    <w:rsid w:val="009659D2"/>
    <w:rsid w:val="009708E2"/>
    <w:rsid w:val="009711FF"/>
    <w:rsid w:val="00984706"/>
    <w:rsid w:val="009909B0"/>
    <w:rsid w:val="00997F68"/>
    <w:rsid w:val="009B18FD"/>
    <w:rsid w:val="009B5BC9"/>
    <w:rsid w:val="009D04B1"/>
    <w:rsid w:val="009D6103"/>
    <w:rsid w:val="009E0D82"/>
    <w:rsid w:val="009E1CE2"/>
    <w:rsid w:val="009E3F8E"/>
    <w:rsid w:val="009F0649"/>
    <w:rsid w:val="009F70BA"/>
    <w:rsid w:val="00A1302F"/>
    <w:rsid w:val="00A25A63"/>
    <w:rsid w:val="00A31DA2"/>
    <w:rsid w:val="00A31DEC"/>
    <w:rsid w:val="00A340E6"/>
    <w:rsid w:val="00A375F0"/>
    <w:rsid w:val="00A467CB"/>
    <w:rsid w:val="00A501D1"/>
    <w:rsid w:val="00A5484B"/>
    <w:rsid w:val="00A570C7"/>
    <w:rsid w:val="00A620EE"/>
    <w:rsid w:val="00A63E89"/>
    <w:rsid w:val="00A711D8"/>
    <w:rsid w:val="00A724B9"/>
    <w:rsid w:val="00A80FB0"/>
    <w:rsid w:val="00A869CC"/>
    <w:rsid w:val="00A967D2"/>
    <w:rsid w:val="00AA2AA3"/>
    <w:rsid w:val="00AB1495"/>
    <w:rsid w:val="00AB1ECE"/>
    <w:rsid w:val="00AC1965"/>
    <w:rsid w:val="00AC24A5"/>
    <w:rsid w:val="00AC604A"/>
    <w:rsid w:val="00AD4357"/>
    <w:rsid w:val="00AD6996"/>
    <w:rsid w:val="00AD7A72"/>
    <w:rsid w:val="00AE1A5B"/>
    <w:rsid w:val="00AF26BC"/>
    <w:rsid w:val="00AF3CB4"/>
    <w:rsid w:val="00AF4982"/>
    <w:rsid w:val="00AF4CC2"/>
    <w:rsid w:val="00AF634C"/>
    <w:rsid w:val="00AF73DF"/>
    <w:rsid w:val="00B12134"/>
    <w:rsid w:val="00B21249"/>
    <w:rsid w:val="00B25591"/>
    <w:rsid w:val="00B4035E"/>
    <w:rsid w:val="00B419A5"/>
    <w:rsid w:val="00B53C7A"/>
    <w:rsid w:val="00B559DF"/>
    <w:rsid w:val="00B616D3"/>
    <w:rsid w:val="00B6227C"/>
    <w:rsid w:val="00B6330D"/>
    <w:rsid w:val="00B70F03"/>
    <w:rsid w:val="00B72FF1"/>
    <w:rsid w:val="00B833F4"/>
    <w:rsid w:val="00B85B75"/>
    <w:rsid w:val="00B86984"/>
    <w:rsid w:val="00B96C44"/>
    <w:rsid w:val="00B975D6"/>
    <w:rsid w:val="00BA1F8F"/>
    <w:rsid w:val="00BA6C65"/>
    <w:rsid w:val="00BA79AD"/>
    <w:rsid w:val="00BA7A65"/>
    <w:rsid w:val="00BC1C92"/>
    <w:rsid w:val="00BD2745"/>
    <w:rsid w:val="00BF5036"/>
    <w:rsid w:val="00C06BE3"/>
    <w:rsid w:val="00C124B0"/>
    <w:rsid w:val="00C16F5F"/>
    <w:rsid w:val="00C314B1"/>
    <w:rsid w:val="00C31A1E"/>
    <w:rsid w:val="00C4478A"/>
    <w:rsid w:val="00C53BBA"/>
    <w:rsid w:val="00C569E8"/>
    <w:rsid w:val="00C648DB"/>
    <w:rsid w:val="00C64DC4"/>
    <w:rsid w:val="00C654F9"/>
    <w:rsid w:val="00C65ADF"/>
    <w:rsid w:val="00C709D3"/>
    <w:rsid w:val="00C808B7"/>
    <w:rsid w:val="00C923A8"/>
    <w:rsid w:val="00C965E8"/>
    <w:rsid w:val="00CA0FEC"/>
    <w:rsid w:val="00CA239E"/>
    <w:rsid w:val="00CA246F"/>
    <w:rsid w:val="00CB6093"/>
    <w:rsid w:val="00CB7A21"/>
    <w:rsid w:val="00CC558F"/>
    <w:rsid w:val="00CE47E0"/>
    <w:rsid w:val="00CF695A"/>
    <w:rsid w:val="00D05B73"/>
    <w:rsid w:val="00D1013B"/>
    <w:rsid w:val="00D17E2B"/>
    <w:rsid w:val="00D20CE4"/>
    <w:rsid w:val="00D2104D"/>
    <w:rsid w:val="00D25D02"/>
    <w:rsid w:val="00D30B10"/>
    <w:rsid w:val="00D313FC"/>
    <w:rsid w:val="00D317E3"/>
    <w:rsid w:val="00D5583B"/>
    <w:rsid w:val="00D71F86"/>
    <w:rsid w:val="00D76295"/>
    <w:rsid w:val="00D7735B"/>
    <w:rsid w:val="00D85CD9"/>
    <w:rsid w:val="00D908C2"/>
    <w:rsid w:val="00D91201"/>
    <w:rsid w:val="00D967FC"/>
    <w:rsid w:val="00DA4A67"/>
    <w:rsid w:val="00DB0E72"/>
    <w:rsid w:val="00DB3853"/>
    <w:rsid w:val="00DB4000"/>
    <w:rsid w:val="00DB64C6"/>
    <w:rsid w:val="00DB7699"/>
    <w:rsid w:val="00DC12E5"/>
    <w:rsid w:val="00DD2192"/>
    <w:rsid w:val="00DD709C"/>
    <w:rsid w:val="00DE13A7"/>
    <w:rsid w:val="00DE4BDA"/>
    <w:rsid w:val="00DE6863"/>
    <w:rsid w:val="00DF3564"/>
    <w:rsid w:val="00E13199"/>
    <w:rsid w:val="00E154A6"/>
    <w:rsid w:val="00E1695D"/>
    <w:rsid w:val="00E23AD3"/>
    <w:rsid w:val="00E25095"/>
    <w:rsid w:val="00E25662"/>
    <w:rsid w:val="00E356E9"/>
    <w:rsid w:val="00E401F8"/>
    <w:rsid w:val="00E5074F"/>
    <w:rsid w:val="00E53B17"/>
    <w:rsid w:val="00E5726A"/>
    <w:rsid w:val="00E614AE"/>
    <w:rsid w:val="00E6155D"/>
    <w:rsid w:val="00E61736"/>
    <w:rsid w:val="00E66EA4"/>
    <w:rsid w:val="00E700A8"/>
    <w:rsid w:val="00E73BD5"/>
    <w:rsid w:val="00E74550"/>
    <w:rsid w:val="00E86379"/>
    <w:rsid w:val="00E9681C"/>
    <w:rsid w:val="00EA42D6"/>
    <w:rsid w:val="00EB1ABD"/>
    <w:rsid w:val="00EB7001"/>
    <w:rsid w:val="00ED3438"/>
    <w:rsid w:val="00ED72C7"/>
    <w:rsid w:val="00EE7869"/>
    <w:rsid w:val="00EF7612"/>
    <w:rsid w:val="00EF7E47"/>
    <w:rsid w:val="00F010D7"/>
    <w:rsid w:val="00F05A7C"/>
    <w:rsid w:val="00F15971"/>
    <w:rsid w:val="00F267E4"/>
    <w:rsid w:val="00F34A18"/>
    <w:rsid w:val="00F35331"/>
    <w:rsid w:val="00F3721E"/>
    <w:rsid w:val="00F529D8"/>
    <w:rsid w:val="00F55608"/>
    <w:rsid w:val="00F608A9"/>
    <w:rsid w:val="00F63FF0"/>
    <w:rsid w:val="00F64F1D"/>
    <w:rsid w:val="00F706D6"/>
    <w:rsid w:val="00F707F6"/>
    <w:rsid w:val="00F74AE2"/>
    <w:rsid w:val="00F77F53"/>
    <w:rsid w:val="00F848A7"/>
    <w:rsid w:val="00F87076"/>
    <w:rsid w:val="00F8725F"/>
    <w:rsid w:val="00F950B3"/>
    <w:rsid w:val="00FA42C2"/>
    <w:rsid w:val="00FA6836"/>
    <w:rsid w:val="00FB113D"/>
    <w:rsid w:val="00FC2ACF"/>
    <w:rsid w:val="00FD5492"/>
    <w:rsid w:val="00FD54F7"/>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BB664-AEA3-4CA1-8BA7-497654D9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styleId="a5">
    <w:name w:val="header"/>
    <w:basedOn w:val="a"/>
    <w:link w:val="a6"/>
    <w:uiPriority w:val="99"/>
    <w:semiHidden/>
    <w:unhideWhenUsed/>
    <w:rsid w:val="00E250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5095"/>
  </w:style>
  <w:style w:type="paragraph" w:styleId="a7">
    <w:name w:val="footer"/>
    <w:basedOn w:val="a"/>
    <w:link w:val="a8"/>
    <w:uiPriority w:val="99"/>
    <w:semiHidden/>
    <w:unhideWhenUsed/>
    <w:rsid w:val="00E250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5095"/>
  </w:style>
  <w:style w:type="paragraph" w:styleId="a9">
    <w:name w:val="Balloon Text"/>
    <w:basedOn w:val="a"/>
    <w:link w:val="aa"/>
    <w:uiPriority w:val="99"/>
    <w:semiHidden/>
    <w:unhideWhenUsed/>
    <w:rsid w:val="00E250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5095"/>
    <w:rPr>
      <w:rFonts w:ascii="Tahoma" w:hAnsi="Tahoma" w:cs="Tahoma"/>
      <w:sz w:val="16"/>
      <w:szCs w:val="16"/>
    </w:rPr>
  </w:style>
  <w:style w:type="character" w:customStyle="1" w:styleId="ConsPlusNormal0">
    <w:name w:val="ConsPlusNormal Знак"/>
    <w:link w:val="ConsPlusNormal"/>
    <w:locked/>
    <w:rsid w:val="00F74AE2"/>
    <w:rPr>
      <w:rFonts w:ascii="Arial" w:eastAsia="Calibri" w:hAnsi="Arial" w:cs="Arial"/>
      <w:sz w:val="20"/>
      <w:szCs w:val="20"/>
      <w:lang w:eastAsia="en-US"/>
    </w:rPr>
  </w:style>
  <w:style w:type="character" w:styleId="ab">
    <w:name w:val="Emphasis"/>
    <w:basedOn w:val="a0"/>
    <w:uiPriority w:val="20"/>
    <w:qFormat/>
    <w:rsid w:val="005A322B"/>
    <w:rPr>
      <w:i/>
      <w:iCs/>
    </w:rPr>
  </w:style>
  <w:style w:type="paragraph" w:customStyle="1" w:styleId="wikip">
    <w:name w:val="wikip"/>
    <w:basedOn w:val="a"/>
    <w:rsid w:val="00903CCD"/>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c">
    <w:name w:val="FollowedHyperlink"/>
    <w:basedOn w:val="a0"/>
    <w:uiPriority w:val="99"/>
    <w:semiHidden/>
    <w:unhideWhenUsed/>
    <w:rsid w:val="00A869CC"/>
    <w:rPr>
      <w:color w:val="800080" w:themeColor="followedHyperlink"/>
      <w:u w:val="single"/>
    </w:rPr>
  </w:style>
  <w:style w:type="table" w:styleId="ad">
    <w:name w:val="Table Grid"/>
    <w:basedOn w:val="a1"/>
    <w:uiPriority w:val="39"/>
    <w:rsid w:val="00FD54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9230">
      <w:bodyDiv w:val="1"/>
      <w:marLeft w:val="0"/>
      <w:marRight w:val="0"/>
      <w:marTop w:val="0"/>
      <w:marBottom w:val="0"/>
      <w:divBdr>
        <w:top w:val="none" w:sz="0" w:space="0" w:color="auto"/>
        <w:left w:val="none" w:sz="0" w:space="0" w:color="auto"/>
        <w:bottom w:val="none" w:sz="0" w:space="0" w:color="auto"/>
        <w:right w:val="none" w:sz="0" w:space="0" w:color="auto"/>
      </w:divBdr>
    </w:div>
    <w:div w:id="66651690">
      <w:bodyDiv w:val="1"/>
      <w:marLeft w:val="0"/>
      <w:marRight w:val="0"/>
      <w:marTop w:val="0"/>
      <w:marBottom w:val="0"/>
      <w:divBdr>
        <w:top w:val="none" w:sz="0" w:space="0" w:color="auto"/>
        <w:left w:val="none" w:sz="0" w:space="0" w:color="auto"/>
        <w:bottom w:val="none" w:sz="0" w:space="0" w:color="auto"/>
        <w:right w:val="none" w:sz="0" w:space="0" w:color="auto"/>
      </w:divBdr>
    </w:div>
    <w:div w:id="137847713">
      <w:bodyDiv w:val="1"/>
      <w:marLeft w:val="0"/>
      <w:marRight w:val="0"/>
      <w:marTop w:val="0"/>
      <w:marBottom w:val="0"/>
      <w:divBdr>
        <w:top w:val="none" w:sz="0" w:space="0" w:color="auto"/>
        <w:left w:val="none" w:sz="0" w:space="0" w:color="auto"/>
        <w:bottom w:val="none" w:sz="0" w:space="0" w:color="auto"/>
        <w:right w:val="none" w:sz="0" w:space="0" w:color="auto"/>
      </w:divBdr>
    </w:div>
    <w:div w:id="245770646">
      <w:bodyDiv w:val="1"/>
      <w:marLeft w:val="0"/>
      <w:marRight w:val="0"/>
      <w:marTop w:val="0"/>
      <w:marBottom w:val="0"/>
      <w:divBdr>
        <w:top w:val="none" w:sz="0" w:space="0" w:color="auto"/>
        <w:left w:val="none" w:sz="0" w:space="0" w:color="auto"/>
        <w:bottom w:val="none" w:sz="0" w:space="0" w:color="auto"/>
        <w:right w:val="none" w:sz="0" w:space="0" w:color="auto"/>
      </w:divBdr>
    </w:div>
    <w:div w:id="246034745">
      <w:bodyDiv w:val="1"/>
      <w:marLeft w:val="0"/>
      <w:marRight w:val="0"/>
      <w:marTop w:val="0"/>
      <w:marBottom w:val="0"/>
      <w:divBdr>
        <w:top w:val="none" w:sz="0" w:space="0" w:color="auto"/>
        <w:left w:val="none" w:sz="0" w:space="0" w:color="auto"/>
        <w:bottom w:val="none" w:sz="0" w:space="0" w:color="auto"/>
        <w:right w:val="none" w:sz="0" w:space="0" w:color="auto"/>
      </w:divBdr>
    </w:div>
    <w:div w:id="288320246">
      <w:bodyDiv w:val="1"/>
      <w:marLeft w:val="0"/>
      <w:marRight w:val="0"/>
      <w:marTop w:val="0"/>
      <w:marBottom w:val="0"/>
      <w:divBdr>
        <w:top w:val="none" w:sz="0" w:space="0" w:color="auto"/>
        <w:left w:val="none" w:sz="0" w:space="0" w:color="auto"/>
        <w:bottom w:val="none" w:sz="0" w:space="0" w:color="auto"/>
        <w:right w:val="none" w:sz="0" w:space="0" w:color="auto"/>
      </w:divBdr>
    </w:div>
    <w:div w:id="289827208">
      <w:bodyDiv w:val="1"/>
      <w:marLeft w:val="0"/>
      <w:marRight w:val="0"/>
      <w:marTop w:val="0"/>
      <w:marBottom w:val="0"/>
      <w:divBdr>
        <w:top w:val="none" w:sz="0" w:space="0" w:color="auto"/>
        <w:left w:val="none" w:sz="0" w:space="0" w:color="auto"/>
        <w:bottom w:val="none" w:sz="0" w:space="0" w:color="auto"/>
        <w:right w:val="none" w:sz="0" w:space="0" w:color="auto"/>
      </w:divBdr>
    </w:div>
    <w:div w:id="294800018">
      <w:bodyDiv w:val="1"/>
      <w:marLeft w:val="0"/>
      <w:marRight w:val="0"/>
      <w:marTop w:val="0"/>
      <w:marBottom w:val="0"/>
      <w:divBdr>
        <w:top w:val="none" w:sz="0" w:space="0" w:color="auto"/>
        <w:left w:val="none" w:sz="0" w:space="0" w:color="auto"/>
        <w:bottom w:val="none" w:sz="0" w:space="0" w:color="auto"/>
        <w:right w:val="none" w:sz="0" w:space="0" w:color="auto"/>
      </w:divBdr>
    </w:div>
    <w:div w:id="303895575">
      <w:bodyDiv w:val="1"/>
      <w:marLeft w:val="0"/>
      <w:marRight w:val="0"/>
      <w:marTop w:val="0"/>
      <w:marBottom w:val="0"/>
      <w:divBdr>
        <w:top w:val="none" w:sz="0" w:space="0" w:color="auto"/>
        <w:left w:val="none" w:sz="0" w:space="0" w:color="auto"/>
        <w:bottom w:val="none" w:sz="0" w:space="0" w:color="auto"/>
        <w:right w:val="none" w:sz="0" w:space="0" w:color="auto"/>
      </w:divBdr>
    </w:div>
    <w:div w:id="330530104">
      <w:bodyDiv w:val="1"/>
      <w:marLeft w:val="0"/>
      <w:marRight w:val="0"/>
      <w:marTop w:val="0"/>
      <w:marBottom w:val="0"/>
      <w:divBdr>
        <w:top w:val="none" w:sz="0" w:space="0" w:color="auto"/>
        <w:left w:val="none" w:sz="0" w:space="0" w:color="auto"/>
        <w:bottom w:val="none" w:sz="0" w:space="0" w:color="auto"/>
        <w:right w:val="none" w:sz="0" w:space="0" w:color="auto"/>
      </w:divBdr>
    </w:div>
    <w:div w:id="353191773">
      <w:bodyDiv w:val="1"/>
      <w:marLeft w:val="0"/>
      <w:marRight w:val="0"/>
      <w:marTop w:val="0"/>
      <w:marBottom w:val="0"/>
      <w:divBdr>
        <w:top w:val="none" w:sz="0" w:space="0" w:color="auto"/>
        <w:left w:val="none" w:sz="0" w:space="0" w:color="auto"/>
        <w:bottom w:val="none" w:sz="0" w:space="0" w:color="auto"/>
        <w:right w:val="none" w:sz="0" w:space="0" w:color="auto"/>
      </w:divBdr>
    </w:div>
    <w:div w:id="456720768">
      <w:bodyDiv w:val="1"/>
      <w:marLeft w:val="0"/>
      <w:marRight w:val="0"/>
      <w:marTop w:val="0"/>
      <w:marBottom w:val="0"/>
      <w:divBdr>
        <w:top w:val="none" w:sz="0" w:space="0" w:color="auto"/>
        <w:left w:val="none" w:sz="0" w:space="0" w:color="auto"/>
        <w:bottom w:val="none" w:sz="0" w:space="0" w:color="auto"/>
        <w:right w:val="none" w:sz="0" w:space="0" w:color="auto"/>
      </w:divBdr>
    </w:div>
    <w:div w:id="478571024">
      <w:bodyDiv w:val="1"/>
      <w:marLeft w:val="0"/>
      <w:marRight w:val="0"/>
      <w:marTop w:val="0"/>
      <w:marBottom w:val="0"/>
      <w:divBdr>
        <w:top w:val="none" w:sz="0" w:space="0" w:color="auto"/>
        <w:left w:val="none" w:sz="0" w:space="0" w:color="auto"/>
        <w:bottom w:val="none" w:sz="0" w:space="0" w:color="auto"/>
        <w:right w:val="none" w:sz="0" w:space="0" w:color="auto"/>
      </w:divBdr>
    </w:div>
    <w:div w:id="536746332">
      <w:bodyDiv w:val="1"/>
      <w:marLeft w:val="0"/>
      <w:marRight w:val="0"/>
      <w:marTop w:val="0"/>
      <w:marBottom w:val="0"/>
      <w:divBdr>
        <w:top w:val="none" w:sz="0" w:space="0" w:color="auto"/>
        <w:left w:val="none" w:sz="0" w:space="0" w:color="auto"/>
        <w:bottom w:val="none" w:sz="0" w:space="0" w:color="auto"/>
        <w:right w:val="none" w:sz="0" w:space="0" w:color="auto"/>
      </w:divBdr>
    </w:div>
    <w:div w:id="554125501">
      <w:bodyDiv w:val="1"/>
      <w:marLeft w:val="0"/>
      <w:marRight w:val="0"/>
      <w:marTop w:val="0"/>
      <w:marBottom w:val="0"/>
      <w:divBdr>
        <w:top w:val="none" w:sz="0" w:space="0" w:color="auto"/>
        <w:left w:val="none" w:sz="0" w:space="0" w:color="auto"/>
        <w:bottom w:val="none" w:sz="0" w:space="0" w:color="auto"/>
        <w:right w:val="none" w:sz="0" w:space="0" w:color="auto"/>
      </w:divBdr>
    </w:div>
    <w:div w:id="614485464">
      <w:bodyDiv w:val="1"/>
      <w:marLeft w:val="0"/>
      <w:marRight w:val="0"/>
      <w:marTop w:val="0"/>
      <w:marBottom w:val="0"/>
      <w:divBdr>
        <w:top w:val="none" w:sz="0" w:space="0" w:color="auto"/>
        <w:left w:val="none" w:sz="0" w:space="0" w:color="auto"/>
        <w:bottom w:val="none" w:sz="0" w:space="0" w:color="auto"/>
        <w:right w:val="none" w:sz="0" w:space="0" w:color="auto"/>
      </w:divBdr>
    </w:div>
    <w:div w:id="666445322">
      <w:bodyDiv w:val="1"/>
      <w:marLeft w:val="0"/>
      <w:marRight w:val="0"/>
      <w:marTop w:val="0"/>
      <w:marBottom w:val="0"/>
      <w:divBdr>
        <w:top w:val="none" w:sz="0" w:space="0" w:color="auto"/>
        <w:left w:val="none" w:sz="0" w:space="0" w:color="auto"/>
        <w:bottom w:val="none" w:sz="0" w:space="0" w:color="auto"/>
        <w:right w:val="none" w:sz="0" w:space="0" w:color="auto"/>
      </w:divBdr>
    </w:div>
    <w:div w:id="761145394">
      <w:bodyDiv w:val="1"/>
      <w:marLeft w:val="0"/>
      <w:marRight w:val="0"/>
      <w:marTop w:val="0"/>
      <w:marBottom w:val="0"/>
      <w:divBdr>
        <w:top w:val="none" w:sz="0" w:space="0" w:color="auto"/>
        <w:left w:val="none" w:sz="0" w:space="0" w:color="auto"/>
        <w:bottom w:val="none" w:sz="0" w:space="0" w:color="auto"/>
        <w:right w:val="none" w:sz="0" w:space="0" w:color="auto"/>
      </w:divBdr>
    </w:div>
    <w:div w:id="792941196">
      <w:bodyDiv w:val="1"/>
      <w:marLeft w:val="0"/>
      <w:marRight w:val="0"/>
      <w:marTop w:val="0"/>
      <w:marBottom w:val="0"/>
      <w:divBdr>
        <w:top w:val="none" w:sz="0" w:space="0" w:color="auto"/>
        <w:left w:val="none" w:sz="0" w:space="0" w:color="auto"/>
        <w:bottom w:val="none" w:sz="0" w:space="0" w:color="auto"/>
        <w:right w:val="none" w:sz="0" w:space="0" w:color="auto"/>
      </w:divBdr>
    </w:div>
    <w:div w:id="825167662">
      <w:bodyDiv w:val="1"/>
      <w:marLeft w:val="0"/>
      <w:marRight w:val="0"/>
      <w:marTop w:val="0"/>
      <w:marBottom w:val="0"/>
      <w:divBdr>
        <w:top w:val="none" w:sz="0" w:space="0" w:color="auto"/>
        <w:left w:val="none" w:sz="0" w:space="0" w:color="auto"/>
        <w:bottom w:val="none" w:sz="0" w:space="0" w:color="auto"/>
        <w:right w:val="none" w:sz="0" w:space="0" w:color="auto"/>
      </w:divBdr>
    </w:div>
    <w:div w:id="900020377">
      <w:bodyDiv w:val="1"/>
      <w:marLeft w:val="0"/>
      <w:marRight w:val="0"/>
      <w:marTop w:val="0"/>
      <w:marBottom w:val="0"/>
      <w:divBdr>
        <w:top w:val="none" w:sz="0" w:space="0" w:color="auto"/>
        <w:left w:val="none" w:sz="0" w:space="0" w:color="auto"/>
        <w:bottom w:val="none" w:sz="0" w:space="0" w:color="auto"/>
        <w:right w:val="none" w:sz="0" w:space="0" w:color="auto"/>
      </w:divBdr>
    </w:div>
    <w:div w:id="926958325">
      <w:bodyDiv w:val="1"/>
      <w:marLeft w:val="0"/>
      <w:marRight w:val="0"/>
      <w:marTop w:val="0"/>
      <w:marBottom w:val="0"/>
      <w:divBdr>
        <w:top w:val="none" w:sz="0" w:space="0" w:color="auto"/>
        <w:left w:val="none" w:sz="0" w:space="0" w:color="auto"/>
        <w:bottom w:val="none" w:sz="0" w:space="0" w:color="auto"/>
        <w:right w:val="none" w:sz="0" w:space="0" w:color="auto"/>
      </w:divBdr>
    </w:div>
    <w:div w:id="950162396">
      <w:bodyDiv w:val="1"/>
      <w:marLeft w:val="0"/>
      <w:marRight w:val="0"/>
      <w:marTop w:val="0"/>
      <w:marBottom w:val="0"/>
      <w:divBdr>
        <w:top w:val="none" w:sz="0" w:space="0" w:color="auto"/>
        <w:left w:val="none" w:sz="0" w:space="0" w:color="auto"/>
        <w:bottom w:val="none" w:sz="0" w:space="0" w:color="auto"/>
        <w:right w:val="none" w:sz="0" w:space="0" w:color="auto"/>
      </w:divBdr>
    </w:div>
    <w:div w:id="960109432">
      <w:bodyDiv w:val="1"/>
      <w:marLeft w:val="0"/>
      <w:marRight w:val="0"/>
      <w:marTop w:val="0"/>
      <w:marBottom w:val="0"/>
      <w:divBdr>
        <w:top w:val="none" w:sz="0" w:space="0" w:color="auto"/>
        <w:left w:val="none" w:sz="0" w:space="0" w:color="auto"/>
        <w:bottom w:val="none" w:sz="0" w:space="0" w:color="auto"/>
        <w:right w:val="none" w:sz="0" w:space="0" w:color="auto"/>
      </w:divBdr>
    </w:div>
    <w:div w:id="1116753175">
      <w:bodyDiv w:val="1"/>
      <w:marLeft w:val="0"/>
      <w:marRight w:val="0"/>
      <w:marTop w:val="0"/>
      <w:marBottom w:val="0"/>
      <w:divBdr>
        <w:top w:val="none" w:sz="0" w:space="0" w:color="auto"/>
        <w:left w:val="none" w:sz="0" w:space="0" w:color="auto"/>
        <w:bottom w:val="none" w:sz="0" w:space="0" w:color="auto"/>
        <w:right w:val="none" w:sz="0" w:space="0" w:color="auto"/>
      </w:divBdr>
    </w:div>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140728097">
      <w:bodyDiv w:val="1"/>
      <w:marLeft w:val="0"/>
      <w:marRight w:val="0"/>
      <w:marTop w:val="0"/>
      <w:marBottom w:val="0"/>
      <w:divBdr>
        <w:top w:val="none" w:sz="0" w:space="0" w:color="auto"/>
        <w:left w:val="none" w:sz="0" w:space="0" w:color="auto"/>
        <w:bottom w:val="none" w:sz="0" w:space="0" w:color="auto"/>
        <w:right w:val="none" w:sz="0" w:space="0" w:color="auto"/>
      </w:divBdr>
    </w:div>
    <w:div w:id="1170408452">
      <w:bodyDiv w:val="1"/>
      <w:marLeft w:val="0"/>
      <w:marRight w:val="0"/>
      <w:marTop w:val="0"/>
      <w:marBottom w:val="0"/>
      <w:divBdr>
        <w:top w:val="none" w:sz="0" w:space="0" w:color="auto"/>
        <w:left w:val="none" w:sz="0" w:space="0" w:color="auto"/>
        <w:bottom w:val="none" w:sz="0" w:space="0" w:color="auto"/>
        <w:right w:val="none" w:sz="0" w:space="0" w:color="auto"/>
      </w:divBdr>
    </w:div>
    <w:div w:id="1200317628">
      <w:bodyDiv w:val="1"/>
      <w:marLeft w:val="0"/>
      <w:marRight w:val="0"/>
      <w:marTop w:val="0"/>
      <w:marBottom w:val="0"/>
      <w:divBdr>
        <w:top w:val="none" w:sz="0" w:space="0" w:color="auto"/>
        <w:left w:val="none" w:sz="0" w:space="0" w:color="auto"/>
        <w:bottom w:val="none" w:sz="0" w:space="0" w:color="auto"/>
        <w:right w:val="none" w:sz="0" w:space="0" w:color="auto"/>
      </w:divBdr>
    </w:div>
    <w:div w:id="1217469839">
      <w:bodyDiv w:val="1"/>
      <w:marLeft w:val="0"/>
      <w:marRight w:val="0"/>
      <w:marTop w:val="0"/>
      <w:marBottom w:val="0"/>
      <w:divBdr>
        <w:top w:val="none" w:sz="0" w:space="0" w:color="auto"/>
        <w:left w:val="none" w:sz="0" w:space="0" w:color="auto"/>
        <w:bottom w:val="none" w:sz="0" w:space="0" w:color="auto"/>
        <w:right w:val="none" w:sz="0" w:space="0" w:color="auto"/>
      </w:divBdr>
    </w:div>
    <w:div w:id="1327443938">
      <w:bodyDiv w:val="1"/>
      <w:marLeft w:val="0"/>
      <w:marRight w:val="0"/>
      <w:marTop w:val="0"/>
      <w:marBottom w:val="0"/>
      <w:divBdr>
        <w:top w:val="none" w:sz="0" w:space="0" w:color="auto"/>
        <w:left w:val="none" w:sz="0" w:space="0" w:color="auto"/>
        <w:bottom w:val="none" w:sz="0" w:space="0" w:color="auto"/>
        <w:right w:val="none" w:sz="0" w:space="0" w:color="auto"/>
      </w:divBdr>
    </w:div>
    <w:div w:id="1379861736">
      <w:bodyDiv w:val="1"/>
      <w:marLeft w:val="0"/>
      <w:marRight w:val="0"/>
      <w:marTop w:val="0"/>
      <w:marBottom w:val="0"/>
      <w:divBdr>
        <w:top w:val="none" w:sz="0" w:space="0" w:color="auto"/>
        <w:left w:val="none" w:sz="0" w:space="0" w:color="auto"/>
        <w:bottom w:val="none" w:sz="0" w:space="0" w:color="auto"/>
        <w:right w:val="none" w:sz="0" w:space="0" w:color="auto"/>
      </w:divBdr>
    </w:div>
    <w:div w:id="1438064406">
      <w:bodyDiv w:val="1"/>
      <w:marLeft w:val="0"/>
      <w:marRight w:val="0"/>
      <w:marTop w:val="0"/>
      <w:marBottom w:val="0"/>
      <w:divBdr>
        <w:top w:val="none" w:sz="0" w:space="0" w:color="auto"/>
        <w:left w:val="none" w:sz="0" w:space="0" w:color="auto"/>
        <w:bottom w:val="none" w:sz="0" w:space="0" w:color="auto"/>
        <w:right w:val="none" w:sz="0" w:space="0" w:color="auto"/>
      </w:divBdr>
    </w:div>
    <w:div w:id="1455371150">
      <w:bodyDiv w:val="1"/>
      <w:marLeft w:val="0"/>
      <w:marRight w:val="0"/>
      <w:marTop w:val="0"/>
      <w:marBottom w:val="0"/>
      <w:divBdr>
        <w:top w:val="none" w:sz="0" w:space="0" w:color="auto"/>
        <w:left w:val="none" w:sz="0" w:space="0" w:color="auto"/>
        <w:bottom w:val="none" w:sz="0" w:space="0" w:color="auto"/>
        <w:right w:val="none" w:sz="0" w:space="0" w:color="auto"/>
      </w:divBdr>
    </w:div>
    <w:div w:id="1481339036">
      <w:bodyDiv w:val="1"/>
      <w:marLeft w:val="0"/>
      <w:marRight w:val="0"/>
      <w:marTop w:val="0"/>
      <w:marBottom w:val="0"/>
      <w:divBdr>
        <w:top w:val="none" w:sz="0" w:space="0" w:color="auto"/>
        <w:left w:val="none" w:sz="0" w:space="0" w:color="auto"/>
        <w:bottom w:val="none" w:sz="0" w:space="0" w:color="auto"/>
        <w:right w:val="none" w:sz="0" w:space="0" w:color="auto"/>
      </w:divBdr>
    </w:div>
    <w:div w:id="1494711875">
      <w:bodyDiv w:val="1"/>
      <w:marLeft w:val="0"/>
      <w:marRight w:val="0"/>
      <w:marTop w:val="0"/>
      <w:marBottom w:val="0"/>
      <w:divBdr>
        <w:top w:val="none" w:sz="0" w:space="0" w:color="auto"/>
        <w:left w:val="none" w:sz="0" w:space="0" w:color="auto"/>
        <w:bottom w:val="none" w:sz="0" w:space="0" w:color="auto"/>
        <w:right w:val="none" w:sz="0" w:space="0" w:color="auto"/>
      </w:divBdr>
    </w:div>
    <w:div w:id="1560284163">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 w:id="1791822738">
      <w:bodyDiv w:val="1"/>
      <w:marLeft w:val="0"/>
      <w:marRight w:val="0"/>
      <w:marTop w:val="0"/>
      <w:marBottom w:val="0"/>
      <w:divBdr>
        <w:top w:val="none" w:sz="0" w:space="0" w:color="auto"/>
        <w:left w:val="none" w:sz="0" w:space="0" w:color="auto"/>
        <w:bottom w:val="none" w:sz="0" w:space="0" w:color="auto"/>
        <w:right w:val="none" w:sz="0" w:space="0" w:color="auto"/>
      </w:divBdr>
    </w:div>
    <w:div w:id="1893689222">
      <w:bodyDiv w:val="1"/>
      <w:marLeft w:val="0"/>
      <w:marRight w:val="0"/>
      <w:marTop w:val="0"/>
      <w:marBottom w:val="0"/>
      <w:divBdr>
        <w:top w:val="none" w:sz="0" w:space="0" w:color="auto"/>
        <w:left w:val="none" w:sz="0" w:space="0" w:color="auto"/>
        <w:bottom w:val="none" w:sz="0" w:space="0" w:color="auto"/>
        <w:right w:val="none" w:sz="0" w:space="0" w:color="auto"/>
      </w:divBdr>
    </w:div>
    <w:div w:id="1932809507">
      <w:bodyDiv w:val="1"/>
      <w:marLeft w:val="0"/>
      <w:marRight w:val="0"/>
      <w:marTop w:val="0"/>
      <w:marBottom w:val="0"/>
      <w:divBdr>
        <w:top w:val="none" w:sz="0" w:space="0" w:color="auto"/>
        <w:left w:val="none" w:sz="0" w:space="0" w:color="auto"/>
        <w:bottom w:val="none" w:sz="0" w:space="0" w:color="auto"/>
        <w:right w:val="none" w:sz="0" w:space="0" w:color="auto"/>
      </w:divBdr>
    </w:div>
    <w:div w:id="1954096568">
      <w:bodyDiv w:val="1"/>
      <w:marLeft w:val="0"/>
      <w:marRight w:val="0"/>
      <w:marTop w:val="0"/>
      <w:marBottom w:val="0"/>
      <w:divBdr>
        <w:top w:val="none" w:sz="0" w:space="0" w:color="auto"/>
        <w:left w:val="none" w:sz="0" w:space="0" w:color="auto"/>
        <w:bottom w:val="none" w:sz="0" w:space="0" w:color="auto"/>
        <w:right w:val="none" w:sz="0" w:space="0" w:color="auto"/>
      </w:divBdr>
    </w:div>
    <w:div w:id="1999765844">
      <w:bodyDiv w:val="1"/>
      <w:marLeft w:val="0"/>
      <w:marRight w:val="0"/>
      <w:marTop w:val="0"/>
      <w:marBottom w:val="0"/>
      <w:divBdr>
        <w:top w:val="none" w:sz="0" w:space="0" w:color="auto"/>
        <w:left w:val="none" w:sz="0" w:space="0" w:color="auto"/>
        <w:bottom w:val="none" w:sz="0" w:space="0" w:color="auto"/>
        <w:right w:val="none" w:sz="0" w:space="0" w:color="auto"/>
      </w:divBdr>
    </w:div>
    <w:div w:id="2005888646">
      <w:bodyDiv w:val="1"/>
      <w:marLeft w:val="0"/>
      <w:marRight w:val="0"/>
      <w:marTop w:val="0"/>
      <w:marBottom w:val="0"/>
      <w:divBdr>
        <w:top w:val="none" w:sz="0" w:space="0" w:color="auto"/>
        <w:left w:val="none" w:sz="0" w:space="0" w:color="auto"/>
        <w:bottom w:val="none" w:sz="0" w:space="0" w:color="auto"/>
        <w:right w:val="none" w:sz="0" w:space="0" w:color="auto"/>
      </w:divBdr>
    </w:div>
    <w:div w:id="2006977226">
      <w:bodyDiv w:val="1"/>
      <w:marLeft w:val="0"/>
      <w:marRight w:val="0"/>
      <w:marTop w:val="0"/>
      <w:marBottom w:val="0"/>
      <w:divBdr>
        <w:top w:val="none" w:sz="0" w:space="0" w:color="auto"/>
        <w:left w:val="none" w:sz="0" w:space="0" w:color="auto"/>
        <w:bottom w:val="none" w:sz="0" w:space="0" w:color="auto"/>
        <w:right w:val="none" w:sz="0" w:space="0" w:color="auto"/>
      </w:divBdr>
    </w:div>
    <w:div w:id="20452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sites/default/files/&#1055;&#1086;&#1089;&#1090;&#1072;&#1085;&#1086;&#1074;&#1083;&#1077;&#1085;&#1080;&#1077;_%20288_20.06.201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8888C5B3C7EE2A963B54FA2FAA2208B0B6138926454654B24E4BAC0AA6A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40;&#1088;&#1093;&#1080;&#1074;\AR50-P.docx"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TolstyhEM@AdmLyant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644A6-A22C-4FF9-BA2F-5B8690A3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7834</Words>
  <Characters>44660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52390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Любовцева Татьяна Михайловна</cp:lastModifiedBy>
  <cp:revision>42</cp:revision>
  <cp:lastPrinted>2018-07-18T11:21:00Z</cp:lastPrinted>
  <dcterms:created xsi:type="dcterms:W3CDTF">2018-07-05T10:13:00Z</dcterms:created>
  <dcterms:modified xsi:type="dcterms:W3CDTF">2018-07-18T11:22:00Z</dcterms:modified>
</cp:coreProperties>
</file>