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p w:rsidR="00E962E4" w:rsidRPr="00E962E4" w:rsidRDefault="00E962E4" w:rsidP="00E962E4">
      <w:pPr>
        <w:jc w:val="center"/>
        <w:rPr>
          <w:b/>
          <w:sz w:val="28"/>
          <w:szCs w:val="28"/>
          <w:lang w:val="ru-RU"/>
        </w:rPr>
      </w:pPr>
    </w:p>
    <w:p w:rsidR="000B1170" w:rsidRPr="008B24C5" w:rsidRDefault="000B1170" w:rsidP="000B1170">
      <w:pPr>
        <w:jc w:val="center"/>
        <w:rPr>
          <w:caps/>
          <w:sz w:val="28"/>
          <w:szCs w:val="28"/>
          <w:lang w:val="ru-RU"/>
        </w:rPr>
      </w:pPr>
      <w:r w:rsidRPr="008B24C5">
        <w:rPr>
          <w:caps/>
          <w:sz w:val="28"/>
          <w:szCs w:val="28"/>
          <w:lang w:val="ru-RU"/>
        </w:rPr>
        <w:t>ПОСТАНОВЛЕНИЕ - проект (НПА)</w:t>
      </w:r>
    </w:p>
    <w:p w:rsidR="00E962E4" w:rsidRPr="00E962E4" w:rsidRDefault="00E962E4" w:rsidP="00E962E4">
      <w:pPr>
        <w:jc w:val="center"/>
        <w:rPr>
          <w:b/>
          <w:sz w:val="28"/>
          <w:szCs w:val="28"/>
          <w:lang w:val="ru-RU"/>
        </w:rPr>
      </w:pP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Об утверждении программы профилактики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рисков причинения вреда (ущерба) 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охраняемым законом ценностям при </w:t>
      </w:r>
    </w:p>
    <w:p w:rsidR="00E962E4" w:rsidRPr="00E962E4" w:rsidRDefault="00E962E4" w:rsidP="00E962E4">
      <w:pPr>
        <w:jc w:val="both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 xml:space="preserve">осуществлении муниципального контроля на </w:t>
      </w:r>
    </w:p>
    <w:p w:rsidR="00E962E4" w:rsidRPr="00E962E4" w:rsidRDefault="00E962E4" w:rsidP="00E962E4">
      <w:pPr>
        <w:jc w:val="both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>автомобильном транспорте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 xml:space="preserve">и в дорожном хозяйстве </w:t>
      </w:r>
      <w:r w:rsidRPr="00E962E4">
        <w:rPr>
          <w:sz w:val="28"/>
          <w:szCs w:val="28"/>
          <w:lang w:val="ru-RU"/>
        </w:rPr>
        <w:t>на 2025 год</w:t>
      </w:r>
    </w:p>
    <w:p w:rsidR="00E962E4" w:rsidRPr="00E962E4" w:rsidRDefault="00E962E4" w:rsidP="00E962E4">
      <w:pPr>
        <w:jc w:val="both"/>
        <w:rPr>
          <w:sz w:val="28"/>
          <w:szCs w:val="28"/>
          <w:lang w:val="ru-RU"/>
        </w:rPr>
      </w:pPr>
    </w:p>
    <w:p w:rsidR="00E962E4" w:rsidRPr="001D063B" w:rsidRDefault="00E962E4" w:rsidP="00E96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589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D3589">
        <w:rPr>
          <w:rFonts w:ascii="Times New Roman" w:hAnsi="Times New Roman" w:cs="Times New Roman"/>
          <w:sz w:val="28"/>
          <w:szCs w:val="28"/>
        </w:rPr>
        <w:t xml:space="preserve">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Лянтор </w:t>
      </w:r>
      <w:r w:rsidRPr="003D5D61">
        <w:rPr>
          <w:rFonts w:ascii="Times New Roman" w:hAnsi="Times New Roman" w:cs="Times New Roman"/>
          <w:sz w:val="28"/>
          <w:szCs w:val="28"/>
        </w:rPr>
        <w:t>от 26.08.2021 № 211 «Об утверждении положения о муниципальном к</w:t>
      </w:r>
      <w:r w:rsidRPr="003D5D61">
        <w:rPr>
          <w:rFonts w:ascii="Times New Roman" w:hAnsi="Times New Roman" w:cs="Times New Roman"/>
          <w:bCs/>
          <w:sz w:val="28"/>
          <w:szCs w:val="28"/>
        </w:rPr>
        <w:t>онтро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ле на автомобильном транспорте </w:t>
      </w:r>
      <w:r w:rsidRPr="003D5D61">
        <w:rPr>
          <w:rFonts w:ascii="Times New Roman" w:hAnsi="Times New Roman" w:cs="Times New Roman"/>
          <w:bCs/>
          <w:sz w:val="28"/>
          <w:szCs w:val="28"/>
        </w:rPr>
        <w:t>и в дорожном хозяйстве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1D063B">
        <w:rPr>
          <w:rFonts w:ascii="Times New Roman" w:hAnsi="Times New Roman" w:cs="Times New Roman"/>
          <w:sz w:val="28"/>
          <w:szCs w:val="28"/>
        </w:rPr>
        <w:t>:</w:t>
      </w:r>
    </w:p>
    <w:p w:rsidR="00E962E4" w:rsidRPr="001D063B" w:rsidRDefault="00E962E4" w:rsidP="00E96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63B">
        <w:rPr>
          <w:rFonts w:ascii="Times New Roman" w:hAnsi="Times New Roman" w:cs="Times New Roman"/>
          <w:sz w:val="28"/>
          <w:szCs w:val="28"/>
        </w:rPr>
        <w:t>1.</w:t>
      </w:r>
      <w:r w:rsidRPr="001D063B">
        <w:rPr>
          <w:rFonts w:ascii="Times New Roman" w:hAnsi="Times New Roman" w:cs="Times New Roman"/>
          <w:sz w:val="28"/>
          <w:szCs w:val="28"/>
        </w:rPr>
        <w:tab/>
      </w:r>
      <w:r w:rsidRPr="008131E0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</w:t>
      </w:r>
      <w:r w:rsidRPr="002D3589">
        <w:rPr>
          <w:rFonts w:ascii="Times New Roman" w:hAnsi="Times New Roman" w:cs="Times New Roman"/>
          <w:sz w:val="28"/>
          <w:szCs w:val="28"/>
        </w:rPr>
        <w:t>рисков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>охраняемым законом ценностям при</w:t>
      </w:r>
      <w:r w:rsidRPr="008131E0">
        <w:rPr>
          <w:rFonts w:ascii="Times New Roman" w:hAnsi="Times New Roman" w:cs="Times New Roman"/>
          <w:sz w:val="28"/>
          <w:szCs w:val="28"/>
        </w:rPr>
        <w:t xml:space="preserve"> </w:t>
      </w:r>
      <w:r w:rsidRPr="002D3589">
        <w:rPr>
          <w:rFonts w:ascii="Times New Roman" w:hAnsi="Times New Roman" w:cs="Times New Roman"/>
          <w:sz w:val="28"/>
          <w:szCs w:val="28"/>
        </w:rPr>
        <w:t xml:space="preserve">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 </w:t>
      </w:r>
      <w:r w:rsidRPr="00BF24B3">
        <w:rPr>
          <w:rFonts w:ascii="Times New Roman" w:hAnsi="Times New Roman" w:cs="Times New Roman"/>
          <w:bCs/>
          <w:sz w:val="28"/>
          <w:szCs w:val="28"/>
        </w:rPr>
        <w:t xml:space="preserve">и в дорожном хозяйстве </w:t>
      </w:r>
      <w:r>
        <w:rPr>
          <w:rFonts w:ascii="Times New Roman" w:hAnsi="Times New Roman" w:cs="Times New Roman"/>
          <w:sz w:val="28"/>
          <w:szCs w:val="28"/>
        </w:rPr>
        <w:t>на 2025</w:t>
      </w:r>
      <w:r w:rsidRPr="00BF24B3"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1E0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E962E4" w:rsidRPr="001D063B" w:rsidRDefault="00E962E4" w:rsidP="00E96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63B">
        <w:rPr>
          <w:rFonts w:ascii="Times New Roman" w:hAnsi="Times New Roman" w:cs="Times New Roman"/>
          <w:sz w:val="28"/>
          <w:szCs w:val="28"/>
        </w:rPr>
        <w:t>2.</w:t>
      </w:r>
      <w:r w:rsidRPr="001D06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Управлению городского хозяйства</w:t>
      </w:r>
      <w:r w:rsidRPr="001D063B">
        <w:rPr>
          <w:rFonts w:ascii="Times New Roman" w:hAnsi="Times New Roman" w:cs="Times New Roman"/>
          <w:sz w:val="28"/>
          <w:szCs w:val="28"/>
        </w:rPr>
        <w:t xml:space="preserve"> обеспечить выполнение программы.</w:t>
      </w:r>
    </w:p>
    <w:p w:rsidR="008B24C5" w:rsidRPr="008B24C5" w:rsidRDefault="00E962E4" w:rsidP="008B24C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063B">
        <w:rPr>
          <w:rFonts w:ascii="Times New Roman" w:hAnsi="Times New Roman" w:cs="Times New Roman"/>
          <w:sz w:val="28"/>
          <w:szCs w:val="28"/>
        </w:rPr>
        <w:t>3.</w:t>
      </w:r>
      <w:r w:rsidRPr="001D063B">
        <w:rPr>
          <w:rFonts w:ascii="Times New Roman" w:hAnsi="Times New Roman" w:cs="Times New Roman"/>
          <w:sz w:val="28"/>
          <w:szCs w:val="28"/>
        </w:rPr>
        <w:tab/>
      </w:r>
      <w:r w:rsidR="008B24C5" w:rsidRPr="008B24C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E962E4" w:rsidRPr="001D063B" w:rsidRDefault="00E962E4" w:rsidP="00E962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опубликования, но не ранее 01.01.2025.</w:t>
      </w:r>
    </w:p>
    <w:p w:rsidR="00E962E4" w:rsidRDefault="00E962E4" w:rsidP="00E96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D063B">
        <w:rPr>
          <w:rFonts w:ascii="Times New Roman" w:hAnsi="Times New Roman" w:cs="Times New Roman"/>
          <w:sz w:val="28"/>
          <w:szCs w:val="28"/>
        </w:rPr>
        <w:t>.</w:t>
      </w:r>
      <w:r w:rsidRPr="001D063B">
        <w:rPr>
          <w:rFonts w:ascii="Times New Roman" w:hAnsi="Times New Roman" w:cs="Times New Roman"/>
          <w:sz w:val="28"/>
          <w:szCs w:val="28"/>
        </w:rPr>
        <w:tab/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1D063B">
        <w:rPr>
          <w:rFonts w:ascii="Times New Roman" w:hAnsi="Times New Roman" w:cs="Times New Roman"/>
          <w:sz w:val="28"/>
          <w:szCs w:val="28"/>
        </w:rPr>
        <w:t>.</w:t>
      </w:r>
    </w:p>
    <w:p w:rsidR="00E962E4" w:rsidRDefault="00E962E4" w:rsidP="00E962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962E4" w:rsidRDefault="00E962E4" w:rsidP="00E962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B1170" w:rsidRPr="000B1170" w:rsidRDefault="000B1170" w:rsidP="00E962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1170"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E962E4" w:rsidRDefault="00E962E4" w:rsidP="00E962E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B1170">
        <w:rPr>
          <w:rFonts w:ascii="Times New Roman" w:hAnsi="Times New Roman" w:cs="Times New Roman"/>
          <w:sz w:val="28"/>
          <w:szCs w:val="28"/>
        </w:rPr>
        <w:t xml:space="preserve">Главы города                                                                                     </w:t>
      </w:r>
      <w:r w:rsidR="000B1170" w:rsidRPr="000B1170">
        <w:rPr>
          <w:rFonts w:ascii="Times New Roman" w:hAnsi="Times New Roman" w:cs="Times New Roman"/>
          <w:sz w:val="28"/>
          <w:szCs w:val="28"/>
        </w:rPr>
        <w:t>С.А.</w:t>
      </w:r>
      <w:r w:rsidR="000B1170">
        <w:rPr>
          <w:rFonts w:ascii="Times New Roman" w:hAnsi="Times New Roman" w:cs="Times New Roman"/>
          <w:sz w:val="28"/>
          <w:szCs w:val="28"/>
        </w:rPr>
        <w:t xml:space="preserve"> </w:t>
      </w:r>
      <w:r w:rsidR="000B1170" w:rsidRPr="000B1170">
        <w:rPr>
          <w:rFonts w:ascii="Times New Roman" w:hAnsi="Times New Roman" w:cs="Times New Roman"/>
          <w:sz w:val="28"/>
          <w:szCs w:val="28"/>
        </w:rPr>
        <w:t>Тонконог</w:t>
      </w:r>
    </w:p>
    <w:p w:rsidR="00E962E4" w:rsidRDefault="00E962E4" w:rsidP="00E96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2E4" w:rsidRDefault="00E962E4" w:rsidP="00E96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2E4" w:rsidRDefault="00E962E4" w:rsidP="00E962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62E4" w:rsidRPr="00E962E4" w:rsidRDefault="00E962E4" w:rsidP="00E962E4">
      <w:pPr>
        <w:rPr>
          <w:lang w:val="ru-RU"/>
        </w:rPr>
      </w:pPr>
      <w:r w:rsidRPr="00E962E4">
        <w:rPr>
          <w:lang w:val="ru-RU"/>
        </w:rPr>
        <w:t xml:space="preserve">                                                                                             </w:t>
      </w:r>
    </w:p>
    <w:p w:rsidR="00E962E4" w:rsidRPr="00E962E4" w:rsidRDefault="00E962E4" w:rsidP="00E962E4">
      <w:pPr>
        <w:rPr>
          <w:lang w:val="ru-RU"/>
        </w:rPr>
      </w:pPr>
    </w:p>
    <w:p w:rsidR="00E962E4" w:rsidRPr="00E962E4" w:rsidRDefault="00E962E4" w:rsidP="00E962E4">
      <w:pPr>
        <w:rPr>
          <w:lang w:val="ru-RU"/>
        </w:rPr>
      </w:pPr>
    </w:p>
    <w:p w:rsidR="00E962E4" w:rsidRDefault="00E962E4" w:rsidP="00E962E4">
      <w:pPr>
        <w:rPr>
          <w:lang w:val="ru-RU"/>
        </w:rPr>
      </w:pPr>
    </w:p>
    <w:p w:rsidR="000B1170" w:rsidRDefault="000B1170" w:rsidP="00E962E4">
      <w:pPr>
        <w:rPr>
          <w:lang w:val="ru-RU"/>
        </w:rPr>
      </w:pPr>
    </w:p>
    <w:p w:rsidR="000B1170" w:rsidRDefault="000B1170" w:rsidP="00E962E4">
      <w:pPr>
        <w:rPr>
          <w:lang w:val="ru-RU"/>
        </w:rPr>
      </w:pPr>
    </w:p>
    <w:p w:rsidR="000B1170" w:rsidRDefault="000B1170" w:rsidP="00E962E4">
      <w:pPr>
        <w:rPr>
          <w:lang w:val="ru-RU"/>
        </w:rPr>
      </w:pPr>
    </w:p>
    <w:p w:rsidR="000B1170" w:rsidRDefault="000B1170" w:rsidP="00E962E4">
      <w:pPr>
        <w:rPr>
          <w:lang w:val="ru-RU"/>
        </w:rPr>
      </w:pPr>
    </w:p>
    <w:p w:rsidR="000B1170" w:rsidRDefault="000B1170" w:rsidP="00E962E4">
      <w:pPr>
        <w:rPr>
          <w:lang w:val="ru-RU"/>
        </w:rPr>
      </w:pPr>
    </w:p>
    <w:p w:rsidR="000B1170" w:rsidRDefault="000B1170" w:rsidP="00E962E4">
      <w:pPr>
        <w:rPr>
          <w:lang w:val="ru-RU"/>
        </w:rPr>
      </w:pPr>
    </w:p>
    <w:p w:rsidR="000B1170" w:rsidRDefault="000B1170" w:rsidP="00E962E4">
      <w:pPr>
        <w:rPr>
          <w:lang w:val="ru-RU"/>
        </w:rPr>
      </w:pPr>
    </w:p>
    <w:p w:rsidR="000B1170" w:rsidRDefault="000B1170" w:rsidP="00E962E4">
      <w:pPr>
        <w:rPr>
          <w:lang w:val="ru-RU"/>
        </w:rPr>
      </w:pPr>
      <w:bookmarkStart w:id="0" w:name="_GoBack"/>
      <w:bookmarkEnd w:id="0"/>
    </w:p>
    <w:p w:rsidR="00F053F4" w:rsidRDefault="00F053F4" w:rsidP="00E962E4">
      <w:pPr>
        <w:rPr>
          <w:lang w:val="ru-RU"/>
        </w:rPr>
      </w:pPr>
    </w:p>
    <w:p w:rsidR="00F053F4" w:rsidRDefault="00F053F4" w:rsidP="00E962E4">
      <w:pPr>
        <w:rPr>
          <w:lang w:val="ru-RU"/>
        </w:rPr>
      </w:pPr>
    </w:p>
    <w:p w:rsidR="008B24C5" w:rsidRDefault="008B24C5" w:rsidP="00E962E4">
      <w:pPr>
        <w:rPr>
          <w:lang w:val="ru-RU"/>
        </w:rPr>
      </w:pPr>
    </w:p>
    <w:p w:rsidR="008B24C5" w:rsidRDefault="008B24C5" w:rsidP="00E962E4">
      <w:pPr>
        <w:rPr>
          <w:lang w:val="ru-RU"/>
        </w:rPr>
      </w:pPr>
    </w:p>
    <w:p w:rsidR="008B24C5" w:rsidRDefault="008B24C5" w:rsidP="00E962E4">
      <w:pPr>
        <w:rPr>
          <w:lang w:val="ru-RU"/>
        </w:rPr>
      </w:pPr>
    </w:p>
    <w:p w:rsidR="008B24C5" w:rsidRPr="00E962E4" w:rsidRDefault="008B24C5" w:rsidP="00E962E4">
      <w:pPr>
        <w:rPr>
          <w:lang w:val="ru-RU"/>
        </w:rPr>
      </w:pPr>
    </w:p>
    <w:p w:rsidR="00E962E4" w:rsidRDefault="00E962E4" w:rsidP="00E962E4">
      <w:pPr>
        <w:ind w:left="5670"/>
        <w:rPr>
          <w:lang w:val="ru-RU"/>
        </w:rPr>
      </w:pPr>
    </w:p>
    <w:p w:rsidR="008B24C5" w:rsidRDefault="00E962E4" w:rsidP="008B24C5">
      <w:pPr>
        <w:ind w:left="5670"/>
        <w:rPr>
          <w:lang w:val="ru-RU"/>
        </w:rPr>
      </w:pPr>
      <w:r>
        <w:rPr>
          <w:lang w:val="ru-RU"/>
        </w:rPr>
        <w:t xml:space="preserve"> </w:t>
      </w:r>
      <w:r w:rsidRPr="00E962E4">
        <w:rPr>
          <w:lang w:val="ru-RU"/>
        </w:rPr>
        <w:t>Приложение к постановлени</w:t>
      </w:r>
      <w:r w:rsidR="008B24C5">
        <w:rPr>
          <w:lang w:val="ru-RU"/>
        </w:rPr>
        <w:t>ю</w:t>
      </w:r>
      <w:r w:rsidRPr="00E962E4">
        <w:rPr>
          <w:lang w:val="ru-RU"/>
        </w:rPr>
        <w:t xml:space="preserve"> </w:t>
      </w:r>
    </w:p>
    <w:p w:rsidR="00E962E4" w:rsidRPr="00E962E4" w:rsidRDefault="00E962E4" w:rsidP="008B24C5">
      <w:pPr>
        <w:ind w:left="5670"/>
        <w:rPr>
          <w:lang w:val="ru-RU"/>
        </w:rPr>
      </w:pPr>
      <w:r w:rsidRPr="00E962E4">
        <w:rPr>
          <w:lang w:val="ru-RU"/>
        </w:rPr>
        <w:t>Администрации</w:t>
      </w:r>
    </w:p>
    <w:p w:rsidR="00E962E4" w:rsidRPr="00E962E4" w:rsidRDefault="00E962E4" w:rsidP="00E962E4">
      <w:pPr>
        <w:rPr>
          <w:lang w:val="ru-RU"/>
        </w:rPr>
      </w:pPr>
      <w:r w:rsidRPr="00E962E4">
        <w:rPr>
          <w:lang w:val="ru-RU"/>
        </w:rPr>
        <w:t xml:space="preserve">                               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 w:rsidRPr="00E962E4">
        <w:rPr>
          <w:lang w:val="ru-RU"/>
        </w:rPr>
        <w:t xml:space="preserve"> городского поселения Лянтор</w:t>
      </w:r>
    </w:p>
    <w:p w:rsidR="00E962E4" w:rsidRPr="00E962E4" w:rsidRDefault="00E962E4" w:rsidP="00E962E4">
      <w:pPr>
        <w:rPr>
          <w:lang w:val="ru-RU"/>
        </w:rPr>
      </w:pPr>
      <w:r w:rsidRPr="00E962E4">
        <w:rPr>
          <w:lang w:val="ru-RU"/>
        </w:rPr>
        <w:t xml:space="preserve">                                                                                               </w:t>
      </w:r>
      <w:r>
        <w:rPr>
          <w:lang w:val="ru-RU"/>
        </w:rPr>
        <w:tab/>
      </w:r>
      <w:r>
        <w:rPr>
          <w:lang w:val="ru-RU"/>
        </w:rPr>
        <w:tab/>
      </w:r>
      <w:r w:rsidRPr="00E962E4">
        <w:rPr>
          <w:lang w:val="ru-RU"/>
        </w:rPr>
        <w:t>от «___» __________ 2024 года № ___</w:t>
      </w:r>
    </w:p>
    <w:p w:rsidR="00E962E4" w:rsidRPr="00E962E4" w:rsidRDefault="00E962E4" w:rsidP="00E962E4">
      <w:pPr>
        <w:jc w:val="center"/>
        <w:rPr>
          <w:b/>
          <w:sz w:val="28"/>
          <w:szCs w:val="28"/>
          <w:lang w:val="ru-RU"/>
        </w:rPr>
      </w:pP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Программа </w:t>
      </w: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Pr="00E962E4">
        <w:rPr>
          <w:bCs/>
          <w:sz w:val="28"/>
          <w:szCs w:val="28"/>
          <w:lang w:val="ru-RU"/>
        </w:rPr>
        <w:t xml:space="preserve">на автомобильном транспорте и в дорожном хозяйстве </w:t>
      </w:r>
      <w:r w:rsidRPr="00E962E4">
        <w:rPr>
          <w:sz w:val="28"/>
          <w:szCs w:val="28"/>
          <w:lang w:val="ru-RU"/>
        </w:rPr>
        <w:t>на 2025 год (далее – Программа)</w:t>
      </w:r>
    </w:p>
    <w:p w:rsidR="00E962E4" w:rsidRPr="00E962E4" w:rsidRDefault="00E962E4" w:rsidP="00E962E4">
      <w:pPr>
        <w:jc w:val="center"/>
        <w:rPr>
          <w:sz w:val="28"/>
          <w:szCs w:val="28"/>
          <w:lang w:val="ru-RU"/>
        </w:rPr>
      </w:pPr>
    </w:p>
    <w:p w:rsidR="00E962E4" w:rsidRPr="00E962E4" w:rsidRDefault="00E962E4" w:rsidP="000B1170">
      <w:pPr>
        <w:tabs>
          <w:tab w:val="left" w:pos="993"/>
        </w:tabs>
        <w:ind w:firstLine="426"/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1. Анализ текущего состояния осуществления вида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962E4" w:rsidRPr="00E962E4" w:rsidRDefault="00E962E4" w:rsidP="000B1170">
      <w:pPr>
        <w:numPr>
          <w:ilvl w:val="1"/>
          <w:numId w:val="14"/>
        </w:numPr>
        <w:tabs>
          <w:tab w:val="left" w:pos="993"/>
        </w:tabs>
        <w:ind w:left="0"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Вид осуществляемого муниципального контроля – муниципальный контроль </w:t>
      </w:r>
      <w:r w:rsidRPr="00E962E4">
        <w:rPr>
          <w:bCs/>
          <w:sz w:val="28"/>
          <w:szCs w:val="28"/>
          <w:lang w:val="ru-RU"/>
        </w:rPr>
        <w:t>на автомобильном транспорте и в дорожном хозяйстве</w:t>
      </w:r>
      <w:r w:rsidRPr="00E962E4">
        <w:rPr>
          <w:sz w:val="28"/>
          <w:szCs w:val="28"/>
          <w:lang w:val="ru-RU"/>
        </w:rPr>
        <w:t xml:space="preserve">. Муниципальный контроль </w:t>
      </w:r>
      <w:r w:rsidRPr="00E962E4">
        <w:rPr>
          <w:bCs/>
          <w:sz w:val="28"/>
          <w:szCs w:val="28"/>
          <w:lang w:val="ru-RU"/>
        </w:rPr>
        <w:t xml:space="preserve">на автомобильном транспорте и в дорожном хозяйстве </w:t>
      </w:r>
      <w:r w:rsidRPr="00E962E4">
        <w:rPr>
          <w:sz w:val="28"/>
          <w:szCs w:val="28"/>
          <w:lang w:val="ru-RU"/>
        </w:rPr>
        <w:t>осуществляется на территории городского поселения Лянтор.</w:t>
      </w:r>
    </w:p>
    <w:p w:rsidR="00E962E4" w:rsidRPr="00E962E4" w:rsidRDefault="00E962E4" w:rsidP="000B1170">
      <w:pPr>
        <w:numPr>
          <w:ilvl w:val="1"/>
          <w:numId w:val="14"/>
        </w:numPr>
        <w:tabs>
          <w:tab w:val="left" w:pos="993"/>
        </w:tabs>
        <w:ind w:left="0"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Администрация городского поселения Лянтор является органом, уполномоченным на осуществление муниципального контроля </w:t>
      </w:r>
      <w:r w:rsidRPr="00E962E4">
        <w:rPr>
          <w:bCs/>
          <w:sz w:val="28"/>
          <w:szCs w:val="28"/>
          <w:lang w:val="ru-RU"/>
        </w:rPr>
        <w:t xml:space="preserve">на автомобильном транспорте и в дорожном хозяйстве </w:t>
      </w:r>
      <w:r w:rsidRPr="00E962E4">
        <w:rPr>
          <w:sz w:val="28"/>
          <w:szCs w:val="28"/>
          <w:lang w:val="ru-RU"/>
        </w:rPr>
        <w:t>(далее - Администрация, контрольный орган).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Обеспечение функций контрольного органа осуществляет управление городского хозяйства Администрации городского поселения Лянтор (далее – Управление).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1.3. Предметом муниципального контроля </w:t>
      </w:r>
      <w:r w:rsidRPr="00E962E4">
        <w:rPr>
          <w:bCs/>
          <w:sz w:val="28"/>
          <w:szCs w:val="28"/>
          <w:lang w:val="ru-RU"/>
        </w:rPr>
        <w:t xml:space="preserve">на автомобильном транспорте и в дорожном хозяйстве </w:t>
      </w:r>
      <w:r w:rsidRPr="00E962E4">
        <w:rPr>
          <w:sz w:val="28"/>
          <w:szCs w:val="28"/>
          <w:lang w:val="ru-RU"/>
        </w:rPr>
        <w:t xml:space="preserve">на 2025 год является соблюдение контролируемыми лицами обязательных требований, установленных законами и иными нормативными правовыми актами Российской Федерации в области обеспечения сохранности автомобильных дорог местного значения на территории городского поселения Лянтор и иными принимаемыми в соответствии с ними нормативными правовыми актами. 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1.4. Объектами контроля являются юридические лица, индивидуальные предприниматели и граждане</w:t>
      </w:r>
      <w:r w:rsidRPr="00E962E4">
        <w:rPr>
          <w:sz w:val="26"/>
          <w:szCs w:val="26"/>
          <w:lang w:val="ru-RU"/>
        </w:rPr>
        <w:t xml:space="preserve">, </w:t>
      </w:r>
      <w:r w:rsidRPr="00E962E4">
        <w:rPr>
          <w:sz w:val="28"/>
          <w:szCs w:val="28"/>
          <w:lang w:val="ru-RU"/>
        </w:rPr>
        <w:t>осуществляющие деятельность в границах полос отвода и придорожных полос, автомобильных дорог, объекты дорожного сервиса.</w:t>
      </w:r>
    </w:p>
    <w:p w:rsidR="00E962E4" w:rsidRPr="000A47D8" w:rsidRDefault="00E962E4" w:rsidP="000B1170">
      <w:pPr>
        <w:pStyle w:val="ConsPlusNormal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>1.5. 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</w:t>
      </w:r>
      <w:r>
        <w:rPr>
          <w:rFonts w:ascii="Times New Roman" w:hAnsi="Times New Roman" w:cs="Times New Roman"/>
          <w:sz w:val="28"/>
          <w:szCs w:val="28"/>
        </w:rPr>
        <w:t>, деятельность, действия или результаты деятельности,</w:t>
      </w:r>
      <w:r w:rsidRPr="000A47D8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47D8">
        <w:rPr>
          <w:rFonts w:ascii="Times New Roman" w:hAnsi="Times New Roman" w:cs="Times New Roman"/>
          <w:sz w:val="28"/>
          <w:szCs w:val="28"/>
        </w:rPr>
        <w:t xml:space="preserve"> подлежат муниципальному контролю.</w:t>
      </w:r>
    </w:p>
    <w:p w:rsidR="00E962E4" w:rsidRPr="00CF166D" w:rsidRDefault="00E962E4" w:rsidP="000B1170">
      <w:pPr>
        <w:pStyle w:val="ConsPlusNormal"/>
        <w:tabs>
          <w:tab w:val="left" w:pos="993"/>
        </w:tabs>
        <w:ind w:firstLine="426"/>
        <w:jc w:val="both"/>
        <w:rPr>
          <w:sz w:val="28"/>
          <w:szCs w:val="28"/>
        </w:rPr>
      </w:pPr>
      <w:r w:rsidRPr="000A47D8">
        <w:rPr>
          <w:rFonts w:ascii="Times New Roman" w:hAnsi="Times New Roman" w:cs="Times New Roman"/>
          <w:sz w:val="28"/>
          <w:szCs w:val="28"/>
        </w:rPr>
        <w:t xml:space="preserve">1.6. Обязательные требования, оценка соблюдения которых является предметом муниципального контроля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автомобильном транспорте </w:t>
      </w:r>
      <w:r w:rsidRPr="003D5D61">
        <w:rPr>
          <w:rFonts w:ascii="Times New Roman" w:hAnsi="Times New Roman" w:cs="Times New Roman"/>
          <w:bCs/>
          <w:sz w:val="28"/>
          <w:szCs w:val="28"/>
        </w:rPr>
        <w:t xml:space="preserve">и в дорожном хозяйстве </w:t>
      </w:r>
      <w:r w:rsidRPr="000A47D8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Pr="00CE7637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E7637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7637"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Pr="000A47D8">
        <w:rPr>
          <w:rFonts w:ascii="Times New Roman" w:hAnsi="Times New Roman" w:cs="Times New Roman"/>
          <w:sz w:val="28"/>
          <w:szCs w:val="28"/>
        </w:rPr>
        <w:t>.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1.7. Основными видами выявляемых нарушений </w:t>
      </w:r>
      <w:r w:rsidRPr="00E962E4">
        <w:rPr>
          <w:bCs/>
          <w:sz w:val="28"/>
          <w:szCs w:val="28"/>
          <w:lang w:val="ru-RU"/>
        </w:rPr>
        <w:t xml:space="preserve">на автомобильном транспорте и в дорожном хозяйстве </w:t>
      </w:r>
      <w:r w:rsidRPr="00E962E4">
        <w:rPr>
          <w:sz w:val="28"/>
          <w:szCs w:val="28"/>
          <w:lang w:val="ru-RU"/>
        </w:rPr>
        <w:t xml:space="preserve">являются: </w:t>
      </w:r>
    </w:p>
    <w:p w:rsidR="00E962E4" w:rsidRPr="00E962E4" w:rsidRDefault="00E962E4" w:rsidP="000B1170">
      <w:pPr>
        <w:pStyle w:val="a7"/>
        <w:tabs>
          <w:tab w:val="left" w:pos="284"/>
          <w:tab w:val="left" w:pos="709"/>
          <w:tab w:val="left" w:pos="993"/>
        </w:tabs>
        <w:ind w:left="0"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- нарушение </w:t>
      </w:r>
      <w:r w:rsidRPr="00E962E4">
        <w:rPr>
          <w:bCs/>
          <w:sz w:val="28"/>
          <w:szCs w:val="28"/>
          <w:lang w:val="ru-RU"/>
        </w:rPr>
        <w:t>сохранности автомобильных дорог местного значения</w:t>
      </w:r>
      <w:r w:rsidRPr="00E962E4">
        <w:rPr>
          <w:sz w:val="28"/>
          <w:szCs w:val="28"/>
          <w:lang w:val="ru-RU"/>
        </w:rPr>
        <w:t>;</w:t>
      </w:r>
    </w:p>
    <w:p w:rsidR="00E962E4" w:rsidRPr="00E962E4" w:rsidRDefault="00E962E4" w:rsidP="000B1170">
      <w:pPr>
        <w:pStyle w:val="a7"/>
        <w:tabs>
          <w:tab w:val="left" w:pos="284"/>
          <w:tab w:val="left" w:pos="709"/>
          <w:tab w:val="left" w:pos="993"/>
        </w:tabs>
        <w:ind w:left="0"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lastRenderedPageBreak/>
        <w:t>- нарушение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1.8. При осуществлении муниципального контроля </w:t>
      </w:r>
      <w:r w:rsidRPr="00E962E4">
        <w:rPr>
          <w:bCs/>
          <w:sz w:val="28"/>
          <w:szCs w:val="28"/>
          <w:lang w:val="ru-RU"/>
        </w:rPr>
        <w:t xml:space="preserve">за обеспечением сохранности автомобильных дорог местного значения в муниципальном образовании городское поселение Лянтор </w:t>
      </w:r>
      <w:r w:rsidRPr="00E962E4">
        <w:rPr>
          <w:sz w:val="28"/>
          <w:szCs w:val="28"/>
          <w:lang w:val="ru-RU"/>
        </w:rPr>
        <w:t>в 2025 году Администрацией осуществлялись следующие профилактические мероприятия: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- поддержание в актуальном состоянии размещенного на официальном сайте Администрации городского поселения Лянтор перечня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предметом, муниципального контроля</w:t>
      </w:r>
      <w:r w:rsidRPr="00E962E4">
        <w:rPr>
          <w:bCs/>
          <w:sz w:val="28"/>
          <w:szCs w:val="28"/>
          <w:lang w:val="ru-RU"/>
        </w:rPr>
        <w:t xml:space="preserve"> на автомобильном транспорте и в дорожном хозяйстве;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- информирование юридических лиц, индивидуальных предпринимателей по вопросам соблюдения обязательных требований, установленных муниципальными правовыми актами; 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- обобщение практики осуществления муниципального контроля </w:t>
      </w:r>
      <w:r w:rsidRPr="00E962E4">
        <w:rPr>
          <w:bCs/>
          <w:sz w:val="28"/>
          <w:szCs w:val="28"/>
          <w:lang w:val="ru-RU"/>
        </w:rPr>
        <w:t>на автомобильном транспорте и в дорожном хозяйстве,</w:t>
      </w:r>
      <w:r w:rsidRPr="00E962E4">
        <w:rPr>
          <w:sz w:val="28"/>
          <w:szCs w:val="28"/>
          <w:lang w:val="ru-RU"/>
        </w:rPr>
        <w:t xml:space="preserve"> размещение на официальном сайте органа муниципального контроля соответствующих обобщений</w:t>
      </w:r>
      <w:r w:rsidRPr="00E962E4">
        <w:rPr>
          <w:lang w:val="ru-RU"/>
        </w:rPr>
        <w:t>.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Основными проблемами, которые по своей сути являются причинами основной части нарушений </w:t>
      </w:r>
      <w:r w:rsidRPr="00E962E4">
        <w:rPr>
          <w:bCs/>
          <w:sz w:val="28"/>
          <w:szCs w:val="28"/>
          <w:lang w:val="ru-RU"/>
        </w:rPr>
        <w:t>на автомобильном транспорте и в дорожном хозяйстве</w:t>
      </w:r>
      <w:r w:rsidRPr="00E962E4">
        <w:rPr>
          <w:sz w:val="28"/>
          <w:szCs w:val="28"/>
          <w:lang w:val="ru-RU"/>
        </w:rPr>
        <w:t>, выявляемых контрольным (надзорным) органом, являются: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- непонимание необходимости исполнения требований </w:t>
      </w:r>
      <w:r w:rsidRPr="00E962E4">
        <w:rPr>
          <w:bCs/>
          <w:sz w:val="28"/>
          <w:szCs w:val="28"/>
          <w:lang w:val="ru-RU"/>
        </w:rPr>
        <w:t>на автомобильном транспорте и в дорожном хозяйстве</w:t>
      </w:r>
      <w:r w:rsidRPr="00E962E4">
        <w:rPr>
          <w:sz w:val="28"/>
          <w:szCs w:val="28"/>
          <w:lang w:val="ru-RU"/>
        </w:rPr>
        <w:t xml:space="preserve"> у подконтрольных субъектов; 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- отсутствие информирования подконтрольных субъектов о требованиях на</w:t>
      </w:r>
      <w:r w:rsidRPr="00E962E4">
        <w:rPr>
          <w:bCs/>
          <w:sz w:val="28"/>
          <w:szCs w:val="28"/>
          <w:lang w:val="ru-RU"/>
        </w:rPr>
        <w:t xml:space="preserve"> автомобильном транспорте и в дорожном хозяйстве</w:t>
      </w:r>
      <w:r w:rsidRPr="00E962E4">
        <w:rPr>
          <w:sz w:val="28"/>
          <w:szCs w:val="28"/>
          <w:lang w:val="ru-RU"/>
        </w:rPr>
        <w:t xml:space="preserve">; 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- отсутствие системы обратной связи с подконтрольными субъектами по вопросам применения требований </w:t>
      </w:r>
      <w:r w:rsidRPr="00E962E4">
        <w:rPr>
          <w:bCs/>
          <w:sz w:val="28"/>
          <w:szCs w:val="28"/>
          <w:lang w:val="ru-RU"/>
        </w:rPr>
        <w:t>на автомобильном транспорте и в дорожном хозяйстве</w:t>
      </w:r>
      <w:r w:rsidRPr="00E962E4">
        <w:rPr>
          <w:sz w:val="28"/>
          <w:szCs w:val="28"/>
          <w:lang w:val="ru-RU"/>
        </w:rPr>
        <w:t>, в том числе с использованием современных информационно-телекоммуникационных технологий.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</w:p>
    <w:p w:rsidR="00E962E4" w:rsidRPr="00E962E4" w:rsidRDefault="00E962E4" w:rsidP="000B1170">
      <w:pPr>
        <w:tabs>
          <w:tab w:val="left" w:pos="993"/>
        </w:tabs>
        <w:ind w:firstLine="426"/>
        <w:jc w:val="center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2. Цели и задачи реализации Программы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2.1. Цели реализации Программы и проведения профилактической работы: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ab/>
        <w:t>1)</w:t>
      </w:r>
      <w:r w:rsidRPr="00781A6F">
        <w:rPr>
          <w:sz w:val="28"/>
          <w:szCs w:val="28"/>
        </w:rPr>
        <w:t> </w:t>
      </w:r>
      <w:r w:rsidRPr="00E962E4">
        <w:rPr>
          <w:sz w:val="28"/>
          <w:szCs w:val="28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 </w:t>
      </w:r>
      <w:r w:rsidRPr="00E962E4">
        <w:rPr>
          <w:sz w:val="28"/>
          <w:szCs w:val="28"/>
          <w:lang w:val="ru-RU"/>
        </w:rPr>
        <w:tab/>
        <w:t>2)</w:t>
      </w:r>
      <w:r w:rsidRPr="00781A6F">
        <w:rPr>
          <w:sz w:val="28"/>
          <w:szCs w:val="28"/>
        </w:rPr>
        <w:t> </w:t>
      </w:r>
      <w:r w:rsidRPr="00E962E4">
        <w:rPr>
          <w:sz w:val="28"/>
          <w:szCs w:val="28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 xml:space="preserve"> </w:t>
      </w:r>
      <w:r w:rsidRPr="00E962E4">
        <w:rPr>
          <w:sz w:val="28"/>
          <w:szCs w:val="28"/>
          <w:lang w:val="ru-RU"/>
        </w:rPr>
        <w:tab/>
        <w:t>3)</w:t>
      </w:r>
      <w:r w:rsidRPr="00781A6F">
        <w:rPr>
          <w:sz w:val="28"/>
          <w:szCs w:val="28"/>
        </w:rPr>
        <w:t> </w:t>
      </w:r>
      <w:r w:rsidRPr="00E962E4">
        <w:rPr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2.2. Проведение профилактических мероприятий Программы позволяет решить следующие задачи:</w:t>
      </w:r>
    </w:p>
    <w:p w:rsidR="00E962E4" w:rsidRPr="00E962E4" w:rsidRDefault="00E962E4" w:rsidP="000B1170">
      <w:pPr>
        <w:tabs>
          <w:tab w:val="left" w:pos="993"/>
        </w:tabs>
        <w:ind w:right="-2" w:firstLine="426"/>
        <w:jc w:val="both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>1) Предотвращение рисков причинения вреда (ущерба) охраняемым законом ценностям;</w:t>
      </w:r>
    </w:p>
    <w:p w:rsidR="00E962E4" w:rsidRPr="00E962E4" w:rsidRDefault="00E962E4" w:rsidP="000B1170">
      <w:pPr>
        <w:tabs>
          <w:tab w:val="left" w:pos="993"/>
        </w:tabs>
        <w:ind w:right="-2" w:firstLine="426"/>
        <w:jc w:val="both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>2) Проведение профилактических мероприятий, направленных на предотвращение и снижение риска причинения вреда (ущерба) охраняемым законом ценностям;</w:t>
      </w:r>
    </w:p>
    <w:p w:rsidR="00E962E4" w:rsidRPr="00E962E4" w:rsidRDefault="00E962E4" w:rsidP="000B1170">
      <w:pPr>
        <w:tabs>
          <w:tab w:val="left" w:pos="993"/>
        </w:tabs>
        <w:ind w:right="-2" w:firstLine="426"/>
        <w:jc w:val="both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lastRenderedPageBreak/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E962E4" w:rsidRPr="00E962E4" w:rsidRDefault="00E962E4" w:rsidP="000B1170">
      <w:pPr>
        <w:tabs>
          <w:tab w:val="left" w:pos="993"/>
        </w:tabs>
        <w:ind w:right="-2" w:firstLine="426"/>
        <w:jc w:val="both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t>4) Обеспечение доступности информации об обязательных требованиях и необходимых мерах по их исполнению.</w:t>
      </w:r>
    </w:p>
    <w:p w:rsidR="00E962E4" w:rsidRPr="00E962E4" w:rsidRDefault="00E962E4" w:rsidP="000B1170">
      <w:pPr>
        <w:tabs>
          <w:tab w:val="left" w:pos="993"/>
        </w:tabs>
        <w:ind w:firstLine="426"/>
        <w:jc w:val="both"/>
        <w:rPr>
          <w:sz w:val="28"/>
          <w:szCs w:val="28"/>
          <w:lang w:val="ru-RU"/>
        </w:rPr>
      </w:pP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3. Перечень профилактических мероприятий, сроки (периодичность) их проведения</w:t>
      </w:r>
      <w:r w:rsidRPr="00E962E4">
        <w:rPr>
          <w:sz w:val="28"/>
          <w:szCs w:val="28"/>
          <w:lang w:val="ru-RU"/>
        </w:rPr>
        <w:tab/>
      </w:r>
    </w:p>
    <w:p w:rsidR="00E962E4" w:rsidRPr="00E962E4" w:rsidRDefault="00E962E4" w:rsidP="00E962E4">
      <w:pPr>
        <w:ind w:firstLine="708"/>
        <w:jc w:val="right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869"/>
        <w:gridCol w:w="2551"/>
        <w:gridCol w:w="2693"/>
      </w:tblGrid>
      <w:tr w:rsidR="00E962E4" w:rsidRPr="00280931" w:rsidTr="000B1170">
        <w:trPr>
          <w:trHeight w:val="1434"/>
        </w:trPr>
        <w:tc>
          <w:tcPr>
            <w:tcW w:w="634" w:type="dxa"/>
            <w:vAlign w:val="center"/>
          </w:tcPr>
          <w:p w:rsidR="00E962E4" w:rsidRPr="00CF167D" w:rsidRDefault="00E962E4" w:rsidP="000B1170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CF167D">
              <w:rPr>
                <w:sz w:val="28"/>
                <w:szCs w:val="28"/>
              </w:rPr>
              <w:t>№ п/п</w:t>
            </w:r>
          </w:p>
        </w:tc>
        <w:tc>
          <w:tcPr>
            <w:tcW w:w="3869" w:type="dxa"/>
            <w:vAlign w:val="center"/>
          </w:tcPr>
          <w:p w:rsidR="00E962E4" w:rsidRPr="00CF167D" w:rsidRDefault="00E962E4" w:rsidP="000B1170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Наименование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</w:p>
          <w:p w:rsidR="00E962E4" w:rsidRPr="00CF167D" w:rsidRDefault="00E962E4" w:rsidP="000B1170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мероприятия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по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профилактике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E962E4" w:rsidRPr="00CF167D" w:rsidRDefault="00E962E4" w:rsidP="000B1170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F167D">
              <w:rPr>
                <w:sz w:val="28"/>
                <w:szCs w:val="28"/>
              </w:rPr>
              <w:t>Срок</w:t>
            </w:r>
            <w:proofErr w:type="spellEnd"/>
            <w:r w:rsidRPr="00CF167D">
              <w:rPr>
                <w:sz w:val="28"/>
                <w:szCs w:val="28"/>
              </w:rPr>
              <w:t xml:space="preserve"> </w:t>
            </w:r>
            <w:proofErr w:type="spellStart"/>
            <w:r w:rsidRPr="00CF167D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693" w:type="dxa"/>
            <w:vAlign w:val="center"/>
          </w:tcPr>
          <w:p w:rsidR="00E962E4" w:rsidRPr="00E962E4" w:rsidRDefault="00E962E4" w:rsidP="000B1170">
            <w:pPr>
              <w:spacing w:line="240" w:lineRule="atLeast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E962E4">
              <w:rPr>
                <w:sz w:val="28"/>
                <w:szCs w:val="28"/>
                <w:lang w:val="ru-RU"/>
              </w:rPr>
              <w:t>Ответственные подразделения и (или) ответственные должностные лица</w:t>
            </w:r>
          </w:p>
        </w:tc>
      </w:tr>
      <w:tr w:rsidR="00E962E4" w:rsidRPr="00280931" w:rsidTr="000B1170">
        <w:tc>
          <w:tcPr>
            <w:tcW w:w="634" w:type="dxa"/>
          </w:tcPr>
          <w:p w:rsidR="00E962E4" w:rsidRPr="004C32B2" w:rsidRDefault="00E962E4" w:rsidP="000B1170">
            <w:pPr>
              <w:jc w:val="center"/>
            </w:pPr>
            <w:r w:rsidRPr="004C32B2">
              <w:t>1.</w:t>
            </w:r>
          </w:p>
        </w:tc>
        <w:tc>
          <w:tcPr>
            <w:tcW w:w="3869" w:type="dxa"/>
          </w:tcPr>
          <w:p w:rsidR="00E962E4" w:rsidRPr="004C32B2" w:rsidRDefault="00E962E4" w:rsidP="000B1170">
            <w:pPr>
              <w:widowControl w:val="0"/>
              <w:autoSpaceDE w:val="0"/>
              <w:autoSpaceDN w:val="0"/>
              <w:adjustRightInd w:val="0"/>
            </w:pPr>
            <w:r w:rsidRPr="00E962E4">
              <w:rPr>
                <w:lang w:val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посредством размещения и поддержания в актуальном состоянии на официальном сайте Администрации в сети «Интернет» сведений, предусмотренных частью </w:t>
            </w:r>
            <w:r w:rsidRPr="004C32B2">
              <w:t xml:space="preserve">3 </w:t>
            </w:r>
            <w:proofErr w:type="spellStart"/>
            <w:r w:rsidRPr="004C32B2">
              <w:t>статьи</w:t>
            </w:r>
            <w:proofErr w:type="spellEnd"/>
            <w:r w:rsidRPr="004C32B2">
              <w:t xml:space="preserve"> 46 </w:t>
            </w:r>
            <w:proofErr w:type="spellStart"/>
            <w:r w:rsidRPr="004C32B2">
              <w:t>Федерального</w:t>
            </w:r>
            <w:proofErr w:type="spellEnd"/>
            <w:r w:rsidRPr="004C32B2">
              <w:t xml:space="preserve"> </w:t>
            </w:r>
            <w:proofErr w:type="spellStart"/>
            <w:r w:rsidRPr="004C32B2">
              <w:t>закона</w:t>
            </w:r>
            <w:proofErr w:type="spellEnd"/>
            <w:r w:rsidRPr="004C32B2">
              <w:t xml:space="preserve"> № 248-ФЗ.</w:t>
            </w:r>
          </w:p>
        </w:tc>
        <w:tc>
          <w:tcPr>
            <w:tcW w:w="2551" w:type="dxa"/>
          </w:tcPr>
          <w:p w:rsidR="00E962E4" w:rsidRPr="00E962E4" w:rsidRDefault="00E962E4" w:rsidP="000B1170">
            <w:pPr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 xml:space="preserve">Размещение сведений в течение года </w:t>
            </w:r>
          </w:p>
          <w:p w:rsidR="00E962E4" w:rsidRPr="00E962E4" w:rsidRDefault="00E962E4" w:rsidP="000B1170">
            <w:pPr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(по мере необходимости)</w:t>
            </w:r>
          </w:p>
          <w:p w:rsidR="00E962E4" w:rsidRPr="00E962E4" w:rsidRDefault="00E962E4" w:rsidP="000B1170">
            <w:pPr>
              <w:jc w:val="center"/>
              <w:rPr>
                <w:lang w:val="ru-RU"/>
              </w:rPr>
            </w:pPr>
          </w:p>
          <w:p w:rsidR="00E962E4" w:rsidRPr="00E962E4" w:rsidRDefault="00E962E4" w:rsidP="000B1170">
            <w:pPr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Актуализация сведений в срок не позднее 5 рабочих дней с момента их изменения</w:t>
            </w:r>
          </w:p>
        </w:tc>
        <w:tc>
          <w:tcPr>
            <w:tcW w:w="2693" w:type="dxa"/>
          </w:tcPr>
          <w:p w:rsidR="00E962E4" w:rsidRPr="00E962E4" w:rsidRDefault="00E962E4" w:rsidP="000B1170">
            <w:pPr>
              <w:contextualSpacing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Управление городского хозяйства</w:t>
            </w:r>
          </w:p>
          <w:p w:rsidR="00E962E4" w:rsidRPr="00E962E4" w:rsidRDefault="00E962E4" w:rsidP="000B1170">
            <w:pPr>
              <w:contextualSpacing/>
              <w:jc w:val="center"/>
              <w:rPr>
                <w:lang w:val="ru-RU"/>
              </w:rPr>
            </w:pPr>
          </w:p>
          <w:p w:rsidR="00E962E4" w:rsidRPr="00E962E4" w:rsidRDefault="00E962E4" w:rsidP="000B1170">
            <w:pPr>
              <w:contextualSpacing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 xml:space="preserve">Должностное лицо, ответственное за размещение информации, определенное распоряжением Администрации </w:t>
            </w:r>
          </w:p>
        </w:tc>
      </w:tr>
      <w:tr w:rsidR="00E962E4" w:rsidRPr="00280931" w:rsidTr="000B1170">
        <w:tc>
          <w:tcPr>
            <w:tcW w:w="634" w:type="dxa"/>
          </w:tcPr>
          <w:p w:rsidR="00E962E4" w:rsidRPr="009245D1" w:rsidRDefault="00E962E4" w:rsidP="000B1170">
            <w:pPr>
              <w:jc w:val="center"/>
            </w:pPr>
            <w:r w:rsidRPr="009245D1">
              <w:t>2.</w:t>
            </w:r>
          </w:p>
        </w:tc>
        <w:tc>
          <w:tcPr>
            <w:tcW w:w="3869" w:type="dxa"/>
          </w:tcPr>
          <w:p w:rsidR="00E962E4" w:rsidRPr="00E962E4" w:rsidRDefault="00E962E4" w:rsidP="000B1170">
            <w:pPr>
              <w:autoSpaceDE w:val="0"/>
              <w:autoSpaceDN w:val="0"/>
              <w:rPr>
                <w:lang w:val="ru-RU"/>
              </w:rPr>
            </w:pPr>
            <w:r w:rsidRPr="00E962E4">
              <w:rPr>
                <w:lang w:val="ru-RU"/>
              </w:rPr>
              <w:t>Консультирование должностным лицом контрольного (органа (по телефону, посредством видео-конференц-связи, на личном приеме либо в ходе проведения профилактического мероприятия, контрольного (мероприятия)</w:t>
            </w:r>
          </w:p>
          <w:p w:rsidR="00E962E4" w:rsidRPr="00E962E4" w:rsidRDefault="00E962E4" w:rsidP="000B1170">
            <w:pPr>
              <w:autoSpaceDE w:val="0"/>
              <w:autoSpaceDN w:val="0"/>
              <w:rPr>
                <w:lang w:val="ru-RU"/>
              </w:rPr>
            </w:pPr>
            <w:r w:rsidRPr="00E962E4">
              <w:rPr>
                <w:lang w:val="ru-RU"/>
              </w:rPr>
              <w:t xml:space="preserve">по вопросам, связанным с организацией и осуществлением муниципального </w:t>
            </w:r>
            <w:r w:rsidRPr="00E962E4">
              <w:rPr>
                <w:bCs/>
                <w:lang w:val="ru-RU"/>
              </w:rPr>
              <w:t xml:space="preserve">на автомобильном транспорте и в дорожном хозяйстве </w:t>
            </w:r>
            <w:r w:rsidRPr="00E962E4">
              <w:rPr>
                <w:lang w:val="ru-RU"/>
              </w:rPr>
              <w:t>в отношении контролируемых лиц</w:t>
            </w:r>
          </w:p>
        </w:tc>
        <w:tc>
          <w:tcPr>
            <w:tcW w:w="2551" w:type="dxa"/>
          </w:tcPr>
          <w:p w:rsidR="00E962E4" w:rsidRPr="00E962E4" w:rsidRDefault="00E962E4" w:rsidP="000B1170">
            <w:pPr>
              <w:autoSpaceDE w:val="0"/>
              <w:autoSpaceDN w:val="0"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По обращениям контролируемых лиц и их представителей, поступившим в течение года</w:t>
            </w:r>
          </w:p>
        </w:tc>
        <w:tc>
          <w:tcPr>
            <w:tcW w:w="2693" w:type="dxa"/>
          </w:tcPr>
          <w:p w:rsidR="00E962E4" w:rsidRPr="00E962E4" w:rsidRDefault="00E962E4" w:rsidP="000B1170">
            <w:pPr>
              <w:contextualSpacing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Управление городского хозяйства</w:t>
            </w:r>
          </w:p>
          <w:p w:rsidR="00E962E4" w:rsidRPr="00E962E4" w:rsidRDefault="00E962E4" w:rsidP="000B1170">
            <w:pPr>
              <w:spacing w:line="240" w:lineRule="atLeast"/>
              <w:contextualSpacing/>
              <w:jc w:val="center"/>
              <w:rPr>
                <w:lang w:val="ru-RU"/>
              </w:rPr>
            </w:pPr>
          </w:p>
          <w:p w:rsidR="00E962E4" w:rsidRPr="00E962E4" w:rsidRDefault="00E962E4" w:rsidP="000B1170">
            <w:pPr>
              <w:spacing w:line="240" w:lineRule="atLeast"/>
              <w:contextualSpacing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  <w:tr w:rsidR="00E962E4" w:rsidRPr="00280931" w:rsidTr="000B1170">
        <w:tc>
          <w:tcPr>
            <w:tcW w:w="634" w:type="dxa"/>
          </w:tcPr>
          <w:p w:rsidR="00E962E4" w:rsidRPr="00AD492B" w:rsidRDefault="00E962E4" w:rsidP="000B1170">
            <w:pPr>
              <w:jc w:val="center"/>
            </w:pPr>
            <w:r w:rsidRPr="00AD492B">
              <w:t xml:space="preserve">3. </w:t>
            </w:r>
          </w:p>
        </w:tc>
        <w:tc>
          <w:tcPr>
            <w:tcW w:w="3869" w:type="dxa"/>
          </w:tcPr>
          <w:p w:rsidR="00E962E4" w:rsidRPr="00E962E4" w:rsidRDefault="00E962E4" w:rsidP="000B1170">
            <w:pPr>
              <w:autoSpaceDE w:val="0"/>
              <w:autoSpaceDN w:val="0"/>
              <w:rPr>
                <w:lang w:val="ru-RU"/>
              </w:rPr>
            </w:pPr>
            <w:r w:rsidRPr="00E962E4">
              <w:rPr>
                <w:lang w:val="ru-RU"/>
              </w:rPr>
              <w:t>Обобщение правоприменительной практики осуществляется</w:t>
            </w:r>
            <w:r w:rsidRPr="00E962E4">
              <w:rPr>
                <w:color w:val="000000"/>
                <w:lang w:val="ru-RU"/>
              </w:rPr>
              <w:t xml:space="preserve"> </w:t>
            </w:r>
            <w:r w:rsidRPr="00E962E4">
              <w:rPr>
                <w:lang w:val="ru-RU"/>
              </w:rPr>
              <w:t>посредством сбора и анализа данных о проведенных контрольных мероприятиях и</w:t>
            </w:r>
            <w:r w:rsidRPr="00E962E4">
              <w:rPr>
                <w:color w:val="000000"/>
                <w:lang w:val="ru-RU"/>
              </w:rPr>
              <w:t xml:space="preserve"> </w:t>
            </w:r>
            <w:r w:rsidRPr="00E962E4">
              <w:rPr>
                <w:lang w:val="ru-RU"/>
              </w:rPr>
              <w:t>их результатах</w:t>
            </w:r>
          </w:p>
        </w:tc>
        <w:tc>
          <w:tcPr>
            <w:tcW w:w="2551" w:type="dxa"/>
          </w:tcPr>
          <w:p w:rsidR="00E962E4" w:rsidRPr="00E962E4" w:rsidRDefault="00E962E4" w:rsidP="000B1170">
            <w:pPr>
              <w:autoSpaceDE w:val="0"/>
              <w:autoSpaceDN w:val="0"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Размещение доклада в срок до 1 марта года, следующего за отчётным годом, на</w:t>
            </w:r>
            <w:r w:rsidRPr="00E962E4">
              <w:rPr>
                <w:color w:val="000000"/>
                <w:lang w:val="ru-RU"/>
              </w:rPr>
              <w:t xml:space="preserve"> </w:t>
            </w:r>
            <w:r w:rsidRPr="00E962E4">
              <w:rPr>
                <w:lang w:val="ru-RU"/>
              </w:rPr>
              <w:t>официальном сайте</w:t>
            </w:r>
          </w:p>
        </w:tc>
        <w:tc>
          <w:tcPr>
            <w:tcW w:w="2693" w:type="dxa"/>
          </w:tcPr>
          <w:p w:rsidR="00E962E4" w:rsidRPr="00E962E4" w:rsidRDefault="00E962E4" w:rsidP="000B1170">
            <w:pPr>
              <w:contextualSpacing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Управление городского хозяйства</w:t>
            </w:r>
          </w:p>
          <w:p w:rsidR="00E962E4" w:rsidRPr="00E962E4" w:rsidRDefault="00E962E4" w:rsidP="000B1170">
            <w:pPr>
              <w:spacing w:line="240" w:lineRule="atLeast"/>
              <w:contextualSpacing/>
              <w:jc w:val="center"/>
              <w:rPr>
                <w:lang w:val="ru-RU"/>
              </w:rPr>
            </w:pPr>
          </w:p>
          <w:p w:rsidR="00E962E4" w:rsidRPr="00E962E4" w:rsidRDefault="00E962E4" w:rsidP="000B1170">
            <w:pPr>
              <w:contextualSpacing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Должностное лицо, уполномоченное на осуществление мероприятий по профилактике нарушений обязательных требований</w:t>
            </w:r>
          </w:p>
        </w:tc>
      </w:tr>
    </w:tbl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r w:rsidRPr="00E962E4">
        <w:rPr>
          <w:sz w:val="28"/>
          <w:szCs w:val="28"/>
          <w:lang w:val="ru-RU"/>
        </w:rPr>
        <w:t>В целях добровольного определения контролируемыми лицами уровня соблюдения ими обязательных требований возможно осуществление самостоятельной оценки соблюдения обязательных требований (</w:t>
      </w:r>
      <w:proofErr w:type="spellStart"/>
      <w:r w:rsidRPr="00E962E4">
        <w:rPr>
          <w:sz w:val="28"/>
          <w:szCs w:val="28"/>
          <w:lang w:val="ru-RU"/>
        </w:rPr>
        <w:t>самообследование</w:t>
      </w:r>
      <w:proofErr w:type="spellEnd"/>
      <w:r w:rsidRPr="00E962E4">
        <w:rPr>
          <w:sz w:val="28"/>
          <w:szCs w:val="28"/>
          <w:lang w:val="ru-RU"/>
        </w:rPr>
        <w:t xml:space="preserve">). В рамках </w:t>
      </w:r>
      <w:proofErr w:type="spellStart"/>
      <w:r w:rsidRPr="00E962E4">
        <w:rPr>
          <w:sz w:val="28"/>
          <w:szCs w:val="28"/>
          <w:lang w:val="ru-RU"/>
        </w:rPr>
        <w:t>самообследования</w:t>
      </w:r>
      <w:proofErr w:type="spellEnd"/>
      <w:r w:rsidRPr="00E962E4">
        <w:rPr>
          <w:sz w:val="28"/>
          <w:szCs w:val="28"/>
          <w:lang w:val="ru-RU"/>
        </w:rPr>
        <w:t>,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  <w:proofErr w:type="spellStart"/>
      <w:r w:rsidRPr="00E962E4">
        <w:rPr>
          <w:sz w:val="28"/>
          <w:szCs w:val="28"/>
          <w:lang w:val="ru-RU"/>
        </w:rPr>
        <w:t>Самообследование</w:t>
      </w:r>
      <w:proofErr w:type="spellEnd"/>
      <w:r w:rsidRPr="00E962E4">
        <w:rPr>
          <w:sz w:val="28"/>
          <w:szCs w:val="28"/>
          <w:lang w:val="ru-RU"/>
        </w:rPr>
        <w:t xml:space="preserve"> осуществляется в автоматизированном режиме с использованием формы проверочного листа, утвержденного постановлением Администрации и размещенного на официальном сайте контрольного органа в сети "Интернет" и может касаться как контролируемого лица в целом, так и его обособленных подразделений, иных объектов.</w:t>
      </w:r>
    </w:p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</w:p>
    <w:p w:rsidR="00E962E4" w:rsidRPr="00E962E4" w:rsidRDefault="00E962E4" w:rsidP="00E962E4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  <w:r w:rsidRPr="00E962E4">
        <w:rPr>
          <w:bCs/>
          <w:sz w:val="28"/>
          <w:szCs w:val="28"/>
          <w:lang w:val="ru-RU"/>
        </w:rPr>
        <w:lastRenderedPageBreak/>
        <w:t>4. Показатели результативности и эффективности программы профилактики рисков причинения вреда</w:t>
      </w:r>
    </w:p>
    <w:p w:rsidR="00E962E4" w:rsidRPr="00E962E4" w:rsidRDefault="00E962E4" w:rsidP="00E962E4">
      <w:pPr>
        <w:autoSpaceDE w:val="0"/>
        <w:autoSpaceDN w:val="0"/>
        <w:adjustRightInd w:val="0"/>
        <w:ind w:firstLine="709"/>
        <w:jc w:val="center"/>
        <w:outlineLvl w:val="1"/>
        <w:rPr>
          <w:bCs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261"/>
      </w:tblGrid>
      <w:tr w:rsidR="00E962E4" w:rsidRPr="006716A1" w:rsidTr="000B11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6716A1" w:rsidRDefault="00E962E4" w:rsidP="000B11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716A1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6716A1" w:rsidRDefault="00E962E4" w:rsidP="000B11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Наименование</w:t>
            </w:r>
            <w:proofErr w:type="spellEnd"/>
            <w:r w:rsidRPr="006716A1">
              <w:rPr>
                <w:sz w:val="28"/>
                <w:szCs w:val="28"/>
              </w:rPr>
              <w:t xml:space="preserve"> </w:t>
            </w:r>
            <w:proofErr w:type="spellStart"/>
            <w:r w:rsidRPr="006716A1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6716A1" w:rsidRDefault="00E962E4" w:rsidP="000B11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6716A1">
              <w:rPr>
                <w:sz w:val="28"/>
                <w:szCs w:val="28"/>
              </w:rPr>
              <w:t>Величина</w:t>
            </w:r>
            <w:proofErr w:type="spellEnd"/>
          </w:p>
        </w:tc>
      </w:tr>
      <w:tr w:rsidR="00E962E4" w:rsidRPr="009245D1" w:rsidTr="000B11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9245D1" w:rsidRDefault="00E962E4" w:rsidP="000B1170">
            <w:pPr>
              <w:autoSpaceDE w:val="0"/>
              <w:autoSpaceDN w:val="0"/>
              <w:adjustRightInd w:val="0"/>
              <w:jc w:val="center"/>
            </w:pPr>
            <w:r w:rsidRPr="009245D1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E962E4" w:rsidRDefault="00E962E4" w:rsidP="000B117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962E4">
              <w:rPr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9245D1" w:rsidRDefault="00E962E4" w:rsidP="000B1170">
            <w:pPr>
              <w:autoSpaceDE w:val="0"/>
              <w:autoSpaceDN w:val="0"/>
              <w:adjustRightInd w:val="0"/>
              <w:jc w:val="center"/>
            </w:pPr>
            <w:r w:rsidRPr="009245D1">
              <w:t>100 %</w:t>
            </w:r>
          </w:p>
        </w:tc>
      </w:tr>
      <w:tr w:rsidR="00E962E4" w:rsidRPr="009245D1" w:rsidTr="000B11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9245D1" w:rsidRDefault="00E962E4" w:rsidP="000B1170">
            <w:pPr>
              <w:autoSpaceDE w:val="0"/>
              <w:autoSpaceDN w:val="0"/>
              <w:adjustRightInd w:val="0"/>
              <w:jc w:val="center"/>
            </w:pPr>
            <w:r w:rsidRPr="009245D1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E962E4" w:rsidRDefault="00E962E4" w:rsidP="000B117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962E4">
              <w:rPr>
                <w:lang w:val="ru-RU"/>
              </w:rPr>
              <w:t>Удовлетворенность контролируемых лиц и их представителей консультированием контрольного органа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9245D1" w:rsidRDefault="00E962E4" w:rsidP="000B1170">
            <w:pPr>
              <w:autoSpaceDE w:val="0"/>
              <w:autoSpaceDN w:val="0"/>
              <w:adjustRightInd w:val="0"/>
              <w:jc w:val="center"/>
            </w:pPr>
            <w:r w:rsidRPr="009245D1">
              <w:t xml:space="preserve">100 % </w:t>
            </w:r>
            <w:proofErr w:type="spellStart"/>
            <w:r w:rsidRPr="009245D1">
              <w:t>от</w:t>
            </w:r>
            <w:proofErr w:type="spellEnd"/>
            <w:r w:rsidRPr="009245D1">
              <w:t xml:space="preserve"> </w:t>
            </w:r>
            <w:proofErr w:type="spellStart"/>
            <w:r w:rsidRPr="009245D1">
              <w:t>числа</w:t>
            </w:r>
            <w:proofErr w:type="spellEnd"/>
            <w:r w:rsidRPr="009245D1">
              <w:t xml:space="preserve"> </w:t>
            </w:r>
            <w:proofErr w:type="spellStart"/>
            <w:r w:rsidRPr="009245D1">
              <w:t>обратившихся</w:t>
            </w:r>
            <w:proofErr w:type="spellEnd"/>
          </w:p>
        </w:tc>
      </w:tr>
      <w:tr w:rsidR="00E962E4" w:rsidRPr="00280931" w:rsidTr="000B117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9245D1" w:rsidRDefault="00E962E4" w:rsidP="000B1170">
            <w:pPr>
              <w:autoSpaceDE w:val="0"/>
              <w:autoSpaceDN w:val="0"/>
              <w:adjustRightInd w:val="0"/>
              <w:jc w:val="center"/>
            </w:pPr>
            <w:r w:rsidRPr="009245D1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9245D1" w:rsidRDefault="00E962E4" w:rsidP="000B1170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245D1">
              <w:t>Количество</w:t>
            </w:r>
            <w:proofErr w:type="spellEnd"/>
            <w:r w:rsidRPr="009245D1">
              <w:t xml:space="preserve"> </w:t>
            </w:r>
            <w:proofErr w:type="spellStart"/>
            <w:r w:rsidRPr="009245D1">
              <w:t>проведенных</w:t>
            </w:r>
            <w:proofErr w:type="spellEnd"/>
            <w:r w:rsidRPr="009245D1">
              <w:t xml:space="preserve"> </w:t>
            </w:r>
            <w:proofErr w:type="spellStart"/>
            <w:r w:rsidRPr="009245D1">
              <w:t>профилактических</w:t>
            </w:r>
            <w:proofErr w:type="spellEnd"/>
            <w:r w:rsidRPr="009245D1">
              <w:t xml:space="preserve"> </w:t>
            </w:r>
            <w:proofErr w:type="spellStart"/>
            <w:r w:rsidRPr="009245D1">
              <w:t>мероприятий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E4" w:rsidRPr="00E962E4" w:rsidRDefault="00E962E4" w:rsidP="000B1170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E962E4">
              <w:rPr>
                <w:lang w:val="ru-RU"/>
              </w:rPr>
              <w:t>не менее 1 мероприятия, проведенного контрольным органом</w:t>
            </w:r>
          </w:p>
        </w:tc>
      </w:tr>
    </w:tbl>
    <w:p w:rsidR="00E962E4" w:rsidRPr="00E962E4" w:rsidRDefault="00E962E4" w:rsidP="00E962E4">
      <w:pPr>
        <w:ind w:firstLine="708"/>
        <w:jc w:val="both"/>
        <w:rPr>
          <w:sz w:val="28"/>
          <w:szCs w:val="28"/>
          <w:lang w:val="ru-RU"/>
        </w:rPr>
      </w:pPr>
    </w:p>
    <w:p w:rsidR="00E962E4" w:rsidRDefault="00E962E4" w:rsidP="00DD31B6">
      <w:pPr>
        <w:pStyle w:val="a3"/>
        <w:jc w:val="both"/>
        <w:rPr>
          <w:sz w:val="28"/>
          <w:szCs w:val="28"/>
          <w:lang w:val="ru-RU"/>
        </w:rPr>
      </w:pPr>
    </w:p>
    <w:sectPr w:rsidR="00E962E4" w:rsidSect="00D01A4D">
      <w:pgSz w:w="11906" w:h="16838"/>
      <w:pgMar w:top="851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003A"/>
    <w:multiLevelType w:val="hybridMultilevel"/>
    <w:tmpl w:val="7F4291EA"/>
    <w:lvl w:ilvl="0" w:tplc="A95CE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0B7A07"/>
    <w:multiLevelType w:val="hybridMultilevel"/>
    <w:tmpl w:val="470AD0C4"/>
    <w:lvl w:ilvl="0" w:tplc="39CA6C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B517E3"/>
    <w:multiLevelType w:val="hybridMultilevel"/>
    <w:tmpl w:val="1DE8BB66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C36541"/>
    <w:multiLevelType w:val="hybridMultilevel"/>
    <w:tmpl w:val="6E96F8C6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4EF009A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5">
    <w:nsid w:val="383452D1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6">
    <w:nsid w:val="3F585162"/>
    <w:multiLevelType w:val="hybridMultilevel"/>
    <w:tmpl w:val="E0723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8359F"/>
    <w:multiLevelType w:val="hybridMultilevel"/>
    <w:tmpl w:val="BF06C0F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3E3052"/>
    <w:multiLevelType w:val="hybridMultilevel"/>
    <w:tmpl w:val="CEF293F6"/>
    <w:lvl w:ilvl="0" w:tplc="39CA6C2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C543DC9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0">
    <w:nsid w:val="6CDA305A"/>
    <w:multiLevelType w:val="multilevel"/>
    <w:tmpl w:val="35F8FD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6D011D8B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2">
    <w:nsid w:val="6D890229"/>
    <w:multiLevelType w:val="multilevel"/>
    <w:tmpl w:val="D20810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abstractNum w:abstractNumId="13">
    <w:nsid w:val="7B5F2F36"/>
    <w:multiLevelType w:val="hybridMultilevel"/>
    <w:tmpl w:val="B8623224"/>
    <w:lvl w:ilvl="0" w:tplc="39CA6C2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9"/>
  </w:num>
  <w:num w:numId="5">
    <w:abstractNumId w:val="11"/>
  </w:num>
  <w:num w:numId="6">
    <w:abstractNumId w:val="2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13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94"/>
    <w:rsid w:val="00012962"/>
    <w:rsid w:val="00021381"/>
    <w:rsid w:val="00021BDD"/>
    <w:rsid w:val="000232A8"/>
    <w:rsid w:val="00040651"/>
    <w:rsid w:val="000463A1"/>
    <w:rsid w:val="000760B8"/>
    <w:rsid w:val="0008394B"/>
    <w:rsid w:val="000B1170"/>
    <w:rsid w:val="000B3FC8"/>
    <w:rsid w:val="000C0C08"/>
    <w:rsid w:val="000D7B34"/>
    <w:rsid w:val="000E1805"/>
    <w:rsid w:val="000F06B7"/>
    <w:rsid w:val="00151BE7"/>
    <w:rsid w:val="001562A0"/>
    <w:rsid w:val="00156F5C"/>
    <w:rsid w:val="00172C04"/>
    <w:rsid w:val="0019306D"/>
    <w:rsid w:val="00197101"/>
    <w:rsid w:val="001B2E6D"/>
    <w:rsid w:val="001B69E5"/>
    <w:rsid w:val="001D4B77"/>
    <w:rsid w:val="001E152C"/>
    <w:rsid w:val="001E66B2"/>
    <w:rsid w:val="00212C65"/>
    <w:rsid w:val="002249A3"/>
    <w:rsid w:val="0023450E"/>
    <w:rsid w:val="00241033"/>
    <w:rsid w:val="00265D2E"/>
    <w:rsid w:val="00280931"/>
    <w:rsid w:val="002945EE"/>
    <w:rsid w:val="002D2DF6"/>
    <w:rsid w:val="002E3D78"/>
    <w:rsid w:val="002E3EEC"/>
    <w:rsid w:val="002E76DC"/>
    <w:rsid w:val="003034F0"/>
    <w:rsid w:val="00342014"/>
    <w:rsid w:val="00365488"/>
    <w:rsid w:val="00391C43"/>
    <w:rsid w:val="003B3F54"/>
    <w:rsid w:val="003D19DB"/>
    <w:rsid w:val="003E389C"/>
    <w:rsid w:val="004278AF"/>
    <w:rsid w:val="004431FF"/>
    <w:rsid w:val="004707F8"/>
    <w:rsid w:val="00485CD0"/>
    <w:rsid w:val="004C5AD6"/>
    <w:rsid w:val="004E4450"/>
    <w:rsid w:val="005133E2"/>
    <w:rsid w:val="00545258"/>
    <w:rsid w:val="00582287"/>
    <w:rsid w:val="005B51DA"/>
    <w:rsid w:val="005D2C0B"/>
    <w:rsid w:val="005D6A9D"/>
    <w:rsid w:val="005E7FC1"/>
    <w:rsid w:val="005F79A7"/>
    <w:rsid w:val="006B316A"/>
    <w:rsid w:val="006C2A90"/>
    <w:rsid w:val="006D792A"/>
    <w:rsid w:val="007339F7"/>
    <w:rsid w:val="0073465D"/>
    <w:rsid w:val="00736FB3"/>
    <w:rsid w:val="007370E0"/>
    <w:rsid w:val="007570BA"/>
    <w:rsid w:val="00782CF9"/>
    <w:rsid w:val="0082769B"/>
    <w:rsid w:val="0083129F"/>
    <w:rsid w:val="0089025E"/>
    <w:rsid w:val="008A1A94"/>
    <w:rsid w:val="008B24C5"/>
    <w:rsid w:val="008B6676"/>
    <w:rsid w:val="008D2AEA"/>
    <w:rsid w:val="00904E5E"/>
    <w:rsid w:val="00914BE6"/>
    <w:rsid w:val="0093032C"/>
    <w:rsid w:val="00971C9A"/>
    <w:rsid w:val="00991921"/>
    <w:rsid w:val="009B53A9"/>
    <w:rsid w:val="009C2307"/>
    <w:rsid w:val="009D67FE"/>
    <w:rsid w:val="00A26AE5"/>
    <w:rsid w:val="00A42307"/>
    <w:rsid w:val="00A6701A"/>
    <w:rsid w:val="00A76C9F"/>
    <w:rsid w:val="00AA6A6D"/>
    <w:rsid w:val="00AE6502"/>
    <w:rsid w:val="00B456E0"/>
    <w:rsid w:val="00B83DFC"/>
    <w:rsid w:val="00BA45ED"/>
    <w:rsid w:val="00BF792F"/>
    <w:rsid w:val="00C32D2E"/>
    <w:rsid w:val="00C47DEF"/>
    <w:rsid w:val="00C72C5C"/>
    <w:rsid w:val="00C73F5E"/>
    <w:rsid w:val="00CA168D"/>
    <w:rsid w:val="00CA4D4D"/>
    <w:rsid w:val="00CB1B46"/>
    <w:rsid w:val="00D01A4D"/>
    <w:rsid w:val="00D03347"/>
    <w:rsid w:val="00D260F0"/>
    <w:rsid w:val="00D317B0"/>
    <w:rsid w:val="00D52E2B"/>
    <w:rsid w:val="00D55951"/>
    <w:rsid w:val="00D559DD"/>
    <w:rsid w:val="00D6535B"/>
    <w:rsid w:val="00D67C9C"/>
    <w:rsid w:val="00D825C7"/>
    <w:rsid w:val="00DB2181"/>
    <w:rsid w:val="00DD089A"/>
    <w:rsid w:val="00DD2C20"/>
    <w:rsid w:val="00DD31B6"/>
    <w:rsid w:val="00DE109A"/>
    <w:rsid w:val="00DF462F"/>
    <w:rsid w:val="00DF4EA7"/>
    <w:rsid w:val="00E40C3B"/>
    <w:rsid w:val="00E50FAE"/>
    <w:rsid w:val="00E77B87"/>
    <w:rsid w:val="00E962E4"/>
    <w:rsid w:val="00ED2420"/>
    <w:rsid w:val="00EE506B"/>
    <w:rsid w:val="00F053F4"/>
    <w:rsid w:val="00FE0411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8A1A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8A1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32D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D2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7">
    <w:name w:val="List Paragraph"/>
    <w:basedOn w:val="a"/>
    <w:uiPriority w:val="34"/>
    <w:qFormat/>
    <w:rsid w:val="00E40C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3EEC"/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2E3EEC"/>
    <w:pPr>
      <w:spacing w:after="300"/>
    </w:pPr>
    <w:rPr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9B53A9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9D67FE"/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1">
    <w:name w:val="Без интервала1"/>
    <w:uiPriority w:val="99"/>
    <w:rsid w:val="004C5A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A1A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link w:val="a4"/>
    <w:uiPriority w:val="1"/>
    <w:qFormat/>
    <w:rsid w:val="008A1A94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ConsPlusTitle">
    <w:name w:val="ConsPlusTitle"/>
    <w:rsid w:val="008A1A9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32D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2D2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7">
    <w:name w:val="List Paragraph"/>
    <w:basedOn w:val="a"/>
    <w:uiPriority w:val="34"/>
    <w:qFormat/>
    <w:rsid w:val="00E40C3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2E3EEC"/>
    <w:rPr>
      <w:rFonts w:ascii="Calibri" w:eastAsia="Times New Roman" w:hAnsi="Calibri" w:cs="Calibri"/>
      <w:szCs w:val="20"/>
      <w:lang w:eastAsia="ru-RU"/>
    </w:rPr>
  </w:style>
  <w:style w:type="paragraph" w:customStyle="1" w:styleId="consplustitle0">
    <w:name w:val="consplustitle"/>
    <w:basedOn w:val="a"/>
    <w:rsid w:val="002E3EEC"/>
    <w:pPr>
      <w:spacing w:after="300"/>
    </w:pPr>
    <w:rPr>
      <w:sz w:val="24"/>
      <w:szCs w:val="24"/>
      <w:lang w:val="ru-RU"/>
    </w:rPr>
  </w:style>
  <w:style w:type="character" w:styleId="a8">
    <w:name w:val="Hyperlink"/>
    <w:basedOn w:val="a0"/>
    <w:uiPriority w:val="99"/>
    <w:unhideWhenUsed/>
    <w:rsid w:val="009B53A9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rsid w:val="009D67FE"/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1">
    <w:name w:val="Без интервала1"/>
    <w:uiPriority w:val="99"/>
    <w:rsid w:val="004C5A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ADCC-A204-47DA-AB67-5D6B8545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5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Лихачева Ольга Вячеславовна</dc:creator>
  <cp:lastModifiedBy>Paramonova</cp:lastModifiedBy>
  <cp:revision>62</cp:revision>
  <cp:lastPrinted>2024-11-01T04:54:00Z</cp:lastPrinted>
  <dcterms:created xsi:type="dcterms:W3CDTF">2021-09-29T06:42:00Z</dcterms:created>
  <dcterms:modified xsi:type="dcterms:W3CDTF">2024-11-02T04:05:00Z</dcterms:modified>
</cp:coreProperties>
</file>