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9A" w:rsidRDefault="00223B9A" w:rsidP="00223B9A">
      <w:pPr>
        <w:spacing w:after="0" w:line="240" w:lineRule="auto"/>
        <w:rPr>
          <w:rFonts w:ascii="Times New Roman" w:hAnsi="Times New Roman" w:cs="Times New Roman"/>
          <w:sz w:val="28"/>
          <w:szCs w:val="28"/>
        </w:rPr>
      </w:pPr>
    </w:p>
    <w:p w:rsidR="000F7EC2" w:rsidRDefault="000F7EC2" w:rsidP="000F7EC2">
      <w:pPr>
        <w:jc w:val="center"/>
        <w:rPr>
          <w:rFonts w:ascii="Times New Roman" w:hAnsi="Times New Roman" w:cs="Times New Roman"/>
          <w:sz w:val="32"/>
          <w:szCs w:val="32"/>
        </w:rPr>
      </w:pPr>
      <w:r w:rsidRPr="00701E3B">
        <w:rPr>
          <w:rFonts w:ascii="Times New Roman" w:hAnsi="Times New Roman" w:cs="Times New Roman"/>
          <w:sz w:val="32"/>
          <w:szCs w:val="32"/>
        </w:rPr>
        <w:t>Поста</w:t>
      </w:r>
      <w:r>
        <w:rPr>
          <w:rFonts w:ascii="Times New Roman" w:hAnsi="Times New Roman" w:cs="Times New Roman"/>
          <w:sz w:val="32"/>
          <w:szCs w:val="32"/>
        </w:rPr>
        <w:t>н</w:t>
      </w:r>
      <w:r w:rsidRPr="00701E3B">
        <w:rPr>
          <w:rFonts w:ascii="Times New Roman" w:hAnsi="Times New Roman" w:cs="Times New Roman"/>
          <w:sz w:val="32"/>
          <w:szCs w:val="32"/>
        </w:rPr>
        <w:t xml:space="preserve">овление </w:t>
      </w:r>
      <w:r>
        <w:rPr>
          <w:rFonts w:ascii="Times New Roman" w:hAnsi="Times New Roman" w:cs="Times New Roman"/>
          <w:sz w:val="32"/>
          <w:szCs w:val="32"/>
        </w:rPr>
        <w:t>–</w:t>
      </w:r>
      <w:r w:rsidRPr="00701E3B">
        <w:rPr>
          <w:rFonts w:ascii="Times New Roman" w:hAnsi="Times New Roman" w:cs="Times New Roman"/>
          <w:sz w:val="32"/>
          <w:szCs w:val="32"/>
        </w:rPr>
        <w:t xml:space="preserve"> проект</w:t>
      </w:r>
    </w:p>
    <w:p w:rsidR="00223B9A" w:rsidRDefault="00223B9A" w:rsidP="00223B9A">
      <w:pPr>
        <w:spacing w:after="0" w:line="240" w:lineRule="auto"/>
        <w:rPr>
          <w:rFonts w:ascii="Times New Roman" w:hAnsi="Times New Roman" w:cs="Times New Roman"/>
          <w:sz w:val="28"/>
          <w:szCs w:val="28"/>
        </w:rPr>
      </w:pPr>
    </w:p>
    <w:p w:rsidR="00223B9A" w:rsidRPr="00701E3B" w:rsidRDefault="00223B9A" w:rsidP="00223B9A">
      <w:pPr>
        <w:spacing w:after="0" w:line="240" w:lineRule="auto"/>
        <w:rPr>
          <w:rFonts w:ascii="Times New Roman" w:hAnsi="Times New Roman" w:cs="Times New Roman"/>
          <w:sz w:val="28"/>
          <w:szCs w:val="28"/>
        </w:rPr>
      </w:pPr>
      <w:r w:rsidRPr="00701E3B">
        <w:rPr>
          <w:rFonts w:ascii="Times New Roman" w:hAnsi="Times New Roman" w:cs="Times New Roman"/>
          <w:sz w:val="28"/>
          <w:szCs w:val="28"/>
        </w:rPr>
        <w:t xml:space="preserve">О внесении изменений в постановление </w:t>
      </w:r>
    </w:p>
    <w:p w:rsidR="00223B9A" w:rsidRPr="00701E3B" w:rsidRDefault="00223B9A" w:rsidP="00223B9A">
      <w:pPr>
        <w:spacing w:after="0" w:line="240" w:lineRule="auto"/>
        <w:rPr>
          <w:rFonts w:ascii="Times New Roman" w:hAnsi="Times New Roman" w:cs="Times New Roman"/>
          <w:sz w:val="28"/>
          <w:szCs w:val="28"/>
        </w:rPr>
      </w:pPr>
      <w:r w:rsidRPr="00701E3B">
        <w:rPr>
          <w:rFonts w:ascii="Times New Roman" w:hAnsi="Times New Roman" w:cs="Times New Roman"/>
          <w:sz w:val="28"/>
          <w:szCs w:val="28"/>
        </w:rPr>
        <w:t xml:space="preserve">Администрации городского поселения </w:t>
      </w:r>
      <w:proofErr w:type="spellStart"/>
      <w:r w:rsidRPr="00701E3B">
        <w:rPr>
          <w:rFonts w:ascii="Times New Roman" w:hAnsi="Times New Roman" w:cs="Times New Roman"/>
          <w:sz w:val="28"/>
          <w:szCs w:val="28"/>
        </w:rPr>
        <w:t>Лянтор</w:t>
      </w:r>
      <w:proofErr w:type="spellEnd"/>
    </w:p>
    <w:p w:rsidR="00223B9A" w:rsidRDefault="00223B9A" w:rsidP="00223B9A">
      <w:pPr>
        <w:tabs>
          <w:tab w:val="left" w:pos="7760"/>
        </w:tabs>
        <w:spacing w:after="0" w:line="240" w:lineRule="auto"/>
        <w:rPr>
          <w:rFonts w:ascii="Times New Roman" w:hAnsi="Times New Roman" w:cs="Times New Roman"/>
          <w:sz w:val="28"/>
          <w:szCs w:val="28"/>
        </w:rPr>
      </w:pPr>
      <w:r w:rsidRPr="00701E3B">
        <w:rPr>
          <w:rFonts w:ascii="Times New Roman" w:hAnsi="Times New Roman" w:cs="Times New Roman"/>
          <w:sz w:val="28"/>
          <w:szCs w:val="28"/>
        </w:rPr>
        <w:t>от 24.12.2020 № 1114</w:t>
      </w:r>
      <w:r>
        <w:rPr>
          <w:rFonts w:ascii="Times New Roman" w:hAnsi="Times New Roman" w:cs="Times New Roman"/>
          <w:sz w:val="28"/>
          <w:szCs w:val="28"/>
        </w:rPr>
        <w:tab/>
      </w:r>
    </w:p>
    <w:p w:rsidR="00223B9A" w:rsidRDefault="00223B9A" w:rsidP="00223B9A">
      <w:pPr>
        <w:spacing w:after="0" w:line="240" w:lineRule="auto"/>
        <w:rPr>
          <w:rFonts w:ascii="Times New Roman" w:hAnsi="Times New Roman" w:cs="Times New Roman"/>
          <w:sz w:val="28"/>
          <w:szCs w:val="28"/>
        </w:rPr>
      </w:pPr>
    </w:p>
    <w:p w:rsidR="00154CE0" w:rsidRDefault="00154CE0" w:rsidP="00154CE0">
      <w:pPr>
        <w:pStyle w:val="a3"/>
        <w:shd w:val="clear" w:color="auto" w:fill="FFFFFF"/>
        <w:spacing w:before="0" w:beforeAutospacing="0" w:after="0" w:afterAutospacing="0"/>
        <w:ind w:firstLine="567"/>
        <w:jc w:val="both"/>
        <w:rPr>
          <w:color w:val="000000"/>
          <w:sz w:val="28"/>
          <w:szCs w:val="28"/>
        </w:rPr>
      </w:pPr>
      <w:r>
        <w:rPr>
          <w:sz w:val="28"/>
          <w:szCs w:val="28"/>
        </w:rPr>
        <w:t>В целях приведения муниципального нормативного правового акта в соответствие с действующим законодательством, а также повышения качества предоставления и доступности получения муниципальных услуг</w:t>
      </w:r>
      <w:r>
        <w:rPr>
          <w:color w:val="000000"/>
          <w:sz w:val="28"/>
          <w:szCs w:val="28"/>
        </w:rPr>
        <w:t>:</w:t>
      </w:r>
    </w:p>
    <w:p w:rsidR="00154CE0" w:rsidRDefault="00154CE0" w:rsidP="00154CE0">
      <w:pPr>
        <w:pStyle w:val="a3"/>
        <w:shd w:val="clear" w:color="auto" w:fill="FFFFFF"/>
        <w:spacing w:before="0" w:beforeAutospacing="0" w:after="0" w:afterAutospacing="0"/>
        <w:ind w:firstLine="567"/>
        <w:jc w:val="both"/>
        <w:rPr>
          <w:color w:val="000000"/>
          <w:sz w:val="28"/>
          <w:szCs w:val="28"/>
        </w:rPr>
      </w:pPr>
      <w:r>
        <w:rPr>
          <w:color w:val="000000"/>
          <w:sz w:val="28"/>
          <w:szCs w:val="28"/>
        </w:rPr>
        <w:t>1.</w:t>
      </w:r>
      <w:r w:rsidRPr="00701E3B">
        <w:rPr>
          <w:color w:val="000000"/>
          <w:sz w:val="28"/>
          <w:szCs w:val="28"/>
        </w:rPr>
        <w:t xml:space="preserve">Внести в постановление Администрации городского поселения </w:t>
      </w:r>
      <w:proofErr w:type="spellStart"/>
      <w:r w:rsidRPr="00701E3B">
        <w:rPr>
          <w:color w:val="000000"/>
          <w:sz w:val="28"/>
          <w:szCs w:val="28"/>
        </w:rPr>
        <w:t>Лянтор</w:t>
      </w:r>
      <w:proofErr w:type="spellEnd"/>
      <w:r w:rsidRPr="00701E3B">
        <w:rPr>
          <w:color w:val="000000"/>
          <w:sz w:val="28"/>
          <w:szCs w:val="28"/>
        </w:rPr>
        <w:t xml:space="preserve"> от </w:t>
      </w:r>
      <w:r w:rsidRPr="00701E3B">
        <w:rPr>
          <w:sz w:val="28"/>
          <w:szCs w:val="28"/>
        </w:rPr>
        <w:t>24.12.2020 № 1114</w:t>
      </w:r>
      <w:r>
        <w:rPr>
          <w:sz w:val="28"/>
          <w:szCs w:val="28"/>
        </w:rPr>
        <w:t xml:space="preserve"> «</w:t>
      </w:r>
      <w:r w:rsidRPr="00B87E92">
        <w:rPr>
          <w:color w:val="000000"/>
          <w:sz w:val="28"/>
          <w:szCs w:val="28"/>
        </w:rPr>
        <w:t>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w:t>
      </w:r>
      <w:r>
        <w:rPr>
          <w:color w:val="000000"/>
          <w:sz w:val="28"/>
          <w:szCs w:val="28"/>
        </w:rPr>
        <w:t>ам</w:t>
      </w:r>
      <w:r w:rsidRPr="00B87E92">
        <w:rPr>
          <w:color w:val="000000"/>
          <w:sz w:val="28"/>
          <w:szCs w:val="28"/>
        </w:rPr>
        <w:t xml:space="preserve"> применения нормативных правовых актов городско</w:t>
      </w:r>
      <w:r>
        <w:rPr>
          <w:color w:val="000000"/>
          <w:sz w:val="28"/>
          <w:szCs w:val="28"/>
        </w:rPr>
        <w:t xml:space="preserve">го </w:t>
      </w:r>
      <w:r w:rsidRPr="00B87E92">
        <w:rPr>
          <w:color w:val="000000"/>
          <w:sz w:val="28"/>
          <w:szCs w:val="28"/>
        </w:rPr>
        <w:t>поселени</w:t>
      </w:r>
      <w:r>
        <w:rPr>
          <w:color w:val="000000"/>
          <w:sz w:val="28"/>
          <w:szCs w:val="28"/>
        </w:rPr>
        <w:t>я</w:t>
      </w:r>
      <w:r w:rsidRPr="00B87E92">
        <w:rPr>
          <w:color w:val="000000"/>
          <w:sz w:val="28"/>
          <w:szCs w:val="28"/>
        </w:rPr>
        <w:t xml:space="preserve"> </w:t>
      </w:r>
      <w:proofErr w:type="spellStart"/>
      <w:r w:rsidRPr="00B87E92">
        <w:rPr>
          <w:color w:val="000000"/>
          <w:sz w:val="28"/>
          <w:szCs w:val="28"/>
        </w:rPr>
        <w:t>Лянтор</w:t>
      </w:r>
      <w:proofErr w:type="spellEnd"/>
      <w:r w:rsidRPr="00B87E92">
        <w:rPr>
          <w:color w:val="000000"/>
          <w:sz w:val="28"/>
          <w:szCs w:val="28"/>
        </w:rPr>
        <w:t xml:space="preserve"> о местных налогах и сборах</w:t>
      </w:r>
      <w:r>
        <w:rPr>
          <w:color w:val="000000"/>
          <w:sz w:val="28"/>
          <w:szCs w:val="28"/>
        </w:rPr>
        <w:t xml:space="preserve">» </w:t>
      </w:r>
      <w:r w:rsidR="0080000F">
        <w:rPr>
          <w:color w:val="000000"/>
          <w:sz w:val="28"/>
          <w:szCs w:val="28"/>
        </w:rPr>
        <w:t xml:space="preserve">(в ред. от 22.04.2021 № 372) </w:t>
      </w:r>
      <w:r>
        <w:rPr>
          <w:color w:val="000000"/>
          <w:sz w:val="28"/>
          <w:szCs w:val="28"/>
        </w:rPr>
        <w:t>следующие изменения:</w:t>
      </w:r>
    </w:p>
    <w:p w:rsidR="00154CE0" w:rsidRDefault="00154CE0" w:rsidP="00154CE0">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1.1. В абзаце </w:t>
      </w:r>
      <w:r w:rsidR="007B34A7">
        <w:rPr>
          <w:color w:val="000000"/>
          <w:sz w:val="28"/>
          <w:szCs w:val="28"/>
        </w:rPr>
        <w:t>четвертом</w:t>
      </w:r>
      <w:r>
        <w:rPr>
          <w:color w:val="000000"/>
          <w:sz w:val="28"/>
          <w:szCs w:val="28"/>
        </w:rPr>
        <w:t xml:space="preserve"> пункта 2.15 приложения</w:t>
      </w:r>
      <w:r w:rsidRPr="00154CE0">
        <w:rPr>
          <w:color w:val="000000"/>
          <w:sz w:val="28"/>
          <w:szCs w:val="28"/>
        </w:rPr>
        <w:t xml:space="preserve"> </w:t>
      </w:r>
      <w:r>
        <w:rPr>
          <w:color w:val="000000"/>
          <w:sz w:val="28"/>
          <w:szCs w:val="28"/>
        </w:rPr>
        <w:t>к постановлению слова «</w:t>
      </w:r>
      <w:r w:rsidRPr="00154CE0">
        <w:rPr>
          <w:sz w:val="28"/>
          <w:szCs w:val="28"/>
        </w:rPr>
        <w:t>правилам пожарной безопасности</w:t>
      </w:r>
      <w:r>
        <w:rPr>
          <w:color w:val="000000"/>
          <w:sz w:val="28"/>
          <w:szCs w:val="28"/>
        </w:rPr>
        <w:t>» заменить словами «правилам противопожарного режима».</w:t>
      </w:r>
    </w:p>
    <w:p w:rsidR="00154CE0" w:rsidRDefault="00154CE0" w:rsidP="00154CE0">
      <w:pPr>
        <w:pStyle w:val="a3"/>
        <w:shd w:val="clear" w:color="auto" w:fill="FFFFFF"/>
        <w:spacing w:before="0" w:beforeAutospacing="0" w:after="0" w:afterAutospacing="0"/>
        <w:ind w:firstLine="567"/>
        <w:jc w:val="both"/>
        <w:rPr>
          <w:color w:val="000000"/>
          <w:sz w:val="28"/>
          <w:szCs w:val="28"/>
        </w:rPr>
      </w:pPr>
      <w:r>
        <w:rPr>
          <w:color w:val="000000"/>
          <w:sz w:val="28"/>
          <w:szCs w:val="28"/>
        </w:rPr>
        <w:t>1.2. Раздел 3 приложения к постановлению дополнить пункт</w:t>
      </w:r>
      <w:r w:rsidR="00582BB6">
        <w:rPr>
          <w:color w:val="000000"/>
          <w:sz w:val="28"/>
          <w:szCs w:val="28"/>
        </w:rPr>
        <w:t>а</w:t>
      </w:r>
      <w:r>
        <w:rPr>
          <w:color w:val="000000"/>
          <w:sz w:val="28"/>
          <w:szCs w:val="28"/>
        </w:rPr>
        <w:t>м</w:t>
      </w:r>
      <w:r w:rsidR="00582BB6">
        <w:rPr>
          <w:color w:val="000000"/>
          <w:sz w:val="28"/>
          <w:szCs w:val="28"/>
        </w:rPr>
        <w:t>и</w:t>
      </w:r>
      <w:r>
        <w:rPr>
          <w:color w:val="000000"/>
          <w:sz w:val="28"/>
          <w:szCs w:val="28"/>
        </w:rPr>
        <w:t xml:space="preserve"> 3.</w:t>
      </w:r>
      <w:r w:rsidR="00214E29">
        <w:rPr>
          <w:color w:val="000000"/>
          <w:sz w:val="28"/>
          <w:szCs w:val="28"/>
        </w:rPr>
        <w:t>2</w:t>
      </w:r>
      <w:r w:rsidR="00582BB6">
        <w:rPr>
          <w:color w:val="000000"/>
          <w:sz w:val="28"/>
          <w:szCs w:val="28"/>
        </w:rPr>
        <w:t>, 3.</w:t>
      </w:r>
      <w:r w:rsidR="00214E29">
        <w:rPr>
          <w:color w:val="000000"/>
          <w:sz w:val="28"/>
          <w:szCs w:val="28"/>
        </w:rPr>
        <w:t>2</w:t>
      </w:r>
      <w:r w:rsidR="00582BB6">
        <w:rPr>
          <w:color w:val="000000"/>
          <w:sz w:val="28"/>
          <w:szCs w:val="28"/>
        </w:rPr>
        <w:t>.</w:t>
      </w:r>
      <w:r w:rsidR="00214E29">
        <w:rPr>
          <w:color w:val="000000"/>
          <w:sz w:val="28"/>
          <w:szCs w:val="28"/>
        </w:rPr>
        <w:t>1, 3.2.2</w:t>
      </w:r>
      <w:r>
        <w:rPr>
          <w:color w:val="000000"/>
          <w:sz w:val="28"/>
          <w:szCs w:val="28"/>
        </w:rPr>
        <w:t xml:space="preserve"> в следующе</w:t>
      </w:r>
      <w:r w:rsidR="00214E29">
        <w:rPr>
          <w:color w:val="000000"/>
          <w:sz w:val="28"/>
          <w:szCs w:val="28"/>
        </w:rPr>
        <w:t>го</w:t>
      </w:r>
      <w:r>
        <w:rPr>
          <w:color w:val="000000"/>
          <w:sz w:val="28"/>
          <w:szCs w:val="28"/>
        </w:rPr>
        <w:t xml:space="preserve"> </w:t>
      </w:r>
      <w:r w:rsidR="00214E29">
        <w:rPr>
          <w:color w:val="000000"/>
          <w:sz w:val="28"/>
          <w:szCs w:val="28"/>
        </w:rPr>
        <w:t>содержания</w:t>
      </w:r>
      <w:r>
        <w:rPr>
          <w:color w:val="000000"/>
          <w:sz w:val="28"/>
          <w:szCs w:val="28"/>
        </w:rPr>
        <w:t>:</w:t>
      </w:r>
    </w:p>
    <w:p w:rsidR="00214E29" w:rsidRDefault="00214E29" w:rsidP="00214E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14E29" w:rsidRDefault="00214E29" w:rsidP="00214E29">
      <w:pPr>
        <w:autoSpaceDE w:val="0"/>
        <w:autoSpaceDN w:val="0"/>
        <w:adjustRightInd w:val="0"/>
        <w:spacing w:after="0" w:line="240" w:lineRule="auto"/>
        <w:ind w:firstLine="540"/>
        <w:jc w:val="both"/>
        <w:rPr>
          <w:rFonts w:ascii="Times New Roman" w:hAnsi="Times New Roman" w:cs="Times New Roman"/>
          <w:sz w:val="28"/>
          <w:szCs w:val="28"/>
        </w:rPr>
      </w:pPr>
      <w:r w:rsidRPr="00E85299">
        <w:rPr>
          <w:rFonts w:ascii="Times New Roman" w:hAnsi="Times New Roman" w:cs="Times New Roman"/>
          <w:sz w:val="28"/>
          <w:szCs w:val="28"/>
        </w:rPr>
        <w:t>3.</w:t>
      </w:r>
      <w:r>
        <w:rPr>
          <w:rFonts w:ascii="Times New Roman" w:hAnsi="Times New Roman" w:cs="Times New Roman"/>
          <w:sz w:val="28"/>
          <w:szCs w:val="28"/>
        </w:rPr>
        <w:t>2</w:t>
      </w:r>
      <w:r w:rsidRPr="00E85299">
        <w:rPr>
          <w:rFonts w:ascii="Times New Roman" w:hAnsi="Times New Roman" w:cs="Times New Roman"/>
          <w:sz w:val="28"/>
          <w:szCs w:val="28"/>
        </w:rPr>
        <w:t>.1. При обращении за получением муниципальной услуги непосредственно отдельных категорий граждан (заявителей с нарушением опорно-двигательного аппарата, незрячих или слабовидящих</w:t>
      </w:r>
      <w:r>
        <w:rPr>
          <w:rFonts w:ascii="Times New Roman" w:hAnsi="Times New Roman" w:cs="Times New Roman"/>
          <w:sz w:val="28"/>
          <w:szCs w:val="28"/>
        </w:rPr>
        <w:t xml:space="preserve">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Управления должен следовать следующим правилам:</w:t>
      </w:r>
    </w:p>
    <w:p w:rsidR="00214E29" w:rsidRDefault="00214E29" w:rsidP="00214E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214E29" w:rsidRDefault="00214E29" w:rsidP="00214E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rsidR="00214E29" w:rsidRDefault="00214E29" w:rsidP="00214E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214E29" w:rsidRDefault="00214E29" w:rsidP="00214E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214E29" w:rsidRDefault="00214E29" w:rsidP="00214E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завершив обслуживание заявителя, специалист</w:t>
      </w:r>
      <w:r w:rsidR="0080000F">
        <w:rPr>
          <w:rFonts w:ascii="Times New Roman" w:hAnsi="Times New Roman" w:cs="Times New Roman"/>
          <w:sz w:val="28"/>
          <w:szCs w:val="28"/>
        </w:rPr>
        <w:t xml:space="preserve"> Управления</w:t>
      </w:r>
      <w:r>
        <w:rPr>
          <w:rFonts w:ascii="Times New Roman" w:hAnsi="Times New Roman" w:cs="Times New Roman"/>
          <w:sz w:val="28"/>
          <w:szCs w:val="28"/>
        </w:rPr>
        <w:t xml:space="preserve">, ответственный за предоставление муниципальной услуги, должен при необходимости сопроводить заявителя из здания </w:t>
      </w:r>
      <w:r w:rsidR="0080000F">
        <w:rPr>
          <w:rFonts w:ascii="Times New Roman" w:hAnsi="Times New Roman" w:cs="Times New Roman"/>
          <w:sz w:val="28"/>
          <w:szCs w:val="28"/>
        </w:rPr>
        <w:t>У</w:t>
      </w:r>
      <w:r>
        <w:rPr>
          <w:rFonts w:ascii="Times New Roman" w:hAnsi="Times New Roman" w:cs="Times New Roman"/>
          <w:sz w:val="28"/>
          <w:szCs w:val="28"/>
        </w:rPr>
        <w:t>полномоченного органа</w:t>
      </w:r>
      <w:r>
        <w:rPr>
          <w:rFonts w:ascii="Times New Roman" w:hAnsi="Times New Roman" w:cs="Times New Roman"/>
          <w:i/>
          <w:sz w:val="28"/>
          <w:szCs w:val="28"/>
        </w:rPr>
        <w:t>.</w:t>
      </w:r>
    </w:p>
    <w:p w:rsidR="00214E29" w:rsidRDefault="00214E29" w:rsidP="00214E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0000F">
        <w:rPr>
          <w:rFonts w:ascii="Times New Roman" w:hAnsi="Times New Roman" w:cs="Times New Roman"/>
          <w:sz w:val="28"/>
          <w:szCs w:val="28"/>
        </w:rPr>
        <w:t>2.</w:t>
      </w:r>
      <w:r>
        <w:rPr>
          <w:rFonts w:ascii="Times New Roman" w:hAnsi="Times New Roman" w:cs="Times New Roman"/>
          <w:sz w:val="28"/>
          <w:szCs w:val="28"/>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214E29" w:rsidRDefault="00214E29" w:rsidP="00214E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ветераны Великой Отечественной войны;</w:t>
      </w:r>
    </w:p>
    <w:p w:rsidR="00214E29" w:rsidRDefault="00214E29" w:rsidP="00214E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награжденные знаком "Жителю блокадного Ленинграда";</w:t>
      </w:r>
    </w:p>
    <w:p w:rsidR="00214E29" w:rsidRDefault="00214E29" w:rsidP="00214E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награжденные знаком "Житель осажденного Севастополя";</w:t>
      </w:r>
    </w:p>
    <w:p w:rsidR="00214E29" w:rsidRDefault="00214E29" w:rsidP="00214E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Герои Социалистического труда, Герои труда </w:t>
      </w:r>
      <w:r w:rsidR="0080000F">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и полные кавалеры ордена Трудовой Славы;</w:t>
      </w:r>
    </w:p>
    <w:p w:rsidR="00214E29" w:rsidRDefault="00214E29" w:rsidP="00214E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Герои Советского Союза, Герои Российской Федерации и полные кавалеры ордена Славы;</w:t>
      </w:r>
    </w:p>
    <w:p w:rsidR="00214E29" w:rsidRDefault="00214E29" w:rsidP="00214E29">
      <w:pPr>
        <w:autoSpaceDE w:val="0"/>
        <w:autoSpaceDN w:val="0"/>
        <w:adjustRightInd w:val="0"/>
        <w:spacing w:after="0" w:line="240" w:lineRule="auto"/>
        <w:ind w:firstLine="540"/>
        <w:jc w:val="both"/>
      </w:pPr>
      <w:r>
        <w:rPr>
          <w:rFonts w:ascii="Times New Roman" w:hAnsi="Times New Roman" w:cs="Times New Roman"/>
          <w:sz w:val="28"/>
          <w:szCs w:val="28"/>
        </w:rPr>
        <w:t>дети-инвалиды, инвалиды I и II групп и (или) их законные представители.</w:t>
      </w:r>
      <w:r w:rsidR="0080000F">
        <w:rPr>
          <w:rFonts w:ascii="Times New Roman" w:hAnsi="Times New Roman" w:cs="Times New Roman"/>
          <w:sz w:val="28"/>
          <w:szCs w:val="28"/>
        </w:rPr>
        <w:t>».</w:t>
      </w:r>
    </w:p>
    <w:p w:rsidR="00154CE0" w:rsidRPr="00510DC2" w:rsidRDefault="0080000F" w:rsidP="00154CE0">
      <w:pPr>
        <w:widowControl w:val="0"/>
        <w:tabs>
          <w:tab w:val="left" w:pos="1224"/>
        </w:tabs>
        <w:spacing w:after="0" w:line="240" w:lineRule="auto"/>
        <w:ind w:firstLine="567"/>
        <w:jc w:val="both"/>
        <w:rPr>
          <w:rFonts w:ascii="Times New Roman" w:eastAsiaTheme="minorEastAsia" w:hAnsi="Times New Roman" w:cs="Times New Roman"/>
          <w:spacing w:val="5"/>
          <w:sz w:val="28"/>
          <w:szCs w:val="28"/>
        </w:rPr>
      </w:pPr>
      <w:r>
        <w:rPr>
          <w:rFonts w:ascii="Times New Roman" w:eastAsiaTheme="minorEastAsia" w:hAnsi="Times New Roman" w:cs="Times New Roman"/>
          <w:color w:val="000000" w:themeColor="text1"/>
          <w:sz w:val="28"/>
          <w:szCs w:val="28"/>
          <w:lang w:eastAsia="ru-RU"/>
        </w:rPr>
        <w:t>2.</w:t>
      </w:r>
      <w:r w:rsidR="00154CE0" w:rsidRPr="00510DC2">
        <w:rPr>
          <w:rFonts w:ascii="Times New Roman" w:eastAsiaTheme="minorEastAsia" w:hAnsi="Times New Roman" w:cs="Times New Roman"/>
          <w:spacing w:val="5"/>
          <w:sz w:val="28"/>
          <w:szCs w:val="28"/>
        </w:rPr>
        <w:t>Обнародовать настоящее постановление и разместить на официальном</w:t>
      </w:r>
      <w:r w:rsidR="00154CE0">
        <w:rPr>
          <w:rFonts w:ascii="Times New Roman" w:eastAsiaTheme="minorEastAsia" w:hAnsi="Times New Roman" w:cs="Times New Roman"/>
          <w:spacing w:val="5"/>
          <w:sz w:val="28"/>
          <w:szCs w:val="28"/>
        </w:rPr>
        <w:t xml:space="preserve"> </w:t>
      </w:r>
      <w:r w:rsidR="00154CE0" w:rsidRPr="00510DC2">
        <w:rPr>
          <w:rFonts w:ascii="Times New Roman" w:eastAsiaTheme="minorEastAsia" w:hAnsi="Times New Roman" w:cs="Times New Roman"/>
          <w:spacing w:val="5"/>
          <w:sz w:val="28"/>
          <w:szCs w:val="28"/>
        </w:rPr>
        <w:t xml:space="preserve">сайте Администрации городского поселения </w:t>
      </w:r>
      <w:proofErr w:type="spellStart"/>
      <w:r w:rsidR="00154CE0" w:rsidRPr="00510DC2">
        <w:rPr>
          <w:rFonts w:ascii="Times New Roman" w:eastAsiaTheme="minorEastAsia" w:hAnsi="Times New Roman" w:cs="Times New Roman"/>
          <w:spacing w:val="5"/>
          <w:sz w:val="28"/>
          <w:szCs w:val="28"/>
        </w:rPr>
        <w:t>Лянтор</w:t>
      </w:r>
      <w:proofErr w:type="spellEnd"/>
      <w:r w:rsidR="00154CE0" w:rsidRPr="00510DC2">
        <w:rPr>
          <w:rFonts w:ascii="Times New Roman" w:eastAsiaTheme="minorEastAsia" w:hAnsi="Times New Roman" w:cs="Times New Roman"/>
          <w:spacing w:val="5"/>
          <w:sz w:val="28"/>
          <w:szCs w:val="28"/>
        </w:rPr>
        <w:t>.</w:t>
      </w:r>
    </w:p>
    <w:p w:rsidR="00154CE0" w:rsidRPr="00510DC2" w:rsidRDefault="00154CE0" w:rsidP="00154CE0">
      <w:pPr>
        <w:widowControl w:val="0"/>
        <w:tabs>
          <w:tab w:val="left" w:pos="1118"/>
        </w:tabs>
        <w:spacing w:after="0" w:line="240" w:lineRule="auto"/>
        <w:ind w:firstLine="567"/>
        <w:jc w:val="both"/>
        <w:rPr>
          <w:rFonts w:ascii="Times New Roman" w:eastAsiaTheme="minorEastAsia" w:hAnsi="Times New Roman" w:cs="Times New Roman"/>
          <w:spacing w:val="5"/>
          <w:sz w:val="28"/>
          <w:szCs w:val="28"/>
        </w:rPr>
      </w:pPr>
      <w:r w:rsidRPr="00510DC2">
        <w:rPr>
          <w:rFonts w:ascii="Times New Roman" w:eastAsiaTheme="minorEastAsia" w:hAnsi="Times New Roman" w:cs="Times New Roman"/>
          <w:sz w:val="28"/>
          <w:szCs w:val="28"/>
          <w:lang w:eastAsia="ru-RU"/>
        </w:rPr>
        <w:t xml:space="preserve">3. </w:t>
      </w:r>
      <w:r w:rsidRPr="00510DC2">
        <w:rPr>
          <w:rFonts w:ascii="Times New Roman" w:eastAsiaTheme="minorEastAsia" w:hAnsi="Times New Roman" w:cs="Times New Roman"/>
          <w:spacing w:val="5"/>
          <w:sz w:val="28"/>
          <w:szCs w:val="28"/>
        </w:rPr>
        <w:t xml:space="preserve">Настоящее постановление вступает в силу после его </w:t>
      </w:r>
      <w:r w:rsidRPr="00510DC2">
        <w:rPr>
          <w:rFonts w:ascii="Times New Roman" w:eastAsiaTheme="minorEastAsia" w:hAnsi="Times New Roman" w:cs="Times New Roman"/>
          <w:iCs/>
          <w:color w:val="000000"/>
          <w:spacing w:val="-10"/>
          <w:sz w:val="28"/>
          <w:szCs w:val="28"/>
          <w:shd w:val="clear" w:color="auto" w:fill="FFFFFF"/>
        </w:rPr>
        <w:t>обнародования.</w:t>
      </w:r>
    </w:p>
    <w:p w:rsidR="00154CE0" w:rsidRPr="00510DC2" w:rsidRDefault="00154CE0" w:rsidP="00154CE0">
      <w:pPr>
        <w:shd w:val="clear" w:color="auto" w:fill="FFFFFF"/>
        <w:tabs>
          <w:tab w:val="left" w:pos="1003"/>
        </w:tabs>
        <w:spacing w:after="200" w:line="276" w:lineRule="auto"/>
        <w:ind w:firstLine="567"/>
        <w:jc w:val="both"/>
        <w:rPr>
          <w:rFonts w:ascii="Times New Roman" w:eastAsia="Times New Roman" w:hAnsi="Times New Roman" w:cs="Times New Roman"/>
          <w:spacing w:val="-14"/>
          <w:sz w:val="28"/>
          <w:szCs w:val="28"/>
          <w:lang w:eastAsia="ru-RU"/>
        </w:rPr>
      </w:pPr>
      <w:r w:rsidRPr="00510DC2">
        <w:rPr>
          <w:rFonts w:ascii="Times New Roman" w:hAnsi="Times New Roman" w:cs="Times New Roman"/>
          <w:color w:val="000000"/>
          <w:sz w:val="28"/>
          <w:szCs w:val="28"/>
        </w:rPr>
        <w:t xml:space="preserve">4. </w:t>
      </w:r>
      <w:r w:rsidRPr="00510DC2">
        <w:rPr>
          <w:rFonts w:ascii="Times New Roman" w:eastAsia="Times New Roman" w:hAnsi="Times New Roman" w:cs="Times New Roman"/>
          <w:color w:val="000000"/>
          <w:sz w:val="28"/>
          <w:szCs w:val="28"/>
          <w:lang w:eastAsia="ru-RU"/>
        </w:rPr>
        <w:t>Контроль за исполнением настоящего постановления оставляю за собой.</w:t>
      </w:r>
    </w:p>
    <w:p w:rsidR="0080000F" w:rsidRDefault="0080000F" w:rsidP="00154CE0">
      <w:pPr>
        <w:spacing w:after="0" w:line="240" w:lineRule="auto"/>
        <w:jc w:val="both"/>
        <w:rPr>
          <w:rFonts w:ascii="Times New Roman" w:hAnsi="Times New Roman" w:cs="Times New Roman"/>
          <w:color w:val="000000"/>
          <w:sz w:val="28"/>
          <w:szCs w:val="28"/>
        </w:rPr>
      </w:pPr>
    </w:p>
    <w:p w:rsidR="0080000F" w:rsidRDefault="0080000F" w:rsidP="00154CE0">
      <w:pPr>
        <w:spacing w:after="0" w:line="240" w:lineRule="auto"/>
        <w:jc w:val="both"/>
        <w:rPr>
          <w:rFonts w:ascii="Times New Roman" w:hAnsi="Times New Roman" w:cs="Times New Roman"/>
          <w:color w:val="000000"/>
          <w:sz w:val="28"/>
          <w:szCs w:val="28"/>
        </w:rPr>
      </w:pPr>
    </w:p>
    <w:p w:rsidR="00154CE0" w:rsidRPr="00510DC2" w:rsidRDefault="00154CE0" w:rsidP="00154CE0">
      <w:pPr>
        <w:spacing w:after="0" w:line="240" w:lineRule="auto"/>
        <w:jc w:val="both"/>
        <w:rPr>
          <w:rFonts w:ascii="Times New Roman" w:hAnsi="Times New Roman" w:cs="Times New Roman"/>
          <w:color w:val="000000"/>
          <w:sz w:val="28"/>
          <w:szCs w:val="28"/>
        </w:rPr>
      </w:pPr>
      <w:r w:rsidRPr="00510DC2">
        <w:rPr>
          <w:rFonts w:ascii="Times New Roman" w:hAnsi="Times New Roman" w:cs="Times New Roman"/>
          <w:color w:val="000000"/>
          <w:sz w:val="28"/>
          <w:szCs w:val="28"/>
        </w:rPr>
        <w:t xml:space="preserve">Глава города                                                                                              С.А. </w:t>
      </w:r>
      <w:proofErr w:type="spellStart"/>
      <w:r w:rsidRPr="00510DC2">
        <w:rPr>
          <w:rFonts w:ascii="Times New Roman" w:hAnsi="Times New Roman" w:cs="Times New Roman"/>
          <w:color w:val="000000"/>
          <w:sz w:val="28"/>
          <w:szCs w:val="28"/>
        </w:rPr>
        <w:t>Махиня</w:t>
      </w:r>
      <w:proofErr w:type="spellEnd"/>
    </w:p>
    <w:p w:rsidR="00154CE0" w:rsidRPr="00510DC2" w:rsidRDefault="00154CE0" w:rsidP="00154CE0">
      <w:pPr>
        <w:autoSpaceDE w:val="0"/>
        <w:autoSpaceDN w:val="0"/>
        <w:adjustRightInd w:val="0"/>
        <w:spacing w:after="0" w:line="240" w:lineRule="auto"/>
        <w:ind w:firstLine="567"/>
        <w:jc w:val="both"/>
        <w:rPr>
          <w:rFonts w:ascii="Times New Roman" w:eastAsiaTheme="minorEastAsia" w:hAnsi="Times New Roman" w:cs="Times New Roman"/>
          <w:i/>
          <w:sz w:val="28"/>
          <w:szCs w:val="28"/>
          <w:lang w:eastAsia="ru-RU"/>
        </w:rPr>
      </w:pPr>
    </w:p>
    <w:p w:rsidR="00154CE0" w:rsidRPr="00510DC2" w:rsidRDefault="00154CE0" w:rsidP="00154CE0">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80000F" w:rsidRDefault="0080000F" w:rsidP="00D92A6C">
      <w:pPr>
        <w:rPr>
          <w:rFonts w:ascii="Times New Roman" w:hAnsi="Times New Roman" w:cs="Times New Roman"/>
          <w:kern w:val="2"/>
          <w:sz w:val="28"/>
          <w:szCs w:val="28"/>
        </w:rPr>
      </w:pPr>
    </w:p>
    <w:p w:rsidR="0080000F" w:rsidRDefault="0080000F" w:rsidP="00D92A6C">
      <w:pPr>
        <w:rPr>
          <w:rFonts w:ascii="Times New Roman" w:hAnsi="Times New Roman" w:cs="Times New Roman"/>
          <w:kern w:val="2"/>
          <w:sz w:val="28"/>
          <w:szCs w:val="28"/>
        </w:rPr>
      </w:pPr>
      <w:bookmarkStart w:id="0" w:name="_GoBack"/>
      <w:bookmarkEnd w:id="0"/>
    </w:p>
    <w:sectPr w:rsidR="00800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46"/>
    <w:rsid w:val="00004A46"/>
    <w:rsid w:val="000F7EC2"/>
    <w:rsid w:val="00120DAB"/>
    <w:rsid w:val="0015194C"/>
    <w:rsid w:val="00154CE0"/>
    <w:rsid w:val="00214E29"/>
    <w:rsid w:val="00223B9A"/>
    <w:rsid w:val="00240025"/>
    <w:rsid w:val="003F2E46"/>
    <w:rsid w:val="00471BB8"/>
    <w:rsid w:val="004E1CA0"/>
    <w:rsid w:val="0055162D"/>
    <w:rsid w:val="00582BB6"/>
    <w:rsid w:val="007B34A7"/>
    <w:rsid w:val="007C082D"/>
    <w:rsid w:val="0080000F"/>
    <w:rsid w:val="008624E1"/>
    <w:rsid w:val="009065C5"/>
    <w:rsid w:val="009B1B43"/>
    <w:rsid w:val="00D30500"/>
    <w:rsid w:val="00D92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85BFA-8684-4D00-B8A2-1EE42025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4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82BB6"/>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7B34A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B3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Рудницкая</dc:creator>
  <cp:keywords/>
  <dc:description/>
  <cp:lastModifiedBy>Дадашова Наталья Федоровна</cp:lastModifiedBy>
  <cp:revision>45</cp:revision>
  <cp:lastPrinted>2021-10-29T10:30:00Z</cp:lastPrinted>
  <dcterms:created xsi:type="dcterms:W3CDTF">2021-09-27T04:03:00Z</dcterms:created>
  <dcterms:modified xsi:type="dcterms:W3CDTF">2021-11-01T03:54:00Z</dcterms:modified>
</cp:coreProperties>
</file>