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CE" w:rsidRPr="00A50C8E" w:rsidRDefault="006C70CE" w:rsidP="006C70CE">
      <w:pPr>
        <w:jc w:val="center"/>
        <w:rPr>
          <w:rFonts w:ascii="Times New Roman" w:eastAsia="Times New Roman" w:hAnsi="Times New Roman" w:cs="Times New Roman"/>
          <w:b/>
          <w:bCs/>
          <w:iCs/>
          <w:sz w:val="30"/>
          <w:szCs w:val="30"/>
          <w:lang w:eastAsia="ar-SA"/>
        </w:rPr>
      </w:pPr>
      <w:r w:rsidRPr="00A50C8E">
        <w:rPr>
          <w:rFonts w:ascii="Times New Roman" w:hAnsi="Times New Roman" w:cs="Times New Roman"/>
          <w:b/>
          <w:sz w:val="30"/>
          <w:szCs w:val="30"/>
        </w:rPr>
        <w:t xml:space="preserve">АДМИНИСТРАЦИЯ </w:t>
      </w:r>
    </w:p>
    <w:p w:rsidR="006C70CE" w:rsidRPr="00A50C8E" w:rsidRDefault="006C70CE" w:rsidP="006C70CE">
      <w:pPr>
        <w:jc w:val="center"/>
        <w:rPr>
          <w:rFonts w:ascii="Times New Roman" w:hAnsi="Times New Roman" w:cs="Times New Roman"/>
          <w:b/>
          <w:sz w:val="30"/>
          <w:szCs w:val="30"/>
          <w:lang w:eastAsia="en-US"/>
        </w:rPr>
      </w:pPr>
      <w:r w:rsidRPr="00A50C8E">
        <w:rPr>
          <w:rFonts w:ascii="Times New Roman" w:hAnsi="Times New Roman" w:cs="Times New Roman"/>
          <w:b/>
          <w:sz w:val="30"/>
          <w:szCs w:val="30"/>
        </w:rPr>
        <w:t xml:space="preserve"> ГОРОДСКОГО ПОСЕЛЕНИЯ ЛЯНТОР</w:t>
      </w:r>
    </w:p>
    <w:p w:rsidR="006C70CE" w:rsidRPr="00A50C8E" w:rsidRDefault="006C70CE" w:rsidP="006C70CE">
      <w:pPr>
        <w:jc w:val="center"/>
        <w:rPr>
          <w:rFonts w:ascii="Times New Roman" w:hAnsi="Times New Roman" w:cs="Times New Roman"/>
          <w:b/>
          <w:sz w:val="30"/>
          <w:szCs w:val="30"/>
        </w:rPr>
      </w:pPr>
      <w:proofErr w:type="spellStart"/>
      <w:r w:rsidRPr="00A50C8E">
        <w:rPr>
          <w:rFonts w:ascii="Times New Roman" w:hAnsi="Times New Roman" w:cs="Times New Roman"/>
          <w:b/>
          <w:sz w:val="30"/>
          <w:szCs w:val="30"/>
        </w:rPr>
        <w:t>Сургутского</w:t>
      </w:r>
      <w:proofErr w:type="spellEnd"/>
      <w:r w:rsidRPr="00A50C8E">
        <w:rPr>
          <w:rFonts w:ascii="Times New Roman" w:hAnsi="Times New Roman" w:cs="Times New Roman"/>
          <w:b/>
          <w:sz w:val="30"/>
          <w:szCs w:val="30"/>
        </w:rPr>
        <w:t xml:space="preserve"> района</w:t>
      </w:r>
    </w:p>
    <w:p w:rsidR="006C70CE" w:rsidRPr="00A50C8E" w:rsidRDefault="006C70CE" w:rsidP="006C70CE">
      <w:pPr>
        <w:jc w:val="center"/>
        <w:rPr>
          <w:rFonts w:ascii="Times New Roman" w:hAnsi="Times New Roman" w:cs="Times New Roman"/>
          <w:b/>
          <w:sz w:val="30"/>
          <w:szCs w:val="30"/>
          <w:lang w:eastAsia="ar-SA"/>
        </w:rPr>
      </w:pPr>
      <w:r w:rsidRPr="00A50C8E">
        <w:rPr>
          <w:rFonts w:ascii="Times New Roman" w:hAnsi="Times New Roman" w:cs="Times New Roman"/>
          <w:b/>
          <w:sz w:val="30"/>
          <w:szCs w:val="30"/>
        </w:rPr>
        <w:t>Ханты-Мансийского автономного округа-Югры</w:t>
      </w:r>
    </w:p>
    <w:p w:rsidR="006C70CE" w:rsidRPr="00A50C8E" w:rsidRDefault="006C70CE" w:rsidP="006C70CE">
      <w:pPr>
        <w:jc w:val="center"/>
        <w:rPr>
          <w:rFonts w:ascii="Times New Roman" w:hAnsi="Times New Roman" w:cs="Times New Roman"/>
          <w:b/>
          <w:sz w:val="30"/>
          <w:szCs w:val="30"/>
        </w:rPr>
      </w:pPr>
    </w:p>
    <w:p w:rsidR="006C70CE" w:rsidRPr="00A50C8E" w:rsidRDefault="006C70CE" w:rsidP="006C70CE">
      <w:pPr>
        <w:jc w:val="center"/>
        <w:rPr>
          <w:rFonts w:ascii="Times New Roman" w:hAnsi="Times New Roman" w:cs="Times New Roman"/>
          <w:sz w:val="30"/>
          <w:szCs w:val="30"/>
          <w:lang w:eastAsia="en-US"/>
        </w:rPr>
      </w:pPr>
      <w:r w:rsidRPr="00A50C8E">
        <w:rPr>
          <w:rFonts w:ascii="Times New Roman" w:hAnsi="Times New Roman" w:cs="Times New Roman"/>
          <w:b/>
          <w:sz w:val="30"/>
          <w:szCs w:val="30"/>
        </w:rPr>
        <w:t>ПОСТАНОВЛЕНИЕ</w:t>
      </w:r>
      <w:r w:rsidR="006569D9" w:rsidRPr="00A50C8E">
        <w:rPr>
          <w:rFonts w:ascii="Times New Roman" w:hAnsi="Times New Roman" w:cs="Times New Roman"/>
          <w:b/>
          <w:sz w:val="30"/>
          <w:szCs w:val="30"/>
        </w:rPr>
        <w:t xml:space="preserve"> - ПРОЕКТ</w:t>
      </w:r>
    </w:p>
    <w:p w:rsidR="006C70CE" w:rsidRPr="006C70CE" w:rsidRDefault="006C70CE" w:rsidP="006C70CE">
      <w:pPr>
        <w:rPr>
          <w:rFonts w:ascii="Times New Roman" w:hAnsi="Times New Roman" w:cs="Times New Roman"/>
          <w:sz w:val="20"/>
        </w:rPr>
      </w:pPr>
    </w:p>
    <w:p w:rsidR="00B24C16" w:rsidRPr="006B06A2" w:rsidRDefault="00B24C16" w:rsidP="00B24C16">
      <w:pPr>
        <w:widowControl/>
        <w:autoSpaceDE w:val="0"/>
        <w:autoSpaceDN w:val="0"/>
        <w:adjustRightInd w:val="0"/>
        <w:rPr>
          <w:rFonts w:ascii="Times New Roman" w:eastAsia="Times New Roman" w:hAnsi="Times New Roman" w:cs="Times New Roman"/>
          <w:color w:val="auto"/>
          <w:sz w:val="26"/>
          <w:szCs w:val="26"/>
          <w:lang w:eastAsia="en-US" w:bidi="ar-SA"/>
        </w:rPr>
      </w:pPr>
    </w:p>
    <w:p w:rsidR="00B24C16" w:rsidRPr="006B06A2" w:rsidRDefault="00B24C16" w:rsidP="00B24C16">
      <w:pPr>
        <w:widowControl/>
        <w:autoSpaceDE w:val="0"/>
        <w:autoSpaceDN w:val="0"/>
        <w:adjustRightInd w:val="0"/>
        <w:rPr>
          <w:rFonts w:ascii="Times New Roman" w:eastAsia="Times New Roman" w:hAnsi="Times New Roman" w:cs="Times New Roman"/>
          <w:color w:val="auto"/>
          <w:sz w:val="26"/>
          <w:szCs w:val="26"/>
          <w:lang w:eastAsia="en-US" w:bidi="ar-SA"/>
        </w:rPr>
      </w:pPr>
      <w:r w:rsidRPr="006B06A2">
        <w:rPr>
          <w:rFonts w:ascii="Times New Roman" w:eastAsia="Times New Roman" w:hAnsi="Times New Roman" w:cs="Times New Roman"/>
          <w:color w:val="auto"/>
          <w:sz w:val="26"/>
          <w:szCs w:val="26"/>
          <w:lang w:eastAsia="en-US" w:bidi="ar-SA"/>
        </w:rPr>
        <w:t>Об утверждении Административного</w:t>
      </w:r>
      <w:r w:rsidRPr="006B06A2">
        <w:rPr>
          <w:rFonts w:ascii="Times New Roman" w:eastAsia="Times New Roman" w:hAnsi="Times New Roman" w:cs="Times New Roman"/>
          <w:color w:val="auto"/>
          <w:sz w:val="26"/>
          <w:szCs w:val="26"/>
          <w:lang w:eastAsia="en-US" w:bidi="ar-SA"/>
        </w:rPr>
        <w:br/>
        <w:t xml:space="preserve">регламента предоставления муниципальной услуги </w:t>
      </w:r>
      <w:r w:rsidRPr="006B06A2">
        <w:rPr>
          <w:rFonts w:ascii="Times New Roman" w:eastAsia="Times New Roman" w:hAnsi="Times New Roman" w:cs="Times New Roman"/>
          <w:color w:val="auto"/>
          <w:sz w:val="26"/>
          <w:szCs w:val="26"/>
          <w:lang w:eastAsia="en-US" w:bidi="ar-SA"/>
        </w:rPr>
        <w:br/>
        <w:t>«Выдача разрешени</w:t>
      </w:r>
      <w:r w:rsidR="006569D9" w:rsidRPr="006B06A2">
        <w:rPr>
          <w:rFonts w:ascii="Times New Roman" w:eastAsia="Times New Roman" w:hAnsi="Times New Roman" w:cs="Times New Roman"/>
          <w:color w:val="auto"/>
          <w:sz w:val="26"/>
          <w:szCs w:val="26"/>
          <w:lang w:eastAsia="en-US" w:bidi="ar-SA"/>
        </w:rPr>
        <w:t>й</w:t>
      </w:r>
      <w:r w:rsidRPr="006B06A2">
        <w:rPr>
          <w:rFonts w:ascii="Times New Roman" w:eastAsia="Times New Roman" w:hAnsi="Times New Roman" w:cs="Times New Roman"/>
          <w:color w:val="auto"/>
          <w:sz w:val="26"/>
          <w:szCs w:val="26"/>
          <w:lang w:eastAsia="en-US" w:bidi="ar-SA"/>
        </w:rPr>
        <w:t xml:space="preserve"> </w:t>
      </w:r>
      <w:r w:rsidR="005E4A99" w:rsidRPr="006B06A2">
        <w:rPr>
          <w:rFonts w:ascii="Times New Roman" w:eastAsia="Times New Roman" w:hAnsi="Times New Roman" w:cs="Times New Roman"/>
          <w:color w:val="auto"/>
          <w:sz w:val="26"/>
          <w:szCs w:val="26"/>
          <w:lang w:eastAsia="en-US" w:bidi="ar-SA"/>
        </w:rPr>
        <w:t xml:space="preserve">на </w:t>
      </w:r>
      <w:r w:rsidR="006569D9" w:rsidRPr="006B06A2">
        <w:rPr>
          <w:rFonts w:ascii="Times New Roman" w:eastAsia="Times New Roman" w:hAnsi="Times New Roman" w:cs="Times New Roman"/>
          <w:color w:val="auto"/>
          <w:sz w:val="26"/>
          <w:szCs w:val="26"/>
          <w:lang w:eastAsia="en-US" w:bidi="ar-SA"/>
        </w:rPr>
        <w:t>право вырубки зеленых насаждений</w:t>
      </w:r>
      <w:r w:rsidRPr="006B06A2">
        <w:rPr>
          <w:rFonts w:ascii="Times New Roman" w:eastAsia="Times New Roman" w:hAnsi="Times New Roman" w:cs="Times New Roman"/>
          <w:color w:val="auto"/>
          <w:sz w:val="26"/>
          <w:szCs w:val="26"/>
          <w:lang w:eastAsia="en-US" w:bidi="ar-SA"/>
        </w:rPr>
        <w:t>»</w:t>
      </w:r>
    </w:p>
    <w:p w:rsidR="006569D9" w:rsidRPr="006B06A2" w:rsidRDefault="006569D9" w:rsidP="006569D9">
      <w:pPr>
        <w:widowControl/>
        <w:ind w:firstLine="709"/>
        <w:jc w:val="both"/>
        <w:rPr>
          <w:rFonts w:ascii="Times New Roman" w:eastAsia="Calibri" w:hAnsi="Times New Roman" w:cs="Times New Roman"/>
          <w:iCs/>
          <w:color w:val="auto"/>
          <w:sz w:val="26"/>
          <w:szCs w:val="26"/>
          <w:lang w:eastAsia="en-US" w:bidi="ar-SA"/>
        </w:rPr>
      </w:pPr>
    </w:p>
    <w:p w:rsidR="006569D9" w:rsidRPr="006B06A2" w:rsidRDefault="006569D9" w:rsidP="00CC2057">
      <w:pPr>
        <w:widowControl/>
        <w:ind w:firstLine="851"/>
        <w:jc w:val="both"/>
        <w:rPr>
          <w:rFonts w:ascii="Times New Roman" w:eastAsia="Calibri" w:hAnsi="Times New Roman" w:cs="Times New Roman"/>
          <w:color w:val="auto"/>
          <w:sz w:val="26"/>
          <w:szCs w:val="26"/>
          <w:lang w:eastAsia="en-US" w:bidi="ar-SA"/>
        </w:rPr>
      </w:pPr>
      <w:r w:rsidRPr="006B06A2">
        <w:rPr>
          <w:rFonts w:ascii="Times New Roman" w:eastAsia="Calibri" w:hAnsi="Times New Roman" w:cs="Times New Roman"/>
          <w:iCs/>
          <w:color w:val="auto"/>
          <w:sz w:val="26"/>
          <w:szCs w:val="26"/>
          <w:lang w:eastAsia="en-US" w:bidi="ar-SA"/>
        </w:rPr>
        <w:t>В соответствии с Федеральными законами от 06.10.2003 №131</w:t>
      </w:r>
      <w:r w:rsidR="006B06A2">
        <w:rPr>
          <w:rFonts w:ascii="Times New Roman" w:eastAsia="Calibri" w:hAnsi="Times New Roman" w:cs="Times New Roman"/>
          <w:iCs/>
          <w:color w:val="auto"/>
          <w:sz w:val="26"/>
          <w:szCs w:val="26"/>
          <w:lang w:eastAsia="en-US" w:bidi="ar-SA"/>
        </w:rPr>
        <w:t xml:space="preserve"> </w:t>
      </w:r>
      <w:r w:rsidRPr="006B06A2">
        <w:rPr>
          <w:rFonts w:ascii="Times New Roman" w:eastAsia="Calibri" w:hAnsi="Times New Roman" w:cs="Times New Roman"/>
          <w:iCs/>
          <w:color w:val="auto"/>
          <w:sz w:val="26"/>
          <w:szCs w:val="26"/>
          <w:lang w:eastAsia="en-US" w:bidi="ar-SA"/>
        </w:rPr>
        <w:t>-</w:t>
      </w:r>
      <w:r w:rsidR="006B06A2">
        <w:rPr>
          <w:rFonts w:ascii="Times New Roman" w:eastAsia="Calibri" w:hAnsi="Times New Roman" w:cs="Times New Roman"/>
          <w:iCs/>
          <w:color w:val="auto"/>
          <w:sz w:val="26"/>
          <w:szCs w:val="26"/>
          <w:lang w:eastAsia="en-US" w:bidi="ar-SA"/>
        </w:rPr>
        <w:t xml:space="preserve"> </w:t>
      </w:r>
      <w:r w:rsidRPr="006B06A2">
        <w:rPr>
          <w:rFonts w:ascii="Times New Roman" w:eastAsia="Calibri" w:hAnsi="Times New Roman" w:cs="Times New Roman"/>
          <w:iCs/>
          <w:color w:val="auto"/>
          <w:sz w:val="26"/>
          <w:szCs w:val="26"/>
          <w:lang w:eastAsia="en-US" w:bidi="ar-SA"/>
        </w:rPr>
        <w:t>ФЗ «Об общих принципах организации местного самоуправления в Российской Федерации»,                       от 27.07.2010 №</w:t>
      </w:r>
      <w:r w:rsidR="006B06A2">
        <w:rPr>
          <w:rFonts w:ascii="Times New Roman" w:eastAsia="Calibri" w:hAnsi="Times New Roman" w:cs="Times New Roman"/>
          <w:iCs/>
          <w:color w:val="auto"/>
          <w:sz w:val="26"/>
          <w:szCs w:val="26"/>
          <w:lang w:eastAsia="en-US" w:bidi="ar-SA"/>
        </w:rPr>
        <w:t xml:space="preserve"> </w:t>
      </w:r>
      <w:r w:rsidRPr="006B06A2">
        <w:rPr>
          <w:rFonts w:ascii="Times New Roman" w:eastAsia="Calibri" w:hAnsi="Times New Roman" w:cs="Times New Roman"/>
          <w:iCs/>
          <w:color w:val="auto"/>
          <w:sz w:val="26"/>
          <w:szCs w:val="26"/>
          <w:lang w:eastAsia="en-US" w:bidi="ar-SA"/>
        </w:rPr>
        <w:t xml:space="preserve">210-ФЗ «Об организации предоставления государственных </w:t>
      </w:r>
      <w:r w:rsidR="006B06A2">
        <w:rPr>
          <w:rFonts w:ascii="Times New Roman" w:eastAsia="Calibri" w:hAnsi="Times New Roman" w:cs="Times New Roman"/>
          <w:iCs/>
          <w:color w:val="auto"/>
          <w:sz w:val="26"/>
          <w:szCs w:val="26"/>
          <w:lang w:eastAsia="en-US" w:bidi="ar-SA"/>
        </w:rPr>
        <w:t xml:space="preserve">                                   </w:t>
      </w:r>
      <w:r w:rsidRPr="006B06A2">
        <w:rPr>
          <w:rFonts w:ascii="Times New Roman" w:eastAsia="Calibri" w:hAnsi="Times New Roman" w:cs="Times New Roman"/>
          <w:iCs/>
          <w:color w:val="auto"/>
          <w:sz w:val="26"/>
          <w:szCs w:val="26"/>
          <w:lang w:eastAsia="en-US" w:bidi="ar-SA"/>
        </w:rPr>
        <w:t xml:space="preserve">и муниципальных услуг», </w:t>
      </w:r>
      <w:r w:rsidRPr="006B06A2">
        <w:rPr>
          <w:rFonts w:ascii="Times New Roman" w:eastAsia="Calibri" w:hAnsi="Times New Roman" w:cs="Times New Roman"/>
          <w:color w:val="auto"/>
          <w:sz w:val="26"/>
          <w:szCs w:val="26"/>
          <w:lang w:eastAsia="en-US" w:bidi="ar-SA"/>
        </w:rPr>
        <w:t xml:space="preserve">руководствуясь статьей 34 Устава городского поселения </w:t>
      </w:r>
      <w:proofErr w:type="spellStart"/>
      <w:r w:rsidRPr="006B06A2">
        <w:rPr>
          <w:rFonts w:ascii="Times New Roman" w:eastAsia="Calibri" w:hAnsi="Times New Roman" w:cs="Times New Roman"/>
          <w:color w:val="auto"/>
          <w:sz w:val="26"/>
          <w:szCs w:val="26"/>
          <w:lang w:eastAsia="en-US" w:bidi="ar-SA"/>
        </w:rPr>
        <w:t>Лянтор</w:t>
      </w:r>
      <w:proofErr w:type="spellEnd"/>
      <w:r w:rsidRPr="006B06A2">
        <w:rPr>
          <w:rFonts w:ascii="Times New Roman" w:eastAsia="Calibri" w:hAnsi="Times New Roman" w:cs="Times New Roman"/>
          <w:color w:val="auto"/>
          <w:sz w:val="26"/>
          <w:szCs w:val="26"/>
          <w:lang w:eastAsia="en-US" w:bidi="ar-SA"/>
        </w:rPr>
        <w:t>:</w:t>
      </w:r>
    </w:p>
    <w:p w:rsidR="00B24C16" w:rsidRPr="006B06A2" w:rsidRDefault="006B06A2" w:rsidP="00CC2057">
      <w:pPr>
        <w:widowControl/>
        <w:tabs>
          <w:tab w:val="left" w:pos="851"/>
          <w:tab w:val="left" w:pos="8080"/>
        </w:tabs>
        <w:ind w:firstLine="851"/>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 xml:space="preserve">1. </w:t>
      </w:r>
      <w:r w:rsidR="00B24C16" w:rsidRPr="006B06A2">
        <w:rPr>
          <w:rFonts w:ascii="Times New Roman" w:eastAsia="Calibri" w:hAnsi="Times New Roman" w:cs="Times New Roman"/>
          <w:color w:val="auto"/>
          <w:sz w:val="26"/>
          <w:szCs w:val="26"/>
          <w:lang w:eastAsia="en-US" w:bidi="ar-SA"/>
        </w:rPr>
        <w:t>Утвердить прилагаемый административный регламент предоставления муниципальной услуги</w:t>
      </w:r>
      <w:r w:rsidR="006569D9" w:rsidRPr="006B06A2">
        <w:rPr>
          <w:rFonts w:ascii="Times New Roman" w:eastAsia="Calibri" w:hAnsi="Times New Roman" w:cs="Times New Roman"/>
          <w:color w:val="auto"/>
          <w:sz w:val="26"/>
          <w:szCs w:val="26"/>
          <w:lang w:eastAsia="en-US" w:bidi="ar-SA"/>
        </w:rPr>
        <w:t xml:space="preserve"> </w:t>
      </w:r>
      <w:r w:rsidR="006569D9" w:rsidRPr="006B06A2">
        <w:rPr>
          <w:rFonts w:ascii="Times New Roman" w:eastAsia="Times New Roman" w:hAnsi="Times New Roman" w:cs="Times New Roman"/>
          <w:color w:val="auto"/>
          <w:sz w:val="26"/>
          <w:szCs w:val="26"/>
          <w:lang w:eastAsia="en-US" w:bidi="ar-SA"/>
        </w:rPr>
        <w:t>«Выдача разрешений на право вырубки зеленых насаждений»</w:t>
      </w:r>
      <w:r w:rsidR="00B24C16" w:rsidRPr="006B06A2">
        <w:rPr>
          <w:rFonts w:ascii="Times New Roman" w:eastAsia="Calibri" w:hAnsi="Times New Roman" w:cs="Times New Roman"/>
          <w:color w:val="auto"/>
          <w:sz w:val="26"/>
          <w:szCs w:val="26"/>
          <w:lang w:eastAsia="en-US" w:bidi="ar-SA"/>
        </w:rPr>
        <w:t>.</w:t>
      </w:r>
    </w:p>
    <w:p w:rsidR="00B24C16" w:rsidRPr="006B06A2" w:rsidRDefault="006B06A2" w:rsidP="00CC2057">
      <w:pPr>
        <w:widowControl/>
        <w:tabs>
          <w:tab w:val="left" w:pos="851"/>
          <w:tab w:val="left" w:pos="8080"/>
        </w:tabs>
        <w:ind w:firstLine="851"/>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 xml:space="preserve">2. </w:t>
      </w:r>
      <w:r w:rsidR="00B24C16" w:rsidRPr="006B06A2">
        <w:rPr>
          <w:rFonts w:ascii="Times New Roman" w:eastAsia="Calibri" w:hAnsi="Times New Roman" w:cs="Times New Roman"/>
          <w:color w:val="auto"/>
          <w:sz w:val="26"/>
          <w:szCs w:val="26"/>
          <w:lang w:eastAsia="en-US" w:bidi="ar-SA"/>
        </w:rPr>
        <w:t>Признать утратившими силу:</w:t>
      </w:r>
    </w:p>
    <w:p w:rsidR="00B24C16" w:rsidRPr="006B06A2" w:rsidRDefault="00B24C16" w:rsidP="00CC2057">
      <w:pPr>
        <w:tabs>
          <w:tab w:val="left" w:pos="1134"/>
        </w:tabs>
        <w:ind w:firstLine="851"/>
        <w:contextualSpacing/>
        <w:jc w:val="both"/>
        <w:rPr>
          <w:rFonts w:ascii="Times New Roman" w:eastAsia="Calibri" w:hAnsi="Times New Roman" w:cs="Times New Roman"/>
          <w:color w:val="auto"/>
          <w:sz w:val="26"/>
          <w:szCs w:val="26"/>
          <w:lang w:eastAsia="en-US" w:bidi="ar-SA"/>
        </w:rPr>
      </w:pPr>
      <w:r w:rsidRPr="006B06A2">
        <w:rPr>
          <w:rFonts w:ascii="Times New Roman" w:eastAsia="Calibri" w:hAnsi="Times New Roman" w:cs="Times New Roman"/>
          <w:color w:val="auto"/>
          <w:sz w:val="26"/>
          <w:szCs w:val="26"/>
          <w:lang w:eastAsia="en-US" w:bidi="ar-SA"/>
        </w:rPr>
        <w:t>-</w:t>
      </w:r>
      <w:r w:rsidRPr="006B06A2">
        <w:rPr>
          <w:rFonts w:ascii="Times New Roman" w:eastAsia="Calibri" w:hAnsi="Times New Roman" w:cs="Times New Roman"/>
          <w:color w:val="auto"/>
          <w:sz w:val="26"/>
          <w:szCs w:val="26"/>
          <w:lang w:eastAsia="en-US" w:bidi="ar-SA"/>
        </w:rPr>
        <w:tab/>
        <w:t xml:space="preserve">постановление Администрации городского поселения </w:t>
      </w:r>
      <w:proofErr w:type="spellStart"/>
      <w:r w:rsidRPr="006B06A2">
        <w:rPr>
          <w:rFonts w:ascii="Times New Roman" w:eastAsia="Calibri" w:hAnsi="Times New Roman" w:cs="Times New Roman"/>
          <w:color w:val="auto"/>
          <w:sz w:val="26"/>
          <w:szCs w:val="26"/>
          <w:lang w:eastAsia="en-US" w:bidi="ar-SA"/>
        </w:rPr>
        <w:t>Лянтор</w:t>
      </w:r>
      <w:proofErr w:type="spellEnd"/>
      <w:r w:rsidRPr="006B06A2">
        <w:rPr>
          <w:rFonts w:ascii="Times New Roman" w:eastAsia="Calibri" w:hAnsi="Times New Roman" w:cs="Times New Roman"/>
          <w:color w:val="auto"/>
          <w:sz w:val="26"/>
          <w:szCs w:val="26"/>
          <w:lang w:eastAsia="en-US" w:bidi="ar-SA"/>
        </w:rPr>
        <w:t xml:space="preserve"> от </w:t>
      </w:r>
      <w:r w:rsidR="006569D9" w:rsidRPr="006B06A2">
        <w:rPr>
          <w:rFonts w:ascii="Times New Roman" w:eastAsia="Calibri" w:hAnsi="Times New Roman" w:cs="Times New Roman"/>
          <w:color w:val="auto"/>
          <w:sz w:val="26"/>
          <w:szCs w:val="26"/>
          <w:lang w:eastAsia="en-US" w:bidi="ar-SA"/>
        </w:rPr>
        <w:t>30</w:t>
      </w:r>
      <w:r w:rsidRPr="006B06A2">
        <w:rPr>
          <w:rFonts w:ascii="Times New Roman" w:eastAsia="Calibri" w:hAnsi="Times New Roman" w:cs="Times New Roman"/>
          <w:color w:val="auto"/>
          <w:sz w:val="26"/>
          <w:szCs w:val="26"/>
          <w:lang w:eastAsia="en-US" w:bidi="ar-SA"/>
        </w:rPr>
        <w:t>.</w:t>
      </w:r>
      <w:r w:rsidR="006569D9" w:rsidRPr="006B06A2">
        <w:rPr>
          <w:rFonts w:ascii="Times New Roman" w:eastAsia="Calibri" w:hAnsi="Times New Roman" w:cs="Times New Roman"/>
          <w:color w:val="auto"/>
          <w:sz w:val="26"/>
          <w:szCs w:val="26"/>
          <w:lang w:eastAsia="en-US" w:bidi="ar-SA"/>
        </w:rPr>
        <w:t>12</w:t>
      </w:r>
      <w:r w:rsidRPr="006B06A2">
        <w:rPr>
          <w:rFonts w:ascii="Times New Roman" w:eastAsia="Calibri" w:hAnsi="Times New Roman" w:cs="Times New Roman"/>
          <w:color w:val="auto"/>
          <w:sz w:val="26"/>
          <w:szCs w:val="26"/>
          <w:lang w:eastAsia="en-US" w:bidi="ar-SA"/>
        </w:rPr>
        <w:t xml:space="preserve">.2020 </w:t>
      </w:r>
      <w:r w:rsidR="00E40615">
        <w:rPr>
          <w:rFonts w:ascii="Times New Roman" w:eastAsia="Calibri" w:hAnsi="Times New Roman" w:cs="Times New Roman"/>
          <w:color w:val="auto"/>
          <w:sz w:val="26"/>
          <w:szCs w:val="26"/>
          <w:lang w:eastAsia="en-US" w:bidi="ar-SA"/>
        </w:rPr>
        <w:t xml:space="preserve">  </w:t>
      </w:r>
      <w:r w:rsidRPr="006B06A2">
        <w:rPr>
          <w:rFonts w:ascii="Times New Roman" w:eastAsia="Calibri" w:hAnsi="Times New Roman" w:cs="Times New Roman"/>
          <w:color w:val="auto"/>
          <w:sz w:val="26"/>
          <w:szCs w:val="26"/>
          <w:lang w:eastAsia="en-US" w:bidi="ar-SA"/>
        </w:rPr>
        <w:t xml:space="preserve">№ </w:t>
      </w:r>
      <w:r w:rsidR="006569D9" w:rsidRPr="006B06A2">
        <w:rPr>
          <w:rFonts w:ascii="Times New Roman" w:eastAsia="Calibri" w:hAnsi="Times New Roman" w:cs="Times New Roman"/>
          <w:color w:val="auto"/>
          <w:sz w:val="26"/>
          <w:szCs w:val="26"/>
          <w:lang w:eastAsia="en-US" w:bidi="ar-SA"/>
        </w:rPr>
        <w:t>1149</w:t>
      </w:r>
      <w:r w:rsidRPr="006B06A2">
        <w:rPr>
          <w:rFonts w:ascii="Times New Roman" w:eastAsia="Calibri" w:hAnsi="Times New Roman" w:cs="Times New Roman"/>
          <w:color w:val="auto"/>
          <w:sz w:val="26"/>
          <w:szCs w:val="26"/>
          <w:lang w:eastAsia="en-US" w:bidi="ar-SA"/>
        </w:rPr>
        <w:t xml:space="preserve"> «</w:t>
      </w:r>
      <w:r w:rsidR="006569D9" w:rsidRPr="006B06A2">
        <w:rPr>
          <w:rFonts w:ascii="Times New Roman" w:eastAsia="Calibri" w:hAnsi="Times New Roman" w:cs="Times New Roman"/>
          <w:color w:val="auto"/>
          <w:sz w:val="26"/>
          <w:szCs w:val="26"/>
          <w:lang w:eastAsia="en-US" w:bidi="ar-SA"/>
        </w:rPr>
        <w:t xml:space="preserve">Об утверждении </w:t>
      </w:r>
      <w:r w:rsidR="006569D9" w:rsidRPr="006B06A2">
        <w:rPr>
          <w:rFonts w:ascii="Times New Roman" w:eastAsia="Times New Roman" w:hAnsi="Times New Roman" w:cs="Times New Roman"/>
          <w:color w:val="auto"/>
          <w:sz w:val="26"/>
          <w:szCs w:val="26"/>
          <w:lang w:bidi="ar-SA"/>
        </w:rPr>
        <w:t>административного регламента предоставления муниципальной услуги по выдаче разрешений на снос или пересадку зеленых насаждений (за исключением работ, осуществляемых в соответствии с разрешением на строительство)</w:t>
      </w:r>
      <w:r w:rsidRPr="006B06A2">
        <w:rPr>
          <w:rFonts w:ascii="Times New Roman" w:eastAsia="Calibri" w:hAnsi="Times New Roman" w:cs="Times New Roman"/>
          <w:color w:val="auto"/>
          <w:sz w:val="26"/>
          <w:szCs w:val="26"/>
          <w:lang w:eastAsia="en-US" w:bidi="ar-SA"/>
        </w:rPr>
        <w:t>»;</w:t>
      </w:r>
    </w:p>
    <w:p w:rsidR="00B24C16" w:rsidRPr="006B06A2" w:rsidRDefault="00B24C16" w:rsidP="00CC2057">
      <w:pPr>
        <w:tabs>
          <w:tab w:val="left" w:pos="1134"/>
        </w:tabs>
        <w:ind w:firstLine="851"/>
        <w:jc w:val="both"/>
        <w:rPr>
          <w:rFonts w:ascii="Times New Roman" w:eastAsia="Calibri" w:hAnsi="Times New Roman" w:cs="Times New Roman"/>
          <w:color w:val="auto"/>
          <w:sz w:val="26"/>
          <w:szCs w:val="26"/>
          <w:lang w:eastAsia="en-US" w:bidi="ar-SA"/>
        </w:rPr>
      </w:pPr>
      <w:r w:rsidRPr="006B06A2">
        <w:rPr>
          <w:rFonts w:ascii="Times New Roman" w:eastAsia="Calibri" w:hAnsi="Times New Roman" w:cs="Times New Roman"/>
          <w:color w:val="auto"/>
          <w:sz w:val="26"/>
          <w:szCs w:val="26"/>
          <w:lang w:eastAsia="en-US" w:bidi="ar-SA"/>
        </w:rPr>
        <w:t>-</w:t>
      </w:r>
      <w:r w:rsidRPr="006B06A2">
        <w:rPr>
          <w:rFonts w:ascii="Times New Roman" w:eastAsia="Calibri" w:hAnsi="Times New Roman" w:cs="Times New Roman"/>
          <w:color w:val="auto"/>
          <w:sz w:val="26"/>
          <w:szCs w:val="26"/>
          <w:lang w:eastAsia="en-US" w:bidi="ar-SA"/>
        </w:rPr>
        <w:tab/>
        <w:t xml:space="preserve">постановление Администрации городского поселения </w:t>
      </w:r>
      <w:proofErr w:type="spellStart"/>
      <w:r w:rsidRPr="006B06A2">
        <w:rPr>
          <w:rFonts w:ascii="Times New Roman" w:eastAsia="Calibri" w:hAnsi="Times New Roman" w:cs="Times New Roman"/>
          <w:color w:val="auto"/>
          <w:sz w:val="26"/>
          <w:szCs w:val="26"/>
          <w:lang w:eastAsia="en-US" w:bidi="ar-SA"/>
        </w:rPr>
        <w:t>Лянтор</w:t>
      </w:r>
      <w:proofErr w:type="spellEnd"/>
      <w:r w:rsidRPr="006B06A2">
        <w:rPr>
          <w:rFonts w:ascii="Times New Roman" w:eastAsia="Calibri" w:hAnsi="Times New Roman" w:cs="Times New Roman"/>
          <w:color w:val="auto"/>
          <w:sz w:val="26"/>
          <w:szCs w:val="26"/>
          <w:lang w:eastAsia="en-US" w:bidi="ar-SA"/>
        </w:rPr>
        <w:t xml:space="preserve"> от </w:t>
      </w:r>
      <w:r w:rsidR="004864AB" w:rsidRPr="006B06A2">
        <w:rPr>
          <w:rFonts w:ascii="Times New Roman" w:eastAsia="Calibri" w:hAnsi="Times New Roman" w:cs="Times New Roman"/>
          <w:color w:val="auto"/>
          <w:sz w:val="26"/>
          <w:szCs w:val="26"/>
          <w:lang w:eastAsia="en-US" w:bidi="ar-SA"/>
        </w:rPr>
        <w:t>26</w:t>
      </w:r>
      <w:r w:rsidRPr="006B06A2">
        <w:rPr>
          <w:rFonts w:ascii="Times New Roman" w:eastAsia="Calibri" w:hAnsi="Times New Roman" w:cs="Times New Roman"/>
          <w:color w:val="auto"/>
          <w:sz w:val="26"/>
          <w:szCs w:val="26"/>
          <w:lang w:eastAsia="en-US" w:bidi="ar-SA"/>
        </w:rPr>
        <w:t>.</w:t>
      </w:r>
      <w:r w:rsidR="004864AB" w:rsidRPr="006B06A2">
        <w:rPr>
          <w:rFonts w:ascii="Times New Roman" w:eastAsia="Calibri" w:hAnsi="Times New Roman" w:cs="Times New Roman"/>
          <w:color w:val="auto"/>
          <w:sz w:val="26"/>
          <w:szCs w:val="26"/>
          <w:lang w:eastAsia="en-US" w:bidi="ar-SA"/>
        </w:rPr>
        <w:t>03</w:t>
      </w:r>
      <w:r w:rsidRPr="006B06A2">
        <w:rPr>
          <w:rFonts w:ascii="Times New Roman" w:eastAsia="Calibri" w:hAnsi="Times New Roman" w:cs="Times New Roman"/>
          <w:color w:val="auto"/>
          <w:sz w:val="26"/>
          <w:szCs w:val="26"/>
          <w:lang w:eastAsia="en-US" w:bidi="ar-SA"/>
        </w:rPr>
        <w:t>.202</w:t>
      </w:r>
      <w:r w:rsidR="004864AB" w:rsidRPr="006B06A2">
        <w:rPr>
          <w:rFonts w:ascii="Times New Roman" w:eastAsia="Calibri" w:hAnsi="Times New Roman" w:cs="Times New Roman"/>
          <w:color w:val="auto"/>
          <w:sz w:val="26"/>
          <w:szCs w:val="26"/>
          <w:lang w:eastAsia="en-US" w:bidi="ar-SA"/>
        </w:rPr>
        <w:t>1</w:t>
      </w:r>
      <w:r w:rsidRPr="006B06A2">
        <w:rPr>
          <w:rFonts w:ascii="Times New Roman" w:eastAsia="Calibri" w:hAnsi="Times New Roman" w:cs="Times New Roman"/>
          <w:color w:val="auto"/>
          <w:sz w:val="26"/>
          <w:szCs w:val="26"/>
          <w:lang w:eastAsia="en-US" w:bidi="ar-SA"/>
        </w:rPr>
        <w:t xml:space="preserve"> № </w:t>
      </w:r>
      <w:r w:rsidR="004864AB" w:rsidRPr="006B06A2">
        <w:rPr>
          <w:rFonts w:ascii="Times New Roman" w:eastAsia="Calibri" w:hAnsi="Times New Roman" w:cs="Times New Roman"/>
          <w:color w:val="auto"/>
          <w:sz w:val="26"/>
          <w:szCs w:val="26"/>
          <w:lang w:eastAsia="en-US" w:bidi="ar-SA"/>
        </w:rPr>
        <w:t>255</w:t>
      </w:r>
      <w:r w:rsidRPr="006B06A2">
        <w:rPr>
          <w:rFonts w:ascii="Times New Roman" w:eastAsia="Calibri" w:hAnsi="Times New Roman" w:cs="Times New Roman"/>
          <w:color w:val="auto"/>
          <w:sz w:val="26"/>
          <w:szCs w:val="26"/>
          <w:lang w:eastAsia="en-US" w:bidi="ar-SA"/>
        </w:rPr>
        <w:t xml:space="preserve"> «</w:t>
      </w:r>
      <w:r w:rsidR="004864AB" w:rsidRPr="006B06A2">
        <w:rPr>
          <w:rFonts w:ascii="Times New Roman" w:eastAsia="Times New Roman" w:hAnsi="Times New Roman" w:cs="Times New Roman"/>
          <w:color w:val="auto"/>
          <w:sz w:val="26"/>
          <w:szCs w:val="26"/>
          <w:lang w:eastAsia="ar-SA" w:bidi="ar-SA"/>
        </w:rPr>
        <w:t xml:space="preserve">О внесении изменений в постановление Администрации городского поселения </w:t>
      </w:r>
      <w:proofErr w:type="spellStart"/>
      <w:r w:rsidR="004864AB" w:rsidRPr="006B06A2">
        <w:rPr>
          <w:rFonts w:ascii="Times New Roman" w:eastAsia="Times New Roman" w:hAnsi="Times New Roman" w:cs="Times New Roman"/>
          <w:color w:val="auto"/>
          <w:sz w:val="26"/>
          <w:szCs w:val="26"/>
          <w:lang w:eastAsia="ar-SA" w:bidi="ar-SA"/>
        </w:rPr>
        <w:t>Лянтор</w:t>
      </w:r>
      <w:proofErr w:type="spellEnd"/>
      <w:r w:rsidR="004864AB" w:rsidRPr="006B06A2">
        <w:rPr>
          <w:rFonts w:ascii="Times New Roman" w:eastAsia="Times New Roman" w:hAnsi="Times New Roman" w:cs="Times New Roman"/>
          <w:color w:val="auto"/>
          <w:sz w:val="26"/>
          <w:szCs w:val="26"/>
          <w:lang w:eastAsia="ar-SA" w:bidi="ar-SA"/>
        </w:rPr>
        <w:t xml:space="preserve"> от 30.12.2020 № 1149</w:t>
      </w:r>
      <w:r w:rsidRPr="006B06A2">
        <w:rPr>
          <w:rFonts w:ascii="Times New Roman" w:eastAsia="Calibri" w:hAnsi="Times New Roman" w:cs="Times New Roman"/>
          <w:color w:val="auto"/>
          <w:sz w:val="26"/>
          <w:szCs w:val="26"/>
          <w:lang w:eastAsia="en-US" w:bidi="ar-SA"/>
        </w:rPr>
        <w:t>»;</w:t>
      </w:r>
    </w:p>
    <w:p w:rsidR="00B24C16" w:rsidRPr="006B06A2" w:rsidRDefault="00B24C16" w:rsidP="00CC2057">
      <w:pPr>
        <w:pStyle w:val="ConsPlusNormal"/>
        <w:tabs>
          <w:tab w:val="left" w:pos="1134"/>
        </w:tabs>
        <w:ind w:firstLine="851"/>
        <w:jc w:val="both"/>
        <w:rPr>
          <w:rFonts w:ascii="Times New Roman" w:hAnsi="Times New Roman" w:cs="Times New Roman"/>
          <w:sz w:val="26"/>
          <w:szCs w:val="26"/>
        </w:rPr>
      </w:pPr>
      <w:r w:rsidRPr="006B06A2">
        <w:rPr>
          <w:rFonts w:ascii="Times New Roman" w:hAnsi="Times New Roman" w:cs="Times New Roman"/>
          <w:sz w:val="26"/>
          <w:szCs w:val="26"/>
        </w:rPr>
        <w:t>-</w:t>
      </w:r>
      <w:r w:rsidRPr="006B06A2">
        <w:rPr>
          <w:rFonts w:ascii="Times New Roman" w:hAnsi="Times New Roman" w:cs="Times New Roman"/>
          <w:sz w:val="26"/>
          <w:szCs w:val="26"/>
        </w:rPr>
        <w:tab/>
        <w:t xml:space="preserve">постановление Администрации городского поселения </w:t>
      </w:r>
      <w:proofErr w:type="spellStart"/>
      <w:r w:rsidRPr="006B06A2">
        <w:rPr>
          <w:rFonts w:ascii="Times New Roman" w:hAnsi="Times New Roman" w:cs="Times New Roman"/>
          <w:sz w:val="26"/>
          <w:szCs w:val="26"/>
        </w:rPr>
        <w:t>Лянтор</w:t>
      </w:r>
      <w:proofErr w:type="spellEnd"/>
      <w:r w:rsidRPr="006B06A2">
        <w:rPr>
          <w:rFonts w:ascii="Times New Roman" w:hAnsi="Times New Roman" w:cs="Times New Roman"/>
          <w:sz w:val="26"/>
          <w:szCs w:val="26"/>
        </w:rPr>
        <w:t xml:space="preserve"> от 2</w:t>
      </w:r>
      <w:r w:rsidR="004864AB" w:rsidRPr="006B06A2">
        <w:rPr>
          <w:rFonts w:ascii="Times New Roman" w:hAnsi="Times New Roman" w:cs="Times New Roman"/>
          <w:sz w:val="26"/>
          <w:szCs w:val="26"/>
        </w:rPr>
        <w:t>2</w:t>
      </w:r>
      <w:r w:rsidRPr="006B06A2">
        <w:rPr>
          <w:rFonts w:ascii="Times New Roman" w:hAnsi="Times New Roman" w:cs="Times New Roman"/>
          <w:sz w:val="26"/>
          <w:szCs w:val="26"/>
        </w:rPr>
        <w:t>.0</w:t>
      </w:r>
      <w:r w:rsidR="004864AB" w:rsidRPr="006B06A2">
        <w:rPr>
          <w:rFonts w:ascii="Times New Roman" w:hAnsi="Times New Roman" w:cs="Times New Roman"/>
          <w:sz w:val="26"/>
          <w:szCs w:val="26"/>
        </w:rPr>
        <w:t>4</w:t>
      </w:r>
      <w:r w:rsidRPr="006B06A2">
        <w:rPr>
          <w:rFonts w:ascii="Times New Roman" w:hAnsi="Times New Roman" w:cs="Times New Roman"/>
          <w:sz w:val="26"/>
          <w:szCs w:val="26"/>
        </w:rPr>
        <w:t xml:space="preserve">.2021 </w:t>
      </w:r>
      <w:r w:rsidR="006B06A2">
        <w:rPr>
          <w:rFonts w:ascii="Times New Roman" w:hAnsi="Times New Roman" w:cs="Times New Roman"/>
          <w:sz w:val="26"/>
          <w:szCs w:val="26"/>
        </w:rPr>
        <w:t xml:space="preserve">  </w:t>
      </w:r>
      <w:r w:rsidRPr="006B06A2">
        <w:rPr>
          <w:rFonts w:ascii="Times New Roman" w:hAnsi="Times New Roman" w:cs="Times New Roman"/>
          <w:sz w:val="26"/>
          <w:szCs w:val="26"/>
        </w:rPr>
        <w:t xml:space="preserve">№ </w:t>
      </w:r>
      <w:r w:rsidR="004864AB" w:rsidRPr="006B06A2">
        <w:rPr>
          <w:rFonts w:ascii="Times New Roman" w:hAnsi="Times New Roman" w:cs="Times New Roman"/>
          <w:sz w:val="26"/>
          <w:szCs w:val="26"/>
        </w:rPr>
        <w:t>374</w:t>
      </w:r>
      <w:r w:rsidRPr="006B06A2">
        <w:rPr>
          <w:rFonts w:ascii="Times New Roman" w:hAnsi="Times New Roman" w:cs="Times New Roman"/>
          <w:sz w:val="26"/>
          <w:szCs w:val="26"/>
        </w:rPr>
        <w:t xml:space="preserve"> «</w:t>
      </w:r>
      <w:r w:rsidR="004864AB" w:rsidRPr="006B06A2">
        <w:rPr>
          <w:rFonts w:ascii="Times New Roman" w:hAnsi="Times New Roman" w:cs="Times New Roman"/>
          <w:sz w:val="26"/>
          <w:szCs w:val="26"/>
        </w:rPr>
        <w:t xml:space="preserve">О внесении изменений в постановление Администрации городского поселения </w:t>
      </w:r>
      <w:proofErr w:type="spellStart"/>
      <w:r w:rsidR="004864AB" w:rsidRPr="006B06A2">
        <w:rPr>
          <w:rFonts w:ascii="Times New Roman" w:hAnsi="Times New Roman" w:cs="Times New Roman"/>
          <w:sz w:val="26"/>
          <w:szCs w:val="26"/>
        </w:rPr>
        <w:t>Лянтор</w:t>
      </w:r>
      <w:proofErr w:type="spellEnd"/>
      <w:r w:rsidR="004864AB" w:rsidRPr="006B06A2">
        <w:rPr>
          <w:rFonts w:ascii="Times New Roman" w:hAnsi="Times New Roman" w:cs="Times New Roman"/>
          <w:sz w:val="26"/>
          <w:szCs w:val="26"/>
        </w:rPr>
        <w:t xml:space="preserve"> </w:t>
      </w:r>
      <w:r w:rsidR="004864AB" w:rsidRPr="006B06A2">
        <w:rPr>
          <w:rFonts w:ascii="Times New Roman" w:eastAsia="Times New Roman" w:hAnsi="Times New Roman" w:cs="Times New Roman"/>
          <w:sz w:val="26"/>
          <w:szCs w:val="26"/>
        </w:rPr>
        <w:t>от 30.12.2020 № 1149</w:t>
      </w:r>
      <w:r w:rsidRPr="006B06A2">
        <w:rPr>
          <w:rFonts w:ascii="Times New Roman" w:hAnsi="Times New Roman" w:cs="Times New Roman"/>
          <w:sz w:val="26"/>
          <w:szCs w:val="26"/>
        </w:rPr>
        <w:t>»;</w:t>
      </w:r>
    </w:p>
    <w:p w:rsidR="00B24C16" w:rsidRPr="006B06A2" w:rsidRDefault="00B24C16" w:rsidP="00CC2057">
      <w:pPr>
        <w:pStyle w:val="ConsPlusNormal"/>
        <w:tabs>
          <w:tab w:val="left" w:pos="1134"/>
        </w:tabs>
        <w:ind w:firstLine="851"/>
        <w:jc w:val="both"/>
        <w:rPr>
          <w:rFonts w:ascii="Times New Roman" w:hAnsi="Times New Roman" w:cs="Times New Roman"/>
          <w:sz w:val="26"/>
          <w:szCs w:val="26"/>
        </w:rPr>
      </w:pPr>
      <w:r w:rsidRPr="006B06A2">
        <w:rPr>
          <w:rFonts w:ascii="Times New Roman" w:hAnsi="Times New Roman" w:cs="Times New Roman"/>
          <w:sz w:val="26"/>
          <w:szCs w:val="26"/>
        </w:rPr>
        <w:t>-</w:t>
      </w:r>
      <w:r w:rsidRPr="006B06A2">
        <w:rPr>
          <w:rFonts w:ascii="Times New Roman" w:hAnsi="Times New Roman" w:cs="Times New Roman"/>
          <w:sz w:val="26"/>
          <w:szCs w:val="26"/>
        </w:rPr>
        <w:tab/>
        <w:t>постановление Администрации г</w:t>
      </w:r>
      <w:r w:rsidR="00EB397C" w:rsidRPr="006B06A2">
        <w:rPr>
          <w:rFonts w:ascii="Times New Roman" w:hAnsi="Times New Roman" w:cs="Times New Roman"/>
          <w:sz w:val="26"/>
          <w:szCs w:val="26"/>
        </w:rPr>
        <w:t xml:space="preserve">ородского поселения </w:t>
      </w:r>
      <w:proofErr w:type="spellStart"/>
      <w:r w:rsidR="00EB397C" w:rsidRPr="006B06A2">
        <w:rPr>
          <w:rFonts w:ascii="Times New Roman" w:hAnsi="Times New Roman" w:cs="Times New Roman"/>
          <w:sz w:val="26"/>
          <w:szCs w:val="26"/>
        </w:rPr>
        <w:t>Лянтор</w:t>
      </w:r>
      <w:proofErr w:type="spellEnd"/>
      <w:r w:rsidR="00EB397C" w:rsidRPr="006B06A2">
        <w:rPr>
          <w:rFonts w:ascii="Times New Roman" w:hAnsi="Times New Roman" w:cs="Times New Roman"/>
          <w:sz w:val="26"/>
          <w:szCs w:val="26"/>
        </w:rPr>
        <w:t xml:space="preserve"> от </w:t>
      </w:r>
      <w:r w:rsidR="004864AB" w:rsidRPr="006B06A2">
        <w:rPr>
          <w:rFonts w:ascii="Times New Roman" w:hAnsi="Times New Roman" w:cs="Times New Roman"/>
          <w:sz w:val="26"/>
          <w:szCs w:val="26"/>
        </w:rPr>
        <w:t>1</w:t>
      </w:r>
      <w:r w:rsidR="00EB397C" w:rsidRPr="006B06A2">
        <w:rPr>
          <w:rFonts w:ascii="Times New Roman" w:hAnsi="Times New Roman" w:cs="Times New Roman"/>
          <w:sz w:val="26"/>
          <w:szCs w:val="26"/>
        </w:rPr>
        <w:t xml:space="preserve">9.11.2021 </w:t>
      </w:r>
      <w:r w:rsidR="006B06A2">
        <w:rPr>
          <w:rFonts w:ascii="Times New Roman" w:hAnsi="Times New Roman" w:cs="Times New Roman"/>
          <w:sz w:val="26"/>
          <w:szCs w:val="26"/>
        </w:rPr>
        <w:t xml:space="preserve">   </w:t>
      </w:r>
      <w:r w:rsidR="00EB397C" w:rsidRPr="006B06A2">
        <w:rPr>
          <w:rFonts w:ascii="Times New Roman" w:hAnsi="Times New Roman" w:cs="Times New Roman"/>
          <w:sz w:val="26"/>
          <w:szCs w:val="26"/>
        </w:rPr>
        <w:t>№ 10</w:t>
      </w:r>
      <w:r w:rsidR="004864AB" w:rsidRPr="006B06A2">
        <w:rPr>
          <w:rFonts w:ascii="Times New Roman" w:hAnsi="Times New Roman" w:cs="Times New Roman"/>
          <w:sz w:val="26"/>
          <w:szCs w:val="26"/>
        </w:rPr>
        <w:t xml:space="preserve">08 «О внесении изменений в постановление Администрации городского поселения </w:t>
      </w:r>
      <w:proofErr w:type="spellStart"/>
      <w:r w:rsidR="004864AB" w:rsidRPr="006B06A2">
        <w:rPr>
          <w:rFonts w:ascii="Times New Roman" w:hAnsi="Times New Roman" w:cs="Times New Roman"/>
          <w:sz w:val="26"/>
          <w:szCs w:val="26"/>
        </w:rPr>
        <w:t>Лянтор</w:t>
      </w:r>
      <w:proofErr w:type="spellEnd"/>
      <w:r w:rsidR="004864AB" w:rsidRPr="006B06A2">
        <w:rPr>
          <w:rFonts w:ascii="Times New Roman" w:hAnsi="Times New Roman" w:cs="Times New Roman"/>
          <w:sz w:val="26"/>
          <w:szCs w:val="26"/>
        </w:rPr>
        <w:t xml:space="preserve"> </w:t>
      </w:r>
      <w:r w:rsidR="004864AB" w:rsidRPr="006B06A2">
        <w:rPr>
          <w:rFonts w:ascii="Times New Roman" w:eastAsia="Times New Roman" w:hAnsi="Times New Roman" w:cs="Times New Roman"/>
          <w:sz w:val="26"/>
          <w:szCs w:val="26"/>
        </w:rPr>
        <w:t>от 30.12.2020 № 1149»</w:t>
      </w:r>
      <w:r w:rsidR="00EB397C" w:rsidRPr="006B06A2">
        <w:rPr>
          <w:rFonts w:ascii="Times New Roman" w:hAnsi="Times New Roman" w:cs="Times New Roman"/>
          <w:sz w:val="26"/>
          <w:szCs w:val="26"/>
        </w:rPr>
        <w:t>.</w:t>
      </w:r>
    </w:p>
    <w:p w:rsidR="00B24C16" w:rsidRPr="006B06A2" w:rsidRDefault="00B24C16" w:rsidP="00CC2057">
      <w:pPr>
        <w:widowControl/>
        <w:tabs>
          <w:tab w:val="left" w:pos="8080"/>
        </w:tabs>
        <w:ind w:firstLine="851"/>
        <w:jc w:val="both"/>
        <w:rPr>
          <w:rFonts w:ascii="Times New Roman" w:eastAsia="Calibri" w:hAnsi="Times New Roman" w:cs="Times New Roman"/>
          <w:color w:val="auto"/>
          <w:sz w:val="26"/>
          <w:szCs w:val="26"/>
          <w:lang w:eastAsia="en-US" w:bidi="ar-SA"/>
        </w:rPr>
      </w:pPr>
      <w:r w:rsidRPr="006B06A2">
        <w:rPr>
          <w:rFonts w:ascii="Times New Roman" w:eastAsia="Calibri" w:hAnsi="Times New Roman" w:cs="Times New Roman"/>
          <w:color w:val="auto"/>
          <w:sz w:val="26"/>
          <w:szCs w:val="26"/>
          <w:lang w:eastAsia="en-US" w:bidi="ar-SA"/>
        </w:rPr>
        <w:t xml:space="preserve">3. </w:t>
      </w:r>
      <w:r w:rsidRPr="006B06A2">
        <w:rPr>
          <w:rFonts w:ascii="Times New Roman" w:eastAsia="Times New Roman" w:hAnsi="Times New Roman" w:cs="Times New Roman"/>
          <w:color w:val="auto"/>
          <w:sz w:val="26"/>
          <w:szCs w:val="26"/>
          <w:lang w:bidi="ar-SA"/>
        </w:rPr>
        <w:t xml:space="preserve">Обнародовать настоящее постановление и разместить на официальном сайте Администрации городского поселения </w:t>
      </w:r>
      <w:proofErr w:type="spellStart"/>
      <w:r w:rsidRPr="006B06A2">
        <w:rPr>
          <w:rFonts w:ascii="Times New Roman" w:eastAsia="Times New Roman" w:hAnsi="Times New Roman" w:cs="Times New Roman"/>
          <w:color w:val="auto"/>
          <w:sz w:val="26"/>
          <w:szCs w:val="26"/>
          <w:lang w:bidi="ar-SA"/>
        </w:rPr>
        <w:t>Лянтор</w:t>
      </w:r>
      <w:proofErr w:type="spellEnd"/>
      <w:r w:rsidRPr="006B06A2">
        <w:rPr>
          <w:rFonts w:ascii="Times New Roman" w:eastAsia="Times New Roman" w:hAnsi="Times New Roman" w:cs="Times New Roman"/>
          <w:color w:val="auto"/>
          <w:sz w:val="26"/>
          <w:szCs w:val="26"/>
          <w:lang w:bidi="ar-SA"/>
        </w:rPr>
        <w:t>.</w:t>
      </w:r>
    </w:p>
    <w:p w:rsidR="00B24C16" w:rsidRPr="006B06A2" w:rsidRDefault="00B24C16" w:rsidP="00CC2057">
      <w:pPr>
        <w:widowControl/>
        <w:tabs>
          <w:tab w:val="left" w:pos="8080"/>
        </w:tabs>
        <w:ind w:firstLine="851"/>
        <w:jc w:val="both"/>
        <w:rPr>
          <w:rFonts w:ascii="Times New Roman" w:eastAsia="Calibri" w:hAnsi="Times New Roman" w:cs="Times New Roman"/>
          <w:color w:val="auto"/>
          <w:sz w:val="26"/>
          <w:szCs w:val="26"/>
          <w:lang w:eastAsia="en-US" w:bidi="ar-SA"/>
        </w:rPr>
      </w:pPr>
      <w:r w:rsidRPr="006B06A2">
        <w:rPr>
          <w:rFonts w:ascii="Times New Roman" w:eastAsia="Calibri" w:hAnsi="Times New Roman" w:cs="Times New Roman"/>
          <w:color w:val="auto"/>
          <w:sz w:val="26"/>
          <w:szCs w:val="26"/>
          <w:lang w:eastAsia="en-US" w:bidi="ar-SA"/>
        </w:rPr>
        <w:t>4. Настоящее постановление вступает в силу после его обнародования.</w:t>
      </w:r>
    </w:p>
    <w:p w:rsidR="00B24C16" w:rsidRPr="006B06A2" w:rsidRDefault="00B24C16" w:rsidP="00CC2057">
      <w:pPr>
        <w:widowControl/>
        <w:tabs>
          <w:tab w:val="left" w:pos="8080"/>
        </w:tabs>
        <w:ind w:firstLine="851"/>
        <w:jc w:val="both"/>
        <w:rPr>
          <w:rFonts w:ascii="Times New Roman" w:eastAsia="Times New Roman" w:hAnsi="Times New Roman" w:cs="Times New Roman"/>
          <w:color w:val="auto"/>
          <w:sz w:val="26"/>
          <w:szCs w:val="26"/>
          <w:lang w:bidi="ar-SA"/>
        </w:rPr>
      </w:pPr>
      <w:r w:rsidRPr="006B06A2">
        <w:rPr>
          <w:rFonts w:ascii="Times New Roman" w:eastAsia="Calibri" w:hAnsi="Times New Roman" w:cs="Times New Roman"/>
          <w:color w:val="auto"/>
          <w:sz w:val="26"/>
          <w:szCs w:val="26"/>
          <w:lang w:eastAsia="en-US" w:bidi="ar-SA"/>
        </w:rPr>
        <w:t xml:space="preserve">5. </w:t>
      </w:r>
      <w:proofErr w:type="gramStart"/>
      <w:r w:rsidRPr="006B06A2">
        <w:rPr>
          <w:rFonts w:ascii="Times New Roman" w:eastAsia="Calibri" w:hAnsi="Times New Roman" w:cs="Times New Roman"/>
          <w:color w:val="auto"/>
          <w:sz w:val="26"/>
          <w:szCs w:val="26"/>
          <w:lang w:eastAsia="en-US" w:bidi="ar-SA"/>
        </w:rPr>
        <w:t>Контроль за</w:t>
      </w:r>
      <w:proofErr w:type="gramEnd"/>
      <w:r w:rsidRPr="006B06A2">
        <w:rPr>
          <w:rFonts w:ascii="Times New Roman" w:eastAsia="Calibri" w:hAnsi="Times New Roman" w:cs="Times New Roman"/>
          <w:color w:val="auto"/>
          <w:sz w:val="26"/>
          <w:szCs w:val="26"/>
          <w:lang w:eastAsia="en-US" w:bidi="ar-SA"/>
        </w:rPr>
        <w:t xml:space="preserve"> исполнением настоящего постановления возложить на нач</w:t>
      </w:r>
      <w:r w:rsidR="00A2171E" w:rsidRPr="006B06A2">
        <w:rPr>
          <w:rFonts w:ascii="Times New Roman" w:eastAsia="Calibri" w:hAnsi="Times New Roman" w:cs="Times New Roman"/>
          <w:color w:val="auto"/>
          <w:sz w:val="26"/>
          <w:szCs w:val="26"/>
          <w:lang w:eastAsia="en-US" w:bidi="ar-SA"/>
        </w:rPr>
        <w:t xml:space="preserve">альника </w:t>
      </w:r>
      <w:r w:rsidR="004864AB" w:rsidRPr="006B06A2">
        <w:rPr>
          <w:rFonts w:ascii="Times New Roman" w:eastAsia="Calibri" w:hAnsi="Times New Roman" w:cs="Times New Roman"/>
          <w:color w:val="auto"/>
          <w:sz w:val="26"/>
          <w:szCs w:val="26"/>
          <w:lang w:eastAsia="en-US" w:bidi="ar-SA"/>
        </w:rPr>
        <w:t>службы по защите населения, охране и использованию городских лесов</w:t>
      </w:r>
      <w:r w:rsidRPr="006B06A2">
        <w:rPr>
          <w:rFonts w:ascii="Times New Roman" w:eastAsia="Calibri" w:hAnsi="Times New Roman" w:cs="Times New Roman"/>
          <w:color w:val="auto"/>
          <w:sz w:val="26"/>
          <w:szCs w:val="26"/>
          <w:lang w:eastAsia="en-US" w:bidi="ar-SA"/>
        </w:rPr>
        <w:t xml:space="preserve"> </w:t>
      </w:r>
      <w:proofErr w:type="spellStart"/>
      <w:r w:rsidR="004864AB" w:rsidRPr="006B06A2">
        <w:rPr>
          <w:rFonts w:ascii="Times New Roman" w:eastAsia="Calibri" w:hAnsi="Times New Roman" w:cs="Times New Roman"/>
          <w:color w:val="auto"/>
          <w:sz w:val="26"/>
          <w:szCs w:val="26"/>
          <w:lang w:eastAsia="en-US" w:bidi="ar-SA"/>
        </w:rPr>
        <w:t>Паршакова</w:t>
      </w:r>
      <w:proofErr w:type="spellEnd"/>
      <w:r w:rsidR="004864AB" w:rsidRPr="006B06A2">
        <w:rPr>
          <w:rFonts w:ascii="Times New Roman" w:eastAsia="Calibri" w:hAnsi="Times New Roman" w:cs="Times New Roman"/>
          <w:color w:val="auto"/>
          <w:sz w:val="26"/>
          <w:szCs w:val="26"/>
          <w:lang w:eastAsia="en-US" w:bidi="ar-SA"/>
        </w:rPr>
        <w:t xml:space="preserve"> Е.В.</w:t>
      </w:r>
    </w:p>
    <w:p w:rsidR="004864AB" w:rsidRPr="006B06A2" w:rsidRDefault="004864AB" w:rsidP="006B06A2">
      <w:pPr>
        <w:widowControl/>
        <w:tabs>
          <w:tab w:val="left" w:pos="8222"/>
        </w:tabs>
        <w:ind w:firstLine="851"/>
        <w:jc w:val="both"/>
        <w:rPr>
          <w:rFonts w:ascii="Times New Roman" w:eastAsia="Times New Roman" w:hAnsi="Times New Roman" w:cs="Times New Roman"/>
          <w:color w:val="auto"/>
          <w:sz w:val="26"/>
          <w:szCs w:val="26"/>
          <w:lang w:bidi="ar-SA"/>
        </w:rPr>
      </w:pPr>
    </w:p>
    <w:p w:rsidR="004864AB" w:rsidRPr="006B06A2" w:rsidRDefault="004864AB" w:rsidP="00EB397C">
      <w:pPr>
        <w:widowControl/>
        <w:tabs>
          <w:tab w:val="left" w:pos="8222"/>
        </w:tabs>
        <w:jc w:val="both"/>
        <w:rPr>
          <w:rFonts w:ascii="Times New Roman" w:eastAsia="Times New Roman" w:hAnsi="Times New Roman" w:cs="Times New Roman"/>
          <w:color w:val="auto"/>
          <w:sz w:val="26"/>
          <w:szCs w:val="26"/>
          <w:lang w:bidi="ar-SA"/>
        </w:rPr>
      </w:pPr>
    </w:p>
    <w:p w:rsidR="00B24C16" w:rsidRPr="006B06A2" w:rsidRDefault="00B24C16" w:rsidP="00EB397C">
      <w:pPr>
        <w:widowControl/>
        <w:tabs>
          <w:tab w:val="left" w:pos="8222"/>
        </w:tabs>
        <w:jc w:val="both"/>
        <w:rPr>
          <w:rFonts w:ascii="Times New Roman" w:eastAsia="Times New Roman" w:hAnsi="Times New Roman" w:cs="Times New Roman"/>
          <w:color w:val="auto"/>
          <w:sz w:val="26"/>
          <w:szCs w:val="26"/>
          <w:lang w:bidi="ar-SA"/>
        </w:rPr>
      </w:pPr>
      <w:r w:rsidRPr="006B06A2">
        <w:rPr>
          <w:rFonts w:ascii="Times New Roman" w:eastAsia="Times New Roman" w:hAnsi="Times New Roman" w:cs="Times New Roman"/>
          <w:color w:val="auto"/>
          <w:sz w:val="26"/>
          <w:szCs w:val="26"/>
          <w:lang w:bidi="ar-SA"/>
        </w:rPr>
        <w:t>Глава города</w:t>
      </w:r>
      <w:r w:rsidR="00A50C8E" w:rsidRPr="006B06A2">
        <w:rPr>
          <w:rFonts w:ascii="Times New Roman" w:eastAsia="Times New Roman" w:hAnsi="Times New Roman" w:cs="Times New Roman"/>
          <w:color w:val="auto"/>
          <w:sz w:val="26"/>
          <w:szCs w:val="26"/>
          <w:lang w:bidi="ar-SA"/>
        </w:rPr>
        <w:t xml:space="preserve">                                                                                          </w:t>
      </w:r>
      <w:r w:rsidR="006C70CE" w:rsidRPr="006B06A2">
        <w:rPr>
          <w:rFonts w:ascii="Times New Roman" w:eastAsia="Times New Roman" w:hAnsi="Times New Roman" w:cs="Times New Roman"/>
          <w:color w:val="auto"/>
          <w:sz w:val="26"/>
          <w:szCs w:val="26"/>
          <w:lang w:bidi="ar-SA"/>
        </w:rPr>
        <w:t xml:space="preserve"> </w:t>
      </w:r>
      <w:r w:rsidR="00885D4D" w:rsidRPr="006B06A2">
        <w:rPr>
          <w:rFonts w:ascii="Times New Roman" w:eastAsia="Times New Roman" w:hAnsi="Times New Roman" w:cs="Times New Roman"/>
          <w:color w:val="auto"/>
          <w:sz w:val="26"/>
          <w:szCs w:val="26"/>
          <w:lang w:bidi="ar-SA"/>
        </w:rPr>
        <w:t xml:space="preserve"> </w:t>
      </w:r>
      <w:r w:rsidR="006B06A2">
        <w:rPr>
          <w:rFonts w:ascii="Times New Roman" w:eastAsia="Times New Roman" w:hAnsi="Times New Roman" w:cs="Times New Roman"/>
          <w:color w:val="auto"/>
          <w:sz w:val="26"/>
          <w:szCs w:val="26"/>
          <w:lang w:bidi="ar-SA"/>
        </w:rPr>
        <w:t xml:space="preserve">            </w:t>
      </w:r>
      <w:r w:rsidR="00885D4D" w:rsidRPr="006B06A2">
        <w:rPr>
          <w:rFonts w:ascii="Times New Roman" w:eastAsia="Times New Roman" w:hAnsi="Times New Roman" w:cs="Times New Roman"/>
          <w:color w:val="auto"/>
          <w:sz w:val="26"/>
          <w:szCs w:val="26"/>
          <w:lang w:bidi="ar-SA"/>
        </w:rPr>
        <w:t xml:space="preserve"> </w:t>
      </w:r>
      <w:r w:rsidRPr="006B06A2">
        <w:rPr>
          <w:rFonts w:ascii="Times New Roman" w:eastAsia="Times New Roman" w:hAnsi="Times New Roman" w:cs="Times New Roman"/>
          <w:color w:val="auto"/>
          <w:sz w:val="26"/>
          <w:szCs w:val="26"/>
          <w:lang w:bidi="ar-SA"/>
        </w:rPr>
        <w:t xml:space="preserve">С. А. </w:t>
      </w:r>
      <w:proofErr w:type="spellStart"/>
      <w:r w:rsidRPr="006B06A2">
        <w:rPr>
          <w:rFonts w:ascii="Times New Roman" w:eastAsia="Times New Roman" w:hAnsi="Times New Roman" w:cs="Times New Roman"/>
          <w:color w:val="auto"/>
          <w:sz w:val="26"/>
          <w:szCs w:val="26"/>
          <w:lang w:bidi="ar-SA"/>
        </w:rPr>
        <w:t>Махиня</w:t>
      </w:r>
      <w:proofErr w:type="spellEnd"/>
    </w:p>
    <w:p w:rsidR="006B06A2" w:rsidRPr="00B50281" w:rsidRDefault="006B06A2" w:rsidP="00EB397C">
      <w:pPr>
        <w:widowControl/>
        <w:tabs>
          <w:tab w:val="left" w:pos="8222"/>
        </w:tabs>
        <w:jc w:val="both"/>
        <w:rPr>
          <w:rFonts w:ascii="Times New Roman" w:eastAsia="Times New Roman" w:hAnsi="Times New Roman" w:cs="Times New Roman"/>
          <w:color w:val="auto"/>
          <w:sz w:val="28"/>
          <w:szCs w:val="28"/>
          <w:lang w:bidi="ar-SA"/>
        </w:rPr>
      </w:pPr>
    </w:p>
    <w:p w:rsidR="006B06A2" w:rsidRDefault="006B06A2" w:rsidP="009B08AA">
      <w:pPr>
        <w:widowControl/>
        <w:ind w:left="6521"/>
        <w:rPr>
          <w:rFonts w:ascii="Times New Roman" w:eastAsia="Times New Roman" w:hAnsi="Times New Roman" w:cs="Times New Roman"/>
          <w:color w:val="auto"/>
          <w:lang w:bidi="ar-SA"/>
        </w:rPr>
      </w:pPr>
    </w:p>
    <w:p w:rsidR="006B06A2" w:rsidRDefault="006B06A2" w:rsidP="009B08AA">
      <w:pPr>
        <w:widowControl/>
        <w:ind w:left="6521"/>
        <w:rPr>
          <w:rFonts w:ascii="Times New Roman" w:eastAsia="Times New Roman" w:hAnsi="Times New Roman" w:cs="Times New Roman"/>
          <w:color w:val="auto"/>
          <w:lang w:bidi="ar-SA"/>
        </w:rPr>
      </w:pPr>
    </w:p>
    <w:p w:rsidR="00310C5E" w:rsidRDefault="00310C5E" w:rsidP="00310C5E">
      <w:pPr>
        <w:widowControl/>
        <w:jc w:val="both"/>
        <w:rPr>
          <w:rFonts w:ascii="Times New Roman" w:eastAsia="Times New Roman" w:hAnsi="Times New Roman" w:cs="Times New Roman"/>
          <w:color w:val="auto"/>
          <w:sz w:val="26"/>
          <w:szCs w:val="26"/>
          <w:lang w:bidi="ar-SA"/>
        </w:rPr>
      </w:pPr>
    </w:p>
    <w:p w:rsidR="00BE5FD4" w:rsidRDefault="00BE5FD4" w:rsidP="009B08AA">
      <w:pPr>
        <w:widowControl/>
        <w:ind w:left="6521"/>
        <w:rPr>
          <w:rFonts w:ascii="Times New Roman" w:eastAsia="Times New Roman" w:hAnsi="Times New Roman" w:cs="Times New Roman"/>
          <w:color w:val="auto"/>
          <w:lang w:bidi="ar-SA"/>
        </w:rPr>
      </w:pPr>
    </w:p>
    <w:p w:rsidR="00BE5FD4" w:rsidRDefault="00BE5FD4" w:rsidP="009B08AA">
      <w:pPr>
        <w:widowControl/>
        <w:ind w:left="6521"/>
        <w:rPr>
          <w:rFonts w:ascii="Times New Roman" w:eastAsia="Times New Roman" w:hAnsi="Times New Roman" w:cs="Times New Roman"/>
          <w:color w:val="auto"/>
          <w:lang w:bidi="ar-SA"/>
        </w:rPr>
      </w:pPr>
    </w:p>
    <w:p w:rsidR="000B7D2E" w:rsidRPr="00B50281" w:rsidRDefault="000B7D2E" w:rsidP="009B08AA">
      <w:pPr>
        <w:widowControl/>
        <w:ind w:left="6521"/>
        <w:rPr>
          <w:rFonts w:ascii="Times New Roman" w:eastAsia="Times New Roman" w:hAnsi="Times New Roman" w:cs="Times New Roman"/>
          <w:color w:val="auto"/>
          <w:lang w:bidi="ar-SA"/>
        </w:rPr>
      </w:pPr>
      <w:bookmarkStart w:id="0" w:name="_GoBack"/>
      <w:bookmarkEnd w:id="0"/>
      <w:r w:rsidRPr="00B50281">
        <w:rPr>
          <w:rFonts w:ascii="Times New Roman" w:eastAsia="Times New Roman" w:hAnsi="Times New Roman" w:cs="Times New Roman"/>
          <w:color w:val="auto"/>
          <w:lang w:bidi="ar-SA"/>
        </w:rPr>
        <w:lastRenderedPageBreak/>
        <w:t>Приложение к постановлению</w:t>
      </w:r>
      <w:r w:rsidR="009B08AA" w:rsidRPr="00B50281">
        <w:rPr>
          <w:rFonts w:ascii="Times New Roman" w:eastAsia="Times New Roman" w:hAnsi="Times New Roman" w:cs="Times New Roman"/>
          <w:color w:val="auto"/>
          <w:lang w:bidi="ar-SA"/>
        </w:rPr>
        <w:br/>
      </w:r>
      <w:r w:rsidRPr="00B50281">
        <w:rPr>
          <w:rFonts w:ascii="Times New Roman" w:eastAsia="Times New Roman" w:hAnsi="Times New Roman" w:cs="Times New Roman"/>
          <w:color w:val="auto"/>
          <w:lang w:bidi="ar-SA"/>
        </w:rPr>
        <w:t xml:space="preserve">Администрации городского </w:t>
      </w:r>
      <w:r w:rsidR="009B08AA" w:rsidRPr="00B50281">
        <w:rPr>
          <w:rFonts w:ascii="Times New Roman" w:eastAsia="Times New Roman" w:hAnsi="Times New Roman" w:cs="Times New Roman"/>
          <w:color w:val="auto"/>
          <w:lang w:bidi="ar-SA"/>
        </w:rPr>
        <w:br/>
      </w:r>
      <w:r w:rsidRPr="00B50281">
        <w:rPr>
          <w:rFonts w:ascii="Times New Roman" w:eastAsia="Times New Roman" w:hAnsi="Times New Roman" w:cs="Times New Roman"/>
          <w:color w:val="auto"/>
          <w:lang w:bidi="ar-SA"/>
        </w:rPr>
        <w:t xml:space="preserve">поселения </w:t>
      </w:r>
      <w:proofErr w:type="spellStart"/>
      <w:r w:rsidRPr="00B50281">
        <w:rPr>
          <w:rFonts w:ascii="Times New Roman" w:eastAsia="Times New Roman" w:hAnsi="Times New Roman" w:cs="Times New Roman"/>
          <w:color w:val="auto"/>
          <w:lang w:bidi="ar-SA"/>
        </w:rPr>
        <w:t>Лянтор</w:t>
      </w:r>
      <w:proofErr w:type="spellEnd"/>
      <w:r w:rsidR="009B08AA" w:rsidRPr="00B50281">
        <w:rPr>
          <w:rFonts w:ascii="Times New Roman" w:eastAsia="Times New Roman" w:hAnsi="Times New Roman" w:cs="Times New Roman"/>
          <w:color w:val="auto"/>
          <w:lang w:bidi="ar-SA"/>
        </w:rPr>
        <w:br/>
      </w:r>
      <w:r w:rsidRPr="00B50281">
        <w:rPr>
          <w:rFonts w:ascii="Times New Roman" w:eastAsia="Times New Roman" w:hAnsi="Times New Roman" w:cs="Times New Roman"/>
          <w:color w:val="auto"/>
          <w:lang w:bidi="ar-SA"/>
        </w:rPr>
        <w:t>от «</w:t>
      </w:r>
      <w:r w:rsidR="00F55F51">
        <w:rPr>
          <w:rFonts w:ascii="Times New Roman" w:eastAsia="Times New Roman" w:hAnsi="Times New Roman" w:cs="Times New Roman"/>
          <w:color w:val="auto"/>
          <w:lang w:bidi="ar-SA"/>
        </w:rPr>
        <w:t>__</w:t>
      </w:r>
      <w:r w:rsidRPr="00B50281">
        <w:rPr>
          <w:rFonts w:ascii="Times New Roman" w:eastAsia="Times New Roman" w:hAnsi="Times New Roman" w:cs="Times New Roman"/>
          <w:color w:val="auto"/>
          <w:lang w:bidi="ar-SA"/>
        </w:rPr>
        <w:t xml:space="preserve">» </w:t>
      </w:r>
      <w:r w:rsidR="00F55F51">
        <w:rPr>
          <w:rFonts w:ascii="Times New Roman" w:eastAsia="Times New Roman" w:hAnsi="Times New Roman" w:cs="Times New Roman"/>
          <w:color w:val="auto"/>
          <w:lang w:bidi="ar-SA"/>
        </w:rPr>
        <w:t>____</w:t>
      </w:r>
      <w:r w:rsidRPr="00B50281">
        <w:rPr>
          <w:rFonts w:ascii="Times New Roman" w:eastAsia="Times New Roman" w:hAnsi="Times New Roman" w:cs="Times New Roman"/>
          <w:color w:val="auto"/>
          <w:lang w:bidi="ar-SA"/>
        </w:rPr>
        <w:t xml:space="preserve"> 2022 года № </w:t>
      </w:r>
      <w:r w:rsidR="00F55F51">
        <w:rPr>
          <w:rFonts w:ascii="Times New Roman" w:eastAsia="Times New Roman" w:hAnsi="Times New Roman" w:cs="Times New Roman"/>
          <w:color w:val="auto"/>
          <w:lang w:bidi="ar-SA"/>
        </w:rPr>
        <w:t>____</w:t>
      </w:r>
    </w:p>
    <w:p w:rsidR="00F55F51" w:rsidRDefault="00F55F51" w:rsidP="00F55F51">
      <w:pPr>
        <w:widowControl/>
        <w:tabs>
          <w:tab w:val="left" w:pos="3240"/>
        </w:tabs>
        <w:jc w:val="center"/>
        <w:rPr>
          <w:rFonts w:ascii="Times New Roman" w:eastAsia="Times New Roman" w:hAnsi="Times New Roman" w:cs="Times New Roman"/>
          <w:color w:val="auto"/>
          <w:sz w:val="28"/>
          <w:szCs w:val="28"/>
          <w:lang w:bidi="ar-SA"/>
        </w:rPr>
      </w:pPr>
    </w:p>
    <w:p w:rsidR="00F55F51" w:rsidRPr="00310C5E" w:rsidRDefault="00F55F51" w:rsidP="00F55F51">
      <w:pPr>
        <w:widowControl/>
        <w:tabs>
          <w:tab w:val="left" w:pos="3240"/>
        </w:tabs>
        <w:jc w:val="center"/>
        <w:rPr>
          <w:rFonts w:ascii="Times New Roman" w:eastAsia="Times New Roman" w:hAnsi="Times New Roman" w:cs="Times New Roman"/>
          <w:color w:val="auto"/>
          <w:sz w:val="26"/>
          <w:szCs w:val="26"/>
          <w:lang w:bidi="ar-SA"/>
        </w:rPr>
      </w:pPr>
      <w:r w:rsidRPr="00310C5E">
        <w:rPr>
          <w:rFonts w:ascii="Times New Roman" w:eastAsia="Times New Roman" w:hAnsi="Times New Roman" w:cs="Times New Roman"/>
          <w:color w:val="auto"/>
          <w:sz w:val="26"/>
          <w:szCs w:val="26"/>
          <w:lang w:bidi="ar-SA"/>
        </w:rPr>
        <w:t>Административный регламент</w:t>
      </w:r>
    </w:p>
    <w:p w:rsidR="00F55F51" w:rsidRPr="00310C5E" w:rsidRDefault="00F55F51" w:rsidP="00F55F51">
      <w:pPr>
        <w:widowControl/>
        <w:tabs>
          <w:tab w:val="left" w:pos="3240"/>
        </w:tabs>
        <w:jc w:val="center"/>
        <w:rPr>
          <w:rFonts w:ascii="Times New Roman" w:eastAsia="Times New Roman" w:hAnsi="Times New Roman" w:cs="Times New Roman"/>
          <w:color w:val="auto"/>
          <w:sz w:val="26"/>
          <w:szCs w:val="26"/>
          <w:lang w:bidi="ar-SA"/>
        </w:rPr>
      </w:pPr>
      <w:r w:rsidRPr="00310C5E">
        <w:rPr>
          <w:rFonts w:ascii="Times New Roman" w:eastAsia="Times New Roman" w:hAnsi="Times New Roman" w:cs="Times New Roman"/>
          <w:color w:val="auto"/>
          <w:sz w:val="26"/>
          <w:szCs w:val="26"/>
          <w:lang w:bidi="ar-SA"/>
        </w:rPr>
        <w:t>предоставления муниципальной услуги «Выдача разрешений на право вырубки зеленых насаждений»</w:t>
      </w:r>
    </w:p>
    <w:p w:rsidR="00F55F51" w:rsidRPr="00310C5E" w:rsidRDefault="00F55F51" w:rsidP="00F55F51">
      <w:pPr>
        <w:widowControl/>
        <w:tabs>
          <w:tab w:val="left" w:pos="3240"/>
        </w:tabs>
        <w:jc w:val="center"/>
        <w:rPr>
          <w:rFonts w:ascii="Times New Roman" w:eastAsia="Times New Roman" w:hAnsi="Times New Roman" w:cs="Times New Roman"/>
          <w:color w:val="auto"/>
          <w:sz w:val="26"/>
          <w:szCs w:val="26"/>
          <w:lang w:bidi="ar-SA"/>
        </w:rPr>
      </w:pPr>
    </w:p>
    <w:p w:rsidR="00A54246" w:rsidRPr="00310C5E" w:rsidRDefault="004E46CF" w:rsidP="004E46CF">
      <w:pPr>
        <w:widowControl/>
        <w:tabs>
          <w:tab w:val="left" w:pos="0"/>
        </w:tabs>
        <w:spacing w:line="276" w:lineRule="auto"/>
        <w:ind w:left="360"/>
        <w:jc w:val="center"/>
        <w:rPr>
          <w:rFonts w:ascii="Times New Roman" w:eastAsia="Times New Roman" w:hAnsi="Times New Roman" w:cs="Times New Roman"/>
          <w:color w:val="auto"/>
          <w:sz w:val="26"/>
          <w:szCs w:val="26"/>
          <w:lang w:bidi="ar-SA"/>
        </w:rPr>
      </w:pPr>
      <w:r w:rsidRPr="00310C5E">
        <w:rPr>
          <w:rFonts w:ascii="Times New Roman" w:eastAsia="Times New Roman" w:hAnsi="Times New Roman" w:cs="Times New Roman"/>
          <w:color w:val="auto"/>
          <w:sz w:val="26"/>
          <w:szCs w:val="26"/>
          <w:lang w:val="en-US" w:bidi="ar-SA"/>
        </w:rPr>
        <w:t xml:space="preserve">I. </w:t>
      </w:r>
      <w:r w:rsidR="00F55F51" w:rsidRPr="00310C5E">
        <w:rPr>
          <w:rFonts w:ascii="Times New Roman" w:eastAsia="Times New Roman" w:hAnsi="Times New Roman" w:cs="Times New Roman"/>
          <w:color w:val="auto"/>
          <w:sz w:val="26"/>
          <w:szCs w:val="26"/>
          <w:lang w:bidi="ar-SA"/>
        </w:rPr>
        <w:t>Общие положения</w:t>
      </w:r>
    </w:p>
    <w:p w:rsidR="00A54246" w:rsidRPr="00310C5E" w:rsidRDefault="00A54246" w:rsidP="00A54246">
      <w:pPr>
        <w:rPr>
          <w:rFonts w:ascii="Times New Roman" w:eastAsia="Times New Roman" w:hAnsi="Times New Roman" w:cs="Times New Roman"/>
          <w:sz w:val="26"/>
          <w:szCs w:val="26"/>
          <w:lang w:bidi="ar-SA"/>
        </w:rPr>
      </w:pPr>
    </w:p>
    <w:p w:rsidR="00A54246" w:rsidRPr="00310C5E" w:rsidRDefault="00A54246" w:rsidP="00A54246">
      <w:pPr>
        <w:pStyle w:val="af5"/>
        <w:numPr>
          <w:ilvl w:val="0"/>
          <w:numId w:val="44"/>
        </w:numPr>
        <w:jc w:val="center"/>
        <w:rPr>
          <w:rFonts w:ascii="Times New Roman" w:eastAsia="Times New Roman" w:hAnsi="Times New Roman" w:cs="Times New Roman"/>
          <w:sz w:val="26"/>
          <w:szCs w:val="26"/>
          <w:lang w:bidi="ar-SA"/>
        </w:rPr>
      </w:pPr>
      <w:r w:rsidRPr="00310C5E">
        <w:rPr>
          <w:rFonts w:ascii="Times New Roman" w:eastAsia="Times New Roman" w:hAnsi="Times New Roman" w:cs="Times New Roman"/>
          <w:sz w:val="26"/>
          <w:szCs w:val="26"/>
          <w:lang w:bidi="ar-SA"/>
        </w:rPr>
        <w:t>Предмет регулирования Административного регламента</w:t>
      </w:r>
    </w:p>
    <w:p w:rsidR="00A54246" w:rsidRPr="00310C5E" w:rsidRDefault="00A54246" w:rsidP="00A54246">
      <w:pPr>
        <w:rPr>
          <w:rFonts w:ascii="Times New Roman" w:eastAsia="Times New Roman" w:hAnsi="Times New Roman" w:cs="Times New Roman"/>
          <w:sz w:val="26"/>
          <w:szCs w:val="26"/>
          <w:lang w:bidi="ar-SA"/>
        </w:rPr>
      </w:pPr>
    </w:p>
    <w:p w:rsidR="00A54246" w:rsidRPr="00310C5E" w:rsidRDefault="00A54246" w:rsidP="00A54246">
      <w:pPr>
        <w:rPr>
          <w:rFonts w:ascii="Times New Roman" w:eastAsia="Times New Roman" w:hAnsi="Times New Roman" w:cs="Times New Roman"/>
          <w:sz w:val="26"/>
          <w:szCs w:val="26"/>
          <w:lang w:bidi="ar-SA"/>
        </w:rPr>
      </w:pPr>
    </w:p>
    <w:p w:rsidR="00A54246" w:rsidRPr="00310C5E" w:rsidRDefault="00A54246" w:rsidP="00BF0AE5">
      <w:pPr>
        <w:pStyle w:val="af5"/>
        <w:numPr>
          <w:ilvl w:val="1"/>
          <w:numId w:val="42"/>
        </w:numPr>
        <w:ind w:left="0" w:firstLine="851"/>
        <w:jc w:val="both"/>
        <w:rPr>
          <w:rFonts w:ascii="Times New Roman" w:eastAsia="Times New Roman" w:hAnsi="Times New Roman" w:cs="Times New Roman"/>
          <w:sz w:val="26"/>
          <w:szCs w:val="26"/>
          <w:lang w:bidi="ar-SA"/>
        </w:rPr>
      </w:pPr>
      <w:proofErr w:type="gramStart"/>
      <w:r w:rsidRPr="00310C5E">
        <w:rPr>
          <w:rFonts w:ascii="Times New Roman" w:eastAsia="Times New Roman" w:hAnsi="Times New Roman" w:cs="Times New Roman"/>
          <w:sz w:val="26"/>
          <w:szCs w:val="26"/>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w:t>
      </w:r>
      <w:r w:rsidR="00E40615">
        <w:rPr>
          <w:rFonts w:ascii="Times New Roman" w:eastAsia="Times New Roman" w:hAnsi="Times New Roman" w:cs="Times New Roman"/>
          <w:sz w:val="26"/>
          <w:szCs w:val="26"/>
        </w:rPr>
        <w:t>м</w:t>
      </w:r>
      <w:r w:rsidRPr="00310C5E">
        <w:rPr>
          <w:rFonts w:ascii="Times New Roman" w:eastAsia="Times New Roman" w:hAnsi="Times New Roman" w:cs="Times New Roman"/>
          <w:sz w:val="26"/>
          <w:szCs w:val="26"/>
        </w:rPr>
        <w:t xml:space="preserve">униципальная услуга), устанавливает состав, последовательность и сроки выполнения административных процедур по  предоставлению  </w:t>
      </w:r>
      <w:r w:rsidR="00325FA8">
        <w:rPr>
          <w:rFonts w:ascii="Times New Roman" w:eastAsia="Times New Roman" w:hAnsi="Times New Roman" w:cs="Times New Roman"/>
          <w:sz w:val="26"/>
          <w:szCs w:val="26"/>
        </w:rPr>
        <w:t>м</w:t>
      </w:r>
      <w:r w:rsidRPr="00310C5E">
        <w:rPr>
          <w:rFonts w:ascii="Times New Roman" w:eastAsia="Times New Roman" w:hAnsi="Times New Roman" w:cs="Times New Roman"/>
          <w:sz w:val="26"/>
          <w:szCs w:val="26"/>
        </w:rP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630B0D" w:rsidRPr="00296171">
        <w:rPr>
          <w:rFonts w:ascii="Times New Roman" w:eastAsia="Times New Roman" w:hAnsi="Times New Roman" w:cs="Times New Roman"/>
          <w:sz w:val="26"/>
          <w:szCs w:val="26"/>
        </w:rPr>
        <w:t>Администрации</w:t>
      </w:r>
      <w:r w:rsidRPr="00296171">
        <w:rPr>
          <w:rFonts w:ascii="Times New Roman" w:eastAsia="Times New Roman" w:hAnsi="Times New Roman" w:cs="Times New Roman"/>
          <w:sz w:val="26"/>
          <w:szCs w:val="26"/>
        </w:rPr>
        <w:t xml:space="preserve"> городско</w:t>
      </w:r>
      <w:r w:rsidR="00630B0D" w:rsidRPr="00296171">
        <w:rPr>
          <w:rFonts w:ascii="Times New Roman" w:eastAsia="Times New Roman" w:hAnsi="Times New Roman" w:cs="Times New Roman"/>
          <w:sz w:val="26"/>
          <w:szCs w:val="26"/>
        </w:rPr>
        <w:t>го</w:t>
      </w:r>
      <w:r w:rsidRPr="00296171">
        <w:rPr>
          <w:rFonts w:ascii="Times New Roman" w:eastAsia="Times New Roman" w:hAnsi="Times New Roman" w:cs="Times New Roman"/>
          <w:sz w:val="26"/>
          <w:szCs w:val="26"/>
        </w:rPr>
        <w:t xml:space="preserve"> поселени</w:t>
      </w:r>
      <w:r w:rsidR="00630B0D" w:rsidRPr="00296171">
        <w:rPr>
          <w:rFonts w:ascii="Times New Roman" w:eastAsia="Times New Roman" w:hAnsi="Times New Roman" w:cs="Times New Roman"/>
          <w:sz w:val="26"/>
          <w:szCs w:val="26"/>
        </w:rPr>
        <w:t>я</w:t>
      </w:r>
      <w:r w:rsidRPr="00296171">
        <w:rPr>
          <w:rFonts w:ascii="Times New Roman" w:eastAsia="Times New Roman" w:hAnsi="Times New Roman" w:cs="Times New Roman"/>
          <w:sz w:val="26"/>
          <w:szCs w:val="26"/>
        </w:rPr>
        <w:t xml:space="preserve"> </w:t>
      </w:r>
      <w:proofErr w:type="spellStart"/>
      <w:r w:rsidRPr="00296171">
        <w:rPr>
          <w:rFonts w:ascii="Times New Roman" w:eastAsia="Times New Roman" w:hAnsi="Times New Roman" w:cs="Times New Roman"/>
          <w:sz w:val="26"/>
          <w:szCs w:val="26"/>
        </w:rPr>
        <w:t>Лянтор</w:t>
      </w:r>
      <w:proofErr w:type="spellEnd"/>
      <w:r w:rsidRPr="00296171">
        <w:rPr>
          <w:rFonts w:ascii="Times New Roman" w:eastAsia="Times New Roman" w:hAnsi="Times New Roman" w:cs="Times New Roman"/>
          <w:sz w:val="26"/>
          <w:szCs w:val="26"/>
        </w:rPr>
        <w:t xml:space="preserve"> (далее</w:t>
      </w:r>
      <w:r w:rsidR="00630B0D" w:rsidRPr="00296171">
        <w:rPr>
          <w:rFonts w:ascii="Times New Roman" w:eastAsia="Times New Roman" w:hAnsi="Times New Roman" w:cs="Times New Roman"/>
          <w:sz w:val="26"/>
          <w:szCs w:val="26"/>
        </w:rPr>
        <w:t xml:space="preserve"> </w:t>
      </w:r>
      <w:r w:rsidR="00296171" w:rsidRPr="00296171">
        <w:rPr>
          <w:rFonts w:ascii="Times New Roman" w:eastAsia="Times New Roman" w:hAnsi="Times New Roman" w:cs="Times New Roman"/>
          <w:sz w:val="26"/>
          <w:szCs w:val="26"/>
        </w:rPr>
        <w:t>–</w:t>
      </w:r>
      <w:r w:rsidR="00630B0D" w:rsidRPr="00296171">
        <w:rPr>
          <w:rFonts w:ascii="Times New Roman" w:eastAsia="Times New Roman" w:hAnsi="Times New Roman" w:cs="Times New Roman"/>
          <w:sz w:val="26"/>
          <w:szCs w:val="26"/>
        </w:rPr>
        <w:t xml:space="preserve"> </w:t>
      </w:r>
      <w:r w:rsidR="00296171">
        <w:rPr>
          <w:rFonts w:ascii="Times New Roman" w:eastAsia="Times New Roman" w:hAnsi="Times New Roman" w:cs="Times New Roman"/>
          <w:sz w:val="26"/>
          <w:szCs w:val="26"/>
        </w:rPr>
        <w:t>Уполномоченный орган</w:t>
      </w:r>
      <w:proofErr w:type="gramEnd"/>
      <w:r w:rsidRPr="00310C5E">
        <w:rPr>
          <w:rFonts w:ascii="Times New Roman" w:eastAsia="Times New Roman" w:hAnsi="Times New Roman" w:cs="Times New Roman"/>
          <w:sz w:val="26"/>
          <w:szCs w:val="26"/>
        </w:rPr>
        <w:t xml:space="preserve">), должностных лиц Администрации, предоставляющих  </w:t>
      </w:r>
      <w:r w:rsidR="00B004BA">
        <w:rPr>
          <w:rFonts w:ascii="Times New Roman" w:eastAsia="Times New Roman" w:hAnsi="Times New Roman" w:cs="Times New Roman"/>
          <w:sz w:val="26"/>
          <w:szCs w:val="26"/>
        </w:rPr>
        <w:t>м</w:t>
      </w:r>
      <w:r w:rsidRPr="00310C5E">
        <w:rPr>
          <w:rFonts w:ascii="Times New Roman" w:eastAsia="Times New Roman" w:hAnsi="Times New Roman" w:cs="Times New Roman"/>
          <w:sz w:val="26"/>
          <w:szCs w:val="26"/>
        </w:rPr>
        <w:t>униципальную  услугу.</w:t>
      </w:r>
    </w:p>
    <w:p w:rsidR="00D30719" w:rsidRPr="00310C5E" w:rsidRDefault="00D30719" w:rsidP="00BF0AE5">
      <w:pPr>
        <w:pStyle w:val="af5"/>
        <w:numPr>
          <w:ilvl w:val="1"/>
          <w:numId w:val="42"/>
        </w:numPr>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Выдача разрешения на право вырубки зеленых насаждений осуществляется в случаях:</w:t>
      </w:r>
    </w:p>
    <w:p w:rsidR="00D30719" w:rsidRPr="00310C5E" w:rsidRDefault="00E40615" w:rsidP="00BF0AE5">
      <w:pPr>
        <w:pStyle w:val="af5"/>
        <w:numPr>
          <w:ilvl w:val="2"/>
          <w:numId w:val="42"/>
        </w:numPr>
        <w:tabs>
          <w:tab w:val="left" w:pos="1843"/>
        </w:tabs>
        <w:ind w:left="0" w:firstLine="851"/>
        <w:jc w:val="both"/>
        <w:rPr>
          <w:rFonts w:ascii="Times New Roman" w:eastAsia="Times New Roman" w:hAnsi="Times New Roman" w:cs="Times New Roman"/>
          <w:sz w:val="26"/>
          <w:szCs w:val="26"/>
          <w:lang w:bidi="ar-SA"/>
        </w:rPr>
      </w:pPr>
      <w:r>
        <w:rPr>
          <w:rFonts w:ascii="Times New Roman" w:hAnsi="Times New Roman" w:cs="Times New Roman"/>
          <w:sz w:val="26"/>
          <w:szCs w:val="26"/>
        </w:rPr>
        <w:t>В</w:t>
      </w:r>
      <w:r w:rsidR="00D30719" w:rsidRPr="00310C5E">
        <w:rPr>
          <w:rFonts w:ascii="Times New Roman" w:hAnsi="Times New Roman" w:cs="Times New Roman"/>
          <w:sz w:val="26"/>
          <w:szCs w:val="26"/>
        </w:rPr>
        <w:t>ыявлени</w:t>
      </w:r>
      <w:r>
        <w:rPr>
          <w:rFonts w:ascii="Times New Roman" w:hAnsi="Times New Roman" w:cs="Times New Roman"/>
          <w:sz w:val="26"/>
          <w:szCs w:val="26"/>
        </w:rPr>
        <w:t>я</w:t>
      </w:r>
      <w:r w:rsidR="00D30719" w:rsidRPr="00310C5E">
        <w:rPr>
          <w:rFonts w:ascii="Times New Roman" w:hAnsi="Times New Roman" w:cs="Times New Roman"/>
          <w:sz w:val="26"/>
          <w:szCs w:val="26"/>
        </w:rPr>
        <w:t xml:space="preserve">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D30719" w:rsidRPr="00310C5E" w:rsidRDefault="00D30719" w:rsidP="00BF0AE5">
      <w:pPr>
        <w:pStyle w:val="af5"/>
        <w:numPr>
          <w:ilvl w:val="2"/>
          <w:numId w:val="42"/>
        </w:numPr>
        <w:tabs>
          <w:tab w:val="left" w:pos="1843"/>
        </w:tabs>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310C5E">
        <w:rPr>
          <w:rFonts w:ascii="Times New Roman" w:hAnsi="Times New Roman" w:cs="Times New Roman"/>
          <w:sz w:val="26"/>
          <w:szCs w:val="26"/>
        </w:rPr>
        <w:t>внутридворовых</w:t>
      </w:r>
      <w:proofErr w:type="spellEnd"/>
      <w:r w:rsidRPr="00310C5E">
        <w:rPr>
          <w:rFonts w:ascii="Times New Roman" w:hAnsi="Times New Roman" w:cs="Times New Roman"/>
          <w:sz w:val="26"/>
          <w:szCs w:val="26"/>
        </w:rPr>
        <w:t xml:space="preserve"> территорий);</w:t>
      </w:r>
    </w:p>
    <w:p w:rsidR="00D30719" w:rsidRPr="00310C5E"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 xml:space="preserve">Проведения строительства (реконструкции), сетей </w:t>
      </w:r>
      <w:proofErr w:type="spellStart"/>
      <w:r w:rsidRPr="00310C5E">
        <w:rPr>
          <w:rFonts w:ascii="Times New Roman" w:hAnsi="Times New Roman" w:cs="Times New Roman"/>
          <w:sz w:val="26"/>
          <w:szCs w:val="26"/>
        </w:rPr>
        <w:t>инженерно</w:t>
      </w:r>
      <w:proofErr w:type="spellEnd"/>
      <w:r w:rsidRPr="00310C5E">
        <w:rPr>
          <w:rFonts w:ascii="Times New Roman" w:hAnsi="Times New Roman" w:cs="Times New Roman"/>
          <w:sz w:val="26"/>
          <w:szCs w:val="26"/>
        </w:rPr>
        <w:t xml:space="preserve"> - технического обеспечения, в том числе линейных объектов;</w:t>
      </w:r>
    </w:p>
    <w:p w:rsidR="00D30719" w:rsidRPr="00310C5E"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Проведени</w:t>
      </w:r>
      <w:r w:rsidR="00E40615">
        <w:rPr>
          <w:rFonts w:ascii="Times New Roman" w:hAnsi="Times New Roman" w:cs="Times New Roman"/>
          <w:sz w:val="26"/>
          <w:szCs w:val="26"/>
        </w:rPr>
        <w:t>я</w:t>
      </w:r>
      <w:r w:rsidRPr="00310C5E">
        <w:rPr>
          <w:rFonts w:ascii="Times New Roman" w:hAnsi="Times New Roman" w:cs="Times New Roman"/>
          <w:sz w:val="26"/>
          <w:szCs w:val="26"/>
        </w:rPr>
        <w:t xml:space="preserve">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D30719" w:rsidRPr="00310C5E"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Размещения, установки объектов, не являющихся объектами капитального строительства;</w:t>
      </w:r>
    </w:p>
    <w:p w:rsidR="00D30719" w:rsidRPr="00310C5E"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Проведение инженерно-геологических изысканий;</w:t>
      </w:r>
    </w:p>
    <w:p w:rsidR="00D30719" w:rsidRPr="00310C5E"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Восстановления нормативного светового режима в жилых и нежилых помещениях, затеняемых деревьями.</w:t>
      </w:r>
    </w:p>
    <w:p w:rsidR="00D30719" w:rsidRPr="00310C5E" w:rsidRDefault="00D30719" w:rsidP="00BF0AE5">
      <w:pPr>
        <w:pStyle w:val="af5"/>
        <w:numPr>
          <w:ilvl w:val="1"/>
          <w:numId w:val="42"/>
        </w:numPr>
        <w:ind w:left="0" w:firstLine="851"/>
        <w:jc w:val="both"/>
        <w:rPr>
          <w:rFonts w:ascii="Times New Roman" w:eastAsia="Times New Roman" w:hAnsi="Times New Roman" w:cs="Times New Roman"/>
          <w:sz w:val="26"/>
          <w:szCs w:val="26"/>
          <w:lang w:bidi="ar-SA"/>
        </w:rPr>
      </w:pPr>
      <w:proofErr w:type="gramStart"/>
      <w:r w:rsidRPr="00310C5E">
        <w:rPr>
          <w:rFonts w:ascii="Times New Roman" w:hAnsi="Times New Roman" w:cs="Times New Roman"/>
          <w:sz w:val="26"/>
          <w:szCs w:val="26"/>
        </w:rPr>
        <w:t xml:space="preserve">Выдача разрешения на </w:t>
      </w:r>
      <w:r w:rsidR="009B62CC" w:rsidRPr="00310C5E">
        <w:rPr>
          <w:rFonts w:ascii="Times New Roman" w:hAnsi="Times New Roman" w:cs="Times New Roman"/>
          <w:sz w:val="26"/>
          <w:szCs w:val="26"/>
        </w:rPr>
        <w:t>право вырубки зеленых насаждений</w:t>
      </w:r>
      <w:r w:rsidRPr="00310C5E">
        <w:rPr>
          <w:rFonts w:ascii="Times New Roman" w:hAnsi="Times New Roman" w:cs="Times New Roman"/>
          <w:sz w:val="26"/>
          <w:szCs w:val="26"/>
        </w:rPr>
        <w:t xml:space="preserve"> осуществляется для производства работ на землях, на которые не распространяется действие лесного законодательства Российской Федерации, на землях, не </w:t>
      </w:r>
      <w:r w:rsidR="009B62CC" w:rsidRPr="00310C5E">
        <w:rPr>
          <w:rFonts w:ascii="Times New Roman" w:hAnsi="Times New Roman" w:cs="Times New Roman"/>
          <w:sz w:val="26"/>
          <w:szCs w:val="26"/>
        </w:rPr>
        <w:t>входящих в</w:t>
      </w:r>
      <w:r w:rsidRPr="00310C5E">
        <w:rPr>
          <w:rFonts w:ascii="Times New Roman" w:hAnsi="Times New Roman" w:cs="Times New Roman"/>
          <w:sz w:val="26"/>
          <w:szCs w:val="26"/>
        </w:rPr>
        <w:t xml:space="preserve"> полосы отвода железных </w:t>
      </w:r>
      <w:r w:rsidR="009B62CC" w:rsidRPr="00310C5E">
        <w:rPr>
          <w:rFonts w:ascii="Times New Roman" w:hAnsi="Times New Roman" w:cs="Times New Roman"/>
          <w:sz w:val="26"/>
          <w:szCs w:val="26"/>
        </w:rPr>
        <w:t>и автомобильных</w:t>
      </w:r>
      <w:r w:rsidRPr="00310C5E">
        <w:rPr>
          <w:rFonts w:ascii="Times New Roman" w:hAnsi="Times New Roman" w:cs="Times New Roman"/>
          <w:sz w:val="26"/>
          <w:szCs w:val="26"/>
        </w:rPr>
        <w:t xml:space="preserve">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w:t>
      </w:r>
      <w:r w:rsidRPr="00310C5E">
        <w:rPr>
          <w:rFonts w:ascii="Times New Roman" w:hAnsi="Times New Roman" w:cs="Times New Roman"/>
          <w:sz w:val="26"/>
          <w:szCs w:val="26"/>
        </w:rPr>
        <w:lastRenderedPageBreak/>
        <w:t>относящихся к территории</w:t>
      </w:r>
      <w:proofErr w:type="gramEnd"/>
      <w:r w:rsidRPr="00310C5E">
        <w:rPr>
          <w:rFonts w:ascii="Times New Roman" w:hAnsi="Times New Roman" w:cs="Times New Roman"/>
          <w:sz w:val="26"/>
          <w:szCs w:val="26"/>
        </w:rPr>
        <w:t xml:space="preserve"> кладбищ.</w:t>
      </w:r>
    </w:p>
    <w:p w:rsidR="00630B0D" w:rsidRPr="00310C5E" w:rsidRDefault="00D30719" w:rsidP="00BF0AE5">
      <w:pPr>
        <w:pStyle w:val="af5"/>
        <w:numPr>
          <w:ilvl w:val="1"/>
          <w:numId w:val="42"/>
        </w:numPr>
        <w:ind w:left="0" w:firstLine="851"/>
        <w:jc w:val="both"/>
        <w:rPr>
          <w:rFonts w:ascii="Times New Roman" w:eastAsia="Times New Roman" w:hAnsi="Times New Roman" w:cs="Times New Roman"/>
          <w:sz w:val="26"/>
          <w:szCs w:val="26"/>
          <w:lang w:bidi="ar-SA"/>
        </w:rPr>
      </w:pPr>
      <w:r w:rsidRPr="00310C5E">
        <w:rPr>
          <w:rFonts w:ascii="Times New Roman" w:hAnsi="Times New Roman" w:cs="Times New Roman"/>
          <w:sz w:val="26"/>
          <w:szCs w:val="26"/>
        </w:rPr>
        <w:t xml:space="preserve">Вырубка зеленых насаждений без разрешения на территории муниципального образования городское поселение </w:t>
      </w:r>
      <w:proofErr w:type="spellStart"/>
      <w:r w:rsidRPr="00310C5E">
        <w:rPr>
          <w:rFonts w:ascii="Times New Roman" w:hAnsi="Times New Roman" w:cs="Times New Roman"/>
          <w:sz w:val="26"/>
          <w:szCs w:val="26"/>
        </w:rPr>
        <w:t>Лянтор</w:t>
      </w:r>
      <w:proofErr w:type="spellEnd"/>
      <w:r w:rsidRPr="00310C5E">
        <w:rPr>
          <w:rFonts w:ascii="Times New Roman" w:hAnsi="Times New Roman" w:cs="Times New Roman"/>
          <w:sz w:val="26"/>
          <w:szCs w:val="26"/>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630B0D" w:rsidRPr="00310C5E" w:rsidRDefault="00630B0D" w:rsidP="00BF0AE5">
      <w:pPr>
        <w:pStyle w:val="af5"/>
        <w:ind w:left="851"/>
        <w:jc w:val="both"/>
        <w:rPr>
          <w:rFonts w:ascii="Times New Roman" w:eastAsia="Times New Roman" w:hAnsi="Times New Roman" w:cs="Times New Roman"/>
          <w:sz w:val="26"/>
          <w:szCs w:val="26"/>
          <w:lang w:bidi="ar-SA"/>
        </w:rPr>
      </w:pPr>
    </w:p>
    <w:p w:rsidR="00630B0D" w:rsidRPr="00310C5E" w:rsidRDefault="00A54246" w:rsidP="00BF0AE5">
      <w:pPr>
        <w:pStyle w:val="af5"/>
        <w:ind w:left="851"/>
        <w:jc w:val="center"/>
        <w:rPr>
          <w:rFonts w:ascii="Times New Roman" w:hAnsi="Times New Roman" w:cs="Times New Roman"/>
          <w:sz w:val="26"/>
          <w:szCs w:val="26"/>
        </w:rPr>
      </w:pPr>
      <w:r w:rsidRPr="00310C5E">
        <w:rPr>
          <w:rFonts w:ascii="Times New Roman" w:eastAsia="Times New Roman" w:hAnsi="Times New Roman" w:cs="Times New Roman"/>
          <w:sz w:val="26"/>
          <w:szCs w:val="26"/>
        </w:rPr>
        <w:t>2.</w:t>
      </w:r>
      <w:r w:rsidRPr="00310C5E">
        <w:rPr>
          <w:rFonts w:ascii="Times New Roman" w:hAnsi="Times New Roman" w:cs="Times New Roman"/>
          <w:sz w:val="26"/>
          <w:szCs w:val="26"/>
        </w:rPr>
        <w:t xml:space="preserve"> Круг Заявителей</w:t>
      </w:r>
    </w:p>
    <w:p w:rsidR="009709DC" w:rsidRPr="00310C5E" w:rsidRDefault="009709DC" w:rsidP="00BF0AE5">
      <w:pPr>
        <w:pStyle w:val="af5"/>
        <w:ind w:left="851"/>
        <w:jc w:val="center"/>
        <w:rPr>
          <w:rFonts w:ascii="Times New Roman" w:hAnsi="Times New Roman" w:cs="Times New Roman"/>
          <w:sz w:val="26"/>
          <w:szCs w:val="26"/>
        </w:rPr>
      </w:pPr>
    </w:p>
    <w:p w:rsidR="00630B0D" w:rsidRPr="00310C5E" w:rsidRDefault="00A54246"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 xml:space="preserve">2.1. </w:t>
      </w:r>
      <w:r w:rsidR="009709DC" w:rsidRPr="00310C5E">
        <w:rPr>
          <w:rFonts w:ascii="Times New Roman" w:hAnsi="Times New Roman" w:cs="Times New Roman"/>
          <w:sz w:val="26"/>
          <w:szCs w:val="26"/>
        </w:rPr>
        <w:t>Заявителями являются</w:t>
      </w:r>
      <w:r w:rsidRPr="00310C5E">
        <w:rPr>
          <w:rFonts w:ascii="Times New Roman" w:hAnsi="Times New Roman" w:cs="Times New Roman"/>
          <w:sz w:val="26"/>
          <w:szCs w:val="26"/>
        </w:rPr>
        <w:t xml:space="preserve"> физические лица, в том числе зарегистрированные в качестве индивидуальных предпринимателей, юридические </w:t>
      </w:r>
      <w:r w:rsidR="009709DC" w:rsidRPr="00310C5E">
        <w:rPr>
          <w:rFonts w:ascii="Times New Roman" w:hAnsi="Times New Roman" w:cs="Times New Roman"/>
          <w:sz w:val="26"/>
          <w:szCs w:val="26"/>
        </w:rPr>
        <w:t>лица, независимо</w:t>
      </w:r>
      <w:r w:rsidRPr="00310C5E">
        <w:rPr>
          <w:rFonts w:ascii="Times New Roman" w:hAnsi="Times New Roman" w:cs="Times New Roman"/>
          <w:sz w:val="26"/>
          <w:szCs w:val="26"/>
        </w:rPr>
        <w:t xml:space="preserve"> от права пользования земельным участком,</w:t>
      </w:r>
      <w:r w:rsidR="00925C09" w:rsidRPr="00310C5E">
        <w:rPr>
          <w:rFonts w:ascii="Times New Roman" w:hAnsi="Times New Roman" w:cs="Times New Roman"/>
          <w:sz w:val="26"/>
          <w:szCs w:val="26"/>
        </w:rPr>
        <w:t xml:space="preserve"> </w:t>
      </w:r>
      <w:r w:rsidRPr="00310C5E">
        <w:rPr>
          <w:rFonts w:ascii="Times New Roman" w:hAnsi="Times New Roman" w:cs="Times New Roman"/>
          <w:sz w:val="26"/>
          <w:szCs w:val="26"/>
        </w:rPr>
        <w:t xml:space="preserve">за исключением территорий с </w:t>
      </w:r>
      <w:r w:rsidR="009709DC" w:rsidRPr="00310C5E">
        <w:rPr>
          <w:rFonts w:ascii="Times New Roman" w:hAnsi="Times New Roman" w:cs="Times New Roman"/>
          <w:sz w:val="26"/>
          <w:szCs w:val="26"/>
        </w:rPr>
        <w:t>лесными насаждениями</w:t>
      </w:r>
      <w:r w:rsidR="00F2022C" w:rsidRPr="00310C5E">
        <w:rPr>
          <w:rFonts w:ascii="Times New Roman" w:hAnsi="Times New Roman" w:cs="Times New Roman"/>
          <w:sz w:val="26"/>
          <w:szCs w:val="26"/>
        </w:rPr>
        <w:t xml:space="preserve"> (далее – заявитель)</w:t>
      </w:r>
      <w:r w:rsidRPr="00310C5E">
        <w:rPr>
          <w:rFonts w:ascii="Times New Roman" w:hAnsi="Times New Roman" w:cs="Times New Roman"/>
          <w:sz w:val="26"/>
          <w:szCs w:val="26"/>
        </w:rPr>
        <w:t>.</w:t>
      </w:r>
    </w:p>
    <w:p w:rsidR="00630B0D" w:rsidRPr="00310C5E" w:rsidRDefault="00A54246"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 xml:space="preserve">2.2. Интересы </w:t>
      </w:r>
      <w:r w:rsidR="00F2022C" w:rsidRPr="00310C5E">
        <w:rPr>
          <w:rFonts w:ascii="Times New Roman" w:hAnsi="Times New Roman" w:cs="Times New Roman"/>
          <w:sz w:val="26"/>
          <w:szCs w:val="26"/>
        </w:rPr>
        <w:t>заявителей,</w:t>
      </w:r>
      <w:r w:rsidRPr="00310C5E">
        <w:rPr>
          <w:rFonts w:ascii="Times New Roman" w:hAnsi="Times New Roman" w:cs="Times New Roman"/>
          <w:sz w:val="26"/>
          <w:szCs w:val="26"/>
        </w:rPr>
        <w:t xml:space="preserve"> указанных в пункте 2.1 настоящего Административного регламента</w:t>
      </w:r>
      <w:r w:rsidR="00925C09" w:rsidRPr="00310C5E">
        <w:rPr>
          <w:rFonts w:ascii="Times New Roman" w:hAnsi="Times New Roman" w:cs="Times New Roman"/>
          <w:sz w:val="26"/>
          <w:szCs w:val="26"/>
        </w:rPr>
        <w:t>, могут представлять лица, обладающие соответствующими полномочиями (далее – представитель).</w:t>
      </w:r>
    </w:p>
    <w:p w:rsidR="00630B0D" w:rsidRPr="00310C5E" w:rsidRDefault="00925C09"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30B0D" w:rsidRPr="00310C5E" w:rsidRDefault="00630B0D" w:rsidP="00BF0AE5">
      <w:pPr>
        <w:pStyle w:val="af5"/>
        <w:ind w:left="0" w:firstLine="851"/>
        <w:jc w:val="both"/>
        <w:rPr>
          <w:rFonts w:ascii="Times New Roman" w:hAnsi="Times New Roman" w:cs="Times New Roman"/>
          <w:sz w:val="26"/>
          <w:szCs w:val="26"/>
        </w:rPr>
      </w:pPr>
    </w:p>
    <w:p w:rsidR="00630B0D" w:rsidRPr="00310C5E" w:rsidRDefault="00925C09" w:rsidP="00BF0AE5">
      <w:pPr>
        <w:pStyle w:val="af5"/>
        <w:ind w:left="0" w:firstLine="851"/>
        <w:jc w:val="center"/>
        <w:rPr>
          <w:rFonts w:ascii="Times New Roman" w:hAnsi="Times New Roman" w:cs="Times New Roman"/>
          <w:sz w:val="26"/>
          <w:szCs w:val="26"/>
        </w:rPr>
      </w:pPr>
      <w:r w:rsidRPr="00310C5E">
        <w:rPr>
          <w:rFonts w:ascii="Times New Roman" w:hAnsi="Times New Roman" w:cs="Times New Roman"/>
          <w:sz w:val="26"/>
          <w:szCs w:val="26"/>
        </w:rPr>
        <w:t xml:space="preserve">3. Требования предоставления заявителю </w:t>
      </w:r>
      <w:r w:rsidR="00CC2057">
        <w:rPr>
          <w:rFonts w:ascii="Times New Roman" w:hAnsi="Times New Roman" w:cs="Times New Roman"/>
          <w:sz w:val="26"/>
          <w:szCs w:val="26"/>
        </w:rPr>
        <w:t>муниципальной</w:t>
      </w:r>
      <w:r w:rsidRPr="00310C5E">
        <w:rPr>
          <w:rFonts w:ascii="Times New Roman" w:hAnsi="Times New Roman" w:cs="Times New Roman"/>
          <w:sz w:val="26"/>
          <w:szCs w:val="26"/>
        </w:rPr>
        <w:t xml:space="preserve"> услуги в соответствии с вариантом предоставления </w:t>
      </w:r>
      <w:r w:rsidR="00CC2057">
        <w:rPr>
          <w:rFonts w:ascii="Times New Roman" w:hAnsi="Times New Roman" w:cs="Times New Roman"/>
          <w:sz w:val="26"/>
          <w:szCs w:val="26"/>
        </w:rPr>
        <w:t>муниципальной</w:t>
      </w:r>
      <w:r w:rsidRPr="00310C5E">
        <w:rPr>
          <w:rFonts w:ascii="Times New Roman" w:hAnsi="Times New Roman" w:cs="Times New Roman"/>
          <w:sz w:val="26"/>
          <w:szCs w:val="26"/>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709DC" w:rsidRPr="00310C5E" w:rsidRDefault="009709DC" w:rsidP="00BF0AE5">
      <w:pPr>
        <w:pStyle w:val="af5"/>
        <w:ind w:left="0" w:firstLine="851"/>
        <w:jc w:val="center"/>
        <w:rPr>
          <w:rFonts w:ascii="Times New Roman" w:hAnsi="Times New Roman" w:cs="Times New Roman"/>
          <w:sz w:val="26"/>
          <w:szCs w:val="26"/>
        </w:rPr>
      </w:pPr>
    </w:p>
    <w:p w:rsidR="00630B0D" w:rsidRPr="00310C5E" w:rsidRDefault="00F2022C"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 xml:space="preserve">3.1. </w:t>
      </w:r>
      <w:r w:rsidR="00454C01" w:rsidRPr="00454C01">
        <w:rPr>
          <w:rFonts w:ascii="Times New Roman" w:eastAsia="Calibri" w:hAnsi="Times New Roman" w:cs="Times New Roman"/>
          <w:color w:val="auto"/>
          <w:sz w:val="26"/>
          <w:szCs w:val="26"/>
          <w:lang w:eastAsia="en-US" w:bidi="ar-SA"/>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454C01">
        <w:rPr>
          <w:rFonts w:ascii="Times New Roman" w:eastAsia="Calibri" w:hAnsi="Times New Roman" w:cs="Times New Roman"/>
          <w:color w:val="auto"/>
          <w:sz w:val="26"/>
          <w:szCs w:val="26"/>
          <w:lang w:eastAsia="en-US" w:bidi="ar-SA"/>
        </w:rPr>
        <w:t>службы по защите населения, охране и использованию городских лесов</w:t>
      </w:r>
      <w:r w:rsidR="00454C01" w:rsidRPr="00454C01">
        <w:rPr>
          <w:rFonts w:ascii="Times New Roman" w:eastAsia="Calibri" w:hAnsi="Times New Roman" w:cs="Times New Roman"/>
          <w:color w:val="auto"/>
          <w:sz w:val="26"/>
          <w:szCs w:val="26"/>
          <w:lang w:eastAsia="en-US" w:bidi="ar-SA"/>
        </w:rPr>
        <w:t xml:space="preserve"> </w:t>
      </w:r>
      <w:r w:rsidR="00454C01">
        <w:rPr>
          <w:rFonts w:ascii="Times New Roman" w:eastAsia="Calibri" w:hAnsi="Times New Roman" w:cs="Times New Roman"/>
          <w:color w:val="auto"/>
          <w:sz w:val="26"/>
          <w:szCs w:val="26"/>
          <w:lang w:eastAsia="en-US" w:bidi="ar-SA"/>
        </w:rPr>
        <w:t>У</w:t>
      </w:r>
      <w:r w:rsidR="00454C01" w:rsidRPr="00454C01">
        <w:rPr>
          <w:rFonts w:ascii="Times New Roman" w:eastAsia="Calibri" w:hAnsi="Times New Roman" w:cs="Times New Roman"/>
          <w:color w:val="auto"/>
          <w:sz w:val="26"/>
          <w:szCs w:val="26"/>
          <w:lang w:eastAsia="en-US" w:bidi="ar-SA"/>
        </w:rPr>
        <w:t xml:space="preserve">полномоченного органа (далее – </w:t>
      </w:r>
      <w:r w:rsidR="00454C01">
        <w:rPr>
          <w:rFonts w:ascii="Times New Roman" w:eastAsia="Calibri" w:hAnsi="Times New Roman" w:cs="Times New Roman"/>
          <w:color w:val="auto"/>
          <w:sz w:val="26"/>
          <w:szCs w:val="26"/>
          <w:lang w:eastAsia="en-US" w:bidi="ar-SA"/>
        </w:rPr>
        <w:t>служба</w:t>
      </w:r>
      <w:r w:rsidR="00454C01" w:rsidRPr="00454C01">
        <w:rPr>
          <w:rFonts w:ascii="Times New Roman" w:eastAsia="Calibri" w:hAnsi="Times New Roman" w:cs="Times New Roman"/>
          <w:color w:val="auto"/>
          <w:sz w:val="26"/>
          <w:szCs w:val="26"/>
          <w:lang w:eastAsia="en-US" w:bidi="ar-SA"/>
        </w:rPr>
        <w:t>) в следующих формах (по выбору заявителя):</w:t>
      </w:r>
    </w:p>
    <w:p w:rsidR="00630B0D" w:rsidRPr="00310C5E" w:rsidRDefault="009709DC"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1)</w:t>
      </w:r>
      <w:r w:rsidR="00F2022C" w:rsidRPr="00310C5E">
        <w:rPr>
          <w:rFonts w:ascii="Times New Roman" w:hAnsi="Times New Roman" w:cs="Times New Roman"/>
          <w:sz w:val="26"/>
          <w:szCs w:val="26"/>
        </w:rPr>
        <w:t xml:space="preserve"> непосредственно при личном приеме заявителя </w:t>
      </w:r>
      <w:r w:rsidRPr="00296171">
        <w:rPr>
          <w:rFonts w:ascii="Times New Roman" w:hAnsi="Times New Roman" w:cs="Times New Roman"/>
          <w:sz w:val="26"/>
          <w:szCs w:val="26"/>
        </w:rPr>
        <w:t xml:space="preserve">в </w:t>
      </w:r>
      <w:r w:rsidR="00296171" w:rsidRPr="00296171">
        <w:rPr>
          <w:rFonts w:ascii="Times New Roman" w:hAnsi="Times New Roman" w:cs="Times New Roman"/>
          <w:sz w:val="26"/>
          <w:szCs w:val="26"/>
        </w:rPr>
        <w:t>У</w:t>
      </w:r>
      <w:r w:rsidRPr="00296171">
        <w:rPr>
          <w:rFonts w:ascii="Times New Roman" w:hAnsi="Times New Roman" w:cs="Times New Roman"/>
          <w:sz w:val="26"/>
          <w:szCs w:val="26"/>
        </w:rPr>
        <w:t>полномоченный</w:t>
      </w:r>
      <w:r w:rsidR="00F2022C" w:rsidRPr="00296171">
        <w:rPr>
          <w:rFonts w:ascii="Times New Roman" w:hAnsi="Times New Roman" w:cs="Times New Roman"/>
          <w:sz w:val="26"/>
          <w:szCs w:val="26"/>
        </w:rPr>
        <w:t xml:space="preserve"> орган </w:t>
      </w:r>
      <w:r w:rsidR="00F2022C" w:rsidRPr="00310C5E">
        <w:rPr>
          <w:rFonts w:ascii="Times New Roman" w:hAnsi="Times New Roman" w:cs="Times New Roman"/>
          <w:sz w:val="26"/>
          <w:szCs w:val="26"/>
        </w:rPr>
        <w:t>или многофункциональном центре предоставления государственных и муниципальных услуг (далее</w:t>
      </w:r>
      <w:r w:rsidR="00FE3E3B" w:rsidRPr="00310C5E">
        <w:rPr>
          <w:rFonts w:ascii="Times New Roman" w:hAnsi="Times New Roman" w:cs="Times New Roman"/>
          <w:sz w:val="26"/>
          <w:szCs w:val="26"/>
        </w:rPr>
        <w:t xml:space="preserve"> -</w:t>
      </w:r>
      <w:r w:rsidR="00CC2057">
        <w:rPr>
          <w:rFonts w:ascii="Times New Roman" w:hAnsi="Times New Roman" w:cs="Times New Roman"/>
          <w:sz w:val="26"/>
          <w:szCs w:val="26"/>
        </w:rPr>
        <w:t xml:space="preserve"> </w:t>
      </w:r>
      <w:r w:rsidR="00FE3E3B" w:rsidRPr="00310C5E">
        <w:rPr>
          <w:rFonts w:ascii="Times New Roman" w:hAnsi="Times New Roman" w:cs="Times New Roman"/>
          <w:sz w:val="26"/>
          <w:szCs w:val="26"/>
        </w:rPr>
        <w:t>многофункциональный центр);</w:t>
      </w:r>
    </w:p>
    <w:p w:rsidR="00630B0D" w:rsidRPr="00310C5E" w:rsidRDefault="009709DC"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2)</w:t>
      </w:r>
      <w:r w:rsidR="00630B0D" w:rsidRPr="00310C5E">
        <w:rPr>
          <w:rFonts w:ascii="Times New Roman" w:hAnsi="Times New Roman" w:cs="Times New Roman"/>
          <w:sz w:val="26"/>
          <w:szCs w:val="26"/>
        </w:rPr>
        <w:t xml:space="preserve"> </w:t>
      </w:r>
      <w:r w:rsidR="00F2022C" w:rsidRPr="00310C5E">
        <w:rPr>
          <w:rFonts w:ascii="Times New Roman" w:hAnsi="Times New Roman" w:cs="Times New Roman"/>
          <w:sz w:val="26"/>
          <w:szCs w:val="26"/>
        </w:rPr>
        <w:t xml:space="preserve">по телефону </w:t>
      </w:r>
      <w:r w:rsidR="00E40615">
        <w:rPr>
          <w:rFonts w:ascii="Times New Roman" w:hAnsi="Times New Roman" w:cs="Times New Roman"/>
          <w:sz w:val="26"/>
          <w:szCs w:val="26"/>
        </w:rPr>
        <w:t xml:space="preserve">в </w:t>
      </w:r>
      <w:r w:rsidR="00F2022C" w:rsidRPr="00310C5E">
        <w:rPr>
          <w:rFonts w:ascii="Times New Roman" w:hAnsi="Times New Roman" w:cs="Times New Roman"/>
          <w:sz w:val="26"/>
          <w:szCs w:val="26"/>
        </w:rPr>
        <w:t>Уполномоченном органе или многофункциональном центре;</w:t>
      </w:r>
    </w:p>
    <w:p w:rsidR="00630B0D" w:rsidRPr="00310C5E" w:rsidRDefault="009709DC"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3)</w:t>
      </w:r>
      <w:r w:rsidR="00630B0D" w:rsidRPr="00310C5E">
        <w:rPr>
          <w:rFonts w:ascii="Times New Roman" w:hAnsi="Times New Roman" w:cs="Times New Roman"/>
          <w:sz w:val="26"/>
          <w:szCs w:val="26"/>
        </w:rPr>
        <w:t xml:space="preserve"> </w:t>
      </w:r>
      <w:r w:rsidR="00F2022C" w:rsidRPr="00310C5E">
        <w:rPr>
          <w:rFonts w:ascii="Times New Roman" w:hAnsi="Times New Roman" w:cs="Times New Roman"/>
          <w:sz w:val="26"/>
          <w:szCs w:val="26"/>
        </w:rPr>
        <w:t>письменно, в том числе посредством электронной почты, факсимильной связи;</w:t>
      </w:r>
    </w:p>
    <w:p w:rsidR="00630B0D" w:rsidRPr="00310C5E" w:rsidRDefault="009709DC"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4)</w:t>
      </w:r>
      <w:r w:rsidR="00630B0D" w:rsidRPr="00310C5E">
        <w:rPr>
          <w:rFonts w:ascii="Times New Roman" w:hAnsi="Times New Roman" w:cs="Times New Roman"/>
          <w:sz w:val="26"/>
          <w:szCs w:val="26"/>
        </w:rPr>
        <w:t xml:space="preserve"> </w:t>
      </w:r>
      <w:r w:rsidR="00F2022C" w:rsidRPr="00310C5E">
        <w:rPr>
          <w:rFonts w:ascii="Times New Roman" w:hAnsi="Times New Roman" w:cs="Times New Roman"/>
          <w:sz w:val="26"/>
          <w:szCs w:val="26"/>
        </w:rPr>
        <w:t>посредством размещения в открытой и доступной форме информации:</w:t>
      </w:r>
    </w:p>
    <w:p w:rsidR="009709DC" w:rsidRPr="00310C5E" w:rsidRDefault="009709DC" w:rsidP="00CC2057">
      <w:pPr>
        <w:pStyle w:val="22"/>
        <w:shd w:val="clear" w:color="auto" w:fill="auto"/>
        <w:spacing w:before="0" w:line="322" w:lineRule="exact"/>
        <w:ind w:firstLine="851"/>
        <w:contextualSpacing/>
        <w:rPr>
          <w:sz w:val="26"/>
          <w:szCs w:val="26"/>
        </w:rPr>
      </w:pPr>
      <w:r w:rsidRPr="00310C5E">
        <w:rPr>
          <w:sz w:val="26"/>
          <w:szCs w:val="26"/>
        </w:rPr>
        <w:t xml:space="preserve">в федеральной государственной информационной системе «Единый портал государственных и муниципальных услуг (функций)» </w:t>
      </w:r>
      <w:r w:rsidRPr="00310C5E">
        <w:rPr>
          <w:color w:val="auto"/>
          <w:sz w:val="26"/>
          <w:szCs w:val="26"/>
          <w:lang w:eastAsia="en-US" w:bidi="en-US"/>
        </w:rPr>
        <w:t>(</w:t>
      </w:r>
      <w:hyperlink r:id="rId9" w:history="1">
        <w:r w:rsidRPr="00310C5E">
          <w:rPr>
            <w:rStyle w:val="a3"/>
            <w:color w:val="auto"/>
            <w:sz w:val="26"/>
            <w:szCs w:val="26"/>
            <w:lang w:val="en-US" w:eastAsia="en-US" w:bidi="en-US"/>
          </w:rPr>
          <w:t>https</w:t>
        </w:r>
        <w:r w:rsidRPr="00310C5E">
          <w:rPr>
            <w:rStyle w:val="a3"/>
            <w:color w:val="auto"/>
            <w:sz w:val="26"/>
            <w:szCs w:val="26"/>
            <w:lang w:eastAsia="en-US" w:bidi="en-US"/>
          </w:rPr>
          <w:t>://</w:t>
        </w:r>
        <w:r w:rsidRPr="00310C5E">
          <w:rPr>
            <w:rStyle w:val="a3"/>
            <w:color w:val="auto"/>
            <w:sz w:val="26"/>
            <w:szCs w:val="26"/>
            <w:lang w:val="en-US" w:eastAsia="en-US" w:bidi="en-US"/>
          </w:rPr>
          <w:t>www</w:t>
        </w:r>
        <w:r w:rsidRPr="00310C5E">
          <w:rPr>
            <w:rStyle w:val="a3"/>
            <w:color w:val="auto"/>
            <w:sz w:val="26"/>
            <w:szCs w:val="26"/>
            <w:lang w:eastAsia="en-US" w:bidi="en-US"/>
          </w:rPr>
          <w:t>.</w:t>
        </w:r>
        <w:proofErr w:type="spellStart"/>
        <w:r w:rsidRPr="00310C5E">
          <w:rPr>
            <w:rStyle w:val="a3"/>
            <w:color w:val="auto"/>
            <w:sz w:val="26"/>
            <w:szCs w:val="26"/>
            <w:lang w:val="en-US" w:eastAsia="en-US" w:bidi="en-US"/>
          </w:rPr>
          <w:t>gosuslugi</w:t>
        </w:r>
        <w:proofErr w:type="spellEnd"/>
        <w:r w:rsidRPr="00310C5E">
          <w:rPr>
            <w:rStyle w:val="a3"/>
            <w:color w:val="auto"/>
            <w:sz w:val="26"/>
            <w:szCs w:val="26"/>
            <w:lang w:eastAsia="en-US" w:bidi="en-US"/>
          </w:rPr>
          <w:t>.</w:t>
        </w:r>
        <w:proofErr w:type="spellStart"/>
        <w:r w:rsidRPr="00310C5E">
          <w:rPr>
            <w:rStyle w:val="a3"/>
            <w:color w:val="auto"/>
            <w:sz w:val="26"/>
            <w:szCs w:val="26"/>
            <w:lang w:val="en-US" w:eastAsia="en-US" w:bidi="en-US"/>
          </w:rPr>
          <w:t>ru</w:t>
        </w:r>
        <w:proofErr w:type="spellEnd"/>
        <w:r w:rsidRPr="00310C5E">
          <w:rPr>
            <w:rStyle w:val="a3"/>
            <w:color w:val="auto"/>
            <w:sz w:val="26"/>
            <w:szCs w:val="26"/>
            <w:lang w:eastAsia="en-US" w:bidi="en-US"/>
          </w:rPr>
          <w:t>/</w:t>
        </w:r>
      </w:hyperlink>
      <w:r w:rsidRPr="00310C5E">
        <w:rPr>
          <w:color w:val="auto"/>
          <w:sz w:val="26"/>
          <w:szCs w:val="26"/>
          <w:lang w:eastAsia="en-US" w:bidi="en-US"/>
        </w:rPr>
        <w:t xml:space="preserve">) </w:t>
      </w:r>
      <w:r w:rsidRPr="00310C5E">
        <w:rPr>
          <w:sz w:val="26"/>
          <w:szCs w:val="26"/>
        </w:rPr>
        <w:t>(далее - Единый портал);</w:t>
      </w:r>
    </w:p>
    <w:p w:rsidR="009709DC" w:rsidRPr="00310C5E" w:rsidRDefault="009709DC" w:rsidP="00CC2057">
      <w:pPr>
        <w:pStyle w:val="22"/>
        <w:shd w:val="clear" w:color="auto" w:fill="auto"/>
        <w:spacing w:before="0" w:line="322" w:lineRule="exact"/>
        <w:ind w:firstLine="851"/>
        <w:contextualSpacing/>
        <w:rPr>
          <w:sz w:val="26"/>
          <w:szCs w:val="26"/>
        </w:rPr>
      </w:pPr>
      <w:r w:rsidRPr="00310C5E">
        <w:rPr>
          <w:sz w:val="26"/>
          <w:szCs w:val="26"/>
        </w:rPr>
        <w:t xml:space="preserve">на официальном сайте </w:t>
      </w:r>
      <w:r w:rsidR="00E40615">
        <w:rPr>
          <w:sz w:val="26"/>
          <w:szCs w:val="26"/>
        </w:rPr>
        <w:t>У</w:t>
      </w:r>
      <w:r w:rsidRPr="00310C5E">
        <w:rPr>
          <w:sz w:val="26"/>
          <w:szCs w:val="26"/>
        </w:rPr>
        <w:t xml:space="preserve">полномоченного органа </w:t>
      </w:r>
      <w:r w:rsidRPr="00E40615">
        <w:rPr>
          <w:rStyle w:val="24"/>
          <w:i w:val="0"/>
          <w:color w:val="000000" w:themeColor="text1"/>
          <w:sz w:val="26"/>
          <w:szCs w:val="26"/>
        </w:rPr>
        <w:t>(</w:t>
      </w:r>
      <w:hyperlink r:id="rId10" w:history="1">
        <w:r w:rsidR="00CC7621" w:rsidRPr="00E40615">
          <w:rPr>
            <w:rStyle w:val="a3"/>
            <w:color w:val="000000" w:themeColor="text1"/>
            <w:sz w:val="26"/>
            <w:szCs w:val="26"/>
          </w:rPr>
          <w:t>http://www.admlyantor.ru</w:t>
        </w:r>
      </w:hyperlink>
      <w:r w:rsidRPr="00E40615">
        <w:rPr>
          <w:sz w:val="26"/>
          <w:szCs w:val="26"/>
        </w:rPr>
        <w:t>)</w:t>
      </w:r>
      <w:r w:rsidRPr="00310C5E">
        <w:rPr>
          <w:sz w:val="26"/>
          <w:szCs w:val="26"/>
        </w:rPr>
        <w:t>;</w:t>
      </w:r>
    </w:p>
    <w:p w:rsidR="00CC7621" w:rsidRPr="00310C5E" w:rsidRDefault="00CC7621" w:rsidP="00BF0AE5">
      <w:pPr>
        <w:pStyle w:val="22"/>
        <w:shd w:val="clear" w:color="auto" w:fill="auto"/>
        <w:spacing w:before="0" w:line="322" w:lineRule="exact"/>
        <w:ind w:firstLine="567"/>
        <w:contextualSpacing/>
        <w:rPr>
          <w:sz w:val="26"/>
          <w:szCs w:val="26"/>
        </w:rPr>
      </w:pPr>
      <w:r w:rsidRPr="00310C5E">
        <w:rPr>
          <w:sz w:val="26"/>
          <w:szCs w:val="2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(http://86.gosuslugi.ru) (далее - региональный портал);</w:t>
      </w:r>
    </w:p>
    <w:p w:rsidR="00F2022C" w:rsidRPr="00310C5E" w:rsidRDefault="009709DC"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 xml:space="preserve">5) </w:t>
      </w:r>
      <w:r w:rsidR="00F2022C" w:rsidRPr="00310C5E">
        <w:rPr>
          <w:rFonts w:ascii="Times New Roman" w:hAnsi="Times New Roman" w:cs="Times New Roman"/>
          <w:sz w:val="26"/>
          <w:szCs w:val="26"/>
        </w:rPr>
        <w:t xml:space="preserve">посредством размещения информации на информационных стендах </w:t>
      </w:r>
      <w:r w:rsidRPr="00310C5E">
        <w:rPr>
          <w:rFonts w:ascii="Times New Roman" w:hAnsi="Times New Roman" w:cs="Times New Roman"/>
          <w:sz w:val="26"/>
          <w:szCs w:val="26"/>
        </w:rPr>
        <w:t>Уполномоченного органа</w:t>
      </w:r>
      <w:r w:rsidR="00F2022C" w:rsidRPr="00310C5E">
        <w:rPr>
          <w:rFonts w:ascii="Times New Roman" w:hAnsi="Times New Roman" w:cs="Times New Roman"/>
          <w:sz w:val="26"/>
          <w:szCs w:val="26"/>
        </w:rPr>
        <w:t xml:space="preserve"> или </w:t>
      </w:r>
      <w:r w:rsidRPr="00310C5E">
        <w:rPr>
          <w:rFonts w:ascii="Times New Roman" w:hAnsi="Times New Roman" w:cs="Times New Roman"/>
          <w:sz w:val="26"/>
          <w:szCs w:val="26"/>
        </w:rPr>
        <w:t>многофункционального центра</w:t>
      </w:r>
      <w:r w:rsidR="00F2022C" w:rsidRPr="00310C5E">
        <w:rPr>
          <w:rFonts w:ascii="Times New Roman" w:hAnsi="Times New Roman" w:cs="Times New Roman"/>
          <w:sz w:val="26"/>
          <w:szCs w:val="26"/>
        </w:rPr>
        <w:t>.</w:t>
      </w:r>
    </w:p>
    <w:p w:rsidR="009709DC" w:rsidRPr="00310C5E" w:rsidRDefault="009709DC"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 xml:space="preserve">3.2. Информирование осуществляется по вопросам, касающимся: </w:t>
      </w:r>
    </w:p>
    <w:p w:rsidR="00CC7621" w:rsidRPr="00310C5E" w:rsidRDefault="00CC7621" w:rsidP="00BF0AE5">
      <w:pPr>
        <w:pStyle w:val="af5"/>
        <w:ind w:left="0" w:firstLine="851"/>
        <w:jc w:val="both"/>
        <w:rPr>
          <w:rFonts w:ascii="Times New Roman" w:hAnsi="Times New Roman" w:cs="Times New Roman"/>
          <w:sz w:val="26"/>
          <w:szCs w:val="26"/>
        </w:rPr>
      </w:pPr>
      <w:r w:rsidRPr="00EF72E5">
        <w:rPr>
          <w:rFonts w:ascii="Times New Roman" w:hAnsi="Times New Roman" w:cs="Times New Roman"/>
          <w:sz w:val="26"/>
          <w:szCs w:val="26"/>
        </w:rPr>
        <w:t>способов подачи</w:t>
      </w:r>
      <w:r w:rsidR="00270415" w:rsidRPr="00EF72E5">
        <w:rPr>
          <w:rFonts w:ascii="Times New Roman" w:hAnsi="Times New Roman" w:cs="Times New Roman"/>
          <w:sz w:val="26"/>
          <w:szCs w:val="26"/>
        </w:rPr>
        <w:t xml:space="preserve"> заявления</w:t>
      </w:r>
      <w:r w:rsidR="00454C01" w:rsidRPr="00EF72E5">
        <w:rPr>
          <w:rFonts w:ascii="Times New Roman" w:hAnsi="Times New Roman" w:cs="Times New Roman"/>
          <w:sz w:val="26"/>
          <w:szCs w:val="26"/>
        </w:rPr>
        <w:t xml:space="preserve"> о </w:t>
      </w:r>
      <w:r w:rsidRPr="00EF72E5">
        <w:rPr>
          <w:rFonts w:ascii="Times New Roman" w:hAnsi="Times New Roman" w:cs="Times New Roman"/>
          <w:sz w:val="26"/>
          <w:szCs w:val="26"/>
        </w:rPr>
        <w:t>предоставлении муниципальной услуги</w:t>
      </w:r>
      <w:r w:rsidR="00EF72E5" w:rsidRPr="00EF72E5">
        <w:rPr>
          <w:rFonts w:ascii="Times New Roman" w:hAnsi="Times New Roman" w:cs="Times New Roman"/>
          <w:sz w:val="26"/>
          <w:szCs w:val="26"/>
        </w:rPr>
        <w:t xml:space="preserve"> «Выдача разрешения на право вырубки зеленых насаждений» (далее – заявление)</w:t>
      </w:r>
      <w:r w:rsidRPr="00EF72E5">
        <w:rPr>
          <w:rFonts w:ascii="Times New Roman" w:hAnsi="Times New Roman" w:cs="Times New Roman"/>
          <w:sz w:val="26"/>
          <w:szCs w:val="26"/>
        </w:rPr>
        <w:t>;</w:t>
      </w:r>
    </w:p>
    <w:p w:rsidR="00CC7621" w:rsidRPr="00310C5E" w:rsidRDefault="00CC7621"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CC7621" w:rsidRPr="00310C5E" w:rsidRDefault="00CC7621"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lastRenderedPageBreak/>
        <w:t>справочной информации о работе Уполномоченного органа (структурных подразделений Уполномоченного органа);</w:t>
      </w:r>
    </w:p>
    <w:p w:rsidR="00CC7621" w:rsidRPr="00310C5E" w:rsidRDefault="00CC7621"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документов, необходимых для предоставления услуги;</w:t>
      </w:r>
    </w:p>
    <w:p w:rsidR="00CC7621" w:rsidRPr="00310C5E" w:rsidRDefault="00CC7621"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порядка и сроков предоставления муниципальной услуги;</w:t>
      </w:r>
    </w:p>
    <w:p w:rsidR="00CC7621" w:rsidRPr="00310C5E" w:rsidRDefault="00CC7621"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порядка получения сведений о ходе рассмотрения заявления о предоставлении</w:t>
      </w:r>
      <w:r w:rsidR="001968FD" w:rsidRPr="00310C5E">
        <w:rPr>
          <w:rFonts w:ascii="Times New Roman" w:hAnsi="Times New Roman" w:cs="Times New Roman"/>
          <w:sz w:val="26"/>
          <w:szCs w:val="26"/>
        </w:rPr>
        <w:t xml:space="preserve"> муниципальной услуги и о результатах предоставления муниципальной услуги;</w:t>
      </w:r>
    </w:p>
    <w:p w:rsidR="001968FD" w:rsidRPr="00310C5E" w:rsidRDefault="001968FD"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968FD" w:rsidRPr="00310C5E" w:rsidRDefault="001968FD" w:rsidP="00BF0AE5">
      <w:pPr>
        <w:pStyle w:val="af5"/>
        <w:ind w:left="0" w:firstLine="851"/>
        <w:jc w:val="both"/>
        <w:rPr>
          <w:rFonts w:ascii="Times New Roman" w:hAnsi="Times New Roman" w:cs="Times New Roman"/>
          <w:sz w:val="26"/>
          <w:szCs w:val="26"/>
        </w:rPr>
      </w:pPr>
      <w:r w:rsidRPr="00310C5E">
        <w:rPr>
          <w:rFonts w:ascii="Times New Roman" w:hAnsi="Times New Roman" w:cs="Times New Roman"/>
          <w:sz w:val="26"/>
          <w:szCs w:val="26"/>
        </w:rPr>
        <w:t>Получение информации по вопросам предоставления услуги осуществляется бесплатно.</w:t>
      </w:r>
    </w:p>
    <w:p w:rsidR="001968FD" w:rsidRPr="00310C5E" w:rsidRDefault="001968FD" w:rsidP="00BF0AE5">
      <w:pPr>
        <w:pStyle w:val="22"/>
        <w:shd w:val="clear" w:color="auto" w:fill="auto"/>
        <w:tabs>
          <w:tab w:val="left" w:pos="1264"/>
        </w:tabs>
        <w:spacing w:before="0" w:line="322" w:lineRule="exact"/>
        <w:ind w:firstLine="851"/>
        <w:contextualSpacing/>
        <w:outlineLvl w:val="2"/>
        <w:rPr>
          <w:sz w:val="26"/>
          <w:szCs w:val="26"/>
        </w:rPr>
      </w:pPr>
      <w:r w:rsidRPr="00310C5E">
        <w:rPr>
          <w:sz w:val="26"/>
          <w:szCs w:val="26"/>
        </w:rPr>
        <w:t xml:space="preserve">3.3. При устном обращении </w:t>
      </w:r>
      <w:r w:rsidR="00E40615">
        <w:rPr>
          <w:sz w:val="26"/>
          <w:szCs w:val="26"/>
        </w:rPr>
        <w:t>з</w:t>
      </w:r>
      <w:r w:rsidRPr="00310C5E">
        <w:rPr>
          <w:sz w:val="26"/>
          <w:szCs w:val="26"/>
        </w:rPr>
        <w:t xml:space="preserve">аявителя (лично или по телефону) должностное лицо </w:t>
      </w:r>
      <w:r w:rsidR="00E40615">
        <w:rPr>
          <w:sz w:val="26"/>
          <w:szCs w:val="26"/>
        </w:rPr>
        <w:t>У</w:t>
      </w:r>
      <w:r w:rsidRPr="00310C5E">
        <w:rPr>
          <w:sz w:val="26"/>
          <w:szCs w:val="26"/>
        </w:rPr>
        <w:t xml:space="preserve">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10C5E">
        <w:rPr>
          <w:sz w:val="26"/>
          <w:szCs w:val="26"/>
        </w:rPr>
        <w:t>обратившихся</w:t>
      </w:r>
      <w:proofErr w:type="gramEnd"/>
      <w:r w:rsidRPr="00310C5E">
        <w:rPr>
          <w:sz w:val="26"/>
          <w:szCs w:val="26"/>
        </w:rPr>
        <w:t xml:space="preserve"> по интересующим вопросам.</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 xml:space="preserve">Если должностное лицо </w:t>
      </w:r>
      <w:r w:rsidR="00E40615">
        <w:rPr>
          <w:sz w:val="26"/>
          <w:szCs w:val="26"/>
        </w:rPr>
        <w:t>У</w:t>
      </w:r>
      <w:r w:rsidRPr="00310C5E">
        <w:rPr>
          <w:sz w:val="26"/>
          <w:szCs w:val="26"/>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изложить обращение в письменной форме;</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назначить другое время для консультаций.</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Продолжительность информирования по телефону не должна превышать 10 минут.</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Информирование осуществляется в соответствии с графиком приема граждан.</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 xml:space="preserve"> 3.4</w:t>
      </w:r>
      <w:proofErr w:type="gramStart"/>
      <w:r w:rsidRPr="00310C5E">
        <w:rPr>
          <w:sz w:val="26"/>
          <w:szCs w:val="26"/>
        </w:rPr>
        <w:tab/>
        <w:t>П</w:t>
      </w:r>
      <w:proofErr w:type="gramEnd"/>
      <w:r w:rsidRPr="00310C5E">
        <w:rPr>
          <w:sz w:val="26"/>
          <w:szCs w:val="26"/>
        </w:rPr>
        <w:t xml:space="preserve">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w:t>
      </w:r>
      <w:r w:rsidR="00E835A1">
        <w:rPr>
          <w:sz w:val="26"/>
          <w:szCs w:val="26"/>
        </w:rPr>
        <w:t xml:space="preserve">              от 02.05.2006 </w:t>
      </w:r>
      <w:r w:rsidRPr="00310C5E">
        <w:rPr>
          <w:sz w:val="26"/>
          <w:szCs w:val="26"/>
        </w:rPr>
        <w:t>№ 59-ФЗ «</w:t>
      </w:r>
      <w:r w:rsidR="00E835A1">
        <w:rPr>
          <w:sz w:val="26"/>
          <w:szCs w:val="26"/>
        </w:rPr>
        <w:t>О</w:t>
      </w:r>
      <w:r w:rsidRPr="00310C5E">
        <w:rPr>
          <w:sz w:val="26"/>
          <w:szCs w:val="26"/>
        </w:rPr>
        <w:t xml:space="preserve"> порядке рассмотрения обращений граждан Российской Федерации» (далее - Федеральный закон № 59-ФЗ).</w:t>
      </w:r>
    </w:p>
    <w:p w:rsidR="001968FD" w:rsidRPr="00310C5E" w:rsidRDefault="001968FD" w:rsidP="00BF0AE5">
      <w:pPr>
        <w:pStyle w:val="22"/>
        <w:shd w:val="clear" w:color="auto" w:fill="auto"/>
        <w:spacing w:before="0" w:line="322" w:lineRule="exact"/>
        <w:ind w:firstLine="851"/>
        <w:contextualSpacing/>
        <w:rPr>
          <w:sz w:val="26"/>
          <w:szCs w:val="26"/>
        </w:rPr>
      </w:pPr>
      <w:r w:rsidRPr="00310C5E">
        <w:rPr>
          <w:sz w:val="26"/>
          <w:szCs w:val="26"/>
        </w:rPr>
        <w:t>3.5.</w:t>
      </w:r>
      <w:r w:rsidRPr="00310C5E">
        <w:rPr>
          <w:sz w:val="26"/>
          <w:szCs w:val="26"/>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054583">
        <w:rPr>
          <w:sz w:val="26"/>
          <w:szCs w:val="26"/>
        </w:rPr>
        <w:t>.10.</w:t>
      </w:r>
      <w:r w:rsidR="00E835A1">
        <w:rPr>
          <w:sz w:val="26"/>
          <w:szCs w:val="26"/>
        </w:rPr>
        <w:t>2011</w:t>
      </w:r>
      <w:r w:rsidRPr="00310C5E">
        <w:rPr>
          <w:sz w:val="26"/>
          <w:szCs w:val="26"/>
        </w:rPr>
        <w:t xml:space="preserve"> №861.</w:t>
      </w:r>
    </w:p>
    <w:p w:rsidR="001968FD" w:rsidRPr="00310C5E" w:rsidRDefault="001968FD" w:rsidP="00BF0AE5">
      <w:pPr>
        <w:pStyle w:val="22"/>
        <w:shd w:val="clear" w:color="auto" w:fill="auto"/>
        <w:spacing w:before="0" w:line="322" w:lineRule="exact"/>
        <w:ind w:firstLine="851"/>
        <w:contextualSpacing/>
        <w:rPr>
          <w:sz w:val="26"/>
          <w:szCs w:val="26"/>
        </w:rPr>
      </w:pPr>
      <w:proofErr w:type="gramStart"/>
      <w:r w:rsidRPr="00310C5E">
        <w:rPr>
          <w:sz w:val="26"/>
          <w:szCs w:val="26"/>
        </w:rPr>
        <w:t>Доступ к информации о сроках и порядке предоставления муниципальной услуги осуществляется без выполнения заявителем каких</w:t>
      </w:r>
      <w:r w:rsidR="00E835A1">
        <w:rPr>
          <w:sz w:val="26"/>
          <w:szCs w:val="26"/>
        </w:rPr>
        <w:t xml:space="preserve"> - </w:t>
      </w:r>
      <w:r w:rsidRPr="00310C5E">
        <w:rPr>
          <w:sz w:val="26"/>
          <w:szCs w:val="26"/>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310C5E">
        <w:rPr>
          <w:sz w:val="26"/>
          <w:szCs w:val="26"/>
        </w:rPr>
        <w:lastRenderedPageBreak/>
        <w:t>регистрацию или авторизацию заявителя, или предоставление им персональных данных.</w:t>
      </w:r>
      <w:proofErr w:type="gramEnd"/>
    </w:p>
    <w:p w:rsidR="004E46CF" w:rsidRPr="00310C5E" w:rsidRDefault="004E46CF" w:rsidP="00BF0AE5">
      <w:pPr>
        <w:pStyle w:val="22"/>
        <w:shd w:val="clear" w:color="auto" w:fill="auto"/>
        <w:spacing w:before="0" w:line="322" w:lineRule="exact"/>
        <w:ind w:firstLine="851"/>
        <w:contextualSpacing/>
        <w:rPr>
          <w:sz w:val="26"/>
          <w:szCs w:val="26"/>
        </w:rPr>
      </w:pPr>
      <w:r w:rsidRPr="00310C5E">
        <w:rPr>
          <w:sz w:val="26"/>
          <w:szCs w:val="26"/>
        </w:rPr>
        <w:t>3.6</w:t>
      </w:r>
      <w:proofErr w:type="gramStart"/>
      <w:r w:rsidRPr="00310C5E">
        <w:rPr>
          <w:sz w:val="26"/>
          <w:szCs w:val="26"/>
        </w:rPr>
        <w:tab/>
        <w:t>Н</w:t>
      </w:r>
      <w:proofErr w:type="gramEnd"/>
      <w:r w:rsidRPr="00310C5E">
        <w:rPr>
          <w:sz w:val="26"/>
          <w:szCs w:val="26"/>
        </w:rPr>
        <w:t>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E46CF" w:rsidRPr="00310C5E" w:rsidRDefault="00054583" w:rsidP="00BF0AE5">
      <w:pPr>
        <w:pStyle w:val="22"/>
        <w:shd w:val="clear" w:color="auto" w:fill="auto"/>
        <w:spacing w:before="0" w:line="322" w:lineRule="exact"/>
        <w:ind w:firstLine="851"/>
        <w:contextualSpacing/>
        <w:rPr>
          <w:sz w:val="26"/>
          <w:szCs w:val="26"/>
        </w:rPr>
      </w:pPr>
      <w:r>
        <w:rPr>
          <w:sz w:val="26"/>
          <w:szCs w:val="26"/>
        </w:rPr>
        <w:t>а)</w:t>
      </w:r>
      <w:r w:rsidR="004E46CF" w:rsidRPr="00310C5E">
        <w:rPr>
          <w:sz w:val="26"/>
          <w:szCs w:val="26"/>
        </w:rPr>
        <w:t xml:space="preserve">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4E46CF" w:rsidRPr="00310C5E" w:rsidRDefault="00054583" w:rsidP="00BF0AE5">
      <w:pPr>
        <w:pStyle w:val="22"/>
        <w:shd w:val="clear" w:color="auto" w:fill="auto"/>
        <w:spacing w:before="0" w:line="322" w:lineRule="exact"/>
        <w:ind w:firstLine="851"/>
        <w:contextualSpacing/>
        <w:rPr>
          <w:sz w:val="26"/>
          <w:szCs w:val="26"/>
        </w:rPr>
      </w:pPr>
      <w:r>
        <w:rPr>
          <w:sz w:val="26"/>
          <w:szCs w:val="26"/>
        </w:rPr>
        <w:t>б)</w:t>
      </w:r>
      <w:r w:rsidR="004E46CF" w:rsidRPr="00310C5E">
        <w:rPr>
          <w:sz w:val="26"/>
          <w:szCs w:val="26"/>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4E46CF" w:rsidRPr="00310C5E" w:rsidRDefault="00054583" w:rsidP="00BF0AE5">
      <w:pPr>
        <w:pStyle w:val="22"/>
        <w:shd w:val="clear" w:color="auto" w:fill="auto"/>
        <w:spacing w:before="0" w:line="322" w:lineRule="exact"/>
        <w:ind w:firstLine="851"/>
        <w:contextualSpacing/>
        <w:rPr>
          <w:sz w:val="26"/>
          <w:szCs w:val="26"/>
        </w:rPr>
      </w:pPr>
      <w:r>
        <w:rPr>
          <w:sz w:val="26"/>
          <w:szCs w:val="26"/>
        </w:rPr>
        <w:t>в)</w:t>
      </w:r>
      <w:r w:rsidR="004E46CF" w:rsidRPr="00310C5E">
        <w:rPr>
          <w:sz w:val="26"/>
          <w:szCs w:val="26"/>
        </w:rPr>
        <w:t xml:space="preserve"> адрес официального сайта, а также электронной почты </w:t>
      </w:r>
      <w:proofErr w:type="gramStart"/>
      <w:r w:rsidR="004E46CF" w:rsidRPr="00310C5E">
        <w:rPr>
          <w:sz w:val="26"/>
          <w:szCs w:val="26"/>
        </w:rPr>
        <w:t>и(</w:t>
      </w:r>
      <w:proofErr w:type="gramEnd"/>
      <w:r w:rsidR="004E46CF" w:rsidRPr="00310C5E">
        <w:rPr>
          <w:sz w:val="26"/>
          <w:szCs w:val="26"/>
        </w:rPr>
        <w:t>или) формы обратной связи Уполномоченного органа в сети «Интернет».</w:t>
      </w:r>
    </w:p>
    <w:p w:rsidR="004E46CF" w:rsidRPr="00310C5E" w:rsidRDefault="004E46CF" w:rsidP="00BF0AE5">
      <w:pPr>
        <w:pStyle w:val="22"/>
        <w:shd w:val="clear" w:color="auto" w:fill="auto"/>
        <w:spacing w:before="0" w:line="322" w:lineRule="exact"/>
        <w:ind w:firstLine="851"/>
        <w:contextualSpacing/>
        <w:rPr>
          <w:sz w:val="26"/>
          <w:szCs w:val="26"/>
        </w:rPr>
      </w:pPr>
      <w:r w:rsidRPr="00310C5E">
        <w:rPr>
          <w:sz w:val="26"/>
          <w:szCs w:val="26"/>
        </w:rPr>
        <w:t xml:space="preserve">3.7. </w:t>
      </w:r>
      <w:r w:rsidRPr="00310C5E">
        <w:rPr>
          <w:sz w:val="26"/>
          <w:szCs w:val="26"/>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E46CF" w:rsidRPr="00310C5E" w:rsidRDefault="004E46CF" w:rsidP="00BF0AE5">
      <w:pPr>
        <w:pStyle w:val="22"/>
        <w:shd w:val="clear" w:color="auto" w:fill="auto"/>
        <w:spacing w:before="0" w:line="322" w:lineRule="exact"/>
        <w:ind w:firstLine="851"/>
        <w:contextualSpacing/>
        <w:rPr>
          <w:sz w:val="26"/>
          <w:szCs w:val="26"/>
        </w:rPr>
      </w:pPr>
      <w:r w:rsidRPr="00310C5E">
        <w:rPr>
          <w:sz w:val="26"/>
          <w:szCs w:val="26"/>
        </w:rPr>
        <w:t>3.8.</w:t>
      </w:r>
      <w:r w:rsidRPr="00310C5E">
        <w:rPr>
          <w:sz w:val="26"/>
          <w:szCs w:val="26"/>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E46CF" w:rsidRPr="00310C5E" w:rsidRDefault="004E46CF" w:rsidP="00BF0AE5">
      <w:pPr>
        <w:pStyle w:val="22"/>
        <w:shd w:val="clear" w:color="auto" w:fill="auto"/>
        <w:spacing w:before="0" w:line="322" w:lineRule="exact"/>
        <w:ind w:firstLine="851"/>
        <w:contextualSpacing/>
        <w:rPr>
          <w:sz w:val="26"/>
          <w:szCs w:val="26"/>
        </w:rPr>
      </w:pPr>
      <w:r w:rsidRPr="00310C5E">
        <w:rPr>
          <w:sz w:val="26"/>
          <w:szCs w:val="26"/>
        </w:rPr>
        <w:t>3.9.</w:t>
      </w:r>
      <w:r w:rsidRPr="00310C5E">
        <w:rPr>
          <w:sz w:val="26"/>
          <w:szCs w:val="26"/>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E46CF" w:rsidRPr="00310C5E" w:rsidRDefault="004E46CF" w:rsidP="00BF0AE5">
      <w:pPr>
        <w:pStyle w:val="22"/>
        <w:shd w:val="clear" w:color="auto" w:fill="auto"/>
        <w:spacing w:before="0" w:line="322" w:lineRule="exact"/>
        <w:ind w:firstLine="851"/>
        <w:contextualSpacing/>
        <w:rPr>
          <w:sz w:val="26"/>
          <w:szCs w:val="26"/>
        </w:rPr>
      </w:pPr>
    </w:p>
    <w:p w:rsidR="004E46CF" w:rsidRPr="00310C5E" w:rsidRDefault="004E46CF" w:rsidP="00BF0AE5">
      <w:pPr>
        <w:pStyle w:val="22"/>
        <w:shd w:val="clear" w:color="auto" w:fill="auto"/>
        <w:spacing w:before="0" w:line="322" w:lineRule="exact"/>
        <w:ind w:firstLine="851"/>
        <w:contextualSpacing/>
        <w:jc w:val="center"/>
        <w:rPr>
          <w:sz w:val="26"/>
          <w:szCs w:val="26"/>
        </w:rPr>
      </w:pPr>
      <w:r w:rsidRPr="00310C5E">
        <w:rPr>
          <w:sz w:val="26"/>
          <w:szCs w:val="26"/>
          <w:lang w:val="en-US"/>
        </w:rPr>
        <w:t>II</w:t>
      </w:r>
      <w:r w:rsidRPr="00310C5E">
        <w:rPr>
          <w:sz w:val="26"/>
          <w:szCs w:val="26"/>
        </w:rPr>
        <w:t>. Стандарт предоставления муниципальной услуги</w:t>
      </w:r>
    </w:p>
    <w:p w:rsidR="001758F5" w:rsidRPr="00310C5E" w:rsidRDefault="001758F5" w:rsidP="00BF0AE5">
      <w:pPr>
        <w:pStyle w:val="22"/>
        <w:shd w:val="clear" w:color="auto" w:fill="auto"/>
        <w:spacing w:before="0" w:line="322" w:lineRule="exact"/>
        <w:ind w:firstLine="851"/>
        <w:contextualSpacing/>
        <w:jc w:val="center"/>
        <w:rPr>
          <w:sz w:val="26"/>
          <w:szCs w:val="26"/>
        </w:rPr>
      </w:pPr>
    </w:p>
    <w:p w:rsidR="001758F5" w:rsidRPr="00310C5E" w:rsidRDefault="001758F5" w:rsidP="00BF0AE5">
      <w:pPr>
        <w:pStyle w:val="22"/>
        <w:shd w:val="clear" w:color="auto" w:fill="auto"/>
        <w:spacing w:before="0" w:line="322" w:lineRule="exact"/>
        <w:ind w:firstLine="851"/>
        <w:contextualSpacing/>
        <w:jc w:val="center"/>
        <w:rPr>
          <w:sz w:val="26"/>
          <w:szCs w:val="26"/>
        </w:rPr>
      </w:pPr>
      <w:r w:rsidRPr="00310C5E">
        <w:rPr>
          <w:sz w:val="26"/>
          <w:szCs w:val="26"/>
        </w:rPr>
        <w:t>4. Наименование муниципальной услуги</w:t>
      </w:r>
    </w:p>
    <w:p w:rsidR="001758F5" w:rsidRPr="00310C5E" w:rsidRDefault="001758F5" w:rsidP="00BF0AE5">
      <w:pPr>
        <w:pStyle w:val="22"/>
        <w:shd w:val="clear" w:color="auto" w:fill="auto"/>
        <w:spacing w:before="0" w:line="322" w:lineRule="exact"/>
        <w:ind w:firstLine="851"/>
        <w:contextualSpacing/>
        <w:jc w:val="center"/>
        <w:rPr>
          <w:sz w:val="26"/>
          <w:szCs w:val="26"/>
        </w:rPr>
      </w:pPr>
    </w:p>
    <w:p w:rsidR="004E46CF" w:rsidRPr="00310C5E" w:rsidRDefault="001758F5" w:rsidP="00BF0AE5">
      <w:pPr>
        <w:pStyle w:val="22"/>
        <w:shd w:val="clear" w:color="auto" w:fill="auto"/>
        <w:spacing w:before="0" w:line="322" w:lineRule="exact"/>
        <w:ind w:firstLine="851"/>
        <w:contextualSpacing/>
        <w:rPr>
          <w:sz w:val="26"/>
          <w:szCs w:val="26"/>
        </w:rPr>
      </w:pPr>
      <w:r w:rsidRPr="00310C5E">
        <w:rPr>
          <w:sz w:val="26"/>
          <w:szCs w:val="26"/>
        </w:rPr>
        <w:t>4.1. Наименование муниципальной услуги – «Выдача разрешений на право вырубки зеленых насаждений».</w:t>
      </w:r>
    </w:p>
    <w:p w:rsidR="001758F5" w:rsidRPr="00310C5E" w:rsidRDefault="001758F5" w:rsidP="00BF0AE5">
      <w:pPr>
        <w:pStyle w:val="22"/>
        <w:shd w:val="clear" w:color="auto" w:fill="auto"/>
        <w:spacing w:before="0" w:line="322" w:lineRule="exact"/>
        <w:ind w:firstLine="851"/>
        <w:contextualSpacing/>
        <w:rPr>
          <w:sz w:val="26"/>
          <w:szCs w:val="26"/>
        </w:rPr>
      </w:pPr>
    </w:p>
    <w:p w:rsidR="001758F5" w:rsidRPr="00310C5E" w:rsidRDefault="001758F5" w:rsidP="00BF0AE5">
      <w:pPr>
        <w:pStyle w:val="22"/>
        <w:shd w:val="clear" w:color="auto" w:fill="auto"/>
        <w:spacing w:before="0" w:line="322" w:lineRule="exact"/>
        <w:ind w:firstLine="851"/>
        <w:contextualSpacing/>
        <w:jc w:val="center"/>
        <w:rPr>
          <w:sz w:val="26"/>
          <w:szCs w:val="26"/>
        </w:rPr>
      </w:pPr>
      <w:r w:rsidRPr="00310C5E">
        <w:rPr>
          <w:sz w:val="26"/>
          <w:szCs w:val="26"/>
        </w:rPr>
        <w:t>5. Наименование органа местного самоуправления, предоставляющего муниципальную услугу</w:t>
      </w:r>
    </w:p>
    <w:p w:rsidR="001758F5" w:rsidRPr="00310C5E" w:rsidRDefault="001758F5" w:rsidP="00BF0AE5">
      <w:pPr>
        <w:pStyle w:val="22"/>
        <w:shd w:val="clear" w:color="auto" w:fill="auto"/>
        <w:spacing w:before="0" w:line="322" w:lineRule="exact"/>
        <w:ind w:firstLine="851"/>
        <w:contextualSpacing/>
        <w:jc w:val="center"/>
        <w:rPr>
          <w:sz w:val="26"/>
          <w:szCs w:val="26"/>
        </w:rPr>
      </w:pPr>
    </w:p>
    <w:p w:rsidR="001758F5" w:rsidRPr="00310C5E" w:rsidRDefault="001758F5" w:rsidP="00BF0AE5">
      <w:pPr>
        <w:pStyle w:val="22"/>
        <w:shd w:val="clear" w:color="auto" w:fill="auto"/>
        <w:spacing w:before="0" w:line="322" w:lineRule="exact"/>
        <w:ind w:firstLine="851"/>
        <w:contextualSpacing/>
        <w:rPr>
          <w:sz w:val="26"/>
          <w:szCs w:val="26"/>
        </w:rPr>
      </w:pPr>
      <w:r w:rsidRPr="00310C5E">
        <w:rPr>
          <w:sz w:val="26"/>
          <w:szCs w:val="26"/>
        </w:rPr>
        <w:t>5.1.  Муниципальная услуга предоставляется Администраци</w:t>
      </w:r>
      <w:r w:rsidR="00730A29">
        <w:rPr>
          <w:sz w:val="26"/>
          <w:szCs w:val="26"/>
        </w:rPr>
        <w:t>ей</w:t>
      </w:r>
      <w:r w:rsidRPr="00310C5E">
        <w:rPr>
          <w:sz w:val="26"/>
          <w:szCs w:val="26"/>
        </w:rPr>
        <w:t xml:space="preserve"> городского поселения </w:t>
      </w:r>
      <w:proofErr w:type="spellStart"/>
      <w:r w:rsidRPr="00310C5E">
        <w:rPr>
          <w:sz w:val="26"/>
          <w:szCs w:val="26"/>
        </w:rPr>
        <w:t>Лянтор</w:t>
      </w:r>
      <w:proofErr w:type="spellEnd"/>
      <w:r w:rsidRPr="00310C5E">
        <w:rPr>
          <w:sz w:val="26"/>
          <w:szCs w:val="26"/>
        </w:rPr>
        <w:t>.</w:t>
      </w:r>
      <w:r w:rsidR="00454C01" w:rsidRPr="00454C01">
        <w:rPr>
          <w:color w:val="auto"/>
          <w:sz w:val="26"/>
          <w:szCs w:val="26"/>
          <w:lang w:eastAsia="ar-SA" w:bidi="ar-SA"/>
        </w:rPr>
        <w:t xml:space="preserve"> Непосредственное предоставление муниципальной услуги осуществляется</w:t>
      </w:r>
      <w:r w:rsidR="00454C01">
        <w:rPr>
          <w:color w:val="auto"/>
          <w:sz w:val="26"/>
          <w:szCs w:val="26"/>
          <w:lang w:eastAsia="ar-SA" w:bidi="ar-SA"/>
        </w:rPr>
        <w:t xml:space="preserve"> службой по защите населения, охране и использованию городских лесов.</w:t>
      </w:r>
    </w:p>
    <w:p w:rsidR="001758F5" w:rsidRPr="00310C5E" w:rsidRDefault="001758F5" w:rsidP="00BF0AE5">
      <w:pPr>
        <w:pStyle w:val="22"/>
        <w:shd w:val="clear" w:color="auto" w:fill="auto"/>
        <w:spacing w:before="0" w:line="322" w:lineRule="exact"/>
        <w:ind w:firstLine="851"/>
        <w:contextualSpacing/>
        <w:rPr>
          <w:sz w:val="26"/>
          <w:szCs w:val="26"/>
        </w:rPr>
      </w:pPr>
    </w:p>
    <w:p w:rsidR="001758F5" w:rsidRPr="00310C5E" w:rsidRDefault="001758F5" w:rsidP="00BF0AE5">
      <w:pPr>
        <w:pStyle w:val="22"/>
        <w:shd w:val="clear" w:color="auto" w:fill="auto"/>
        <w:spacing w:before="0" w:line="322" w:lineRule="exact"/>
        <w:ind w:firstLine="851"/>
        <w:contextualSpacing/>
        <w:jc w:val="center"/>
        <w:rPr>
          <w:sz w:val="26"/>
          <w:szCs w:val="26"/>
        </w:rPr>
      </w:pPr>
      <w:r w:rsidRPr="00310C5E">
        <w:rPr>
          <w:sz w:val="26"/>
          <w:szCs w:val="26"/>
        </w:rPr>
        <w:t>6. Описание результата предоставления муниципальной услуги</w:t>
      </w:r>
    </w:p>
    <w:p w:rsidR="00625AB9" w:rsidRPr="00310C5E" w:rsidRDefault="00625AB9" w:rsidP="00BF0AE5">
      <w:pPr>
        <w:pStyle w:val="22"/>
        <w:shd w:val="clear" w:color="auto" w:fill="auto"/>
        <w:spacing w:before="0" w:line="322" w:lineRule="exact"/>
        <w:ind w:firstLine="851"/>
        <w:contextualSpacing/>
        <w:rPr>
          <w:sz w:val="26"/>
          <w:szCs w:val="26"/>
        </w:rPr>
      </w:pPr>
    </w:p>
    <w:p w:rsidR="00625AB9" w:rsidRPr="00310C5E" w:rsidRDefault="00625AB9" w:rsidP="00BF0AE5">
      <w:pPr>
        <w:pStyle w:val="22"/>
        <w:shd w:val="clear" w:color="auto" w:fill="auto"/>
        <w:spacing w:before="0" w:line="322" w:lineRule="exact"/>
        <w:ind w:firstLine="851"/>
        <w:contextualSpacing/>
        <w:rPr>
          <w:sz w:val="26"/>
          <w:szCs w:val="26"/>
        </w:rPr>
      </w:pPr>
      <w:r w:rsidRPr="00310C5E">
        <w:rPr>
          <w:sz w:val="26"/>
          <w:szCs w:val="26"/>
        </w:rPr>
        <w:t xml:space="preserve">6.1. </w:t>
      </w:r>
      <w:r w:rsidR="002A5BC8" w:rsidRPr="00310C5E">
        <w:rPr>
          <w:sz w:val="26"/>
          <w:szCs w:val="26"/>
        </w:rPr>
        <w:t xml:space="preserve"> Результатом предоставления услуги является разрешение на право вырубки зеленых насаждений.</w:t>
      </w:r>
    </w:p>
    <w:p w:rsidR="002A5BC8" w:rsidRPr="00310C5E" w:rsidRDefault="002A5BC8" w:rsidP="00BF0AE5">
      <w:pPr>
        <w:pStyle w:val="22"/>
        <w:shd w:val="clear" w:color="auto" w:fill="auto"/>
        <w:spacing w:before="0" w:line="322" w:lineRule="exact"/>
        <w:ind w:firstLine="851"/>
        <w:contextualSpacing/>
        <w:rPr>
          <w:sz w:val="26"/>
          <w:szCs w:val="26"/>
        </w:rPr>
      </w:pPr>
      <w:r w:rsidRPr="00310C5E">
        <w:rPr>
          <w:sz w:val="26"/>
          <w:szCs w:val="26"/>
        </w:rPr>
        <w:t xml:space="preserve">Разрешение на право вырубки зеленых насаждений оформляется по форме </w:t>
      </w:r>
      <w:r w:rsidRPr="00310C5E">
        <w:rPr>
          <w:sz w:val="26"/>
          <w:szCs w:val="26"/>
        </w:rPr>
        <w:lastRenderedPageBreak/>
        <w:t xml:space="preserve">согласно Приложению № </w:t>
      </w:r>
      <w:r w:rsidR="009B62CC">
        <w:rPr>
          <w:sz w:val="26"/>
          <w:szCs w:val="26"/>
        </w:rPr>
        <w:t>2</w:t>
      </w:r>
      <w:r w:rsidRPr="00310C5E">
        <w:rPr>
          <w:sz w:val="26"/>
          <w:szCs w:val="26"/>
        </w:rPr>
        <w:t xml:space="preserve"> к настоящему Административному регламенту.</w:t>
      </w:r>
    </w:p>
    <w:p w:rsidR="002A5BC8" w:rsidRPr="00310C5E" w:rsidRDefault="002A5BC8" w:rsidP="00BF0AE5">
      <w:pPr>
        <w:pStyle w:val="22"/>
        <w:shd w:val="clear" w:color="auto" w:fill="auto"/>
        <w:spacing w:before="0" w:line="322" w:lineRule="exact"/>
        <w:ind w:firstLine="851"/>
        <w:contextualSpacing/>
        <w:rPr>
          <w:sz w:val="26"/>
          <w:szCs w:val="26"/>
        </w:rPr>
      </w:pPr>
      <w:r w:rsidRPr="00310C5E">
        <w:rPr>
          <w:sz w:val="26"/>
          <w:szCs w:val="26"/>
        </w:rPr>
        <w:t>6.2. Результат предоставления услуги, указанной в пункте 6.1 настоящего Административного регламента:</w:t>
      </w:r>
    </w:p>
    <w:p w:rsidR="002A5BC8" w:rsidRPr="00310C5E" w:rsidRDefault="00054583" w:rsidP="00BF0AE5">
      <w:pPr>
        <w:pStyle w:val="22"/>
        <w:shd w:val="clear" w:color="auto" w:fill="auto"/>
        <w:spacing w:before="0" w:line="322" w:lineRule="exact"/>
        <w:ind w:firstLine="851"/>
        <w:contextualSpacing/>
        <w:rPr>
          <w:sz w:val="26"/>
          <w:szCs w:val="26"/>
        </w:rPr>
      </w:pPr>
      <w:r>
        <w:rPr>
          <w:sz w:val="26"/>
          <w:szCs w:val="26"/>
        </w:rPr>
        <w:t>а)</w:t>
      </w:r>
      <w:r w:rsidR="002A5BC8" w:rsidRPr="00310C5E">
        <w:rPr>
          <w:sz w:val="26"/>
          <w:szCs w:val="26"/>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2A5BC8" w:rsidRPr="00310C5E" w:rsidRDefault="00054583" w:rsidP="00BF0AE5">
      <w:pPr>
        <w:pStyle w:val="22"/>
        <w:shd w:val="clear" w:color="auto" w:fill="auto"/>
        <w:spacing w:before="0" w:line="322" w:lineRule="exact"/>
        <w:ind w:firstLine="851"/>
        <w:contextualSpacing/>
        <w:rPr>
          <w:sz w:val="26"/>
          <w:szCs w:val="26"/>
        </w:rPr>
      </w:pPr>
      <w:r>
        <w:rPr>
          <w:sz w:val="26"/>
          <w:szCs w:val="26"/>
        </w:rPr>
        <w:t>б)</w:t>
      </w:r>
      <w:r w:rsidR="002A5BC8" w:rsidRPr="00310C5E">
        <w:rPr>
          <w:sz w:val="26"/>
          <w:szCs w:val="26"/>
        </w:rPr>
        <w:t xml:space="preserve">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A52282" w:rsidRPr="00310C5E" w:rsidRDefault="00A52282" w:rsidP="00BF0AE5">
      <w:pPr>
        <w:pStyle w:val="22"/>
        <w:shd w:val="clear" w:color="auto" w:fill="auto"/>
        <w:spacing w:before="0" w:line="322" w:lineRule="exact"/>
        <w:ind w:firstLine="851"/>
        <w:contextualSpacing/>
        <w:rPr>
          <w:sz w:val="26"/>
          <w:szCs w:val="26"/>
        </w:rPr>
      </w:pPr>
    </w:p>
    <w:p w:rsidR="00A52282" w:rsidRPr="00310C5E" w:rsidRDefault="00A52282" w:rsidP="00BF0AE5">
      <w:pPr>
        <w:pStyle w:val="22"/>
        <w:shd w:val="clear" w:color="auto" w:fill="auto"/>
        <w:spacing w:before="0" w:line="322" w:lineRule="exact"/>
        <w:ind w:firstLine="851"/>
        <w:contextualSpacing/>
        <w:jc w:val="center"/>
        <w:rPr>
          <w:sz w:val="26"/>
          <w:szCs w:val="26"/>
        </w:rPr>
      </w:pPr>
      <w:r w:rsidRPr="00310C5E">
        <w:rPr>
          <w:sz w:val="26"/>
          <w:szCs w:val="26"/>
        </w:rPr>
        <w:t>7. Срок предоставления муниципальной услуги</w:t>
      </w:r>
    </w:p>
    <w:p w:rsidR="00A52282" w:rsidRPr="00310C5E" w:rsidRDefault="00A52282" w:rsidP="00BF0AE5">
      <w:pPr>
        <w:pStyle w:val="22"/>
        <w:shd w:val="clear" w:color="auto" w:fill="auto"/>
        <w:spacing w:before="0" w:line="322" w:lineRule="exact"/>
        <w:ind w:firstLine="851"/>
        <w:contextualSpacing/>
        <w:jc w:val="center"/>
        <w:rPr>
          <w:sz w:val="26"/>
          <w:szCs w:val="26"/>
        </w:rPr>
      </w:pPr>
    </w:p>
    <w:p w:rsidR="00A52282" w:rsidRPr="00310C5E" w:rsidRDefault="00A52282" w:rsidP="00BF0AE5">
      <w:pPr>
        <w:pStyle w:val="22"/>
        <w:shd w:val="clear" w:color="auto" w:fill="auto"/>
        <w:spacing w:before="0" w:line="322" w:lineRule="exact"/>
        <w:ind w:firstLine="851"/>
        <w:contextualSpacing/>
        <w:rPr>
          <w:sz w:val="26"/>
          <w:szCs w:val="26"/>
        </w:rPr>
      </w:pPr>
      <w:r w:rsidRPr="00310C5E">
        <w:rPr>
          <w:sz w:val="26"/>
          <w:szCs w:val="26"/>
        </w:rPr>
        <w:t xml:space="preserve">7.1. При обращении </w:t>
      </w:r>
      <w:r w:rsidR="00E40615">
        <w:rPr>
          <w:sz w:val="26"/>
          <w:szCs w:val="26"/>
        </w:rPr>
        <w:t>з</w:t>
      </w:r>
      <w:r w:rsidRPr="00310C5E">
        <w:rPr>
          <w:sz w:val="26"/>
          <w:szCs w:val="26"/>
        </w:rPr>
        <w:t xml:space="preserve">аявителя за получением разрешения на вырубку зеленых насаждений не может превышать 17 рабочих дней </w:t>
      </w:r>
      <w:proofErr w:type="gramStart"/>
      <w:r w:rsidRPr="00310C5E">
        <w:rPr>
          <w:sz w:val="26"/>
          <w:szCs w:val="26"/>
        </w:rPr>
        <w:t>с даты регистрации</w:t>
      </w:r>
      <w:proofErr w:type="gramEnd"/>
      <w:r w:rsidRPr="00310C5E">
        <w:rPr>
          <w:sz w:val="26"/>
          <w:szCs w:val="26"/>
        </w:rPr>
        <w:t xml:space="preserve"> заявления в Уполномоченном органе.</w:t>
      </w:r>
    </w:p>
    <w:p w:rsidR="00A52282" w:rsidRPr="00310C5E" w:rsidRDefault="00A52282" w:rsidP="00BF0AE5">
      <w:pPr>
        <w:pStyle w:val="22"/>
        <w:shd w:val="clear" w:color="auto" w:fill="auto"/>
        <w:spacing w:before="0" w:line="322" w:lineRule="exact"/>
        <w:ind w:firstLine="851"/>
        <w:contextualSpacing/>
        <w:rPr>
          <w:sz w:val="26"/>
          <w:szCs w:val="26"/>
        </w:rPr>
      </w:pPr>
      <w:r w:rsidRPr="00310C5E">
        <w:rPr>
          <w:sz w:val="26"/>
          <w:szCs w:val="26"/>
        </w:rPr>
        <w:t xml:space="preserve">7.2. Срок предоставления </w:t>
      </w:r>
      <w:r w:rsidR="00FE3E3B" w:rsidRPr="00310C5E">
        <w:rPr>
          <w:sz w:val="26"/>
          <w:szCs w:val="26"/>
        </w:rPr>
        <w:t>м</w:t>
      </w:r>
      <w:r w:rsidRPr="00310C5E">
        <w:rPr>
          <w:sz w:val="26"/>
          <w:szCs w:val="26"/>
        </w:rPr>
        <w:t xml:space="preserve">униципальной услуги начинает исчисляться </w:t>
      </w:r>
      <w:proofErr w:type="gramStart"/>
      <w:r w:rsidRPr="00310C5E">
        <w:rPr>
          <w:sz w:val="26"/>
          <w:szCs w:val="26"/>
        </w:rPr>
        <w:t>с даты регистрации</w:t>
      </w:r>
      <w:proofErr w:type="gramEnd"/>
      <w:r w:rsidRPr="00310C5E">
        <w:rPr>
          <w:sz w:val="26"/>
          <w:szCs w:val="26"/>
        </w:rPr>
        <w:t xml:space="preserve"> заявления.</w:t>
      </w:r>
    </w:p>
    <w:p w:rsidR="00A52282" w:rsidRDefault="00A52282" w:rsidP="00BF0AE5">
      <w:pPr>
        <w:pStyle w:val="22"/>
        <w:shd w:val="clear" w:color="auto" w:fill="auto"/>
        <w:spacing w:before="0" w:line="322" w:lineRule="exact"/>
        <w:ind w:firstLine="851"/>
        <w:contextualSpacing/>
        <w:rPr>
          <w:sz w:val="26"/>
          <w:szCs w:val="26"/>
        </w:rPr>
      </w:pPr>
      <w:r w:rsidRPr="00310C5E">
        <w:rPr>
          <w:sz w:val="26"/>
          <w:szCs w:val="26"/>
        </w:rPr>
        <w:t xml:space="preserve">7.3. В общий срок предоставления </w:t>
      </w:r>
      <w:r w:rsidR="00FE3E3B" w:rsidRPr="00310C5E">
        <w:rPr>
          <w:sz w:val="26"/>
          <w:szCs w:val="26"/>
        </w:rPr>
        <w:t>м</w:t>
      </w:r>
      <w:r w:rsidRPr="00310C5E">
        <w:rPr>
          <w:sz w:val="26"/>
          <w:szCs w:val="26"/>
        </w:rPr>
        <w:t xml:space="preserve">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FE3E3B" w:rsidRPr="00310C5E">
        <w:rPr>
          <w:sz w:val="26"/>
          <w:szCs w:val="26"/>
        </w:rPr>
        <w:t>м</w:t>
      </w:r>
      <w:r w:rsidRPr="00310C5E">
        <w:rPr>
          <w:sz w:val="26"/>
          <w:szCs w:val="26"/>
        </w:rPr>
        <w:t>униципальной услуги.</w:t>
      </w:r>
    </w:p>
    <w:p w:rsidR="0015467B" w:rsidRDefault="0015467B" w:rsidP="00BF0AE5">
      <w:pPr>
        <w:pStyle w:val="22"/>
        <w:shd w:val="clear" w:color="auto" w:fill="auto"/>
        <w:spacing w:before="0" w:line="322" w:lineRule="exact"/>
        <w:ind w:firstLine="851"/>
        <w:contextualSpacing/>
        <w:rPr>
          <w:sz w:val="26"/>
          <w:szCs w:val="26"/>
        </w:rPr>
      </w:pPr>
    </w:p>
    <w:p w:rsidR="0015467B" w:rsidRDefault="0015467B" w:rsidP="00534AC6">
      <w:pPr>
        <w:pStyle w:val="22"/>
        <w:shd w:val="clear" w:color="auto" w:fill="auto"/>
        <w:spacing w:before="0" w:line="322" w:lineRule="exact"/>
        <w:ind w:firstLine="851"/>
        <w:contextualSpacing/>
        <w:jc w:val="center"/>
        <w:rPr>
          <w:sz w:val="26"/>
          <w:szCs w:val="26"/>
        </w:rPr>
      </w:pPr>
      <w:r>
        <w:rPr>
          <w:sz w:val="26"/>
          <w:szCs w:val="26"/>
        </w:rPr>
        <w:t>8. Правовые основания для предоставления муниципальной услуги</w:t>
      </w:r>
    </w:p>
    <w:p w:rsidR="0015467B" w:rsidRDefault="0015467B" w:rsidP="00534AC6">
      <w:pPr>
        <w:pStyle w:val="22"/>
        <w:shd w:val="clear" w:color="auto" w:fill="auto"/>
        <w:spacing w:before="0" w:line="322" w:lineRule="exact"/>
        <w:ind w:firstLine="851"/>
        <w:contextualSpacing/>
        <w:jc w:val="center"/>
        <w:rPr>
          <w:sz w:val="26"/>
          <w:szCs w:val="26"/>
        </w:rPr>
      </w:pPr>
    </w:p>
    <w:p w:rsidR="00534AC6" w:rsidRPr="00310C5E" w:rsidRDefault="00534AC6" w:rsidP="00534AC6">
      <w:pPr>
        <w:pStyle w:val="22"/>
        <w:shd w:val="clear" w:color="auto" w:fill="auto"/>
        <w:spacing w:before="0" w:line="322" w:lineRule="exact"/>
        <w:ind w:firstLine="851"/>
        <w:contextualSpacing/>
        <w:rPr>
          <w:sz w:val="26"/>
          <w:szCs w:val="26"/>
        </w:rPr>
      </w:pPr>
      <w:r>
        <w:rPr>
          <w:sz w:val="26"/>
          <w:szCs w:val="26"/>
        </w:rPr>
        <w:t>8.1.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(функции)».</w:t>
      </w:r>
    </w:p>
    <w:p w:rsidR="00A52282" w:rsidRDefault="00A52282" w:rsidP="00BF0AE5">
      <w:pPr>
        <w:pStyle w:val="22"/>
        <w:shd w:val="clear" w:color="auto" w:fill="auto"/>
        <w:spacing w:before="0" w:line="322" w:lineRule="exact"/>
        <w:ind w:firstLine="851"/>
        <w:contextualSpacing/>
        <w:rPr>
          <w:sz w:val="26"/>
          <w:szCs w:val="26"/>
        </w:rPr>
      </w:pPr>
    </w:p>
    <w:p w:rsidR="00A52282" w:rsidRPr="00310C5E" w:rsidRDefault="00A52282" w:rsidP="00BF0AE5">
      <w:pPr>
        <w:pStyle w:val="22"/>
        <w:shd w:val="clear" w:color="auto" w:fill="auto"/>
        <w:spacing w:before="0" w:line="322" w:lineRule="exact"/>
        <w:ind w:firstLine="851"/>
        <w:contextualSpacing/>
        <w:jc w:val="center"/>
        <w:rPr>
          <w:sz w:val="26"/>
          <w:szCs w:val="26"/>
        </w:rPr>
      </w:pPr>
      <w:r w:rsidRPr="00310C5E">
        <w:rPr>
          <w:sz w:val="26"/>
          <w:szCs w:val="26"/>
        </w:rPr>
        <w:t xml:space="preserve">9. Исчерпывающий перечень документов, необходимых для предоставления </w:t>
      </w:r>
      <w:r w:rsidR="00FE3E3B" w:rsidRPr="00310C5E">
        <w:rPr>
          <w:sz w:val="26"/>
          <w:szCs w:val="26"/>
        </w:rPr>
        <w:t>муниципальной</w:t>
      </w:r>
      <w:r w:rsidRPr="00310C5E">
        <w:rPr>
          <w:sz w:val="26"/>
          <w:szCs w:val="26"/>
        </w:rPr>
        <w:t xml:space="preserve"> услуги</w:t>
      </w:r>
    </w:p>
    <w:p w:rsidR="00A52282" w:rsidRPr="00310C5E" w:rsidRDefault="00A52282" w:rsidP="00BF0AE5">
      <w:pPr>
        <w:pStyle w:val="22"/>
        <w:shd w:val="clear" w:color="auto" w:fill="auto"/>
        <w:spacing w:before="0" w:line="322" w:lineRule="exact"/>
        <w:ind w:firstLine="851"/>
        <w:contextualSpacing/>
        <w:jc w:val="center"/>
        <w:rPr>
          <w:sz w:val="26"/>
          <w:szCs w:val="26"/>
        </w:rPr>
      </w:pPr>
    </w:p>
    <w:p w:rsidR="003C4A82" w:rsidRPr="00310C5E" w:rsidRDefault="00FE3E3B" w:rsidP="00BF0AE5">
      <w:pPr>
        <w:pStyle w:val="22"/>
        <w:shd w:val="clear" w:color="auto" w:fill="auto"/>
        <w:spacing w:before="0" w:line="322" w:lineRule="exact"/>
        <w:ind w:firstLine="851"/>
        <w:contextualSpacing/>
        <w:rPr>
          <w:sz w:val="26"/>
          <w:szCs w:val="26"/>
        </w:rPr>
      </w:pPr>
      <w:r w:rsidRPr="00310C5E">
        <w:rPr>
          <w:sz w:val="26"/>
          <w:szCs w:val="26"/>
        </w:rPr>
        <w:t xml:space="preserve">9.1. </w:t>
      </w:r>
      <w:proofErr w:type="gramStart"/>
      <w:r w:rsidRPr="00310C5E">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форме, порядок их предоставления.</w:t>
      </w:r>
      <w:proofErr w:type="gramEnd"/>
    </w:p>
    <w:p w:rsidR="00652DA8" w:rsidRPr="00310C5E" w:rsidRDefault="003C4A82" w:rsidP="00BF0AE5">
      <w:pPr>
        <w:pStyle w:val="22"/>
        <w:shd w:val="clear" w:color="auto" w:fill="auto"/>
        <w:spacing w:before="0" w:line="240" w:lineRule="auto"/>
        <w:ind w:firstLine="851"/>
        <w:contextualSpacing/>
        <w:rPr>
          <w:sz w:val="26"/>
          <w:szCs w:val="26"/>
        </w:rPr>
      </w:pPr>
      <w:r w:rsidRPr="00310C5E">
        <w:rPr>
          <w:sz w:val="26"/>
          <w:szCs w:val="26"/>
        </w:rPr>
        <w:t>9.1.1. Заявитель или его представитель представляет в уполномоченный</w:t>
      </w:r>
      <w:r w:rsidR="00745E34" w:rsidRPr="00310C5E">
        <w:rPr>
          <w:sz w:val="26"/>
          <w:szCs w:val="26"/>
        </w:rPr>
        <w:t xml:space="preserve"> орган заявление по форме, приведенной в Приложении № 1 к настоящему Административному регламенту, а также прилагаемые к нему документы, указанные </w:t>
      </w:r>
      <w:r w:rsidR="00652DA8" w:rsidRPr="00310C5E">
        <w:rPr>
          <w:sz w:val="26"/>
          <w:szCs w:val="26"/>
        </w:rPr>
        <w:t xml:space="preserve">в </w:t>
      </w:r>
      <w:proofErr w:type="gramStart"/>
      <w:r w:rsidR="00652DA8" w:rsidRPr="00310C5E">
        <w:rPr>
          <w:sz w:val="26"/>
          <w:szCs w:val="26"/>
        </w:rPr>
        <w:t>подпунктах «б</w:t>
      </w:r>
      <w:proofErr w:type="gramEnd"/>
      <w:r w:rsidR="00652DA8" w:rsidRPr="00310C5E">
        <w:rPr>
          <w:sz w:val="26"/>
          <w:szCs w:val="26"/>
        </w:rPr>
        <w:t xml:space="preserve"> – «г» пункта 9.2 настоящего Административного регламента, и одним из следующих способов по выбору заявителя:</w:t>
      </w:r>
    </w:p>
    <w:p w:rsidR="00652DA8" w:rsidRPr="00310C5E" w:rsidRDefault="00652DA8" w:rsidP="00BF0AE5">
      <w:pPr>
        <w:pStyle w:val="22"/>
        <w:spacing w:line="240" w:lineRule="auto"/>
        <w:ind w:firstLine="851"/>
        <w:contextualSpacing/>
        <w:rPr>
          <w:sz w:val="26"/>
          <w:szCs w:val="26"/>
        </w:rPr>
      </w:pPr>
      <w:r w:rsidRPr="00310C5E">
        <w:rPr>
          <w:sz w:val="26"/>
          <w:szCs w:val="2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652DA8" w:rsidRPr="00310C5E" w:rsidRDefault="00652DA8" w:rsidP="00534AC6">
      <w:pPr>
        <w:pStyle w:val="22"/>
        <w:spacing w:line="240" w:lineRule="auto"/>
        <w:ind w:firstLine="851"/>
        <w:contextualSpacing/>
        <w:rPr>
          <w:sz w:val="26"/>
          <w:szCs w:val="26"/>
        </w:rPr>
      </w:pPr>
      <w:proofErr w:type="gramStart"/>
      <w:r w:rsidRPr="00310C5E">
        <w:rPr>
          <w:sz w:val="26"/>
          <w:szCs w:val="26"/>
        </w:rPr>
        <w:t xml:space="preserve">В случае представления заявления о выдаче разрешения на право вырубки </w:t>
      </w:r>
      <w:r w:rsidRPr="00310C5E">
        <w:rPr>
          <w:sz w:val="26"/>
          <w:szCs w:val="26"/>
        </w:rPr>
        <w:lastRenderedPageBreak/>
        <w:t>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w:t>
      </w:r>
      <w:r w:rsidRPr="00310C5E">
        <w:rPr>
          <w:sz w:val="26"/>
          <w:szCs w:val="26"/>
        </w:rPr>
        <w:tab/>
        <w:t>информационных систем, используемых</w:t>
      </w:r>
      <w:r w:rsidRPr="00310C5E">
        <w:rPr>
          <w:sz w:val="26"/>
          <w:szCs w:val="26"/>
        </w:rPr>
        <w:tab/>
        <w:t xml:space="preserve">для предоставления </w:t>
      </w:r>
      <w:r w:rsidR="00054583">
        <w:rPr>
          <w:sz w:val="26"/>
          <w:szCs w:val="26"/>
        </w:rPr>
        <w:t>государственных</w:t>
      </w:r>
      <w:r w:rsidR="00054583">
        <w:rPr>
          <w:sz w:val="26"/>
          <w:szCs w:val="26"/>
        </w:rPr>
        <w:tab/>
        <w:t>и</w:t>
      </w:r>
      <w:r w:rsidR="00054583">
        <w:rPr>
          <w:sz w:val="26"/>
          <w:szCs w:val="26"/>
        </w:rPr>
        <w:tab/>
        <w:t xml:space="preserve">муниципальных </w:t>
      </w:r>
      <w:r w:rsidRPr="00310C5E">
        <w:rPr>
          <w:sz w:val="26"/>
          <w:szCs w:val="26"/>
        </w:rPr>
        <w:t>услуг</w:t>
      </w:r>
      <w:r w:rsidRPr="00310C5E">
        <w:rPr>
          <w:sz w:val="26"/>
          <w:szCs w:val="26"/>
        </w:rPr>
        <w:tab/>
        <w:t>в электронной форме» (далее - ЕСИА</w:t>
      </w:r>
      <w:proofErr w:type="gramEnd"/>
      <w:r w:rsidRPr="00310C5E">
        <w:rPr>
          <w:sz w:val="26"/>
          <w:szCs w:val="26"/>
        </w:rPr>
        <w:t xml:space="preserve">) </w:t>
      </w:r>
      <w:proofErr w:type="gramStart"/>
      <w:r w:rsidRPr="00310C5E">
        <w:rPr>
          <w:sz w:val="26"/>
          <w:szCs w:val="26"/>
        </w:rPr>
        <w:t>или иных государственных информационных систем, если такие государственные информационные системы в установленном Правительством Ро</w:t>
      </w:r>
      <w:r w:rsidR="00B40D8A" w:rsidRPr="00310C5E">
        <w:rPr>
          <w:sz w:val="26"/>
          <w:szCs w:val="26"/>
        </w:rPr>
        <w:t>ссийской Федерации порядке обесп</w:t>
      </w:r>
      <w:r w:rsidRPr="00310C5E">
        <w:rPr>
          <w:sz w:val="26"/>
          <w:szCs w:val="26"/>
        </w:rPr>
        <w:t>еч</w:t>
      </w:r>
      <w:r w:rsidR="00B40D8A" w:rsidRPr="00310C5E">
        <w:rPr>
          <w:sz w:val="26"/>
          <w:szCs w:val="26"/>
        </w:rPr>
        <w:t>и</w:t>
      </w:r>
      <w:r w:rsidRPr="00310C5E">
        <w:rPr>
          <w:sz w:val="26"/>
          <w:szCs w:val="26"/>
        </w:rPr>
        <w:t>вают взаимодействие с ЕСИА</w:t>
      </w:r>
      <w:r w:rsidR="00B40D8A" w:rsidRPr="00310C5E">
        <w:rPr>
          <w:sz w:val="26"/>
          <w:szCs w:val="26"/>
        </w:rPr>
        <w:t>, при условии совпадения сведен</w:t>
      </w:r>
      <w:r w:rsidRPr="00310C5E">
        <w:rPr>
          <w:sz w:val="26"/>
          <w:szCs w:val="26"/>
        </w:rPr>
        <w:t>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054583">
        <w:rPr>
          <w:sz w:val="26"/>
          <w:szCs w:val="26"/>
        </w:rPr>
        <w:t xml:space="preserve"> </w:t>
      </w:r>
      <w:r w:rsidRPr="00310C5E">
        <w:rPr>
          <w:sz w:val="26"/>
          <w:szCs w:val="26"/>
        </w:rPr>
        <w:t>-</w:t>
      </w:r>
      <w:r w:rsidR="00054583">
        <w:rPr>
          <w:sz w:val="26"/>
          <w:szCs w:val="26"/>
        </w:rPr>
        <w:t xml:space="preserve"> </w:t>
      </w:r>
      <w:r w:rsidRPr="00310C5E">
        <w:rPr>
          <w:sz w:val="26"/>
          <w:szCs w:val="26"/>
        </w:rPr>
        <w:t>либо иной форме.</w:t>
      </w:r>
      <w:proofErr w:type="gramEnd"/>
    </w:p>
    <w:p w:rsidR="00652DA8" w:rsidRPr="00310C5E" w:rsidRDefault="00652DA8" w:rsidP="00BF0AE5">
      <w:pPr>
        <w:pStyle w:val="22"/>
        <w:spacing w:line="240" w:lineRule="auto"/>
        <w:ind w:firstLine="851"/>
        <w:contextualSpacing/>
        <w:rPr>
          <w:sz w:val="26"/>
          <w:szCs w:val="26"/>
        </w:rPr>
      </w:pPr>
      <w:r w:rsidRPr="00310C5E">
        <w:rPr>
          <w:sz w:val="26"/>
          <w:szCs w:val="26"/>
        </w:rPr>
        <w:t xml:space="preserve">Заявление о выдаче разрешения на право </w:t>
      </w:r>
      <w:r w:rsidR="00B40D8A" w:rsidRPr="00310C5E">
        <w:rPr>
          <w:sz w:val="26"/>
          <w:szCs w:val="26"/>
        </w:rPr>
        <w:t>вырубки зеленых насаждений</w:t>
      </w:r>
      <w:r w:rsidRPr="00310C5E">
        <w:rPr>
          <w:sz w:val="26"/>
          <w:szCs w:val="26"/>
        </w:rPr>
        <w:t xml:space="preserve"> направляется </w:t>
      </w:r>
      <w:r w:rsidR="00B40D8A" w:rsidRPr="00310C5E">
        <w:rPr>
          <w:sz w:val="26"/>
          <w:szCs w:val="26"/>
        </w:rPr>
        <w:t xml:space="preserve">заявителем или его представителем </w:t>
      </w:r>
      <w:r w:rsidR="00D21AD1" w:rsidRPr="00310C5E">
        <w:rPr>
          <w:sz w:val="26"/>
          <w:szCs w:val="26"/>
        </w:rPr>
        <w:t>вместе с прикрепленными</w:t>
      </w:r>
      <w:r w:rsidRPr="00310C5E">
        <w:rPr>
          <w:sz w:val="26"/>
          <w:szCs w:val="26"/>
        </w:rPr>
        <w:t xml:space="preserve"> электронными документами, указанными в подпунктах «б» - «</w:t>
      </w:r>
      <w:r w:rsidR="00B40D8A" w:rsidRPr="00310C5E">
        <w:rPr>
          <w:sz w:val="26"/>
          <w:szCs w:val="26"/>
        </w:rPr>
        <w:t>з</w:t>
      </w:r>
      <w:r w:rsidRPr="00310C5E">
        <w:rPr>
          <w:sz w:val="26"/>
          <w:szCs w:val="26"/>
        </w:rPr>
        <w:t xml:space="preserve">» пункта 9.2 настоящего Административного регламента. </w:t>
      </w:r>
      <w:proofErr w:type="gramStart"/>
      <w:r w:rsidRPr="00310C5E">
        <w:rPr>
          <w:sz w:val="26"/>
          <w:szCs w:val="26"/>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w:t>
      </w:r>
      <w:r w:rsidR="00B40D8A" w:rsidRPr="00310C5E">
        <w:rPr>
          <w:sz w:val="26"/>
          <w:szCs w:val="26"/>
        </w:rPr>
        <w:t>нной электронной подписью, серт</w:t>
      </w:r>
      <w:r w:rsidRPr="00310C5E">
        <w:rPr>
          <w:sz w:val="26"/>
          <w:szCs w:val="26"/>
        </w:rPr>
        <w:t>ификат ключа проверки которой создан и используется в инфраструктуре, обе</w:t>
      </w:r>
      <w:r w:rsidR="00B40D8A" w:rsidRPr="00310C5E">
        <w:rPr>
          <w:sz w:val="26"/>
          <w:szCs w:val="26"/>
        </w:rPr>
        <w:t>спечивающей информационно-техно</w:t>
      </w:r>
      <w:r w:rsidRPr="00310C5E">
        <w:rPr>
          <w:sz w:val="26"/>
          <w:szCs w:val="26"/>
        </w:rPr>
        <w:t>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310C5E">
        <w:rPr>
          <w:sz w:val="26"/>
          <w:szCs w:val="26"/>
        </w:rPr>
        <w:t xml:space="preserve">  </w:t>
      </w:r>
      <w:proofErr w:type="gramStart"/>
      <w:r w:rsidRPr="00310C5E">
        <w:rPr>
          <w:sz w:val="26"/>
          <w:szCs w:val="26"/>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w:t>
      </w:r>
      <w:r w:rsidR="00B40D8A" w:rsidRPr="00310C5E">
        <w:rPr>
          <w:sz w:val="26"/>
          <w:szCs w:val="26"/>
        </w:rPr>
        <w:t>подписи»</w:t>
      </w:r>
      <w:r w:rsidRPr="00310C5E">
        <w:rPr>
          <w:sz w:val="26"/>
          <w:szCs w:val="26"/>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w:t>
      </w:r>
      <w:r w:rsidR="00B40D8A" w:rsidRPr="00310C5E">
        <w:rPr>
          <w:sz w:val="26"/>
          <w:szCs w:val="26"/>
        </w:rPr>
        <w:t>утверждёнными постановлением</w:t>
      </w:r>
      <w:r w:rsidRPr="00310C5E">
        <w:rPr>
          <w:sz w:val="26"/>
          <w:szCs w:val="26"/>
        </w:rPr>
        <w:t xml:space="preserve"> Правительст</w:t>
      </w:r>
      <w:r w:rsidR="00B40D8A" w:rsidRPr="00310C5E">
        <w:rPr>
          <w:sz w:val="26"/>
          <w:szCs w:val="26"/>
        </w:rPr>
        <w:t>ва Российской</w:t>
      </w:r>
      <w:proofErr w:type="gramEnd"/>
      <w:r w:rsidR="00B40D8A" w:rsidRPr="00310C5E">
        <w:rPr>
          <w:sz w:val="26"/>
          <w:szCs w:val="26"/>
        </w:rPr>
        <w:t xml:space="preserve"> </w:t>
      </w:r>
      <w:proofErr w:type="gramStart"/>
      <w:r w:rsidRPr="00310C5E">
        <w:rPr>
          <w:sz w:val="26"/>
          <w:szCs w:val="26"/>
        </w:rPr>
        <w:t xml:space="preserve">Федерации от </w:t>
      </w:r>
      <w:r w:rsidR="00054583">
        <w:rPr>
          <w:sz w:val="26"/>
          <w:szCs w:val="26"/>
        </w:rPr>
        <w:t xml:space="preserve">                    25.01.2013 </w:t>
      </w:r>
      <w:r w:rsidRPr="00310C5E">
        <w:rPr>
          <w:sz w:val="26"/>
          <w:szCs w:val="26"/>
        </w:rPr>
        <w:t>№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w:t>
      </w:r>
      <w:r w:rsidR="00B40D8A" w:rsidRPr="00310C5E">
        <w:rPr>
          <w:sz w:val="26"/>
          <w:szCs w:val="26"/>
        </w:rPr>
        <w:t>т  25</w:t>
      </w:r>
      <w:r w:rsidR="00054583">
        <w:rPr>
          <w:sz w:val="26"/>
          <w:szCs w:val="26"/>
        </w:rPr>
        <w:t>.06.</w:t>
      </w:r>
      <w:r w:rsidR="00B40D8A" w:rsidRPr="00310C5E">
        <w:rPr>
          <w:sz w:val="26"/>
          <w:szCs w:val="26"/>
        </w:rPr>
        <w:t>2012</w:t>
      </w:r>
      <w:r w:rsidR="00054583">
        <w:rPr>
          <w:sz w:val="26"/>
          <w:szCs w:val="26"/>
        </w:rPr>
        <w:t xml:space="preserve"> </w:t>
      </w:r>
      <w:r w:rsidR="00B40D8A" w:rsidRPr="00310C5E">
        <w:rPr>
          <w:sz w:val="26"/>
          <w:szCs w:val="26"/>
        </w:rPr>
        <w:t xml:space="preserve"> №  634 </w:t>
      </w:r>
      <w:r w:rsidRPr="00310C5E">
        <w:rPr>
          <w:sz w:val="26"/>
          <w:szCs w:val="26"/>
        </w:rPr>
        <w:t>«</w:t>
      </w:r>
      <w:r w:rsidR="00B40D8A" w:rsidRPr="00310C5E">
        <w:rPr>
          <w:sz w:val="26"/>
          <w:szCs w:val="26"/>
        </w:rPr>
        <w:t>О</w:t>
      </w:r>
      <w:r w:rsidRPr="00310C5E">
        <w:rPr>
          <w:sz w:val="26"/>
          <w:szCs w:val="26"/>
        </w:rPr>
        <w:t xml:space="preserve"> </w:t>
      </w:r>
      <w:r w:rsidR="00B40D8A" w:rsidRPr="00310C5E">
        <w:rPr>
          <w:sz w:val="26"/>
          <w:szCs w:val="26"/>
        </w:rPr>
        <w:t xml:space="preserve">видах </w:t>
      </w:r>
      <w:r w:rsidRPr="00310C5E">
        <w:rPr>
          <w:sz w:val="26"/>
          <w:szCs w:val="26"/>
        </w:rPr>
        <w:t>электронной подписи, использование</w:t>
      </w:r>
      <w:r w:rsidR="00B40D8A" w:rsidRPr="00310C5E">
        <w:rPr>
          <w:sz w:val="26"/>
          <w:szCs w:val="26"/>
        </w:rPr>
        <w:t xml:space="preserve"> которых допускается при </w:t>
      </w:r>
      <w:r w:rsidRPr="00310C5E">
        <w:rPr>
          <w:sz w:val="26"/>
          <w:szCs w:val="26"/>
        </w:rPr>
        <w:t>обращении</w:t>
      </w:r>
      <w:r w:rsidR="00730A29">
        <w:rPr>
          <w:sz w:val="26"/>
          <w:szCs w:val="26"/>
        </w:rPr>
        <w:t xml:space="preserve"> </w:t>
      </w:r>
      <w:r w:rsidRPr="00310C5E">
        <w:rPr>
          <w:sz w:val="26"/>
          <w:szCs w:val="26"/>
        </w:rPr>
        <w:t>за</w:t>
      </w:r>
      <w:r w:rsidR="00730A29">
        <w:rPr>
          <w:sz w:val="26"/>
          <w:szCs w:val="26"/>
        </w:rPr>
        <w:t xml:space="preserve"> </w:t>
      </w:r>
      <w:r w:rsidRPr="00310C5E">
        <w:rPr>
          <w:sz w:val="26"/>
          <w:szCs w:val="26"/>
        </w:rPr>
        <w:t>получением      государственных</w:t>
      </w:r>
      <w:r w:rsidR="00054583">
        <w:rPr>
          <w:sz w:val="26"/>
          <w:szCs w:val="26"/>
        </w:rPr>
        <w:t xml:space="preserve"> </w:t>
      </w:r>
      <w:r w:rsidRPr="00310C5E">
        <w:rPr>
          <w:sz w:val="26"/>
          <w:szCs w:val="26"/>
        </w:rPr>
        <w:t>и</w:t>
      </w:r>
      <w:r w:rsidR="00054583">
        <w:rPr>
          <w:sz w:val="26"/>
          <w:szCs w:val="26"/>
        </w:rPr>
        <w:t xml:space="preserve"> </w:t>
      </w:r>
      <w:r w:rsidRPr="00310C5E">
        <w:rPr>
          <w:sz w:val="26"/>
          <w:szCs w:val="26"/>
        </w:rPr>
        <w:t>муниципальных услуг» (далее -</w:t>
      </w:r>
      <w:r w:rsidR="00B40D8A" w:rsidRPr="00310C5E">
        <w:rPr>
          <w:sz w:val="26"/>
          <w:szCs w:val="26"/>
        </w:rPr>
        <w:t xml:space="preserve"> </w:t>
      </w:r>
      <w:r w:rsidRPr="00310C5E">
        <w:rPr>
          <w:sz w:val="26"/>
          <w:szCs w:val="26"/>
        </w:rPr>
        <w:t>усиленная  неквалифицированная</w:t>
      </w:r>
      <w:proofErr w:type="gramEnd"/>
      <w:r w:rsidRPr="00310C5E">
        <w:rPr>
          <w:sz w:val="26"/>
          <w:szCs w:val="26"/>
        </w:rPr>
        <w:t xml:space="preserve">  электронная  подпись).</w:t>
      </w:r>
    </w:p>
    <w:p w:rsidR="00A52282" w:rsidRPr="00310C5E" w:rsidRDefault="00652DA8" w:rsidP="00BF0AE5">
      <w:pPr>
        <w:pStyle w:val="22"/>
        <w:spacing w:line="240" w:lineRule="auto"/>
        <w:ind w:firstLine="851"/>
        <w:contextualSpacing/>
        <w:rPr>
          <w:sz w:val="26"/>
          <w:szCs w:val="26"/>
        </w:rPr>
      </w:pPr>
      <w:proofErr w:type="gramStart"/>
      <w:r w:rsidRPr="00310C5E">
        <w:rPr>
          <w:sz w:val="26"/>
          <w:szCs w:val="26"/>
        </w:rPr>
        <w:t>б) на   бумажном</w:t>
      </w:r>
      <w:r w:rsidR="00730A29">
        <w:rPr>
          <w:sz w:val="26"/>
          <w:szCs w:val="26"/>
        </w:rPr>
        <w:t xml:space="preserve"> </w:t>
      </w:r>
      <w:r w:rsidRPr="00310C5E">
        <w:rPr>
          <w:sz w:val="26"/>
          <w:szCs w:val="26"/>
        </w:rPr>
        <w:t xml:space="preserve">носителе </w:t>
      </w:r>
      <w:r w:rsidR="00B40D8A" w:rsidRPr="00310C5E">
        <w:rPr>
          <w:sz w:val="26"/>
          <w:szCs w:val="26"/>
        </w:rPr>
        <w:t>посредством личного</w:t>
      </w:r>
      <w:r w:rsidRPr="00310C5E">
        <w:rPr>
          <w:sz w:val="26"/>
          <w:szCs w:val="26"/>
        </w:rPr>
        <w:t xml:space="preserve">   о</w:t>
      </w:r>
      <w:r w:rsidR="00730A29">
        <w:rPr>
          <w:sz w:val="26"/>
          <w:szCs w:val="26"/>
        </w:rPr>
        <w:t xml:space="preserve">бращения </w:t>
      </w:r>
      <w:r w:rsidR="00B40D8A" w:rsidRPr="00310C5E">
        <w:rPr>
          <w:sz w:val="26"/>
          <w:szCs w:val="26"/>
        </w:rPr>
        <w:t xml:space="preserve">в </w:t>
      </w:r>
      <w:r w:rsidR="00534AC6">
        <w:rPr>
          <w:sz w:val="26"/>
          <w:szCs w:val="26"/>
        </w:rPr>
        <w:t>Уполномоченный орган</w:t>
      </w:r>
      <w:r w:rsidRPr="00310C5E">
        <w:rPr>
          <w:sz w:val="26"/>
          <w:szCs w:val="26"/>
        </w:rPr>
        <w:t>, в</w:t>
      </w:r>
      <w:r w:rsidR="00B40D8A" w:rsidRPr="00310C5E">
        <w:rPr>
          <w:sz w:val="26"/>
          <w:szCs w:val="26"/>
        </w:rPr>
        <w:t xml:space="preserve"> том числе через многофункциона</w:t>
      </w:r>
      <w:r w:rsidRPr="00310C5E">
        <w:rPr>
          <w:sz w:val="26"/>
          <w:szCs w:val="26"/>
        </w:rPr>
        <w:t>льный центр в соответствии с соглашением о взаимодействии  между  многофункциональным  центром</w:t>
      </w:r>
      <w:r w:rsidR="00B40D8A" w:rsidRPr="00310C5E">
        <w:rPr>
          <w:sz w:val="26"/>
          <w:szCs w:val="26"/>
        </w:rPr>
        <w:t xml:space="preserve">  и уполномоченным орг</w:t>
      </w:r>
      <w:r w:rsidRPr="00310C5E">
        <w:rPr>
          <w:sz w:val="26"/>
          <w:szCs w:val="26"/>
        </w:rPr>
        <w:t>аном местного самоуправления, заключенным в соответствии с постановлением Прав</w:t>
      </w:r>
      <w:r w:rsidR="00B40D8A" w:rsidRPr="00310C5E">
        <w:rPr>
          <w:sz w:val="26"/>
          <w:szCs w:val="26"/>
        </w:rPr>
        <w:t>ительства Российской Федераци</w:t>
      </w:r>
      <w:r w:rsidRPr="00310C5E">
        <w:rPr>
          <w:sz w:val="26"/>
          <w:szCs w:val="26"/>
        </w:rPr>
        <w:t xml:space="preserve">и </w:t>
      </w:r>
      <w:r w:rsidR="00054583">
        <w:rPr>
          <w:sz w:val="26"/>
          <w:szCs w:val="26"/>
        </w:rPr>
        <w:t>от 27.09.</w:t>
      </w:r>
      <w:r w:rsidRPr="00310C5E">
        <w:rPr>
          <w:sz w:val="26"/>
          <w:szCs w:val="26"/>
        </w:rPr>
        <w:t>2011 № 797</w:t>
      </w:r>
      <w:r w:rsidR="00054583">
        <w:rPr>
          <w:sz w:val="26"/>
          <w:szCs w:val="26"/>
        </w:rPr>
        <w:t xml:space="preserve"> </w:t>
      </w:r>
      <w:r w:rsidRPr="00310C5E">
        <w:rPr>
          <w:sz w:val="26"/>
          <w:szCs w:val="26"/>
        </w:rPr>
        <w:t>«</w:t>
      </w:r>
      <w:r w:rsidR="00B40D8A" w:rsidRPr="00310C5E">
        <w:rPr>
          <w:sz w:val="26"/>
          <w:szCs w:val="26"/>
        </w:rPr>
        <w:t>О</w:t>
      </w:r>
      <w:r w:rsidRPr="00310C5E">
        <w:rPr>
          <w:sz w:val="26"/>
          <w:szCs w:val="26"/>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310C5E">
        <w:rPr>
          <w:sz w:val="26"/>
          <w:szCs w:val="26"/>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003C4A82" w:rsidRPr="00310C5E">
        <w:rPr>
          <w:sz w:val="26"/>
          <w:szCs w:val="26"/>
        </w:rPr>
        <w:t xml:space="preserve"> </w:t>
      </w:r>
      <w:r w:rsidR="00FE3E3B" w:rsidRPr="00310C5E">
        <w:rPr>
          <w:sz w:val="26"/>
          <w:szCs w:val="26"/>
        </w:rPr>
        <w:t xml:space="preserve"> </w:t>
      </w:r>
    </w:p>
    <w:p w:rsidR="00B40D8A" w:rsidRPr="00310C5E" w:rsidRDefault="00B40D8A" w:rsidP="00BF0AE5">
      <w:pPr>
        <w:pStyle w:val="22"/>
        <w:spacing w:before="0"/>
        <w:ind w:firstLine="851"/>
        <w:contextualSpacing/>
        <w:rPr>
          <w:sz w:val="26"/>
          <w:szCs w:val="26"/>
        </w:rPr>
      </w:pPr>
      <w:r w:rsidRPr="00310C5E">
        <w:rPr>
          <w:sz w:val="26"/>
          <w:szCs w:val="26"/>
        </w:rPr>
        <w:t xml:space="preserve">9.1.2. Иные требования, в том числе учитывающие особенности предоставления </w:t>
      </w:r>
      <w:r w:rsidRPr="00310C5E">
        <w:rPr>
          <w:sz w:val="26"/>
          <w:szCs w:val="26"/>
        </w:rPr>
        <w:lastRenderedPageBreak/>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0D8A" w:rsidRPr="00310C5E" w:rsidRDefault="00B40D8A" w:rsidP="00BF0AE5">
      <w:pPr>
        <w:pStyle w:val="22"/>
        <w:spacing w:before="0"/>
        <w:ind w:firstLine="851"/>
        <w:contextualSpacing/>
        <w:rPr>
          <w:sz w:val="26"/>
          <w:szCs w:val="26"/>
        </w:rPr>
      </w:pPr>
      <w:r w:rsidRPr="00310C5E">
        <w:rPr>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w:t>
      </w:r>
      <w:r w:rsidR="00054583">
        <w:rPr>
          <w:sz w:val="26"/>
          <w:szCs w:val="26"/>
        </w:rPr>
        <w:t xml:space="preserve">22.12.2012 </w:t>
      </w:r>
      <w:r w:rsidRPr="00310C5E">
        <w:rPr>
          <w:sz w:val="26"/>
          <w:szCs w:val="26"/>
        </w:rPr>
        <w:t xml:space="preserve">№1376 «Об утверждении </w:t>
      </w:r>
      <w:proofErr w:type="gramStart"/>
      <w:r w:rsidRPr="00310C5E">
        <w:rPr>
          <w:sz w:val="26"/>
          <w:szCs w:val="26"/>
        </w:rPr>
        <w:t>Правил организации деятельности многофункциональных центров предоставления государственных</w:t>
      </w:r>
      <w:proofErr w:type="gramEnd"/>
      <w:r w:rsidRPr="00310C5E">
        <w:rPr>
          <w:sz w:val="26"/>
          <w:szCs w:val="26"/>
        </w:rPr>
        <w:t xml:space="preserve"> и муниципальных услуг».</w:t>
      </w:r>
    </w:p>
    <w:p w:rsidR="00B40D8A" w:rsidRPr="00310C5E" w:rsidRDefault="00B40D8A" w:rsidP="00BF0AE5">
      <w:pPr>
        <w:pStyle w:val="22"/>
        <w:spacing w:before="0"/>
        <w:ind w:firstLine="851"/>
        <w:contextualSpacing/>
        <w:rPr>
          <w:sz w:val="26"/>
          <w:szCs w:val="26"/>
        </w:rPr>
      </w:pPr>
      <w:r w:rsidRPr="00310C5E">
        <w:rPr>
          <w:sz w:val="26"/>
          <w:szCs w:val="26"/>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B40D8A" w:rsidRPr="00310C5E" w:rsidRDefault="00B40D8A" w:rsidP="00BF0AE5">
      <w:pPr>
        <w:pStyle w:val="22"/>
        <w:spacing w:before="0"/>
        <w:ind w:firstLine="851"/>
        <w:contextualSpacing/>
        <w:rPr>
          <w:sz w:val="26"/>
          <w:szCs w:val="26"/>
        </w:rPr>
      </w:pPr>
      <w:r w:rsidRPr="00310C5E">
        <w:rPr>
          <w:sz w:val="26"/>
          <w:szCs w:val="26"/>
        </w:rPr>
        <w:t xml:space="preserve">а) </w:t>
      </w:r>
      <w:proofErr w:type="spellStart"/>
      <w:r w:rsidRPr="00310C5E">
        <w:rPr>
          <w:sz w:val="26"/>
          <w:szCs w:val="26"/>
        </w:rPr>
        <w:t>xml</w:t>
      </w:r>
      <w:proofErr w:type="spellEnd"/>
      <w:r w:rsidRPr="00310C5E">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10C5E">
        <w:rPr>
          <w:sz w:val="26"/>
          <w:szCs w:val="26"/>
        </w:rPr>
        <w:t>xml</w:t>
      </w:r>
      <w:proofErr w:type="spellEnd"/>
      <w:r w:rsidRPr="00310C5E">
        <w:rPr>
          <w:sz w:val="26"/>
          <w:szCs w:val="26"/>
        </w:rPr>
        <w:t xml:space="preserve">; </w:t>
      </w:r>
    </w:p>
    <w:p w:rsidR="00B40D8A" w:rsidRPr="00310C5E" w:rsidRDefault="00B40D8A" w:rsidP="00BF0AE5">
      <w:pPr>
        <w:pStyle w:val="22"/>
        <w:spacing w:before="0"/>
        <w:ind w:firstLine="851"/>
        <w:contextualSpacing/>
        <w:rPr>
          <w:sz w:val="26"/>
          <w:szCs w:val="26"/>
        </w:rPr>
      </w:pPr>
      <w:r w:rsidRPr="00310C5E">
        <w:rPr>
          <w:sz w:val="26"/>
          <w:szCs w:val="26"/>
        </w:rPr>
        <w:t xml:space="preserve">б) </w:t>
      </w:r>
      <w:proofErr w:type="spellStart"/>
      <w:r w:rsidRPr="00310C5E">
        <w:rPr>
          <w:sz w:val="26"/>
          <w:szCs w:val="26"/>
        </w:rPr>
        <w:t>doc</w:t>
      </w:r>
      <w:proofErr w:type="spellEnd"/>
      <w:r w:rsidRPr="00310C5E">
        <w:rPr>
          <w:sz w:val="26"/>
          <w:szCs w:val="26"/>
        </w:rPr>
        <w:t xml:space="preserve">, </w:t>
      </w:r>
      <w:proofErr w:type="spellStart"/>
      <w:r w:rsidRPr="00310C5E">
        <w:rPr>
          <w:sz w:val="26"/>
          <w:szCs w:val="26"/>
        </w:rPr>
        <w:t>docx</w:t>
      </w:r>
      <w:proofErr w:type="spellEnd"/>
      <w:r w:rsidRPr="00310C5E">
        <w:rPr>
          <w:sz w:val="26"/>
          <w:szCs w:val="26"/>
        </w:rPr>
        <w:t xml:space="preserve">, </w:t>
      </w:r>
      <w:proofErr w:type="spellStart"/>
      <w:r w:rsidRPr="00310C5E">
        <w:rPr>
          <w:sz w:val="26"/>
          <w:szCs w:val="26"/>
        </w:rPr>
        <w:t>odt</w:t>
      </w:r>
      <w:proofErr w:type="spellEnd"/>
      <w:r w:rsidRPr="00310C5E">
        <w:rPr>
          <w:sz w:val="26"/>
          <w:szCs w:val="26"/>
        </w:rPr>
        <w:t xml:space="preserve"> - для документов с текстовым содержанием,</w:t>
      </w:r>
    </w:p>
    <w:p w:rsidR="00B40D8A" w:rsidRPr="00310C5E" w:rsidRDefault="00B40D8A" w:rsidP="00BF0AE5">
      <w:pPr>
        <w:pStyle w:val="22"/>
        <w:spacing w:before="0"/>
        <w:ind w:firstLine="851"/>
        <w:contextualSpacing/>
        <w:rPr>
          <w:sz w:val="26"/>
          <w:szCs w:val="26"/>
        </w:rPr>
      </w:pPr>
      <w:r w:rsidRPr="00310C5E">
        <w:rPr>
          <w:sz w:val="26"/>
          <w:szCs w:val="26"/>
        </w:rPr>
        <w:t xml:space="preserve">не </w:t>
      </w:r>
      <w:proofErr w:type="gramStart"/>
      <w:r w:rsidRPr="00310C5E">
        <w:rPr>
          <w:sz w:val="26"/>
          <w:szCs w:val="26"/>
        </w:rPr>
        <w:t>включающим</w:t>
      </w:r>
      <w:proofErr w:type="gramEnd"/>
      <w:r w:rsidRPr="00310C5E">
        <w:rPr>
          <w:sz w:val="26"/>
          <w:szCs w:val="26"/>
        </w:rPr>
        <w:t xml:space="preserve"> формулы;</w:t>
      </w:r>
    </w:p>
    <w:p w:rsidR="00B40D8A" w:rsidRPr="00310C5E" w:rsidRDefault="00B40D8A" w:rsidP="00BF0AE5">
      <w:pPr>
        <w:pStyle w:val="22"/>
        <w:spacing w:before="0"/>
        <w:ind w:firstLine="851"/>
        <w:contextualSpacing/>
        <w:rPr>
          <w:sz w:val="26"/>
          <w:szCs w:val="26"/>
        </w:rPr>
      </w:pPr>
      <w:r w:rsidRPr="00310C5E">
        <w:rPr>
          <w:sz w:val="26"/>
          <w:szCs w:val="26"/>
        </w:rPr>
        <w:t xml:space="preserve">в) </w:t>
      </w:r>
      <w:proofErr w:type="spellStart"/>
      <w:r w:rsidRPr="00310C5E">
        <w:rPr>
          <w:sz w:val="26"/>
          <w:szCs w:val="26"/>
        </w:rPr>
        <w:t>pdf</w:t>
      </w:r>
      <w:proofErr w:type="spellEnd"/>
      <w:r w:rsidRPr="00310C5E">
        <w:rPr>
          <w:sz w:val="26"/>
          <w:szCs w:val="26"/>
        </w:rPr>
        <w:t xml:space="preserve">, </w:t>
      </w:r>
      <w:proofErr w:type="spellStart"/>
      <w:r w:rsidRPr="00310C5E">
        <w:rPr>
          <w:sz w:val="26"/>
          <w:szCs w:val="26"/>
        </w:rPr>
        <w:t>jpg</w:t>
      </w:r>
      <w:proofErr w:type="spellEnd"/>
      <w:r w:rsidRPr="00310C5E">
        <w:rPr>
          <w:sz w:val="26"/>
          <w:szCs w:val="26"/>
        </w:rPr>
        <w:t xml:space="preserve">, </w:t>
      </w:r>
      <w:proofErr w:type="spellStart"/>
      <w:r w:rsidRPr="00310C5E">
        <w:rPr>
          <w:sz w:val="26"/>
          <w:szCs w:val="26"/>
        </w:rPr>
        <w:t>jpeg</w:t>
      </w:r>
      <w:proofErr w:type="spellEnd"/>
      <w:r w:rsidRPr="00310C5E">
        <w:rPr>
          <w:sz w:val="26"/>
          <w:szCs w:val="26"/>
        </w:rPr>
        <w:t xml:space="preserve">, </w:t>
      </w:r>
      <w:proofErr w:type="spellStart"/>
      <w:r w:rsidRPr="00310C5E">
        <w:rPr>
          <w:sz w:val="26"/>
          <w:szCs w:val="26"/>
        </w:rPr>
        <w:t>png</w:t>
      </w:r>
      <w:proofErr w:type="spellEnd"/>
      <w:r w:rsidRPr="00310C5E">
        <w:rPr>
          <w:sz w:val="26"/>
          <w:szCs w:val="26"/>
        </w:rPr>
        <w:t xml:space="preserve">, </w:t>
      </w:r>
      <w:proofErr w:type="spellStart"/>
      <w:r w:rsidRPr="00310C5E">
        <w:rPr>
          <w:sz w:val="26"/>
          <w:szCs w:val="26"/>
        </w:rPr>
        <w:t>bmp</w:t>
      </w:r>
      <w:proofErr w:type="spellEnd"/>
      <w:r w:rsidRPr="00310C5E">
        <w:rPr>
          <w:sz w:val="26"/>
          <w:szCs w:val="26"/>
        </w:rPr>
        <w:t xml:space="preserve">, </w:t>
      </w:r>
      <w:proofErr w:type="spellStart"/>
      <w:r w:rsidRPr="00310C5E">
        <w:rPr>
          <w:sz w:val="26"/>
          <w:szCs w:val="26"/>
        </w:rPr>
        <w:t>tiff</w:t>
      </w:r>
      <w:proofErr w:type="spellEnd"/>
      <w:r w:rsidRPr="00310C5E">
        <w:rPr>
          <w:sz w:val="26"/>
          <w:szCs w:val="26"/>
        </w:rPr>
        <w:t xml:space="preserve"> - для документов с </w:t>
      </w:r>
      <w:r w:rsidR="00B738C6">
        <w:rPr>
          <w:sz w:val="26"/>
          <w:szCs w:val="26"/>
        </w:rPr>
        <w:t>т</w:t>
      </w:r>
      <w:r w:rsidRPr="00310C5E">
        <w:rPr>
          <w:sz w:val="26"/>
          <w:szCs w:val="26"/>
        </w:rPr>
        <w:t>екстовым содержанием, в том числе включающих формулы и (ил</w:t>
      </w:r>
      <w:r w:rsidR="00EB7970" w:rsidRPr="00310C5E">
        <w:rPr>
          <w:sz w:val="26"/>
          <w:szCs w:val="26"/>
        </w:rPr>
        <w:t>и) графические изображения, а т</w:t>
      </w:r>
      <w:r w:rsidRPr="00310C5E">
        <w:rPr>
          <w:sz w:val="26"/>
          <w:szCs w:val="26"/>
        </w:rPr>
        <w:t>акже документов с графическим содержанием;</w:t>
      </w:r>
    </w:p>
    <w:p w:rsidR="00B40D8A" w:rsidRPr="00310C5E" w:rsidRDefault="00B40D8A" w:rsidP="00BF0AE5">
      <w:pPr>
        <w:pStyle w:val="22"/>
        <w:spacing w:before="0"/>
        <w:ind w:firstLine="851"/>
        <w:contextualSpacing/>
        <w:rPr>
          <w:sz w:val="26"/>
          <w:szCs w:val="26"/>
        </w:rPr>
      </w:pPr>
      <w:r w:rsidRPr="00310C5E">
        <w:rPr>
          <w:sz w:val="26"/>
          <w:szCs w:val="26"/>
        </w:rPr>
        <w:t xml:space="preserve">г) </w:t>
      </w:r>
      <w:proofErr w:type="spellStart"/>
      <w:r w:rsidRPr="00310C5E">
        <w:rPr>
          <w:sz w:val="26"/>
          <w:szCs w:val="26"/>
        </w:rPr>
        <w:t>zip</w:t>
      </w:r>
      <w:proofErr w:type="spellEnd"/>
      <w:r w:rsidRPr="00310C5E">
        <w:rPr>
          <w:sz w:val="26"/>
          <w:szCs w:val="26"/>
        </w:rPr>
        <w:t xml:space="preserve">, </w:t>
      </w:r>
      <w:proofErr w:type="spellStart"/>
      <w:r w:rsidRPr="00310C5E">
        <w:rPr>
          <w:sz w:val="26"/>
          <w:szCs w:val="26"/>
        </w:rPr>
        <w:t>ra</w:t>
      </w:r>
      <w:proofErr w:type="spellEnd"/>
      <w:r w:rsidR="00CE017C">
        <w:rPr>
          <w:sz w:val="26"/>
          <w:szCs w:val="26"/>
          <w:lang w:val="en-US"/>
        </w:rPr>
        <w:t>r</w:t>
      </w:r>
      <w:r w:rsidR="00CE017C">
        <w:rPr>
          <w:sz w:val="26"/>
          <w:szCs w:val="26"/>
        </w:rPr>
        <w:t xml:space="preserve"> </w:t>
      </w:r>
      <w:r w:rsidRPr="00310C5E">
        <w:rPr>
          <w:sz w:val="26"/>
          <w:szCs w:val="26"/>
        </w:rPr>
        <w:t>-</w:t>
      </w:r>
      <w:r w:rsidR="00CE017C" w:rsidRPr="00B738C6">
        <w:rPr>
          <w:sz w:val="26"/>
          <w:szCs w:val="26"/>
        </w:rPr>
        <w:t xml:space="preserve"> </w:t>
      </w:r>
      <w:r w:rsidRPr="00310C5E">
        <w:rPr>
          <w:sz w:val="26"/>
          <w:szCs w:val="26"/>
        </w:rPr>
        <w:t>для сжатых документов в один файл;</w:t>
      </w:r>
    </w:p>
    <w:p w:rsidR="00B40D8A" w:rsidRPr="00310C5E" w:rsidRDefault="00B40D8A" w:rsidP="00BF0AE5">
      <w:pPr>
        <w:pStyle w:val="22"/>
        <w:spacing w:before="0"/>
        <w:ind w:firstLine="851"/>
        <w:contextualSpacing/>
        <w:rPr>
          <w:sz w:val="26"/>
          <w:szCs w:val="26"/>
        </w:rPr>
      </w:pPr>
      <w:r w:rsidRPr="00310C5E">
        <w:rPr>
          <w:sz w:val="26"/>
          <w:szCs w:val="26"/>
        </w:rPr>
        <w:t xml:space="preserve">д) </w:t>
      </w:r>
      <w:proofErr w:type="spellStart"/>
      <w:r w:rsidRPr="00310C5E">
        <w:rPr>
          <w:sz w:val="26"/>
          <w:szCs w:val="26"/>
        </w:rPr>
        <w:t>sig</w:t>
      </w:r>
      <w:proofErr w:type="spellEnd"/>
      <w:r w:rsidRPr="00310C5E">
        <w:rPr>
          <w:sz w:val="26"/>
          <w:szCs w:val="26"/>
        </w:rPr>
        <w:t xml:space="preserve"> -для открепленной усиленной квалифицированной электронной подписи.</w:t>
      </w:r>
    </w:p>
    <w:p w:rsidR="00B40D8A" w:rsidRPr="00310C5E" w:rsidRDefault="00B40D8A" w:rsidP="00BF0AE5">
      <w:pPr>
        <w:pStyle w:val="22"/>
        <w:spacing w:before="0"/>
        <w:ind w:firstLine="851"/>
        <w:contextualSpacing/>
        <w:rPr>
          <w:sz w:val="26"/>
          <w:szCs w:val="26"/>
        </w:rPr>
      </w:pPr>
      <w:r w:rsidRPr="00310C5E">
        <w:rPr>
          <w:sz w:val="26"/>
          <w:szCs w:val="26"/>
        </w:rPr>
        <w:t xml:space="preserve">9.1.4. </w:t>
      </w:r>
      <w:proofErr w:type="gramStart"/>
      <w:r w:rsidRPr="00310C5E">
        <w:rPr>
          <w:sz w:val="26"/>
          <w:szCs w:val="26"/>
        </w:rPr>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w:t>
      </w:r>
      <w:r w:rsidR="002571BC" w:rsidRPr="00310C5E">
        <w:rPr>
          <w:sz w:val="26"/>
          <w:szCs w:val="26"/>
        </w:rPr>
        <w:t>ки</w:t>
      </w:r>
      <w:r w:rsidRPr="00310C5E">
        <w:rPr>
          <w:sz w:val="26"/>
          <w:szCs w:val="26"/>
        </w:rPr>
        <w:t>х документов, представ</w:t>
      </w:r>
      <w:r w:rsidR="002571BC" w:rsidRPr="00310C5E">
        <w:rPr>
          <w:sz w:val="26"/>
          <w:szCs w:val="26"/>
        </w:rPr>
        <w:t>ля</w:t>
      </w:r>
      <w:r w:rsidRPr="00310C5E">
        <w:rPr>
          <w:sz w:val="26"/>
          <w:szCs w:val="26"/>
        </w:rPr>
        <w:t xml:space="preserve">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0C5E">
        <w:rPr>
          <w:sz w:val="26"/>
          <w:szCs w:val="26"/>
        </w:rPr>
        <w:t>dpi</w:t>
      </w:r>
      <w:proofErr w:type="spellEnd"/>
      <w:r w:rsidRPr="00310C5E">
        <w:rPr>
          <w:sz w:val="26"/>
          <w:szCs w:val="26"/>
        </w:rPr>
        <w:t xml:space="preserve"> (масштаб 1:1) и всех аутентичных</w:t>
      </w:r>
      <w:proofErr w:type="gramEnd"/>
      <w:r w:rsidRPr="00310C5E">
        <w:rPr>
          <w:sz w:val="26"/>
          <w:szCs w:val="26"/>
        </w:rPr>
        <w:t xml:space="preserve"> признаков подлинности (графической подписи лица, печати, углового</w:t>
      </w:r>
      <w:r w:rsidR="002571BC" w:rsidRPr="00310C5E">
        <w:rPr>
          <w:sz w:val="26"/>
          <w:szCs w:val="26"/>
        </w:rPr>
        <w:t xml:space="preserve"> штампа бланка), с использовани</w:t>
      </w:r>
      <w:r w:rsidRPr="00310C5E">
        <w:rPr>
          <w:sz w:val="26"/>
          <w:szCs w:val="26"/>
        </w:rPr>
        <w:t>ем следующих режимов:</w:t>
      </w:r>
    </w:p>
    <w:p w:rsidR="00B40D8A" w:rsidRPr="00310C5E" w:rsidRDefault="00B40D8A" w:rsidP="00BF0AE5">
      <w:pPr>
        <w:pStyle w:val="22"/>
        <w:spacing w:before="0"/>
        <w:ind w:firstLine="851"/>
        <w:contextualSpacing/>
        <w:rPr>
          <w:sz w:val="26"/>
          <w:szCs w:val="26"/>
        </w:rPr>
      </w:pPr>
      <w:r w:rsidRPr="00310C5E">
        <w:rPr>
          <w:sz w:val="26"/>
          <w:szCs w:val="26"/>
        </w:rPr>
        <w:t>а) «черно-белый» (при отсутствии в документе графических изображений и (или) цветного текста);</w:t>
      </w:r>
    </w:p>
    <w:p w:rsidR="00B40D8A" w:rsidRPr="00310C5E" w:rsidRDefault="00B40D8A" w:rsidP="00BF0AE5">
      <w:pPr>
        <w:pStyle w:val="22"/>
        <w:spacing w:before="0"/>
        <w:ind w:firstLine="851"/>
        <w:contextualSpacing/>
        <w:rPr>
          <w:sz w:val="26"/>
          <w:szCs w:val="26"/>
        </w:rPr>
      </w:pPr>
      <w:r w:rsidRPr="00310C5E">
        <w:rPr>
          <w:sz w:val="26"/>
          <w:szCs w:val="26"/>
        </w:rPr>
        <w:t>б) «</w:t>
      </w:r>
      <w:r w:rsidR="002571BC" w:rsidRPr="00310C5E">
        <w:rPr>
          <w:sz w:val="26"/>
          <w:szCs w:val="26"/>
        </w:rPr>
        <w:t>отт</w:t>
      </w:r>
      <w:r w:rsidRPr="00310C5E">
        <w:rPr>
          <w:sz w:val="26"/>
          <w:szCs w:val="26"/>
        </w:rPr>
        <w:t>енки серого» (</w:t>
      </w:r>
      <w:r w:rsidR="002571BC" w:rsidRPr="00310C5E">
        <w:rPr>
          <w:sz w:val="26"/>
          <w:szCs w:val="26"/>
        </w:rPr>
        <w:t>при наличии в документе графических изображений</w:t>
      </w:r>
      <w:r w:rsidRPr="00310C5E">
        <w:rPr>
          <w:sz w:val="26"/>
          <w:szCs w:val="26"/>
        </w:rPr>
        <w:t xml:space="preserve">, отличных от цветного </w:t>
      </w:r>
      <w:r w:rsidR="002571BC" w:rsidRPr="00310C5E">
        <w:rPr>
          <w:sz w:val="26"/>
          <w:szCs w:val="26"/>
        </w:rPr>
        <w:t>графического изображения</w:t>
      </w:r>
      <w:r w:rsidRPr="00310C5E">
        <w:rPr>
          <w:sz w:val="26"/>
          <w:szCs w:val="26"/>
        </w:rPr>
        <w:t>);</w:t>
      </w:r>
    </w:p>
    <w:p w:rsidR="00B40D8A" w:rsidRPr="00310C5E" w:rsidRDefault="00B40D8A" w:rsidP="00BF0AE5">
      <w:pPr>
        <w:pStyle w:val="22"/>
        <w:spacing w:before="0"/>
        <w:ind w:firstLine="851"/>
        <w:contextualSpacing/>
        <w:rPr>
          <w:sz w:val="26"/>
          <w:szCs w:val="26"/>
        </w:rPr>
      </w:pPr>
      <w:r w:rsidRPr="00310C5E">
        <w:rPr>
          <w:sz w:val="26"/>
          <w:szCs w:val="26"/>
        </w:rPr>
        <w:t xml:space="preserve">в) «цветной» или «режим полной цветопередачи» (при </w:t>
      </w:r>
      <w:r w:rsidR="002571BC" w:rsidRPr="00310C5E">
        <w:rPr>
          <w:sz w:val="26"/>
          <w:szCs w:val="26"/>
        </w:rPr>
        <w:t>наличии в документе</w:t>
      </w:r>
      <w:r w:rsidRPr="00310C5E">
        <w:rPr>
          <w:sz w:val="26"/>
          <w:szCs w:val="26"/>
        </w:rPr>
        <w:t xml:space="preserve"> цветных графических изображений либо цветного текста).</w:t>
      </w:r>
    </w:p>
    <w:p w:rsidR="00B40D8A" w:rsidRPr="00310C5E" w:rsidRDefault="00B40D8A" w:rsidP="00BF0AE5">
      <w:pPr>
        <w:pStyle w:val="22"/>
        <w:spacing w:before="0"/>
        <w:ind w:firstLine="851"/>
        <w:contextualSpacing/>
        <w:rPr>
          <w:sz w:val="26"/>
          <w:szCs w:val="26"/>
        </w:rPr>
      </w:pPr>
      <w:r w:rsidRPr="00310C5E">
        <w:rPr>
          <w:sz w:val="26"/>
          <w:szCs w:val="26"/>
        </w:rPr>
        <w:t xml:space="preserve">Количество файлов должно соответствовать количеству документов, каждый из которых содержит текстовую </w:t>
      </w:r>
      <w:proofErr w:type="gramStart"/>
      <w:r w:rsidRPr="00310C5E">
        <w:rPr>
          <w:sz w:val="26"/>
          <w:szCs w:val="26"/>
        </w:rPr>
        <w:t>и(</w:t>
      </w:r>
      <w:proofErr w:type="gramEnd"/>
      <w:r w:rsidRPr="00310C5E">
        <w:rPr>
          <w:sz w:val="26"/>
          <w:szCs w:val="26"/>
        </w:rPr>
        <w:t xml:space="preserve">или) </w:t>
      </w:r>
      <w:r w:rsidR="002571BC" w:rsidRPr="00310C5E">
        <w:rPr>
          <w:sz w:val="26"/>
          <w:szCs w:val="26"/>
        </w:rPr>
        <w:t>графическую информацию</w:t>
      </w:r>
      <w:r w:rsidRPr="00310C5E">
        <w:rPr>
          <w:sz w:val="26"/>
          <w:szCs w:val="26"/>
        </w:rPr>
        <w:t>.</w:t>
      </w:r>
    </w:p>
    <w:p w:rsidR="00E84B74" w:rsidRPr="00310C5E" w:rsidRDefault="00E84B74" w:rsidP="00BF0AE5">
      <w:pPr>
        <w:pStyle w:val="22"/>
        <w:spacing w:before="0"/>
        <w:ind w:firstLine="851"/>
        <w:contextualSpacing/>
        <w:rPr>
          <w:sz w:val="26"/>
          <w:szCs w:val="26"/>
        </w:rPr>
      </w:pPr>
      <w:r w:rsidRPr="00310C5E">
        <w:rPr>
          <w:sz w:val="26"/>
          <w:szCs w:val="26"/>
        </w:rPr>
        <w:t xml:space="preserve">9.2. </w:t>
      </w:r>
      <w:r w:rsidR="00D21AD1" w:rsidRPr="00310C5E">
        <w:rPr>
          <w:sz w:val="26"/>
          <w:szCs w:val="26"/>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D21AD1" w:rsidRPr="00310C5E" w:rsidRDefault="00D21AD1" w:rsidP="00BF0AE5">
      <w:pPr>
        <w:pStyle w:val="22"/>
        <w:spacing w:before="0"/>
        <w:ind w:firstLine="851"/>
        <w:contextualSpacing/>
        <w:rPr>
          <w:sz w:val="26"/>
          <w:szCs w:val="26"/>
        </w:rPr>
      </w:pPr>
      <w:r w:rsidRPr="00310C5E">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D21AD1" w:rsidRPr="00310C5E" w:rsidRDefault="00D21AD1" w:rsidP="00BF0AE5">
      <w:pPr>
        <w:pStyle w:val="22"/>
        <w:spacing w:before="0"/>
        <w:ind w:firstLine="851"/>
        <w:contextualSpacing/>
        <w:rPr>
          <w:sz w:val="26"/>
          <w:szCs w:val="26"/>
        </w:rPr>
      </w:pPr>
      <w:r w:rsidRPr="00310C5E">
        <w:rPr>
          <w:sz w:val="26"/>
          <w:szCs w:val="26"/>
        </w:rPr>
        <w:lastRenderedPageBreak/>
        <w:t xml:space="preserve">а) заявление о выдаче разрешения на право вырубки зеленых насаждений. </w:t>
      </w:r>
      <w:proofErr w:type="gramStart"/>
      <w:r w:rsidRPr="00310C5E">
        <w:rPr>
          <w:sz w:val="26"/>
          <w:szCs w:val="26"/>
        </w:rPr>
        <w:t>В случае предоставления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310C5E">
        <w:rPr>
          <w:sz w:val="26"/>
          <w:szCs w:val="26"/>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21AD1" w:rsidRPr="00310C5E" w:rsidRDefault="00D21AD1" w:rsidP="00BF0AE5">
      <w:pPr>
        <w:pStyle w:val="22"/>
        <w:spacing w:before="0"/>
        <w:ind w:firstLine="851"/>
        <w:contextualSpacing/>
        <w:rPr>
          <w:sz w:val="26"/>
          <w:szCs w:val="26"/>
        </w:rPr>
      </w:pPr>
      <w:r w:rsidRPr="00310C5E">
        <w:rPr>
          <w:sz w:val="26"/>
          <w:szCs w:val="26"/>
        </w:rPr>
        <w:t xml:space="preserve">б) </w:t>
      </w:r>
      <w:r w:rsidR="005C5565" w:rsidRPr="00310C5E">
        <w:rPr>
          <w:sz w:val="26"/>
          <w:szCs w:val="26"/>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w:t>
      </w:r>
      <w:r w:rsidR="00F626E7">
        <w:rPr>
          <w:sz w:val="26"/>
          <w:szCs w:val="26"/>
        </w:rPr>
        <w:t>многофункциональный центр</w:t>
      </w:r>
      <w:r w:rsidR="005C5565" w:rsidRPr="00310C5E">
        <w:rPr>
          <w:sz w:val="26"/>
          <w:szCs w:val="26"/>
        </w:rPr>
        <w:t xml:space="preserve">). </w:t>
      </w:r>
      <w:proofErr w:type="gramStart"/>
      <w:r w:rsidR="005C5565" w:rsidRPr="00310C5E">
        <w:rPr>
          <w:sz w:val="26"/>
          <w:szCs w:val="26"/>
        </w:rPr>
        <w:t xml:space="preserve">В случае направления заявления посредством </w:t>
      </w:r>
      <w:r w:rsidR="00325FA8">
        <w:rPr>
          <w:sz w:val="26"/>
          <w:szCs w:val="26"/>
        </w:rPr>
        <w:t>Единого портала</w:t>
      </w:r>
      <w:r w:rsidR="005C5565" w:rsidRPr="00310C5E">
        <w:rPr>
          <w:sz w:val="26"/>
          <w:szCs w:val="26"/>
        </w:rPr>
        <w:t xml:space="preserve"> сведения из документа, удостоверяющего личность заявителя, представителя формируются при подтверждении учетной записи в </w:t>
      </w:r>
      <w:r w:rsidR="00650D8B">
        <w:rPr>
          <w:sz w:val="26"/>
          <w:szCs w:val="26"/>
        </w:rPr>
        <w:t>ЕСИА</w:t>
      </w:r>
      <w:r w:rsidR="005C5565" w:rsidRPr="00310C5E">
        <w:rPr>
          <w:sz w:val="26"/>
          <w:szCs w:val="26"/>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5C5565" w:rsidRPr="00310C5E" w:rsidRDefault="005C5565" w:rsidP="00BF0AE5">
      <w:pPr>
        <w:pStyle w:val="22"/>
        <w:spacing w:before="0"/>
        <w:ind w:firstLine="851"/>
        <w:contextualSpacing/>
        <w:rPr>
          <w:sz w:val="26"/>
          <w:szCs w:val="26"/>
        </w:rPr>
      </w:pPr>
      <w:r w:rsidRPr="00310C5E">
        <w:rPr>
          <w:sz w:val="26"/>
          <w:szCs w:val="26"/>
        </w:rPr>
        <w:t xml:space="preserve">в) документ, подтверждающий полномочия представителя </w:t>
      </w:r>
      <w:r w:rsidR="00F626E7">
        <w:rPr>
          <w:sz w:val="26"/>
          <w:szCs w:val="26"/>
        </w:rPr>
        <w:t>з</w:t>
      </w:r>
      <w:r w:rsidRPr="00310C5E">
        <w:rPr>
          <w:sz w:val="26"/>
          <w:szCs w:val="26"/>
        </w:rPr>
        <w:t xml:space="preserve">аявителя действовать от имени </w:t>
      </w:r>
      <w:r w:rsidR="00F626E7">
        <w:rPr>
          <w:sz w:val="26"/>
          <w:szCs w:val="26"/>
        </w:rPr>
        <w:t>з</w:t>
      </w:r>
      <w:r w:rsidRPr="00310C5E">
        <w:rPr>
          <w:sz w:val="26"/>
          <w:szCs w:val="26"/>
        </w:rPr>
        <w:t xml:space="preserve">аявителя (в случае обращения за предоставлением услуги представителя </w:t>
      </w:r>
      <w:r w:rsidR="00F626E7">
        <w:rPr>
          <w:sz w:val="26"/>
          <w:szCs w:val="26"/>
        </w:rPr>
        <w:t>з</w:t>
      </w:r>
      <w:r w:rsidRPr="00310C5E">
        <w:rPr>
          <w:sz w:val="26"/>
          <w:szCs w:val="26"/>
        </w:rPr>
        <w:t xml:space="preserve">аявителя). При обращении посредством </w:t>
      </w:r>
      <w:r w:rsidR="00325FA8">
        <w:rPr>
          <w:sz w:val="26"/>
          <w:szCs w:val="26"/>
        </w:rPr>
        <w:t>Единого портала</w:t>
      </w:r>
      <w:r w:rsidRPr="00310C5E">
        <w:rPr>
          <w:sz w:val="26"/>
          <w:szCs w:val="26"/>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310C5E">
        <w:rPr>
          <w:sz w:val="26"/>
          <w:szCs w:val="26"/>
        </w:rPr>
        <w:t>sig</w:t>
      </w:r>
      <w:proofErr w:type="spellEnd"/>
      <w:r w:rsidRPr="00310C5E">
        <w:rPr>
          <w:sz w:val="26"/>
          <w:szCs w:val="26"/>
        </w:rPr>
        <w:t>;</w:t>
      </w:r>
    </w:p>
    <w:p w:rsidR="00C42708" w:rsidRPr="00310C5E" w:rsidRDefault="00C42708" w:rsidP="00BF0AE5">
      <w:pPr>
        <w:pStyle w:val="22"/>
        <w:spacing w:before="0"/>
        <w:ind w:firstLine="851"/>
        <w:contextualSpacing/>
        <w:rPr>
          <w:sz w:val="26"/>
          <w:szCs w:val="26"/>
        </w:rPr>
      </w:pPr>
      <w:proofErr w:type="gramStart"/>
      <w:r w:rsidRPr="00310C5E">
        <w:rPr>
          <w:sz w:val="26"/>
          <w:szCs w:val="26"/>
        </w:rPr>
        <w:t xml:space="preserve">r) </w:t>
      </w:r>
      <w:proofErr w:type="spellStart"/>
      <w:r w:rsidRPr="00310C5E">
        <w:rPr>
          <w:sz w:val="26"/>
          <w:szCs w:val="26"/>
        </w:rPr>
        <w:t>дендроплан</w:t>
      </w:r>
      <w:proofErr w:type="spellEnd"/>
      <w:r w:rsidRPr="00310C5E">
        <w:rPr>
          <w:sz w:val="26"/>
          <w:szCs w:val="26"/>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roofErr w:type="gramEnd"/>
    </w:p>
    <w:p w:rsidR="00C42708" w:rsidRPr="00310C5E" w:rsidRDefault="00C42708" w:rsidP="00BF0AE5">
      <w:pPr>
        <w:pStyle w:val="22"/>
        <w:spacing w:before="0"/>
        <w:ind w:firstLine="851"/>
        <w:contextualSpacing/>
        <w:rPr>
          <w:sz w:val="26"/>
          <w:szCs w:val="26"/>
        </w:rPr>
      </w:pPr>
      <w:proofErr w:type="gramStart"/>
      <w:r w:rsidRPr="00310C5E">
        <w:rPr>
          <w:sz w:val="26"/>
          <w:szCs w:val="26"/>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310C5E">
        <w:rPr>
          <w:sz w:val="26"/>
          <w:szCs w:val="26"/>
        </w:rPr>
        <w:t>перечетная</w:t>
      </w:r>
      <w:proofErr w:type="spellEnd"/>
      <w:r w:rsidRPr="00310C5E">
        <w:rPr>
          <w:sz w:val="26"/>
          <w:szCs w:val="26"/>
        </w:rPr>
        <w:t xml:space="preserve"> ведомость зеленых насаждений);</w:t>
      </w:r>
      <w:proofErr w:type="gramEnd"/>
    </w:p>
    <w:p w:rsidR="00C42708" w:rsidRPr="00310C5E" w:rsidRDefault="00C42708" w:rsidP="00BF0AE5">
      <w:pPr>
        <w:pStyle w:val="22"/>
        <w:spacing w:before="0"/>
        <w:ind w:firstLine="851"/>
        <w:contextualSpacing/>
        <w:rPr>
          <w:sz w:val="26"/>
          <w:szCs w:val="26"/>
        </w:rPr>
      </w:pPr>
      <w:r w:rsidRPr="00310C5E">
        <w:rPr>
          <w:sz w:val="26"/>
          <w:szCs w:val="26"/>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42708" w:rsidRPr="00310C5E" w:rsidRDefault="00C42708" w:rsidP="00BF0AE5">
      <w:pPr>
        <w:pStyle w:val="22"/>
        <w:spacing w:before="0"/>
        <w:ind w:firstLine="851"/>
        <w:contextualSpacing/>
        <w:rPr>
          <w:sz w:val="26"/>
          <w:szCs w:val="26"/>
        </w:rPr>
      </w:pPr>
      <w:r w:rsidRPr="00310C5E">
        <w:rPr>
          <w:sz w:val="26"/>
          <w:szCs w:val="26"/>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42708" w:rsidRPr="00310C5E" w:rsidRDefault="00C42708" w:rsidP="00BF0AE5">
      <w:pPr>
        <w:pStyle w:val="22"/>
        <w:spacing w:before="0"/>
        <w:ind w:firstLine="851"/>
        <w:contextualSpacing/>
        <w:rPr>
          <w:sz w:val="26"/>
          <w:szCs w:val="26"/>
        </w:rPr>
      </w:pPr>
      <w:r w:rsidRPr="00310C5E">
        <w:rPr>
          <w:sz w:val="26"/>
          <w:szCs w:val="26"/>
        </w:rPr>
        <w:t xml:space="preserve">з) задание на выполнение инженерных изысканий (в случае проведения </w:t>
      </w:r>
      <w:proofErr w:type="spellStart"/>
      <w:r w:rsidRPr="00310C5E">
        <w:rPr>
          <w:sz w:val="26"/>
          <w:szCs w:val="26"/>
        </w:rPr>
        <w:t>инженерно</w:t>
      </w:r>
      <w:proofErr w:type="spellEnd"/>
      <w:r w:rsidRPr="00310C5E">
        <w:rPr>
          <w:sz w:val="26"/>
          <w:szCs w:val="26"/>
        </w:rPr>
        <w:t xml:space="preserve"> -</w:t>
      </w:r>
      <w:r w:rsidR="0031702E" w:rsidRPr="00310C5E">
        <w:rPr>
          <w:sz w:val="26"/>
          <w:szCs w:val="26"/>
        </w:rPr>
        <w:t xml:space="preserve"> </w:t>
      </w:r>
      <w:r w:rsidRPr="00310C5E">
        <w:rPr>
          <w:sz w:val="26"/>
          <w:szCs w:val="26"/>
        </w:rPr>
        <w:t>геологических изысканий).</w:t>
      </w:r>
    </w:p>
    <w:p w:rsidR="00C42708" w:rsidRPr="00310C5E" w:rsidRDefault="00C42708" w:rsidP="00BF0AE5">
      <w:pPr>
        <w:pStyle w:val="22"/>
        <w:spacing w:before="0"/>
        <w:ind w:firstLine="851"/>
        <w:contextualSpacing/>
        <w:rPr>
          <w:sz w:val="26"/>
          <w:szCs w:val="26"/>
        </w:rPr>
      </w:pPr>
      <w:r w:rsidRPr="00310C5E">
        <w:rPr>
          <w:sz w:val="26"/>
          <w:szCs w:val="26"/>
        </w:rPr>
        <w:t>9.3.</w:t>
      </w:r>
      <w:r w:rsidRPr="00310C5E">
        <w:rPr>
          <w:sz w:val="26"/>
          <w:szCs w:val="26"/>
        </w:rPr>
        <w:tab/>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42708" w:rsidRPr="00310C5E" w:rsidRDefault="00C42708" w:rsidP="00BF0AE5">
      <w:pPr>
        <w:pStyle w:val="22"/>
        <w:tabs>
          <w:tab w:val="left" w:pos="1701"/>
        </w:tabs>
        <w:spacing w:before="0"/>
        <w:ind w:firstLine="851"/>
        <w:contextualSpacing/>
        <w:rPr>
          <w:sz w:val="26"/>
          <w:szCs w:val="26"/>
        </w:rPr>
      </w:pPr>
      <w:r w:rsidRPr="00310C5E">
        <w:rPr>
          <w:sz w:val="26"/>
          <w:szCs w:val="26"/>
        </w:rPr>
        <w:t>9.3.1.</w:t>
      </w:r>
      <w:r w:rsidRPr="00310C5E">
        <w:rPr>
          <w:sz w:val="26"/>
          <w:szCs w:val="26"/>
        </w:rPr>
        <w:tab/>
      </w:r>
      <w:proofErr w:type="gramStart"/>
      <w:r w:rsidRPr="00310C5E">
        <w:rPr>
          <w:sz w:val="26"/>
          <w:szCs w:val="26"/>
        </w:rPr>
        <w:t xml:space="preserve">Исчерпывающий перечень необходимых для предоставления услуги </w:t>
      </w:r>
      <w:r w:rsidRPr="00310C5E">
        <w:rPr>
          <w:sz w:val="26"/>
          <w:szCs w:val="26"/>
        </w:rPr>
        <w:lastRenderedPageBreak/>
        <w:t>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31702E" w:rsidRPr="00310C5E">
        <w:rPr>
          <w:sz w:val="26"/>
          <w:szCs w:val="26"/>
        </w:rPr>
        <w:t>) в государственных органах, орг</w:t>
      </w:r>
      <w:r w:rsidRPr="00310C5E">
        <w:rPr>
          <w:sz w:val="26"/>
          <w:szCs w:val="26"/>
        </w:rPr>
        <w:t>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310C5E">
        <w:rPr>
          <w:sz w:val="26"/>
          <w:szCs w:val="26"/>
        </w:rPr>
        <w:t xml:space="preserve"> находятся указанные документы, и которые заявитель вправе представить по собственной инициативе:</w:t>
      </w:r>
    </w:p>
    <w:p w:rsidR="00432DF0" w:rsidRPr="00310C5E" w:rsidRDefault="00AF64CC" w:rsidP="00BF0AE5">
      <w:pPr>
        <w:pStyle w:val="22"/>
        <w:tabs>
          <w:tab w:val="left" w:pos="1701"/>
        </w:tabs>
        <w:ind w:firstLine="851"/>
        <w:contextualSpacing/>
        <w:rPr>
          <w:sz w:val="26"/>
          <w:szCs w:val="26"/>
        </w:rPr>
      </w:pPr>
      <w:r w:rsidRPr="00310C5E">
        <w:rPr>
          <w:sz w:val="26"/>
          <w:szCs w:val="26"/>
        </w:rPr>
        <w:t>а) сведения    из    Единого    государственного    реестра     юридических     лиц (при обращении заявителя, являющегося юридическим лицом);</w:t>
      </w:r>
    </w:p>
    <w:p w:rsidR="0031702E" w:rsidRPr="00310C5E" w:rsidRDefault="00AF64CC" w:rsidP="00BF0AE5">
      <w:pPr>
        <w:pStyle w:val="22"/>
        <w:ind w:firstLine="851"/>
        <w:contextualSpacing/>
        <w:rPr>
          <w:sz w:val="26"/>
          <w:szCs w:val="26"/>
        </w:rPr>
      </w:pPr>
      <w:bookmarkStart w:id="1" w:name="12"/>
      <w:bookmarkEnd w:id="1"/>
      <w:r w:rsidRPr="00310C5E">
        <w:rPr>
          <w:sz w:val="26"/>
          <w:szCs w:val="26"/>
        </w:rPr>
        <w:t>б) сведения из Единого государственного реестра индивидуальных предпринимателей</w:t>
      </w:r>
      <w:r w:rsidR="00251E61" w:rsidRPr="00310C5E">
        <w:rPr>
          <w:sz w:val="26"/>
          <w:szCs w:val="26"/>
        </w:rPr>
        <w:t xml:space="preserve"> (при обращении заявителя, являющегося индивидуальным предпринимателем);</w:t>
      </w:r>
    </w:p>
    <w:p w:rsidR="00251E61" w:rsidRPr="00310C5E" w:rsidRDefault="00251E61" w:rsidP="00BF0AE5">
      <w:pPr>
        <w:pStyle w:val="22"/>
        <w:ind w:firstLine="851"/>
        <w:contextualSpacing/>
        <w:rPr>
          <w:sz w:val="26"/>
          <w:szCs w:val="26"/>
        </w:rPr>
      </w:pPr>
      <w:r w:rsidRPr="00310C5E">
        <w:rPr>
          <w:sz w:val="26"/>
          <w:szCs w:val="26"/>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51E61" w:rsidRPr="00310C5E" w:rsidRDefault="00251E61" w:rsidP="00BF0AE5">
      <w:pPr>
        <w:pStyle w:val="22"/>
        <w:ind w:firstLine="851"/>
        <w:contextualSpacing/>
        <w:rPr>
          <w:sz w:val="26"/>
          <w:szCs w:val="26"/>
        </w:rPr>
      </w:pPr>
      <w:r w:rsidRPr="00310C5E">
        <w:rPr>
          <w:sz w:val="26"/>
          <w:szCs w:val="26"/>
        </w:rPr>
        <w:t>г) предписание надзорного органа;</w:t>
      </w:r>
    </w:p>
    <w:p w:rsidR="00251E61" w:rsidRPr="00310C5E" w:rsidRDefault="00251E61" w:rsidP="00BF0AE5">
      <w:pPr>
        <w:pStyle w:val="22"/>
        <w:ind w:firstLine="851"/>
        <w:contextualSpacing/>
        <w:rPr>
          <w:sz w:val="26"/>
          <w:szCs w:val="26"/>
        </w:rPr>
      </w:pPr>
      <w:r w:rsidRPr="00310C5E">
        <w:rPr>
          <w:sz w:val="26"/>
          <w:szCs w:val="26"/>
        </w:rPr>
        <w:t>д) разрешение на размещение объекта;</w:t>
      </w:r>
    </w:p>
    <w:p w:rsidR="00251E61" w:rsidRPr="00310C5E" w:rsidRDefault="00251E61" w:rsidP="00BF0AE5">
      <w:pPr>
        <w:pStyle w:val="22"/>
        <w:ind w:firstLine="851"/>
        <w:contextualSpacing/>
        <w:rPr>
          <w:sz w:val="26"/>
          <w:szCs w:val="26"/>
        </w:rPr>
      </w:pPr>
      <w:r w:rsidRPr="00310C5E">
        <w:rPr>
          <w:sz w:val="26"/>
          <w:szCs w:val="26"/>
        </w:rPr>
        <w:t>е) разрешение на право проведения земляных работ;</w:t>
      </w:r>
    </w:p>
    <w:p w:rsidR="00251E61" w:rsidRPr="00310C5E" w:rsidRDefault="00251E61" w:rsidP="00BF0AE5">
      <w:pPr>
        <w:pStyle w:val="22"/>
        <w:ind w:firstLine="851"/>
        <w:contextualSpacing/>
        <w:rPr>
          <w:sz w:val="26"/>
          <w:szCs w:val="26"/>
        </w:rPr>
      </w:pPr>
      <w:proofErr w:type="gramStart"/>
      <w:r w:rsidRPr="00310C5E">
        <w:rPr>
          <w:sz w:val="26"/>
          <w:szCs w:val="26"/>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251E61" w:rsidRPr="00310C5E" w:rsidRDefault="00251E61" w:rsidP="00BF0AE5">
      <w:pPr>
        <w:pStyle w:val="22"/>
        <w:ind w:firstLine="851"/>
        <w:contextualSpacing/>
        <w:rPr>
          <w:sz w:val="26"/>
          <w:szCs w:val="26"/>
        </w:rPr>
      </w:pPr>
      <w:r w:rsidRPr="00310C5E">
        <w:rPr>
          <w:sz w:val="26"/>
          <w:szCs w:val="26"/>
        </w:rPr>
        <w:t>з) разрешение на строительство.</w:t>
      </w:r>
    </w:p>
    <w:p w:rsidR="00251E61" w:rsidRPr="00310C5E" w:rsidRDefault="00251E61" w:rsidP="00BF0AE5">
      <w:pPr>
        <w:pStyle w:val="22"/>
        <w:ind w:firstLine="851"/>
        <w:contextualSpacing/>
        <w:rPr>
          <w:sz w:val="26"/>
          <w:szCs w:val="26"/>
        </w:rPr>
      </w:pPr>
    </w:p>
    <w:p w:rsidR="00251E61" w:rsidRPr="00310C5E" w:rsidRDefault="00251E61" w:rsidP="00BF0AE5">
      <w:pPr>
        <w:pStyle w:val="22"/>
        <w:ind w:firstLine="851"/>
        <w:contextualSpacing/>
        <w:jc w:val="center"/>
        <w:rPr>
          <w:sz w:val="26"/>
          <w:szCs w:val="26"/>
        </w:rPr>
      </w:pPr>
      <w:r w:rsidRPr="00310C5E">
        <w:rPr>
          <w:sz w:val="26"/>
          <w:szCs w:val="26"/>
        </w:rPr>
        <w:t>10. Исчерпывающий перечень оснований отказа в приеме документов</w:t>
      </w:r>
    </w:p>
    <w:p w:rsidR="00251E61" w:rsidRPr="00310C5E" w:rsidRDefault="00251E61" w:rsidP="00BF0AE5">
      <w:pPr>
        <w:pStyle w:val="22"/>
        <w:ind w:firstLine="851"/>
        <w:contextualSpacing/>
        <w:jc w:val="center"/>
        <w:rPr>
          <w:sz w:val="26"/>
          <w:szCs w:val="26"/>
        </w:rPr>
      </w:pPr>
    </w:p>
    <w:p w:rsidR="00251E61" w:rsidRPr="00310C5E" w:rsidRDefault="00251E61" w:rsidP="00BF0AE5">
      <w:pPr>
        <w:pStyle w:val="22"/>
        <w:ind w:firstLine="851"/>
        <w:contextualSpacing/>
        <w:rPr>
          <w:sz w:val="26"/>
          <w:szCs w:val="26"/>
        </w:rPr>
      </w:pPr>
      <w:r w:rsidRPr="00310C5E">
        <w:rPr>
          <w:sz w:val="26"/>
          <w:szCs w:val="26"/>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27CF4" w:rsidRPr="00310C5E" w:rsidRDefault="00D27CF4" w:rsidP="00BF0AE5">
      <w:pPr>
        <w:pStyle w:val="22"/>
        <w:ind w:firstLine="851"/>
        <w:contextualSpacing/>
        <w:rPr>
          <w:sz w:val="26"/>
          <w:szCs w:val="26"/>
        </w:rPr>
      </w:pPr>
      <w:r w:rsidRPr="00310C5E">
        <w:rPr>
          <w:sz w:val="26"/>
          <w:szCs w:val="26"/>
        </w:rPr>
        <w:t>10.2. Представление неполного комплекса документов, необходимых для предоставления услуги;</w:t>
      </w:r>
    </w:p>
    <w:p w:rsidR="00D27CF4" w:rsidRPr="00310C5E" w:rsidRDefault="00D27CF4" w:rsidP="00BF0AE5">
      <w:pPr>
        <w:pStyle w:val="22"/>
        <w:ind w:firstLine="851"/>
        <w:contextualSpacing/>
        <w:rPr>
          <w:sz w:val="26"/>
          <w:szCs w:val="26"/>
        </w:rPr>
      </w:pPr>
      <w:r w:rsidRPr="00310C5E">
        <w:rPr>
          <w:sz w:val="26"/>
          <w:szCs w:val="26"/>
        </w:rPr>
        <w:t>10.3. Предоставленные заявителем документы утратили силу на момент обращения за услугой;</w:t>
      </w:r>
    </w:p>
    <w:p w:rsidR="00D27CF4" w:rsidRPr="00310C5E" w:rsidRDefault="00D27CF4" w:rsidP="00BF0AE5">
      <w:pPr>
        <w:pStyle w:val="22"/>
        <w:ind w:firstLine="851"/>
        <w:contextualSpacing/>
        <w:rPr>
          <w:sz w:val="26"/>
          <w:szCs w:val="26"/>
        </w:rPr>
      </w:pPr>
      <w:r w:rsidRPr="00310C5E">
        <w:rPr>
          <w:sz w:val="26"/>
          <w:szCs w:val="26"/>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27CF4" w:rsidRPr="00310C5E" w:rsidRDefault="00D27CF4" w:rsidP="00BF0AE5">
      <w:pPr>
        <w:pStyle w:val="22"/>
        <w:ind w:firstLine="851"/>
        <w:contextualSpacing/>
        <w:rPr>
          <w:sz w:val="26"/>
          <w:szCs w:val="26"/>
        </w:rPr>
      </w:pPr>
      <w:r w:rsidRPr="00310C5E">
        <w:rPr>
          <w:sz w:val="26"/>
          <w:szCs w:val="26"/>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7CF4" w:rsidRPr="00310C5E" w:rsidRDefault="00D27CF4" w:rsidP="00BF0AE5">
      <w:pPr>
        <w:pStyle w:val="22"/>
        <w:ind w:firstLine="851"/>
        <w:contextualSpacing/>
        <w:rPr>
          <w:sz w:val="26"/>
          <w:szCs w:val="26"/>
        </w:rPr>
      </w:pPr>
      <w:r w:rsidRPr="00310C5E">
        <w:rPr>
          <w:sz w:val="26"/>
          <w:szCs w:val="26"/>
        </w:rPr>
        <w:t xml:space="preserve">10.6. Неполное заполнение полей в форме заявления, в том числе в интерактивной форме заявления на </w:t>
      </w:r>
      <w:r w:rsidR="00325FA8">
        <w:rPr>
          <w:sz w:val="26"/>
          <w:szCs w:val="26"/>
        </w:rPr>
        <w:t>Едином портале;</w:t>
      </w:r>
    </w:p>
    <w:p w:rsidR="00D27CF4" w:rsidRPr="00310C5E" w:rsidRDefault="00D27CF4" w:rsidP="00BF0AE5">
      <w:pPr>
        <w:pStyle w:val="22"/>
        <w:ind w:firstLine="851"/>
        <w:contextualSpacing/>
        <w:rPr>
          <w:sz w:val="26"/>
          <w:szCs w:val="26"/>
        </w:rPr>
      </w:pPr>
      <w:r w:rsidRPr="00310C5E">
        <w:rPr>
          <w:sz w:val="26"/>
          <w:szCs w:val="26"/>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16BD1" w:rsidRPr="00310C5E" w:rsidRDefault="00D27CF4" w:rsidP="00BF0AE5">
      <w:pPr>
        <w:pStyle w:val="22"/>
        <w:ind w:firstLine="851"/>
        <w:contextualSpacing/>
        <w:rPr>
          <w:sz w:val="26"/>
          <w:szCs w:val="26"/>
        </w:rPr>
      </w:pPr>
      <w:r w:rsidRPr="00310C5E">
        <w:rPr>
          <w:sz w:val="26"/>
          <w:szCs w:val="26"/>
        </w:rPr>
        <w:lastRenderedPageBreak/>
        <w:t xml:space="preserve">10.8. Несоблюдение установленных статей 11 Федерального закона </w:t>
      </w:r>
      <w:r w:rsidR="00B16BD1" w:rsidRPr="00310C5E">
        <w:rPr>
          <w:sz w:val="26"/>
          <w:szCs w:val="26"/>
        </w:rPr>
        <w:t xml:space="preserve">                                       </w:t>
      </w:r>
      <w:r w:rsidRPr="00310C5E">
        <w:rPr>
          <w:sz w:val="26"/>
          <w:szCs w:val="26"/>
        </w:rPr>
        <w:t xml:space="preserve">от </w:t>
      </w:r>
      <w:r w:rsidR="00B738C6">
        <w:rPr>
          <w:sz w:val="26"/>
          <w:szCs w:val="26"/>
        </w:rPr>
        <w:t>0</w:t>
      </w:r>
      <w:r w:rsidRPr="00310C5E">
        <w:rPr>
          <w:sz w:val="26"/>
          <w:szCs w:val="26"/>
        </w:rPr>
        <w:t>6</w:t>
      </w:r>
      <w:r w:rsidR="00054583">
        <w:rPr>
          <w:sz w:val="26"/>
          <w:szCs w:val="26"/>
        </w:rPr>
        <w:t>.04.</w:t>
      </w:r>
      <w:r w:rsidR="00B16BD1" w:rsidRPr="00310C5E">
        <w:rPr>
          <w:sz w:val="26"/>
          <w:szCs w:val="26"/>
        </w:rPr>
        <w:t>2011</w:t>
      </w:r>
      <w:r w:rsidR="00054583">
        <w:rPr>
          <w:sz w:val="26"/>
          <w:szCs w:val="26"/>
        </w:rPr>
        <w:t xml:space="preserve"> </w:t>
      </w:r>
      <w:r w:rsidR="00B16BD1" w:rsidRPr="00310C5E">
        <w:rPr>
          <w:sz w:val="26"/>
          <w:szCs w:val="26"/>
        </w:rPr>
        <w:t>№ ПЗ-ФЗ «Об электронной подписи» условий признания действительности, усиленной квалифицированной электронной подписи;</w:t>
      </w:r>
    </w:p>
    <w:p w:rsidR="00B16BD1" w:rsidRPr="00310C5E" w:rsidRDefault="00B16BD1" w:rsidP="00BF0AE5">
      <w:pPr>
        <w:pStyle w:val="22"/>
        <w:ind w:firstLine="851"/>
        <w:contextualSpacing/>
        <w:rPr>
          <w:sz w:val="26"/>
          <w:szCs w:val="26"/>
        </w:rPr>
      </w:pPr>
      <w:r w:rsidRPr="00310C5E">
        <w:rPr>
          <w:sz w:val="26"/>
          <w:szCs w:val="26"/>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w:t>
      </w:r>
      <w:r w:rsidR="00B738C6">
        <w:rPr>
          <w:sz w:val="26"/>
          <w:szCs w:val="26"/>
        </w:rPr>
        <w:t>3</w:t>
      </w:r>
      <w:r w:rsidRPr="00310C5E">
        <w:rPr>
          <w:sz w:val="26"/>
          <w:szCs w:val="26"/>
        </w:rPr>
        <w:t xml:space="preserve"> к настоящему Административному регламенту.</w:t>
      </w:r>
    </w:p>
    <w:p w:rsidR="00EB7970" w:rsidRPr="00310C5E" w:rsidRDefault="00B16BD1" w:rsidP="00BF0AE5">
      <w:pPr>
        <w:pStyle w:val="22"/>
        <w:ind w:firstLine="851"/>
        <w:contextualSpacing/>
        <w:rPr>
          <w:sz w:val="26"/>
          <w:szCs w:val="26"/>
        </w:rPr>
      </w:pPr>
      <w:proofErr w:type="gramStart"/>
      <w:r w:rsidRPr="00310C5E">
        <w:rPr>
          <w:sz w:val="26"/>
          <w:szCs w:val="26"/>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w:t>
      </w:r>
      <w:r w:rsidR="00EB7970" w:rsidRPr="00310C5E">
        <w:rPr>
          <w:sz w:val="26"/>
          <w:szCs w:val="26"/>
        </w:rPr>
        <w:t>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EB7970" w:rsidRDefault="00EB7970" w:rsidP="00BF0AE5">
      <w:pPr>
        <w:pStyle w:val="22"/>
        <w:ind w:firstLine="851"/>
        <w:contextualSpacing/>
        <w:rPr>
          <w:sz w:val="26"/>
          <w:szCs w:val="26"/>
        </w:rPr>
      </w:pPr>
      <w:r w:rsidRPr="00310C5E">
        <w:rPr>
          <w:sz w:val="26"/>
          <w:szCs w:val="26"/>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4583" w:rsidRPr="009B62CC" w:rsidRDefault="00054583" w:rsidP="00BF0AE5">
      <w:pPr>
        <w:pStyle w:val="22"/>
        <w:ind w:firstLine="851"/>
        <w:contextualSpacing/>
        <w:rPr>
          <w:sz w:val="24"/>
          <w:szCs w:val="24"/>
        </w:rPr>
      </w:pPr>
    </w:p>
    <w:p w:rsidR="00EB7970" w:rsidRPr="00310C5E" w:rsidRDefault="00EB7970" w:rsidP="00BF0AE5">
      <w:pPr>
        <w:pStyle w:val="22"/>
        <w:ind w:firstLine="851"/>
        <w:contextualSpacing/>
        <w:jc w:val="center"/>
        <w:rPr>
          <w:sz w:val="26"/>
          <w:szCs w:val="26"/>
        </w:rPr>
      </w:pPr>
      <w:r w:rsidRPr="00310C5E">
        <w:rPr>
          <w:sz w:val="26"/>
          <w:szCs w:val="26"/>
        </w:rPr>
        <w:t>11. Исчерпывающий перечень оснований отказа в предоставлении услуги</w:t>
      </w:r>
    </w:p>
    <w:p w:rsidR="00EB7970" w:rsidRPr="009B62CC" w:rsidRDefault="00EB7970" w:rsidP="00BF0AE5">
      <w:pPr>
        <w:pStyle w:val="22"/>
        <w:ind w:firstLine="851"/>
        <w:contextualSpacing/>
        <w:rPr>
          <w:sz w:val="24"/>
          <w:szCs w:val="24"/>
        </w:rPr>
      </w:pPr>
    </w:p>
    <w:p w:rsidR="00EB7970" w:rsidRPr="00310C5E" w:rsidRDefault="00EB7970" w:rsidP="00BF0AE5">
      <w:pPr>
        <w:pStyle w:val="22"/>
        <w:ind w:firstLine="851"/>
        <w:contextualSpacing/>
        <w:rPr>
          <w:sz w:val="26"/>
          <w:szCs w:val="26"/>
        </w:rPr>
      </w:pPr>
      <w:r w:rsidRPr="00310C5E">
        <w:rPr>
          <w:sz w:val="26"/>
          <w:szCs w:val="26"/>
        </w:rPr>
        <w:t xml:space="preserve">11.1. Наличие противоречивых </w:t>
      </w:r>
      <w:r w:rsidRPr="00EF72E5">
        <w:rPr>
          <w:sz w:val="26"/>
          <w:szCs w:val="26"/>
        </w:rPr>
        <w:t xml:space="preserve">сведений в </w:t>
      </w:r>
      <w:r w:rsidR="00325FA8" w:rsidRPr="00EF72E5">
        <w:rPr>
          <w:sz w:val="26"/>
          <w:szCs w:val="26"/>
        </w:rPr>
        <w:t>з</w:t>
      </w:r>
      <w:r w:rsidRPr="00EF72E5">
        <w:rPr>
          <w:sz w:val="26"/>
          <w:szCs w:val="26"/>
        </w:rPr>
        <w:t>аявлении и приложенных</w:t>
      </w:r>
      <w:r w:rsidRPr="00310C5E">
        <w:rPr>
          <w:sz w:val="26"/>
          <w:szCs w:val="26"/>
        </w:rPr>
        <w:t xml:space="preserve"> к нему документах;</w:t>
      </w:r>
    </w:p>
    <w:p w:rsidR="00EB7970" w:rsidRPr="00310C5E" w:rsidRDefault="00EB7970" w:rsidP="00BF0AE5">
      <w:pPr>
        <w:pStyle w:val="22"/>
        <w:ind w:firstLine="851"/>
        <w:contextualSpacing/>
        <w:rPr>
          <w:sz w:val="26"/>
          <w:szCs w:val="26"/>
        </w:rPr>
      </w:pPr>
      <w:r w:rsidRPr="00310C5E">
        <w:rPr>
          <w:sz w:val="26"/>
          <w:szCs w:val="26"/>
        </w:rPr>
        <w:t xml:space="preserve">11.2. Несоответствие информации, которая содержится в документах и сведениях, представленных </w:t>
      </w:r>
      <w:r w:rsidR="00F626E7">
        <w:rPr>
          <w:sz w:val="26"/>
          <w:szCs w:val="26"/>
        </w:rPr>
        <w:t>з</w:t>
      </w:r>
      <w:r w:rsidRPr="00310C5E">
        <w:rPr>
          <w:sz w:val="26"/>
          <w:szCs w:val="26"/>
        </w:rPr>
        <w:t>аявителем, данным, полученным в результате межведомственного электронного взаимодействия</w:t>
      </w:r>
      <w:r w:rsidR="009F3C81" w:rsidRPr="00310C5E">
        <w:rPr>
          <w:sz w:val="26"/>
          <w:szCs w:val="26"/>
        </w:rPr>
        <w:t>;</w:t>
      </w:r>
    </w:p>
    <w:p w:rsidR="009F3C81" w:rsidRPr="00310C5E" w:rsidRDefault="009F3C81" w:rsidP="00BF0AE5">
      <w:pPr>
        <w:pStyle w:val="22"/>
        <w:ind w:firstLine="851"/>
        <w:contextualSpacing/>
        <w:rPr>
          <w:sz w:val="26"/>
          <w:szCs w:val="26"/>
        </w:rPr>
      </w:pPr>
      <w:r w:rsidRPr="00310C5E">
        <w:rPr>
          <w:sz w:val="26"/>
          <w:szCs w:val="26"/>
        </w:rPr>
        <w:t>11.3. Выявлена возможность сохранения зеленых насаждений;</w:t>
      </w:r>
    </w:p>
    <w:p w:rsidR="009F3C81" w:rsidRPr="00310C5E" w:rsidRDefault="009F3C81" w:rsidP="00BF0AE5">
      <w:pPr>
        <w:pStyle w:val="22"/>
        <w:ind w:firstLine="851"/>
        <w:contextualSpacing/>
        <w:rPr>
          <w:sz w:val="26"/>
          <w:szCs w:val="26"/>
        </w:rPr>
      </w:pPr>
      <w:r w:rsidRPr="00310C5E">
        <w:rPr>
          <w:sz w:val="26"/>
          <w:szCs w:val="26"/>
        </w:rPr>
        <w:t xml:space="preserve">11.4. Несоответствие документов, представляемых </w:t>
      </w:r>
      <w:r w:rsidR="00F626E7">
        <w:rPr>
          <w:sz w:val="26"/>
          <w:szCs w:val="26"/>
        </w:rPr>
        <w:t>з</w:t>
      </w:r>
      <w:r w:rsidRPr="00310C5E">
        <w:rPr>
          <w:sz w:val="26"/>
          <w:szCs w:val="26"/>
        </w:rPr>
        <w:t>аявителем, по форме или содержанию, требованиям законодательства Российской Федерации;</w:t>
      </w:r>
    </w:p>
    <w:p w:rsidR="009F3C81" w:rsidRPr="00310C5E" w:rsidRDefault="009F3C81" w:rsidP="00BF0AE5">
      <w:pPr>
        <w:pStyle w:val="22"/>
        <w:ind w:firstLine="851"/>
        <w:contextualSpacing/>
        <w:rPr>
          <w:sz w:val="26"/>
          <w:szCs w:val="26"/>
        </w:rPr>
      </w:pPr>
      <w:r w:rsidRPr="00310C5E">
        <w:rPr>
          <w:sz w:val="26"/>
          <w:szCs w:val="26"/>
        </w:rPr>
        <w:t>11.5. Запрос подан неуполномоченным лицом.</w:t>
      </w:r>
    </w:p>
    <w:p w:rsidR="009F3C81" w:rsidRPr="00310C5E" w:rsidRDefault="009F3C81" w:rsidP="00BF0AE5">
      <w:pPr>
        <w:pStyle w:val="22"/>
        <w:ind w:firstLine="851"/>
        <w:contextualSpacing/>
        <w:rPr>
          <w:sz w:val="26"/>
          <w:szCs w:val="26"/>
        </w:rPr>
      </w:pPr>
      <w:r w:rsidRPr="00310C5E">
        <w:rPr>
          <w:sz w:val="26"/>
          <w:szCs w:val="26"/>
        </w:rPr>
        <w:t xml:space="preserve">Решение об отказе в предоставлении услуги, оформляется по форме согласно Приложению № </w:t>
      </w:r>
      <w:r w:rsidR="009B62CC">
        <w:rPr>
          <w:sz w:val="26"/>
          <w:szCs w:val="26"/>
        </w:rPr>
        <w:t>3</w:t>
      </w:r>
      <w:r w:rsidRPr="00310C5E">
        <w:rPr>
          <w:sz w:val="26"/>
          <w:szCs w:val="26"/>
        </w:rPr>
        <w:t xml:space="preserve"> к настоящему Административному регламенту.</w:t>
      </w:r>
    </w:p>
    <w:p w:rsidR="009F3C81" w:rsidRPr="00310C5E" w:rsidRDefault="009F3C81" w:rsidP="00BF0AE5">
      <w:pPr>
        <w:pStyle w:val="22"/>
        <w:ind w:firstLine="851"/>
        <w:contextualSpacing/>
        <w:rPr>
          <w:sz w:val="26"/>
          <w:szCs w:val="26"/>
        </w:rPr>
      </w:pPr>
      <w:r w:rsidRPr="00310C5E">
        <w:rPr>
          <w:sz w:val="26"/>
          <w:szCs w:val="26"/>
        </w:rPr>
        <w:t xml:space="preserve">Решение об отказе в предоставлении услуги, </w:t>
      </w:r>
      <w:r w:rsidR="001978CF" w:rsidRPr="00310C5E">
        <w:rPr>
          <w:sz w:val="26"/>
          <w:szCs w:val="26"/>
        </w:rPr>
        <w:t>направляется</w:t>
      </w:r>
      <w:r w:rsidRPr="00310C5E">
        <w:rPr>
          <w:sz w:val="26"/>
          <w:szCs w:val="26"/>
        </w:rPr>
        <w:t xml:space="preserve"> заявителю способом, определенным заявителем</w:t>
      </w:r>
      <w:r w:rsidR="001978CF" w:rsidRPr="00310C5E">
        <w:rPr>
          <w:sz w:val="26"/>
          <w:szCs w:val="26"/>
        </w:rPr>
        <w:t xml:space="preserve">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1978CF" w:rsidRPr="00310C5E" w:rsidRDefault="001978CF" w:rsidP="00BF0AE5">
      <w:pPr>
        <w:pStyle w:val="22"/>
        <w:ind w:firstLine="851"/>
        <w:contextualSpacing/>
        <w:rPr>
          <w:sz w:val="26"/>
          <w:szCs w:val="26"/>
        </w:rPr>
      </w:pPr>
    </w:p>
    <w:p w:rsidR="001978CF" w:rsidRPr="00310C5E" w:rsidRDefault="001978CF" w:rsidP="00BF0AE5">
      <w:pPr>
        <w:pStyle w:val="22"/>
        <w:ind w:firstLine="851"/>
        <w:contextualSpacing/>
        <w:jc w:val="center"/>
        <w:rPr>
          <w:sz w:val="26"/>
          <w:szCs w:val="26"/>
        </w:rPr>
      </w:pPr>
      <w:r w:rsidRPr="00310C5E">
        <w:rPr>
          <w:sz w:val="26"/>
          <w:szCs w:val="26"/>
        </w:rPr>
        <w:t>12. Порядок, размер и основания взимания</w:t>
      </w:r>
      <w:r w:rsidR="00CB55D3" w:rsidRPr="00310C5E">
        <w:rPr>
          <w:sz w:val="26"/>
          <w:szCs w:val="26"/>
        </w:rPr>
        <w:t xml:space="preserve"> государственной пошлины или иной оплаты, взимаемой за предоставление муниципальной услуги</w:t>
      </w:r>
    </w:p>
    <w:p w:rsidR="00CB55D3" w:rsidRPr="00310C5E" w:rsidRDefault="00CB55D3" w:rsidP="00BF0AE5">
      <w:pPr>
        <w:pStyle w:val="22"/>
        <w:ind w:firstLine="851"/>
        <w:contextualSpacing/>
        <w:jc w:val="center"/>
        <w:rPr>
          <w:sz w:val="26"/>
          <w:szCs w:val="26"/>
        </w:rPr>
      </w:pPr>
    </w:p>
    <w:p w:rsidR="00CB55D3" w:rsidRPr="00310C5E" w:rsidRDefault="00CB55D3" w:rsidP="00BF0AE5">
      <w:pPr>
        <w:pStyle w:val="22"/>
        <w:ind w:firstLine="851"/>
        <w:contextualSpacing/>
        <w:rPr>
          <w:sz w:val="26"/>
          <w:szCs w:val="26"/>
        </w:rPr>
      </w:pPr>
      <w:r w:rsidRPr="00310C5E">
        <w:rPr>
          <w:sz w:val="26"/>
          <w:szCs w:val="26"/>
        </w:rPr>
        <w:t xml:space="preserve">12.1. Предоставление </w:t>
      </w:r>
      <w:r w:rsidR="009B62CC">
        <w:rPr>
          <w:sz w:val="26"/>
          <w:szCs w:val="26"/>
        </w:rPr>
        <w:t xml:space="preserve">муниципальной </w:t>
      </w:r>
      <w:r w:rsidRPr="009B62CC">
        <w:rPr>
          <w:sz w:val="26"/>
          <w:szCs w:val="26"/>
        </w:rPr>
        <w:t>услуги</w:t>
      </w:r>
      <w:r w:rsidRPr="00310C5E">
        <w:rPr>
          <w:sz w:val="26"/>
          <w:szCs w:val="26"/>
        </w:rPr>
        <w:t xml:space="preserve"> осуществляется без взимания платы.</w:t>
      </w:r>
    </w:p>
    <w:p w:rsidR="00CB55D3" w:rsidRPr="00310C5E" w:rsidRDefault="00CB55D3" w:rsidP="00BF0AE5">
      <w:pPr>
        <w:pStyle w:val="22"/>
        <w:ind w:firstLine="851"/>
        <w:contextualSpacing/>
        <w:rPr>
          <w:sz w:val="26"/>
          <w:szCs w:val="26"/>
        </w:rPr>
      </w:pPr>
      <w:r w:rsidRPr="00310C5E">
        <w:rPr>
          <w:sz w:val="26"/>
          <w:szCs w:val="26"/>
        </w:rPr>
        <w:t>12.2. В случае вырубки зеленых насаждений в целях, указанных в пунктах</w:t>
      </w:r>
      <w:r w:rsidR="00944412">
        <w:rPr>
          <w:sz w:val="26"/>
          <w:szCs w:val="26"/>
        </w:rPr>
        <w:t xml:space="preserve"> 1.2.5- 1.2.7</w:t>
      </w:r>
      <w:r w:rsidRPr="00310C5E">
        <w:rPr>
          <w:sz w:val="26"/>
          <w:szCs w:val="26"/>
        </w:rPr>
        <w:t xml:space="preserve"> настоящего Административного регламента, подлежащих компенсации, заявителю </w:t>
      </w:r>
      <w:r w:rsidRPr="00310C5E">
        <w:rPr>
          <w:sz w:val="26"/>
          <w:szCs w:val="26"/>
        </w:rPr>
        <w:lastRenderedPageBreak/>
        <w:t>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w:t>
      </w:r>
      <w:r w:rsidR="00B920DE" w:rsidRPr="00310C5E">
        <w:rPr>
          <w:sz w:val="26"/>
          <w:szCs w:val="26"/>
        </w:rPr>
        <w:t xml:space="preserve"> соответствующего субъекта Российской Федерации).</w:t>
      </w:r>
    </w:p>
    <w:p w:rsidR="00B920DE" w:rsidRPr="009B62CC" w:rsidRDefault="00B920DE" w:rsidP="00BF0AE5">
      <w:pPr>
        <w:pStyle w:val="22"/>
        <w:ind w:firstLine="851"/>
        <w:contextualSpacing/>
        <w:rPr>
          <w:sz w:val="24"/>
          <w:szCs w:val="24"/>
        </w:rPr>
      </w:pPr>
    </w:p>
    <w:p w:rsidR="009B62CC" w:rsidRDefault="009B62CC" w:rsidP="00BF0AE5">
      <w:pPr>
        <w:pStyle w:val="22"/>
        <w:ind w:firstLine="851"/>
        <w:contextualSpacing/>
        <w:jc w:val="center"/>
        <w:rPr>
          <w:sz w:val="26"/>
          <w:szCs w:val="26"/>
        </w:rPr>
      </w:pPr>
    </w:p>
    <w:p w:rsidR="00B920DE" w:rsidRPr="00310C5E" w:rsidRDefault="00B920DE" w:rsidP="00BF0AE5">
      <w:pPr>
        <w:pStyle w:val="22"/>
        <w:ind w:firstLine="851"/>
        <w:contextualSpacing/>
        <w:jc w:val="center"/>
        <w:rPr>
          <w:sz w:val="26"/>
          <w:szCs w:val="26"/>
        </w:rPr>
      </w:pPr>
      <w:r w:rsidRPr="00310C5E">
        <w:rPr>
          <w:sz w:val="26"/>
          <w:szCs w:val="26"/>
        </w:rPr>
        <w:t>13. Максимальный срок ожидания в очереди при подаче заявителем запроса о предоставлении</w:t>
      </w:r>
      <w:r w:rsidR="002359FA" w:rsidRPr="00310C5E">
        <w:rPr>
          <w:sz w:val="26"/>
          <w:szCs w:val="26"/>
        </w:rPr>
        <w:t xml:space="preserve"> муниципальной услуги и при получении результата предоставления муниципальной услуги</w:t>
      </w:r>
    </w:p>
    <w:p w:rsidR="002359FA" w:rsidRPr="00310C5E" w:rsidRDefault="002359FA" w:rsidP="00BF0AE5">
      <w:pPr>
        <w:pStyle w:val="22"/>
        <w:ind w:firstLine="851"/>
        <w:contextualSpacing/>
        <w:jc w:val="center"/>
        <w:rPr>
          <w:sz w:val="26"/>
          <w:szCs w:val="26"/>
        </w:rPr>
      </w:pPr>
    </w:p>
    <w:p w:rsidR="002359FA" w:rsidRPr="00310C5E" w:rsidRDefault="002359FA" w:rsidP="00BF0AE5">
      <w:pPr>
        <w:pStyle w:val="22"/>
        <w:ind w:firstLine="851"/>
        <w:contextualSpacing/>
        <w:rPr>
          <w:sz w:val="26"/>
          <w:szCs w:val="26"/>
        </w:rPr>
      </w:pPr>
      <w:r w:rsidRPr="00310C5E">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359FA" w:rsidRPr="00310C5E" w:rsidRDefault="002359FA" w:rsidP="00BF0AE5">
      <w:pPr>
        <w:pStyle w:val="22"/>
        <w:ind w:firstLine="851"/>
        <w:contextualSpacing/>
        <w:rPr>
          <w:sz w:val="26"/>
          <w:szCs w:val="26"/>
        </w:rPr>
      </w:pPr>
    </w:p>
    <w:p w:rsidR="002359FA" w:rsidRDefault="002359FA" w:rsidP="00BF0AE5">
      <w:pPr>
        <w:pStyle w:val="22"/>
        <w:ind w:firstLine="851"/>
        <w:contextualSpacing/>
        <w:jc w:val="center"/>
        <w:rPr>
          <w:sz w:val="26"/>
          <w:szCs w:val="26"/>
        </w:rPr>
      </w:pPr>
      <w:r w:rsidRPr="00310C5E">
        <w:rPr>
          <w:sz w:val="26"/>
          <w:szCs w:val="26"/>
        </w:rPr>
        <w:t>14. Срок регистрации запроса заявителя о предоставлении муниципальной услуги, в том числе в электронной форме</w:t>
      </w:r>
    </w:p>
    <w:p w:rsidR="00054583" w:rsidRPr="00310C5E" w:rsidRDefault="00054583" w:rsidP="00BF0AE5">
      <w:pPr>
        <w:pStyle w:val="22"/>
        <w:ind w:firstLine="851"/>
        <w:contextualSpacing/>
        <w:jc w:val="center"/>
        <w:rPr>
          <w:sz w:val="26"/>
          <w:szCs w:val="26"/>
        </w:rPr>
      </w:pPr>
    </w:p>
    <w:p w:rsidR="002359FA" w:rsidRPr="00310C5E" w:rsidRDefault="007E4000" w:rsidP="00BF0AE5">
      <w:pPr>
        <w:pStyle w:val="22"/>
        <w:ind w:firstLine="851"/>
        <w:contextualSpacing/>
        <w:rPr>
          <w:sz w:val="26"/>
          <w:szCs w:val="26"/>
        </w:rPr>
      </w:pPr>
      <w:r w:rsidRPr="00310C5E">
        <w:rPr>
          <w:sz w:val="26"/>
          <w:szCs w:val="26"/>
        </w:rPr>
        <w:t xml:space="preserve">14.1. Регистрация заявления о выдаче разрешения на право вырубки зеленых насаждений, представленного </w:t>
      </w:r>
      <w:proofErr w:type="gramStart"/>
      <w:r w:rsidRPr="00310C5E">
        <w:rPr>
          <w:sz w:val="26"/>
          <w:szCs w:val="26"/>
        </w:rPr>
        <w:t>заявителем</w:t>
      </w:r>
      <w:proofErr w:type="gramEnd"/>
      <w:r w:rsidRPr="00310C5E">
        <w:rPr>
          <w:sz w:val="26"/>
          <w:szCs w:val="26"/>
        </w:rPr>
        <w:t xml:space="preserve"> указанными в пункте 9.1 настоящего Административного регламента способами в </w:t>
      </w:r>
      <w:r w:rsidR="00F626E7">
        <w:rPr>
          <w:sz w:val="26"/>
          <w:szCs w:val="26"/>
        </w:rPr>
        <w:t>У</w:t>
      </w:r>
      <w:r w:rsidRPr="00310C5E">
        <w:rPr>
          <w:sz w:val="26"/>
          <w:szCs w:val="26"/>
        </w:rPr>
        <w:t>полномоченный орган осуществляется не позднее одного рабочего дня, следующего за днем его наступления.</w:t>
      </w:r>
    </w:p>
    <w:p w:rsidR="007E4000" w:rsidRPr="00310C5E" w:rsidRDefault="007E4000" w:rsidP="00BF0AE5">
      <w:pPr>
        <w:pStyle w:val="22"/>
        <w:ind w:firstLine="851"/>
        <w:contextualSpacing/>
        <w:rPr>
          <w:sz w:val="26"/>
          <w:szCs w:val="26"/>
        </w:rPr>
      </w:pPr>
      <w:r w:rsidRPr="00310C5E">
        <w:rPr>
          <w:sz w:val="26"/>
          <w:szCs w:val="26"/>
        </w:rPr>
        <w:t xml:space="preserve">14.2. </w:t>
      </w:r>
      <w:proofErr w:type="gramStart"/>
      <w:r w:rsidRPr="00310C5E">
        <w:rPr>
          <w:sz w:val="26"/>
          <w:szCs w:val="26"/>
        </w:rP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w:t>
      </w:r>
      <w:r w:rsidR="00F626E7">
        <w:rPr>
          <w:sz w:val="26"/>
          <w:szCs w:val="26"/>
        </w:rPr>
        <w:t>У</w:t>
      </w:r>
      <w:r w:rsidRPr="00310C5E">
        <w:rPr>
          <w:sz w:val="26"/>
          <w:szCs w:val="26"/>
        </w:rPr>
        <w:t>полномоченного органа либо</w:t>
      </w:r>
      <w:r w:rsidR="00C43528" w:rsidRPr="00310C5E">
        <w:rPr>
          <w:sz w:val="26"/>
          <w:szCs w:val="26"/>
        </w:rPr>
        <w:t xml:space="preserve">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предоставления заявителем указанного заявления.</w:t>
      </w:r>
      <w:proofErr w:type="gramEnd"/>
    </w:p>
    <w:p w:rsidR="00C43528" w:rsidRPr="00310C5E" w:rsidRDefault="00C43528" w:rsidP="00BF0AE5">
      <w:pPr>
        <w:pStyle w:val="22"/>
        <w:ind w:firstLine="851"/>
        <w:contextualSpacing/>
        <w:rPr>
          <w:sz w:val="26"/>
          <w:szCs w:val="26"/>
        </w:rPr>
      </w:pPr>
    </w:p>
    <w:p w:rsidR="00C43528" w:rsidRPr="00310C5E" w:rsidRDefault="00C43528" w:rsidP="00BF0AE5">
      <w:pPr>
        <w:pStyle w:val="22"/>
        <w:ind w:firstLine="851"/>
        <w:contextualSpacing/>
        <w:jc w:val="center"/>
        <w:rPr>
          <w:sz w:val="26"/>
          <w:szCs w:val="26"/>
        </w:rPr>
      </w:pPr>
      <w:r w:rsidRPr="00310C5E">
        <w:rPr>
          <w:sz w:val="26"/>
          <w:szCs w:val="26"/>
        </w:rPr>
        <w:t>15. Требования к помещениям, в которых предоставляется муниципальная услуга</w:t>
      </w:r>
    </w:p>
    <w:p w:rsidR="00C43528" w:rsidRPr="00310C5E" w:rsidRDefault="00C43528" w:rsidP="00BF0AE5">
      <w:pPr>
        <w:pStyle w:val="22"/>
        <w:ind w:firstLine="851"/>
        <w:contextualSpacing/>
        <w:jc w:val="center"/>
        <w:rPr>
          <w:sz w:val="26"/>
          <w:szCs w:val="26"/>
        </w:rPr>
      </w:pPr>
    </w:p>
    <w:p w:rsidR="00C43528" w:rsidRPr="00310C5E" w:rsidRDefault="009068ED" w:rsidP="00BF0AE5">
      <w:pPr>
        <w:pStyle w:val="22"/>
        <w:ind w:firstLine="851"/>
        <w:contextualSpacing/>
        <w:rPr>
          <w:sz w:val="26"/>
          <w:szCs w:val="26"/>
        </w:rPr>
      </w:pPr>
      <w:r w:rsidRPr="00310C5E">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68ED" w:rsidRPr="00310C5E" w:rsidRDefault="009068ED" w:rsidP="00BF0AE5">
      <w:pPr>
        <w:pStyle w:val="22"/>
        <w:ind w:firstLine="851"/>
        <w:contextualSpacing/>
        <w:rPr>
          <w:sz w:val="26"/>
          <w:szCs w:val="26"/>
        </w:rPr>
      </w:pPr>
      <w:r w:rsidRPr="00310C5E">
        <w:rPr>
          <w:sz w:val="26"/>
          <w:szCs w:val="26"/>
        </w:rPr>
        <w:t>В случае</w:t>
      </w:r>
      <w:proofErr w:type="gramStart"/>
      <w:r w:rsidRPr="00310C5E">
        <w:rPr>
          <w:sz w:val="26"/>
          <w:szCs w:val="26"/>
        </w:rPr>
        <w:t>,</w:t>
      </w:r>
      <w:proofErr w:type="gramEnd"/>
      <w:r w:rsidRPr="00310C5E">
        <w:rPr>
          <w:sz w:val="26"/>
          <w:szCs w:val="26"/>
        </w:rPr>
        <w:t xml:space="preserve"> если имеется возможность организации стоянки (парковки)</w:t>
      </w:r>
      <w:r w:rsidR="00A219B1" w:rsidRPr="00310C5E">
        <w:rPr>
          <w:sz w:val="26"/>
          <w:szCs w:val="26"/>
        </w:rPr>
        <w:t xml:space="preserve">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взымается.</w:t>
      </w:r>
    </w:p>
    <w:p w:rsidR="00230AA9" w:rsidRPr="00310C5E" w:rsidRDefault="00A219B1" w:rsidP="00BF0AE5">
      <w:pPr>
        <w:pStyle w:val="22"/>
        <w:ind w:firstLine="851"/>
        <w:contextualSpacing/>
        <w:rPr>
          <w:sz w:val="26"/>
          <w:szCs w:val="26"/>
        </w:rPr>
      </w:pPr>
      <w:r w:rsidRPr="00310C5E">
        <w:rPr>
          <w:sz w:val="26"/>
          <w:szCs w:val="26"/>
        </w:rPr>
        <w:t xml:space="preserve">Для парковки специальных автотранспортных средств инвалидов на стоянке </w:t>
      </w:r>
      <w:r w:rsidRPr="00310C5E">
        <w:rPr>
          <w:sz w:val="26"/>
          <w:szCs w:val="26"/>
        </w:rPr>
        <w:lastRenderedPageBreak/>
        <w:t xml:space="preserve">(парковке) выделяется не менее 10% мест (но не менее одного места) для бесплатной парковки транспортных средств, </w:t>
      </w:r>
      <w:r w:rsidR="00230AA9" w:rsidRPr="00310C5E">
        <w:rPr>
          <w:sz w:val="26"/>
          <w:szCs w:val="26"/>
        </w:rPr>
        <w:t xml:space="preserve">управляемых инвалидами </w:t>
      </w:r>
      <w:r w:rsidR="00230AA9" w:rsidRPr="00310C5E">
        <w:rPr>
          <w:sz w:val="26"/>
          <w:szCs w:val="26"/>
          <w:lang w:val="en-US"/>
        </w:rPr>
        <w:t>I</w:t>
      </w:r>
      <w:r w:rsidR="00230AA9" w:rsidRPr="00310C5E">
        <w:rPr>
          <w:sz w:val="26"/>
          <w:szCs w:val="26"/>
        </w:rPr>
        <w:t xml:space="preserve">, </w:t>
      </w:r>
      <w:r w:rsidR="00230AA9" w:rsidRPr="00310C5E">
        <w:rPr>
          <w:sz w:val="26"/>
          <w:szCs w:val="26"/>
          <w:lang w:val="en-US"/>
        </w:rPr>
        <w:t>II</w:t>
      </w:r>
      <w:r w:rsidR="00230AA9" w:rsidRPr="00310C5E">
        <w:rPr>
          <w:sz w:val="26"/>
          <w:szCs w:val="26"/>
        </w:rPr>
        <w:t xml:space="preserve"> групп, а также инвалидами </w:t>
      </w:r>
      <w:r w:rsidR="00230AA9" w:rsidRPr="00310C5E">
        <w:rPr>
          <w:sz w:val="26"/>
          <w:szCs w:val="26"/>
          <w:lang w:val="en-US"/>
        </w:rPr>
        <w:t>III</w:t>
      </w:r>
      <w:r w:rsidR="00230AA9" w:rsidRPr="00310C5E">
        <w:rPr>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B48C5" w:rsidRPr="00310C5E" w:rsidRDefault="00230AA9" w:rsidP="00BF0AE5">
      <w:pPr>
        <w:pStyle w:val="22"/>
        <w:ind w:firstLine="851"/>
        <w:contextualSpacing/>
        <w:rPr>
          <w:sz w:val="26"/>
          <w:szCs w:val="26"/>
        </w:rPr>
      </w:pPr>
      <w:r w:rsidRPr="00310C5E">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w:t>
      </w:r>
      <w:r w:rsidR="003B4456" w:rsidRPr="00310C5E">
        <w:rPr>
          <w:sz w:val="26"/>
          <w:szCs w:val="26"/>
        </w:rPr>
        <w:t xml:space="preserve"> </w:t>
      </w:r>
      <w:r w:rsidRPr="00310C5E">
        <w:rPr>
          <w:sz w:val="26"/>
          <w:szCs w:val="26"/>
        </w:rPr>
        <w:t>предупреждающими элементами, иными специальными приспособлениями, позволяющими обеспечить беспрепятственный</w:t>
      </w:r>
      <w:r w:rsidR="00DB48C5" w:rsidRPr="00310C5E">
        <w:rPr>
          <w:sz w:val="26"/>
          <w:szCs w:val="26"/>
        </w:rPr>
        <w:t xml:space="preserve"> доступ и передвижение инвалидов, в соответствии с законодательством Российской Федерации о социальной защите инвалидов.</w:t>
      </w:r>
    </w:p>
    <w:p w:rsidR="003B4456" w:rsidRPr="00310C5E" w:rsidRDefault="00DB48C5" w:rsidP="00BF0AE5">
      <w:pPr>
        <w:pStyle w:val="22"/>
        <w:ind w:firstLine="851"/>
        <w:contextualSpacing/>
        <w:rPr>
          <w:sz w:val="26"/>
          <w:szCs w:val="26"/>
        </w:rPr>
      </w:pPr>
      <w:r w:rsidRPr="00310C5E">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3B4456" w:rsidRPr="00310C5E" w:rsidRDefault="003B4456" w:rsidP="00BF0AE5">
      <w:pPr>
        <w:pStyle w:val="22"/>
        <w:ind w:firstLine="851"/>
        <w:contextualSpacing/>
        <w:rPr>
          <w:sz w:val="26"/>
          <w:szCs w:val="26"/>
        </w:rPr>
      </w:pPr>
      <w:r w:rsidRPr="00310C5E">
        <w:rPr>
          <w:sz w:val="26"/>
          <w:szCs w:val="26"/>
        </w:rPr>
        <w:t>а) наименование;</w:t>
      </w:r>
    </w:p>
    <w:p w:rsidR="003B4456" w:rsidRPr="00310C5E" w:rsidRDefault="003B4456" w:rsidP="00BF0AE5">
      <w:pPr>
        <w:pStyle w:val="22"/>
        <w:ind w:firstLine="851"/>
        <w:contextualSpacing/>
        <w:rPr>
          <w:sz w:val="26"/>
          <w:szCs w:val="26"/>
        </w:rPr>
      </w:pPr>
      <w:r w:rsidRPr="00310C5E">
        <w:rPr>
          <w:sz w:val="26"/>
          <w:szCs w:val="26"/>
        </w:rPr>
        <w:t>б) местонахождение и юридический адрес, режим работы;</w:t>
      </w:r>
    </w:p>
    <w:p w:rsidR="003B4456" w:rsidRPr="00310C5E" w:rsidRDefault="003B4456" w:rsidP="00BF0AE5">
      <w:pPr>
        <w:pStyle w:val="22"/>
        <w:ind w:firstLine="851"/>
        <w:contextualSpacing/>
        <w:rPr>
          <w:sz w:val="26"/>
          <w:szCs w:val="26"/>
        </w:rPr>
      </w:pPr>
      <w:r w:rsidRPr="00310C5E">
        <w:rPr>
          <w:sz w:val="26"/>
          <w:szCs w:val="26"/>
        </w:rPr>
        <w:t>в) график приема;</w:t>
      </w:r>
    </w:p>
    <w:p w:rsidR="003B4456" w:rsidRPr="00310C5E" w:rsidRDefault="003B4456" w:rsidP="00BF0AE5">
      <w:pPr>
        <w:pStyle w:val="22"/>
        <w:ind w:firstLine="851"/>
        <w:contextualSpacing/>
        <w:rPr>
          <w:sz w:val="26"/>
          <w:szCs w:val="26"/>
        </w:rPr>
      </w:pPr>
      <w:r w:rsidRPr="00310C5E">
        <w:rPr>
          <w:sz w:val="26"/>
          <w:szCs w:val="26"/>
        </w:rPr>
        <w:t>г)</w:t>
      </w:r>
      <w:r w:rsidR="003E00CB" w:rsidRPr="00310C5E">
        <w:rPr>
          <w:sz w:val="26"/>
          <w:szCs w:val="26"/>
        </w:rPr>
        <w:t xml:space="preserve"> номера телефонов для справок.</w:t>
      </w:r>
    </w:p>
    <w:p w:rsidR="003E00CB" w:rsidRPr="00310C5E" w:rsidRDefault="003E00CB" w:rsidP="00BF0AE5">
      <w:pPr>
        <w:pStyle w:val="22"/>
        <w:ind w:firstLine="851"/>
        <w:contextualSpacing/>
        <w:rPr>
          <w:sz w:val="26"/>
          <w:szCs w:val="26"/>
        </w:rPr>
      </w:pPr>
      <w:r w:rsidRPr="00310C5E">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3E00CB" w:rsidRPr="00310C5E" w:rsidRDefault="003E00CB" w:rsidP="00BF0AE5">
      <w:pPr>
        <w:pStyle w:val="22"/>
        <w:ind w:firstLine="851"/>
        <w:contextualSpacing/>
        <w:rPr>
          <w:sz w:val="26"/>
          <w:szCs w:val="26"/>
        </w:rPr>
      </w:pPr>
      <w:r w:rsidRPr="00310C5E">
        <w:rPr>
          <w:sz w:val="26"/>
          <w:szCs w:val="26"/>
        </w:rPr>
        <w:t>Помещения, в которых предоставляется муниципальная услуга, оснащаются:</w:t>
      </w:r>
    </w:p>
    <w:p w:rsidR="003E00CB" w:rsidRPr="00310C5E" w:rsidRDefault="003E00CB" w:rsidP="00BF0AE5">
      <w:pPr>
        <w:pStyle w:val="22"/>
        <w:ind w:firstLine="851"/>
        <w:contextualSpacing/>
        <w:rPr>
          <w:sz w:val="26"/>
          <w:szCs w:val="26"/>
        </w:rPr>
      </w:pPr>
      <w:r w:rsidRPr="00310C5E">
        <w:rPr>
          <w:sz w:val="26"/>
          <w:szCs w:val="26"/>
        </w:rPr>
        <w:t>а) противопожарной системой и средствами пожаротушения, системой оповещения о возникновении чрезвычайной ситуации и средствами оказания первой медицинской помощи;</w:t>
      </w:r>
    </w:p>
    <w:p w:rsidR="003E00CB" w:rsidRPr="00310C5E" w:rsidRDefault="003E00CB" w:rsidP="00BF0AE5">
      <w:pPr>
        <w:pStyle w:val="22"/>
        <w:ind w:firstLine="851"/>
        <w:contextualSpacing/>
        <w:rPr>
          <w:sz w:val="26"/>
          <w:szCs w:val="26"/>
        </w:rPr>
      </w:pPr>
      <w:r w:rsidRPr="00310C5E">
        <w:rPr>
          <w:sz w:val="26"/>
          <w:szCs w:val="26"/>
        </w:rPr>
        <w:t>б) туалетными комнатами для посетителей.</w:t>
      </w:r>
    </w:p>
    <w:p w:rsidR="003E00CB" w:rsidRPr="00310C5E" w:rsidRDefault="003E00CB" w:rsidP="00BF0AE5">
      <w:pPr>
        <w:pStyle w:val="22"/>
        <w:ind w:firstLine="851"/>
        <w:contextualSpacing/>
        <w:rPr>
          <w:sz w:val="26"/>
          <w:szCs w:val="26"/>
        </w:rPr>
      </w:pPr>
      <w:r w:rsidRPr="00310C5E">
        <w:rPr>
          <w:sz w:val="26"/>
          <w:szCs w:val="26"/>
        </w:rPr>
        <w:t xml:space="preserve">Зал ожидания </w:t>
      </w:r>
      <w:r w:rsidR="00F626E7">
        <w:rPr>
          <w:sz w:val="26"/>
          <w:szCs w:val="26"/>
        </w:rPr>
        <w:t>з</w:t>
      </w:r>
      <w:r w:rsidRPr="00310C5E">
        <w:rPr>
          <w:sz w:val="26"/>
          <w:szCs w:val="26"/>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40BB" w:rsidRPr="00310C5E" w:rsidRDefault="003E00CB" w:rsidP="00BF0AE5">
      <w:pPr>
        <w:pStyle w:val="22"/>
        <w:ind w:firstLine="851"/>
        <w:contextualSpacing/>
        <w:rPr>
          <w:sz w:val="26"/>
          <w:szCs w:val="26"/>
        </w:rPr>
      </w:pPr>
      <w:r w:rsidRPr="00310C5E">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w:t>
      </w:r>
      <w:r w:rsidR="000240BB" w:rsidRPr="00310C5E">
        <w:rPr>
          <w:sz w:val="26"/>
          <w:szCs w:val="26"/>
        </w:rPr>
        <w:t xml:space="preserve"> полужирным шрифтом.</w:t>
      </w:r>
    </w:p>
    <w:p w:rsidR="003E00CB" w:rsidRPr="00310C5E" w:rsidRDefault="000240BB" w:rsidP="00BF0AE5">
      <w:pPr>
        <w:pStyle w:val="22"/>
        <w:ind w:firstLine="851"/>
        <w:contextualSpacing/>
        <w:rPr>
          <w:sz w:val="26"/>
          <w:szCs w:val="26"/>
        </w:rPr>
      </w:pPr>
      <w:r w:rsidRPr="00310C5E">
        <w:rPr>
          <w:sz w:val="26"/>
          <w:szCs w:val="26"/>
        </w:rPr>
        <w:t>Места для заполнения заявлений оборудуются стульями, столами (стойками), бланками заявлений, письменными принадлежностями.</w:t>
      </w:r>
      <w:r w:rsidR="003E00CB" w:rsidRPr="00310C5E">
        <w:rPr>
          <w:sz w:val="26"/>
          <w:szCs w:val="26"/>
        </w:rPr>
        <w:t xml:space="preserve"> </w:t>
      </w:r>
    </w:p>
    <w:p w:rsidR="000240BB" w:rsidRPr="00310C5E" w:rsidRDefault="000240BB" w:rsidP="00BF0AE5">
      <w:pPr>
        <w:pStyle w:val="22"/>
        <w:ind w:firstLine="851"/>
        <w:contextualSpacing/>
        <w:rPr>
          <w:sz w:val="26"/>
          <w:szCs w:val="26"/>
        </w:rPr>
      </w:pPr>
      <w:r w:rsidRPr="00310C5E">
        <w:rPr>
          <w:sz w:val="26"/>
          <w:szCs w:val="26"/>
        </w:rPr>
        <w:t xml:space="preserve">Места приема </w:t>
      </w:r>
      <w:r w:rsidR="00F626E7">
        <w:rPr>
          <w:sz w:val="26"/>
          <w:szCs w:val="26"/>
        </w:rPr>
        <w:t>з</w:t>
      </w:r>
      <w:r w:rsidRPr="00310C5E">
        <w:rPr>
          <w:sz w:val="26"/>
          <w:szCs w:val="26"/>
        </w:rPr>
        <w:t>аявителей оборудуются информационными табличками (вывесками) с указанием:</w:t>
      </w:r>
    </w:p>
    <w:p w:rsidR="000240BB" w:rsidRPr="00310C5E" w:rsidRDefault="000240BB" w:rsidP="00BF0AE5">
      <w:pPr>
        <w:pStyle w:val="22"/>
        <w:ind w:firstLine="851"/>
        <w:contextualSpacing/>
        <w:rPr>
          <w:sz w:val="26"/>
          <w:szCs w:val="26"/>
        </w:rPr>
      </w:pPr>
      <w:r w:rsidRPr="00310C5E">
        <w:rPr>
          <w:sz w:val="26"/>
          <w:szCs w:val="26"/>
        </w:rPr>
        <w:t>а) номера кабинета и наименование отдела;</w:t>
      </w:r>
    </w:p>
    <w:p w:rsidR="000240BB" w:rsidRPr="00310C5E" w:rsidRDefault="000240BB" w:rsidP="00BF0AE5">
      <w:pPr>
        <w:pStyle w:val="22"/>
        <w:ind w:firstLine="851"/>
        <w:contextualSpacing/>
        <w:rPr>
          <w:sz w:val="26"/>
          <w:szCs w:val="26"/>
        </w:rPr>
      </w:pPr>
      <w:r w:rsidRPr="00310C5E">
        <w:rPr>
          <w:sz w:val="26"/>
          <w:szCs w:val="26"/>
        </w:rPr>
        <w:t>б) фамилии, имени и отчества (последнее - при наличии), должности ответственного лица за прием документов;</w:t>
      </w:r>
    </w:p>
    <w:p w:rsidR="000240BB" w:rsidRPr="00310C5E" w:rsidRDefault="000240BB" w:rsidP="00BF0AE5">
      <w:pPr>
        <w:pStyle w:val="22"/>
        <w:ind w:firstLine="851"/>
        <w:contextualSpacing/>
        <w:rPr>
          <w:sz w:val="26"/>
          <w:szCs w:val="26"/>
        </w:rPr>
      </w:pPr>
      <w:r w:rsidRPr="00310C5E">
        <w:rPr>
          <w:sz w:val="26"/>
          <w:szCs w:val="26"/>
        </w:rPr>
        <w:t xml:space="preserve">в) графика приема </w:t>
      </w:r>
      <w:r w:rsidR="00F626E7">
        <w:rPr>
          <w:sz w:val="26"/>
          <w:szCs w:val="26"/>
        </w:rPr>
        <w:t>з</w:t>
      </w:r>
      <w:r w:rsidRPr="00310C5E">
        <w:rPr>
          <w:sz w:val="26"/>
          <w:szCs w:val="26"/>
        </w:rPr>
        <w:t>аявителей.</w:t>
      </w:r>
    </w:p>
    <w:p w:rsidR="000240BB" w:rsidRPr="00310C5E" w:rsidRDefault="000240BB" w:rsidP="00BF0AE5">
      <w:pPr>
        <w:pStyle w:val="22"/>
        <w:ind w:firstLine="851"/>
        <w:contextualSpacing/>
        <w:rPr>
          <w:sz w:val="26"/>
          <w:szCs w:val="26"/>
        </w:rPr>
      </w:pPr>
      <w:r w:rsidRPr="00310C5E">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информационным базам данных, печатающим устройством (принтером) и копирующим устройством.</w:t>
      </w:r>
    </w:p>
    <w:p w:rsidR="000240BB" w:rsidRPr="00310C5E" w:rsidRDefault="000240BB" w:rsidP="00BF0AE5">
      <w:pPr>
        <w:pStyle w:val="22"/>
        <w:ind w:firstLine="851"/>
        <w:contextualSpacing/>
        <w:rPr>
          <w:sz w:val="26"/>
          <w:szCs w:val="26"/>
        </w:rPr>
      </w:pPr>
      <w:r w:rsidRPr="00310C5E">
        <w:rPr>
          <w:sz w:val="26"/>
          <w:szCs w:val="26"/>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40BB" w:rsidRPr="00310C5E" w:rsidRDefault="000240BB" w:rsidP="00BF0AE5">
      <w:pPr>
        <w:pStyle w:val="22"/>
        <w:ind w:firstLine="851"/>
        <w:contextualSpacing/>
        <w:rPr>
          <w:sz w:val="26"/>
          <w:szCs w:val="26"/>
        </w:rPr>
      </w:pPr>
      <w:r w:rsidRPr="00310C5E">
        <w:rPr>
          <w:sz w:val="26"/>
          <w:szCs w:val="26"/>
        </w:rPr>
        <w:t>При предоставлении муниципальной услуги инвалидам обеспечиваются:</w:t>
      </w:r>
    </w:p>
    <w:p w:rsidR="000240BB" w:rsidRPr="00310C5E" w:rsidRDefault="00F34540" w:rsidP="00BF0AE5">
      <w:pPr>
        <w:pStyle w:val="22"/>
        <w:ind w:firstLine="851"/>
        <w:contextualSpacing/>
        <w:rPr>
          <w:sz w:val="26"/>
          <w:szCs w:val="26"/>
        </w:rPr>
      </w:pPr>
      <w:r w:rsidRPr="00310C5E">
        <w:rPr>
          <w:sz w:val="26"/>
          <w:szCs w:val="26"/>
        </w:rPr>
        <w:t>а) возможность беспрепятственного доступа к объекту (зданию, помещению), в котором предоставляется муниципальная услуга;</w:t>
      </w:r>
    </w:p>
    <w:p w:rsidR="00F34540" w:rsidRPr="00310C5E" w:rsidRDefault="00F34540" w:rsidP="00BF0AE5">
      <w:pPr>
        <w:pStyle w:val="22"/>
        <w:ind w:firstLine="851"/>
        <w:contextualSpacing/>
        <w:rPr>
          <w:sz w:val="26"/>
          <w:szCs w:val="26"/>
        </w:rPr>
      </w:pPr>
      <w:r w:rsidRPr="00310C5E">
        <w:rPr>
          <w:sz w:val="26"/>
          <w:szCs w:val="26"/>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10C5E">
        <w:rPr>
          <w:sz w:val="26"/>
          <w:szCs w:val="26"/>
        </w:rPr>
        <w:t>а-</w:t>
      </w:r>
      <w:proofErr w:type="gramEnd"/>
      <w:r w:rsidRPr="00310C5E">
        <w:rPr>
          <w:sz w:val="26"/>
          <w:szCs w:val="26"/>
        </w:rPr>
        <w:t xml:space="preserve"> коляски;</w:t>
      </w:r>
    </w:p>
    <w:p w:rsidR="00F34540" w:rsidRPr="00310C5E" w:rsidRDefault="00F34540" w:rsidP="00BF0AE5">
      <w:pPr>
        <w:pStyle w:val="22"/>
        <w:ind w:firstLine="851"/>
        <w:contextualSpacing/>
        <w:rPr>
          <w:sz w:val="26"/>
          <w:szCs w:val="26"/>
        </w:rPr>
      </w:pPr>
      <w:r w:rsidRPr="00310C5E">
        <w:rPr>
          <w:sz w:val="26"/>
          <w:szCs w:val="26"/>
        </w:rPr>
        <w:t>в) сопровождение инвалидов, имеющих стойкие расстройства функции зрения и самостоятельного передвижения;</w:t>
      </w:r>
    </w:p>
    <w:p w:rsidR="00F34540" w:rsidRPr="00310C5E" w:rsidRDefault="00F34540" w:rsidP="00BF0AE5">
      <w:pPr>
        <w:pStyle w:val="22"/>
        <w:ind w:firstLine="851"/>
        <w:contextualSpacing/>
        <w:rPr>
          <w:sz w:val="26"/>
          <w:szCs w:val="26"/>
        </w:rPr>
      </w:pPr>
      <w:r w:rsidRPr="00310C5E">
        <w:rPr>
          <w:sz w:val="26"/>
          <w:szCs w:val="26"/>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34540" w:rsidRPr="00310C5E" w:rsidRDefault="00F34540" w:rsidP="00BF0AE5">
      <w:pPr>
        <w:pStyle w:val="22"/>
        <w:ind w:firstLine="851"/>
        <w:contextualSpacing/>
        <w:rPr>
          <w:sz w:val="26"/>
          <w:szCs w:val="26"/>
        </w:rPr>
      </w:pPr>
      <w:r w:rsidRPr="00310C5E">
        <w:rPr>
          <w:sz w:val="26"/>
          <w:szCs w:val="26"/>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4540" w:rsidRPr="00310C5E" w:rsidRDefault="00F34540" w:rsidP="00BF0AE5">
      <w:pPr>
        <w:pStyle w:val="22"/>
        <w:ind w:firstLine="851"/>
        <w:contextualSpacing/>
        <w:rPr>
          <w:sz w:val="26"/>
          <w:szCs w:val="26"/>
        </w:rPr>
      </w:pPr>
      <w:r w:rsidRPr="00310C5E">
        <w:rPr>
          <w:sz w:val="26"/>
          <w:szCs w:val="26"/>
        </w:rPr>
        <w:t xml:space="preserve">е) допуск </w:t>
      </w:r>
      <w:proofErr w:type="spellStart"/>
      <w:r w:rsidRPr="00310C5E">
        <w:rPr>
          <w:sz w:val="26"/>
          <w:szCs w:val="26"/>
        </w:rPr>
        <w:t>сурдопереводчика</w:t>
      </w:r>
      <w:proofErr w:type="spellEnd"/>
      <w:r w:rsidRPr="00310C5E">
        <w:rPr>
          <w:sz w:val="26"/>
          <w:szCs w:val="26"/>
        </w:rPr>
        <w:t xml:space="preserve"> и </w:t>
      </w:r>
      <w:proofErr w:type="spellStart"/>
      <w:r w:rsidRPr="00310C5E">
        <w:rPr>
          <w:sz w:val="26"/>
          <w:szCs w:val="26"/>
        </w:rPr>
        <w:t>тифлосурдопереводчика</w:t>
      </w:r>
      <w:proofErr w:type="spellEnd"/>
      <w:r w:rsidRPr="00310C5E">
        <w:rPr>
          <w:sz w:val="26"/>
          <w:szCs w:val="26"/>
        </w:rPr>
        <w:t xml:space="preserve">; </w:t>
      </w:r>
    </w:p>
    <w:p w:rsidR="00F34540" w:rsidRPr="00310C5E" w:rsidRDefault="00F34540" w:rsidP="00BF0AE5">
      <w:pPr>
        <w:pStyle w:val="22"/>
        <w:ind w:firstLine="851"/>
        <w:contextualSpacing/>
        <w:rPr>
          <w:sz w:val="26"/>
          <w:szCs w:val="26"/>
        </w:rPr>
      </w:pPr>
      <w:r w:rsidRPr="00310C5E">
        <w:rPr>
          <w:sz w:val="26"/>
          <w:szCs w:val="26"/>
        </w:rPr>
        <w:t xml:space="preserve">ж) допуск собаки-проводника при наличии документа, подтверждающего ее специальное обучение, на </w:t>
      </w:r>
      <w:r w:rsidR="00557B2C" w:rsidRPr="00310C5E">
        <w:rPr>
          <w:sz w:val="26"/>
          <w:szCs w:val="26"/>
        </w:rPr>
        <w:t>объекты (</w:t>
      </w:r>
      <w:r w:rsidRPr="00310C5E">
        <w:rPr>
          <w:sz w:val="26"/>
          <w:szCs w:val="26"/>
        </w:rPr>
        <w:t xml:space="preserve">здания, помещения), в которых предоставляются </w:t>
      </w:r>
      <w:r w:rsidR="00557B2C" w:rsidRPr="00310C5E">
        <w:rPr>
          <w:sz w:val="26"/>
          <w:szCs w:val="26"/>
        </w:rPr>
        <w:t xml:space="preserve">муниципальная </w:t>
      </w:r>
      <w:r w:rsidRPr="00310C5E">
        <w:rPr>
          <w:sz w:val="26"/>
          <w:szCs w:val="26"/>
        </w:rPr>
        <w:t>услу</w:t>
      </w:r>
      <w:r w:rsidR="00557B2C" w:rsidRPr="00310C5E">
        <w:rPr>
          <w:sz w:val="26"/>
          <w:szCs w:val="26"/>
        </w:rPr>
        <w:t>га</w:t>
      </w:r>
      <w:r w:rsidRPr="00310C5E">
        <w:rPr>
          <w:sz w:val="26"/>
          <w:szCs w:val="26"/>
        </w:rPr>
        <w:t>;</w:t>
      </w:r>
    </w:p>
    <w:p w:rsidR="00557B2C" w:rsidRPr="00310C5E" w:rsidRDefault="00557B2C" w:rsidP="00BF0AE5">
      <w:pPr>
        <w:pStyle w:val="22"/>
        <w:ind w:firstLine="851"/>
        <w:contextualSpacing/>
        <w:rPr>
          <w:sz w:val="26"/>
          <w:szCs w:val="26"/>
        </w:rPr>
      </w:pPr>
      <w:r w:rsidRPr="00310C5E">
        <w:rPr>
          <w:sz w:val="26"/>
          <w:szCs w:val="26"/>
        </w:rPr>
        <w:t>з) оказание инвалидам помощи в преодолении барьеров, мешающих получению ими муниципальных услуг наравне с другими лицами.</w:t>
      </w:r>
    </w:p>
    <w:p w:rsidR="00557B2C" w:rsidRPr="00310C5E" w:rsidRDefault="00557B2C" w:rsidP="00BF0AE5">
      <w:pPr>
        <w:pStyle w:val="22"/>
        <w:ind w:firstLine="851"/>
        <w:contextualSpacing/>
        <w:rPr>
          <w:sz w:val="26"/>
          <w:szCs w:val="26"/>
        </w:rPr>
      </w:pPr>
    </w:p>
    <w:p w:rsidR="00557B2C" w:rsidRPr="00310C5E" w:rsidRDefault="00557B2C" w:rsidP="00BF0AE5">
      <w:pPr>
        <w:pStyle w:val="22"/>
        <w:ind w:firstLine="851"/>
        <w:contextualSpacing/>
        <w:jc w:val="center"/>
        <w:rPr>
          <w:sz w:val="26"/>
          <w:szCs w:val="26"/>
        </w:rPr>
      </w:pPr>
      <w:r w:rsidRPr="00310C5E">
        <w:rPr>
          <w:sz w:val="26"/>
          <w:szCs w:val="26"/>
        </w:rPr>
        <w:t>16. Показатели доступности и качества муниципальной услуги</w:t>
      </w:r>
    </w:p>
    <w:p w:rsidR="00557B2C" w:rsidRPr="00310C5E" w:rsidRDefault="00557B2C" w:rsidP="00BF0AE5">
      <w:pPr>
        <w:pStyle w:val="22"/>
        <w:ind w:firstLine="851"/>
        <w:contextualSpacing/>
        <w:jc w:val="center"/>
        <w:rPr>
          <w:sz w:val="26"/>
          <w:szCs w:val="26"/>
        </w:rPr>
      </w:pPr>
    </w:p>
    <w:p w:rsidR="00557B2C" w:rsidRPr="00310C5E" w:rsidRDefault="00997F5F" w:rsidP="00BF0AE5">
      <w:pPr>
        <w:pStyle w:val="22"/>
        <w:ind w:firstLine="851"/>
        <w:contextualSpacing/>
        <w:rPr>
          <w:sz w:val="26"/>
          <w:szCs w:val="26"/>
        </w:rPr>
      </w:pPr>
      <w:r w:rsidRPr="00310C5E">
        <w:rPr>
          <w:sz w:val="26"/>
          <w:szCs w:val="26"/>
        </w:rPr>
        <w:t>16.1. Основными показателями доступности предоставления муниципальной услуги являются:</w:t>
      </w:r>
    </w:p>
    <w:p w:rsidR="00997F5F" w:rsidRPr="00310C5E" w:rsidRDefault="00997F5F" w:rsidP="00BF0AE5">
      <w:pPr>
        <w:pStyle w:val="22"/>
        <w:ind w:firstLine="851"/>
        <w:contextualSpacing/>
        <w:rPr>
          <w:sz w:val="26"/>
          <w:szCs w:val="26"/>
        </w:rPr>
      </w:pPr>
      <w:r w:rsidRPr="00310C5E">
        <w:rPr>
          <w:sz w:val="26"/>
          <w:szCs w:val="26"/>
        </w:rPr>
        <w:t>а) наличие полной и понятной информации о порядке, сроках и ходе предоставления муниципальной услуги и информационно – телекоммуникационных сетях общего пользования (в том числе в ети «Интернет»), средствах массовой информации;</w:t>
      </w:r>
    </w:p>
    <w:p w:rsidR="00997F5F" w:rsidRPr="00310C5E" w:rsidRDefault="00997F5F" w:rsidP="00BF0AE5">
      <w:pPr>
        <w:pStyle w:val="22"/>
        <w:ind w:firstLine="851"/>
        <w:contextualSpacing/>
        <w:rPr>
          <w:sz w:val="26"/>
          <w:szCs w:val="26"/>
        </w:rPr>
      </w:pPr>
      <w:r w:rsidRPr="00310C5E">
        <w:rPr>
          <w:sz w:val="26"/>
          <w:szCs w:val="26"/>
        </w:rPr>
        <w:t>б) возможность получения информации о ходе предоставлени</w:t>
      </w:r>
      <w:r w:rsidR="000D69B3" w:rsidRPr="00310C5E">
        <w:rPr>
          <w:sz w:val="26"/>
          <w:szCs w:val="26"/>
        </w:rPr>
        <w:t>и</w:t>
      </w:r>
      <w:r w:rsidRPr="00310C5E">
        <w:rPr>
          <w:sz w:val="26"/>
          <w:szCs w:val="26"/>
        </w:rPr>
        <w:t xml:space="preserve"> муниципальной услуги</w:t>
      </w:r>
      <w:r w:rsidR="000D69B3" w:rsidRPr="00310C5E">
        <w:rPr>
          <w:sz w:val="26"/>
          <w:szCs w:val="26"/>
        </w:rPr>
        <w:t xml:space="preserve"> с помощью Единого портала;</w:t>
      </w:r>
    </w:p>
    <w:p w:rsidR="000D69B3" w:rsidRPr="00310C5E" w:rsidRDefault="000D69B3" w:rsidP="00BF0AE5">
      <w:pPr>
        <w:pStyle w:val="22"/>
        <w:ind w:firstLine="851"/>
        <w:contextualSpacing/>
        <w:rPr>
          <w:sz w:val="26"/>
          <w:szCs w:val="26"/>
        </w:rPr>
      </w:pPr>
      <w:r w:rsidRPr="00310C5E">
        <w:rPr>
          <w:sz w:val="26"/>
          <w:szCs w:val="26"/>
        </w:rPr>
        <w:t>в)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0D69B3" w:rsidRPr="00310C5E" w:rsidRDefault="000D69B3" w:rsidP="00BF0AE5">
      <w:pPr>
        <w:pStyle w:val="22"/>
        <w:ind w:firstLine="851"/>
        <w:contextualSpacing/>
        <w:rPr>
          <w:sz w:val="26"/>
          <w:szCs w:val="26"/>
        </w:rPr>
      </w:pPr>
      <w:r w:rsidRPr="00310C5E">
        <w:rPr>
          <w:sz w:val="26"/>
          <w:szCs w:val="26"/>
        </w:rPr>
        <w:t>16.2. Основными показателями качества предоставления муниципальной услуги являются:</w:t>
      </w:r>
    </w:p>
    <w:p w:rsidR="000D69B3" w:rsidRPr="00310C5E" w:rsidRDefault="000D69B3" w:rsidP="00BF0AE5">
      <w:pPr>
        <w:pStyle w:val="22"/>
        <w:ind w:firstLine="851"/>
        <w:contextualSpacing/>
        <w:rPr>
          <w:sz w:val="26"/>
          <w:szCs w:val="26"/>
        </w:rPr>
      </w:pPr>
      <w:r w:rsidRPr="00310C5E">
        <w:rPr>
          <w:sz w:val="26"/>
          <w:szCs w:val="26"/>
        </w:rPr>
        <w:t xml:space="preserve">а) 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310C5E">
        <w:rPr>
          <w:sz w:val="26"/>
          <w:szCs w:val="26"/>
        </w:rPr>
        <w:lastRenderedPageBreak/>
        <w:t>регламентом;</w:t>
      </w:r>
    </w:p>
    <w:p w:rsidR="000D69B3" w:rsidRPr="00310C5E" w:rsidRDefault="000D69B3" w:rsidP="00BF0AE5">
      <w:pPr>
        <w:pStyle w:val="22"/>
        <w:ind w:firstLine="851"/>
        <w:contextualSpacing/>
        <w:rPr>
          <w:sz w:val="26"/>
          <w:szCs w:val="26"/>
        </w:rPr>
      </w:pPr>
      <w:r w:rsidRPr="00310C5E">
        <w:rPr>
          <w:sz w:val="26"/>
          <w:szCs w:val="26"/>
        </w:rPr>
        <w:t>б) минимально возможное количество взаимодействий гражданина                                 с должностными лицами, участвующими в предоставлении муниципальной услуги;</w:t>
      </w:r>
    </w:p>
    <w:p w:rsidR="000D69B3" w:rsidRPr="00310C5E" w:rsidRDefault="000D69B3" w:rsidP="00BF0AE5">
      <w:pPr>
        <w:pStyle w:val="22"/>
        <w:ind w:firstLine="851"/>
        <w:contextualSpacing/>
        <w:rPr>
          <w:sz w:val="26"/>
          <w:szCs w:val="26"/>
        </w:rPr>
      </w:pPr>
      <w:r w:rsidRPr="00310C5E">
        <w:rPr>
          <w:sz w:val="26"/>
          <w:szCs w:val="26"/>
        </w:rPr>
        <w:t>в) отсутствие обоснованных жалоб на действия (бездействие) сотрудников и их некорректное (невнимательное) отношение к заявителям;</w:t>
      </w:r>
    </w:p>
    <w:p w:rsidR="000D69B3" w:rsidRPr="00310C5E" w:rsidRDefault="000D69B3" w:rsidP="00BF0AE5">
      <w:pPr>
        <w:pStyle w:val="22"/>
        <w:ind w:firstLine="851"/>
        <w:contextualSpacing/>
        <w:rPr>
          <w:sz w:val="26"/>
          <w:szCs w:val="26"/>
        </w:rPr>
      </w:pPr>
      <w:r w:rsidRPr="00310C5E">
        <w:rPr>
          <w:sz w:val="26"/>
          <w:szCs w:val="26"/>
        </w:rPr>
        <w:t>г) отсутствие нарушений установленных сроков в процессе предоставления муниципальной услуги;</w:t>
      </w:r>
    </w:p>
    <w:p w:rsidR="003B4456" w:rsidRDefault="000D69B3" w:rsidP="00BF0AE5">
      <w:pPr>
        <w:pStyle w:val="22"/>
        <w:ind w:firstLine="851"/>
        <w:contextualSpacing/>
        <w:rPr>
          <w:sz w:val="26"/>
          <w:szCs w:val="26"/>
        </w:rPr>
      </w:pPr>
      <w:r w:rsidRPr="00310C5E">
        <w:rPr>
          <w:sz w:val="26"/>
          <w:szCs w:val="26"/>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10C5E">
        <w:rPr>
          <w:sz w:val="26"/>
          <w:szCs w:val="26"/>
        </w:rPr>
        <w:t>итогам</w:t>
      </w:r>
      <w:proofErr w:type="gramEnd"/>
      <w:r w:rsidRPr="00310C5E">
        <w:rPr>
          <w:sz w:val="26"/>
          <w:szCs w:val="26"/>
        </w:rPr>
        <w:t xml:space="preserve"> рассмотрения которых вынесены решения об удовлетворении (частичном удовлетворении) требований заявителей.</w:t>
      </w:r>
    </w:p>
    <w:p w:rsidR="00054583" w:rsidRPr="00310C5E" w:rsidRDefault="00054583" w:rsidP="00BF0AE5">
      <w:pPr>
        <w:pStyle w:val="22"/>
        <w:ind w:firstLine="851"/>
        <w:contextualSpacing/>
        <w:rPr>
          <w:sz w:val="26"/>
          <w:szCs w:val="26"/>
        </w:rPr>
      </w:pPr>
    </w:p>
    <w:p w:rsidR="000D69B3" w:rsidRPr="00310C5E" w:rsidRDefault="000D69B3" w:rsidP="00BF0AE5">
      <w:pPr>
        <w:pStyle w:val="22"/>
        <w:ind w:firstLine="851"/>
        <w:contextualSpacing/>
        <w:jc w:val="center"/>
        <w:rPr>
          <w:sz w:val="26"/>
          <w:szCs w:val="26"/>
        </w:rPr>
      </w:pPr>
      <w:r w:rsidRPr="00310C5E">
        <w:rPr>
          <w:sz w:val="26"/>
          <w:szCs w:val="26"/>
        </w:rPr>
        <w:t>17. Ин</w:t>
      </w:r>
      <w:r w:rsidR="00CB1F7C" w:rsidRPr="00310C5E">
        <w:rPr>
          <w:sz w:val="26"/>
          <w:szCs w:val="26"/>
        </w:rPr>
        <w:t xml:space="preserve">ые требования к предоставлению </w:t>
      </w:r>
      <w:r w:rsidR="002D254F" w:rsidRPr="00310C5E">
        <w:rPr>
          <w:sz w:val="26"/>
          <w:szCs w:val="26"/>
        </w:rPr>
        <w:t>муниципальной</w:t>
      </w:r>
      <w:r w:rsidR="00CB1F7C" w:rsidRPr="00310C5E">
        <w:rPr>
          <w:sz w:val="26"/>
          <w:szCs w:val="26"/>
        </w:rPr>
        <w:t xml:space="preserve"> услуги</w:t>
      </w:r>
    </w:p>
    <w:p w:rsidR="00CB1F7C" w:rsidRPr="00310C5E" w:rsidRDefault="00CB1F7C" w:rsidP="00BF0AE5">
      <w:pPr>
        <w:pStyle w:val="22"/>
        <w:ind w:firstLine="851"/>
        <w:contextualSpacing/>
        <w:jc w:val="center"/>
        <w:rPr>
          <w:sz w:val="26"/>
          <w:szCs w:val="26"/>
        </w:rPr>
      </w:pPr>
    </w:p>
    <w:p w:rsidR="00CB1F7C" w:rsidRPr="00310C5E" w:rsidRDefault="00CB1F7C" w:rsidP="00BF0AE5">
      <w:pPr>
        <w:pStyle w:val="22"/>
        <w:ind w:firstLine="851"/>
        <w:contextualSpacing/>
        <w:rPr>
          <w:sz w:val="26"/>
          <w:szCs w:val="26"/>
        </w:rPr>
      </w:pPr>
      <w:r w:rsidRPr="00310C5E">
        <w:rPr>
          <w:sz w:val="26"/>
          <w:szCs w:val="26"/>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1F7C" w:rsidRDefault="00CB1F7C" w:rsidP="00BF0AE5">
      <w:pPr>
        <w:pStyle w:val="22"/>
        <w:ind w:firstLine="851"/>
        <w:contextualSpacing/>
        <w:rPr>
          <w:sz w:val="26"/>
          <w:szCs w:val="26"/>
        </w:rPr>
      </w:pPr>
      <w:r w:rsidRPr="00310C5E">
        <w:rPr>
          <w:sz w:val="26"/>
          <w:szCs w:val="26"/>
        </w:rPr>
        <w:t>17.1.1. Услуги, необходимые и обязате</w:t>
      </w:r>
      <w:r w:rsidR="002D254F" w:rsidRPr="00310C5E">
        <w:rPr>
          <w:sz w:val="26"/>
          <w:szCs w:val="26"/>
        </w:rPr>
        <w:t>льные для предоставления муниципальной услуги, отсутствуют.</w:t>
      </w:r>
    </w:p>
    <w:p w:rsidR="00054583" w:rsidRPr="00310C5E" w:rsidRDefault="00054583" w:rsidP="00BF0AE5">
      <w:pPr>
        <w:pStyle w:val="22"/>
        <w:ind w:firstLine="851"/>
        <w:contextualSpacing/>
        <w:rPr>
          <w:sz w:val="26"/>
          <w:szCs w:val="26"/>
        </w:rPr>
      </w:pPr>
      <w:r>
        <w:rPr>
          <w:sz w:val="26"/>
          <w:szCs w:val="26"/>
        </w:rPr>
        <w:t>17.1.2. При предоставлении муниципальной услуги запрещается требовать от заявителя</w:t>
      </w:r>
      <w:r w:rsidR="00FF56DA">
        <w:rPr>
          <w:sz w:val="26"/>
          <w:szCs w:val="26"/>
        </w:rPr>
        <w:t>:</w:t>
      </w:r>
    </w:p>
    <w:p w:rsidR="002D254F" w:rsidRPr="00310C5E" w:rsidRDefault="002D254F" w:rsidP="00BF0AE5">
      <w:pPr>
        <w:pStyle w:val="22"/>
        <w:ind w:firstLine="851"/>
        <w:contextualSpacing/>
        <w:rPr>
          <w:sz w:val="26"/>
          <w:szCs w:val="26"/>
        </w:rPr>
      </w:pPr>
      <w:r w:rsidRPr="00310C5E">
        <w:rPr>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0149" w:rsidRPr="00310C5E" w:rsidRDefault="002D254F" w:rsidP="00BF0AE5">
      <w:pPr>
        <w:pStyle w:val="22"/>
        <w:ind w:firstLine="851"/>
        <w:contextualSpacing/>
        <w:rPr>
          <w:sz w:val="26"/>
          <w:szCs w:val="26"/>
        </w:rPr>
      </w:pPr>
      <w:proofErr w:type="gramStart"/>
      <w:r w:rsidRPr="0062056D">
        <w:rPr>
          <w:sz w:val="26"/>
          <w:szCs w:val="26"/>
        </w:rPr>
        <w:t xml:space="preserve">б) </w:t>
      </w:r>
      <w:r w:rsidR="00334F9D" w:rsidRPr="0062056D">
        <w:rPr>
          <w:sz w:val="26"/>
          <w:szCs w:val="26"/>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w:t>
      </w:r>
      <w:r w:rsidR="00E80149" w:rsidRPr="0062056D">
        <w:rPr>
          <w:sz w:val="26"/>
          <w:szCs w:val="26"/>
        </w:rPr>
        <w:t>–</w:t>
      </w:r>
      <w:r w:rsidR="00334F9D" w:rsidRPr="0062056D">
        <w:rPr>
          <w:sz w:val="26"/>
          <w:szCs w:val="26"/>
        </w:rPr>
        <w:t xml:space="preserve"> Югры</w:t>
      </w:r>
      <w:r w:rsidR="00E80149" w:rsidRPr="0062056D">
        <w:rPr>
          <w:sz w:val="26"/>
          <w:szCs w:val="26"/>
        </w:rPr>
        <w:t xml:space="preserve"> и муниципальными правовыми актами Администрации городского поселения </w:t>
      </w:r>
      <w:proofErr w:type="spellStart"/>
      <w:r w:rsidR="00E80149" w:rsidRPr="0062056D">
        <w:rPr>
          <w:sz w:val="26"/>
          <w:szCs w:val="26"/>
        </w:rPr>
        <w:t>Лянтор</w:t>
      </w:r>
      <w:proofErr w:type="spellEnd"/>
      <w:r w:rsidR="00E80149" w:rsidRPr="0062056D">
        <w:rPr>
          <w:sz w:val="26"/>
          <w:szCs w:val="26"/>
        </w:rPr>
        <w:t xml:space="preserve">, находятся в распоряжении органов, предоставляющих муниципальную услугу, </w:t>
      </w:r>
      <w:r w:rsidR="00BF0AE5" w:rsidRPr="0062056D">
        <w:rPr>
          <w:sz w:val="26"/>
          <w:szCs w:val="26"/>
        </w:rPr>
        <w:t xml:space="preserve">государственных органов, </w:t>
      </w:r>
      <w:r w:rsidR="00E80149" w:rsidRPr="0062056D">
        <w:rPr>
          <w:sz w:val="26"/>
          <w:szCs w:val="26"/>
        </w:rPr>
        <w:t>органов местного самоуправления и (или)</w:t>
      </w:r>
      <w:r w:rsidR="00FD3C72" w:rsidRPr="0062056D">
        <w:rPr>
          <w:sz w:val="26"/>
          <w:szCs w:val="26"/>
        </w:rPr>
        <w:t xml:space="preserve"> подведомственных </w:t>
      </w:r>
      <w:r w:rsidR="00BF0AE5" w:rsidRPr="0062056D">
        <w:rPr>
          <w:sz w:val="26"/>
          <w:szCs w:val="26"/>
        </w:rPr>
        <w:t xml:space="preserve">государственным органом и </w:t>
      </w:r>
      <w:r w:rsidR="00FD3C72" w:rsidRPr="0062056D">
        <w:rPr>
          <w:sz w:val="26"/>
          <w:szCs w:val="26"/>
        </w:rPr>
        <w:t>органам местного самоуправления организаций, участвующих в пре</w:t>
      </w:r>
      <w:r w:rsidR="0062056D" w:rsidRPr="0062056D">
        <w:rPr>
          <w:sz w:val="26"/>
          <w:szCs w:val="26"/>
        </w:rPr>
        <w:t>доставлении муниципальных услуг, за исключением документов, указанных</w:t>
      </w:r>
      <w:proofErr w:type="gramEnd"/>
      <w:r w:rsidR="0062056D" w:rsidRPr="0062056D">
        <w:rPr>
          <w:sz w:val="26"/>
          <w:szCs w:val="26"/>
        </w:rPr>
        <w:t xml:space="preserve"> в части 6 статьи 7 Федерального закона от 27.06.2010 № 210-ФЗ «Об организации предоставления государственных и муниципальных услуг»</w:t>
      </w:r>
      <w:r w:rsidR="00FD3C72" w:rsidRPr="0062056D">
        <w:rPr>
          <w:sz w:val="26"/>
          <w:szCs w:val="26"/>
        </w:rPr>
        <w:t xml:space="preserve"> (далее – Федеральный закон № 210-ФЗ</w:t>
      </w:r>
      <w:r w:rsidR="00041FE1" w:rsidRPr="0062056D">
        <w:rPr>
          <w:sz w:val="26"/>
          <w:szCs w:val="26"/>
        </w:rPr>
        <w:t>);</w:t>
      </w:r>
      <w:r w:rsidR="00E80149" w:rsidRPr="00310C5E">
        <w:rPr>
          <w:sz w:val="26"/>
          <w:szCs w:val="26"/>
        </w:rPr>
        <w:t xml:space="preserve"> </w:t>
      </w:r>
    </w:p>
    <w:p w:rsidR="002D254F" w:rsidRPr="00310C5E" w:rsidRDefault="00E80149" w:rsidP="00BF0AE5">
      <w:pPr>
        <w:pStyle w:val="22"/>
        <w:ind w:firstLine="851"/>
        <w:contextualSpacing/>
        <w:rPr>
          <w:sz w:val="26"/>
          <w:szCs w:val="26"/>
        </w:rPr>
      </w:pPr>
      <w:r w:rsidRPr="00310C5E">
        <w:rPr>
          <w:sz w:val="26"/>
          <w:szCs w:val="26"/>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0149" w:rsidRPr="00310C5E" w:rsidRDefault="00E80149" w:rsidP="00BF0AE5">
      <w:pPr>
        <w:pStyle w:val="22"/>
        <w:ind w:firstLine="851"/>
        <w:contextualSpacing/>
        <w:rPr>
          <w:sz w:val="26"/>
          <w:szCs w:val="26"/>
        </w:rPr>
      </w:pPr>
      <w:r w:rsidRPr="00310C5E">
        <w:rPr>
          <w:sz w:val="26"/>
          <w:szCs w:val="26"/>
        </w:rPr>
        <w:t>1)</w:t>
      </w:r>
      <w:r w:rsidRPr="00310C5E">
        <w:rPr>
          <w:sz w:val="26"/>
          <w:szCs w:val="26"/>
        </w:rPr>
        <w:tab/>
        <w:t xml:space="preserve">изменение требований нормативных правовых актов, касающихся </w:t>
      </w:r>
      <w:r w:rsidRPr="00310C5E">
        <w:rPr>
          <w:sz w:val="26"/>
          <w:szCs w:val="26"/>
        </w:rPr>
        <w:lastRenderedPageBreak/>
        <w:t>предоставления муниципальной услуги, после первоначальной подачи заявления о предоставлении муниципальной услуги;</w:t>
      </w:r>
    </w:p>
    <w:p w:rsidR="00E80149" w:rsidRPr="00310C5E" w:rsidRDefault="00E80149" w:rsidP="00BF0AE5">
      <w:pPr>
        <w:pStyle w:val="22"/>
        <w:ind w:firstLine="851"/>
        <w:contextualSpacing/>
        <w:rPr>
          <w:sz w:val="26"/>
          <w:szCs w:val="26"/>
        </w:rPr>
      </w:pPr>
      <w:r w:rsidRPr="00310C5E">
        <w:rPr>
          <w:sz w:val="26"/>
          <w:szCs w:val="26"/>
        </w:rPr>
        <w:t>2)</w:t>
      </w:r>
      <w:r w:rsidRPr="00310C5E">
        <w:rPr>
          <w:sz w:val="26"/>
          <w:szCs w:val="26"/>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0149" w:rsidRPr="00310C5E" w:rsidRDefault="00E80149" w:rsidP="00BF0AE5">
      <w:pPr>
        <w:pStyle w:val="22"/>
        <w:ind w:firstLine="851"/>
        <w:contextualSpacing/>
        <w:rPr>
          <w:sz w:val="26"/>
          <w:szCs w:val="26"/>
        </w:rPr>
      </w:pPr>
      <w:r w:rsidRPr="00310C5E">
        <w:rPr>
          <w:sz w:val="26"/>
          <w:szCs w:val="26"/>
        </w:rPr>
        <w:t>3)</w:t>
      </w:r>
      <w:r w:rsidRPr="00310C5E">
        <w:rPr>
          <w:sz w:val="26"/>
          <w:szCs w:val="2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0149" w:rsidRPr="00310C5E" w:rsidRDefault="00E80149" w:rsidP="00BF0AE5">
      <w:pPr>
        <w:pStyle w:val="22"/>
        <w:ind w:firstLine="851"/>
        <w:contextualSpacing/>
        <w:rPr>
          <w:sz w:val="26"/>
          <w:szCs w:val="26"/>
        </w:rPr>
      </w:pPr>
      <w:proofErr w:type="gramStart"/>
      <w:r w:rsidRPr="00310C5E">
        <w:rPr>
          <w:sz w:val="26"/>
          <w:szCs w:val="26"/>
        </w:rPr>
        <w:t>4)</w:t>
      </w:r>
      <w:r w:rsidRPr="00310C5E">
        <w:rPr>
          <w:sz w:val="26"/>
          <w:szCs w:val="26"/>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w:t>
      </w:r>
      <w:r w:rsidR="000D0A51" w:rsidRPr="00310C5E">
        <w:rPr>
          <w:sz w:val="26"/>
          <w:szCs w:val="26"/>
        </w:rPr>
        <w:t>тника  организации, предусмотре</w:t>
      </w:r>
      <w:r w:rsidRPr="00310C5E">
        <w:rPr>
          <w:sz w:val="26"/>
          <w:szCs w:val="26"/>
        </w:rPr>
        <w:t xml:space="preserve">нной частью 1.1 статьи 16 Федерального закона </w:t>
      </w:r>
      <w:r w:rsidR="0062056D">
        <w:rPr>
          <w:sz w:val="26"/>
          <w:szCs w:val="26"/>
        </w:rPr>
        <w:t xml:space="preserve">              </w:t>
      </w:r>
      <w:r w:rsidRPr="00310C5E">
        <w:rPr>
          <w:sz w:val="26"/>
          <w:szCs w:val="26"/>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D0A51" w:rsidRPr="00310C5E">
        <w:rPr>
          <w:sz w:val="26"/>
          <w:szCs w:val="26"/>
        </w:rPr>
        <w:t>руководителя</w:t>
      </w:r>
      <w:r w:rsidRPr="00310C5E">
        <w:rPr>
          <w:sz w:val="26"/>
          <w:szCs w:val="26"/>
        </w:rPr>
        <w:t xml:space="preserve"> Уполномоченного органа, руководителя многофункционального центра при первоначальном</w:t>
      </w:r>
      <w:proofErr w:type="gramEnd"/>
      <w:r w:rsidRPr="00310C5E">
        <w:rPr>
          <w:sz w:val="26"/>
          <w:szCs w:val="26"/>
        </w:rPr>
        <w:t xml:space="preserve"> </w:t>
      </w:r>
      <w:proofErr w:type="gramStart"/>
      <w:r w:rsidRPr="00310C5E">
        <w:rPr>
          <w:sz w:val="26"/>
          <w:szCs w:val="26"/>
        </w:rPr>
        <w:t>отказе</w:t>
      </w:r>
      <w:proofErr w:type="gramEnd"/>
      <w:r w:rsidRPr="00310C5E">
        <w:rPr>
          <w:sz w:val="26"/>
          <w:szCs w:val="26"/>
        </w:rPr>
        <w:t xml:space="preserve"> в п</w:t>
      </w:r>
      <w:r w:rsidR="000D0A51" w:rsidRPr="00310C5E">
        <w:rPr>
          <w:sz w:val="26"/>
          <w:szCs w:val="26"/>
        </w:rPr>
        <w:t>риеме документов, необходимых дл</w:t>
      </w:r>
      <w:r w:rsidRPr="00310C5E">
        <w:rPr>
          <w:sz w:val="26"/>
          <w:szCs w:val="26"/>
        </w:rPr>
        <w:t>я предоставления  муниципальной  услуги,  либо  руковод</w:t>
      </w:r>
      <w:r w:rsidR="000D0A51" w:rsidRPr="00310C5E">
        <w:rPr>
          <w:sz w:val="26"/>
          <w:szCs w:val="26"/>
        </w:rPr>
        <w:t>ителя организации, предусмотренно</w:t>
      </w:r>
      <w:r w:rsidRPr="00310C5E">
        <w:rPr>
          <w:sz w:val="26"/>
          <w:szCs w:val="26"/>
        </w:rPr>
        <w:t xml:space="preserve">й частью 1.1 статьи 16 Федерального закона № 210-ФЗ, уведомляется </w:t>
      </w:r>
      <w:r w:rsidR="000D0A51" w:rsidRPr="00310C5E">
        <w:rPr>
          <w:sz w:val="26"/>
          <w:szCs w:val="26"/>
        </w:rPr>
        <w:t>заявитель</w:t>
      </w:r>
      <w:r w:rsidRPr="00310C5E">
        <w:rPr>
          <w:sz w:val="26"/>
          <w:szCs w:val="26"/>
        </w:rPr>
        <w:t>, а также приносятся  извинения за доставленные неудобства.</w:t>
      </w:r>
    </w:p>
    <w:p w:rsidR="000D0A51" w:rsidRPr="00310C5E" w:rsidRDefault="000D0A51" w:rsidP="00BF0AE5">
      <w:pPr>
        <w:pStyle w:val="22"/>
        <w:ind w:firstLine="851"/>
        <w:contextualSpacing/>
        <w:rPr>
          <w:sz w:val="26"/>
          <w:szCs w:val="26"/>
        </w:rPr>
      </w:pPr>
    </w:p>
    <w:p w:rsidR="000D0A51" w:rsidRPr="00310C5E" w:rsidRDefault="000D0A51" w:rsidP="00BF0AE5">
      <w:pPr>
        <w:pStyle w:val="22"/>
        <w:contextualSpacing/>
        <w:jc w:val="center"/>
        <w:rPr>
          <w:sz w:val="26"/>
          <w:szCs w:val="26"/>
        </w:rPr>
      </w:pPr>
      <w:r w:rsidRPr="00310C5E">
        <w:rPr>
          <w:sz w:val="26"/>
          <w:szCs w:val="26"/>
          <w:lang w:val="en-US"/>
        </w:rPr>
        <w:t>III</w:t>
      </w:r>
      <w:r w:rsidRPr="00310C5E">
        <w:rPr>
          <w:sz w:val="26"/>
          <w:szCs w:val="26"/>
        </w:rPr>
        <w:t xml:space="preserve">. Состав, последовательность и сроки выполнения </w:t>
      </w:r>
    </w:p>
    <w:p w:rsidR="000D0A51" w:rsidRPr="00310C5E" w:rsidRDefault="000D0A51" w:rsidP="00BF0AE5">
      <w:pPr>
        <w:pStyle w:val="22"/>
        <w:contextualSpacing/>
        <w:jc w:val="center"/>
        <w:rPr>
          <w:sz w:val="26"/>
          <w:szCs w:val="26"/>
        </w:rPr>
      </w:pPr>
      <w:r w:rsidRPr="00310C5E">
        <w:rPr>
          <w:sz w:val="26"/>
          <w:szCs w:val="26"/>
        </w:rPr>
        <w:t>административных процедур</w:t>
      </w:r>
    </w:p>
    <w:p w:rsidR="000D0A51" w:rsidRPr="00310C5E" w:rsidRDefault="000D0A51" w:rsidP="00BF0AE5">
      <w:pPr>
        <w:pStyle w:val="22"/>
        <w:contextualSpacing/>
        <w:jc w:val="center"/>
        <w:rPr>
          <w:sz w:val="26"/>
          <w:szCs w:val="26"/>
        </w:rPr>
      </w:pPr>
    </w:p>
    <w:p w:rsidR="000D0A51" w:rsidRPr="00310C5E" w:rsidRDefault="000D0A51" w:rsidP="00BF0AE5">
      <w:pPr>
        <w:pStyle w:val="22"/>
        <w:contextualSpacing/>
        <w:jc w:val="center"/>
        <w:rPr>
          <w:sz w:val="26"/>
          <w:szCs w:val="26"/>
        </w:rPr>
      </w:pPr>
      <w:r w:rsidRPr="00310C5E">
        <w:rPr>
          <w:sz w:val="26"/>
          <w:szCs w:val="26"/>
        </w:rPr>
        <w:t>18. Исчерпывающий перечень административных процедур</w:t>
      </w:r>
    </w:p>
    <w:p w:rsidR="000D0A51" w:rsidRPr="00310C5E" w:rsidRDefault="000D0A51" w:rsidP="00BF0AE5">
      <w:pPr>
        <w:pStyle w:val="22"/>
        <w:ind w:firstLine="851"/>
        <w:contextualSpacing/>
        <w:rPr>
          <w:sz w:val="26"/>
          <w:szCs w:val="26"/>
        </w:rPr>
      </w:pPr>
    </w:p>
    <w:p w:rsidR="000D0A51" w:rsidRPr="00310C5E" w:rsidRDefault="00041FE1" w:rsidP="00BF0AE5">
      <w:pPr>
        <w:pStyle w:val="22"/>
        <w:ind w:firstLine="851"/>
        <w:contextualSpacing/>
        <w:rPr>
          <w:sz w:val="26"/>
          <w:szCs w:val="26"/>
        </w:rPr>
      </w:pPr>
      <w:r w:rsidRPr="00310C5E">
        <w:rPr>
          <w:sz w:val="26"/>
          <w:szCs w:val="26"/>
        </w:rPr>
        <w:t>18.1. Предоставление муниципальной услуги включает в себя следующие административные процедуры:</w:t>
      </w:r>
    </w:p>
    <w:p w:rsidR="00041FE1" w:rsidRPr="00310C5E" w:rsidRDefault="00041FE1" w:rsidP="00BF0AE5">
      <w:pPr>
        <w:pStyle w:val="22"/>
        <w:ind w:firstLine="851"/>
        <w:contextualSpacing/>
        <w:rPr>
          <w:sz w:val="26"/>
          <w:szCs w:val="26"/>
        </w:rPr>
      </w:pPr>
      <w:r w:rsidRPr="00310C5E">
        <w:rPr>
          <w:sz w:val="26"/>
          <w:szCs w:val="26"/>
        </w:rPr>
        <w:t>а) прием, проверка документов и регистрация заявления;</w:t>
      </w:r>
    </w:p>
    <w:p w:rsidR="00F626E7" w:rsidRDefault="00041FE1" w:rsidP="00EF72E5">
      <w:pPr>
        <w:pStyle w:val="22"/>
        <w:ind w:firstLine="851"/>
        <w:contextualSpacing/>
        <w:rPr>
          <w:sz w:val="26"/>
          <w:szCs w:val="26"/>
        </w:rPr>
      </w:pPr>
      <w:r w:rsidRPr="00310C5E">
        <w:rPr>
          <w:sz w:val="26"/>
          <w:szCs w:val="26"/>
        </w:rPr>
        <w:t xml:space="preserve">б) </w:t>
      </w:r>
      <w:r w:rsidR="00EF72E5">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системы «Единая система межведомственного электронного взаимодействия» (далее – СМЭВ)</w:t>
      </w:r>
      <w:r w:rsidR="005641B8">
        <w:rPr>
          <w:sz w:val="26"/>
          <w:szCs w:val="26"/>
        </w:rPr>
        <w:t>;</w:t>
      </w:r>
    </w:p>
    <w:p w:rsidR="005641B8" w:rsidRDefault="005641B8" w:rsidP="00EF72E5">
      <w:pPr>
        <w:pStyle w:val="22"/>
        <w:ind w:firstLine="851"/>
        <w:contextualSpacing/>
        <w:rPr>
          <w:sz w:val="26"/>
          <w:szCs w:val="26"/>
        </w:rPr>
      </w:pPr>
      <w:r>
        <w:rPr>
          <w:sz w:val="26"/>
          <w:szCs w:val="26"/>
        </w:rPr>
        <w:t>в) подготовка акта обследования;</w:t>
      </w:r>
    </w:p>
    <w:p w:rsidR="005641B8" w:rsidRDefault="005641B8" w:rsidP="00EF72E5">
      <w:pPr>
        <w:pStyle w:val="22"/>
        <w:ind w:firstLine="851"/>
        <w:contextualSpacing/>
        <w:rPr>
          <w:sz w:val="26"/>
          <w:szCs w:val="26"/>
        </w:rPr>
      </w:pPr>
      <w:r>
        <w:rPr>
          <w:sz w:val="26"/>
          <w:szCs w:val="26"/>
        </w:rPr>
        <w:t>г) направление начислений компенсационной стоимости (при наличии);</w:t>
      </w:r>
    </w:p>
    <w:p w:rsidR="005641B8" w:rsidRDefault="005641B8" w:rsidP="00EF72E5">
      <w:pPr>
        <w:pStyle w:val="22"/>
        <w:ind w:firstLine="851"/>
        <w:contextualSpacing/>
        <w:rPr>
          <w:sz w:val="26"/>
          <w:szCs w:val="26"/>
        </w:rPr>
      </w:pPr>
      <w:r>
        <w:rPr>
          <w:sz w:val="26"/>
          <w:szCs w:val="26"/>
        </w:rPr>
        <w:t>д) рассмотрение документов и сведений;</w:t>
      </w:r>
    </w:p>
    <w:p w:rsidR="005641B8" w:rsidRDefault="005641B8" w:rsidP="00EF72E5">
      <w:pPr>
        <w:pStyle w:val="22"/>
        <w:ind w:firstLine="851"/>
        <w:contextualSpacing/>
        <w:rPr>
          <w:sz w:val="26"/>
          <w:szCs w:val="26"/>
        </w:rPr>
      </w:pPr>
      <w:r>
        <w:rPr>
          <w:sz w:val="26"/>
          <w:szCs w:val="26"/>
        </w:rPr>
        <w:t>е) принятие решения;</w:t>
      </w:r>
    </w:p>
    <w:p w:rsidR="005641B8" w:rsidRDefault="005641B8" w:rsidP="00EF72E5">
      <w:pPr>
        <w:pStyle w:val="22"/>
        <w:ind w:firstLine="851"/>
        <w:contextualSpacing/>
        <w:rPr>
          <w:sz w:val="26"/>
          <w:szCs w:val="26"/>
        </w:rPr>
      </w:pPr>
      <w:r>
        <w:rPr>
          <w:sz w:val="26"/>
          <w:szCs w:val="26"/>
        </w:rPr>
        <w:t>ж) выдача результата.</w:t>
      </w:r>
    </w:p>
    <w:p w:rsidR="005641B8" w:rsidRDefault="005641B8" w:rsidP="00EF72E5">
      <w:pPr>
        <w:pStyle w:val="22"/>
        <w:ind w:firstLine="851"/>
        <w:contextualSpacing/>
        <w:rPr>
          <w:sz w:val="26"/>
          <w:szCs w:val="26"/>
        </w:rPr>
      </w:pPr>
      <w:r>
        <w:rPr>
          <w:sz w:val="26"/>
          <w:szCs w:val="26"/>
        </w:rPr>
        <w:t>Описание административных процедур представлено в Приложении № 4 к настоящему Административному регламенту.</w:t>
      </w:r>
    </w:p>
    <w:p w:rsidR="005641B8" w:rsidRDefault="005641B8" w:rsidP="00EF72E5">
      <w:pPr>
        <w:pStyle w:val="22"/>
        <w:ind w:firstLine="851"/>
        <w:contextualSpacing/>
        <w:rPr>
          <w:sz w:val="26"/>
          <w:szCs w:val="26"/>
        </w:rPr>
      </w:pPr>
    </w:p>
    <w:p w:rsidR="00F626E7" w:rsidRDefault="00F626E7" w:rsidP="00F626E7">
      <w:pPr>
        <w:pStyle w:val="22"/>
        <w:ind w:firstLine="851"/>
        <w:contextualSpacing/>
        <w:jc w:val="center"/>
        <w:rPr>
          <w:sz w:val="26"/>
          <w:szCs w:val="26"/>
        </w:rPr>
      </w:pPr>
      <w:r>
        <w:rPr>
          <w:sz w:val="26"/>
          <w:szCs w:val="26"/>
        </w:rPr>
        <w:t xml:space="preserve">19. Перечень административных процедур (действий) при предоставлении </w:t>
      </w:r>
      <w:r>
        <w:rPr>
          <w:sz w:val="26"/>
          <w:szCs w:val="26"/>
        </w:rPr>
        <w:lastRenderedPageBreak/>
        <w:t>муниципальной услуги в электронной форме</w:t>
      </w:r>
    </w:p>
    <w:p w:rsidR="00F626E7" w:rsidRDefault="00F626E7" w:rsidP="00F626E7">
      <w:pPr>
        <w:pStyle w:val="22"/>
        <w:ind w:firstLine="851"/>
        <w:contextualSpacing/>
        <w:rPr>
          <w:sz w:val="26"/>
          <w:szCs w:val="26"/>
        </w:rPr>
      </w:pPr>
    </w:p>
    <w:p w:rsidR="00F626E7" w:rsidRDefault="00F626E7" w:rsidP="00F626E7">
      <w:pPr>
        <w:pStyle w:val="22"/>
        <w:ind w:firstLine="851"/>
        <w:contextualSpacing/>
        <w:rPr>
          <w:sz w:val="26"/>
          <w:szCs w:val="26"/>
        </w:rPr>
      </w:pPr>
      <w:r>
        <w:rPr>
          <w:sz w:val="26"/>
          <w:szCs w:val="26"/>
        </w:rPr>
        <w:t xml:space="preserve">19.1. При предоставлении </w:t>
      </w:r>
      <w:r w:rsidR="00047270">
        <w:rPr>
          <w:sz w:val="26"/>
          <w:szCs w:val="26"/>
        </w:rPr>
        <w:t>муниципальной услуги в электронной форме заявителю обеспечиваются:</w:t>
      </w:r>
    </w:p>
    <w:p w:rsidR="00047270" w:rsidRDefault="00047270" w:rsidP="00F626E7">
      <w:pPr>
        <w:pStyle w:val="22"/>
        <w:ind w:firstLine="851"/>
        <w:contextualSpacing/>
        <w:rPr>
          <w:sz w:val="26"/>
          <w:szCs w:val="26"/>
        </w:rPr>
      </w:pPr>
      <w:r>
        <w:rPr>
          <w:sz w:val="26"/>
          <w:szCs w:val="26"/>
        </w:rPr>
        <w:t>а) получение информации о порядке и сроках предоставления муниципальной услуги;</w:t>
      </w:r>
    </w:p>
    <w:p w:rsidR="00047270" w:rsidRDefault="00047270" w:rsidP="00F626E7">
      <w:pPr>
        <w:pStyle w:val="22"/>
        <w:ind w:firstLine="851"/>
        <w:contextualSpacing/>
        <w:rPr>
          <w:sz w:val="26"/>
          <w:szCs w:val="26"/>
        </w:rPr>
      </w:pPr>
      <w:r>
        <w:rPr>
          <w:sz w:val="26"/>
          <w:szCs w:val="26"/>
        </w:rPr>
        <w:t>б) формирование заявления;</w:t>
      </w:r>
    </w:p>
    <w:p w:rsidR="00047270" w:rsidRDefault="00047270" w:rsidP="00F626E7">
      <w:pPr>
        <w:pStyle w:val="22"/>
        <w:ind w:firstLine="851"/>
        <w:contextualSpacing/>
        <w:rPr>
          <w:sz w:val="26"/>
          <w:szCs w:val="26"/>
        </w:rPr>
      </w:pPr>
      <w:r>
        <w:rPr>
          <w:sz w:val="26"/>
          <w:szCs w:val="26"/>
        </w:rPr>
        <w:t>в) прием и регистрация Уполномоченным органом заявления и иных документов, необходимых для предоставления муниципальной услуги;</w:t>
      </w:r>
    </w:p>
    <w:p w:rsidR="00047270" w:rsidRDefault="00047270" w:rsidP="00F626E7">
      <w:pPr>
        <w:pStyle w:val="22"/>
        <w:ind w:firstLine="851"/>
        <w:contextualSpacing/>
        <w:rPr>
          <w:sz w:val="26"/>
          <w:szCs w:val="26"/>
        </w:rPr>
      </w:pPr>
      <w:r>
        <w:rPr>
          <w:sz w:val="26"/>
          <w:szCs w:val="26"/>
        </w:rPr>
        <w:t>г) получение результата предоставления муниципальной услуги;</w:t>
      </w:r>
    </w:p>
    <w:p w:rsidR="00047270" w:rsidRDefault="00047270" w:rsidP="00F626E7">
      <w:pPr>
        <w:pStyle w:val="22"/>
        <w:ind w:firstLine="851"/>
        <w:contextualSpacing/>
        <w:rPr>
          <w:sz w:val="26"/>
          <w:szCs w:val="26"/>
        </w:rPr>
      </w:pPr>
      <w:r>
        <w:rPr>
          <w:sz w:val="26"/>
          <w:szCs w:val="26"/>
        </w:rPr>
        <w:t>д) получение сведений о ходе рассмотрения муниципальной услуги;</w:t>
      </w:r>
    </w:p>
    <w:p w:rsidR="00047270" w:rsidRDefault="00047270" w:rsidP="00F626E7">
      <w:pPr>
        <w:pStyle w:val="22"/>
        <w:ind w:firstLine="851"/>
        <w:contextualSpacing/>
        <w:rPr>
          <w:sz w:val="26"/>
          <w:szCs w:val="26"/>
        </w:rPr>
      </w:pPr>
      <w:r>
        <w:rPr>
          <w:sz w:val="26"/>
          <w:szCs w:val="26"/>
        </w:rPr>
        <w:t>е) осуществление оценки качества предоставления муниципальной услуги;</w:t>
      </w:r>
    </w:p>
    <w:p w:rsidR="00047270" w:rsidRDefault="00047270" w:rsidP="00F626E7">
      <w:pPr>
        <w:pStyle w:val="22"/>
        <w:ind w:firstLine="851"/>
        <w:contextualSpacing/>
        <w:rPr>
          <w:sz w:val="26"/>
          <w:szCs w:val="26"/>
        </w:rPr>
      </w:pPr>
      <w:r>
        <w:rPr>
          <w:sz w:val="26"/>
          <w:szCs w:val="26"/>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626E7" w:rsidRPr="00310C5E" w:rsidRDefault="00F626E7" w:rsidP="00F626E7">
      <w:pPr>
        <w:pStyle w:val="22"/>
        <w:ind w:firstLine="851"/>
        <w:contextualSpacing/>
        <w:rPr>
          <w:sz w:val="26"/>
          <w:szCs w:val="26"/>
        </w:rPr>
      </w:pPr>
    </w:p>
    <w:p w:rsidR="00A43620" w:rsidRPr="00310C5E" w:rsidRDefault="00A43620" w:rsidP="00BF0AE5">
      <w:pPr>
        <w:pStyle w:val="22"/>
        <w:ind w:firstLine="851"/>
        <w:contextualSpacing/>
        <w:jc w:val="center"/>
        <w:rPr>
          <w:sz w:val="26"/>
          <w:szCs w:val="26"/>
        </w:rPr>
      </w:pPr>
      <w:r w:rsidRPr="00310C5E">
        <w:rPr>
          <w:sz w:val="26"/>
          <w:szCs w:val="26"/>
        </w:rPr>
        <w:t>20</w:t>
      </w:r>
      <w:r w:rsidR="009C11F3" w:rsidRPr="00310C5E">
        <w:rPr>
          <w:sz w:val="26"/>
          <w:szCs w:val="26"/>
        </w:rPr>
        <w:t>. Порядок осуществления административных процедур (действий) в электронной форме</w:t>
      </w:r>
    </w:p>
    <w:p w:rsidR="009C11F3" w:rsidRPr="00310C5E" w:rsidRDefault="009C11F3" w:rsidP="00BF0AE5">
      <w:pPr>
        <w:pStyle w:val="22"/>
        <w:ind w:firstLine="851"/>
        <w:contextualSpacing/>
        <w:jc w:val="center"/>
        <w:rPr>
          <w:sz w:val="26"/>
          <w:szCs w:val="26"/>
        </w:rPr>
      </w:pPr>
    </w:p>
    <w:p w:rsidR="009C11F3" w:rsidRPr="00310C5E" w:rsidRDefault="009C11F3" w:rsidP="00BF0AE5">
      <w:pPr>
        <w:pStyle w:val="22"/>
        <w:ind w:firstLine="851"/>
        <w:contextualSpacing/>
        <w:rPr>
          <w:sz w:val="26"/>
          <w:szCs w:val="26"/>
        </w:rPr>
      </w:pPr>
      <w:r w:rsidRPr="00310C5E">
        <w:rPr>
          <w:sz w:val="26"/>
          <w:szCs w:val="26"/>
        </w:rPr>
        <w:t>20.1. Формирование заявления.</w:t>
      </w:r>
    </w:p>
    <w:p w:rsidR="009C11F3" w:rsidRPr="00310C5E" w:rsidRDefault="009C11F3" w:rsidP="00BF0AE5">
      <w:pPr>
        <w:pStyle w:val="22"/>
        <w:ind w:firstLine="851"/>
        <w:contextualSpacing/>
        <w:rPr>
          <w:sz w:val="26"/>
          <w:szCs w:val="26"/>
        </w:rPr>
      </w:pPr>
      <w:r w:rsidRPr="00310C5E">
        <w:rPr>
          <w:sz w:val="26"/>
          <w:szCs w:val="26"/>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80149" w:rsidRPr="00310C5E" w:rsidRDefault="009C11F3" w:rsidP="00BF0AE5">
      <w:pPr>
        <w:pStyle w:val="22"/>
        <w:ind w:firstLine="851"/>
        <w:contextualSpacing/>
        <w:rPr>
          <w:sz w:val="26"/>
          <w:szCs w:val="26"/>
        </w:rPr>
      </w:pPr>
      <w:r w:rsidRPr="00310C5E">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C11F3" w:rsidRPr="00310C5E" w:rsidRDefault="009C11F3" w:rsidP="00BF0AE5">
      <w:pPr>
        <w:pStyle w:val="22"/>
        <w:ind w:firstLine="851"/>
        <w:contextualSpacing/>
        <w:rPr>
          <w:sz w:val="26"/>
          <w:szCs w:val="26"/>
        </w:rPr>
      </w:pPr>
      <w:r w:rsidRPr="00310C5E">
        <w:rPr>
          <w:sz w:val="26"/>
          <w:szCs w:val="26"/>
        </w:rPr>
        <w:t>При формировании заявления заявителю обеспечивается:</w:t>
      </w:r>
    </w:p>
    <w:p w:rsidR="009C11F3" w:rsidRPr="00310C5E" w:rsidRDefault="009C11F3" w:rsidP="00BF0AE5">
      <w:pPr>
        <w:pStyle w:val="22"/>
        <w:ind w:firstLine="851"/>
        <w:contextualSpacing/>
        <w:rPr>
          <w:sz w:val="26"/>
          <w:szCs w:val="26"/>
        </w:rPr>
      </w:pPr>
      <w:r w:rsidRPr="00310C5E">
        <w:rPr>
          <w:sz w:val="26"/>
          <w:szCs w:val="26"/>
        </w:rPr>
        <w:t>а) возможность копирования и сохранения заявления и иных документов, указанных в Административном регламенте</w:t>
      </w:r>
      <w:r w:rsidR="00A24386" w:rsidRPr="00310C5E">
        <w:rPr>
          <w:sz w:val="26"/>
          <w:szCs w:val="26"/>
        </w:rPr>
        <w:t>, необходимых для предоставления муниципальной услуги:</w:t>
      </w:r>
    </w:p>
    <w:p w:rsidR="00A24386" w:rsidRPr="00310C5E" w:rsidRDefault="00A24386" w:rsidP="00BF0AE5">
      <w:pPr>
        <w:pStyle w:val="22"/>
        <w:ind w:firstLine="851"/>
        <w:contextualSpacing/>
        <w:rPr>
          <w:sz w:val="26"/>
          <w:szCs w:val="26"/>
        </w:rPr>
      </w:pPr>
      <w:r w:rsidRPr="00310C5E">
        <w:rPr>
          <w:sz w:val="26"/>
          <w:szCs w:val="26"/>
        </w:rPr>
        <w:t>б) возможность печати на бумажном носителе</w:t>
      </w:r>
      <w:r w:rsidR="005F315C" w:rsidRPr="00310C5E">
        <w:rPr>
          <w:sz w:val="26"/>
          <w:szCs w:val="26"/>
        </w:rPr>
        <w:t xml:space="preserve"> копии электронной формы заявления;</w:t>
      </w:r>
    </w:p>
    <w:p w:rsidR="005F315C" w:rsidRPr="00310C5E" w:rsidRDefault="005F315C" w:rsidP="00BF0AE5">
      <w:pPr>
        <w:pStyle w:val="22"/>
        <w:ind w:firstLine="851"/>
        <w:contextualSpacing/>
        <w:rPr>
          <w:sz w:val="26"/>
          <w:szCs w:val="26"/>
        </w:rPr>
      </w:pPr>
      <w:r w:rsidRPr="00310C5E">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315C" w:rsidRPr="00310C5E" w:rsidRDefault="005F315C" w:rsidP="00BF0AE5">
      <w:pPr>
        <w:pStyle w:val="22"/>
        <w:ind w:firstLine="851"/>
        <w:contextualSpacing/>
        <w:rPr>
          <w:sz w:val="26"/>
          <w:szCs w:val="26"/>
        </w:rPr>
      </w:pPr>
      <w:r w:rsidRPr="00310C5E">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63226" w:rsidRPr="00310C5E" w:rsidRDefault="00463226" w:rsidP="00BF0AE5">
      <w:pPr>
        <w:pStyle w:val="22"/>
        <w:ind w:firstLine="851"/>
        <w:contextualSpacing/>
        <w:rPr>
          <w:sz w:val="26"/>
          <w:szCs w:val="26"/>
        </w:rPr>
      </w:pPr>
      <w:r w:rsidRPr="00310C5E">
        <w:rPr>
          <w:sz w:val="26"/>
          <w:szCs w:val="26"/>
        </w:rPr>
        <w:lastRenderedPageBreak/>
        <w:t xml:space="preserve">д) возможность вернуться на любой из этапов заполнения электронной формы заявления без </w:t>
      </w:r>
      <w:proofErr w:type="gramStart"/>
      <w:r w:rsidRPr="00310C5E">
        <w:rPr>
          <w:sz w:val="26"/>
          <w:szCs w:val="26"/>
        </w:rPr>
        <w:t>потери</w:t>
      </w:r>
      <w:proofErr w:type="gramEnd"/>
      <w:r w:rsidRPr="00310C5E">
        <w:rPr>
          <w:sz w:val="26"/>
          <w:szCs w:val="26"/>
        </w:rPr>
        <w:t xml:space="preserve"> ранее введенной информации;</w:t>
      </w:r>
    </w:p>
    <w:p w:rsidR="00463226" w:rsidRPr="00310C5E" w:rsidRDefault="00463226" w:rsidP="00BF0AE5">
      <w:pPr>
        <w:pStyle w:val="22"/>
        <w:ind w:firstLine="851"/>
        <w:contextualSpacing/>
        <w:rPr>
          <w:sz w:val="26"/>
          <w:szCs w:val="26"/>
        </w:rPr>
      </w:pPr>
      <w:r w:rsidRPr="00310C5E">
        <w:rPr>
          <w:sz w:val="26"/>
          <w:szCs w:val="26"/>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63226" w:rsidRPr="00310C5E" w:rsidRDefault="00463226" w:rsidP="00BF0AE5">
      <w:pPr>
        <w:pStyle w:val="22"/>
        <w:ind w:firstLine="851"/>
        <w:contextualSpacing/>
        <w:rPr>
          <w:sz w:val="26"/>
          <w:szCs w:val="26"/>
        </w:rPr>
      </w:pPr>
      <w:r w:rsidRPr="00310C5E">
        <w:rPr>
          <w:sz w:val="26"/>
          <w:szCs w:val="26"/>
        </w:rPr>
        <w:t xml:space="preserve">Сформированное и подписанное </w:t>
      </w:r>
      <w:proofErr w:type="gramStart"/>
      <w:r w:rsidRPr="00310C5E">
        <w:rPr>
          <w:sz w:val="26"/>
          <w:szCs w:val="26"/>
        </w:rPr>
        <w:t>заявление</w:t>
      </w:r>
      <w:proofErr w:type="gramEnd"/>
      <w:r w:rsidRPr="00310C5E">
        <w:rPr>
          <w:sz w:val="26"/>
          <w:szCs w:val="26"/>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463226" w:rsidRPr="00310C5E" w:rsidRDefault="00463226" w:rsidP="00BF0AE5">
      <w:pPr>
        <w:pStyle w:val="22"/>
        <w:ind w:firstLine="851"/>
        <w:contextualSpacing/>
        <w:rPr>
          <w:sz w:val="26"/>
          <w:szCs w:val="26"/>
        </w:rPr>
      </w:pPr>
      <w:r w:rsidRPr="00310C5E">
        <w:rPr>
          <w:sz w:val="26"/>
          <w:szCs w:val="26"/>
        </w:rPr>
        <w:t>20.2. Уполномоченный орган обеспечивает в сроки, указанные в пунктах 14.1-14.2 настоящего Административного регламента:</w:t>
      </w:r>
    </w:p>
    <w:p w:rsidR="00463226" w:rsidRPr="00310C5E" w:rsidRDefault="00463226" w:rsidP="00BF0AE5">
      <w:pPr>
        <w:pStyle w:val="22"/>
        <w:ind w:firstLine="851"/>
        <w:contextualSpacing/>
        <w:rPr>
          <w:sz w:val="26"/>
          <w:szCs w:val="26"/>
        </w:rPr>
      </w:pPr>
      <w:r w:rsidRPr="00310C5E">
        <w:rPr>
          <w:sz w:val="26"/>
          <w:szCs w:val="26"/>
        </w:rPr>
        <w:t>а) прием документов, необходимых для предоставления муниципальной услуги, и направление заявителю эл</w:t>
      </w:r>
      <w:r w:rsidR="00735AD9" w:rsidRPr="00310C5E">
        <w:rPr>
          <w:sz w:val="26"/>
          <w:szCs w:val="26"/>
        </w:rPr>
        <w:t>ектронного сообщения о поступлении</w:t>
      </w:r>
      <w:r w:rsidRPr="00310C5E">
        <w:rPr>
          <w:sz w:val="26"/>
          <w:szCs w:val="26"/>
        </w:rPr>
        <w:t xml:space="preserve"> заявления;</w:t>
      </w:r>
    </w:p>
    <w:p w:rsidR="00735AD9" w:rsidRPr="00310C5E" w:rsidRDefault="00735AD9" w:rsidP="00BF0AE5">
      <w:pPr>
        <w:pStyle w:val="22"/>
        <w:ind w:firstLine="851"/>
        <w:contextualSpacing/>
        <w:rPr>
          <w:sz w:val="26"/>
          <w:szCs w:val="26"/>
        </w:rPr>
      </w:pPr>
      <w:r w:rsidRPr="00310C5E">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35AD9" w:rsidRPr="00310C5E" w:rsidRDefault="00735AD9" w:rsidP="00BF0AE5">
      <w:pPr>
        <w:pStyle w:val="22"/>
        <w:ind w:firstLine="851"/>
        <w:contextualSpacing/>
        <w:rPr>
          <w:sz w:val="26"/>
          <w:szCs w:val="26"/>
        </w:rPr>
      </w:pPr>
      <w:r w:rsidRPr="00310C5E">
        <w:rPr>
          <w:sz w:val="26"/>
          <w:szCs w:val="26"/>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sidR="00FF56DA">
        <w:rPr>
          <w:sz w:val="26"/>
          <w:szCs w:val="26"/>
        </w:rPr>
        <w:t xml:space="preserve"> </w:t>
      </w:r>
      <w:r w:rsidRPr="00310C5E">
        <w:rPr>
          <w:sz w:val="26"/>
          <w:szCs w:val="26"/>
        </w:rPr>
        <w:t>-</w:t>
      </w:r>
      <w:r w:rsidR="00FF56DA">
        <w:rPr>
          <w:sz w:val="26"/>
          <w:szCs w:val="26"/>
        </w:rPr>
        <w:t xml:space="preserve"> </w:t>
      </w:r>
      <w:r w:rsidRPr="00310C5E">
        <w:rPr>
          <w:sz w:val="26"/>
          <w:szCs w:val="26"/>
        </w:rPr>
        <w:t>ГИС).</w:t>
      </w:r>
    </w:p>
    <w:p w:rsidR="00735AD9" w:rsidRPr="00310C5E" w:rsidRDefault="00735AD9" w:rsidP="00BF0AE5">
      <w:pPr>
        <w:pStyle w:val="22"/>
        <w:ind w:firstLine="851"/>
        <w:contextualSpacing/>
        <w:rPr>
          <w:sz w:val="26"/>
          <w:szCs w:val="26"/>
        </w:rPr>
      </w:pPr>
      <w:r w:rsidRPr="00310C5E">
        <w:rPr>
          <w:sz w:val="26"/>
          <w:szCs w:val="26"/>
        </w:rPr>
        <w:t>Ответственное должностное лицо:</w:t>
      </w:r>
    </w:p>
    <w:p w:rsidR="00735AD9" w:rsidRPr="00310C5E" w:rsidRDefault="00735AD9" w:rsidP="00BF0AE5">
      <w:pPr>
        <w:pStyle w:val="22"/>
        <w:ind w:firstLine="851"/>
        <w:contextualSpacing/>
        <w:rPr>
          <w:sz w:val="26"/>
          <w:szCs w:val="26"/>
        </w:rPr>
      </w:pPr>
      <w:r w:rsidRPr="00310C5E">
        <w:rPr>
          <w:sz w:val="26"/>
          <w:szCs w:val="26"/>
        </w:rPr>
        <w:t>проверяет наличие электронных заявлений, поступивших посредством Единого портала, с периодичностью не реже 2 раз в день;</w:t>
      </w:r>
    </w:p>
    <w:p w:rsidR="00735AD9" w:rsidRPr="00310C5E" w:rsidRDefault="00735AD9" w:rsidP="00BF0AE5">
      <w:pPr>
        <w:pStyle w:val="22"/>
        <w:ind w:firstLine="851"/>
        <w:contextualSpacing/>
        <w:rPr>
          <w:sz w:val="26"/>
          <w:szCs w:val="26"/>
        </w:rPr>
      </w:pPr>
      <w:r w:rsidRPr="00310C5E">
        <w:rPr>
          <w:sz w:val="26"/>
          <w:szCs w:val="26"/>
        </w:rPr>
        <w:t>рассматривает поступившие заявления и приложенные образы документов (документы);</w:t>
      </w:r>
    </w:p>
    <w:p w:rsidR="00735AD9" w:rsidRPr="00310C5E" w:rsidRDefault="00735AD9" w:rsidP="00BF0AE5">
      <w:pPr>
        <w:pStyle w:val="22"/>
        <w:ind w:firstLine="851"/>
        <w:contextualSpacing/>
        <w:rPr>
          <w:sz w:val="26"/>
          <w:szCs w:val="26"/>
        </w:rPr>
      </w:pPr>
      <w:r w:rsidRPr="00310C5E">
        <w:rPr>
          <w:sz w:val="26"/>
          <w:szCs w:val="26"/>
        </w:rPr>
        <w:t>производит действия в соответствии с пунктом 18.1 настоящего Административного регламента.</w:t>
      </w:r>
    </w:p>
    <w:p w:rsidR="00735AD9" w:rsidRPr="005641B8" w:rsidRDefault="00735AD9" w:rsidP="00BF0AE5">
      <w:pPr>
        <w:pStyle w:val="22"/>
        <w:ind w:firstLine="851"/>
        <w:contextualSpacing/>
        <w:rPr>
          <w:sz w:val="26"/>
          <w:szCs w:val="26"/>
        </w:rPr>
      </w:pPr>
      <w:r w:rsidRPr="005641B8">
        <w:rPr>
          <w:sz w:val="26"/>
          <w:szCs w:val="26"/>
        </w:rPr>
        <w:t>20.4</w:t>
      </w:r>
      <w:r w:rsidRPr="005641B8">
        <w:rPr>
          <w:sz w:val="26"/>
          <w:szCs w:val="26"/>
        </w:rPr>
        <w:tab/>
        <w:t>Заявителю в качестве результата предоставления услуги обеспечивается возможность</w:t>
      </w:r>
      <w:r w:rsidR="005641B8">
        <w:rPr>
          <w:sz w:val="26"/>
          <w:szCs w:val="26"/>
        </w:rPr>
        <w:t>:</w:t>
      </w:r>
      <w:r w:rsidRPr="005641B8">
        <w:rPr>
          <w:sz w:val="26"/>
          <w:szCs w:val="26"/>
        </w:rPr>
        <w:t xml:space="preserve"> </w:t>
      </w:r>
    </w:p>
    <w:p w:rsidR="00AD7A2F" w:rsidRDefault="005641B8" w:rsidP="00BF0AE5">
      <w:pPr>
        <w:pStyle w:val="22"/>
        <w:ind w:firstLine="851"/>
        <w:contextualSpacing/>
        <w:rPr>
          <w:sz w:val="26"/>
          <w:szCs w:val="26"/>
        </w:rPr>
      </w:pPr>
      <w:r>
        <w:rPr>
          <w:sz w:val="26"/>
          <w:szCs w:val="26"/>
        </w:rPr>
        <w:t xml:space="preserve">а) получения электронного </w:t>
      </w:r>
      <w:r w:rsidR="007F2485">
        <w:rPr>
          <w:sz w:val="26"/>
          <w:szCs w:val="26"/>
        </w:rPr>
        <w:t>документа</w:t>
      </w:r>
      <w:r>
        <w:rPr>
          <w:sz w:val="26"/>
          <w:szCs w:val="26"/>
        </w:rPr>
        <w:t xml:space="preserve">, подписанного с использованием усиленной </w:t>
      </w:r>
      <w:r w:rsidR="007F2485">
        <w:rPr>
          <w:sz w:val="26"/>
          <w:szCs w:val="26"/>
        </w:rPr>
        <w:t>квалифицированной электронной подписи;</w:t>
      </w:r>
    </w:p>
    <w:p w:rsidR="007F2485" w:rsidRDefault="007F2485" w:rsidP="00BF0AE5">
      <w:pPr>
        <w:pStyle w:val="22"/>
        <w:ind w:firstLine="851"/>
        <w:contextualSpacing/>
        <w:rPr>
          <w:sz w:val="26"/>
          <w:szCs w:val="26"/>
        </w:rPr>
      </w:pPr>
      <w:r>
        <w:rPr>
          <w:sz w:val="26"/>
          <w:szCs w:val="26"/>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7F2485" w:rsidRPr="00310C5E" w:rsidRDefault="007F2485" w:rsidP="00BF0AE5">
      <w:pPr>
        <w:pStyle w:val="22"/>
        <w:ind w:firstLine="851"/>
        <w:contextualSpacing/>
        <w:rPr>
          <w:sz w:val="26"/>
          <w:szCs w:val="26"/>
        </w:rPr>
      </w:pPr>
      <w:r>
        <w:rPr>
          <w:sz w:val="26"/>
          <w:szCs w:val="26"/>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AD7A2F" w:rsidRPr="00310C5E" w:rsidRDefault="00AD7A2F" w:rsidP="00BF0AE5">
      <w:pPr>
        <w:pStyle w:val="22"/>
        <w:ind w:firstLine="851"/>
        <w:contextualSpacing/>
        <w:rPr>
          <w:sz w:val="26"/>
          <w:szCs w:val="26"/>
        </w:rPr>
      </w:pPr>
      <w:r w:rsidRPr="00310C5E">
        <w:rPr>
          <w:sz w:val="26"/>
          <w:szCs w:val="26"/>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w:t>
      </w:r>
      <w:r w:rsidRPr="00310C5E">
        <w:rPr>
          <w:sz w:val="26"/>
          <w:szCs w:val="26"/>
        </w:rPr>
        <w:lastRenderedPageBreak/>
        <w:t>также информацию о дальнейших действиях в личном кабинете по собственной инициативе, в любое время.</w:t>
      </w:r>
    </w:p>
    <w:p w:rsidR="00AD7A2F" w:rsidRPr="00310C5E" w:rsidRDefault="00AD7A2F" w:rsidP="00BF0AE5">
      <w:pPr>
        <w:pStyle w:val="22"/>
        <w:ind w:firstLine="851"/>
        <w:contextualSpacing/>
        <w:rPr>
          <w:sz w:val="26"/>
          <w:szCs w:val="26"/>
        </w:rPr>
      </w:pPr>
      <w:r w:rsidRPr="00310C5E">
        <w:rPr>
          <w:sz w:val="26"/>
          <w:szCs w:val="26"/>
        </w:rPr>
        <w:t>При предоставлении муниципальной услуги в электронной форме заявителю направляется:</w:t>
      </w:r>
    </w:p>
    <w:p w:rsidR="00AD7A2F" w:rsidRPr="00310C5E" w:rsidRDefault="00AD7A2F" w:rsidP="00BF0AE5">
      <w:pPr>
        <w:pStyle w:val="22"/>
        <w:ind w:firstLine="851"/>
        <w:contextualSpacing/>
        <w:rPr>
          <w:sz w:val="26"/>
          <w:szCs w:val="26"/>
        </w:rPr>
      </w:pPr>
      <w:proofErr w:type="gramStart"/>
      <w:r w:rsidRPr="00310C5E">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D7A2F" w:rsidRPr="00310C5E" w:rsidRDefault="00AD7A2F" w:rsidP="00BF0AE5">
      <w:pPr>
        <w:pStyle w:val="22"/>
        <w:ind w:firstLine="851"/>
        <w:contextualSpacing/>
        <w:rPr>
          <w:sz w:val="26"/>
          <w:szCs w:val="26"/>
        </w:rPr>
      </w:pPr>
      <w:r w:rsidRPr="00310C5E">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AD7A2F" w:rsidRPr="00310C5E" w:rsidRDefault="00AD7A2F" w:rsidP="00BF0AE5">
      <w:pPr>
        <w:pStyle w:val="22"/>
        <w:ind w:firstLine="851"/>
        <w:contextualSpacing/>
        <w:rPr>
          <w:sz w:val="26"/>
          <w:szCs w:val="26"/>
        </w:rPr>
      </w:pPr>
      <w:r w:rsidRPr="00310C5E">
        <w:rPr>
          <w:sz w:val="26"/>
          <w:szCs w:val="26"/>
        </w:rPr>
        <w:t>20.6. Оценка качества предоставления муниципальной услуги.</w:t>
      </w:r>
    </w:p>
    <w:p w:rsidR="00AD7A2F" w:rsidRPr="00310C5E" w:rsidRDefault="00AD7A2F" w:rsidP="00BF0AE5">
      <w:pPr>
        <w:pStyle w:val="22"/>
        <w:ind w:firstLine="851"/>
        <w:contextualSpacing/>
        <w:rPr>
          <w:sz w:val="26"/>
          <w:szCs w:val="26"/>
        </w:rPr>
      </w:pPr>
      <w:proofErr w:type="gramStart"/>
      <w:r w:rsidRPr="00310C5E">
        <w:rPr>
          <w:sz w:val="26"/>
          <w:szCs w:val="26"/>
        </w:rPr>
        <w:t xml:space="preserve">Оценка качества предоставления муниципальной услуги осуществляется </w:t>
      </w:r>
      <w:r w:rsidR="00CE6F53" w:rsidRPr="00310C5E">
        <w:rPr>
          <w:sz w:val="26"/>
          <w:szCs w:val="26"/>
        </w:rPr>
        <w:t xml:space="preserve">                  </w:t>
      </w:r>
      <w:r w:rsidRPr="00310C5E">
        <w:rPr>
          <w:sz w:val="26"/>
          <w:szCs w:val="26"/>
        </w:rP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CE6F53" w:rsidRPr="00310C5E">
        <w:rPr>
          <w:sz w:val="26"/>
          <w:szCs w:val="26"/>
        </w:rPr>
        <w:t xml:space="preserve"> </w:t>
      </w:r>
      <w:r w:rsidRPr="00310C5E">
        <w:rPr>
          <w:sz w:val="26"/>
          <w:szCs w:val="26"/>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62056D">
        <w:rPr>
          <w:sz w:val="26"/>
          <w:szCs w:val="26"/>
        </w:rPr>
        <w:t>.01.</w:t>
      </w:r>
      <w:r w:rsidRPr="00310C5E">
        <w:rPr>
          <w:sz w:val="26"/>
          <w:szCs w:val="26"/>
        </w:rPr>
        <w:t>2012 года № 1284</w:t>
      </w:r>
      <w:proofErr w:type="gramEnd"/>
      <w:r w:rsidRPr="00310C5E">
        <w:rPr>
          <w:sz w:val="26"/>
          <w:szCs w:val="26"/>
        </w:rPr>
        <w:t xml:space="preserve"> «</w:t>
      </w:r>
      <w:proofErr w:type="gramStart"/>
      <w:r w:rsidRPr="00310C5E">
        <w:rPr>
          <w:sz w:val="26"/>
          <w:szCs w:val="26"/>
        </w:rPr>
        <w:t>Об оценке гражданами эффективности деятельности руководителей территориальных органов федеральных органов исполнительной власти</w:t>
      </w:r>
      <w:r w:rsidR="00CE6F53" w:rsidRPr="00310C5E">
        <w:rPr>
          <w:sz w:val="26"/>
          <w:szCs w:val="26"/>
        </w:rPr>
        <w:t xml:space="preserve"> </w:t>
      </w:r>
      <w:r w:rsidRPr="00310C5E">
        <w:rPr>
          <w:sz w:val="26"/>
          <w:szCs w:val="26"/>
        </w:rPr>
        <w:t>(их структурных подразделений)</w:t>
      </w:r>
      <w:r w:rsidR="00CE6F53" w:rsidRPr="00310C5E">
        <w:rPr>
          <w:sz w:val="26"/>
          <w:szCs w:val="26"/>
        </w:rPr>
        <w:t xml:space="preserve"> </w:t>
      </w:r>
      <w:r w:rsidRPr="00310C5E">
        <w:rPr>
          <w:sz w:val="26"/>
          <w:szCs w:val="26"/>
        </w:rPr>
        <w:t>и территориальных органов государственных внебюджетных фондов</w:t>
      </w:r>
      <w:r w:rsidR="00CE6F53" w:rsidRPr="00310C5E">
        <w:rPr>
          <w:sz w:val="26"/>
          <w:szCs w:val="26"/>
        </w:rPr>
        <w:t xml:space="preserve"> </w:t>
      </w:r>
      <w:r w:rsidRPr="00310C5E">
        <w:rPr>
          <w:sz w:val="26"/>
          <w:szCs w:val="26"/>
        </w:rPr>
        <w:t>(их региональных отделений)</w:t>
      </w:r>
      <w:r w:rsidR="00CE6F53" w:rsidRPr="00310C5E">
        <w:rPr>
          <w:sz w:val="26"/>
          <w:szCs w:val="26"/>
        </w:rPr>
        <w:t xml:space="preserve"> </w:t>
      </w:r>
      <w:r w:rsidRPr="00310C5E">
        <w:rPr>
          <w:sz w:val="26"/>
          <w:szCs w:val="26"/>
        </w:rP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310C5E">
        <w:rPr>
          <w:sz w:val="26"/>
          <w:szCs w:val="26"/>
        </w:rPr>
        <w:t xml:space="preserve"> досрочном </w:t>
      </w:r>
      <w:proofErr w:type="gramStart"/>
      <w:r w:rsidRPr="00310C5E">
        <w:rPr>
          <w:sz w:val="26"/>
          <w:szCs w:val="26"/>
        </w:rPr>
        <w:t>прекращении</w:t>
      </w:r>
      <w:proofErr w:type="gramEnd"/>
      <w:r w:rsidRPr="00310C5E">
        <w:rPr>
          <w:sz w:val="26"/>
          <w:szCs w:val="26"/>
        </w:rPr>
        <w:t xml:space="preserve"> исполнения соответствующими руководителями своих должностных  обязанностей».</w:t>
      </w:r>
    </w:p>
    <w:p w:rsidR="00CE6F53" w:rsidRPr="00310C5E" w:rsidRDefault="00CE6F53" w:rsidP="00BF0AE5">
      <w:pPr>
        <w:pStyle w:val="22"/>
        <w:ind w:firstLine="851"/>
        <w:contextualSpacing/>
        <w:rPr>
          <w:sz w:val="26"/>
          <w:szCs w:val="26"/>
        </w:rPr>
      </w:pPr>
      <w:r w:rsidRPr="00310C5E">
        <w:rPr>
          <w:sz w:val="26"/>
          <w:szCs w:val="26"/>
        </w:rPr>
        <w:t xml:space="preserve">20.7. </w:t>
      </w:r>
      <w:proofErr w:type="gramStart"/>
      <w:r w:rsidRPr="00310C5E">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w:t>
      </w:r>
      <w:r w:rsidR="0062056D">
        <w:rPr>
          <w:sz w:val="26"/>
          <w:szCs w:val="26"/>
        </w:rPr>
        <w:t>.11.</w:t>
      </w:r>
      <w:r w:rsidRPr="00310C5E">
        <w:rPr>
          <w:sz w:val="26"/>
          <w:szCs w:val="26"/>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E6F53" w:rsidRPr="00310C5E" w:rsidRDefault="00CE6F53" w:rsidP="00BF0AE5">
      <w:pPr>
        <w:pStyle w:val="22"/>
        <w:ind w:firstLine="851"/>
        <w:contextualSpacing/>
        <w:rPr>
          <w:sz w:val="26"/>
          <w:szCs w:val="26"/>
        </w:rPr>
      </w:pPr>
    </w:p>
    <w:p w:rsidR="00C12A70" w:rsidRDefault="00C12A70" w:rsidP="00BF0AE5">
      <w:pPr>
        <w:pStyle w:val="22"/>
        <w:ind w:firstLine="851"/>
        <w:contextualSpacing/>
        <w:jc w:val="center"/>
        <w:rPr>
          <w:sz w:val="26"/>
          <w:szCs w:val="26"/>
        </w:rPr>
      </w:pPr>
    </w:p>
    <w:p w:rsidR="00C12A70" w:rsidRDefault="00C12A70" w:rsidP="00BF0AE5">
      <w:pPr>
        <w:pStyle w:val="22"/>
        <w:ind w:firstLine="851"/>
        <w:contextualSpacing/>
        <w:jc w:val="center"/>
        <w:rPr>
          <w:sz w:val="26"/>
          <w:szCs w:val="26"/>
        </w:rPr>
      </w:pPr>
    </w:p>
    <w:p w:rsidR="005A41AF" w:rsidRPr="00310C5E" w:rsidRDefault="005A41AF" w:rsidP="00BF0AE5">
      <w:pPr>
        <w:pStyle w:val="22"/>
        <w:ind w:firstLine="851"/>
        <w:contextualSpacing/>
        <w:jc w:val="center"/>
        <w:rPr>
          <w:sz w:val="26"/>
          <w:szCs w:val="26"/>
        </w:rPr>
      </w:pPr>
      <w:r w:rsidRPr="00310C5E">
        <w:rPr>
          <w:sz w:val="26"/>
          <w:szCs w:val="26"/>
        </w:rPr>
        <w:t xml:space="preserve">IV. Формы </w:t>
      </w:r>
      <w:proofErr w:type="gramStart"/>
      <w:r w:rsidRPr="00310C5E">
        <w:rPr>
          <w:sz w:val="26"/>
          <w:szCs w:val="26"/>
        </w:rPr>
        <w:t>контроля за</w:t>
      </w:r>
      <w:proofErr w:type="gramEnd"/>
      <w:r w:rsidRPr="00310C5E">
        <w:rPr>
          <w:sz w:val="26"/>
          <w:szCs w:val="26"/>
        </w:rPr>
        <w:t xml:space="preserve"> исполнением административного регламента</w:t>
      </w:r>
    </w:p>
    <w:p w:rsidR="005A41AF" w:rsidRPr="00310C5E" w:rsidRDefault="005A41AF" w:rsidP="00BF0AE5">
      <w:pPr>
        <w:pStyle w:val="22"/>
        <w:ind w:firstLine="851"/>
        <w:contextualSpacing/>
        <w:jc w:val="center"/>
        <w:rPr>
          <w:sz w:val="26"/>
          <w:szCs w:val="26"/>
        </w:rPr>
      </w:pPr>
    </w:p>
    <w:p w:rsidR="005A41AF" w:rsidRPr="00310C5E" w:rsidRDefault="005A41AF" w:rsidP="00BF0AE5">
      <w:pPr>
        <w:pStyle w:val="22"/>
        <w:ind w:firstLine="851"/>
        <w:contextualSpacing/>
        <w:jc w:val="center"/>
        <w:rPr>
          <w:sz w:val="26"/>
          <w:szCs w:val="26"/>
        </w:rPr>
      </w:pPr>
      <w:r w:rsidRPr="00310C5E">
        <w:rPr>
          <w:sz w:val="26"/>
          <w:szCs w:val="26"/>
        </w:rPr>
        <w:t xml:space="preserve">21. Порядок осуществления текущего </w:t>
      </w:r>
      <w:proofErr w:type="gramStart"/>
      <w:r w:rsidRPr="00310C5E">
        <w:rPr>
          <w:sz w:val="26"/>
          <w:szCs w:val="26"/>
        </w:rPr>
        <w:t>контроля за</w:t>
      </w:r>
      <w:proofErr w:type="gramEnd"/>
      <w:r w:rsidRPr="00310C5E">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41AF" w:rsidRPr="00310C5E" w:rsidRDefault="005A41AF" w:rsidP="00BF0AE5">
      <w:pPr>
        <w:pStyle w:val="22"/>
        <w:ind w:firstLine="851"/>
        <w:contextualSpacing/>
        <w:jc w:val="center"/>
        <w:rPr>
          <w:sz w:val="26"/>
          <w:szCs w:val="26"/>
        </w:rPr>
      </w:pPr>
    </w:p>
    <w:p w:rsidR="005A41AF" w:rsidRPr="00310C5E" w:rsidRDefault="005A41AF" w:rsidP="00BF0AE5">
      <w:pPr>
        <w:pStyle w:val="22"/>
        <w:ind w:firstLine="851"/>
        <w:contextualSpacing/>
        <w:rPr>
          <w:sz w:val="26"/>
          <w:szCs w:val="26"/>
        </w:rPr>
      </w:pPr>
      <w:r w:rsidRPr="00310C5E">
        <w:rPr>
          <w:sz w:val="26"/>
          <w:szCs w:val="26"/>
        </w:rPr>
        <w:t xml:space="preserve">21.1. Текущий   </w:t>
      </w:r>
      <w:proofErr w:type="gramStart"/>
      <w:r w:rsidRPr="00310C5E">
        <w:rPr>
          <w:sz w:val="26"/>
          <w:szCs w:val="26"/>
        </w:rPr>
        <w:t>контроль   за</w:t>
      </w:r>
      <w:proofErr w:type="gramEnd"/>
      <w:r w:rsidRPr="00310C5E">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47270">
        <w:rPr>
          <w:sz w:val="26"/>
          <w:szCs w:val="26"/>
        </w:rPr>
        <w:t>Уполномоченного органа</w:t>
      </w:r>
      <w:r w:rsidRPr="00310C5E">
        <w:rPr>
          <w:sz w:val="26"/>
          <w:szCs w:val="26"/>
        </w:rPr>
        <w:t>, уполномоченными на осуществление контроля за предоставлением муниципальной услуги.</w:t>
      </w:r>
    </w:p>
    <w:p w:rsidR="005A41AF" w:rsidRPr="00310C5E" w:rsidRDefault="005A41AF" w:rsidP="0062056D">
      <w:pPr>
        <w:pStyle w:val="22"/>
        <w:ind w:firstLine="851"/>
        <w:contextualSpacing/>
        <w:rPr>
          <w:sz w:val="26"/>
          <w:szCs w:val="26"/>
        </w:rPr>
      </w:pPr>
      <w:r w:rsidRPr="00310C5E">
        <w:rPr>
          <w:sz w:val="26"/>
          <w:szCs w:val="26"/>
        </w:rPr>
        <w:t xml:space="preserve">Для текущего контроля используется </w:t>
      </w:r>
      <w:r w:rsidR="008F5C73" w:rsidRPr="00310C5E">
        <w:rPr>
          <w:sz w:val="26"/>
          <w:szCs w:val="26"/>
        </w:rPr>
        <w:t>сведения</w:t>
      </w:r>
      <w:r w:rsidRPr="00310C5E">
        <w:rPr>
          <w:sz w:val="26"/>
          <w:szCs w:val="26"/>
        </w:rPr>
        <w:t xml:space="preserve"> служебной корреспонденции, устная и письменная информация специалистов и должностных лиц </w:t>
      </w:r>
      <w:r w:rsidR="008F5C73" w:rsidRPr="00310C5E">
        <w:rPr>
          <w:sz w:val="26"/>
          <w:szCs w:val="26"/>
        </w:rPr>
        <w:t>Уполномоченного органа.</w:t>
      </w:r>
    </w:p>
    <w:p w:rsidR="008F5C73" w:rsidRPr="00310C5E" w:rsidRDefault="008F5C73" w:rsidP="0062056D">
      <w:pPr>
        <w:pStyle w:val="22"/>
        <w:ind w:firstLine="851"/>
        <w:contextualSpacing/>
        <w:rPr>
          <w:sz w:val="26"/>
          <w:szCs w:val="26"/>
        </w:rPr>
      </w:pPr>
      <w:r w:rsidRPr="00310C5E">
        <w:rPr>
          <w:sz w:val="26"/>
          <w:szCs w:val="26"/>
        </w:rPr>
        <w:t>Текущий контроль осуществляется путем проведения проверок:</w:t>
      </w:r>
    </w:p>
    <w:p w:rsidR="008F5C73" w:rsidRPr="00310C5E" w:rsidRDefault="008F5C73" w:rsidP="0062056D">
      <w:pPr>
        <w:pStyle w:val="22"/>
        <w:ind w:firstLine="851"/>
        <w:contextualSpacing/>
        <w:rPr>
          <w:sz w:val="26"/>
          <w:szCs w:val="26"/>
        </w:rPr>
      </w:pPr>
      <w:r w:rsidRPr="00310C5E">
        <w:rPr>
          <w:sz w:val="26"/>
          <w:szCs w:val="26"/>
        </w:rPr>
        <w:t xml:space="preserve">а) решений о предоставлении (об отказе в предоставлении) муниципальной услуги; </w:t>
      </w:r>
    </w:p>
    <w:p w:rsidR="008F5C73" w:rsidRPr="00310C5E" w:rsidRDefault="008F5C73" w:rsidP="0062056D">
      <w:pPr>
        <w:pStyle w:val="22"/>
        <w:ind w:firstLine="851"/>
        <w:contextualSpacing/>
        <w:rPr>
          <w:sz w:val="26"/>
          <w:szCs w:val="26"/>
        </w:rPr>
      </w:pPr>
      <w:r w:rsidRPr="00310C5E">
        <w:rPr>
          <w:sz w:val="26"/>
          <w:szCs w:val="26"/>
        </w:rPr>
        <w:t>б) выявления и устранения нарушений прав граждан;</w:t>
      </w:r>
    </w:p>
    <w:p w:rsidR="008F5C73" w:rsidRPr="00310C5E" w:rsidRDefault="008F5C73" w:rsidP="0062056D">
      <w:pPr>
        <w:pStyle w:val="22"/>
        <w:ind w:firstLine="851"/>
        <w:contextualSpacing/>
        <w:rPr>
          <w:sz w:val="26"/>
          <w:szCs w:val="26"/>
        </w:rPr>
      </w:pPr>
      <w:r w:rsidRPr="00310C5E">
        <w:rPr>
          <w:sz w:val="26"/>
          <w:szCs w:val="26"/>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5C73" w:rsidRPr="00310C5E" w:rsidRDefault="008F5C73" w:rsidP="00BF0AE5">
      <w:pPr>
        <w:pStyle w:val="22"/>
        <w:ind w:firstLine="851"/>
        <w:contextualSpacing/>
        <w:rPr>
          <w:sz w:val="26"/>
          <w:szCs w:val="26"/>
        </w:rPr>
      </w:pPr>
    </w:p>
    <w:p w:rsidR="008F5C73" w:rsidRPr="00310C5E" w:rsidRDefault="008F5C73" w:rsidP="00BF0AE5">
      <w:pPr>
        <w:pStyle w:val="22"/>
        <w:ind w:firstLine="851"/>
        <w:contextualSpacing/>
        <w:jc w:val="center"/>
        <w:rPr>
          <w:sz w:val="26"/>
          <w:szCs w:val="26"/>
        </w:rPr>
      </w:pPr>
      <w:r w:rsidRPr="00310C5E">
        <w:rPr>
          <w:sz w:val="26"/>
          <w:szCs w:val="26"/>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10C5E">
        <w:rPr>
          <w:sz w:val="26"/>
          <w:szCs w:val="26"/>
        </w:rPr>
        <w:t>контроля за</w:t>
      </w:r>
      <w:proofErr w:type="gramEnd"/>
      <w:r w:rsidRPr="00310C5E">
        <w:rPr>
          <w:sz w:val="26"/>
          <w:szCs w:val="26"/>
        </w:rPr>
        <w:t xml:space="preserve"> полнотой и качеством предоставления муниципальной услуги</w:t>
      </w:r>
    </w:p>
    <w:p w:rsidR="008F5C73" w:rsidRPr="00310C5E" w:rsidRDefault="008F5C73" w:rsidP="00BF0AE5">
      <w:pPr>
        <w:pStyle w:val="22"/>
        <w:ind w:firstLine="851"/>
        <w:contextualSpacing/>
        <w:jc w:val="center"/>
        <w:rPr>
          <w:sz w:val="26"/>
          <w:szCs w:val="26"/>
        </w:rPr>
      </w:pPr>
    </w:p>
    <w:p w:rsidR="008F5C73" w:rsidRPr="00310C5E" w:rsidRDefault="008F5C73" w:rsidP="00BF0AE5">
      <w:pPr>
        <w:pStyle w:val="22"/>
        <w:ind w:firstLine="851"/>
        <w:contextualSpacing/>
        <w:rPr>
          <w:sz w:val="26"/>
          <w:szCs w:val="26"/>
        </w:rPr>
      </w:pPr>
      <w:r w:rsidRPr="00310C5E">
        <w:rPr>
          <w:sz w:val="26"/>
          <w:szCs w:val="26"/>
        </w:rPr>
        <w:t xml:space="preserve">22.1. </w:t>
      </w:r>
      <w:proofErr w:type="gramStart"/>
      <w:r w:rsidRPr="00310C5E">
        <w:rPr>
          <w:sz w:val="26"/>
          <w:szCs w:val="26"/>
        </w:rPr>
        <w:t>Контроль за</w:t>
      </w:r>
      <w:proofErr w:type="gramEnd"/>
      <w:r w:rsidRPr="00310C5E">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8F5C73" w:rsidRPr="00310C5E" w:rsidRDefault="008F5C73" w:rsidP="00BF0AE5">
      <w:pPr>
        <w:pStyle w:val="22"/>
        <w:ind w:firstLine="851"/>
        <w:contextualSpacing/>
        <w:rPr>
          <w:sz w:val="26"/>
          <w:szCs w:val="26"/>
        </w:rPr>
      </w:pPr>
      <w:r w:rsidRPr="00310C5E">
        <w:rPr>
          <w:sz w:val="26"/>
          <w:szCs w:val="26"/>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F5C73" w:rsidRPr="00310C5E" w:rsidRDefault="008F5C73" w:rsidP="00BF0AE5">
      <w:pPr>
        <w:pStyle w:val="22"/>
        <w:ind w:firstLine="851"/>
        <w:contextualSpacing/>
        <w:rPr>
          <w:sz w:val="26"/>
          <w:szCs w:val="26"/>
        </w:rPr>
      </w:pPr>
      <w:r w:rsidRPr="00310C5E">
        <w:rPr>
          <w:sz w:val="26"/>
          <w:szCs w:val="26"/>
        </w:rPr>
        <w:t>При плановой проверке полноты и качества предоставления муниципальной услуги контролю подлежат:</w:t>
      </w:r>
    </w:p>
    <w:p w:rsidR="008F5C73" w:rsidRPr="00310C5E" w:rsidRDefault="008F5C73" w:rsidP="00BF0AE5">
      <w:pPr>
        <w:pStyle w:val="22"/>
        <w:ind w:firstLine="851"/>
        <w:contextualSpacing/>
        <w:rPr>
          <w:sz w:val="26"/>
          <w:szCs w:val="26"/>
        </w:rPr>
      </w:pPr>
      <w:r w:rsidRPr="00310C5E">
        <w:rPr>
          <w:sz w:val="26"/>
          <w:szCs w:val="26"/>
        </w:rPr>
        <w:t xml:space="preserve">соблюдение сроков предоставления муниципальной услуги; </w:t>
      </w:r>
    </w:p>
    <w:p w:rsidR="008F5C73" w:rsidRPr="00310C5E" w:rsidRDefault="008F5C73" w:rsidP="00BF0AE5">
      <w:pPr>
        <w:pStyle w:val="22"/>
        <w:ind w:firstLine="851"/>
        <w:contextualSpacing/>
        <w:rPr>
          <w:sz w:val="26"/>
          <w:szCs w:val="26"/>
        </w:rPr>
      </w:pPr>
      <w:r w:rsidRPr="00310C5E">
        <w:rPr>
          <w:sz w:val="26"/>
          <w:szCs w:val="26"/>
        </w:rPr>
        <w:t>соблюдение положений настоящего Административного регламента;</w:t>
      </w:r>
    </w:p>
    <w:p w:rsidR="008F5C73" w:rsidRPr="00310C5E" w:rsidRDefault="008F5C73" w:rsidP="00BF0AE5">
      <w:pPr>
        <w:pStyle w:val="22"/>
        <w:ind w:firstLine="851"/>
        <w:contextualSpacing/>
        <w:rPr>
          <w:sz w:val="26"/>
          <w:szCs w:val="26"/>
        </w:rPr>
      </w:pPr>
      <w:r w:rsidRPr="00310C5E">
        <w:rPr>
          <w:sz w:val="26"/>
          <w:szCs w:val="26"/>
        </w:rPr>
        <w:t>правильность и обоснованность принятого решения об отказе в предоставлении муниципальной услуги.</w:t>
      </w:r>
    </w:p>
    <w:p w:rsidR="008F5C73" w:rsidRPr="00310C5E" w:rsidRDefault="008F5C73" w:rsidP="00BF0AE5">
      <w:pPr>
        <w:pStyle w:val="22"/>
        <w:ind w:firstLine="851"/>
        <w:contextualSpacing/>
        <w:rPr>
          <w:sz w:val="26"/>
          <w:szCs w:val="26"/>
        </w:rPr>
      </w:pPr>
      <w:r w:rsidRPr="00310C5E">
        <w:rPr>
          <w:sz w:val="26"/>
          <w:szCs w:val="26"/>
        </w:rPr>
        <w:t>Основанием для проведения внеплановых проверок являются:</w:t>
      </w:r>
    </w:p>
    <w:p w:rsidR="008F5C73" w:rsidRPr="00310C5E" w:rsidRDefault="008F5C73" w:rsidP="00BF0AE5">
      <w:pPr>
        <w:pStyle w:val="22"/>
        <w:ind w:firstLine="851"/>
        <w:contextualSpacing/>
        <w:rPr>
          <w:sz w:val="26"/>
          <w:szCs w:val="26"/>
        </w:rPr>
      </w:pPr>
      <w:r w:rsidRPr="00310C5E">
        <w:rPr>
          <w:sz w:val="26"/>
          <w:szCs w:val="26"/>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310C5E">
        <w:rPr>
          <w:sz w:val="26"/>
          <w:szCs w:val="26"/>
        </w:rPr>
        <w:lastRenderedPageBreak/>
        <w:t xml:space="preserve">актов Российской Федерации, нормативных правовых актов Администрации городского поселения </w:t>
      </w:r>
      <w:proofErr w:type="spellStart"/>
      <w:r w:rsidRPr="00310C5E">
        <w:rPr>
          <w:sz w:val="26"/>
          <w:szCs w:val="26"/>
        </w:rPr>
        <w:t>Лянтор</w:t>
      </w:r>
      <w:proofErr w:type="spellEnd"/>
      <w:r w:rsidRPr="00310C5E">
        <w:rPr>
          <w:sz w:val="26"/>
          <w:szCs w:val="26"/>
        </w:rPr>
        <w:t>;</w:t>
      </w:r>
    </w:p>
    <w:p w:rsidR="008F5C73" w:rsidRPr="00310C5E" w:rsidRDefault="008F5C73" w:rsidP="00BF0AE5">
      <w:pPr>
        <w:pStyle w:val="22"/>
        <w:ind w:firstLine="851"/>
        <w:contextualSpacing/>
        <w:rPr>
          <w:sz w:val="26"/>
          <w:szCs w:val="26"/>
        </w:rPr>
      </w:pPr>
      <w:r w:rsidRPr="00310C5E">
        <w:rPr>
          <w:sz w:val="26"/>
          <w:szCs w:val="26"/>
        </w:rPr>
        <w:t>б) обращения граждан и юридических лиц на нарушения законодательства, в том числе на качество пре</w:t>
      </w:r>
      <w:r w:rsidR="001608BA" w:rsidRPr="00310C5E">
        <w:rPr>
          <w:sz w:val="26"/>
          <w:szCs w:val="26"/>
        </w:rPr>
        <w:t>доставления муниципальной услуг</w:t>
      </w:r>
      <w:r w:rsidRPr="00310C5E">
        <w:rPr>
          <w:sz w:val="26"/>
          <w:szCs w:val="26"/>
        </w:rPr>
        <w:t>и.</w:t>
      </w:r>
    </w:p>
    <w:p w:rsidR="001608BA" w:rsidRPr="00310C5E" w:rsidRDefault="001608BA" w:rsidP="00BF0AE5">
      <w:pPr>
        <w:pStyle w:val="22"/>
        <w:ind w:firstLine="851"/>
        <w:contextualSpacing/>
        <w:rPr>
          <w:sz w:val="26"/>
          <w:szCs w:val="26"/>
        </w:rPr>
      </w:pPr>
    </w:p>
    <w:p w:rsidR="001608BA" w:rsidRPr="00310C5E" w:rsidRDefault="001608BA" w:rsidP="00BF0AE5">
      <w:pPr>
        <w:pStyle w:val="22"/>
        <w:ind w:firstLine="851"/>
        <w:contextualSpacing/>
        <w:jc w:val="center"/>
        <w:rPr>
          <w:sz w:val="26"/>
          <w:szCs w:val="26"/>
        </w:rPr>
      </w:pPr>
      <w:r w:rsidRPr="00310C5E">
        <w:rPr>
          <w:sz w:val="26"/>
          <w:szCs w:val="26"/>
        </w:rPr>
        <w:t xml:space="preserve">23. Ответственность должностных лиц за решения и действия </w:t>
      </w:r>
    </w:p>
    <w:p w:rsidR="001608BA" w:rsidRPr="00310C5E" w:rsidRDefault="001608BA" w:rsidP="00BF0AE5">
      <w:pPr>
        <w:pStyle w:val="22"/>
        <w:ind w:firstLine="851"/>
        <w:contextualSpacing/>
        <w:jc w:val="center"/>
        <w:rPr>
          <w:sz w:val="26"/>
          <w:szCs w:val="26"/>
        </w:rPr>
      </w:pPr>
      <w:r w:rsidRPr="00310C5E">
        <w:rPr>
          <w:sz w:val="26"/>
          <w:szCs w:val="26"/>
        </w:rPr>
        <w:t>(бездействие), принимаемые (осуществляемые) ими в ходе предоставления муниципальной услуги</w:t>
      </w:r>
    </w:p>
    <w:p w:rsidR="001608BA" w:rsidRPr="00310C5E" w:rsidRDefault="001608BA" w:rsidP="00BF0AE5">
      <w:pPr>
        <w:pStyle w:val="22"/>
        <w:ind w:firstLine="851"/>
        <w:contextualSpacing/>
        <w:jc w:val="center"/>
        <w:rPr>
          <w:sz w:val="26"/>
          <w:szCs w:val="26"/>
        </w:rPr>
      </w:pPr>
    </w:p>
    <w:p w:rsidR="001608BA" w:rsidRPr="00310C5E" w:rsidRDefault="001608BA" w:rsidP="00BF0AE5">
      <w:pPr>
        <w:pStyle w:val="22"/>
        <w:ind w:firstLine="851"/>
        <w:contextualSpacing/>
        <w:rPr>
          <w:sz w:val="26"/>
          <w:szCs w:val="26"/>
        </w:rPr>
      </w:pPr>
      <w:r w:rsidRPr="00310C5E">
        <w:rPr>
          <w:sz w:val="26"/>
          <w:szCs w:val="26"/>
        </w:rPr>
        <w:t xml:space="preserve">23.1. </w:t>
      </w:r>
      <w:r w:rsidR="0060699B" w:rsidRPr="0060699B">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городское поселение </w:t>
      </w:r>
      <w:proofErr w:type="spellStart"/>
      <w:r w:rsidR="0060699B" w:rsidRPr="0060699B">
        <w:rPr>
          <w:sz w:val="26"/>
          <w:szCs w:val="26"/>
        </w:rPr>
        <w:t>Лянтор</w:t>
      </w:r>
      <w:proofErr w:type="spellEnd"/>
      <w:r w:rsidR="0060699B" w:rsidRPr="0060699B">
        <w:rPr>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624F00" w:rsidRPr="00310C5E" w:rsidRDefault="00624F00" w:rsidP="00BF0AE5">
      <w:pPr>
        <w:pStyle w:val="22"/>
        <w:ind w:firstLine="851"/>
        <w:contextualSpacing/>
        <w:rPr>
          <w:sz w:val="26"/>
          <w:szCs w:val="26"/>
        </w:rPr>
      </w:pPr>
      <w:r w:rsidRPr="00310C5E">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24F00" w:rsidRPr="00310C5E" w:rsidRDefault="00624F00" w:rsidP="00BF0AE5">
      <w:pPr>
        <w:pStyle w:val="22"/>
        <w:ind w:firstLine="851"/>
        <w:contextualSpacing/>
        <w:rPr>
          <w:sz w:val="26"/>
          <w:szCs w:val="26"/>
        </w:rPr>
      </w:pPr>
    </w:p>
    <w:p w:rsidR="00624F00" w:rsidRPr="00310C5E" w:rsidRDefault="00624F00" w:rsidP="00BF0AE5">
      <w:pPr>
        <w:pStyle w:val="22"/>
        <w:ind w:firstLine="851"/>
        <w:contextualSpacing/>
        <w:jc w:val="center"/>
        <w:rPr>
          <w:sz w:val="26"/>
          <w:szCs w:val="26"/>
        </w:rPr>
      </w:pPr>
      <w:r w:rsidRPr="00310C5E">
        <w:rPr>
          <w:sz w:val="26"/>
          <w:szCs w:val="26"/>
        </w:rPr>
        <w:t xml:space="preserve">24. Требования к порядку и формам </w:t>
      </w:r>
      <w:proofErr w:type="gramStart"/>
      <w:r w:rsidRPr="00310C5E">
        <w:rPr>
          <w:sz w:val="26"/>
          <w:szCs w:val="26"/>
        </w:rPr>
        <w:t>контроля за</w:t>
      </w:r>
      <w:proofErr w:type="gramEnd"/>
      <w:r w:rsidRPr="00310C5E">
        <w:rPr>
          <w:sz w:val="26"/>
          <w:szCs w:val="26"/>
        </w:rPr>
        <w:t xml:space="preserve"> предоставлением муниципальной услуги, в том числе со стороны граждан, </w:t>
      </w:r>
    </w:p>
    <w:p w:rsidR="00624F00" w:rsidRPr="00310C5E" w:rsidRDefault="00624F00" w:rsidP="00BF0AE5">
      <w:pPr>
        <w:pStyle w:val="22"/>
        <w:ind w:firstLine="851"/>
        <w:contextualSpacing/>
        <w:jc w:val="center"/>
        <w:rPr>
          <w:sz w:val="26"/>
          <w:szCs w:val="26"/>
        </w:rPr>
      </w:pPr>
      <w:r w:rsidRPr="00310C5E">
        <w:rPr>
          <w:sz w:val="26"/>
          <w:szCs w:val="26"/>
        </w:rPr>
        <w:t>их объединений и организаций</w:t>
      </w:r>
    </w:p>
    <w:p w:rsidR="00624F00" w:rsidRPr="00310C5E" w:rsidRDefault="00624F00" w:rsidP="00BF0AE5">
      <w:pPr>
        <w:pStyle w:val="22"/>
        <w:ind w:firstLine="851"/>
        <w:contextualSpacing/>
        <w:jc w:val="center"/>
        <w:rPr>
          <w:sz w:val="26"/>
          <w:szCs w:val="26"/>
        </w:rPr>
      </w:pPr>
    </w:p>
    <w:p w:rsidR="00624F00" w:rsidRPr="00310C5E" w:rsidRDefault="00624F00" w:rsidP="00BF0AE5">
      <w:pPr>
        <w:pStyle w:val="22"/>
        <w:ind w:firstLine="851"/>
        <w:contextualSpacing/>
        <w:rPr>
          <w:sz w:val="26"/>
          <w:szCs w:val="26"/>
        </w:rPr>
      </w:pPr>
      <w:r w:rsidRPr="00310C5E">
        <w:rPr>
          <w:sz w:val="26"/>
          <w:szCs w:val="26"/>
        </w:rPr>
        <w:t>24.1</w:t>
      </w:r>
      <w:r w:rsidRPr="00310C5E">
        <w:rPr>
          <w:sz w:val="26"/>
          <w:szCs w:val="26"/>
        </w:rPr>
        <w:tab/>
        <w:t xml:space="preserve">Граждане, их объединения и организации имеют право осуществлять </w:t>
      </w:r>
      <w:proofErr w:type="gramStart"/>
      <w:r w:rsidRPr="00310C5E">
        <w:rPr>
          <w:sz w:val="26"/>
          <w:szCs w:val="26"/>
        </w:rPr>
        <w:t>контроль за</w:t>
      </w:r>
      <w:proofErr w:type="gramEnd"/>
      <w:r w:rsidRPr="00310C5E">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24F00" w:rsidRPr="00310C5E" w:rsidRDefault="00624F00" w:rsidP="00BF0AE5">
      <w:pPr>
        <w:pStyle w:val="22"/>
        <w:ind w:firstLine="851"/>
        <w:contextualSpacing/>
        <w:rPr>
          <w:sz w:val="26"/>
          <w:szCs w:val="26"/>
        </w:rPr>
      </w:pPr>
      <w:r w:rsidRPr="00310C5E">
        <w:rPr>
          <w:sz w:val="26"/>
          <w:szCs w:val="26"/>
        </w:rPr>
        <w:t>Граждане, их объединения и организации также имеют право:</w:t>
      </w:r>
    </w:p>
    <w:p w:rsidR="00624F00" w:rsidRPr="00310C5E" w:rsidRDefault="00624F00" w:rsidP="00BF0AE5">
      <w:pPr>
        <w:pStyle w:val="22"/>
        <w:ind w:firstLine="851"/>
        <w:contextualSpacing/>
        <w:rPr>
          <w:sz w:val="26"/>
          <w:szCs w:val="26"/>
        </w:rPr>
      </w:pPr>
      <w:r w:rsidRPr="00310C5E">
        <w:rPr>
          <w:sz w:val="26"/>
          <w:szCs w:val="26"/>
        </w:rPr>
        <w:t>а) направлять замечания и предложения по улучшению доступности и качества предоставления муниципальной услуги;</w:t>
      </w:r>
    </w:p>
    <w:p w:rsidR="00624F00" w:rsidRPr="00310C5E" w:rsidRDefault="00624F00" w:rsidP="00BF0AE5">
      <w:pPr>
        <w:pStyle w:val="22"/>
        <w:ind w:firstLine="851"/>
        <w:contextualSpacing/>
        <w:rPr>
          <w:sz w:val="26"/>
          <w:szCs w:val="26"/>
        </w:rPr>
      </w:pPr>
      <w:r w:rsidRPr="00310C5E">
        <w:rPr>
          <w:sz w:val="26"/>
          <w:szCs w:val="26"/>
        </w:rPr>
        <w:t>б) вносить предложения о мерах по устранению нарушений настоящего Административного регламента.</w:t>
      </w:r>
    </w:p>
    <w:p w:rsidR="00624F00" w:rsidRPr="00310C5E" w:rsidRDefault="00624F00" w:rsidP="00BF0AE5">
      <w:pPr>
        <w:pStyle w:val="22"/>
        <w:ind w:firstLine="851"/>
        <w:contextualSpacing/>
        <w:rPr>
          <w:sz w:val="26"/>
          <w:szCs w:val="26"/>
        </w:rPr>
      </w:pPr>
      <w:r w:rsidRPr="00310C5E">
        <w:rPr>
          <w:sz w:val="26"/>
          <w:szCs w:val="26"/>
        </w:rPr>
        <w:t>24.2</w:t>
      </w:r>
      <w:r w:rsidRPr="00310C5E">
        <w:rPr>
          <w:sz w:val="26"/>
          <w:szCs w:val="26"/>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A41AF" w:rsidRPr="00310C5E" w:rsidRDefault="00624F00" w:rsidP="00BF0AE5">
      <w:pPr>
        <w:pStyle w:val="22"/>
        <w:ind w:firstLine="851"/>
        <w:contextualSpacing/>
        <w:rPr>
          <w:sz w:val="26"/>
          <w:szCs w:val="26"/>
        </w:rPr>
      </w:pPr>
      <w:r w:rsidRPr="00310C5E">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4F00" w:rsidRPr="00310C5E" w:rsidRDefault="00624F00" w:rsidP="00BF0AE5">
      <w:pPr>
        <w:pStyle w:val="22"/>
        <w:ind w:firstLine="851"/>
        <w:contextualSpacing/>
        <w:rPr>
          <w:sz w:val="26"/>
          <w:szCs w:val="26"/>
        </w:rPr>
      </w:pPr>
    </w:p>
    <w:p w:rsidR="00624F00" w:rsidRPr="00310C5E" w:rsidRDefault="00624F00" w:rsidP="00BF0AE5">
      <w:pPr>
        <w:pStyle w:val="22"/>
        <w:ind w:firstLine="851"/>
        <w:contextualSpacing/>
        <w:jc w:val="center"/>
        <w:rPr>
          <w:sz w:val="26"/>
          <w:szCs w:val="26"/>
        </w:rPr>
      </w:pPr>
      <w:r w:rsidRPr="00310C5E">
        <w:rPr>
          <w:sz w:val="26"/>
          <w:szCs w:val="26"/>
          <w:lang w:val="en-US"/>
        </w:rPr>
        <w:t>V</w:t>
      </w:r>
      <w:r w:rsidRPr="00310C5E">
        <w:rPr>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p>
    <w:p w:rsidR="00624F00" w:rsidRPr="00310C5E" w:rsidRDefault="00624F00" w:rsidP="00BF0AE5">
      <w:pPr>
        <w:pStyle w:val="22"/>
        <w:ind w:firstLine="851"/>
        <w:contextualSpacing/>
        <w:jc w:val="center"/>
        <w:rPr>
          <w:sz w:val="26"/>
          <w:szCs w:val="26"/>
        </w:rPr>
      </w:pPr>
      <w:r w:rsidRPr="00310C5E">
        <w:rPr>
          <w:sz w:val="26"/>
          <w:szCs w:val="26"/>
        </w:rPr>
        <w:t>а также их должностных лиц, муниципальных служащих</w:t>
      </w:r>
    </w:p>
    <w:p w:rsidR="00624F00" w:rsidRPr="00310C5E" w:rsidRDefault="00624F00" w:rsidP="00BF0AE5">
      <w:pPr>
        <w:pStyle w:val="22"/>
        <w:ind w:firstLine="851"/>
        <w:contextualSpacing/>
        <w:jc w:val="center"/>
        <w:rPr>
          <w:sz w:val="26"/>
          <w:szCs w:val="26"/>
        </w:rPr>
      </w:pPr>
    </w:p>
    <w:p w:rsidR="00585C95" w:rsidRDefault="00585C95" w:rsidP="00BF0AE5">
      <w:pPr>
        <w:pStyle w:val="22"/>
        <w:ind w:firstLine="851"/>
        <w:contextualSpacing/>
        <w:jc w:val="center"/>
        <w:rPr>
          <w:sz w:val="26"/>
          <w:szCs w:val="26"/>
        </w:rPr>
      </w:pPr>
    </w:p>
    <w:p w:rsidR="00624F00" w:rsidRPr="00310C5E" w:rsidRDefault="00624F00" w:rsidP="00BF0AE5">
      <w:pPr>
        <w:pStyle w:val="22"/>
        <w:ind w:firstLine="851"/>
        <w:contextualSpacing/>
        <w:jc w:val="center"/>
        <w:rPr>
          <w:sz w:val="26"/>
          <w:szCs w:val="26"/>
        </w:rPr>
      </w:pPr>
      <w:r w:rsidRPr="00310C5E">
        <w:rPr>
          <w:sz w:val="26"/>
          <w:szCs w:val="26"/>
        </w:rPr>
        <w:t>25. Право заявителя на обжалование</w:t>
      </w:r>
    </w:p>
    <w:p w:rsidR="00624F00" w:rsidRPr="00310C5E" w:rsidRDefault="00624F00" w:rsidP="00BF0AE5">
      <w:pPr>
        <w:pStyle w:val="22"/>
        <w:ind w:firstLine="851"/>
        <w:contextualSpacing/>
        <w:jc w:val="center"/>
        <w:rPr>
          <w:sz w:val="26"/>
          <w:szCs w:val="26"/>
        </w:rPr>
      </w:pPr>
    </w:p>
    <w:p w:rsidR="005A41AF" w:rsidRPr="00310C5E" w:rsidRDefault="00624F00" w:rsidP="00BF0AE5">
      <w:pPr>
        <w:pStyle w:val="22"/>
        <w:ind w:firstLine="851"/>
        <w:contextualSpacing/>
        <w:rPr>
          <w:sz w:val="26"/>
          <w:szCs w:val="26"/>
        </w:rPr>
      </w:pPr>
      <w:r w:rsidRPr="00310C5E">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w:t>
      </w:r>
      <w:r w:rsidR="0060699B">
        <w:rPr>
          <w:sz w:val="26"/>
          <w:szCs w:val="26"/>
        </w:rPr>
        <w:t xml:space="preserve">ьного центра при предоставлении </w:t>
      </w:r>
      <w:r w:rsidRPr="00310C5E">
        <w:rPr>
          <w:sz w:val="26"/>
          <w:szCs w:val="26"/>
        </w:rPr>
        <w:t>муниципальной услуги в досудебном</w:t>
      </w:r>
      <w:r w:rsidR="00EC218E" w:rsidRPr="00310C5E">
        <w:rPr>
          <w:sz w:val="26"/>
          <w:szCs w:val="26"/>
        </w:rPr>
        <w:t xml:space="preserve"> </w:t>
      </w:r>
      <w:r w:rsidRPr="00310C5E">
        <w:rPr>
          <w:sz w:val="26"/>
          <w:szCs w:val="26"/>
        </w:rPr>
        <w:t>(внесудебном)</w:t>
      </w:r>
      <w:r w:rsidR="00EC218E" w:rsidRPr="00310C5E">
        <w:rPr>
          <w:sz w:val="26"/>
          <w:szCs w:val="26"/>
        </w:rPr>
        <w:t xml:space="preserve"> порядке (</w:t>
      </w:r>
      <w:r w:rsidRPr="00310C5E">
        <w:rPr>
          <w:sz w:val="26"/>
          <w:szCs w:val="26"/>
        </w:rPr>
        <w:t>далее-жалоба).</w:t>
      </w:r>
    </w:p>
    <w:p w:rsidR="00EC218E" w:rsidRPr="00310C5E" w:rsidRDefault="00EC218E" w:rsidP="00BF0AE5">
      <w:pPr>
        <w:pStyle w:val="22"/>
        <w:ind w:firstLine="851"/>
        <w:contextualSpacing/>
        <w:rPr>
          <w:sz w:val="26"/>
          <w:szCs w:val="26"/>
        </w:rPr>
      </w:pPr>
    </w:p>
    <w:p w:rsidR="00EC218E" w:rsidRPr="00310C5E" w:rsidRDefault="00EC218E" w:rsidP="00BF0AE5">
      <w:pPr>
        <w:pStyle w:val="22"/>
        <w:ind w:firstLine="851"/>
        <w:contextualSpacing/>
        <w:jc w:val="center"/>
        <w:rPr>
          <w:sz w:val="26"/>
          <w:szCs w:val="26"/>
        </w:rPr>
      </w:pPr>
      <w:r w:rsidRPr="00310C5E">
        <w:rPr>
          <w:sz w:val="26"/>
          <w:szCs w:val="26"/>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218E" w:rsidRPr="00310C5E" w:rsidRDefault="00EC218E" w:rsidP="00BF0AE5">
      <w:pPr>
        <w:pStyle w:val="22"/>
        <w:ind w:firstLine="851"/>
        <w:contextualSpacing/>
        <w:jc w:val="center"/>
        <w:rPr>
          <w:sz w:val="26"/>
          <w:szCs w:val="26"/>
        </w:rPr>
      </w:pPr>
    </w:p>
    <w:p w:rsidR="00EC218E" w:rsidRPr="00310C5E" w:rsidRDefault="00EC218E" w:rsidP="00BF0AE5">
      <w:pPr>
        <w:pStyle w:val="22"/>
        <w:ind w:firstLine="851"/>
        <w:contextualSpacing/>
        <w:rPr>
          <w:sz w:val="26"/>
          <w:szCs w:val="26"/>
        </w:rPr>
      </w:pPr>
      <w:r w:rsidRPr="00310C5E">
        <w:rPr>
          <w:sz w:val="26"/>
          <w:szCs w:val="26"/>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C218E" w:rsidRPr="00310C5E" w:rsidRDefault="00EC218E" w:rsidP="00BF0AE5">
      <w:pPr>
        <w:pStyle w:val="22"/>
        <w:ind w:firstLine="851"/>
        <w:contextualSpacing/>
        <w:rPr>
          <w:sz w:val="26"/>
          <w:szCs w:val="26"/>
        </w:rPr>
      </w:pPr>
      <w:r w:rsidRPr="00310C5E">
        <w:rPr>
          <w:sz w:val="26"/>
          <w:szCs w:val="26"/>
        </w:rPr>
        <w:t>а) в   Уполномоченный    орган</w:t>
      </w:r>
      <w:r w:rsidRPr="00310C5E">
        <w:rPr>
          <w:sz w:val="26"/>
          <w:szCs w:val="26"/>
        </w:rPr>
        <w:tab/>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C218E" w:rsidRPr="00310C5E" w:rsidRDefault="00EC218E" w:rsidP="00BF0AE5">
      <w:pPr>
        <w:pStyle w:val="22"/>
        <w:ind w:firstLine="851"/>
        <w:contextualSpacing/>
        <w:rPr>
          <w:sz w:val="26"/>
          <w:szCs w:val="26"/>
        </w:rPr>
      </w:pPr>
      <w:r w:rsidRPr="00310C5E">
        <w:rPr>
          <w:sz w:val="26"/>
          <w:szCs w:val="26"/>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C218E" w:rsidRPr="00310C5E" w:rsidRDefault="00EC218E" w:rsidP="00BF0AE5">
      <w:pPr>
        <w:pStyle w:val="22"/>
        <w:ind w:firstLine="851"/>
        <w:contextualSpacing/>
        <w:rPr>
          <w:sz w:val="26"/>
          <w:szCs w:val="26"/>
        </w:rPr>
      </w:pPr>
      <w:r w:rsidRPr="00310C5E">
        <w:rPr>
          <w:sz w:val="26"/>
          <w:szCs w:val="26"/>
        </w:rPr>
        <w:t>в) к руководителю многофункционального центра - на решения и действия (бездействие) работника многофункционального центра;</w:t>
      </w:r>
    </w:p>
    <w:p w:rsidR="00EC218E" w:rsidRPr="00310C5E" w:rsidRDefault="00EC218E" w:rsidP="00BF0AE5">
      <w:pPr>
        <w:pStyle w:val="22"/>
        <w:ind w:firstLine="851"/>
        <w:contextualSpacing/>
        <w:rPr>
          <w:sz w:val="26"/>
          <w:szCs w:val="26"/>
        </w:rPr>
      </w:pPr>
      <w:r w:rsidRPr="00310C5E">
        <w:rPr>
          <w:sz w:val="26"/>
          <w:szCs w:val="26"/>
        </w:rPr>
        <w:t>г) к учредителю многофункционального центра - на решение и действия (бездействие) многофункционального центра.</w:t>
      </w:r>
    </w:p>
    <w:p w:rsidR="00EC218E" w:rsidRPr="00310C5E" w:rsidRDefault="00EC218E" w:rsidP="00BF0AE5">
      <w:pPr>
        <w:pStyle w:val="22"/>
        <w:ind w:firstLine="851"/>
        <w:contextualSpacing/>
        <w:rPr>
          <w:sz w:val="26"/>
          <w:szCs w:val="26"/>
        </w:rPr>
      </w:pPr>
      <w:r w:rsidRPr="00310C5E">
        <w:rPr>
          <w:sz w:val="26"/>
          <w:szCs w:val="26"/>
        </w:rPr>
        <w:t xml:space="preserve">В Уполномоченном органе, многофункциональном центре, у учредителя многофункционального центра определяются   </w:t>
      </w:r>
      <w:r w:rsidR="00585C95" w:rsidRPr="00310C5E">
        <w:rPr>
          <w:sz w:val="26"/>
          <w:szCs w:val="26"/>
        </w:rPr>
        <w:t>уполномоченные на</w:t>
      </w:r>
      <w:r w:rsidRPr="00310C5E">
        <w:rPr>
          <w:sz w:val="26"/>
          <w:szCs w:val="26"/>
        </w:rPr>
        <w:t xml:space="preserve"> рассмотрение жалоб должностные лица.</w:t>
      </w:r>
    </w:p>
    <w:p w:rsidR="00EC218E" w:rsidRPr="00310C5E" w:rsidRDefault="00EC218E" w:rsidP="00BF0AE5">
      <w:pPr>
        <w:pStyle w:val="22"/>
        <w:ind w:firstLine="851"/>
        <w:contextualSpacing/>
        <w:rPr>
          <w:sz w:val="26"/>
          <w:szCs w:val="26"/>
        </w:rPr>
      </w:pPr>
    </w:p>
    <w:p w:rsidR="00F61595" w:rsidRPr="00310C5E" w:rsidRDefault="00EC218E" w:rsidP="00BF0AE5">
      <w:pPr>
        <w:pStyle w:val="22"/>
        <w:ind w:firstLine="851"/>
        <w:contextualSpacing/>
        <w:jc w:val="center"/>
        <w:rPr>
          <w:sz w:val="26"/>
          <w:szCs w:val="26"/>
        </w:rPr>
      </w:pPr>
      <w:r w:rsidRPr="00310C5E">
        <w:rPr>
          <w:sz w:val="26"/>
          <w:szCs w:val="26"/>
        </w:rPr>
        <w:t>27. Способы информирования заявителей о порядке подачи</w:t>
      </w:r>
    </w:p>
    <w:p w:rsidR="00F61595" w:rsidRPr="00310C5E" w:rsidRDefault="00EC218E" w:rsidP="00BF0AE5">
      <w:pPr>
        <w:pStyle w:val="22"/>
        <w:ind w:firstLine="851"/>
        <w:contextualSpacing/>
        <w:jc w:val="center"/>
        <w:rPr>
          <w:sz w:val="26"/>
          <w:szCs w:val="26"/>
        </w:rPr>
      </w:pPr>
      <w:r w:rsidRPr="00310C5E">
        <w:rPr>
          <w:sz w:val="26"/>
          <w:szCs w:val="26"/>
        </w:rPr>
        <w:t xml:space="preserve"> и рассмотрения жалобы, в том числе с использованием Единого </w:t>
      </w:r>
    </w:p>
    <w:p w:rsidR="00EC218E" w:rsidRPr="00310C5E" w:rsidRDefault="00EC218E" w:rsidP="00BF0AE5">
      <w:pPr>
        <w:pStyle w:val="22"/>
        <w:ind w:firstLine="851"/>
        <w:contextualSpacing/>
        <w:jc w:val="center"/>
        <w:rPr>
          <w:sz w:val="26"/>
          <w:szCs w:val="26"/>
        </w:rPr>
      </w:pPr>
      <w:r w:rsidRPr="00310C5E">
        <w:rPr>
          <w:sz w:val="26"/>
          <w:szCs w:val="26"/>
        </w:rPr>
        <w:t>портала государственных и муниципальных услуг (функций)</w:t>
      </w:r>
    </w:p>
    <w:p w:rsidR="00F61595" w:rsidRPr="00310C5E" w:rsidRDefault="00F61595" w:rsidP="00BF0AE5">
      <w:pPr>
        <w:pStyle w:val="22"/>
        <w:ind w:firstLine="851"/>
        <w:contextualSpacing/>
        <w:jc w:val="center"/>
        <w:rPr>
          <w:sz w:val="26"/>
          <w:szCs w:val="26"/>
        </w:rPr>
      </w:pPr>
    </w:p>
    <w:p w:rsidR="00F61595" w:rsidRPr="00310C5E" w:rsidRDefault="00F61595" w:rsidP="00BF0AE5">
      <w:pPr>
        <w:pStyle w:val="22"/>
        <w:ind w:firstLine="851"/>
        <w:contextualSpacing/>
        <w:rPr>
          <w:sz w:val="26"/>
          <w:szCs w:val="26"/>
        </w:rPr>
      </w:pPr>
      <w:r w:rsidRPr="00310C5E">
        <w:rPr>
          <w:sz w:val="26"/>
          <w:szCs w:val="26"/>
        </w:rP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61595" w:rsidRPr="00310C5E" w:rsidRDefault="00F61595" w:rsidP="00BF0AE5">
      <w:pPr>
        <w:pStyle w:val="22"/>
        <w:ind w:firstLine="851"/>
        <w:contextualSpacing/>
        <w:rPr>
          <w:sz w:val="26"/>
          <w:szCs w:val="26"/>
        </w:rPr>
      </w:pPr>
    </w:p>
    <w:p w:rsidR="00F61595" w:rsidRPr="00310C5E" w:rsidRDefault="00F61595" w:rsidP="00BF0AE5">
      <w:pPr>
        <w:pStyle w:val="22"/>
        <w:ind w:firstLine="851"/>
        <w:contextualSpacing/>
        <w:jc w:val="center"/>
        <w:rPr>
          <w:sz w:val="26"/>
          <w:szCs w:val="26"/>
        </w:rPr>
      </w:pPr>
      <w:r w:rsidRPr="00310C5E">
        <w:rPr>
          <w:sz w:val="26"/>
          <w:szCs w:val="26"/>
        </w:rPr>
        <w:lastRenderedPageBreak/>
        <w:t xml:space="preserve">28. </w:t>
      </w:r>
      <w:proofErr w:type="gramStart"/>
      <w:r w:rsidRPr="00310C5E">
        <w:rPr>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61595" w:rsidRPr="00310C5E" w:rsidRDefault="00F61595" w:rsidP="00BF0AE5">
      <w:pPr>
        <w:pStyle w:val="22"/>
        <w:ind w:firstLine="851"/>
        <w:contextualSpacing/>
        <w:jc w:val="center"/>
        <w:rPr>
          <w:sz w:val="26"/>
          <w:szCs w:val="26"/>
        </w:rPr>
      </w:pPr>
    </w:p>
    <w:p w:rsidR="00F61595" w:rsidRPr="00310C5E" w:rsidRDefault="00F61595" w:rsidP="00BF0AE5">
      <w:pPr>
        <w:pStyle w:val="22"/>
        <w:ind w:firstLine="851"/>
        <w:contextualSpacing/>
        <w:rPr>
          <w:sz w:val="26"/>
          <w:szCs w:val="26"/>
        </w:rPr>
      </w:pPr>
      <w:r w:rsidRPr="00310C5E">
        <w:rPr>
          <w:sz w:val="26"/>
          <w:szCs w:val="26"/>
        </w:rPr>
        <w:t xml:space="preserve">28.1. Порядок досудебного (внесудебного) обжалования решений и действий (бездействия) Уполномоченного органа, предоставляющего муниципальную услугу, </w:t>
      </w:r>
      <w:r w:rsidR="0060699B">
        <w:rPr>
          <w:sz w:val="26"/>
          <w:szCs w:val="26"/>
        </w:rPr>
        <w:t xml:space="preserve">                </w:t>
      </w:r>
      <w:r w:rsidRPr="00310C5E">
        <w:rPr>
          <w:sz w:val="26"/>
          <w:szCs w:val="26"/>
        </w:rPr>
        <w:t>а также его должностных лиц регулируется:</w:t>
      </w:r>
    </w:p>
    <w:p w:rsidR="00F61595" w:rsidRPr="00310C5E" w:rsidRDefault="00F61595" w:rsidP="00BF0AE5">
      <w:pPr>
        <w:pStyle w:val="22"/>
        <w:ind w:firstLine="851"/>
        <w:contextualSpacing/>
        <w:rPr>
          <w:sz w:val="26"/>
          <w:szCs w:val="26"/>
        </w:rPr>
      </w:pPr>
      <w:r w:rsidRPr="00310C5E">
        <w:rPr>
          <w:sz w:val="26"/>
          <w:szCs w:val="26"/>
        </w:rPr>
        <w:t xml:space="preserve">Федеральным законом </w:t>
      </w:r>
      <w:r w:rsidR="009B1A2E" w:rsidRPr="00310C5E">
        <w:rPr>
          <w:sz w:val="26"/>
          <w:szCs w:val="26"/>
        </w:rPr>
        <w:t xml:space="preserve">от 27.07.2010 № 210-ФЗ </w:t>
      </w:r>
      <w:r w:rsidRPr="00310C5E">
        <w:rPr>
          <w:sz w:val="26"/>
          <w:szCs w:val="26"/>
        </w:rPr>
        <w:t>«Об организации предоставления государственных и муниципальных услуг»;</w:t>
      </w:r>
    </w:p>
    <w:p w:rsidR="00F61595" w:rsidRPr="00310C5E" w:rsidRDefault="00F61595" w:rsidP="00BF0AE5">
      <w:pPr>
        <w:pStyle w:val="22"/>
        <w:ind w:firstLine="851"/>
        <w:contextualSpacing/>
        <w:rPr>
          <w:sz w:val="26"/>
          <w:szCs w:val="26"/>
        </w:rPr>
      </w:pPr>
      <w:r w:rsidRPr="00310C5E">
        <w:rPr>
          <w:sz w:val="26"/>
          <w:szCs w:val="26"/>
        </w:rPr>
        <w:t>постановлением   Правительства   Российской   Федерации   от 20</w:t>
      </w:r>
      <w:r w:rsidR="009B1A2E" w:rsidRPr="00310C5E">
        <w:rPr>
          <w:sz w:val="26"/>
          <w:szCs w:val="26"/>
        </w:rPr>
        <w:t xml:space="preserve">.11. </w:t>
      </w:r>
      <w:r w:rsidRPr="00310C5E">
        <w:rPr>
          <w:sz w:val="26"/>
          <w:szCs w:val="26"/>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1A2E" w:rsidRPr="00310C5E" w:rsidRDefault="009B1A2E" w:rsidP="00BF0AE5">
      <w:pPr>
        <w:pStyle w:val="22"/>
        <w:ind w:firstLine="851"/>
        <w:contextualSpacing/>
        <w:rPr>
          <w:sz w:val="26"/>
          <w:szCs w:val="26"/>
        </w:rPr>
      </w:pPr>
      <w:proofErr w:type="gramStart"/>
      <w:r w:rsidRPr="00310C5E">
        <w:rPr>
          <w:sz w:val="26"/>
          <w:szCs w:val="26"/>
        </w:rPr>
        <w:t>п</w:t>
      </w:r>
      <w:proofErr w:type="gramEnd"/>
      <w:r w:rsidRPr="00310C5E">
        <w:rPr>
          <w:sz w:val="26"/>
          <w:szCs w:val="26"/>
        </w:rPr>
        <w:t xml:space="preserve">остановлением Администрации городского поселения </w:t>
      </w:r>
      <w:proofErr w:type="spellStart"/>
      <w:r w:rsidRPr="00310C5E">
        <w:rPr>
          <w:sz w:val="26"/>
          <w:szCs w:val="26"/>
        </w:rPr>
        <w:t>Лянтор</w:t>
      </w:r>
      <w:proofErr w:type="spellEnd"/>
      <w:r w:rsidRPr="00310C5E">
        <w:rPr>
          <w:sz w:val="26"/>
          <w:szCs w:val="26"/>
        </w:rPr>
        <w:t xml:space="preserve"> от 20.08.2018 </w:t>
      </w:r>
      <w:r w:rsidR="0062056D">
        <w:rPr>
          <w:sz w:val="26"/>
          <w:szCs w:val="26"/>
        </w:rPr>
        <w:t xml:space="preserve">            </w:t>
      </w:r>
      <w:r w:rsidRPr="00310C5E">
        <w:rPr>
          <w:sz w:val="26"/>
          <w:szCs w:val="26"/>
        </w:rPr>
        <w:t xml:space="preserve">№ 810 «Об утверждении Порядка подачи и рассмотрения жалоб на решения и действия (бездействие) Администрации городского поселения </w:t>
      </w:r>
      <w:proofErr w:type="spellStart"/>
      <w:r w:rsidRPr="00310C5E">
        <w:rPr>
          <w:sz w:val="26"/>
          <w:szCs w:val="26"/>
        </w:rPr>
        <w:t>Лянтор</w:t>
      </w:r>
      <w:proofErr w:type="spellEnd"/>
      <w:r w:rsidRPr="00310C5E">
        <w:rPr>
          <w:sz w:val="26"/>
          <w:szCs w:val="26"/>
        </w:rPr>
        <w:t>, её должностных лиц либо муниципальных служащих, многофункционального центра, работника многофункционального центра».</w:t>
      </w:r>
    </w:p>
    <w:p w:rsidR="00F61595" w:rsidRPr="00310C5E" w:rsidRDefault="00F61595" w:rsidP="00BF0AE5">
      <w:pPr>
        <w:pStyle w:val="22"/>
        <w:ind w:firstLine="851"/>
        <w:contextualSpacing/>
        <w:rPr>
          <w:sz w:val="26"/>
          <w:szCs w:val="26"/>
        </w:rPr>
      </w:pPr>
    </w:p>
    <w:p w:rsidR="00F61595" w:rsidRDefault="009B1A2E" w:rsidP="00BF0AE5">
      <w:pPr>
        <w:pStyle w:val="22"/>
        <w:ind w:firstLine="851"/>
        <w:contextualSpacing/>
        <w:jc w:val="center"/>
        <w:rPr>
          <w:sz w:val="26"/>
          <w:szCs w:val="26"/>
        </w:rPr>
      </w:pPr>
      <w:r w:rsidRPr="00310C5E">
        <w:rPr>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2056D" w:rsidRPr="00310C5E" w:rsidRDefault="0062056D" w:rsidP="00BF0AE5">
      <w:pPr>
        <w:pStyle w:val="22"/>
        <w:ind w:firstLine="851"/>
        <w:contextualSpacing/>
        <w:jc w:val="center"/>
        <w:rPr>
          <w:sz w:val="26"/>
          <w:szCs w:val="26"/>
        </w:rPr>
      </w:pPr>
    </w:p>
    <w:p w:rsidR="009B1A2E" w:rsidRPr="00310C5E" w:rsidRDefault="009B1A2E" w:rsidP="00BF0AE5">
      <w:pPr>
        <w:pStyle w:val="22"/>
        <w:ind w:firstLine="851"/>
        <w:contextualSpacing/>
        <w:jc w:val="center"/>
        <w:rPr>
          <w:sz w:val="26"/>
          <w:szCs w:val="26"/>
        </w:rPr>
      </w:pPr>
      <w:r w:rsidRPr="00310C5E">
        <w:rPr>
          <w:sz w:val="26"/>
          <w:szCs w:val="26"/>
        </w:rPr>
        <w:t>29.</w:t>
      </w:r>
      <w:r w:rsidRPr="00310C5E">
        <w:rPr>
          <w:sz w:val="26"/>
          <w:szCs w:val="26"/>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B1A2E" w:rsidRPr="00310C5E" w:rsidRDefault="009B1A2E" w:rsidP="00BF0AE5">
      <w:pPr>
        <w:pStyle w:val="22"/>
        <w:ind w:firstLine="851"/>
        <w:contextualSpacing/>
        <w:jc w:val="center"/>
        <w:rPr>
          <w:sz w:val="26"/>
          <w:szCs w:val="26"/>
        </w:rPr>
      </w:pPr>
    </w:p>
    <w:p w:rsidR="009B1A2E" w:rsidRPr="00310C5E" w:rsidRDefault="009B1A2E" w:rsidP="00BF0AE5">
      <w:pPr>
        <w:pStyle w:val="22"/>
        <w:ind w:firstLine="851"/>
        <w:contextualSpacing/>
        <w:rPr>
          <w:sz w:val="26"/>
          <w:szCs w:val="26"/>
        </w:rPr>
      </w:pPr>
      <w:r w:rsidRPr="00310C5E">
        <w:rPr>
          <w:sz w:val="26"/>
          <w:szCs w:val="26"/>
        </w:rPr>
        <w:t>29.1 Многофункциональный центр осуществляет:</w:t>
      </w:r>
    </w:p>
    <w:p w:rsidR="00AC76A0" w:rsidRPr="00310C5E" w:rsidRDefault="00AC76A0" w:rsidP="00BF0AE5">
      <w:pPr>
        <w:pStyle w:val="22"/>
        <w:ind w:firstLine="851"/>
        <w:contextualSpacing/>
        <w:rPr>
          <w:sz w:val="26"/>
          <w:szCs w:val="26"/>
        </w:rPr>
      </w:pPr>
      <w:r w:rsidRPr="00310C5E">
        <w:rPr>
          <w:sz w:val="26"/>
          <w:szCs w:val="26"/>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1A2E" w:rsidRPr="00310C5E" w:rsidRDefault="00AC76A0" w:rsidP="00BF0AE5">
      <w:pPr>
        <w:pStyle w:val="22"/>
        <w:ind w:firstLine="851"/>
        <w:contextualSpacing/>
        <w:rPr>
          <w:sz w:val="26"/>
          <w:szCs w:val="26"/>
        </w:rPr>
      </w:pPr>
      <w:r w:rsidRPr="00310C5E">
        <w:rPr>
          <w:sz w:val="26"/>
          <w:szCs w:val="26"/>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10C5E">
        <w:rPr>
          <w:sz w:val="26"/>
          <w:szCs w:val="26"/>
        </w:rPr>
        <w:t>заверение выписок</w:t>
      </w:r>
      <w:proofErr w:type="gramEnd"/>
      <w:r w:rsidRPr="00310C5E">
        <w:rPr>
          <w:sz w:val="26"/>
          <w:szCs w:val="26"/>
        </w:rPr>
        <w:t xml:space="preserve"> из информационных систем органов, предоставляющих муниципальных услуг;</w:t>
      </w:r>
    </w:p>
    <w:p w:rsidR="00AC76A0" w:rsidRPr="00310C5E" w:rsidRDefault="00AC76A0" w:rsidP="00BF0AE5">
      <w:pPr>
        <w:pStyle w:val="22"/>
        <w:ind w:firstLine="851"/>
        <w:contextualSpacing/>
        <w:rPr>
          <w:sz w:val="26"/>
          <w:szCs w:val="26"/>
        </w:rPr>
      </w:pPr>
      <w:r w:rsidRPr="00310C5E">
        <w:rPr>
          <w:sz w:val="26"/>
          <w:szCs w:val="26"/>
        </w:rPr>
        <w:t>в) иные процедуры и действия, предусмотренные Федеральным законом                   № 210-ФЗ.</w:t>
      </w:r>
    </w:p>
    <w:p w:rsidR="00EC218E" w:rsidRPr="00310C5E" w:rsidRDefault="00AC76A0" w:rsidP="00BF0AE5">
      <w:pPr>
        <w:pStyle w:val="22"/>
        <w:ind w:firstLine="851"/>
        <w:contextualSpacing/>
        <w:rPr>
          <w:sz w:val="26"/>
          <w:szCs w:val="26"/>
        </w:rPr>
      </w:pPr>
      <w:r w:rsidRPr="00310C5E">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310C5E">
        <w:rPr>
          <w:sz w:val="26"/>
          <w:szCs w:val="26"/>
        </w:rPr>
        <w:lastRenderedPageBreak/>
        <w:t>организации.</w:t>
      </w:r>
    </w:p>
    <w:p w:rsidR="00AC76A0" w:rsidRPr="00310C5E" w:rsidRDefault="00AC76A0" w:rsidP="00BF0AE5">
      <w:pPr>
        <w:pStyle w:val="22"/>
        <w:ind w:firstLine="851"/>
        <w:contextualSpacing/>
        <w:rPr>
          <w:sz w:val="26"/>
          <w:szCs w:val="26"/>
        </w:rPr>
      </w:pPr>
    </w:p>
    <w:p w:rsidR="00AC76A0" w:rsidRPr="00310C5E" w:rsidRDefault="00AC76A0" w:rsidP="00BF0AE5">
      <w:pPr>
        <w:pStyle w:val="22"/>
        <w:ind w:firstLine="851"/>
        <w:contextualSpacing/>
        <w:jc w:val="center"/>
        <w:rPr>
          <w:sz w:val="26"/>
          <w:szCs w:val="26"/>
        </w:rPr>
      </w:pPr>
      <w:r w:rsidRPr="00310C5E">
        <w:rPr>
          <w:sz w:val="26"/>
          <w:szCs w:val="26"/>
        </w:rPr>
        <w:t>30. Информирование заявителей</w:t>
      </w:r>
    </w:p>
    <w:p w:rsidR="00AC76A0" w:rsidRPr="00310C5E" w:rsidRDefault="00AC76A0" w:rsidP="00BF0AE5">
      <w:pPr>
        <w:pStyle w:val="22"/>
        <w:ind w:firstLine="851"/>
        <w:contextualSpacing/>
        <w:jc w:val="center"/>
        <w:rPr>
          <w:sz w:val="26"/>
          <w:szCs w:val="26"/>
        </w:rPr>
      </w:pPr>
    </w:p>
    <w:p w:rsidR="00AC76A0" w:rsidRPr="00310C5E" w:rsidRDefault="00AC76A0" w:rsidP="00BF0AE5">
      <w:pPr>
        <w:pStyle w:val="22"/>
        <w:ind w:firstLine="851"/>
        <w:contextualSpacing/>
        <w:rPr>
          <w:sz w:val="26"/>
          <w:szCs w:val="26"/>
        </w:rPr>
      </w:pPr>
      <w:r w:rsidRPr="00310C5E">
        <w:rPr>
          <w:sz w:val="26"/>
          <w:szCs w:val="26"/>
        </w:rPr>
        <w:t>30.1. Информирование заявителя многофункциональными центрами осуществляется следующими способами:</w:t>
      </w:r>
    </w:p>
    <w:p w:rsidR="00AC76A0" w:rsidRPr="00310C5E" w:rsidRDefault="00AC76A0" w:rsidP="00BF0AE5">
      <w:pPr>
        <w:pStyle w:val="22"/>
        <w:ind w:firstLine="851"/>
        <w:contextualSpacing/>
        <w:rPr>
          <w:sz w:val="26"/>
          <w:szCs w:val="26"/>
        </w:rPr>
      </w:pPr>
      <w:r w:rsidRPr="00310C5E">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76A0" w:rsidRPr="00310C5E" w:rsidRDefault="00AC76A0" w:rsidP="00BF0AE5">
      <w:pPr>
        <w:pStyle w:val="22"/>
        <w:ind w:firstLine="851"/>
        <w:contextualSpacing/>
        <w:rPr>
          <w:sz w:val="26"/>
          <w:szCs w:val="26"/>
        </w:rPr>
      </w:pPr>
      <w:r w:rsidRPr="00310C5E">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AC76A0" w:rsidRPr="00310C5E" w:rsidRDefault="00AC76A0" w:rsidP="00BF0AE5">
      <w:pPr>
        <w:pStyle w:val="22"/>
        <w:ind w:firstLine="851"/>
        <w:contextualSpacing/>
        <w:rPr>
          <w:sz w:val="26"/>
          <w:szCs w:val="26"/>
        </w:rPr>
      </w:pPr>
      <w:r w:rsidRPr="00310C5E">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C76A0" w:rsidRPr="00310C5E" w:rsidRDefault="00AC76A0" w:rsidP="00BF0AE5">
      <w:pPr>
        <w:pStyle w:val="22"/>
        <w:ind w:firstLine="851"/>
        <w:contextualSpacing/>
        <w:rPr>
          <w:sz w:val="26"/>
          <w:szCs w:val="26"/>
        </w:rPr>
      </w:pPr>
      <w:r w:rsidRPr="00310C5E">
        <w:rPr>
          <w:sz w:val="26"/>
          <w:szCs w:val="26"/>
        </w:rPr>
        <w:t>Ответ на телефонный звонок должен начинаться с информации о наименовании организации, фамилии, имени, отчестве</w:t>
      </w:r>
      <w:r w:rsidR="00047270">
        <w:rPr>
          <w:sz w:val="26"/>
          <w:szCs w:val="26"/>
        </w:rPr>
        <w:t xml:space="preserve"> (при наличии)</w:t>
      </w:r>
      <w:r w:rsidRPr="00310C5E">
        <w:rPr>
          <w:sz w:val="26"/>
          <w:szCs w:val="26"/>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C76A0" w:rsidRPr="00310C5E" w:rsidRDefault="00AC76A0" w:rsidP="00BF0AE5">
      <w:pPr>
        <w:pStyle w:val="22"/>
        <w:ind w:firstLine="851"/>
        <w:contextualSpacing/>
        <w:rPr>
          <w:sz w:val="26"/>
          <w:szCs w:val="26"/>
        </w:rPr>
      </w:pPr>
      <w:r w:rsidRPr="00310C5E">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C76A0" w:rsidRPr="00310C5E" w:rsidRDefault="00AC76A0" w:rsidP="00BF0AE5">
      <w:pPr>
        <w:pStyle w:val="22"/>
        <w:ind w:firstLine="851"/>
        <w:contextualSpacing/>
        <w:rPr>
          <w:sz w:val="26"/>
          <w:szCs w:val="26"/>
        </w:rPr>
      </w:pPr>
      <w:r w:rsidRPr="00310C5E">
        <w:rPr>
          <w:sz w:val="26"/>
          <w:szCs w:val="26"/>
        </w:rPr>
        <w:t xml:space="preserve">а) изложить обращение в письменной форме (ответ направляется </w:t>
      </w:r>
      <w:r w:rsidR="00DC0E50">
        <w:rPr>
          <w:sz w:val="26"/>
          <w:szCs w:val="26"/>
        </w:rPr>
        <w:t>з</w:t>
      </w:r>
      <w:r w:rsidRPr="00310C5E">
        <w:rPr>
          <w:sz w:val="26"/>
          <w:szCs w:val="26"/>
        </w:rPr>
        <w:t>аявителю в соответствии со способом, указанным в обращении);</w:t>
      </w:r>
    </w:p>
    <w:p w:rsidR="00AC76A0" w:rsidRPr="00310C5E" w:rsidRDefault="00AC76A0" w:rsidP="00BF0AE5">
      <w:pPr>
        <w:pStyle w:val="22"/>
        <w:ind w:firstLine="851"/>
        <w:contextualSpacing/>
        <w:rPr>
          <w:sz w:val="26"/>
          <w:szCs w:val="26"/>
        </w:rPr>
      </w:pPr>
      <w:r w:rsidRPr="00310C5E">
        <w:rPr>
          <w:sz w:val="26"/>
          <w:szCs w:val="26"/>
        </w:rPr>
        <w:t>б) назначить другое время для консультаций.</w:t>
      </w:r>
    </w:p>
    <w:p w:rsidR="00EC218E" w:rsidRPr="00310C5E" w:rsidRDefault="00AC76A0" w:rsidP="00BF0AE5">
      <w:pPr>
        <w:pStyle w:val="22"/>
        <w:ind w:firstLine="851"/>
        <w:contextualSpacing/>
        <w:rPr>
          <w:sz w:val="26"/>
          <w:szCs w:val="26"/>
        </w:rPr>
      </w:pPr>
      <w:proofErr w:type="gramStart"/>
      <w:r w:rsidRPr="00310C5E">
        <w:rPr>
          <w:sz w:val="26"/>
          <w:szCs w:val="26"/>
        </w:rPr>
        <w:t xml:space="preserve">При </w:t>
      </w:r>
      <w:r w:rsidR="0099790E" w:rsidRPr="00310C5E">
        <w:rPr>
          <w:sz w:val="26"/>
          <w:szCs w:val="26"/>
        </w:rPr>
        <w:t>консультировании по</w:t>
      </w:r>
      <w:r w:rsidRPr="00310C5E">
        <w:rPr>
          <w:sz w:val="26"/>
          <w:szCs w:val="26"/>
        </w:rPr>
        <w:t xml:space="preserve"> письменным обращениям </w:t>
      </w:r>
      <w:r w:rsidR="0099790E" w:rsidRPr="00310C5E">
        <w:rPr>
          <w:sz w:val="26"/>
          <w:szCs w:val="26"/>
        </w:rPr>
        <w:t>заявителей ответ направляется</w:t>
      </w:r>
      <w:r w:rsidRPr="00310C5E">
        <w:rPr>
          <w:sz w:val="26"/>
          <w:szCs w:val="26"/>
        </w:rPr>
        <w:t xml:space="preserve"> в письменном виде в срок не позднее 30 календарных дней с момента регистрации </w:t>
      </w:r>
      <w:r w:rsidR="0099790E" w:rsidRPr="00310C5E">
        <w:rPr>
          <w:sz w:val="26"/>
          <w:szCs w:val="26"/>
        </w:rPr>
        <w:t>обращения в форме электронного документа по адресу электронной</w:t>
      </w:r>
      <w:r w:rsidRPr="00310C5E">
        <w:rPr>
          <w:sz w:val="26"/>
          <w:szCs w:val="26"/>
        </w:rPr>
        <w:t xml:space="preserve"> почты, указанному в обращении, поступившем в многофункциональный центр в форме электронного документа, и в письменной форме </w:t>
      </w:r>
      <w:r w:rsidR="0099790E" w:rsidRPr="00310C5E">
        <w:rPr>
          <w:sz w:val="26"/>
          <w:szCs w:val="26"/>
        </w:rPr>
        <w:t>по</w:t>
      </w:r>
      <w:r w:rsidRPr="00310C5E">
        <w:rPr>
          <w:sz w:val="26"/>
          <w:szCs w:val="26"/>
        </w:rPr>
        <w:t xml:space="preserve"> почтовому адресу, указанному в обращении, </w:t>
      </w:r>
      <w:r w:rsidR="0099790E" w:rsidRPr="00310C5E">
        <w:rPr>
          <w:sz w:val="26"/>
          <w:szCs w:val="26"/>
        </w:rPr>
        <w:t>поступившем в</w:t>
      </w:r>
      <w:r w:rsidRPr="00310C5E">
        <w:rPr>
          <w:sz w:val="26"/>
          <w:szCs w:val="26"/>
        </w:rPr>
        <w:t xml:space="preserve"> </w:t>
      </w:r>
      <w:r w:rsidR="0099790E" w:rsidRPr="00310C5E">
        <w:rPr>
          <w:sz w:val="26"/>
          <w:szCs w:val="26"/>
        </w:rPr>
        <w:t>многофункциональный центр</w:t>
      </w:r>
      <w:r w:rsidRPr="00310C5E">
        <w:rPr>
          <w:sz w:val="26"/>
          <w:szCs w:val="26"/>
        </w:rPr>
        <w:t xml:space="preserve"> в письменной форме.</w:t>
      </w:r>
      <w:proofErr w:type="gramEnd"/>
    </w:p>
    <w:p w:rsidR="0099790E" w:rsidRPr="00310C5E" w:rsidRDefault="0099790E" w:rsidP="00BF0AE5">
      <w:pPr>
        <w:pStyle w:val="22"/>
        <w:ind w:firstLine="851"/>
        <w:contextualSpacing/>
        <w:rPr>
          <w:sz w:val="26"/>
          <w:szCs w:val="26"/>
        </w:rPr>
      </w:pPr>
    </w:p>
    <w:p w:rsidR="0099790E" w:rsidRPr="00310C5E" w:rsidRDefault="0099790E" w:rsidP="00BF0AE5">
      <w:pPr>
        <w:pStyle w:val="22"/>
        <w:ind w:firstLine="851"/>
        <w:contextualSpacing/>
        <w:jc w:val="center"/>
        <w:rPr>
          <w:sz w:val="26"/>
          <w:szCs w:val="26"/>
        </w:rPr>
      </w:pPr>
      <w:r w:rsidRPr="00310C5E">
        <w:rPr>
          <w:sz w:val="26"/>
          <w:szCs w:val="26"/>
        </w:rPr>
        <w:t>31. Выдача заявителю результата предоставления муниципальной услуги</w:t>
      </w:r>
    </w:p>
    <w:p w:rsidR="0099790E" w:rsidRPr="00310C5E" w:rsidRDefault="0099790E" w:rsidP="00BF0AE5">
      <w:pPr>
        <w:pStyle w:val="22"/>
        <w:ind w:firstLine="851"/>
        <w:contextualSpacing/>
        <w:jc w:val="center"/>
        <w:rPr>
          <w:sz w:val="26"/>
          <w:szCs w:val="26"/>
        </w:rPr>
      </w:pPr>
    </w:p>
    <w:p w:rsidR="0099790E" w:rsidRPr="00310C5E" w:rsidRDefault="0099790E" w:rsidP="00BF0AE5">
      <w:pPr>
        <w:pStyle w:val="22"/>
        <w:ind w:firstLine="851"/>
        <w:contextualSpacing/>
        <w:rPr>
          <w:sz w:val="26"/>
          <w:szCs w:val="26"/>
        </w:rPr>
      </w:pPr>
      <w:r w:rsidRPr="00310C5E">
        <w:rPr>
          <w:sz w:val="26"/>
          <w:szCs w:val="26"/>
        </w:rPr>
        <w:t xml:space="preserve">31.1. </w:t>
      </w:r>
      <w:proofErr w:type="gramStart"/>
      <w:r w:rsidRPr="00310C5E">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и заключенным между Уполномоченным органом и </w:t>
      </w:r>
      <w:r w:rsidRPr="00310C5E">
        <w:rPr>
          <w:sz w:val="26"/>
          <w:szCs w:val="26"/>
        </w:rPr>
        <w:lastRenderedPageBreak/>
        <w:t>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Pr="00310C5E">
        <w:rPr>
          <w:sz w:val="26"/>
          <w:szCs w:val="26"/>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9790E" w:rsidRPr="00310C5E" w:rsidRDefault="0099790E" w:rsidP="00BF0AE5">
      <w:pPr>
        <w:pStyle w:val="22"/>
        <w:ind w:firstLine="851"/>
        <w:contextualSpacing/>
        <w:rPr>
          <w:sz w:val="26"/>
          <w:szCs w:val="26"/>
        </w:rPr>
      </w:pPr>
      <w:proofErr w:type="gramStart"/>
      <w:r w:rsidRPr="00310C5E">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9790E" w:rsidRPr="00310C5E" w:rsidRDefault="0099790E" w:rsidP="00BF0AE5">
      <w:pPr>
        <w:pStyle w:val="22"/>
        <w:ind w:firstLine="851"/>
        <w:contextualSpacing/>
        <w:rPr>
          <w:sz w:val="26"/>
          <w:szCs w:val="26"/>
        </w:rPr>
      </w:pPr>
      <w:r w:rsidRPr="00310C5E">
        <w:rPr>
          <w:sz w:val="26"/>
          <w:szCs w:val="26"/>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790E" w:rsidRPr="00310C5E" w:rsidRDefault="0099790E" w:rsidP="00BF0AE5">
      <w:pPr>
        <w:pStyle w:val="22"/>
        <w:ind w:firstLine="851"/>
        <w:contextualSpacing/>
        <w:rPr>
          <w:sz w:val="26"/>
          <w:szCs w:val="26"/>
        </w:rPr>
      </w:pPr>
      <w:r w:rsidRPr="00310C5E">
        <w:rPr>
          <w:sz w:val="26"/>
          <w:szCs w:val="26"/>
        </w:rPr>
        <w:t>Работник многофункционального центра осуществляет следующие действия:</w:t>
      </w:r>
    </w:p>
    <w:p w:rsidR="0099790E" w:rsidRPr="00310C5E" w:rsidRDefault="0099790E" w:rsidP="00BF0AE5">
      <w:pPr>
        <w:pStyle w:val="22"/>
        <w:ind w:firstLine="851"/>
        <w:contextualSpacing/>
        <w:rPr>
          <w:sz w:val="26"/>
          <w:szCs w:val="26"/>
        </w:rPr>
      </w:pPr>
      <w:r w:rsidRPr="00310C5E">
        <w:rPr>
          <w:sz w:val="26"/>
          <w:szCs w:val="26"/>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790E" w:rsidRPr="00310C5E" w:rsidRDefault="0099790E" w:rsidP="00BF0AE5">
      <w:pPr>
        <w:pStyle w:val="22"/>
        <w:ind w:firstLine="851"/>
        <w:contextualSpacing/>
        <w:rPr>
          <w:sz w:val="26"/>
          <w:szCs w:val="26"/>
        </w:rPr>
      </w:pPr>
      <w:r w:rsidRPr="00310C5E">
        <w:rPr>
          <w:sz w:val="26"/>
          <w:szCs w:val="26"/>
        </w:rPr>
        <w:t>б) проверяет полномочия представителя заявителя (в случае обращения представителя заявителя);</w:t>
      </w:r>
    </w:p>
    <w:p w:rsidR="0099790E" w:rsidRPr="00310C5E" w:rsidRDefault="0099790E" w:rsidP="00BF0AE5">
      <w:pPr>
        <w:pStyle w:val="22"/>
        <w:ind w:firstLine="851"/>
        <w:contextualSpacing/>
        <w:rPr>
          <w:sz w:val="26"/>
          <w:szCs w:val="26"/>
        </w:rPr>
      </w:pPr>
      <w:r w:rsidRPr="00310C5E">
        <w:rPr>
          <w:sz w:val="26"/>
          <w:szCs w:val="26"/>
        </w:rPr>
        <w:t>в) определяет статус исполнения заявления заявителя в ГИС;</w:t>
      </w:r>
    </w:p>
    <w:p w:rsidR="0099790E" w:rsidRPr="00310C5E" w:rsidRDefault="0099790E" w:rsidP="00BF0AE5">
      <w:pPr>
        <w:pStyle w:val="22"/>
        <w:ind w:firstLine="851"/>
        <w:contextualSpacing/>
        <w:rPr>
          <w:sz w:val="26"/>
          <w:szCs w:val="26"/>
        </w:rPr>
      </w:pPr>
      <w:r w:rsidRPr="00310C5E">
        <w:rPr>
          <w:sz w:val="26"/>
          <w:szCs w:val="26"/>
        </w:rPr>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w:t>
      </w:r>
      <w:proofErr w:type="gramStart"/>
      <w:r w:rsidRPr="00310C5E">
        <w:rPr>
          <w:sz w:val="26"/>
          <w:szCs w:val="26"/>
        </w:rPr>
        <w:t>предусмотренных</w:t>
      </w:r>
      <w:proofErr w:type="gramEnd"/>
      <w:r w:rsidRPr="00310C5E">
        <w:rPr>
          <w:sz w:val="26"/>
          <w:szCs w:val="26"/>
        </w:rPr>
        <w:t xml:space="preserve"> нормативными правовыми актами Российской Федерации случаях-печати с изображением Государственного герба Российской Федерации);</w:t>
      </w:r>
    </w:p>
    <w:p w:rsidR="0099790E" w:rsidRPr="00310C5E" w:rsidRDefault="0099790E" w:rsidP="00BF0AE5">
      <w:pPr>
        <w:pStyle w:val="22"/>
        <w:ind w:firstLine="851"/>
        <w:contextualSpacing/>
        <w:rPr>
          <w:sz w:val="26"/>
          <w:szCs w:val="26"/>
        </w:rPr>
      </w:pPr>
      <w:r w:rsidRPr="00310C5E">
        <w:rPr>
          <w:sz w:val="26"/>
          <w:szCs w:val="26"/>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9790E" w:rsidRPr="00310C5E" w:rsidRDefault="0099790E" w:rsidP="00BF0AE5">
      <w:pPr>
        <w:pStyle w:val="22"/>
        <w:ind w:firstLine="851"/>
        <w:contextualSpacing/>
        <w:rPr>
          <w:sz w:val="26"/>
          <w:szCs w:val="26"/>
        </w:rPr>
      </w:pPr>
      <w:r w:rsidRPr="00310C5E">
        <w:rPr>
          <w:sz w:val="26"/>
          <w:szCs w:val="26"/>
        </w:rPr>
        <w:t>е) выдает документы заявителю, при необходимости запрашивает у заявителя подписи за каждый выданный документ;</w:t>
      </w:r>
    </w:p>
    <w:p w:rsidR="0099790E" w:rsidRPr="00310C5E" w:rsidRDefault="0099790E" w:rsidP="00BF0AE5">
      <w:pPr>
        <w:pStyle w:val="22"/>
        <w:ind w:firstLine="851"/>
        <w:contextualSpacing/>
        <w:rPr>
          <w:sz w:val="26"/>
          <w:szCs w:val="26"/>
        </w:rPr>
      </w:pPr>
      <w:r w:rsidRPr="00310C5E">
        <w:rPr>
          <w:sz w:val="26"/>
          <w:szCs w:val="26"/>
        </w:rPr>
        <w:t>ж) запрашивает согласие заявителя на участие в смс-опросе для оценки качества предоставленных услуг многофункциональным центром.</w:t>
      </w:r>
    </w:p>
    <w:p w:rsidR="0099790E" w:rsidRPr="00310C5E" w:rsidRDefault="0099790E" w:rsidP="00BF0AE5">
      <w:pPr>
        <w:pStyle w:val="22"/>
        <w:ind w:firstLine="851"/>
        <w:contextualSpacing/>
        <w:rPr>
          <w:sz w:val="26"/>
          <w:szCs w:val="26"/>
        </w:rPr>
      </w:pPr>
    </w:p>
    <w:p w:rsidR="00735AD9" w:rsidRDefault="00735AD9" w:rsidP="00BF0AE5">
      <w:pPr>
        <w:pStyle w:val="22"/>
        <w:ind w:firstLine="851"/>
        <w:contextualSpacing/>
      </w:pPr>
    </w:p>
    <w:p w:rsidR="00735AD9" w:rsidRDefault="00735AD9" w:rsidP="00735AD9">
      <w:pPr>
        <w:pStyle w:val="22"/>
        <w:ind w:firstLine="851"/>
        <w:contextualSpacing/>
      </w:pPr>
    </w:p>
    <w:p w:rsidR="00735AD9" w:rsidRDefault="00735AD9" w:rsidP="00463226">
      <w:pPr>
        <w:pStyle w:val="22"/>
        <w:ind w:firstLine="851"/>
        <w:contextualSpacing/>
      </w:pPr>
    </w:p>
    <w:p w:rsidR="00735AD9" w:rsidRDefault="00735AD9" w:rsidP="00463226">
      <w:pPr>
        <w:pStyle w:val="22"/>
        <w:ind w:firstLine="851"/>
        <w:contextualSpacing/>
      </w:pPr>
    </w:p>
    <w:p w:rsidR="00BF0AE5" w:rsidRDefault="00BF0AE5" w:rsidP="00C12A70">
      <w:pPr>
        <w:pStyle w:val="22"/>
        <w:tabs>
          <w:tab w:val="left" w:pos="8760"/>
        </w:tabs>
        <w:contextualSpacing/>
      </w:pPr>
    </w:p>
    <w:p w:rsidR="00944412" w:rsidRDefault="00944412" w:rsidP="009B62CC">
      <w:pPr>
        <w:ind w:right="40"/>
        <w:contextualSpacing/>
        <w:jc w:val="right"/>
        <w:outlineLvl w:val="0"/>
        <w:rPr>
          <w:rFonts w:ascii="Times New Roman" w:eastAsia="Times New Roman" w:hAnsi="Times New Roman" w:cs="Times New Roman"/>
          <w:color w:val="auto"/>
          <w:sz w:val="22"/>
          <w:szCs w:val="22"/>
        </w:rPr>
      </w:pPr>
    </w:p>
    <w:p w:rsidR="009B62CC" w:rsidRPr="009B62CC" w:rsidRDefault="009B62CC" w:rsidP="009B62CC">
      <w:pPr>
        <w:ind w:right="40"/>
        <w:contextualSpacing/>
        <w:jc w:val="right"/>
        <w:outlineLvl w:val="0"/>
        <w:rPr>
          <w:rFonts w:ascii="Times New Roman" w:eastAsia="Times New Roman" w:hAnsi="Times New Roman" w:cs="Times New Roman"/>
          <w:color w:val="auto"/>
          <w:sz w:val="22"/>
          <w:szCs w:val="22"/>
        </w:rPr>
      </w:pPr>
      <w:r w:rsidRPr="009B62CC">
        <w:rPr>
          <w:rFonts w:ascii="Times New Roman" w:eastAsia="Times New Roman" w:hAnsi="Times New Roman" w:cs="Times New Roman"/>
          <w:color w:val="auto"/>
          <w:sz w:val="22"/>
          <w:szCs w:val="22"/>
        </w:rPr>
        <w:t>Приложение № 1</w:t>
      </w:r>
      <w:r w:rsidRPr="009B62CC">
        <w:rPr>
          <w:rFonts w:ascii="Times New Roman" w:eastAsia="Times New Roman" w:hAnsi="Times New Roman" w:cs="Times New Roman"/>
          <w:color w:val="auto"/>
          <w:sz w:val="22"/>
          <w:szCs w:val="22"/>
        </w:rPr>
        <w:br/>
        <w:t>к Административному регламенту</w:t>
      </w:r>
    </w:p>
    <w:p w:rsidR="009B62CC" w:rsidRPr="009B62CC" w:rsidRDefault="009B62CC" w:rsidP="009B62CC">
      <w:pPr>
        <w:ind w:right="40"/>
        <w:contextualSpacing/>
        <w:jc w:val="right"/>
        <w:outlineLvl w:val="0"/>
        <w:rPr>
          <w:rFonts w:ascii="Times New Roman" w:eastAsia="Times New Roman" w:hAnsi="Times New Roman" w:cs="Times New Roman"/>
          <w:color w:val="auto"/>
          <w:sz w:val="22"/>
          <w:szCs w:val="22"/>
        </w:rPr>
      </w:pPr>
      <w:r w:rsidRPr="009B62CC">
        <w:rPr>
          <w:rFonts w:ascii="Times New Roman" w:eastAsia="Times New Roman" w:hAnsi="Times New Roman" w:cs="Times New Roman"/>
          <w:color w:val="auto"/>
          <w:sz w:val="22"/>
          <w:szCs w:val="22"/>
        </w:rPr>
        <w:t xml:space="preserve">предоставления </w:t>
      </w:r>
      <w:proofErr w:type="gramStart"/>
      <w:r w:rsidRPr="009B62CC">
        <w:rPr>
          <w:rFonts w:ascii="Times New Roman" w:eastAsia="Times New Roman" w:hAnsi="Times New Roman" w:cs="Times New Roman"/>
          <w:color w:val="auto"/>
          <w:sz w:val="22"/>
          <w:szCs w:val="22"/>
        </w:rPr>
        <w:t>муниципальной</w:t>
      </w:r>
      <w:proofErr w:type="gramEnd"/>
      <w:r w:rsidRPr="009B62CC">
        <w:rPr>
          <w:rFonts w:ascii="Times New Roman" w:eastAsia="Times New Roman" w:hAnsi="Times New Roman" w:cs="Times New Roman"/>
          <w:color w:val="auto"/>
          <w:sz w:val="22"/>
          <w:szCs w:val="22"/>
        </w:rPr>
        <w:t xml:space="preserve"> </w:t>
      </w:r>
    </w:p>
    <w:p w:rsidR="009B62CC" w:rsidRPr="009B62CC" w:rsidRDefault="009B62CC" w:rsidP="009B62CC">
      <w:pPr>
        <w:ind w:right="40"/>
        <w:contextualSpacing/>
        <w:jc w:val="right"/>
        <w:outlineLvl w:val="0"/>
        <w:rPr>
          <w:rFonts w:ascii="Times New Roman" w:eastAsia="Times New Roman" w:hAnsi="Times New Roman" w:cs="Times New Roman"/>
          <w:color w:val="auto"/>
          <w:sz w:val="22"/>
          <w:szCs w:val="22"/>
        </w:rPr>
      </w:pPr>
      <w:r w:rsidRPr="009B62CC">
        <w:rPr>
          <w:rFonts w:ascii="Times New Roman" w:eastAsia="Times New Roman" w:hAnsi="Times New Roman" w:cs="Times New Roman"/>
          <w:color w:val="auto"/>
          <w:sz w:val="22"/>
          <w:szCs w:val="22"/>
        </w:rPr>
        <w:t xml:space="preserve">услуги "Выдача разрешений </w:t>
      </w:r>
      <w:proofErr w:type="gramStart"/>
      <w:r w:rsidRPr="009B62CC">
        <w:rPr>
          <w:rFonts w:ascii="Times New Roman" w:eastAsia="Times New Roman" w:hAnsi="Times New Roman" w:cs="Times New Roman"/>
          <w:color w:val="auto"/>
          <w:sz w:val="22"/>
          <w:szCs w:val="22"/>
        </w:rPr>
        <w:t>на</w:t>
      </w:r>
      <w:proofErr w:type="gramEnd"/>
      <w:r w:rsidRPr="009B62CC">
        <w:rPr>
          <w:rFonts w:ascii="Times New Roman" w:eastAsia="Times New Roman" w:hAnsi="Times New Roman" w:cs="Times New Roman"/>
          <w:color w:val="auto"/>
          <w:sz w:val="22"/>
          <w:szCs w:val="22"/>
        </w:rPr>
        <w:t xml:space="preserve"> </w:t>
      </w:r>
    </w:p>
    <w:p w:rsidR="009B62CC" w:rsidRPr="009B62CC" w:rsidRDefault="009B62CC" w:rsidP="009B62CC">
      <w:pPr>
        <w:ind w:right="40"/>
        <w:contextualSpacing/>
        <w:jc w:val="right"/>
        <w:outlineLvl w:val="0"/>
        <w:rPr>
          <w:rFonts w:ascii="Times New Roman" w:eastAsia="Times New Roman" w:hAnsi="Times New Roman" w:cs="Times New Roman"/>
          <w:color w:val="auto"/>
          <w:sz w:val="22"/>
          <w:szCs w:val="22"/>
        </w:rPr>
      </w:pPr>
      <w:r w:rsidRPr="009B62CC">
        <w:rPr>
          <w:rFonts w:ascii="Times New Roman" w:eastAsia="Times New Roman" w:hAnsi="Times New Roman" w:cs="Times New Roman"/>
          <w:color w:val="auto"/>
          <w:sz w:val="22"/>
          <w:szCs w:val="22"/>
        </w:rPr>
        <w:t xml:space="preserve">право вырубки зеленых </w:t>
      </w:r>
    </w:p>
    <w:p w:rsidR="009B62CC" w:rsidRPr="009B62CC" w:rsidRDefault="009B62CC" w:rsidP="009B62CC">
      <w:pPr>
        <w:ind w:right="40"/>
        <w:contextualSpacing/>
        <w:jc w:val="right"/>
        <w:outlineLvl w:val="0"/>
        <w:rPr>
          <w:rFonts w:ascii="Times New Roman" w:eastAsia="Times New Roman" w:hAnsi="Times New Roman" w:cs="Times New Roman"/>
          <w:color w:val="auto"/>
          <w:sz w:val="22"/>
          <w:szCs w:val="22"/>
        </w:rPr>
      </w:pPr>
      <w:r w:rsidRPr="009B62CC">
        <w:rPr>
          <w:rFonts w:ascii="Times New Roman" w:eastAsia="Times New Roman" w:hAnsi="Times New Roman" w:cs="Times New Roman"/>
          <w:color w:val="auto"/>
          <w:sz w:val="22"/>
          <w:szCs w:val="22"/>
        </w:rPr>
        <w:t>насаждений"</w:t>
      </w:r>
    </w:p>
    <w:p w:rsidR="009B62CC" w:rsidRDefault="009B62CC" w:rsidP="009B62CC">
      <w:pPr>
        <w:widowControl/>
        <w:autoSpaceDE w:val="0"/>
        <w:autoSpaceDN w:val="0"/>
        <w:adjustRightInd w:val="0"/>
        <w:ind w:firstLine="540"/>
        <w:jc w:val="right"/>
        <w:rPr>
          <w:rFonts w:ascii="Times New Roman" w:eastAsia="Calibri" w:hAnsi="Times New Roman" w:cs="Times New Roman"/>
          <w:color w:val="auto"/>
          <w:lang w:eastAsia="en-US" w:bidi="ar-SA"/>
        </w:rPr>
      </w:pPr>
    </w:p>
    <w:p w:rsidR="009B62CC" w:rsidRPr="009B62CC" w:rsidRDefault="009B62CC" w:rsidP="009B62CC">
      <w:pPr>
        <w:widowControl/>
        <w:autoSpaceDE w:val="0"/>
        <w:autoSpaceDN w:val="0"/>
        <w:adjustRightInd w:val="0"/>
        <w:ind w:firstLine="540"/>
        <w:jc w:val="right"/>
        <w:rPr>
          <w:rFonts w:ascii="Times New Roman" w:eastAsia="Calibri" w:hAnsi="Times New Roman" w:cs="Times New Roman"/>
          <w:color w:val="auto"/>
          <w:lang w:bidi="ar-SA"/>
        </w:rPr>
      </w:pPr>
      <w:r w:rsidRPr="009B62CC">
        <w:rPr>
          <w:rFonts w:ascii="Times New Roman" w:eastAsia="Calibri" w:hAnsi="Times New Roman" w:cs="Times New Roman"/>
          <w:color w:val="auto"/>
          <w:lang w:eastAsia="en-US" w:bidi="ar-SA"/>
        </w:rPr>
        <w:t xml:space="preserve">В Администрацию городского поселения </w:t>
      </w:r>
      <w:proofErr w:type="spellStart"/>
      <w:r w:rsidRPr="009B62CC">
        <w:rPr>
          <w:rFonts w:ascii="Times New Roman" w:eastAsia="Calibri" w:hAnsi="Times New Roman" w:cs="Times New Roman"/>
          <w:color w:val="auto"/>
          <w:lang w:eastAsia="en-US" w:bidi="ar-SA"/>
        </w:rPr>
        <w:t>Лянтор</w:t>
      </w:r>
      <w:proofErr w:type="spellEnd"/>
    </w:p>
    <w:p w:rsidR="009B62CC" w:rsidRPr="009B62CC" w:rsidRDefault="009B62CC" w:rsidP="009B62CC">
      <w:pPr>
        <w:widowControl/>
        <w:shd w:val="clear" w:color="auto" w:fill="FFFFFF"/>
        <w:jc w:val="right"/>
        <w:rPr>
          <w:rFonts w:ascii="Times New Roman" w:eastAsia="Calibri" w:hAnsi="Times New Roman" w:cs="Times New Roman"/>
          <w:color w:val="auto"/>
          <w:lang w:bidi="ar-SA"/>
        </w:rPr>
      </w:pPr>
      <w:r w:rsidRPr="009B62CC">
        <w:rPr>
          <w:rFonts w:ascii="Times New Roman" w:eastAsia="Calibri" w:hAnsi="Times New Roman" w:cs="Times New Roman"/>
          <w:color w:val="auto"/>
          <w:lang w:bidi="ar-SA"/>
        </w:rPr>
        <w:t>от ________________________________________</w:t>
      </w:r>
    </w:p>
    <w:p w:rsidR="009B62CC" w:rsidRPr="009B62CC" w:rsidRDefault="009B62CC" w:rsidP="009B62CC">
      <w:pPr>
        <w:widowControl/>
        <w:shd w:val="clear" w:color="auto" w:fill="FFFFFF"/>
        <w:jc w:val="right"/>
        <w:rPr>
          <w:rFonts w:ascii="Times New Roman" w:eastAsia="Calibri" w:hAnsi="Times New Roman" w:cs="Times New Roman"/>
          <w:i/>
          <w:color w:val="auto"/>
          <w:sz w:val="20"/>
          <w:szCs w:val="20"/>
          <w:lang w:bidi="ar-SA"/>
        </w:rPr>
      </w:pPr>
      <w:r w:rsidRPr="009B62CC">
        <w:rPr>
          <w:rFonts w:ascii="Times New Roman" w:eastAsia="Calibri" w:hAnsi="Times New Roman" w:cs="Times New Roman"/>
          <w:i/>
          <w:color w:val="auto"/>
          <w:sz w:val="20"/>
          <w:szCs w:val="20"/>
          <w:lang w:bidi="ar-SA"/>
        </w:rPr>
        <w:t>(ФИО заявителя)</w:t>
      </w:r>
    </w:p>
    <w:p w:rsidR="009B62CC" w:rsidRPr="009B62CC" w:rsidRDefault="009B62CC" w:rsidP="009B62CC">
      <w:pPr>
        <w:widowControl/>
        <w:shd w:val="clear" w:color="auto" w:fill="FFFFFF"/>
        <w:jc w:val="right"/>
        <w:rPr>
          <w:rFonts w:ascii="Times New Roman" w:eastAsia="Calibri" w:hAnsi="Times New Roman" w:cs="Times New Roman"/>
          <w:i/>
          <w:color w:val="auto"/>
          <w:lang w:bidi="ar-SA"/>
        </w:rPr>
      </w:pPr>
      <w:proofErr w:type="gramStart"/>
      <w:r w:rsidRPr="009B62CC">
        <w:rPr>
          <w:rFonts w:ascii="Times New Roman" w:eastAsia="Calibri" w:hAnsi="Times New Roman" w:cs="Times New Roman"/>
          <w:color w:val="auto"/>
          <w:lang w:bidi="ar-SA"/>
        </w:rPr>
        <w:t>проживающего</w:t>
      </w:r>
      <w:proofErr w:type="gramEnd"/>
      <w:r w:rsidRPr="009B62CC">
        <w:rPr>
          <w:rFonts w:ascii="Times New Roman" w:eastAsia="Calibri" w:hAnsi="Times New Roman" w:cs="Times New Roman"/>
          <w:color w:val="auto"/>
          <w:lang w:bidi="ar-SA"/>
        </w:rPr>
        <w:t xml:space="preserve"> по адресу: </w:t>
      </w:r>
      <w:r w:rsidRPr="009B62CC">
        <w:rPr>
          <w:rFonts w:ascii="Times New Roman" w:eastAsia="Calibri" w:hAnsi="Times New Roman" w:cs="Times New Roman"/>
          <w:i/>
          <w:color w:val="auto"/>
          <w:lang w:bidi="ar-SA"/>
        </w:rPr>
        <w:t>___________________</w:t>
      </w:r>
    </w:p>
    <w:p w:rsidR="009B62CC" w:rsidRPr="009B62CC" w:rsidRDefault="009B62CC" w:rsidP="009B62CC">
      <w:pPr>
        <w:widowControl/>
        <w:shd w:val="clear" w:color="auto" w:fill="FFFFFF"/>
        <w:jc w:val="right"/>
        <w:rPr>
          <w:rFonts w:ascii="Times New Roman" w:eastAsia="Calibri" w:hAnsi="Times New Roman" w:cs="Times New Roman"/>
          <w:color w:val="auto"/>
          <w:lang w:bidi="ar-SA"/>
        </w:rPr>
      </w:pPr>
      <w:r w:rsidRPr="009B62CC">
        <w:rPr>
          <w:rFonts w:ascii="Times New Roman" w:eastAsia="Calibri" w:hAnsi="Times New Roman" w:cs="Times New Roman"/>
          <w:color w:val="auto"/>
          <w:lang w:bidi="ar-SA"/>
        </w:rPr>
        <w:t>__________________________________________</w:t>
      </w:r>
    </w:p>
    <w:p w:rsidR="009B62CC" w:rsidRPr="009B62CC" w:rsidRDefault="009B62CC" w:rsidP="009B62CC">
      <w:pPr>
        <w:widowControl/>
        <w:shd w:val="clear" w:color="auto" w:fill="FFFFFF"/>
        <w:jc w:val="right"/>
        <w:rPr>
          <w:rFonts w:ascii="Times New Roman" w:eastAsia="Calibri" w:hAnsi="Times New Roman" w:cs="Times New Roman"/>
          <w:i/>
          <w:color w:val="auto"/>
          <w:lang w:bidi="ar-SA"/>
        </w:rPr>
      </w:pPr>
      <w:r w:rsidRPr="009B62CC">
        <w:rPr>
          <w:rFonts w:ascii="Times New Roman" w:eastAsia="Calibri" w:hAnsi="Times New Roman" w:cs="Times New Roman"/>
          <w:color w:val="auto"/>
          <w:lang w:bidi="ar-SA"/>
        </w:rPr>
        <w:t xml:space="preserve">контактный телефон </w:t>
      </w:r>
      <w:r w:rsidRPr="009B62CC">
        <w:rPr>
          <w:rFonts w:ascii="Times New Roman" w:eastAsia="Calibri" w:hAnsi="Times New Roman" w:cs="Times New Roman"/>
          <w:i/>
          <w:color w:val="auto"/>
          <w:lang w:bidi="ar-SA"/>
        </w:rPr>
        <w:t>________________________</w:t>
      </w:r>
    </w:p>
    <w:p w:rsidR="009B62CC" w:rsidRPr="009B62CC" w:rsidRDefault="009B62CC" w:rsidP="009B62CC">
      <w:pPr>
        <w:keepNext/>
        <w:keepLines/>
        <w:widowControl/>
        <w:jc w:val="center"/>
        <w:outlineLvl w:val="0"/>
        <w:rPr>
          <w:rFonts w:ascii="Times New Roman" w:eastAsia="Times New Roman" w:hAnsi="Times New Roman" w:cs="Times New Roman"/>
          <w:b/>
          <w:bCs/>
          <w:color w:val="auto"/>
          <w:lang w:eastAsia="x-none" w:bidi="ar-SA"/>
        </w:rPr>
      </w:pPr>
    </w:p>
    <w:p w:rsidR="009B62CC" w:rsidRPr="009B62CC" w:rsidRDefault="009B62CC" w:rsidP="009B62CC">
      <w:pPr>
        <w:keepNext/>
        <w:keepLines/>
        <w:widowControl/>
        <w:jc w:val="center"/>
        <w:outlineLvl w:val="0"/>
        <w:rPr>
          <w:rFonts w:ascii="Times New Roman" w:eastAsia="Times New Roman" w:hAnsi="Times New Roman" w:cs="Times New Roman"/>
          <w:b/>
          <w:bCs/>
          <w:color w:val="auto"/>
          <w:lang w:eastAsia="x-none" w:bidi="ar-SA"/>
        </w:rPr>
      </w:pPr>
    </w:p>
    <w:p w:rsidR="009B62CC" w:rsidRPr="009B62CC" w:rsidRDefault="009B62CC" w:rsidP="009B62CC">
      <w:pPr>
        <w:keepNext/>
        <w:keepLines/>
        <w:widowControl/>
        <w:jc w:val="center"/>
        <w:outlineLvl w:val="0"/>
        <w:rPr>
          <w:rFonts w:ascii="Times New Roman" w:eastAsia="Times New Roman" w:hAnsi="Times New Roman" w:cs="Times New Roman"/>
          <w:bCs/>
          <w:color w:val="auto"/>
          <w:lang w:eastAsia="x-none" w:bidi="ar-SA"/>
        </w:rPr>
      </w:pPr>
      <w:r w:rsidRPr="009B62CC">
        <w:rPr>
          <w:rFonts w:ascii="Times New Roman" w:eastAsia="Times New Roman" w:hAnsi="Times New Roman" w:cs="Times New Roman"/>
          <w:bCs/>
          <w:color w:val="auto"/>
          <w:lang w:eastAsia="x-none" w:bidi="ar-SA"/>
        </w:rPr>
        <w:t>Заявление</w:t>
      </w:r>
      <w:r w:rsidRPr="009B62CC">
        <w:rPr>
          <w:rFonts w:ascii="Times New Roman" w:eastAsia="Times New Roman" w:hAnsi="Times New Roman" w:cs="Times New Roman"/>
          <w:bCs/>
          <w:color w:val="auto"/>
          <w:vertAlign w:val="superscript"/>
          <w:lang w:eastAsia="x-none" w:bidi="ar-SA"/>
        </w:rPr>
        <w:footnoteReference w:id="1"/>
      </w:r>
    </w:p>
    <w:p w:rsidR="009B62CC" w:rsidRPr="009B62CC" w:rsidRDefault="009B62CC" w:rsidP="009B62CC">
      <w:pPr>
        <w:widowControl/>
        <w:jc w:val="center"/>
        <w:rPr>
          <w:rFonts w:ascii="Times New Roman" w:eastAsia="Calibri" w:hAnsi="Times New Roman" w:cs="Times New Roman"/>
          <w:color w:val="auto"/>
          <w:lang w:eastAsia="en-US" w:bidi="ar-SA"/>
        </w:rPr>
      </w:pPr>
    </w:p>
    <w:p w:rsidR="009B62CC" w:rsidRPr="009B62CC" w:rsidRDefault="009B62CC" w:rsidP="009B62CC">
      <w:pPr>
        <w:widowControl/>
        <w:ind w:firstLine="709"/>
        <w:jc w:val="both"/>
        <w:rPr>
          <w:rFonts w:ascii="Times New Roman" w:eastAsia="Calibri" w:hAnsi="Times New Roman" w:cs="Times New Roman"/>
          <w:color w:val="auto"/>
          <w:lang w:eastAsia="en-US" w:bidi="ar-SA"/>
        </w:rPr>
      </w:pPr>
      <w:r w:rsidRPr="009B62CC">
        <w:rPr>
          <w:rFonts w:ascii="Times New Roman" w:eastAsia="Calibri" w:hAnsi="Times New Roman" w:cs="Times New Roman"/>
          <w:color w:val="auto"/>
          <w:lang w:eastAsia="en-US" w:bidi="ar-SA"/>
        </w:rPr>
        <w:t xml:space="preserve">Прошу выдать разрешение на снос или пересадку зеленых насаждений </w:t>
      </w:r>
      <w:r w:rsidRPr="009B62CC">
        <w:rPr>
          <w:rFonts w:ascii="Times New Roman" w:eastAsia="Calibri" w:hAnsi="Times New Roman" w:cs="Times New Roman"/>
          <w:i/>
          <w:color w:val="auto"/>
          <w:sz w:val="20"/>
          <w:szCs w:val="20"/>
          <w:lang w:eastAsia="en-US" w:bidi="ar-SA"/>
        </w:rPr>
        <w:t>(нужное подчеркнуть)</w:t>
      </w:r>
      <w:r w:rsidRPr="009B62CC">
        <w:rPr>
          <w:rFonts w:ascii="Times New Roman" w:eastAsia="Calibri" w:hAnsi="Times New Roman" w:cs="Times New Roman"/>
          <w:color w:val="auto"/>
          <w:lang w:eastAsia="en-US" w:bidi="ar-SA"/>
        </w:rPr>
        <w:t xml:space="preserve"> на земельном участке с кадастровым номером: _________________________ по адресу: ___________________________________________, в целях</w:t>
      </w:r>
      <w:r w:rsidRPr="009B62CC">
        <w:rPr>
          <w:rFonts w:ascii="Times New Roman" w:eastAsia="Calibri" w:hAnsi="Times New Roman" w:cs="Times New Roman"/>
          <w:color w:val="auto"/>
          <w:vertAlign w:val="superscript"/>
          <w:lang w:eastAsia="en-US" w:bidi="ar-SA"/>
        </w:rPr>
        <w:footnoteReference w:id="2"/>
      </w:r>
      <w:r w:rsidRPr="009B62CC">
        <w:rPr>
          <w:rFonts w:ascii="Times New Roman" w:eastAsia="Calibri" w:hAnsi="Times New Roman" w:cs="Times New Roman"/>
          <w:color w:val="auto"/>
          <w:lang w:eastAsia="en-US" w:bidi="ar-SA"/>
        </w:rPr>
        <w:t>:</w:t>
      </w:r>
    </w:p>
    <w:p w:rsidR="009B62CC" w:rsidRPr="009B62CC" w:rsidRDefault="009B62CC" w:rsidP="009B62CC">
      <w:pPr>
        <w:widowControl/>
        <w:jc w:val="both"/>
        <w:rPr>
          <w:rFonts w:ascii="Times New Roman" w:eastAsia="Calibri" w:hAnsi="Times New Roman" w:cs="Times New Roman"/>
          <w:i/>
          <w:color w:val="auto"/>
          <w:lang w:eastAsia="en-US" w:bidi="ar-SA"/>
        </w:rPr>
      </w:pPr>
      <w:r w:rsidRPr="009B62CC">
        <w:rPr>
          <w:rFonts w:ascii="Times New Roman" w:eastAsia="Calibri" w:hAnsi="Times New Roman" w:cs="Times New Roman"/>
          <w:color w:val="auto"/>
          <w:lang w:eastAsia="en-US" w:bidi="ar-SA"/>
        </w:rPr>
        <w:t>______________________________________________________________________________________________________________________________________________________</w:t>
      </w:r>
      <w:r>
        <w:rPr>
          <w:rFonts w:ascii="Times New Roman" w:eastAsia="Calibri" w:hAnsi="Times New Roman" w:cs="Times New Roman"/>
          <w:color w:val="auto"/>
          <w:lang w:eastAsia="en-US" w:bidi="ar-SA"/>
        </w:rPr>
        <w:t>____________</w:t>
      </w:r>
    </w:p>
    <w:p w:rsidR="009B62CC" w:rsidRPr="009B62CC" w:rsidRDefault="009B62CC" w:rsidP="009B62CC">
      <w:pPr>
        <w:autoSpaceDE w:val="0"/>
        <w:autoSpaceDN w:val="0"/>
        <w:adjustRightInd w:val="0"/>
        <w:spacing w:before="240"/>
        <w:ind w:firstLine="709"/>
        <w:jc w:val="both"/>
        <w:outlineLvl w:val="1"/>
        <w:rPr>
          <w:rFonts w:ascii="Times New Roman" w:eastAsia="Times New Roman" w:hAnsi="Times New Roman" w:cs="Times New Roman"/>
          <w:color w:val="auto"/>
          <w:lang w:bidi="ar-SA"/>
        </w:rPr>
      </w:pPr>
    </w:p>
    <w:p w:rsidR="009B62CC" w:rsidRPr="009B62CC" w:rsidRDefault="009B62CC" w:rsidP="009B62CC">
      <w:pPr>
        <w:autoSpaceDE w:val="0"/>
        <w:autoSpaceDN w:val="0"/>
        <w:adjustRightInd w:val="0"/>
        <w:spacing w:before="240"/>
        <w:ind w:firstLine="709"/>
        <w:jc w:val="both"/>
        <w:outlineLvl w:val="1"/>
        <w:rPr>
          <w:rFonts w:ascii="Times New Roman" w:eastAsia="Times New Roman" w:hAnsi="Times New Roman" w:cs="Times New Roman"/>
          <w:color w:val="auto"/>
          <w:lang w:bidi="ar-SA"/>
        </w:rPr>
      </w:pPr>
      <w:r w:rsidRPr="009B62CC">
        <w:rPr>
          <w:rFonts w:ascii="Times New Roman" w:eastAsia="Times New Roman" w:hAnsi="Times New Roman" w:cs="Times New Roman"/>
          <w:color w:val="auto"/>
          <w:lang w:bidi="ar-SA"/>
        </w:rPr>
        <w:t xml:space="preserve">Результат муниципальной услуги прошу предоставить: </w:t>
      </w:r>
      <w:r w:rsidRPr="009B62CC">
        <w:rPr>
          <w:rFonts w:ascii="Times New Roman" w:eastAsia="Times New Roman" w:hAnsi="Times New Roman" w:cs="Times New Roman"/>
          <w:i/>
          <w:color w:val="auto"/>
          <w:sz w:val="20"/>
          <w:szCs w:val="20"/>
          <w:lang w:bidi="ar-SA"/>
        </w:rPr>
        <w:t xml:space="preserve">(отметить </w:t>
      </w:r>
      <w:proofErr w:type="gramStart"/>
      <w:r w:rsidRPr="009B62CC">
        <w:rPr>
          <w:rFonts w:ascii="Times New Roman" w:eastAsia="Times New Roman" w:hAnsi="Times New Roman" w:cs="Times New Roman"/>
          <w:i/>
          <w:color w:val="auto"/>
          <w:sz w:val="20"/>
          <w:szCs w:val="20"/>
          <w:lang w:bidi="ar-SA"/>
        </w:rPr>
        <w:t>нужное</w:t>
      </w:r>
      <w:proofErr w:type="gramEnd"/>
      <w:r w:rsidRPr="009B62CC">
        <w:rPr>
          <w:rFonts w:ascii="Times New Roman" w:eastAsia="Times New Roman" w:hAnsi="Times New Roman" w:cs="Times New Roman"/>
          <w:i/>
          <w:color w:val="auto"/>
          <w:sz w:val="20"/>
          <w:szCs w:val="20"/>
          <w:lang w:bidi="ar-SA"/>
        </w:rPr>
        <w:t>)</w:t>
      </w:r>
      <w:r w:rsidRPr="009B62CC">
        <w:rPr>
          <w:rFonts w:ascii="Times New Roman" w:eastAsia="Times New Roman" w:hAnsi="Times New Roman" w:cs="Times New Roman"/>
          <w:color w:val="auto"/>
          <w:sz w:val="20"/>
          <w:szCs w:val="20"/>
          <w:lang w:bidi="ar-SA"/>
        </w:rPr>
        <w:t xml:space="preserve"> </w:t>
      </w:r>
    </w:p>
    <w:p w:rsidR="009B62CC" w:rsidRPr="009B62CC" w:rsidRDefault="009B62CC" w:rsidP="009B62CC">
      <w:pPr>
        <w:widowControl/>
        <w:numPr>
          <w:ilvl w:val="0"/>
          <w:numId w:val="45"/>
        </w:numPr>
        <w:tabs>
          <w:tab w:val="num" w:pos="993"/>
        </w:tabs>
        <w:autoSpaceDE w:val="0"/>
        <w:autoSpaceDN w:val="0"/>
        <w:spacing w:after="200" w:line="276" w:lineRule="auto"/>
        <w:jc w:val="both"/>
        <w:outlineLvl w:val="1"/>
        <w:rPr>
          <w:rFonts w:ascii="Times New Roman" w:eastAsia="Times New Roman" w:hAnsi="Times New Roman" w:cs="Times New Roman"/>
          <w:color w:val="auto"/>
          <w:lang w:bidi="ar-SA"/>
        </w:rPr>
      </w:pPr>
      <w:r w:rsidRPr="009B62CC">
        <w:rPr>
          <w:rFonts w:ascii="Times New Roman" w:eastAsia="Times New Roman" w:hAnsi="Times New Roman" w:cs="Times New Roman"/>
          <w:color w:val="auto"/>
          <w:lang w:bidi="ar-SA"/>
        </w:rPr>
        <w:t>в МФЦ</w:t>
      </w:r>
    </w:p>
    <w:p w:rsidR="009B62CC" w:rsidRPr="009B62CC" w:rsidRDefault="009B62CC" w:rsidP="009B62CC">
      <w:pPr>
        <w:widowControl/>
        <w:numPr>
          <w:ilvl w:val="0"/>
          <w:numId w:val="45"/>
        </w:numPr>
        <w:tabs>
          <w:tab w:val="num" w:pos="993"/>
        </w:tabs>
        <w:autoSpaceDE w:val="0"/>
        <w:autoSpaceDN w:val="0"/>
        <w:spacing w:after="200" w:line="276" w:lineRule="auto"/>
        <w:jc w:val="both"/>
        <w:outlineLvl w:val="1"/>
        <w:rPr>
          <w:rFonts w:ascii="Times New Roman" w:eastAsia="Times New Roman" w:hAnsi="Times New Roman" w:cs="Times New Roman"/>
          <w:color w:val="auto"/>
          <w:lang w:bidi="ar-SA"/>
        </w:rPr>
      </w:pPr>
      <w:r w:rsidRPr="009B62CC">
        <w:rPr>
          <w:rFonts w:ascii="Times New Roman" w:eastAsia="Times New Roman" w:hAnsi="Times New Roman" w:cs="Times New Roman"/>
          <w:color w:val="auto"/>
          <w:lang w:bidi="ar-SA"/>
        </w:rPr>
        <w:t>в уполномоченном органе</w:t>
      </w:r>
    </w:p>
    <w:p w:rsidR="009B62CC" w:rsidRPr="001C2968" w:rsidRDefault="009B62CC" w:rsidP="009B62CC">
      <w:pPr>
        <w:widowControl/>
        <w:numPr>
          <w:ilvl w:val="0"/>
          <w:numId w:val="45"/>
        </w:numPr>
        <w:tabs>
          <w:tab w:val="num" w:pos="993"/>
        </w:tabs>
        <w:autoSpaceDE w:val="0"/>
        <w:autoSpaceDN w:val="0"/>
        <w:spacing w:after="200" w:line="276" w:lineRule="auto"/>
        <w:jc w:val="both"/>
        <w:outlineLvl w:val="1"/>
        <w:rPr>
          <w:rFonts w:ascii="Times New Roman" w:eastAsia="Times New Roman" w:hAnsi="Times New Roman" w:cs="Arial"/>
          <w:color w:val="auto"/>
          <w:sz w:val="28"/>
          <w:szCs w:val="28"/>
          <w:lang w:bidi="ar-SA"/>
        </w:rPr>
      </w:pPr>
      <w:r w:rsidRPr="009B62CC">
        <w:rPr>
          <w:rFonts w:ascii="Times New Roman" w:eastAsia="Times New Roman" w:hAnsi="Times New Roman" w:cs="Arial"/>
          <w:color w:val="auto"/>
          <w:lang w:bidi="ar-SA"/>
        </w:rPr>
        <w:t>посредством почтовой связи</w:t>
      </w:r>
    </w:p>
    <w:p w:rsidR="001C2968" w:rsidRPr="009B62CC" w:rsidRDefault="001C2968" w:rsidP="009B62CC">
      <w:pPr>
        <w:widowControl/>
        <w:numPr>
          <w:ilvl w:val="0"/>
          <w:numId w:val="45"/>
        </w:numPr>
        <w:tabs>
          <w:tab w:val="num" w:pos="993"/>
        </w:tabs>
        <w:autoSpaceDE w:val="0"/>
        <w:autoSpaceDN w:val="0"/>
        <w:spacing w:after="200" w:line="276" w:lineRule="auto"/>
        <w:jc w:val="both"/>
        <w:outlineLvl w:val="1"/>
        <w:rPr>
          <w:rFonts w:ascii="Times New Roman" w:eastAsia="Times New Roman" w:hAnsi="Times New Roman" w:cs="Arial"/>
          <w:color w:val="auto"/>
          <w:sz w:val="28"/>
          <w:szCs w:val="28"/>
          <w:lang w:bidi="ar-SA"/>
        </w:rPr>
      </w:pPr>
      <w:r>
        <w:rPr>
          <w:rFonts w:ascii="Times New Roman" w:eastAsia="Times New Roman" w:hAnsi="Times New Roman" w:cs="Arial"/>
          <w:color w:val="auto"/>
          <w:lang w:bidi="ar-SA"/>
        </w:rPr>
        <w:t>в форме электронного документа (в личном кабинете Единого портала)</w:t>
      </w:r>
    </w:p>
    <w:p w:rsidR="009B62CC" w:rsidRPr="009B62CC" w:rsidRDefault="009B62CC" w:rsidP="009B62CC">
      <w:pPr>
        <w:widowControl/>
        <w:ind w:left="720"/>
        <w:contextualSpacing/>
        <w:jc w:val="both"/>
        <w:rPr>
          <w:rFonts w:ascii="Times New Roman" w:eastAsia="Calibri" w:hAnsi="Times New Roman" w:cs="Times New Roman"/>
          <w:color w:val="auto"/>
          <w:lang w:eastAsia="en-US" w:bidi="ar-SA"/>
        </w:rPr>
      </w:pPr>
    </w:p>
    <w:p w:rsidR="009B62CC" w:rsidRPr="009B62CC" w:rsidRDefault="009B62CC" w:rsidP="009B62CC">
      <w:pPr>
        <w:widowControl/>
        <w:ind w:left="720"/>
        <w:contextualSpacing/>
        <w:jc w:val="both"/>
        <w:rPr>
          <w:rFonts w:ascii="Calibri" w:eastAsia="Calibri" w:hAnsi="Calibri" w:cs="Times New Roman"/>
          <w:color w:val="auto"/>
          <w:sz w:val="16"/>
          <w:szCs w:val="16"/>
          <w:lang w:eastAsia="en-US" w:bidi="ar-SA"/>
        </w:rPr>
      </w:pPr>
      <w:r w:rsidRPr="009B62CC">
        <w:rPr>
          <w:rFonts w:ascii="Times New Roman" w:eastAsia="Calibri" w:hAnsi="Times New Roman" w:cs="Times New Roman"/>
          <w:color w:val="auto"/>
          <w:lang w:eastAsia="en-US" w:bidi="ar-SA"/>
        </w:rPr>
        <w:t xml:space="preserve">Приложение: ____________ </w:t>
      </w:r>
      <w:r w:rsidRPr="009B62CC">
        <w:rPr>
          <w:rFonts w:ascii="Times New Roman" w:eastAsia="Calibri" w:hAnsi="Times New Roman" w:cs="Times New Roman"/>
          <w:i/>
          <w:color w:val="auto"/>
          <w:sz w:val="20"/>
          <w:szCs w:val="20"/>
          <w:lang w:eastAsia="en-US" w:bidi="ar-SA"/>
        </w:rPr>
        <w:t>(перечислить)</w:t>
      </w:r>
    </w:p>
    <w:p w:rsidR="009B62CC" w:rsidRPr="009B62CC" w:rsidRDefault="009B62CC" w:rsidP="009B62CC">
      <w:pPr>
        <w:widowControl/>
        <w:ind w:left="720"/>
        <w:contextualSpacing/>
        <w:jc w:val="both"/>
        <w:rPr>
          <w:rFonts w:ascii="Times New Roman" w:eastAsia="Calibri" w:hAnsi="Times New Roman" w:cs="Times New Roman"/>
          <w:color w:val="auto"/>
          <w:lang w:eastAsia="en-US" w:bidi="ar-SA"/>
        </w:rPr>
      </w:pPr>
    </w:p>
    <w:p w:rsidR="009B62CC" w:rsidRPr="009B62CC" w:rsidRDefault="009B62CC" w:rsidP="009B62CC">
      <w:pPr>
        <w:widowControl/>
        <w:ind w:left="720"/>
        <w:contextualSpacing/>
        <w:jc w:val="both"/>
        <w:rPr>
          <w:rFonts w:ascii="Times New Roman" w:eastAsia="Calibri" w:hAnsi="Times New Roman" w:cs="Times New Roman"/>
          <w:color w:val="auto"/>
          <w:lang w:eastAsia="en-US" w:bidi="ar-SA"/>
        </w:rPr>
      </w:pPr>
    </w:p>
    <w:p w:rsidR="009B62CC" w:rsidRPr="009B62CC" w:rsidRDefault="009B62CC" w:rsidP="009B62CC">
      <w:pPr>
        <w:autoSpaceDE w:val="0"/>
        <w:autoSpaceDN w:val="0"/>
        <w:adjustRightInd w:val="0"/>
        <w:jc w:val="both"/>
        <w:outlineLvl w:val="1"/>
        <w:rPr>
          <w:rFonts w:ascii="Times New Roman" w:eastAsia="Times New Roman" w:hAnsi="Times New Roman" w:cs="Times New Roman"/>
          <w:color w:val="auto"/>
          <w:lang w:bidi="ar-SA"/>
        </w:rPr>
      </w:pPr>
      <w:r w:rsidRPr="009B62CC">
        <w:rPr>
          <w:rFonts w:ascii="Times New Roman" w:eastAsia="Times New Roman" w:hAnsi="Times New Roman" w:cs="Times New Roman"/>
          <w:color w:val="auto"/>
          <w:lang w:bidi="ar-SA"/>
        </w:rPr>
        <w:t>Подпись заявителя: _____________________________ «___» _____________ 20__ года</w:t>
      </w:r>
    </w:p>
    <w:p w:rsidR="009B62CC" w:rsidRPr="009B62CC" w:rsidRDefault="009B62CC" w:rsidP="009B62CC">
      <w:pPr>
        <w:autoSpaceDE w:val="0"/>
        <w:autoSpaceDN w:val="0"/>
        <w:adjustRightInd w:val="0"/>
        <w:ind w:left="1416" w:firstLine="708"/>
        <w:jc w:val="both"/>
        <w:outlineLvl w:val="1"/>
        <w:rPr>
          <w:rFonts w:ascii="Times New Roman" w:eastAsia="Times New Roman" w:hAnsi="Times New Roman" w:cs="Times New Roman"/>
          <w:i/>
          <w:color w:val="auto"/>
          <w:sz w:val="20"/>
          <w:szCs w:val="20"/>
          <w:lang w:bidi="ar-SA"/>
        </w:rPr>
      </w:pPr>
      <w:r w:rsidRPr="009B62CC">
        <w:rPr>
          <w:rFonts w:ascii="Times New Roman" w:eastAsia="Times New Roman" w:hAnsi="Times New Roman" w:cs="Times New Roman"/>
          <w:i/>
          <w:color w:val="auto"/>
          <w:sz w:val="20"/>
          <w:szCs w:val="20"/>
          <w:lang w:bidi="ar-SA"/>
        </w:rPr>
        <w:t>(Ф.И.О.)</w:t>
      </w:r>
      <w:r w:rsidRPr="009B62CC">
        <w:rPr>
          <w:rFonts w:ascii="Times New Roman" w:eastAsia="Times New Roman" w:hAnsi="Times New Roman" w:cs="Times New Roman"/>
          <w:i/>
          <w:color w:val="auto"/>
          <w:sz w:val="20"/>
          <w:szCs w:val="20"/>
          <w:lang w:bidi="ar-SA"/>
        </w:rPr>
        <w:tab/>
        <w:t>(подпись)</w:t>
      </w:r>
    </w:p>
    <w:p w:rsidR="00BF0AE5" w:rsidRDefault="00BF0AE5" w:rsidP="00251E61">
      <w:pPr>
        <w:pStyle w:val="22"/>
        <w:ind w:firstLine="851"/>
        <w:contextualSpacing/>
      </w:pPr>
    </w:p>
    <w:p w:rsidR="00BF0AE5" w:rsidRDefault="00BF0AE5" w:rsidP="00251E61">
      <w:pPr>
        <w:pStyle w:val="22"/>
        <w:ind w:firstLine="851"/>
        <w:contextualSpacing/>
      </w:pPr>
    </w:p>
    <w:p w:rsidR="00BF0AE5" w:rsidRDefault="00BF0AE5" w:rsidP="00251E61">
      <w:pPr>
        <w:pStyle w:val="22"/>
        <w:ind w:firstLine="851"/>
        <w:contextualSpacing/>
      </w:pPr>
    </w:p>
    <w:p w:rsidR="00BF0AE5" w:rsidRDefault="00BF0AE5" w:rsidP="00251E61">
      <w:pPr>
        <w:pStyle w:val="22"/>
        <w:ind w:firstLine="851"/>
        <w:contextualSpacing/>
      </w:pPr>
    </w:p>
    <w:p w:rsidR="00BF0AE5" w:rsidRDefault="00BF0AE5" w:rsidP="00251E61">
      <w:pPr>
        <w:pStyle w:val="22"/>
        <w:ind w:firstLine="851"/>
        <w:contextualSpacing/>
      </w:pPr>
    </w:p>
    <w:p w:rsidR="00BF0AE5" w:rsidRDefault="00BF0AE5" w:rsidP="00251E61">
      <w:pPr>
        <w:pStyle w:val="22"/>
        <w:ind w:firstLine="851"/>
        <w:contextualSpacing/>
      </w:pPr>
    </w:p>
    <w:p w:rsidR="00BF0AE5" w:rsidRDefault="00BF0AE5" w:rsidP="00251E61">
      <w:pPr>
        <w:pStyle w:val="22"/>
        <w:ind w:firstLine="851"/>
        <w:contextualSpacing/>
      </w:pPr>
    </w:p>
    <w:p w:rsidR="004328AE" w:rsidRPr="00BF0AE5" w:rsidRDefault="00D7473B" w:rsidP="00593440">
      <w:pPr>
        <w:pStyle w:val="22"/>
        <w:shd w:val="clear" w:color="auto" w:fill="auto"/>
        <w:spacing w:before="0" w:line="240" w:lineRule="auto"/>
        <w:ind w:right="40"/>
        <w:contextualSpacing/>
        <w:jc w:val="right"/>
        <w:outlineLvl w:val="0"/>
        <w:rPr>
          <w:sz w:val="22"/>
          <w:szCs w:val="22"/>
        </w:rPr>
      </w:pPr>
      <w:r w:rsidRPr="00BF0AE5">
        <w:rPr>
          <w:sz w:val="22"/>
          <w:szCs w:val="22"/>
        </w:rPr>
        <w:t>П</w:t>
      </w:r>
      <w:r w:rsidR="0099790E" w:rsidRPr="00BF0AE5">
        <w:rPr>
          <w:sz w:val="22"/>
          <w:szCs w:val="22"/>
        </w:rPr>
        <w:t xml:space="preserve">риложение </w:t>
      </w:r>
      <w:r w:rsidRPr="00BF0AE5">
        <w:rPr>
          <w:sz w:val="22"/>
          <w:szCs w:val="22"/>
        </w:rPr>
        <w:t xml:space="preserve">№ </w:t>
      </w:r>
      <w:r w:rsidR="009B62CC">
        <w:rPr>
          <w:sz w:val="22"/>
          <w:szCs w:val="22"/>
        </w:rPr>
        <w:t>2</w:t>
      </w:r>
      <w:r w:rsidR="004328AE" w:rsidRPr="00BF0AE5">
        <w:rPr>
          <w:sz w:val="22"/>
          <w:szCs w:val="22"/>
        </w:rPr>
        <w:br/>
        <w:t>к Административному регламенту</w:t>
      </w:r>
    </w:p>
    <w:p w:rsidR="004328AE" w:rsidRPr="00BF0AE5" w:rsidRDefault="00D7473B" w:rsidP="00593440">
      <w:pPr>
        <w:pStyle w:val="22"/>
        <w:shd w:val="clear" w:color="auto" w:fill="auto"/>
        <w:spacing w:before="0" w:line="240" w:lineRule="auto"/>
        <w:ind w:right="40"/>
        <w:contextualSpacing/>
        <w:jc w:val="right"/>
        <w:outlineLvl w:val="0"/>
        <w:rPr>
          <w:sz w:val="22"/>
          <w:szCs w:val="22"/>
        </w:rPr>
      </w:pPr>
      <w:r w:rsidRPr="00BF0AE5">
        <w:rPr>
          <w:sz w:val="22"/>
          <w:szCs w:val="22"/>
        </w:rPr>
        <w:t>предос</w:t>
      </w:r>
      <w:r w:rsidR="00E30ECB" w:rsidRPr="00BF0AE5">
        <w:rPr>
          <w:sz w:val="22"/>
          <w:szCs w:val="22"/>
        </w:rPr>
        <w:t>тавления</w:t>
      </w:r>
      <w:r w:rsidR="004328AE" w:rsidRPr="00BF0AE5">
        <w:rPr>
          <w:sz w:val="22"/>
          <w:szCs w:val="22"/>
        </w:rPr>
        <w:t xml:space="preserve"> </w:t>
      </w:r>
      <w:proofErr w:type="gramStart"/>
      <w:r w:rsidRPr="00BF0AE5">
        <w:rPr>
          <w:sz w:val="22"/>
          <w:szCs w:val="22"/>
        </w:rPr>
        <w:t>муниципальной</w:t>
      </w:r>
      <w:proofErr w:type="gramEnd"/>
      <w:r w:rsidRPr="00BF0AE5">
        <w:rPr>
          <w:sz w:val="22"/>
          <w:szCs w:val="22"/>
        </w:rPr>
        <w:t xml:space="preserve"> </w:t>
      </w:r>
    </w:p>
    <w:p w:rsidR="004328AE" w:rsidRPr="00BF0AE5" w:rsidRDefault="00D7473B" w:rsidP="00593440">
      <w:pPr>
        <w:pStyle w:val="22"/>
        <w:shd w:val="clear" w:color="auto" w:fill="auto"/>
        <w:spacing w:before="0" w:line="240" w:lineRule="auto"/>
        <w:ind w:right="40"/>
        <w:contextualSpacing/>
        <w:jc w:val="right"/>
        <w:outlineLvl w:val="0"/>
        <w:rPr>
          <w:sz w:val="22"/>
          <w:szCs w:val="22"/>
        </w:rPr>
      </w:pPr>
      <w:r w:rsidRPr="00BF0AE5">
        <w:rPr>
          <w:sz w:val="22"/>
          <w:szCs w:val="22"/>
        </w:rPr>
        <w:t>услуги "Вы</w:t>
      </w:r>
      <w:r w:rsidR="004328AE" w:rsidRPr="00BF0AE5">
        <w:rPr>
          <w:sz w:val="22"/>
          <w:szCs w:val="22"/>
        </w:rPr>
        <w:t xml:space="preserve">дача </w:t>
      </w:r>
      <w:r w:rsidRPr="00BF0AE5">
        <w:rPr>
          <w:sz w:val="22"/>
          <w:szCs w:val="22"/>
        </w:rPr>
        <w:t>разрешени</w:t>
      </w:r>
      <w:r w:rsidR="0099790E" w:rsidRPr="00BF0AE5">
        <w:rPr>
          <w:sz w:val="22"/>
          <w:szCs w:val="22"/>
        </w:rPr>
        <w:t>й</w:t>
      </w:r>
      <w:r w:rsidRPr="00BF0AE5">
        <w:rPr>
          <w:sz w:val="22"/>
          <w:szCs w:val="22"/>
        </w:rPr>
        <w:t xml:space="preserve"> </w:t>
      </w:r>
      <w:proofErr w:type="gramStart"/>
      <w:r w:rsidRPr="00BF0AE5">
        <w:rPr>
          <w:sz w:val="22"/>
          <w:szCs w:val="22"/>
        </w:rPr>
        <w:t>на</w:t>
      </w:r>
      <w:proofErr w:type="gramEnd"/>
      <w:r w:rsidRPr="00BF0AE5">
        <w:rPr>
          <w:sz w:val="22"/>
          <w:szCs w:val="22"/>
        </w:rPr>
        <w:t xml:space="preserve"> </w:t>
      </w:r>
    </w:p>
    <w:p w:rsidR="004328AE" w:rsidRPr="00BF0AE5" w:rsidRDefault="0099790E" w:rsidP="00593440">
      <w:pPr>
        <w:pStyle w:val="22"/>
        <w:shd w:val="clear" w:color="auto" w:fill="auto"/>
        <w:spacing w:before="0" w:line="240" w:lineRule="auto"/>
        <w:ind w:right="40"/>
        <w:contextualSpacing/>
        <w:jc w:val="right"/>
        <w:outlineLvl w:val="0"/>
        <w:rPr>
          <w:sz w:val="22"/>
          <w:szCs w:val="22"/>
        </w:rPr>
      </w:pPr>
      <w:r w:rsidRPr="00BF0AE5">
        <w:rPr>
          <w:sz w:val="22"/>
          <w:szCs w:val="22"/>
        </w:rPr>
        <w:t xml:space="preserve">право вырубки зеленых </w:t>
      </w:r>
    </w:p>
    <w:p w:rsidR="007934F2" w:rsidRPr="00BF0AE5" w:rsidRDefault="0099790E" w:rsidP="00593440">
      <w:pPr>
        <w:pStyle w:val="22"/>
        <w:shd w:val="clear" w:color="auto" w:fill="auto"/>
        <w:spacing w:before="0" w:line="240" w:lineRule="auto"/>
        <w:ind w:right="40"/>
        <w:contextualSpacing/>
        <w:jc w:val="right"/>
        <w:outlineLvl w:val="0"/>
        <w:rPr>
          <w:sz w:val="22"/>
          <w:szCs w:val="22"/>
        </w:rPr>
      </w:pPr>
      <w:r w:rsidRPr="00BF0AE5">
        <w:rPr>
          <w:sz w:val="22"/>
          <w:szCs w:val="22"/>
        </w:rPr>
        <w:t>насаждений</w:t>
      </w:r>
      <w:r w:rsidR="00D7473B" w:rsidRPr="00BF0AE5">
        <w:rPr>
          <w:sz w:val="22"/>
          <w:szCs w:val="22"/>
        </w:rPr>
        <w:t>"</w:t>
      </w:r>
    </w:p>
    <w:p w:rsidR="00424993" w:rsidRPr="00BF0AE5" w:rsidRDefault="00424993" w:rsidP="00593440">
      <w:pPr>
        <w:pStyle w:val="22"/>
        <w:shd w:val="clear" w:color="auto" w:fill="auto"/>
        <w:spacing w:before="0" w:line="240" w:lineRule="auto"/>
        <w:contextualSpacing/>
        <w:jc w:val="right"/>
        <w:rPr>
          <w:sz w:val="22"/>
          <w:szCs w:val="22"/>
        </w:rPr>
      </w:pPr>
    </w:p>
    <w:p w:rsidR="009669E9" w:rsidRDefault="009669E9" w:rsidP="00C66781">
      <w:pPr>
        <w:pStyle w:val="22"/>
        <w:shd w:val="clear" w:color="auto" w:fill="auto"/>
        <w:spacing w:before="0" w:line="240" w:lineRule="auto"/>
        <w:ind w:right="260"/>
        <w:jc w:val="right"/>
        <w:outlineLvl w:val="0"/>
        <w:rPr>
          <w:color w:val="auto"/>
        </w:rPr>
      </w:pPr>
    </w:p>
    <w:p w:rsidR="009669E9" w:rsidRPr="009669E9" w:rsidRDefault="009669E9" w:rsidP="009669E9">
      <w:pPr>
        <w:ind w:left="503" w:right="510"/>
        <w:jc w:val="center"/>
        <w:outlineLvl w:val="2"/>
        <w:rPr>
          <w:rFonts w:ascii="Times New Roman" w:eastAsia="Times New Roman" w:hAnsi="Times New Roman" w:cs="Times New Roman"/>
          <w:color w:val="auto"/>
          <w:sz w:val="26"/>
          <w:szCs w:val="26"/>
          <w:lang w:eastAsia="en-US" w:bidi="ar-SA"/>
        </w:rPr>
      </w:pPr>
      <w:r w:rsidRPr="009669E9">
        <w:rPr>
          <w:rFonts w:ascii="Times New Roman" w:eastAsia="Times New Roman" w:hAnsi="Times New Roman" w:cs="Times New Roman"/>
          <w:b/>
          <w:bCs/>
          <w:color w:val="151515"/>
          <w:sz w:val="26"/>
          <w:szCs w:val="26"/>
          <w:lang w:eastAsia="en-US" w:bidi="ar-SA"/>
        </w:rPr>
        <w:t>Форма</w:t>
      </w:r>
      <w:r w:rsidRPr="009669E9">
        <w:rPr>
          <w:rFonts w:ascii="Times New Roman" w:eastAsia="Times New Roman" w:hAnsi="Times New Roman" w:cs="Times New Roman"/>
          <w:b/>
          <w:bCs/>
          <w:color w:val="151515"/>
          <w:spacing w:val="32"/>
          <w:sz w:val="26"/>
          <w:szCs w:val="26"/>
          <w:lang w:eastAsia="en-US" w:bidi="ar-SA"/>
        </w:rPr>
        <w:t xml:space="preserve"> </w:t>
      </w:r>
      <w:r w:rsidRPr="009669E9">
        <w:rPr>
          <w:rFonts w:ascii="Times New Roman" w:eastAsia="Times New Roman" w:hAnsi="Times New Roman" w:cs="Times New Roman"/>
          <w:b/>
          <w:bCs/>
          <w:color w:val="232323"/>
          <w:sz w:val="26"/>
          <w:szCs w:val="26"/>
          <w:lang w:eastAsia="en-US" w:bidi="ar-SA"/>
        </w:rPr>
        <w:t>разрешения</w:t>
      </w:r>
      <w:r w:rsidRPr="009669E9">
        <w:rPr>
          <w:rFonts w:ascii="Times New Roman" w:eastAsia="Times New Roman" w:hAnsi="Times New Roman" w:cs="Times New Roman"/>
          <w:b/>
          <w:bCs/>
          <w:color w:val="232323"/>
          <w:spacing w:val="40"/>
          <w:sz w:val="26"/>
          <w:szCs w:val="26"/>
          <w:lang w:eastAsia="en-US" w:bidi="ar-SA"/>
        </w:rPr>
        <w:t xml:space="preserve"> </w:t>
      </w:r>
      <w:r w:rsidRPr="009669E9">
        <w:rPr>
          <w:rFonts w:ascii="Times New Roman" w:eastAsia="Times New Roman" w:hAnsi="Times New Roman" w:cs="Times New Roman"/>
          <w:b/>
          <w:bCs/>
          <w:color w:val="151515"/>
          <w:sz w:val="26"/>
          <w:szCs w:val="26"/>
          <w:lang w:eastAsia="en-US" w:bidi="ar-SA"/>
        </w:rPr>
        <w:t>на</w:t>
      </w:r>
      <w:r w:rsidRPr="009669E9">
        <w:rPr>
          <w:rFonts w:ascii="Times New Roman" w:eastAsia="Times New Roman" w:hAnsi="Times New Roman" w:cs="Times New Roman"/>
          <w:b/>
          <w:bCs/>
          <w:color w:val="151515"/>
          <w:spacing w:val="32"/>
          <w:sz w:val="26"/>
          <w:szCs w:val="26"/>
          <w:lang w:eastAsia="en-US" w:bidi="ar-SA"/>
        </w:rPr>
        <w:t xml:space="preserve"> </w:t>
      </w:r>
      <w:r w:rsidRPr="009669E9">
        <w:rPr>
          <w:rFonts w:ascii="Times New Roman" w:eastAsia="Times New Roman" w:hAnsi="Times New Roman" w:cs="Times New Roman"/>
          <w:b/>
          <w:bCs/>
          <w:color w:val="151515"/>
          <w:sz w:val="26"/>
          <w:szCs w:val="26"/>
          <w:lang w:eastAsia="en-US" w:bidi="ar-SA"/>
        </w:rPr>
        <w:t>право</w:t>
      </w:r>
      <w:r w:rsidRPr="009669E9">
        <w:rPr>
          <w:rFonts w:ascii="Times New Roman" w:eastAsia="Times New Roman" w:hAnsi="Times New Roman" w:cs="Times New Roman"/>
          <w:b/>
          <w:bCs/>
          <w:color w:val="151515"/>
          <w:spacing w:val="18"/>
          <w:sz w:val="26"/>
          <w:szCs w:val="26"/>
          <w:lang w:eastAsia="en-US" w:bidi="ar-SA"/>
        </w:rPr>
        <w:t xml:space="preserve"> </w:t>
      </w:r>
      <w:r w:rsidRPr="009669E9">
        <w:rPr>
          <w:rFonts w:ascii="Times New Roman" w:eastAsia="Times New Roman" w:hAnsi="Times New Roman" w:cs="Times New Roman"/>
          <w:b/>
          <w:bCs/>
          <w:color w:val="232323"/>
          <w:sz w:val="26"/>
          <w:szCs w:val="26"/>
          <w:lang w:eastAsia="en-US" w:bidi="ar-SA"/>
        </w:rPr>
        <w:t>вырубки</w:t>
      </w:r>
      <w:r w:rsidRPr="009669E9">
        <w:rPr>
          <w:rFonts w:ascii="Times New Roman" w:eastAsia="Times New Roman" w:hAnsi="Times New Roman" w:cs="Times New Roman"/>
          <w:b/>
          <w:bCs/>
          <w:color w:val="232323"/>
          <w:spacing w:val="33"/>
          <w:sz w:val="26"/>
          <w:szCs w:val="26"/>
          <w:lang w:eastAsia="en-US" w:bidi="ar-SA"/>
        </w:rPr>
        <w:t xml:space="preserve"> </w:t>
      </w:r>
      <w:r w:rsidRPr="009669E9">
        <w:rPr>
          <w:rFonts w:ascii="Times New Roman" w:eastAsia="Times New Roman" w:hAnsi="Times New Roman" w:cs="Times New Roman"/>
          <w:b/>
          <w:bCs/>
          <w:color w:val="383838"/>
          <w:sz w:val="26"/>
          <w:szCs w:val="26"/>
          <w:lang w:eastAsia="en-US" w:bidi="ar-SA"/>
        </w:rPr>
        <w:t>зеле</w:t>
      </w:r>
      <w:r w:rsidRPr="009669E9">
        <w:rPr>
          <w:rFonts w:ascii="Times New Roman" w:eastAsia="Times New Roman" w:hAnsi="Times New Roman" w:cs="Times New Roman"/>
          <w:b/>
          <w:bCs/>
          <w:color w:val="383838"/>
          <w:spacing w:val="24"/>
          <w:sz w:val="26"/>
          <w:szCs w:val="26"/>
          <w:lang w:eastAsia="en-US" w:bidi="ar-SA"/>
        </w:rPr>
        <w:t>н</w:t>
      </w:r>
      <w:r w:rsidRPr="009669E9">
        <w:rPr>
          <w:rFonts w:ascii="Times New Roman" w:eastAsia="Times New Roman" w:hAnsi="Times New Roman" w:cs="Times New Roman"/>
          <w:b/>
          <w:bCs/>
          <w:color w:val="151515"/>
          <w:sz w:val="26"/>
          <w:szCs w:val="26"/>
          <w:lang w:eastAsia="en-US" w:bidi="ar-SA"/>
        </w:rPr>
        <w:t>ых</w:t>
      </w:r>
      <w:r w:rsidRPr="009669E9">
        <w:rPr>
          <w:rFonts w:ascii="Times New Roman" w:eastAsia="Times New Roman" w:hAnsi="Times New Roman" w:cs="Times New Roman"/>
          <w:bCs/>
          <w:color w:val="151515"/>
          <w:spacing w:val="19"/>
          <w:sz w:val="26"/>
          <w:szCs w:val="26"/>
          <w:lang w:eastAsia="en-US" w:bidi="ar-SA"/>
        </w:rPr>
        <w:t xml:space="preserve"> </w:t>
      </w:r>
      <w:r w:rsidRPr="009669E9">
        <w:rPr>
          <w:rFonts w:ascii="Times New Roman" w:eastAsia="Times New Roman" w:hAnsi="Times New Roman" w:cs="Times New Roman"/>
          <w:b/>
          <w:bCs/>
          <w:color w:val="151515"/>
          <w:spacing w:val="2"/>
          <w:sz w:val="26"/>
          <w:szCs w:val="26"/>
          <w:lang w:eastAsia="en-US" w:bidi="ar-SA"/>
        </w:rPr>
        <w:t>наса</w:t>
      </w:r>
      <w:r w:rsidRPr="009669E9">
        <w:rPr>
          <w:rFonts w:ascii="Times New Roman" w:eastAsia="Times New Roman" w:hAnsi="Times New Roman" w:cs="Times New Roman"/>
          <w:b/>
          <w:bCs/>
          <w:color w:val="383838"/>
          <w:spacing w:val="1"/>
          <w:sz w:val="26"/>
          <w:szCs w:val="26"/>
          <w:lang w:eastAsia="en-US" w:bidi="ar-SA"/>
        </w:rPr>
        <w:t>жде</w:t>
      </w:r>
      <w:r w:rsidRPr="009669E9">
        <w:rPr>
          <w:rFonts w:ascii="Times New Roman" w:eastAsia="Times New Roman" w:hAnsi="Times New Roman" w:cs="Times New Roman"/>
          <w:b/>
          <w:bCs/>
          <w:color w:val="151515"/>
          <w:spacing w:val="1"/>
          <w:sz w:val="26"/>
          <w:szCs w:val="26"/>
          <w:lang w:eastAsia="en-US" w:bidi="ar-SA"/>
        </w:rPr>
        <w:t>ний</w:t>
      </w:r>
    </w:p>
    <w:p w:rsidR="009669E9" w:rsidRPr="009669E9" w:rsidRDefault="009669E9" w:rsidP="009669E9">
      <w:pPr>
        <w:jc w:val="center"/>
        <w:rPr>
          <w:rFonts w:ascii="Calibri" w:eastAsia="Calibri" w:hAnsi="Calibri" w:cs="Times New Roman"/>
          <w:color w:val="auto"/>
          <w:sz w:val="22"/>
          <w:szCs w:val="22"/>
          <w:lang w:eastAsia="en-US" w:bidi="ar-SA"/>
        </w:rPr>
      </w:pPr>
    </w:p>
    <w:p w:rsidR="009669E9" w:rsidRPr="009669E9" w:rsidRDefault="009669E9" w:rsidP="009669E9">
      <w:pPr>
        <w:rPr>
          <w:rFonts w:ascii="Calibri" w:eastAsia="Calibri" w:hAnsi="Calibri" w:cs="Times New Roman"/>
          <w:color w:val="auto"/>
          <w:sz w:val="22"/>
          <w:szCs w:val="22"/>
          <w:lang w:eastAsia="en-US" w:bidi="ar-SA"/>
        </w:rPr>
      </w:pPr>
    </w:p>
    <w:p w:rsidR="009669E9" w:rsidRPr="004328AE" w:rsidRDefault="009669E9" w:rsidP="009669E9">
      <w:pPr>
        <w:tabs>
          <w:tab w:val="left" w:pos="5625"/>
        </w:tabs>
        <w:rPr>
          <w:rFonts w:ascii="Calibri" w:eastAsia="Calibri" w:hAnsi="Calibri" w:cs="Times New Roman"/>
          <w:color w:val="000000" w:themeColor="text1"/>
          <w:sz w:val="22"/>
          <w:szCs w:val="22"/>
          <w:lang w:eastAsia="en-US" w:bidi="ar-SA"/>
        </w:rPr>
      </w:pPr>
      <w:r w:rsidRPr="009669E9">
        <w:rPr>
          <w:rFonts w:ascii="Calibri" w:eastAsia="Calibri" w:hAnsi="Calibri" w:cs="Times New Roman"/>
          <w:noProof/>
          <w:color w:val="auto"/>
          <w:sz w:val="22"/>
          <w:szCs w:val="22"/>
          <w:lang w:bidi="ar-SA"/>
        </w:rPr>
        <mc:AlternateContent>
          <mc:Choice Requires="wps">
            <w:drawing>
              <wp:anchor distT="0" distB="0" distL="114300" distR="114300" simplePos="0" relativeHeight="377491210" behindDoc="1" locked="0" layoutInCell="1" allowOverlap="1" wp14:anchorId="62479EC8" wp14:editId="70A33738">
                <wp:simplePos x="0" y="0"/>
                <wp:positionH relativeFrom="page">
                  <wp:posOffset>4962525</wp:posOffset>
                </wp:positionH>
                <wp:positionV relativeFrom="paragraph">
                  <wp:posOffset>57785</wp:posOffset>
                </wp:positionV>
                <wp:extent cx="1991995" cy="292100"/>
                <wp:effectExtent l="0" t="0" r="8255" b="1270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F93" w:rsidRDefault="00017F93" w:rsidP="009669E9">
                            <w:pPr>
                              <w:spacing w:line="460" w:lineRule="exact"/>
                              <w:rPr>
                                <w:rFonts w:ascii="Courier New" w:eastAsia="Courier New" w:hAnsi="Courier New" w:cs="Courier New"/>
                                <w:sz w:val="46"/>
                                <w:szCs w:val="46"/>
                              </w:rPr>
                            </w:pPr>
                            <w:r>
                              <w:rPr>
                                <w:rFonts w:ascii="Courier New"/>
                                <w:color w:val="8E8E8E"/>
                                <w:spacing w:val="-92"/>
                                <w:w w:val="115"/>
                                <w:sz w:val="46"/>
                              </w:rPr>
                              <w:t>-----------</w:t>
                            </w:r>
                            <w:r>
                              <w:rPr>
                                <w:rFonts w:ascii="Courier New"/>
                                <w:color w:val="8E8E8E"/>
                                <w:w w:val="115"/>
                                <w:sz w:val="4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2479EC8" id="_x0000_t202" coordsize="21600,21600" o:spt="202" path="m,l,21600r21600,l21600,xe">
                <v:stroke joinstyle="miter"/>
                <v:path gradientshapeok="t" o:connecttype="rect"/>
              </v:shapetype>
              <v:shape id="Надпись 22" o:spid="_x0000_s1026" type="#_x0000_t202" style="position:absolute;margin-left:390.75pt;margin-top:4.55pt;width:156.85pt;height:23pt;z-index:-125825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" filled="f" stroked="f">
                <v:textbox inset="0,0,0,0">
                  <w:txbxContent>
                    <w:p w:rsidR="00017F93" w:rsidRDefault="00017F93" w:rsidP="009669E9">
                      <w:pPr>
                        <w:spacing w:line="460" w:lineRule="exact"/>
                        <w:rPr>
                          <w:rFonts w:ascii="Courier New" w:eastAsia="Courier New" w:hAnsi="Courier New" w:cs="Courier New"/>
                          <w:sz w:val="46"/>
                          <w:szCs w:val="46"/>
                        </w:rPr>
                      </w:pPr>
                      <w:r>
                        <w:rPr>
                          <w:rFonts w:ascii="Courier New"/>
                          <w:color w:val="8E8E8E"/>
                          <w:spacing w:val="-92"/>
                          <w:w w:val="115"/>
                          <w:sz w:val="46"/>
                        </w:rPr>
                        <w:t>-----------</w:t>
                      </w:r>
                      <w:r>
                        <w:rPr>
                          <w:rFonts w:ascii="Courier New"/>
                          <w:color w:val="8E8E8E"/>
                          <w:w w:val="115"/>
                          <w:sz w:val="46"/>
                        </w:rPr>
                        <w:t>-</w:t>
                      </w:r>
                    </w:p>
                  </w:txbxContent>
                </v:textbox>
                <w10:wrap anchorx="page"/>
              </v:shape>
            </w:pict>
          </mc:Fallback>
        </mc:AlternateContent>
      </w:r>
      <w:bookmarkStart w:id="2" w:name="25"/>
      <w:bookmarkEnd w:id="2"/>
      <w:r>
        <w:rPr>
          <w:rFonts w:ascii="Calibri" w:eastAsia="Calibri" w:hAnsi="Calibri" w:cs="Times New Roman"/>
          <w:color w:val="auto"/>
          <w:sz w:val="22"/>
          <w:szCs w:val="22"/>
          <w:lang w:eastAsia="en-US" w:bidi="ar-SA"/>
        </w:rPr>
        <w:t xml:space="preserve">                                                                                                           </w:t>
      </w:r>
      <w:r w:rsidRPr="004328AE">
        <w:rPr>
          <w:rFonts w:ascii="Calibri" w:eastAsia="Calibri" w:hAnsi="Calibri" w:cs="Times New Roman"/>
          <w:color w:val="000000" w:themeColor="text1"/>
          <w:w w:val="105"/>
          <w:sz w:val="22"/>
          <w:szCs w:val="22"/>
          <w:lang w:eastAsia="en-US" w:bidi="ar-SA"/>
        </w:rPr>
        <w:t>От:</w:t>
      </w:r>
    </w:p>
    <w:p w:rsidR="009669E9" w:rsidRPr="00593440" w:rsidRDefault="009669E9" w:rsidP="009669E9">
      <w:pPr>
        <w:spacing w:before="14" w:line="252" w:lineRule="auto"/>
        <w:ind w:left="6222" w:right="934" w:firstLine="34"/>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sz w:val="20"/>
          <w:szCs w:val="20"/>
          <w:lang w:eastAsia="en-US" w:bidi="ar-SA"/>
        </w:rPr>
        <w:t>(наименование</w:t>
      </w:r>
      <w:r w:rsidRPr="00593440">
        <w:rPr>
          <w:rFonts w:ascii="Times New Roman" w:eastAsia="Calibri" w:hAnsi="Times New Roman" w:cs="Times New Roman"/>
          <w:i/>
          <w:color w:val="000000" w:themeColor="text1"/>
          <w:spacing w:val="21"/>
          <w:w w:val="102"/>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уполномоченного</w:t>
      </w:r>
      <w:r w:rsidRPr="00593440">
        <w:rPr>
          <w:rFonts w:ascii="Times New Roman" w:eastAsia="Calibri" w:hAnsi="Times New Roman" w:cs="Times New Roman"/>
          <w:i/>
          <w:color w:val="000000" w:themeColor="text1"/>
          <w:spacing w:val="44"/>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органа)</w:t>
      </w:r>
    </w:p>
    <w:p w:rsidR="009669E9" w:rsidRPr="004328AE" w:rsidRDefault="009669E9" w:rsidP="009669E9">
      <w:pPr>
        <w:spacing w:before="6"/>
        <w:rPr>
          <w:rFonts w:ascii="Times New Roman" w:eastAsia="Times New Roman" w:hAnsi="Times New Roman" w:cs="Times New Roman"/>
          <w:i/>
          <w:color w:val="000000" w:themeColor="text1"/>
          <w:sz w:val="28"/>
          <w:szCs w:val="28"/>
          <w:lang w:eastAsia="en-US" w:bidi="ar-SA"/>
        </w:rPr>
      </w:pPr>
    </w:p>
    <w:p w:rsidR="009669E9" w:rsidRPr="004328AE" w:rsidRDefault="009669E9" w:rsidP="009669E9">
      <w:pPr>
        <w:tabs>
          <w:tab w:val="left" w:pos="6164"/>
          <w:tab w:val="left" w:pos="8854"/>
        </w:tabs>
        <w:ind w:left="5039"/>
        <w:outlineLvl w:val="1"/>
        <w:rPr>
          <w:rFonts w:ascii="Times New Roman" w:eastAsia="Times New Roman" w:hAnsi="Times New Roman" w:cs="Times New Roman"/>
          <w:color w:val="000000" w:themeColor="text1"/>
          <w:lang w:eastAsia="en-US" w:bidi="ar-SA"/>
        </w:rPr>
      </w:pPr>
      <w:r w:rsidRPr="004328AE">
        <w:rPr>
          <w:rFonts w:ascii="Times New Roman" w:eastAsia="Times New Roman" w:hAnsi="Times New Roman" w:cs="Times New Roman"/>
          <w:color w:val="000000" w:themeColor="text1"/>
          <w:lang w:eastAsia="en-US" w:bidi="ar-SA"/>
        </w:rPr>
        <w:t>Кому</w:t>
      </w:r>
      <w:r w:rsidRPr="004328AE">
        <w:rPr>
          <w:rFonts w:ascii="Times New Roman" w:eastAsia="Times New Roman" w:hAnsi="Times New Roman" w:cs="Times New Roman"/>
          <w:color w:val="000000" w:themeColor="text1"/>
          <w:lang w:eastAsia="en-US" w:bidi="ar-SA"/>
        </w:rPr>
        <w:tab/>
      </w:r>
      <w:r w:rsidRPr="00593440">
        <w:rPr>
          <w:rFonts w:ascii="Times New Roman" w:eastAsia="Times New Roman" w:hAnsi="Times New Roman" w:cs="Times New Roman"/>
          <w:color w:val="000000" w:themeColor="text1"/>
          <w:u w:val="single"/>
          <w:lang w:eastAsia="en-US" w:bidi="ar-SA"/>
        </w:rPr>
        <w:t xml:space="preserve"> </w:t>
      </w:r>
      <w:r w:rsidRPr="00593440">
        <w:rPr>
          <w:rFonts w:ascii="Times New Roman" w:eastAsia="Times New Roman" w:hAnsi="Times New Roman" w:cs="Times New Roman"/>
          <w:color w:val="000000" w:themeColor="text1"/>
          <w:u w:val="single"/>
          <w:lang w:eastAsia="en-US" w:bidi="ar-SA"/>
        </w:rPr>
        <w:tab/>
      </w:r>
    </w:p>
    <w:p w:rsidR="009669E9" w:rsidRPr="00593440" w:rsidRDefault="009669E9" w:rsidP="009669E9">
      <w:pPr>
        <w:spacing w:before="23"/>
        <w:ind w:left="6118"/>
        <w:rPr>
          <w:rFonts w:ascii="Times New Roman" w:eastAsia="Times New Roman" w:hAnsi="Times New Roman" w:cs="Times New Roman"/>
          <w:color w:val="000000" w:themeColor="text1"/>
          <w:sz w:val="20"/>
          <w:szCs w:val="20"/>
          <w:lang w:eastAsia="en-US" w:bidi="ar-SA"/>
        </w:rPr>
      </w:pPr>
      <w:proofErr w:type="gramStart"/>
      <w:r w:rsidRPr="00593440">
        <w:rPr>
          <w:rFonts w:ascii="Times New Roman" w:eastAsia="Calibri" w:hAnsi="Times New Roman" w:cs="Times New Roman"/>
          <w:i/>
          <w:color w:val="000000" w:themeColor="text1"/>
          <w:w w:val="105"/>
          <w:sz w:val="20"/>
          <w:szCs w:val="20"/>
          <w:lang w:eastAsia="en-US" w:bidi="ar-SA"/>
        </w:rPr>
        <w:t>(фамилия,</w:t>
      </w:r>
      <w:r w:rsidRPr="00593440">
        <w:rPr>
          <w:rFonts w:ascii="Times New Roman" w:eastAsia="Calibri" w:hAnsi="Times New Roman" w:cs="Times New Roman"/>
          <w:i/>
          <w:color w:val="000000" w:themeColor="text1"/>
          <w:spacing w:val="-35"/>
          <w:w w:val="105"/>
          <w:sz w:val="20"/>
          <w:szCs w:val="20"/>
          <w:lang w:eastAsia="en-US" w:bidi="ar-SA"/>
        </w:rPr>
        <w:t xml:space="preserve"> </w:t>
      </w:r>
      <w:r w:rsidRPr="00593440">
        <w:rPr>
          <w:rFonts w:ascii="Times New Roman" w:eastAsia="Calibri" w:hAnsi="Times New Roman" w:cs="Times New Roman"/>
          <w:i/>
          <w:color w:val="000000" w:themeColor="text1"/>
          <w:spacing w:val="-2"/>
          <w:w w:val="105"/>
          <w:sz w:val="20"/>
          <w:szCs w:val="20"/>
          <w:lang w:eastAsia="en-US" w:bidi="ar-SA"/>
        </w:rPr>
        <w:t>имя,</w:t>
      </w:r>
      <w:r w:rsidRPr="00593440">
        <w:rPr>
          <w:rFonts w:ascii="Times New Roman" w:eastAsia="Calibri" w:hAnsi="Times New Roman" w:cs="Times New Roman"/>
          <w:i/>
          <w:color w:val="000000" w:themeColor="text1"/>
          <w:spacing w:val="-34"/>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отчество</w:t>
      </w:r>
      <w:proofErr w:type="gramEnd"/>
    </w:p>
    <w:p w:rsidR="009669E9" w:rsidRPr="00593440" w:rsidRDefault="009669E9" w:rsidP="009669E9">
      <w:pPr>
        <w:spacing w:before="13" w:line="249" w:lineRule="auto"/>
        <w:ind w:left="6106" w:right="1758"/>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color w:val="000000" w:themeColor="text1"/>
          <w:w w:val="105"/>
          <w:sz w:val="20"/>
          <w:szCs w:val="20"/>
          <w:lang w:eastAsia="en-US" w:bidi="ar-SA"/>
        </w:rPr>
        <w:t>-</w:t>
      </w:r>
      <w:r w:rsidRPr="00593440">
        <w:rPr>
          <w:rFonts w:ascii="Times New Roman" w:eastAsia="Calibri" w:hAnsi="Times New Roman" w:cs="Times New Roman"/>
          <w:color w:val="000000" w:themeColor="text1"/>
          <w:spacing w:val="-10"/>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для</w:t>
      </w:r>
      <w:r w:rsidRPr="00593440">
        <w:rPr>
          <w:rFonts w:ascii="Times New Roman" w:eastAsia="Calibri" w:hAnsi="Times New Roman" w:cs="Times New Roman"/>
          <w:i/>
          <w:color w:val="000000" w:themeColor="text1"/>
          <w:spacing w:val="-9"/>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гра</w:t>
      </w:r>
      <w:r w:rsidRPr="00593440">
        <w:rPr>
          <w:rFonts w:ascii="Times New Roman" w:eastAsia="Calibri" w:hAnsi="Times New Roman" w:cs="Times New Roman"/>
          <w:i/>
          <w:color w:val="000000" w:themeColor="text1"/>
          <w:spacing w:val="-46"/>
          <w:w w:val="105"/>
          <w:sz w:val="20"/>
          <w:szCs w:val="20"/>
          <w:lang w:eastAsia="en-US" w:bidi="ar-SA"/>
        </w:rPr>
        <w:t>ж</w:t>
      </w:r>
      <w:r w:rsidRPr="00593440">
        <w:rPr>
          <w:rFonts w:ascii="Times New Roman" w:eastAsia="Calibri" w:hAnsi="Times New Roman" w:cs="Times New Roman"/>
          <w:i/>
          <w:color w:val="000000" w:themeColor="text1"/>
          <w:w w:val="105"/>
          <w:sz w:val="20"/>
          <w:szCs w:val="20"/>
          <w:lang w:eastAsia="en-US" w:bidi="ar-SA"/>
        </w:rPr>
        <w:t>дан</w:t>
      </w:r>
      <w:r w:rsidRPr="00593440">
        <w:rPr>
          <w:rFonts w:ascii="Times New Roman" w:eastAsia="Calibri" w:hAnsi="Times New Roman" w:cs="Times New Roman"/>
          <w:i/>
          <w:color w:val="000000" w:themeColor="text1"/>
          <w:spacing w:val="17"/>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и</w:t>
      </w:r>
      <w:r w:rsidRPr="00593440">
        <w:rPr>
          <w:rFonts w:ascii="Times New Roman" w:eastAsia="Calibri" w:hAnsi="Times New Roman" w:cs="Times New Roman"/>
          <w:i/>
          <w:color w:val="000000" w:themeColor="text1"/>
          <w:spacing w:val="3"/>
          <w:w w:val="105"/>
          <w:sz w:val="20"/>
          <w:szCs w:val="20"/>
          <w:lang w:eastAsia="en-US" w:bidi="ar-SA"/>
        </w:rPr>
        <w:t xml:space="preserve"> </w:t>
      </w:r>
      <w:r w:rsidRPr="00593440">
        <w:rPr>
          <w:rFonts w:ascii="Times New Roman" w:eastAsia="Calibri" w:hAnsi="Times New Roman" w:cs="Times New Roman"/>
          <w:i/>
          <w:color w:val="000000" w:themeColor="text1"/>
          <w:spacing w:val="-21"/>
          <w:w w:val="105"/>
          <w:sz w:val="20"/>
          <w:szCs w:val="20"/>
          <w:lang w:eastAsia="en-US" w:bidi="ar-SA"/>
        </w:rPr>
        <w:t>И</w:t>
      </w:r>
      <w:r w:rsidRPr="00593440">
        <w:rPr>
          <w:rFonts w:ascii="Times New Roman" w:eastAsia="Calibri" w:hAnsi="Times New Roman" w:cs="Times New Roman"/>
          <w:i/>
          <w:color w:val="000000" w:themeColor="text1"/>
          <w:spacing w:val="-24"/>
          <w:w w:val="105"/>
          <w:sz w:val="20"/>
          <w:szCs w:val="20"/>
          <w:lang w:eastAsia="en-US" w:bidi="ar-SA"/>
        </w:rPr>
        <w:t>П</w:t>
      </w:r>
      <w:r w:rsidRPr="00593440">
        <w:rPr>
          <w:rFonts w:ascii="Times New Roman" w:eastAsia="Calibri" w:hAnsi="Times New Roman" w:cs="Times New Roman"/>
          <w:i/>
          <w:color w:val="000000" w:themeColor="text1"/>
          <w:w w:val="105"/>
          <w:sz w:val="20"/>
          <w:szCs w:val="20"/>
          <w:lang w:eastAsia="en-US" w:bidi="ar-SA"/>
        </w:rPr>
        <w:t>,</w:t>
      </w:r>
      <w:r w:rsidRPr="00593440">
        <w:rPr>
          <w:rFonts w:ascii="Times New Roman" w:eastAsia="Calibri" w:hAnsi="Times New Roman" w:cs="Times New Roman"/>
          <w:i/>
          <w:color w:val="000000" w:themeColor="text1"/>
          <w:spacing w:val="-21"/>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или</w:t>
      </w:r>
      <w:r w:rsidRPr="00593440">
        <w:rPr>
          <w:rFonts w:ascii="Times New Roman" w:eastAsia="Calibri" w:hAnsi="Times New Roman" w:cs="Times New Roman"/>
          <w:i/>
          <w:color w:val="000000" w:themeColor="text1"/>
          <w:w w:val="103"/>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полное</w:t>
      </w:r>
      <w:r w:rsidRPr="00593440">
        <w:rPr>
          <w:rFonts w:ascii="Times New Roman" w:eastAsia="Calibri" w:hAnsi="Times New Roman" w:cs="Times New Roman"/>
          <w:i/>
          <w:color w:val="000000" w:themeColor="text1"/>
          <w:spacing w:val="41"/>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наименование</w:t>
      </w:r>
      <w:r w:rsidRPr="00593440">
        <w:rPr>
          <w:rFonts w:ascii="Times New Roman" w:eastAsia="Calibri" w:hAnsi="Times New Roman" w:cs="Times New Roman"/>
          <w:i/>
          <w:color w:val="000000" w:themeColor="text1"/>
          <w:w w:val="101"/>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 xml:space="preserve">организации </w:t>
      </w:r>
      <w:proofErr w:type="gramStart"/>
      <w:r w:rsidRPr="00593440">
        <w:rPr>
          <w:rFonts w:ascii="Times New Roman" w:eastAsia="Calibri" w:hAnsi="Times New Roman" w:cs="Times New Roman"/>
          <w:i/>
          <w:color w:val="000000" w:themeColor="text1"/>
          <w:spacing w:val="8"/>
          <w:w w:val="105"/>
          <w:sz w:val="20"/>
          <w:szCs w:val="20"/>
          <w:lang w:eastAsia="en-US" w:bidi="ar-SA"/>
        </w:rPr>
        <w:t>-</w:t>
      </w:r>
      <w:r w:rsidRPr="00593440">
        <w:rPr>
          <w:rFonts w:ascii="Times New Roman" w:eastAsia="Calibri" w:hAnsi="Times New Roman" w:cs="Times New Roman"/>
          <w:i/>
          <w:color w:val="000000" w:themeColor="text1"/>
          <w:spacing w:val="3"/>
          <w:w w:val="105"/>
          <w:sz w:val="20"/>
          <w:szCs w:val="20"/>
          <w:lang w:eastAsia="en-US" w:bidi="ar-SA"/>
        </w:rPr>
        <w:t>д</w:t>
      </w:r>
      <w:proofErr w:type="gramEnd"/>
      <w:r w:rsidRPr="00593440">
        <w:rPr>
          <w:rFonts w:ascii="Times New Roman" w:eastAsia="Calibri" w:hAnsi="Times New Roman" w:cs="Times New Roman"/>
          <w:i/>
          <w:color w:val="000000" w:themeColor="text1"/>
          <w:spacing w:val="3"/>
          <w:w w:val="105"/>
          <w:sz w:val="20"/>
          <w:szCs w:val="20"/>
          <w:lang w:eastAsia="en-US" w:bidi="ar-SA"/>
        </w:rPr>
        <w:t>ля</w:t>
      </w:r>
      <w:r w:rsidRPr="00593440">
        <w:rPr>
          <w:rFonts w:ascii="Times New Roman" w:eastAsia="Calibri" w:hAnsi="Times New Roman" w:cs="Times New Roman"/>
          <w:i/>
          <w:color w:val="000000" w:themeColor="text1"/>
          <w:spacing w:val="23"/>
          <w:w w:val="102"/>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юридических</w:t>
      </w:r>
      <w:r w:rsidRPr="00593440">
        <w:rPr>
          <w:rFonts w:ascii="Times New Roman" w:eastAsia="Calibri" w:hAnsi="Times New Roman" w:cs="Times New Roman"/>
          <w:i/>
          <w:color w:val="000000" w:themeColor="text1"/>
          <w:spacing w:val="-40"/>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лиц</w:t>
      </w:r>
    </w:p>
    <w:p w:rsidR="009669E9" w:rsidRPr="00593440" w:rsidRDefault="009669E9" w:rsidP="009669E9">
      <w:pPr>
        <w:rPr>
          <w:rFonts w:ascii="Times New Roman" w:eastAsia="Times New Roman" w:hAnsi="Times New Roman" w:cs="Times New Roman"/>
          <w:i/>
          <w:color w:val="000000" w:themeColor="text1"/>
          <w:sz w:val="20"/>
          <w:szCs w:val="20"/>
          <w:lang w:eastAsia="en-US" w:bidi="ar-SA"/>
        </w:rPr>
      </w:pPr>
    </w:p>
    <w:p w:rsidR="009669E9" w:rsidRPr="004328AE" w:rsidRDefault="00593440" w:rsidP="00593440">
      <w:pPr>
        <w:tabs>
          <w:tab w:val="left" w:pos="6142"/>
        </w:tabs>
        <w:spacing w:before="2"/>
        <w:rPr>
          <w:rFonts w:ascii="Times New Roman" w:eastAsia="Times New Roman" w:hAnsi="Times New Roman" w:cs="Times New Roman"/>
          <w:i/>
          <w:color w:val="000000" w:themeColor="text1"/>
          <w:sz w:val="14"/>
          <w:szCs w:val="14"/>
          <w:lang w:eastAsia="en-US" w:bidi="ar-SA"/>
        </w:rPr>
      </w:pPr>
      <w:r>
        <w:rPr>
          <w:rFonts w:ascii="Times New Roman" w:eastAsia="Times New Roman" w:hAnsi="Times New Roman" w:cs="Times New Roman"/>
          <w:i/>
          <w:color w:val="000000" w:themeColor="text1"/>
          <w:sz w:val="14"/>
          <w:szCs w:val="14"/>
          <w:lang w:eastAsia="en-US" w:bidi="ar-SA"/>
        </w:rPr>
        <w:tab/>
        <w:t>_______________________________________</w:t>
      </w:r>
    </w:p>
    <w:p w:rsidR="009669E9" w:rsidRPr="00593440" w:rsidRDefault="009669E9" w:rsidP="009669E9">
      <w:pPr>
        <w:spacing w:line="20" w:lineRule="atLeast"/>
        <w:ind w:left="6095"/>
        <w:rPr>
          <w:rFonts w:ascii="Times New Roman" w:eastAsia="Times New Roman" w:hAnsi="Times New Roman" w:cs="Times New Roman"/>
          <w:color w:val="000000" w:themeColor="text1"/>
          <w:sz w:val="2"/>
          <w:szCs w:val="2"/>
          <w:lang w:eastAsia="en-US" w:bidi="ar-SA"/>
        </w:rPr>
      </w:pPr>
    </w:p>
    <w:p w:rsidR="009669E9" w:rsidRPr="00593440" w:rsidRDefault="009669E9" w:rsidP="00593440">
      <w:pPr>
        <w:spacing w:line="252" w:lineRule="auto"/>
        <w:ind w:left="6106" w:right="1720" w:firstLine="11"/>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w w:val="105"/>
          <w:sz w:val="20"/>
          <w:szCs w:val="20"/>
          <w:lang w:eastAsia="en-US" w:bidi="ar-SA"/>
        </w:rPr>
        <w:t>(почтовый</w:t>
      </w:r>
      <w:r w:rsidRPr="00593440">
        <w:rPr>
          <w:rFonts w:ascii="Times New Roman" w:eastAsia="Calibri" w:hAnsi="Times New Roman" w:cs="Times New Roman"/>
          <w:i/>
          <w:color w:val="000000" w:themeColor="text1"/>
          <w:spacing w:val="-36"/>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индекс</w:t>
      </w:r>
      <w:r w:rsidRPr="00593440">
        <w:rPr>
          <w:rFonts w:ascii="Times New Roman" w:eastAsia="Calibri" w:hAnsi="Times New Roman" w:cs="Times New Roman"/>
          <w:i/>
          <w:color w:val="000000" w:themeColor="text1"/>
          <w:w w:val="103"/>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и</w:t>
      </w:r>
      <w:r w:rsidRPr="00593440">
        <w:rPr>
          <w:rFonts w:ascii="Times New Roman" w:eastAsia="Calibri" w:hAnsi="Times New Roman" w:cs="Times New Roman"/>
          <w:i/>
          <w:color w:val="000000" w:themeColor="text1"/>
          <w:spacing w:val="-6"/>
          <w:w w:val="105"/>
          <w:sz w:val="20"/>
          <w:szCs w:val="20"/>
          <w:lang w:eastAsia="en-US" w:bidi="ar-SA"/>
        </w:rPr>
        <w:t xml:space="preserve"> </w:t>
      </w:r>
      <w:r w:rsidRPr="00593440">
        <w:rPr>
          <w:rFonts w:ascii="Times New Roman" w:eastAsia="Calibri" w:hAnsi="Times New Roman" w:cs="Times New Roman"/>
          <w:i/>
          <w:color w:val="000000" w:themeColor="text1"/>
          <w:spacing w:val="-2"/>
          <w:w w:val="105"/>
          <w:sz w:val="20"/>
          <w:szCs w:val="20"/>
          <w:lang w:eastAsia="en-US" w:bidi="ar-SA"/>
        </w:rPr>
        <w:t>адрес,</w:t>
      </w:r>
      <w:r w:rsidR="00593440">
        <w:rPr>
          <w:rFonts w:ascii="Times New Roman" w:eastAsia="Calibri" w:hAnsi="Times New Roman" w:cs="Times New Roman"/>
          <w:i/>
          <w:color w:val="000000" w:themeColor="text1"/>
          <w:w w:val="105"/>
          <w:sz w:val="20"/>
          <w:szCs w:val="20"/>
          <w:lang w:eastAsia="en-US" w:bidi="ar-SA"/>
        </w:rPr>
        <w:t xml:space="preserve"> адрес электронной почты</w:t>
      </w:r>
      <w:r w:rsidRPr="00593440">
        <w:rPr>
          <w:rFonts w:ascii="Times New Roman" w:eastAsia="Calibri" w:hAnsi="Times New Roman" w:cs="Times New Roman"/>
          <w:i/>
          <w:color w:val="000000" w:themeColor="text1"/>
          <w:sz w:val="20"/>
          <w:szCs w:val="20"/>
          <w:lang w:eastAsia="en-US" w:bidi="ar-SA"/>
        </w:rPr>
        <w:t>)</w:t>
      </w:r>
    </w:p>
    <w:p w:rsidR="009669E9" w:rsidRPr="004328AE" w:rsidRDefault="009669E9" w:rsidP="009669E9">
      <w:pPr>
        <w:spacing w:before="6"/>
        <w:rPr>
          <w:rFonts w:ascii="Times New Roman" w:eastAsia="Times New Roman" w:hAnsi="Times New Roman" w:cs="Times New Roman"/>
          <w:i/>
          <w:color w:val="000000" w:themeColor="text1"/>
          <w:sz w:val="31"/>
          <w:szCs w:val="31"/>
          <w:lang w:eastAsia="en-US" w:bidi="ar-SA"/>
        </w:rPr>
      </w:pPr>
    </w:p>
    <w:p w:rsidR="009669E9" w:rsidRPr="004328AE" w:rsidRDefault="009669E9" w:rsidP="009669E9">
      <w:pPr>
        <w:spacing w:line="261" w:lineRule="exact"/>
        <w:ind w:right="728"/>
        <w:jc w:val="center"/>
        <w:rPr>
          <w:rFonts w:ascii="Times New Roman" w:eastAsia="Times New Roman" w:hAnsi="Times New Roman" w:cs="Times New Roman"/>
          <w:color w:val="000000" w:themeColor="text1"/>
          <w:sz w:val="23"/>
          <w:szCs w:val="23"/>
          <w:lang w:eastAsia="en-US" w:bidi="ar-SA"/>
        </w:rPr>
      </w:pPr>
      <w:r w:rsidRPr="004328AE">
        <w:rPr>
          <w:rFonts w:ascii="Times New Roman" w:eastAsia="Times New Roman" w:hAnsi="Times New Roman" w:cs="Times New Roman"/>
          <w:color w:val="000000" w:themeColor="text1"/>
          <w:sz w:val="23"/>
          <w:szCs w:val="23"/>
          <w:lang w:eastAsia="en-US" w:bidi="ar-SA"/>
        </w:rPr>
        <w:t>РАЗРЕШЕНИЕ</w:t>
      </w:r>
    </w:p>
    <w:p w:rsidR="009669E9" w:rsidRPr="004328AE" w:rsidRDefault="009669E9" w:rsidP="009669E9">
      <w:pPr>
        <w:spacing w:line="273" w:lineRule="exact"/>
        <w:ind w:right="684"/>
        <w:jc w:val="center"/>
        <w:outlineLvl w:val="1"/>
        <w:rPr>
          <w:rFonts w:ascii="Times New Roman" w:eastAsia="Times New Roman" w:hAnsi="Times New Roman" w:cs="Times New Roman"/>
          <w:color w:val="000000" w:themeColor="text1"/>
          <w:lang w:eastAsia="en-US" w:bidi="ar-SA"/>
        </w:rPr>
      </w:pPr>
      <w:r w:rsidRPr="004328AE">
        <w:rPr>
          <w:rFonts w:ascii="Times New Roman" w:eastAsia="Times New Roman" w:hAnsi="Times New Roman" w:cs="Times New Roman"/>
          <w:color w:val="000000" w:themeColor="text1"/>
          <w:lang w:eastAsia="en-US" w:bidi="ar-SA"/>
        </w:rPr>
        <w:t>на</w:t>
      </w:r>
      <w:r w:rsidRPr="004328AE">
        <w:rPr>
          <w:rFonts w:ascii="Times New Roman" w:eastAsia="Times New Roman" w:hAnsi="Times New Roman" w:cs="Times New Roman"/>
          <w:color w:val="000000" w:themeColor="text1"/>
          <w:spacing w:val="-21"/>
          <w:lang w:eastAsia="en-US" w:bidi="ar-SA"/>
        </w:rPr>
        <w:t xml:space="preserve"> </w:t>
      </w:r>
      <w:r w:rsidRPr="004328AE">
        <w:rPr>
          <w:rFonts w:ascii="Times New Roman" w:eastAsia="Times New Roman" w:hAnsi="Times New Roman" w:cs="Times New Roman"/>
          <w:color w:val="000000" w:themeColor="text1"/>
          <w:lang w:eastAsia="en-US" w:bidi="ar-SA"/>
        </w:rPr>
        <w:t>право</w:t>
      </w:r>
      <w:r w:rsidRPr="004328AE">
        <w:rPr>
          <w:rFonts w:ascii="Times New Roman" w:eastAsia="Times New Roman" w:hAnsi="Times New Roman" w:cs="Times New Roman"/>
          <w:color w:val="000000" w:themeColor="text1"/>
          <w:spacing w:val="-14"/>
          <w:lang w:eastAsia="en-US" w:bidi="ar-SA"/>
        </w:rPr>
        <w:t xml:space="preserve"> </w:t>
      </w:r>
      <w:r w:rsidRPr="004328AE">
        <w:rPr>
          <w:rFonts w:ascii="Times New Roman" w:eastAsia="Times New Roman" w:hAnsi="Times New Roman" w:cs="Times New Roman"/>
          <w:color w:val="000000" w:themeColor="text1"/>
          <w:lang w:eastAsia="en-US" w:bidi="ar-SA"/>
        </w:rPr>
        <w:t>вырубки</w:t>
      </w:r>
      <w:r w:rsidRPr="004328AE">
        <w:rPr>
          <w:rFonts w:ascii="Times New Roman" w:eastAsia="Times New Roman" w:hAnsi="Times New Roman" w:cs="Times New Roman"/>
          <w:color w:val="000000" w:themeColor="text1"/>
          <w:spacing w:val="-10"/>
          <w:lang w:eastAsia="en-US" w:bidi="ar-SA"/>
        </w:rPr>
        <w:t xml:space="preserve"> </w:t>
      </w:r>
      <w:r w:rsidRPr="004328AE">
        <w:rPr>
          <w:rFonts w:ascii="Times New Roman" w:eastAsia="Times New Roman" w:hAnsi="Times New Roman" w:cs="Times New Roman"/>
          <w:color w:val="000000" w:themeColor="text1"/>
          <w:spacing w:val="1"/>
          <w:lang w:eastAsia="en-US" w:bidi="ar-SA"/>
        </w:rPr>
        <w:t>зеленых</w:t>
      </w:r>
      <w:r w:rsidRPr="004328AE">
        <w:rPr>
          <w:rFonts w:ascii="Times New Roman" w:eastAsia="Times New Roman" w:hAnsi="Times New Roman" w:cs="Times New Roman"/>
          <w:color w:val="000000" w:themeColor="text1"/>
          <w:spacing w:val="-12"/>
          <w:lang w:eastAsia="en-US" w:bidi="ar-SA"/>
        </w:rPr>
        <w:t xml:space="preserve"> </w:t>
      </w:r>
      <w:r w:rsidRPr="004328AE">
        <w:rPr>
          <w:rFonts w:ascii="Times New Roman" w:eastAsia="Times New Roman" w:hAnsi="Times New Roman" w:cs="Times New Roman"/>
          <w:color w:val="000000" w:themeColor="text1"/>
          <w:spacing w:val="1"/>
          <w:lang w:eastAsia="en-US" w:bidi="ar-SA"/>
        </w:rPr>
        <w:t>насажден</w:t>
      </w:r>
      <w:r w:rsidRPr="004328AE">
        <w:rPr>
          <w:rFonts w:ascii="Times New Roman" w:eastAsia="Times New Roman" w:hAnsi="Times New Roman" w:cs="Times New Roman"/>
          <w:color w:val="000000" w:themeColor="text1"/>
          <w:lang w:eastAsia="en-US" w:bidi="ar-SA"/>
        </w:rPr>
        <w:t>ий</w:t>
      </w:r>
    </w:p>
    <w:p w:rsidR="009669E9" w:rsidRPr="004328AE" w:rsidRDefault="009669E9" w:rsidP="009669E9">
      <w:pPr>
        <w:spacing w:before="9"/>
        <w:rPr>
          <w:rFonts w:ascii="Times New Roman" w:eastAsia="Times New Roman" w:hAnsi="Times New Roman" w:cs="Times New Roman"/>
          <w:color w:val="000000" w:themeColor="text1"/>
          <w:sz w:val="25"/>
          <w:szCs w:val="25"/>
          <w:lang w:eastAsia="en-US" w:bidi="ar-SA"/>
        </w:rPr>
      </w:pPr>
    </w:p>
    <w:p w:rsidR="009669E9" w:rsidRPr="004328AE" w:rsidRDefault="009669E9" w:rsidP="009669E9">
      <w:pPr>
        <w:tabs>
          <w:tab w:val="left" w:pos="7064"/>
        </w:tabs>
        <w:spacing w:line="20" w:lineRule="atLeast"/>
        <w:ind w:left="101"/>
        <w:rPr>
          <w:rFonts w:ascii="Times New Roman" w:eastAsia="Times New Roman" w:hAnsi="Times New Roman" w:cs="Times New Roman"/>
          <w:color w:val="000000" w:themeColor="text1"/>
          <w:sz w:val="2"/>
          <w:szCs w:val="2"/>
          <w:lang w:val="en-US" w:eastAsia="en-US" w:bidi="ar-SA"/>
        </w:rPr>
      </w:pPr>
      <w:r w:rsidRPr="004328AE">
        <w:rPr>
          <w:rFonts w:ascii="Times New Roman" w:eastAsia="Calibri" w:hAnsi="Calibri" w:cs="Times New Roman"/>
          <w:noProof/>
          <w:color w:val="000000" w:themeColor="text1"/>
          <w:sz w:val="2"/>
          <w:szCs w:val="22"/>
          <w:lang w:bidi="ar-SA"/>
        </w:rPr>
        <mc:AlternateContent>
          <mc:Choice Requires="wpg">
            <w:drawing>
              <wp:inline distT="0" distB="0" distL="0" distR="0">
                <wp:extent cx="1982470" cy="7620"/>
                <wp:effectExtent l="7620" t="10160" r="10160" b="1270"/>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7620"/>
                          <a:chOff x="0" y="0"/>
                          <a:chExt cx="3122" cy="12"/>
                        </a:xfrm>
                      </wpg:grpSpPr>
                      <wpg:grpSp>
                        <wpg:cNvPr id="16" name="Group 12"/>
                        <wpg:cNvGrpSpPr>
                          <a:grpSpLocks/>
                        </wpg:cNvGrpSpPr>
                        <wpg:grpSpPr bwMode="auto">
                          <a:xfrm>
                            <a:off x="6" y="6"/>
                            <a:ext cx="3110" cy="2"/>
                            <a:chOff x="6" y="6"/>
                            <a:chExt cx="3110" cy="2"/>
                          </a:xfrm>
                        </wpg:grpSpPr>
                        <wps:wsp>
                          <wps:cNvPr id="17" name="Freeform 13"/>
                          <wps:cNvSpPr>
                            <a:spLocks/>
                          </wps:cNvSpPr>
                          <wps:spPr bwMode="auto">
                            <a:xfrm>
                              <a:off x="6" y="6"/>
                              <a:ext cx="3110" cy="2"/>
                            </a:xfrm>
                            <a:custGeom>
                              <a:avLst/>
                              <a:gdLst>
                                <a:gd name="T0" fmla="+- 0 6 6"/>
                                <a:gd name="T1" fmla="*/ T0 w 3110"/>
                                <a:gd name="T2" fmla="+- 0 3116 6"/>
                                <a:gd name="T3" fmla="*/ T2 w 3110"/>
                              </a:gdLst>
                              <a:ahLst/>
                              <a:cxnLst>
                                <a:cxn ang="0">
                                  <a:pos x="T1" y="0"/>
                                </a:cxn>
                                <a:cxn ang="0">
                                  <a:pos x="T3" y="0"/>
                                </a:cxn>
                              </a:cxnLst>
                              <a:rect l="0" t="0" r="r" b="b"/>
                              <a:pathLst>
                                <a:path w="3110">
                                  <a:moveTo>
                                    <a:pt x="0" y="0"/>
                                  </a:moveTo>
                                  <a:lnTo>
                                    <a:pt x="3110" y="0"/>
                                  </a:lnTo>
                                </a:path>
                              </a:pathLst>
                            </a:custGeom>
                            <a:noFill/>
                            <a:ln w="7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http://schemas.microsoft.com/office/drawing/2014/chartex">
            <w:pict>
              <v:group w14:anchorId="3C056BA9" id="Группа 15" o:spid="_x0000_s1026" style="width:156.1pt;height:.6pt;mso-position-horizontal-relative:char;mso-position-vertical-relative:line" coordsize="3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">
                <v:group id="Group 12" o:spid="_x0000_s1027" style="position:absolute;left:6;top:6;width:3110;height:2" coordorigin="6,6" coordsize="3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6;top:6;width:3110;height:2;visibility:visible;mso-wrap-style:square;v-text-anchor:top" coordsize="3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" path="m,l3110,e" filled="f" strokeweight=".20467mm">
                    <v:path arrowok="t" o:connecttype="custom" o:connectlocs="0,0;3110,0" o:connectangles="0,0"/>
                  </v:shape>
                </v:group>
                <w10:anchorlock/>
              </v:group>
            </w:pict>
          </mc:Fallback>
        </mc:AlternateContent>
      </w:r>
      <w:r w:rsidRPr="004328AE">
        <w:rPr>
          <w:rFonts w:ascii="Times New Roman" w:eastAsia="Calibri" w:hAnsi="Calibri" w:cs="Times New Roman"/>
          <w:color w:val="000000" w:themeColor="text1"/>
          <w:sz w:val="2"/>
          <w:szCs w:val="22"/>
          <w:lang w:val="en-US" w:eastAsia="en-US" w:bidi="ar-SA"/>
        </w:rPr>
        <w:tab/>
      </w:r>
      <w:r w:rsidRPr="004328AE">
        <w:rPr>
          <w:rFonts w:ascii="Times New Roman" w:eastAsia="Calibri" w:hAnsi="Calibri" w:cs="Times New Roman"/>
          <w:noProof/>
          <w:color w:val="000000" w:themeColor="text1"/>
          <w:sz w:val="2"/>
          <w:szCs w:val="22"/>
          <w:lang w:bidi="ar-SA"/>
        </w:rPr>
        <mc:AlternateContent>
          <mc:Choice Requires="wpg">
            <w:drawing>
              <wp:inline distT="0" distB="0" distL="0" distR="0">
                <wp:extent cx="1555115" cy="7620"/>
                <wp:effectExtent l="1905" t="10160" r="5080" b="127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115" cy="7620"/>
                          <a:chOff x="0" y="0"/>
                          <a:chExt cx="2449" cy="12"/>
                        </a:xfrm>
                      </wpg:grpSpPr>
                      <wpg:grpSp>
                        <wpg:cNvPr id="12" name="Group 9"/>
                        <wpg:cNvGrpSpPr>
                          <a:grpSpLocks/>
                        </wpg:cNvGrpSpPr>
                        <wpg:grpSpPr bwMode="auto">
                          <a:xfrm>
                            <a:off x="6" y="6"/>
                            <a:ext cx="2437" cy="2"/>
                            <a:chOff x="6" y="6"/>
                            <a:chExt cx="2437" cy="2"/>
                          </a:xfrm>
                        </wpg:grpSpPr>
                        <wps:wsp>
                          <wps:cNvPr id="14" name="Freeform 10"/>
                          <wps:cNvSpPr>
                            <a:spLocks/>
                          </wps:cNvSpPr>
                          <wps:spPr bwMode="auto">
                            <a:xfrm>
                              <a:off x="6" y="6"/>
                              <a:ext cx="2437" cy="2"/>
                            </a:xfrm>
                            <a:custGeom>
                              <a:avLst/>
                              <a:gdLst>
                                <a:gd name="T0" fmla="+- 0 6 6"/>
                                <a:gd name="T1" fmla="*/ T0 w 2437"/>
                                <a:gd name="T2" fmla="+- 0 2443 6"/>
                                <a:gd name="T3" fmla="*/ T2 w 2437"/>
                              </a:gdLst>
                              <a:ahLst/>
                              <a:cxnLst>
                                <a:cxn ang="0">
                                  <a:pos x="T1" y="0"/>
                                </a:cxn>
                                <a:cxn ang="0">
                                  <a:pos x="T3" y="0"/>
                                </a:cxn>
                              </a:cxnLst>
                              <a:rect l="0" t="0" r="r" b="b"/>
                              <a:pathLst>
                                <a:path w="2437">
                                  <a:moveTo>
                                    <a:pt x="0" y="0"/>
                                  </a:moveTo>
                                  <a:lnTo>
                                    <a:pt x="2437" y="0"/>
                                  </a:lnTo>
                                </a:path>
                              </a:pathLst>
                            </a:custGeom>
                            <a:noFill/>
                            <a:ln w="7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http://schemas.microsoft.com/office/drawing/2014/chartex">
            <w:pict>
              <v:group w14:anchorId="65624B76" id="Группа 11" o:spid="_x0000_s1026" style="width:122.45pt;height:.6pt;mso-position-horizontal-relative:char;mso-position-vertical-relative:line" coordsize="24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">
                <v:group id="Group 9" o:spid="_x0000_s1027" style="position:absolute;left:6;top:6;width:2437;height:2" coordorigin="6,6" coordsize="2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6;top:6;width:2437;height:2;visibility:visible;mso-wrap-style:square;v-text-anchor:top" coordsize="2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" path="m,l2437,e" filled="f" strokeweight=".20467mm">
                    <v:path arrowok="t" o:connecttype="custom" o:connectlocs="0,0;2437,0" o:connectangles="0,0"/>
                  </v:shape>
                </v:group>
                <w10:anchorlock/>
              </v:group>
            </w:pict>
          </mc:Fallback>
        </mc:AlternateContent>
      </w:r>
    </w:p>
    <w:p w:rsidR="009669E9" w:rsidRPr="004328AE" w:rsidRDefault="009669E9" w:rsidP="009669E9">
      <w:pPr>
        <w:spacing w:line="20" w:lineRule="atLeast"/>
        <w:rPr>
          <w:rFonts w:ascii="Times New Roman" w:eastAsia="Times New Roman" w:hAnsi="Times New Roman" w:cs="Times New Roman"/>
          <w:color w:val="000000" w:themeColor="text1"/>
          <w:sz w:val="2"/>
          <w:szCs w:val="2"/>
          <w:lang w:val="en-US" w:eastAsia="en-US" w:bidi="ar-SA"/>
        </w:rPr>
        <w:sectPr w:rsidR="009669E9" w:rsidRPr="004328AE" w:rsidSect="00310C5E">
          <w:pgSz w:w="11910" w:h="16840"/>
          <w:pgMar w:top="993" w:right="570" w:bottom="709" w:left="1540" w:header="720" w:footer="720" w:gutter="0"/>
          <w:cols w:space="720"/>
        </w:sectPr>
      </w:pPr>
    </w:p>
    <w:p w:rsidR="009669E9" w:rsidRPr="00593440" w:rsidRDefault="009669E9" w:rsidP="009669E9">
      <w:pPr>
        <w:spacing w:line="241" w:lineRule="exact"/>
        <w:ind w:left="289"/>
        <w:jc w:val="center"/>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sz w:val="20"/>
          <w:szCs w:val="20"/>
          <w:lang w:eastAsia="en-US" w:bidi="ar-SA"/>
        </w:rPr>
        <w:lastRenderedPageBreak/>
        <w:t>дата</w:t>
      </w:r>
      <w:r w:rsidRPr="00593440">
        <w:rPr>
          <w:rFonts w:ascii="Times New Roman" w:eastAsia="Calibri" w:hAnsi="Times New Roman" w:cs="Times New Roman"/>
          <w:i/>
          <w:color w:val="000000" w:themeColor="text1"/>
          <w:spacing w:val="-10"/>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решения</w:t>
      </w:r>
    </w:p>
    <w:p w:rsidR="009669E9" w:rsidRPr="00593440" w:rsidRDefault="009669E9" w:rsidP="009669E9">
      <w:pPr>
        <w:spacing w:before="24" w:line="256" w:lineRule="exact"/>
        <w:ind w:left="305" w:hanging="9"/>
        <w:jc w:val="center"/>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spacing w:val="-1"/>
          <w:sz w:val="20"/>
          <w:szCs w:val="20"/>
          <w:lang w:eastAsia="en-US" w:bidi="ar-SA"/>
        </w:rPr>
        <w:t>уполномоченного</w:t>
      </w:r>
      <w:r w:rsidRPr="00593440">
        <w:rPr>
          <w:rFonts w:ascii="Times New Roman" w:eastAsia="Calibri" w:hAnsi="Times New Roman" w:cs="Times New Roman"/>
          <w:i/>
          <w:color w:val="000000" w:themeColor="text1"/>
          <w:spacing w:val="51"/>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органа</w:t>
      </w:r>
      <w:r w:rsidRPr="00593440">
        <w:rPr>
          <w:rFonts w:ascii="Times New Roman" w:eastAsia="Calibri" w:hAnsi="Times New Roman" w:cs="Times New Roman"/>
          <w:i/>
          <w:color w:val="000000" w:themeColor="text1"/>
          <w:spacing w:val="26"/>
          <w:w w:val="102"/>
          <w:sz w:val="20"/>
          <w:szCs w:val="20"/>
          <w:lang w:eastAsia="en-US" w:bidi="ar-SA"/>
        </w:rPr>
        <w:t xml:space="preserve"> </w:t>
      </w:r>
      <w:r w:rsidRPr="00593440">
        <w:rPr>
          <w:rFonts w:ascii="Times New Roman" w:eastAsia="Calibri" w:hAnsi="Times New Roman" w:cs="Times New Roman"/>
          <w:i/>
          <w:color w:val="000000" w:themeColor="text1"/>
          <w:w w:val="95"/>
          <w:sz w:val="20"/>
          <w:szCs w:val="20"/>
          <w:lang w:eastAsia="en-US" w:bidi="ar-SA"/>
        </w:rPr>
        <w:t>местного самоуправления</w:t>
      </w:r>
    </w:p>
    <w:p w:rsidR="009669E9" w:rsidRPr="00593440" w:rsidRDefault="009669E9" w:rsidP="009669E9">
      <w:pPr>
        <w:spacing w:line="241" w:lineRule="exact"/>
        <w:ind w:left="305" w:firstLine="127"/>
        <w:rPr>
          <w:rFonts w:ascii="Times New Roman" w:eastAsia="Times New Roman" w:hAnsi="Times New Roman" w:cs="Times New Roman"/>
          <w:color w:val="000000" w:themeColor="text1"/>
          <w:sz w:val="20"/>
          <w:szCs w:val="20"/>
          <w:lang w:eastAsia="en-US" w:bidi="ar-SA"/>
        </w:rPr>
      </w:pPr>
      <w:r w:rsidRPr="004328AE">
        <w:rPr>
          <w:rFonts w:ascii="Calibri" w:eastAsia="Calibri" w:hAnsi="Calibri" w:cs="Times New Roman"/>
          <w:color w:val="000000" w:themeColor="text1"/>
          <w:sz w:val="22"/>
          <w:szCs w:val="22"/>
          <w:lang w:eastAsia="en-US" w:bidi="ar-SA"/>
        </w:rPr>
        <w:br w:type="column"/>
      </w:r>
      <w:r w:rsidRPr="00593440">
        <w:rPr>
          <w:rFonts w:ascii="Times New Roman" w:eastAsia="Calibri" w:hAnsi="Times New Roman" w:cs="Times New Roman"/>
          <w:i/>
          <w:color w:val="000000" w:themeColor="text1"/>
          <w:sz w:val="20"/>
          <w:szCs w:val="20"/>
          <w:lang w:eastAsia="en-US" w:bidi="ar-SA"/>
        </w:rPr>
        <w:lastRenderedPageBreak/>
        <w:t>номер решения</w:t>
      </w:r>
    </w:p>
    <w:p w:rsidR="009669E9" w:rsidRPr="00593440" w:rsidRDefault="009669E9" w:rsidP="00593440">
      <w:pPr>
        <w:spacing w:before="14" w:line="247" w:lineRule="auto"/>
        <w:ind w:left="339" w:right="1306" w:hanging="35"/>
        <w:jc w:val="both"/>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w w:val="105"/>
          <w:sz w:val="20"/>
          <w:szCs w:val="20"/>
          <w:lang w:eastAsia="en-US" w:bidi="ar-SA"/>
        </w:rPr>
        <w:t>у</w:t>
      </w:r>
      <w:r w:rsidRPr="00593440">
        <w:rPr>
          <w:rFonts w:ascii="Times New Roman" w:eastAsia="Calibri" w:hAnsi="Times New Roman" w:cs="Times New Roman"/>
          <w:i/>
          <w:color w:val="000000" w:themeColor="text1"/>
          <w:spacing w:val="1"/>
          <w:w w:val="105"/>
          <w:sz w:val="20"/>
          <w:szCs w:val="20"/>
          <w:lang w:eastAsia="en-US" w:bidi="ar-SA"/>
        </w:rPr>
        <w:t>полномоченног</w:t>
      </w:r>
      <w:r w:rsidRPr="00593440">
        <w:rPr>
          <w:rFonts w:ascii="Times New Roman" w:eastAsia="Calibri" w:hAnsi="Times New Roman" w:cs="Times New Roman"/>
          <w:i/>
          <w:color w:val="000000" w:themeColor="text1"/>
          <w:w w:val="105"/>
          <w:sz w:val="20"/>
          <w:szCs w:val="20"/>
          <w:lang w:eastAsia="en-US" w:bidi="ar-SA"/>
        </w:rPr>
        <w:t>о</w:t>
      </w:r>
      <w:r w:rsidRPr="00593440">
        <w:rPr>
          <w:rFonts w:ascii="Times New Roman" w:eastAsia="Calibri" w:hAnsi="Times New Roman" w:cs="Times New Roman"/>
          <w:i/>
          <w:color w:val="000000" w:themeColor="text1"/>
          <w:spacing w:val="22"/>
          <w:w w:val="11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органа</w:t>
      </w:r>
      <w:r w:rsidRPr="00593440">
        <w:rPr>
          <w:rFonts w:ascii="Times New Roman" w:eastAsia="Calibri" w:hAnsi="Times New Roman" w:cs="Times New Roman"/>
          <w:i/>
          <w:color w:val="000000" w:themeColor="text1"/>
          <w:spacing w:val="-10"/>
          <w:w w:val="105"/>
          <w:sz w:val="20"/>
          <w:szCs w:val="20"/>
          <w:lang w:eastAsia="en-US" w:bidi="ar-SA"/>
        </w:rPr>
        <w:t>, местного</w:t>
      </w:r>
      <w:r w:rsidRPr="00593440">
        <w:rPr>
          <w:rFonts w:ascii="Times New Roman" w:eastAsia="Calibri" w:hAnsi="Times New Roman" w:cs="Times New Roman"/>
          <w:i/>
          <w:color w:val="000000" w:themeColor="text1"/>
          <w:w w:val="11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самоуправления</w:t>
      </w:r>
    </w:p>
    <w:p w:rsidR="009669E9" w:rsidRPr="004328AE" w:rsidRDefault="009669E9" w:rsidP="009669E9">
      <w:pPr>
        <w:spacing w:line="247" w:lineRule="auto"/>
        <w:jc w:val="both"/>
        <w:rPr>
          <w:rFonts w:ascii="Times New Roman" w:eastAsia="Times New Roman" w:hAnsi="Times New Roman" w:cs="Times New Roman"/>
          <w:color w:val="000000" w:themeColor="text1"/>
          <w:sz w:val="23"/>
          <w:szCs w:val="23"/>
          <w:lang w:eastAsia="en-US" w:bidi="ar-SA"/>
        </w:rPr>
        <w:sectPr w:rsidR="009669E9" w:rsidRPr="004328AE">
          <w:type w:val="continuous"/>
          <w:pgSz w:w="11910" w:h="16840"/>
          <w:pgMar w:top="180" w:right="0" w:bottom="280" w:left="1540" w:header="720" w:footer="720" w:gutter="0"/>
          <w:cols w:num="2" w:space="720" w:equalWidth="0">
            <w:col w:w="2976" w:space="4103"/>
            <w:col w:w="3291"/>
          </w:cols>
        </w:sectPr>
      </w:pPr>
    </w:p>
    <w:p w:rsidR="009669E9" w:rsidRPr="004328AE" w:rsidRDefault="009669E9" w:rsidP="009669E9">
      <w:pPr>
        <w:spacing w:before="11"/>
        <w:rPr>
          <w:rFonts w:ascii="Times New Roman" w:eastAsia="Times New Roman" w:hAnsi="Times New Roman" w:cs="Times New Roman"/>
          <w:i/>
          <w:color w:val="000000" w:themeColor="text1"/>
          <w:sz w:val="18"/>
          <w:szCs w:val="18"/>
          <w:lang w:eastAsia="en-US" w:bidi="ar-SA"/>
        </w:rPr>
      </w:pPr>
    </w:p>
    <w:p w:rsidR="009669E9" w:rsidRPr="00593440" w:rsidRDefault="009669E9" w:rsidP="00593440">
      <w:pPr>
        <w:tabs>
          <w:tab w:val="left" w:pos="3379"/>
          <w:tab w:val="left" w:pos="9286"/>
        </w:tabs>
        <w:spacing w:before="81" w:line="227" w:lineRule="auto"/>
        <w:ind w:left="165" w:right="20" w:firstLine="707"/>
        <w:jc w:val="both"/>
        <w:outlineLvl w:val="1"/>
        <w:rPr>
          <w:rFonts w:ascii="Times New Roman" w:eastAsia="Times New Roman" w:hAnsi="Times New Roman" w:cs="Times New Roman"/>
          <w:color w:val="000000" w:themeColor="text1"/>
          <w:lang w:eastAsia="en-US" w:bidi="ar-SA"/>
        </w:rPr>
      </w:pPr>
      <w:r w:rsidRPr="00593440">
        <w:rPr>
          <w:rFonts w:ascii="Times New Roman" w:eastAsia="Times New Roman" w:hAnsi="Times New Roman" w:cs="Times New Roman"/>
          <w:color w:val="000000" w:themeColor="text1"/>
          <w:lang w:eastAsia="en-US" w:bidi="ar-SA"/>
        </w:rPr>
        <w:t>По результатам рассмотрения запроса ______</w:t>
      </w:r>
      <w:r w:rsidR="00AC38C0">
        <w:rPr>
          <w:rFonts w:ascii="Times New Roman" w:eastAsia="Times New Roman" w:hAnsi="Times New Roman" w:cs="Times New Roman"/>
          <w:color w:val="000000" w:themeColor="text1"/>
          <w:lang w:eastAsia="en-US" w:bidi="ar-SA"/>
        </w:rPr>
        <w:t>__________</w:t>
      </w:r>
      <w:r w:rsidRPr="00593440">
        <w:rPr>
          <w:rFonts w:ascii="Times New Roman" w:eastAsia="Times New Roman" w:hAnsi="Times New Roman" w:cs="Times New Roman"/>
          <w:color w:val="000000" w:themeColor="text1"/>
          <w:lang w:eastAsia="en-US" w:bidi="ar-SA"/>
        </w:rPr>
        <w:t xml:space="preserve">уведомляем </w:t>
      </w:r>
      <w:proofErr w:type="gramStart"/>
      <w:r w:rsidRPr="00593440">
        <w:rPr>
          <w:rFonts w:ascii="Times New Roman" w:eastAsia="Times New Roman" w:hAnsi="Times New Roman" w:cs="Times New Roman"/>
          <w:color w:val="000000" w:themeColor="text1"/>
          <w:lang w:eastAsia="en-US" w:bidi="ar-SA"/>
        </w:rPr>
        <w:t xml:space="preserve">о предоставлении разрешения на право вырубки зеленых </w:t>
      </w:r>
      <w:proofErr w:type="spellStart"/>
      <w:r w:rsidRPr="00593440">
        <w:rPr>
          <w:rFonts w:ascii="Times New Roman" w:eastAsia="Times New Roman" w:hAnsi="Times New Roman" w:cs="Times New Roman"/>
          <w:color w:val="000000" w:themeColor="text1"/>
          <w:lang w:eastAsia="en-US" w:bidi="ar-SA"/>
        </w:rPr>
        <w:t>насаждений______________на</w:t>
      </w:r>
      <w:proofErr w:type="spellEnd"/>
      <w:r w:rsidRPr="00593440">
        <w:rPr>
          <w:rFonts w:ascii="Times New Roman" w:eastAsia="Times New Roman" w:hAnsi="Times New Roman" w:cs="Times New Roman"/>
          <w:color w:val="000000" w:themeColor="text1"/>
          <w:lang w:eastAsia="en-US" w:bidi="ar-SA"/>
        </w:rPr>
        <w:t xml:space="preserve"> </w:t>
      </w:r>
      <w:proofErr w:type="spellStart"/>
      <w:r w:rsidRPr="00593440">
        <w:rPr>
          <w:rFonts w:ascii="Times New Roman" w:eastAsia="Times New Roman" w:hAnsi="Times New Roman" w:cs="Times New Roman"/>
          <w:color w:val="000000" w:themeColor="text1"/>
          <w:lang w:eastAsia="en-US" w:bidi="ar-SA"/>
        </w:rPr>
        <w:t>основании___________________на</w:t>
      </w:r>
      <w:proofErr w:type="spellEnd"/>
      <w:r w:rsidRPr="00593440">
        <w:rPr>
          <w:rFonts w:ascii="Times New Roman" w:eastAsia="Times New Roman" w:hAnsi="Times New Roman" w:cs="Times New Roman"/>
          <w:color w:val="000000" w:themeColor="text1"/>
          <w:lang w:eastAsia="en-US" w:bidi="ar-SA"/>
        </w:rPr>
        <w:t xml:space="preserve">   земельном   участке   с   кадастровым   номером</w:t>
      </w:r>
      <w:proofErr w:type="gramEnd"/>
    </w:p>
    <w:p w:rsidR="009669E9" w:rsidRPr="00593440" w:rsidRDefault="009669E9" w:rsidP="009669E9">
      <w:pPr>
        <w:tabs>
          <w:tab w:val="left" w:pos="5533"/>
        </w:tabs>
        <w:spacing w:before="5"/>
        <w:ind w:left="154"/>
        <w:rPr>
          <w:rFonts w:ascii="Times New Roman" w:eastAsia="Times New Roman" w:hAnsi="Times New Roman" w:cs="Times New Roman"/>
          <w:color w:val="000000" w:themeColor="text1"/>
          <w:lang w:eastAsia="en-US" w:bidi="ar-SA"/>
        </w:rPr>
      </w:pPr>
      <w:r w:rsidRPr="00593440">
        <w:rPr>
          <w:rFonts w:ascii="Times New Roman" w:eastAsia="Calibri" w:hAnsi="Times New Roman" w:cs="Times New Roman"/>
          <w:color w:val="000000" w:themeColor="text1"/>
          <w:szCs w:val="22"/>
          <w:lang w:eastAsia="en-US" w:bidi="ar-SA"/>
        </w:rPr>
        <w:t xml:space="preserve">________на срок </w:t>
      </w:r>
      <w:proofErr w:type="gramStart"/>
      <w:r w:rsidRPr="00593440">
        <w:rPr>
          <w:rFonts w:ascii="Times New Roman" w:eastAsia="Calibri" w:hAnsi="Times New Roman" w:cs="Times New Roman"/>
          <w:color w:val="000000" w:themeColor="text1"/>
          <w:szCs w:val="22"/>
          <w:lang w:eastAsia="en-US" w:bidi="ar-SA"/>
        </w:rPr>
        <w:t>до</w:t>
      </w:r>
      <w:proofErr w:type="gramEnd"/>
      <w:r w:rsidRPr="00593440">
        <w:rPr>
          <w:rFonts w:ascii="Times New Roman" w:eastAsia="Calibri" w:hAnsi="Times New Roman" w:cs="Times New Roman"/>
          <w:color w:val="000000" w:themeColor="text1"/>
          <w:szCs w:val="22"/>
          <w:u w:val="single" w:color="8D8D8D"/>
          <w:lang w:eastAsia="en-US" w:bidi="ar-SA"/>
        </w:rPr>
        <w:tab/>
      </w:r>
      <w:r w:rsidR="004328AE" w:rsidRPr="00593440">
        <w:rPr>
          <w:rFonts w:ascii="Times New Roman" w:eastAsia="Calibri" w:hAnsi="Times New Roman" w:cs="Times New Roman"/>
          <w:color w:val="000000" w:themeColor="text1"/>
          <w:szCs w:val="22"/>
          <w:lang w:eastAsia="en-US" w:bidi="ar-SA"/>
        </w:rPr>
        <w:t>.</w:t>
      </w:r>
    </w:p>
    <w:p w:rsidR="009669E9" w:rsidRPr="00593440" w:rsidRDefault="009669E9" w:rsidP="009669E9">
      <w:pPr>
        <w:spacing w:before="2"/>
        <w:ind w:left="165"/>
        <w:rPr>
          <w:rFonts w:ascii="Times New Roman" w:eastAsia="Times New Roman" w:hAnsi="Times New Roman" w:cs="Times New Roman"/>
          <w:color w:val="000000" w:themeColor="text1"/>
          <w:lang w:eastAsia="en-US" w:bidi="ar-SA"/>
        </w:rPr>
      </w:pPr>
      <w:r w:rsidRPr="00593440">
        <w:rPr>
          <w:rFonts w:ascii="Times New Roman" w:eastAsia="Calibri" w:hAnsi="Times New Roman" w:cs="Times New Roman"/>
          <w:color w:val="000000" w:themeColor="text1"/>
          <w:szCs w:val="22"/>
          <w:lang w:eastAsia="en-US" w:bidi="ar-SA"/>
        </w:rPr>
        <w:t>Приложение: схема участка с нанесением зеленых насаждений, подлежащих вырубке.</w:t>
      </w:r>
    </w:p>
    <w:p w:rsidR="009669E9" w:rsidRPr="004328AE" w:rsidRDefault="009669E9" w:rsidP="009669E9">
      <w:pPr>
        <w:rPr>
          <w:rFonts w:ascii="Times New Roman" w:eastAsia="Times New Roman" w:hAnsi="Times New Roman" w:cs="Times New Roman"/>
          <w:color w:val="000000" w:themeColor="text1"/>
          <w:sz w:val="20"/>
          <w:szCs w:val="20"/>
          <w:lang w:eastAsia="en-US" w:bidi="ar-SA"/>
        </w:rPr>
      </w:pPr>
    </w:p>
    <w:p w:rsidR="009669E9" w:rsidRPr="004328AE" w:rsidRDefault="009669E9" w:rsidP="009669E9">
      <w:pPr>
        <w:rPr>
          <w:rFonts w:ascii="Times New Roman" w:eastAsia="Times New Roman" w:hAnsi="Times New Roman" w:cs="Times New Roman"/>
          <w:color w:val="000000" w:themeColor="text1"/>
          <w:sz w:val="20"/>
          <w:szCs w:val="20"/>
          <w:lang w:eastAsia="en-US" w:bidi="ar-SA"/>
        </w:rPr>
      </w:pPr>
    </w:p>
    <w:p w:rsidR="009669E9" w:rsidRPr="004328AE" w:rsidRDefault="009669E9" w:rsidP="009669E9">
      <w:pPr>
        <w:rPr>
          <w:rFonts w:ascii="Times New Roman" w:eastAsia="Times New Roman" w:hAnsi="Times New Roman" w:cs="Times New Roman"/>
          <w:color w:val="000000" w:themeColor="text1"/>
          <w:sz w:val="20"/>
          <w:szCs w:val="20"/>
          <w:lang w:eastAsia="en-US" w:bidi="ar-SA"/>
        </w:rPr>
      </w:pPr>
    </w:p>
    <w:p w:rsidR="009669E9" w:rsidRPr="004328AE" w:rsidRDefault="009669E9" w:rsidP="009669E9">
      <w:pPr>
        <w:rPr>
          <w:rFonts w:ascii="Times New Roman" w:eastAsia="Times New Roman" w:hAnsi="Times New Roman" w:cs="Times New Roman"/>
          <w:color w:val="000000" w:themeColor="text1"/>
          <w:sz w:val="20"/>
          <w:szCs w:val="20"/>
          <w:lang w:eastAsia="en-US" w:bidi="ar-SA"/>
        </w:rPr>
      </w:pPr>
    </w:p>
    <w:p w:rsidR="009669E9" w:rsidRPr="004328AE" w:rsidRDefault="00DE05A7" w:rsidP="009669E9">
      <w:pPr>
        <w:spacing w:before="5"/>
        <w:rPr>
          <w:rFonts w:ascii="Times New Roman" w:eastAsia="Times New Roman" w:hAnsi="Times New Roman" w:cs="Times New Roman"/>
          <w:color w:val="000000" w:themeColor="text1"/>
          <w:sz w:val="14"/>
          <w:szCs w:val="14"/>
          <w:lang w:eastAsia="en-US" w:bidi="ar-SA"/>
        </w:rPr>
      </w:pPr>
      <w:r>
        <w:rPr>
          <w:rFonts w:ascii="Times New Roman" w:eastAsia="Times New Roman" w:hAnsi="Times New Roman" w:cs="Times New Roman"/>
          <w:color w:val="000000" w:themeColor="text1"/>
          <w:sz w:val="14"/>
          <w:szCs w:val="14"/>
          <w:lang w:eastAsia="en-US" w:bidi="ar-SA"/>
        </w:rPr>
        <w:t>_______________________________________________________________</w:t>
      </w:r>
    </w:p>
    <w:p w:rsidR="009669E9" w:rsidRPr="00AC38C0" w:rsidRDefault="00593440" w:rsidP="009669E9">
      <w:pPr>
        <w:spacing w:line="20" w:lineRule="atLeast"/>
        <w:ind w:left="142"/>
        <w:rPr>
          <w:rFonts w:ascii="Times New Roman" w:eastAsia="Times New Roman" w:hAnsi="Times New Roman" w:cs="Times New Roman"/>
          <w:color w:val="000000" w:themeColor="text1"/>
          <w:sz w:val="2"/>
          <w:szCs w:val="2"/>
          <w:lang w:eastAsia="en-US" w:bidi="ar-SA"/>
        </w:rPr>
      </w:pPr>
      <w:r w:rsidRPr="004328AE">
        <w:rPr>
          <w:rFonts w:ascii="Calibri" w:eastAsia="Calibri" w:hAnsi="Calibri" w:cs="Times New Roman"/>
          <w:noProof/>
          <w:color w:val="000000" w:themeColor="text1"/>
          <w:sz w:val="22"/>
          <w:szCs w:val="22"/>
          <w:lang w:bidi="ar-SA"/>
        </w:rPr>
        <mc:AlternateContent>
          <mc:Choice Requires="wps">
            <w:drawing>
              <wp:anchor distT="0" distB="0" distL="114300" distR="114300" simplePos="0" relativeHeight="377489162" behindDoc="1" locked="0" layoutInCell="1" allowOverlap="1" wp14:anchorId="41728729" wp14:editId="61B81559">
                <wp:simplePos x="0" y="0"/>
                <wp:positionH relativeFrom="page">
                  <wp:posOffset>4366260</wp:posOffset>
                </wp:positionH>
                <wp:positionV relativeFrom="paragraph">
                  <wp:posOffset>10795</wp:posOffset>
                </wp:positionV>
                <wp:extent cx="2651760" cy="531495"/>
                <wp:effectExtent l="0" t="0" r="15240" b="20955"/>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31495"/>
                        </a:xfrm>
                        <a:prstGeom prst="rect">
                          <a:avLst/>
                        </a:prstGeom>
                        <a:noFill/>
                        <a:ln w="73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7F93" w:rsidRPr="00AC38C0" w:rsidRDefault="00017F93" w:rsidP="00AC38C0">
                            <w:pPr>
                              <w:tabs>
                                <w:tab w:val="left" w:pos="3119"/>
                              </w:tabs>
                              <w:ind w:right="1837"/>
                              <w:jc w:val="center"/>
                              <w:rPr>
                                <w:rFonts w:ascii="Times New Roman" w:eastAsia="Times New Roman" w:hAnsi="Times New Roman" w:cs="Times New Roman"/>
                                <w:sz w:val="22"/>
                              </w:rPr>
                            </w:pPr>
                            <w:r w:rsidRPr="00AC38C0">
                              <w:rPr>
                                <w:rFonts w:ascii="Times New Roman" w:hAnsi="Times New Roman"/>
                                <w:color w:val="181818"/>
                                <w:sz w:val="22"/>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728729" id="Надпись 7" o:spid="_x0000_s1027" type="#_x0000_t202" style="position:absolute;left:0;text-align:left;margin-left:343.8pt;margin-top:.85pt;width:208.8pt;height:41.85pt;z-index:-1258273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" filled="f" strokeweight=".20467mm">
                <v:textbox inset="0,0,0,0">
                  <w:txbxContent>
                    <w:p w:rsidR="00017F93" w:rsidRPr="00AC38C0" w:rsidRDefault="00017F93" w:rsidP="00AC38C0">
                      <w:pPr>
                        <w:tabs>
                          <w:tab w:val="left" w:pos="3119"/>
                        </w:tabs>
                        <w:ind w:right="1837"/>
                        <w:jc w:val="center"/>
                        <w:rPr>
                          <w:rFonts w:ascii="Times New Roman" w:eastAsia="Times New Roman" w:hAnsi="Times New Roman" w:cs="Times New Roman"/>
                          <w:sz w:val="22"/>
                        </w:rPr>
                      </w:pPr>
                      <w:r w:rsidRPr="00AC38C0">
                        <w:rPr>
                          <w:rFonts w:ascii="Times New Roman" w:hAnsi="Times New Roman"/>
                          <w:color w:val="181818"/>
                          <w:sz w:val="22"/>
                        </w:rPr>
                        <w:t>Сведения об    электронной подписи</w:t>
                      </w:r>
                    </w:p>
                  </w:txbxContent>
                </v:textbox>
                <w10:wrap type="square" anchorx="page"/>
              </v:shape>
            </w:pict>
          </mc:Fallback>
        </mc:AlternateContent>
      </w:r>
    </w:p>
    <w:p w:rsidR="004328AE" w:rsidRPr="00AC38C0" w:rsidRDefault="004328AE" w:rsidP="009669E9">
      <w:pPr>
        <w:spacing w:line="272" w:lineRule="auto"/>
        <w:ind w:left="1964" w:right="4503" w:hanging="1335"/>
        <w:rPr>
          <w:rFonts w:ascii="Times New Roman" w:eastAsia="Calibri" w:hAnsi="Times New Roman" w:cs="Times New Roman"/>
          <w:i/>
          <w:color w:val="000000" w:themeColor="text1"/>
          <w:sz w:val="20"/>
          <w:szCs w:val="20"/>
          <w:lang w:eastAsia="en-US" w:bidi="ar-SA"/>
        </w:rPr>
      </w:pPr>
      <w:proofErr w:type="gramStart"/>
      <w:r w:rsidRPr="00AC38C0">
        <w:rPr>
          <w:rFonts w:ascii="Times New Roman" w:eastAsia="Calibri" w:hAnsi="Times New Roman" w:cs="Times New Roman"/>
          <w:i/>
          <w:color w:val="000000" w:themeColor="text1"/>
          <w:spacing w:val="-7"/>
          <w:sz w:val="20"/>
          <w:szCs w:val="20"/>
          <w:lang w:eastAsia="en-US" w:bidi="ar-SA"/>
        </w:rPr>
        <w:t>(</w:t>
      </w:r>
      <w:r w:rsidR="00AC38C0" w:rsidRPr="00AC38C0">
        <w:rPr>
          <w:rFonts w:ascii="Times New Roman" w:eastAsia="Calibri" w:hAnsi="Times New Roman" w:cs="Times New Roman"/>
          <w:i/>
          <w:color w:val="000000" w:themeColor="text1"/>
          <w:spacing w:val="-26"/>
          <w:sz w:val="20"/>
          <w:szCs w:val="20"/>
          <w:lang w:eastAsia="en-US" w:bidi="ar-SA"/>
        </w:rPr>
        <w:t>Ф.И.</w:t>
      </w:r>
      <w:r w:rsidR="009669E9" w:rsidRPr="00AC38C0">
        <w:rPr>
          <w:rFonts w:ascii="Times New Roman" w:eastAsia="Calibri" w:hAnsi="Times New Roman" w:cs="Times New Roman"/>
          <w:i/>
          <w:color w:val="000000" w:themeColor="text1"/>
          <w:spacing w:val="1"/>
          <w:sz w:val="20"/>
          <w:szCs w:val="20"/>
          <w:lang w:eastAsia="en-US" w:bidi="ar-SA"/>
        </w:rPr>
        <w:t>.</w:t>
      </w:r>
      <w:r w:rsidR="009669E9" w:rsidRPr="00AC38C0">
        <w:rPr>
          <w:rFonts w:ascii="Times New Roman" w:eastAsia="Calibri" w:hAnsi="Times New Roman" w:cs="Times New Roman"/>
          <w:i/>
          <w:color w:val="000000" w:themeColor="text1"/>
          <w:sz w:val="20"/>
          <w:szCs w:val="20"/>
          <w:lang w:eastAsia="en-US" w:bidi="ar-SA"/>
        </w:rPr>
        <w:t>О.</w:t>
      </w:r>
      <w:r w:rsidR="009669E9" w:rsidRPr="00AC38C0">
        <w:rPr>
          <w:rFonts w:ascii="Times New Roman" w:eastAsia="Calibri" w:hAnsi="Times New Roman" w:cs="Times New Roman"/>
          <w:i/>
          <w:color w:val="000000" w:themeColor="text1"/>
          <w:spacing w:val="2"/>
          <w:sz w:val="20"/>
          <w:szCs w:val="20"/>
          <w:lang w:eastAsia="en-US" w:bidi="ar-SA"/>
        </w:rPr>
        <w:t xml:space="preserve"> </w:t>
      </w:r>
      <w:r w:rsidRPr="00AC38C0">
        <w:rPr>
          <w:rFonts w:ascii="Times New Roman" w:eastAsia="Calibri" w:hAnsi="Times New Roman" w:cs="Times New Roman"/>
          <w:i/>
          <w:color w:val="000000" w:themeColor="text1"/>
          <w:sz w:val="20"/>
          <w:szCs w:val="20"/>
          <w:lang w:eastAsia="en-US" w:bidi="ar-SA"/>
        </w:rPr>
        <w:t>дол</w:t>
      </w:r>
      <w:r w:rsidRPr="00AC38C0">
        <w:rPr>
          <w:rFonts w:ascii="Times New Roman" w:eastAsia="Calibri" w:hAnsi="Times New Roman" w:cs="Times New Roman"/>
          <w:i/>
          <w:color w:val="000000" w:themeColor="text1"/>
          <w:spacing w:val="-39"/>
          <w:sz w:val="20"/>
          <w:szCs w:val="20"/>
          <w:lang w:eastAsia="en-US" w:bidi="ar-SA"/>
        </w:rPr>
        <w:t>ж</w:t>
      </w:r>
      <w:r w:rsidRPr="00AC38C0">
        <w:rPr>
          <w:rFonts w:ascii="Times New Roman" w:eastAsia="Calibri" w:hAnsi="Times New Roman" w:cs="Times New Roman"/>
          <w:i/>
          <w:color w:val="000000" w:themeColor="text1"/>
          <w:sz w:val="20"/>
          <w:szCs w:val="20"/>
          <w:lang w:eastAsia="en-US" w:bidi="ar-SA"/>
        </w:rPr>
        <w:t>ность</w:t>
      </w:r>
      <w:r w:rsidR="009669E9" w:rsidRPr="00AC38C0">
        <w:rPr>
          <w:rFonts w:ascii="Times New Roman" w:eastAsia="Calibri" w:hAnsi="Times New Roman" w:cs="Times New Roman"/>
          <w:i/>
          <w:color w:val="000000" w:themeColor="text1"/>
          <w:spacing w:val="28"/>
          <w:sz w:val="20"/>
          <w:szCs w:val="20"/>
          <w:lang w:eastAsia="en-US" w:bidi="ar-SA"/>
        </w:rPr>
        <w:t xml:space="preserve"> </w:t>
      </w:r>
      <w:r w:rsidRPr="00AC38C0">
        <w:rPr>
          <w:rFonts w:ascii="Times New Roman" w:eastAsia="Calibri" w:hAnsi="Times New Roman" w:cs="Times New Roman"/>
          <w:i/>
          <w:color w:val="000000" w:themeColor="text1"/>
          <w:sz w:val="20"/>
          <w:szCs w:val="20"/>
          <w:lang w:eastAsia="en-US" w:bidi="ar-SA"/>
        </w:rPr>
        <w:t>уполномоченного</w:t>
      </w:r>
      <w:proofErr w:type="gramEnd"/>
    </w:p>
    <w:p w:rsidR="009669E9" w:rsidRPr="00AC38C0" w:rsidRDefault="009669E9" w:rsidP="009669E9">
      <w:pPr>
        <w:spacing w:line="272" w:lineRule="auto"/>
        <w:ind w:left="1964" w:right="4503" w:hanging="1335"/>
        <w:rPr>
          <w:rFonts w:ascii="Times New Roman" w:eastAsia="Times New Roman" w:hAnsi="Times New Roman" w:cs="Times New Roman"/>
          <w:color w:val="000000" w:themeColor="text1"/>
          <w:sz w:val="20"/>
          <w:szCs w:val="20"/>
          <w:lang w:eastAsia="en-US" w:bidi="ar-SA"/>
        </w:rPr>
      </w:pPr>
      <w:r w:rsidRPr="00AC38C0">
        <w:rPr>
          <w:rFonts w:ascii="Times New Roman" w:eastAsia="Calibri" w:hAnsi="Times New Roman" w:cs="Times New Roman"/>
          <w:i/>
          <w:color w:val="000000" w:themeColor="text1"/>
          <w:w w:val="97"/>
          <w:sz w:val="20"/>
          <w:szCs w:val="20"/>
          <w:lang w:eastAsia="en-US" w:bidi="ar-SA"/>
        </w:rPr>
        <w:t xml:space="preserve"> </w:t>
      </w:r>
      <w:r w:rsidR="004328AE" w:rsidRPr="00AC38C0">
        <w:rPr>
          <w:rFonts w:ascii="Times New Roman" w:eastAsia="Calibri" w:hAnsi="Times New Roman" w:cs="Times New Roman"/>
          <w:i/>
          <w:color w:val="000000" w:themeColor="text1"/>
          <w:sz w:val="20"/>
          <w:szCs w:val="20"/>
          <w:lang w:eastAsia="en-US" w:bidi="ar-SA"/>
        </w:rPr>
        <w:t>сотрудника)</w:t>
      </w:r>
    </w:p>
    <w:p w:rsidR="009669E9" w:rsidRPr="009669E9" w:rsidRDefault="009669E9" w:rsidP="009669E9">
      <w:pPr>
        <w:spacing w:line="272" w:lineRule="auto"/>
        <w:rPr>
          <w:rFonts w:ascii="Times New Roman" w:eastAsia="Times New Roman" w:hAnsi="Times New Roman" w:cs="Times New Roman"/>
          <w:color w:val="auto"/>
          <w:lang w:eastAsia="en-US" w:bidi="ar-SA"/>
        </w:rPr>
        <w:sectPr w:rsidR="009669E9" w:rsidRPr="009669E9" w:rsidSect="00593440">
          <w:type w:val="continuous"/>
          <w:pgSz w:w="11910" w:h="16840"/>
          <w:pgMar w:top="180" w:right="711" w:bottom="280" w:left="1540" w:header="720" w:footer="720" w:gutter="0"/>
          <w:cols w:space="720"/>
        </w:sectPr>
      </w:pPr>
    </w:p>
    <w:p w:rsidR="009669E9" w:rsidRPr="004328AE" w:rsidRDefault="004328AE" w:rsidP="004C3E97">
      <w:pPr>
        <w:spacing w:before="45"/>
        <w:ind w:right="215"/>
        <w:contextualSpacing/>
        <w:jc w:val="right"/>
        <w:rPr>
          <w:rFonts w:ascii="Times New Roman" w:eastAsia="Times New Roman" w:hAnsi="Times New Roman" w:cs="Times New Roman"/>
          <w:color w:val="000000" w:themeColor="text1"/>
          <w:lang w:eastAsia="en-US" w:bidi="ar-SA"/>
        </w:rPr>
      </w:pPr>
      <w:bookmarkStart w:id="3" w:name="26"/>
      <w:bookmarkEnd w:id="3"/>
      <w:r w:rsidRPr="004328AE">
        <w:rPr>
          <w:rFonts w:ascii="Times New Roman" w:eastAsia="Calibri" w:hAnsi="Times New Roman" w:cs="Times New Roman"/>
          <w:color w:val="000000" w:themeColor="text1"/>
          <w:lang w:eastAsia="en-US" w:bidi="ar-SA"/>
        </w:rPr>
        <w:lastRenderedPageBreak/>
        <w:t xml:space="preserve">Приложение </w:t>
      </w:r>
    </w:p>
    <w:p w:rsidR="009669E9" w:rsidRPr="004328AE" w:rsidRDefault="009669E9" w:rsidP="004C3E97">
      <w:pPr>
        <w:spacing w:before="177"/>
        <w:ind w:right="232"/>
        <w:contextualSpacing/>
        <w:jc w:val="right"/>
        <w:rPr>
          <w:rFonts w:ascii="Times New Roman" w:eastAsia="Times New Roman" w:hAnsi="Times New Roman" w:cs="Times New Roman"/>
          <w:color w:val="000000" w:themeColor="text1"/>
          <w:lang w:eastAsia="en-US" w:bidi="ar-SA"/>
        </w:rPr>
      </w:pPr>
      <w:r w:rsidRPr="004328AE">
        <w:rPr>
          <w:rFonts w:ascii="Times New Roman" w:eastAsia="Calibri" w:hAnsi="Times New Roman" w:cs="Times New Roman"/>
          <w:color w:val="000000" w:themeColor="text1"/>
          <w:lang w:eastAsia="en-US" w:bidi="ar-SA"/>
        </w:rPr>
        <w:t>к</w:t>
      </w:r>
      <w:r w:rsidRPr="004328AE">
        <w:rPr>
          <w:rFonts w:ascii="Times New Roman" w:eastAsia="Calibri" w:hAnsi="Times New Roman" w:cs="Times New Roman"/>
          <w:color w:val="000000" w:themeColor="text1"/>
          <w:spacing w:val="-34"/>
          <w:lang w:eastAsia="en-US" w:bidi="ar-SA"/>
        </w:rPr>
        <w:t xml:space="preserve"> </w:t>
      </w:r>
      <w:r w:rsidRPr="004328AE">
        <w:rPr>
          <w:rFonts w:ascii="Times New Roman" w:eastAsia="Calibri" w:hAnsi="Times New Roman" w:cs="Times New Roman"/>
          <w:color w:val="000000" w:themeColor="text1"/>
          <w:lang w:eastAsia="en-US" w:bidi="ar-SA"/>
        </w:rPr>
        <w:t>разрешению</w:t>
      </w:r>
      <w:r w:rsidRPr="004328AE">
        <w:rPr>
          <w:rFonts w:ascii="Times New Roman" w:eastAsia="Calibri" w:hAnsi="Times New Roman" w:cs="Times New Roman"/>
          <w:color w:val="000000" w:themeColor="text1"/>
          <w:spacing w:val="-7"/>
          <w:lang w:eastAsia="en-US" w:bidi="ar-SA"/>
        </w:rPr>
        <w:t xml:space="preserve"> </w:t>
      </w:r>
      <w:r w:rsidRPr="004328AE">
        <w:rPr>
          <w:rFonts w:ascii="Times New Roman" w:eastAsia="Calibri" w:hAnsi="Times New Roman" w:cs="Times New Roman"/>
          <w:color w:val="000000" w:themeColor="text1"/>
          <w:spacing w:val="8"/>
          <w:lang w:eastAsia="en-US" w:bidi="ar-SA"/>
        </w:rPr>
        <w:t>н</w:t>
      </w:r>
      <w:r w:rsidRPr="004328AE">
        <w:rPr>
          <w:rFonts w:ascii="Times New Roman" w:eastAsia="Calibri" w:hAnsi="Times New Roman" w:cs="Times New Roman"/>
          <w:color w:val="000000" w:themeColor="text1"/>
          <w:spacing w:val="6"/>
          <w:lang w:eastAsia="en-US" w:bidi="ar-SA"/>
        </w:rPr>
        <w:t>а</w:t>
      </w:r>
      <w:r w:rsidRPr="004328AE">
        <w:rPr>
          <w:rFonts w:ascii="Times New Roman" w:eastAsia="Calibri" w:hAnsi="Times New Roman" w:cs="Times New Roman"/>
          <w:color w:val="000000" w:themeColor="text1"/>
          <w:spacing w:val="-29"/>
          <w:lang w:eastAsia="en-US" w:bidi="ar-SA"/>
        </w:rPr>
        <w:t xml:space="preserve"> </w:t>
      </w:r>
      <w:r w:rsidRPr="004328AE">
        <w:rPr>
          <w:rFonts w:ascii="Times New Roman" w:eastAsia="Calibri" w:hAnsi="Times New Roman" w:cs="Times New Roman"/>
          <w:color w:val="000000" w:themeColor="text1"/>
          <w:lang w:eastAsia="en-US" w:bidi="ar-SA"/>
        </w:rPr>
        <w:t>право</w:t>
      </w:r>
      <w:r w:rsidRPr="004328AE">
        <w:rPr>
          <w:rFonts w:ascii="Times New Roman" w:eastAsia="Calibri" w:hAnsi="Times New Roman" w:cs="Times New Roman"/>
          <w:color w:val="000000" w:themeColor="text1"/>
          <w:spacing w:val="-10"/>
          <w:lang w:eastAsia="en-US" w:bidi="ar-SA"/>
        </w:rPr>
        <w:t xml:space="preserve"> </w:t>
      </w:r>
      <w:r w:rsidRPr="004328AE">
        <w:rPr>
          <w:rFonts w:ascii="Times New Roman" w:eastAsia="Calibri" w:hAnsi="Times New Roman" w:cs="Times New Roman"/>
          <w:color w:val="000000" w:themeColor="text1"/>
          <w:lang w:eastAsia="en-US" w:bidi="ar-SA"/>
        </w:rPr>
        <w:t>вырубки</w:t>
      </w:r>
    </w:p>
    <w:p w:rsidR="004328AE" w:rsidRPr="00AC38C0" w:rsidRDefault="004328AE" w:rsidP="004C3E97">
      <w:pPr>
        <w:spacing w:before="12" w:line="268" w:lineRule="exact"/>
        <w:ind w:left="6953" w:right="174" w:firstLine="290"/>
        <w:contextualSpacing/>
        <w:jc w:val="right"/>
        <w:rPr>
          <w:rFonts w:ascii="Times New Roman" w:eastAsia="Times New Roman" w:hAnsi="Times New Roman" w:cs="Times New Roman"/>
          <w:color w:val="000000" w:themeColor="text1"/>
          <w:spacing w:val="29"/>
          <w:w w:val="87"/>
          <w:lang w:eastAsia="en-US" w:bidi="ar-SA"/>
        </w:rPr>
      </w:pPr>
      <w:r w:rsidRPr="004328AE">
        <w:rPr>
          <w:rFonts w:ascii="Times New Roman" w:eastAsia="Times New Roman" w:hAnsi="Times New Roman" w:cs="Times New Roman"/>
          <w:color w:val="000000" w:themeColor="text1"/>
          <w:spacing w:val="2"/>
          <w:lang w:eastAsia="en-US" w:bidi="ar-SA"/>
        </w:rPr>
        <w:t>зеленых насаждений</w:t>
      </w:r>
    </w:p>
    <w:p w:rsidR="009669E9" w:rsidRPr="006B06A2" w:rsidRDefault="006B06A2" w:rsidP="006B06A2">
      <w:pPr>
        <w:spacing w:before="12" w:line="268" w:lineRule="exact"/>
        <w:ind w:right="174"/>
        <w:contextualSpacing/>
        <w:rPr>
          <w:rFonts w:ascii="Times New Roman" w:eastAsia="Times New Roman" w:hAnsi="Times New Roman" w:cs="Times New Roman"/>
          <w:color w:val="000000" w:themeColor="text1"/>
          <w:spacing w:val="14"/>
          <w:lang w:eastAsia="en-US" w:bidi="ar-SA"/>
        </w:rPr>
      </w:pPr>
      <w:r>
        <w:rPr>
          <w:rFonts w:ascii="Times New Roman" w:eastAsia="Times New Roman" w:hAnsi="Times New Roman" w:cs="Times New Roman"/>
          <w:color w:val="000000" w:themeColor="text1"/>
          <w:spacing w:val="-1"/>
          <w:lang w:eastAsia="en-US" w:bidi="ar-SA"/>
        </w:rPr>
        <w:t xml:space="preserve">                                                                                                             </w:t>
      </w:r>
      <w:r w:rsidR="004328AE" w:rsidRPr="004328AE">
        <w:rPr>
          <w:rFonts w:ascii="Times New Roman" w:eastAsia="Times New Roman" w:hAnsi="Times New Roman" w:cs="Times New Roman"/>
          <w:color w:val="000000" w:themeColor="text1"/>
          <w:spacing w:val="-1"/>
          <w:lang w:eastAsia="en-US" w:bidi="ar-SA"/>
        </w:rPr>
        <w:t>Регистрационный</w:t>
      </w:r>
      <w:r>
        <w:rPr>
          <w:rFonts w:ascii="Times New Roman" w:eastAsia="Times New Roman" w:hAnsi="Times New Roman" w:cs="Times New Roman"/>
          <w:color w:val="000000" w:themeColor="text1"/>
          <w:spacing w:val="-1"/>
          <w:lang w:eastAsia="en-US" w:bidi="ar-SA"/>
        </w:rPr>
        <w:t xml:space="preserve"> №__________</w:t>
      </w:r>
    </w:p>
    <w:p w:rsidR="009669E9" w:rsidRPr="004328AE" w:rsidRDefault="006B06A2" w:rsidP="006B06A2">
      <w:pPr>
        <w:spacing w:line="20" w:lineRule="atLeast"/>
        <w:contextualSpacing/>
        <w:rPr>
          <w:rFonts w:ascii="Times New Roman" w:eastAsia="Times New Roman" w:hAnsi="Times New Roman" w:cs="Times New Roman"/>
          <w:color w:val="000000" w:themeColor="text1"/>
          <w:lang w:eastAsia="en-US" w:bidi="ar-SA"/>
        </w:rPr>
      </w:pPr>
      <w:r>
        <w:rPr>
          <w:rFonts w:ascii="Times New Roman" w:eastAsia="Times New Roman" w:hAnsi="Times New Roman" w:cs="Times New Roman"/>
          <w:noProof/>
          <w:color w:val="000000" w:themeColor="text1"/>
          <w:lang w:bidi="ar-SA"/>
        </w:rPr>
        <w:t xml:space="preserve">                                                                                                           </w:t>
      </w:r>
      <w:r w:rsidR="009669E9" w:rsidRPr="00313AE3">
        <w:rPr>
          <w:rFonts w:ascii="Times New Roman" w:eastAsia="Calibri" w:hAnsi="Times New Roman" w:cs="Times New Roman"/>
          <w:color w:val="000000" w:themeColor="text1"/>
          <w:lang w:eastAsia="en-US" w:bidi="ar-SA"/>
        </w:rPr>
        <w:t>Дата:</w:t>
      </w:r>
      <w:r w:rsidR="004328AE" w:rsidRPr="004328AE">
        <w:rPr>
          <w:rFonts w:ascii="Times New Roman" w:eastAsia="Calibri" w:hAnsi="Times New Roman" w:cs="Times New Roman"/>
          <w:color w:val="000000" w:themeColor="text1"/>
          <w:w w:val="120"/>
          <w:lang w:eastAsia="en-US" w:bidi="ar-SA"/>
        </w:rPr>
        <w:t xml:space="preserve"> </w:t>
      </w:r>
      <w:r w:rsidR="004328AE" w:rsidRPr="004328AE">
        <w:rPr>
          <w:rFonts w:ascii="Times New Roman" w:eastAsia="Calibri" w:hAnsi="Times New Roman" w:cs="Times New Roman"/>
          <w:color w:val="000000" w:themeColor="text1"/>
          <w:spacing w:val="-125"/>
          <w:w w:val="380"/>
          <w:lang w:eastAsia="en-US" w:bidi="ar-SA"/>
        </w:rPr>
        <w:t>____</w:t>
      </w:r>
    </w:p>
    <w:p w:rsidR="009669E9" w:rsidRPr="004328AE" w:rsidRDefault="009669E9" w:rsidP="004C3E97">
      <w:pPr>
        <w:contextualSpacing/>
        <w:rPr>
          <w:rFonts w:ascii="Times New Roman" w:eastAsia="Times New Roman" w:hAnsi="Times New Roman" w:cs="Times New Roman"/>
          <w:color w:val="000000" w:themeColor="text1"/>
          <w:lang w:eastAsia="en-US" w:bidi="ar-SA"/>
        </w:rPr>
      </w:pPr>
    </w:p>
    <w:p w:rsidR="009669E9" w:rsidRPr="009669E9" w:rsidRDefault="009669E9" w:rsidP="009669E9">
      <w:pPr>
        <w:spacing w:before="6"/>
        <w:rPr>
          <w:rFonts w:ascii="Times New Roman" w:eastAsia="Times New Roman" w:hAnsi="Times New Roman" w:cs="Times New Roman"/>
          <w:color w:val="auto"/>
          <w:sz w:val="20"/>
          <w:szCs w:val="20"/>
          <w:lang w:eastAsia="en-US" w:bidi="ar-SA"/>
        </w:rPr>
      </w:pPr>
    </w:p>
    <w:p w:rsidR="009669E9" w:rsidRPr="004328AE" w:rsidRDefault="009669E9" w:rsidP="009669E9">
      <w:pPr>
        <w:spacing w:line="268" w:lineRule="exact"/>
        <w:ind w:left="3112" w:hanging="2159"/>
        <w:rPr>
          <w:rFonts w:ascii="Times New Roman" w:eastAsia="Times New Roman" w:hAnsi="Times New Roman" w:cs="Times New Roman"/>
          <w:color w:val="000000" w:themeColor="text1"/>
          <w:lang w:eastAsia="en-US" w:bidi="ar-SA"/>
        </w:rPr>
      </w:pPr>
      <w:r w:rsidRPr="004328AE">
        <w:rPr>
          <w:rFonts w:ascii="Times New Roman" w:eastAsia="Calibri" w:hAnsi="Times New Roman" w:cs="Times New Roman"/>
          <w:color w:val="000000" w:themeColor="text1"/>
          <w:w w:val="105"/>
          <w:szCs w:val="22"/>
          <w:lang w:eastAsia="en-US" w:bidi="ar-SA"/>
        </w:rPr>
        <w:t>СХЕМА</w:t>
      </w:r>
      <w:r w:rsidRPr="004328AE">
        <w:rPr>
          <w:rFonts w:ascii="Times New Roman" w:eastAsia="Calibri" w:hAnsi="Times New Roman" w:cs="Times New Roman"/>
          <w:color w:val="000000" w:themeColor="text1"/>
          <w:spacing w:val="-6"/>
          <w:w w:val="105"/>
          <w:szCs w:val="22"/>
          <w:lang w:eastAsia="en-US" w:bidi="ar-SA"/>
        </w:rPr>
        <w:t xml:space="preserve"> </w:t>
      </w:r>
      <w:r w:rsidRPr="004328AE">
        <w:rPr>
          <w:rFonts w:ascii="Times New Roman" w:eastAsia="Calibri" w:hAnsi="Times New Roman" w:cs="Times New Roman"/>
          <w:color w:val="000000" w:themeColor="text1"/>
          <w:w w:val="105"/>
          <w:szCs w:val="22"/>
          <w:lang w:eastAsia="en-US" w:bidi="ar-SA"/>
        </w:rPr>
        <w:t>УЧАСТКА</w:t>
      </w:r>
      <w:r w:rsidRPr="004328AE">
        <w:rPr>
          <w:rFonts w:ascii="Times New Roman" w:eastAsia="Calibri" w:hAnsi="Times New Roman" w:cs="Times New Roman"/>
          <w:color w:val="000000" w:themeColor="text1"/>
          <w:spacing w:val="17"/>
          <w:w w:val="105"/>
          <w:szCs w:val="22"/>
          <w:lang w:eastAsia="en-US" w:bidi="ar-SA"/>
        </w:rPr>
        <w:t xml:space="preserve"> </w:t>
      </w:r>
      <w:r w:rsidRPr="004328AE">
        <w:rPr>
          <w:rFonts w:ascii="Times New Roman" w:eastAsia="Calibri" w:hAnsi="Times New Roman" w:cs="Times New Roman"/>
          <w:color w:val="000000" w:themeColor="text1"/>
          <w:w w:val="105"/>
          <w:szCs w:val="22"/>
          <w:lang w:eastAsia="en-US" w:bidi="ar-SA"/>
        </w:rPr>
        <w:t>С</w:t>
      </w:r>
      <w:r w:rsidRPr="004328AE">
        <w:rPr>
          <w:rFonts w:ascii="Times New Roman" w:eastAsia="Calibri" w:hAnsi="Times New Roman" w:cs="Times New Roman"/>
          <w:color w:val="000000" w:themeColor="text1"/>
          <w:spacing w:val="-12"/>
          <w:w w:val="105"/>
          <w:szCs w:val="22"/>
          <w:lang w:eastAsia="en-US" w:bidi="ar-SA"/>
        </w:rPr>
        <w:t xml:space="preserve"> </w:t>
      </w:r>
      <w:r w:rsidRPr="004328AE">
        <w:rPr>
          <w:rFonts w:ascii="Times New Roman" w:eastAsia="Calibri" w:hAnsi="Times New Roman" w:cs="Times New Roman"/>
          <w:color w:val="000000" w:themeColor="text1"/>
          <w:w w:val="105"/>
          <w:szCs w:val="22"/>
          <w:lang w:eastAsia="en-US" w:bidi="ar-SA"/>
        </w:rPr>
        <w:t>НАНЕСЕНИЕМ</w:t>
      </w:r>
      <w:r w:rsidRPr="004328AE">
        <w:rPr>
          <w:rFonts w:ascii="Times New Roman" w:eastAsia="Calibri" w:hAnsi="Times New Roman" w:cs="Times New Roman"/>
          <w:color w:val="000000" w:themeColor="text1"/>
          <w:spacing w:val="13"/>
          <w:w w:val="105"/>
          <w:szCs w:val="22"/>
          <w:lang w:eastAsia="en-US" w:bidi="ar-SA"/>
        </w:rPr>
        <w:t xml:space="preserve"> </w:t>
      </w:r>
      <w:r w:rsidRPr="004328AE">
        <w:rPr>
          <w:rFonts w:ascii="Times New Roman" w:eastAsia="Calibri" w:hAnsi="Times New Roman" w:cs="Times New Roman"/>
          <w:color w:val="000000" w:themeColor="text1"/>
          <w:spacing w:val="-3"/>
          <w:w w:val="105"/>
          <w:szCs w:val="22"/>
          <w:lang w:eastAsia="en-US" w:bidi="ar-SA"/>
        </w:rPr>
        <w:t>ЗЕЛЕНЫХ</w:t>
      </w:r>
      <w:r w:rsidRPr="004328AE">
        <w:rPr>
          <w:rFonts w:ascii="Times New Roman" w:eastAsia="Calibri" w:hAnsi="Times New Roman" w:cs="Times New Roman"/>
          <w:color w:val="000000" w:themeColor="text1"/>
          <w:spacing w:val="5"/>
          <w:w w:val="105"/>
          <w:szCs w:val="22"/>
          <w:lang w:eastAsia="en-US" w:bidi="ar-SA"/>
        </w:rPr>
        <w:t xml:space="preserve"> </w:t>
      </w:r>
      <w:r w:rsidRPr="004328AE">
        <w:rPr>
          <w:rFonts w:ascii="Times New Roman" w:eastAsia="Calibri" w:hAnsi="Times New Roman" w:cs="Times New Roman"/>
          <w:color w:val="000000" w:themeColor="text1"/>
          <w:w w:val="105"/>
          <w:szCs w:val="22"/>
          <w:lang w:eastAsia="en-US" w:bidi="ar-SA"/>
        </w:rPr>
        <w:t>НАСАЖДЕНИЙ,</w:t>
      </w:r>
      <w:r w:rsidRPr="004328AE">
        <w:rPr>
          <w:rFonts w:ascii="Times New Roman" w:eastAsia="Calibri" w:hAnsi="Times New Roman" w:cs="Times New Roman"/>
          <w:color w:val="000000" w:themeColor="text1"/>
          <w:spacing w:val="25"/>
          <w:w w:val="107"/>
          <w:szCs w:val="22"/>
          <w:lang w:eastAsia="en-US" w:bidi="ar-SA"/>
        </w:rPr>
        <w:t xml:space="preserve"> </w:t>
      </w:r>
      <w:r w:rsidRPr="004328AE">
        <w:rPr>
          <w:rFonts w:ascii="Times New Roman" w:eastAsia="Calibri" w:hAnsi="Times New Roman" w:cs="Times New Roman"/>
          <w:color w:val="000000" w:themeColor="text1"/>
          <w:spacing w:val="-2"/>
          <w:w w:val="105"/>
          <w:szCs w:val="22"/>
          <w:lang w:eastAsia="en-US" w:bidi="ar-SA"/>
        </w:rPr>
        <w:t>ПОДЛЕЖАЩИХ</w:t>
      </w:r>
      <w:r w:rsidRPr="004328AE">
        <w:rPr>
          <w:rFonts w:ascii="Times New Roman" w:eastAsia="Calibri" w:hAnsi="Times New Roman" w:cs="Times New Roman"/>
          <w:color w:val="000000" w:themeColor="text1"/>
          <w:spacing w:val="19"/>
          <w:w w:val="105"/>
          <w:szCs w:val="22"/>
          <w:lang w:eastAsia="en-US" w:bidi="ar-SA"/>
        </w:rPr>
        <w:t xml:space="preserve"> </w:t>
      </w:r>
      <w:r w:rsidRPr="004328AE">
        <w:rPr>
          <w:rFonts w:ascii="Times New Roman" w:eastAsia="Calibri" w:hAnsi="Times New Roman" w:cs="Times New Roman"/>
          <w:color w:val="000000" w:themeColor="text1"/>
          <w:w w:val="105"/>
          <w:szCs w:val="22"/>
          <w:lang w:eastAsia="en-US" w:bidi="ar-SA"/>
        </w:rPr>
        <w:t>ВЫРУБКЕ</w:t>
      </w:r>
    </w:p>
    <w:p w:rsidR="009669E9" w:rsidRPr="004328AE" w:rsidRDefault="009669E9" w:rsidP="009669E9">
      <w:pPr>
        <w:rPr>
          <w:rFonts w:ascii="Times New Roman" w:eastAsia="Times New Roman" w:hAnsi="Times New Roman" w:cs="Times New Roman"/>
          <w:color w:val="000000" w:themeColor="text1"/>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27829" w:rsidP="009669E9">
      <w:pPr>
        <w:spacing w:before="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______________________________________</w:t>
      </w:r>
    </w:p>
    <w:p w:rsidR="004328AE" w:rsidRPr="00313AE3" w:rsidRDefault="009669E9" w:rsidP="009669E9">
      <w:pPr>
        <w:spacing w:line="252" w:lineRule="auto"/>
        <w:ind w:left="1824" w:right="3839" w:hanging="1347"/>
        <w:rPr>
          <w:rFonts w:ascii="Times New Roman" w:eastAsia="Calibri" w:hAnsi="Times New Roman" w:cs="Times New Roman"/>
          <w:i/>
          <w:color w:val="2F2F2F"/>
          <w:w w:val="102"/>
          <w:sz w:val="20"/>
          <w:szCs w:val="20"/>
          <w:lang w:eastAsia="en-US" w:bidi="ar-SA"/>
        </w:rPr>
      </w:pPr>
      <w:r w:rsidRPr="00313AE3">
        <w:rPr>
          <w:rFonts w:ascii="Calibri" w:eastAsia="Calibri" w:hAnsi="Calibri" w:cs="Times New Roman"/>
          <w:noProof/>
          <w:color w:val="auto"/>
          <w:sz w:val="20"/>
          <w:szCs w:val="20"/>
          <w:lang w:bidi="ar-SA"/>
        </w:rPr>
        <mc:AlternateContent>
          <mc:Choice Requires="wps">
            <w:drawing>
              <wp:anchor distT="0" distB="0" distL="114300" distR="114300" simplePos="0" relativeHeight="377490186" behindDoc="0" locked="0" layoutInCell="1" allowOverlap="1">
                <wp:simplePos x="0" y="0"/>
                <wp:positionH relativeFrom="page">
                  <wp:posOffset>4232910</wp:posOffset>
                </wp:positionH>
                <wp:positionV relativeFrom="paragraph">
                  <wp:posOffset>5715</wp:posOffset>
                </wp:positionV>
                <wp:extent cx="2851785" cy="531495"/>
                <wp:effectExtent l="13335" t="6350" r="11430"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531495"/>
                        </a:xfrm>
                        <a:prstGeom prst="rect">
                          <a:avLst/>
                        </a:prstGeom>
                        <a:noFill/>
                        <a:ln w="73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7F93" w:rsidRPr="00AC38C0" w:rsidRDefault="00017F93" w:rsidP="00AC38C0">
                            <w:pPr>
                              <w:spacing w:line="232" w:lineRule="auto"/>
                              <w:ind w:left="1578" w:right="1519" w:firstLine="23"/>
                              <w:contextualSpacing/>
                              <w:jc w:val="center"/>
                              <w:rPr>
                                <w:rFonts w:ascii="Times New Roman" w:eastAsia="Times New Roman" w:hAnsi="Times New Roman" w:cs="Times New Roman"/>
                              </w:rPr>
                            </w:pPr>
                            <w:r w:rsidRPr="00AC38C0">
                              <w:rPr>
                                <w:rFonts w:ascii="Times New Roman" w:hAnsi="Times New Roman"/>
                                <w:color w:val="1A1A1A"/>
                                <w:spacing w:val="-1"/>
                                <w:w w:val="105"/>
                              </w:rPr>
                              <w:t>Све</w:t>
                            </w:r>
                            <w:r w:rsidRPr="00AC38C0">
                              <w:rPr>
                                <w:rFonts w:ascii="Times New Roman" w:hAnsi="Times New Roman"/>
                                <w:color w:val="3D3D3D"/>
                                <w:spacing w:val="-1"/>
                                <w:w w:val="105"/>
                              </w:rPr>
                              <w:t>д</w:t>
                            </w:r>
                            <w:r w:rsidRPr="00AC38C0">
                              <w:rPr>
                                <w:rFonts w:ascii="Times New Roman" w:hAnsi="Times New Roman"/>
                                <w:color w:val="1A1A1A"/>
                                <w:spacing w:val="-1"/>
                                <w:w w:val="105"/>
                              </w:rPr>
                              <w:t>ения</w:t>
                            </w:r>
                            <w:r w:rsidRPr="00AC38C0">
                              <w:rPr>
                                <w:rFonts w:ascii="Times New Roman" w:hAnsi="Times New Roman"/>
                                <w:color w:val="1A1A1A"/>
                                <w:spacing w:val="9"/>
                                <w:w w:val="105"/>
                              </w:rPr>
                              <w:t xml:space="preserve"> </w:t>
                            </w:r>
                            <w:r w:rsidRPr="00AC38C0">
                              <w:rPr>
                                <w:rFonts w:ascii="Times New Roman" w:hAnsi="Times New Roman"/>
                                <w:color w:val="1A1A1A"/>
                                <w:w w:val="105"/>
                              </w:rPr>
                              <w:t>об</w:t>
                            </w:r>
                            <w:r w:rsidRPr="00AC38C0">
                              <w:rPr>
                                <w:rFonts w:ascii="Times New Roman" w:hAnsi="Times New Roman"/>
                                <w:color w:val="1A1A1A"/>
                                <w:spacing w:val="21"/>
                                <w:w w:val="99"/>
                              </w:rPr>
                              <w:t xml:space="preserve"> </w:t>
                            </w:r>
                            <w:proofErr w:type="gramStart"/>
                            <w:r w:rsidRPr="00AC38C0">
                              <w:rPr>
                                <w:rFonts w:ascii="Times New Roman" w:hAnsi="Times New Roman"/>
                                <w:color w:val="2F2F2F"/>
                                <w:w w:val="105"/>
                              </w:rPr>
                              <w:t>электронной</w:t>
                            </w:r>
                            <w:proofErr w:type="gramEnd"/>
                          </w:p>
                          <w:p w:rsidR="00017F93" w:rsidRPr="00AC38C0" w:rsidRDefault="00017F93" w:rsidP="00AC38C0">
                            <w:pPr>
                              <w:spacing w:before="16"/>
                              <w:ind w:left="72"/>
                              <w:contextualSpacing/>
                              <w:jc w:val="center"/>
                              <w:rPr>
                                <w:rFonts w:ascii="Times New Roman" w:eastAsia="Times New Roman" w:hAnsi="Times New Roman" w:cs="Times New Roman"/>
                              </w:rPr>
                            </w:pPr>
                            <w:r w:rsidRPr="00AC38C0">
                              <w:rPr>
                                <w:rFonts w:ascii="Times New Roman" w:hAnsi="Times New Roman"/>
                                <w:color w:val="1A1A1A"/>
                                <w:spacing w:val="-1"/>
                              </w:rPr>
                              <w:t>по</w:t>
                            </w:r>
                            <w:r w:rsidRPr="00AC38C0">
                              <w:rPr>
                                <w:rFonts w:ascii="Times New Roman" w:hAnsi="Times New Roman"/>
                                <w:color w:val="3D3D3D"/>
                                <w:spacing w:val="-1"/>
                              </w:rPr>
                              <w:t>д</w:t>
                            </w:r>
                            <w:r w:rsidRPr="00AC38C0">
                              <w:rPr>
                                <w:rFonts w:ascii="Times New Roman" w:hAnsi="Times New Roman"/>
                                <w:color w:val="1A1A1A"/>
                                <w:spacing w:val="-1"/>
                              </w:rPr>
                              <w:t>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Надпись 1" o:spid="_x0000_s1028" type="#_x0000_t202" style="position:absolute;left:0;text-align:left;margin-left:333.3pt;margin-top:.45pt;width:224.55pt;height:41.85pt;z-index:3774901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" filled="f" strokeweight=".20467mm">
                <v:textbox inset="0,0,0,0">
                  <w:txbxContent>
                    <w:p w:rsidR="00017F93" w:rsidRPr="00AC38C0" w:rsidRDefault="00017F93" w:rsidP="00AC38C0">
                      <w:pPr>
                        <w:spacing w:line="232" w:lineRule="auto"/>
                        <w:ind w:left="1578" w:right="1519" w:firstLine="23"/>
                        <w:contextualSpacing/>
                        <w:jc w:val="center"/>
                        <w:rPr>
                          <w:rFonts w:ascii="Times New Roman" w:eastAsia="Times New Roman" w:hAnsi="Times New Roman" w:cs="Times New Roman"/>
                        </w:rPr>
                      </w:pPr>
                      <w:r w:rsidRPr="00AC38C0">
                        <w:rPr>
                          <w:rFonts w:ascii="Times New Roman" w:hAnsi="Times New Roman"/>
                          <w:color w:val="1A1A1A"/>
                          <w:spacing w:val="-1"/>
                          <w:w w:val="105"/>
                        </w:rPr>
                        <w:t>Све</w:t>
                      </w:r>
                      <w:r w:rsidRPr="00AC38C0">
                        <w:rPr>
                          <w:rFonts w:ascii="Times New Roman" w:hAnsi="Times New Roman"/>
                          <w:color w:val="3D3D3D"/>
                          <w:spacing w:val="-1"/>
                          <w:w w:val="105"/>
                        </w:rPr>
                        <w:t>д</w:t>
                      </w:r>
                      <w:r w:rsidRPr="00AC38C0">
                        <w:rPr>
                          <w:rFonts w:ascii="Times New Roman" w:hAnsi="Times New Roman"/>
                          <w:color w:val="1A1A1A"/>
                          <w:spacing w:val="-1"/>
                          <w:w w:val="105"/>
                        </w:rPr>
                        <w:t>ения</w:t>
                      </w:r>
                      <w:r w:rsidRPr="00AC38C0">
                        <w:rPr>
                          <w:rFonts w:ascii="Times New Roman" w:hAnsi="Times New Roman"/>
                          <w:color w:val="1A1A1A"/>
                          <w:spacing w:val="9"/>
                          <w:w w:val="105"/>
                        </w:rPr>
                        <w:t xml:space="preserve"> </w:t>
                      </w:r>
                      <w:r w:rsidRPr="00AC38C0">
                        <w:rPr>
                          <w:rFonts w:ascii="Times New Roman" w:hAnsi="Times New Roman"/>
                          <w:color w:val="1A1A1A"/>
                          <w:w w:val="105"/>
                        </w:rPr>
                        <w:t>об</w:t>
                      </w:r>
                      <w:r w:rsidRPr="00AC38C0">
                        <w:rPr>
                          <w:rFonts w:ascii="Times New Roman" w:hAnsi="Times New Roman"/>
                          <w:color w:val="1A1A1A"/>
                          <w:spacing w:val="21"/>
                          <w:w w:val="99"/>
                        </w:rPr>
                        <w:t xml:space="preserve"> </w:t>
                      </w:r>
                      <w:r w:rsidRPr="00AC38C0">
                        <w:rPr>
                          <w:rFonts w:ascii="Times New Roman" w:hAnsi="Times New Roman"/>
                          <w:color w:val="2F2F2F"/>
                          <w:w w:val="105"/>
                        </w:rPr>
                        <w:t>электронной</w:t>
                      </w:r>
                    </w:p>
                    <w:p w:rsidR="00017F93" w:rsidRPr="00AC38C0" w:rsidRDefault="00017F93" w:rsidP="00AC38C0">
                      <w:pPr>
                        <w:spacing w:before="16"/>
                        <w:ind w:left="72"/>
                        <w:contextualSpacing/>
                        <w:jc w:val="center"/>
                        <w:rPr>
                          <w:rFonts w:ascii="Times New Roman" w:eastAsia="Times New Roman" w:hAnsi="Times New Roman" w:cs="Times New Roman"/>
                        </w:rPr>
                      </w:pPr>
                      <w:r w:rsidRPr="00AC38C0">
                        <w:rPr>
                          <w:rFonts w:ascii="Times New Roman" w:hAnsi="Times New Roman"/>
                          <w:color w:val="1A1A1A"/>
                          <w:spacing w:val="-1"/>
                        </w:rPr>
                        <w:t>по</w:t>
                      </w:r>
                      <w:r w:rsidRPr="00AC38C0">
                        <w:rPr>
                          <w:rFonts w:ascii="Times New Roman" w:hAnsi="Times New Roman"/>
                          <w:color w:val="3D3D3D"/>
                          <w:spacing w:val="-1"/>
                        </w:rPr>
                        <w:t>д</w:t>
                      </w:r>
                      <w:r w:rsidRPr="00AC38C0">
                        <w:rPr>
                          <w:rFonts w:ascii="Times New Roman" w:hAnsi="Times New Roman"/>
                          <w:color w:val="1A1A1A"/>
                          <w:spacing w:val="-1"/>
                        </w:rPr>
                        <w:t>писи</w:t>
                      </w:r>
                    </w:p>
                  </w:txbxContent>
                </v:textbox>
                <w10:wrap anchorx="page"/>
              </v:shape>
            </w:pict>
          </mc:Fallback>
        </mc:AlternateContent>
      </w:r>
      <w:proofErr w:type="gramStart"/>
      <w:r w:rsidR="004328AE" w:rsidRPr="00313AE3">
        <w:rPr>
          <w:rFonts w:ascii="Times New Roman" w:eastAsia="Calibri" w:hAnsi="Times New Roman" w:cs="Times New Roman"/>
          <w:color w:val="2F2F2F"/>
          <w:w w:val="105"/>
          <w:sz w:val="20"/>
          <w:szCs w:val="20"/>
          <w:lang w:eastAsia="en-US" w:bidi="ar-SA"/>
        </w:rPr>
        <w:t>(</w:t>
      </w:r>
      <w:r w:rsidRPr="00313AE3">
        <w:rPr>
          <w:rFonts w:ascii="Times New Roman" w:eastAsia="Calibri" w:hAnsi="Times New Roman" w:cs="Times New Roman"/>
          <w:i/>
          <w:color w:val="2F2F2F"/>
          <w:w w:val="105"/>
          <w:sz w:val="20"/>
          <w:szCs w:val="20"/>
          <w:lang w:eastAsia="en-US" w:bidi="ar-SA"/>
        </w:rPr>
        <w:t>Ф</w:t>
      </w:r>
      <w:r w:rsidRPr="00313AE3">
        <w:rPr>
          <w:rFonts w:ascii="Times New Roman" w:eastAsia="Calibri" w:hAnsi="Times New Roman" w:cs="Times New Roman"/>
          <w:i/>
          <w:color w:val="2F2F2F"/>
          <w:spacing w:val="-47"/>
          <w:w w:val="105"/>
          <w:sz w:val="20"/>
          <w:szCs w:val="20"/>
          <w:lang w:eastAsia="en-US" w:bidi="ar-SA"/>
        </w:rPr>
        <w:t>.</w:t>
      </w:r>
      <w:r w:rsidRPr="00313AE3">
        <w:rPr>
          <w:rFonts w:ascii="Times New Roman" w:eastAsia="Calibri" w:hAnsi="Times New Roman" w:cs="Times New Roman"/>
          <w:i/>
          <w:color w:val="2F2F2F"/>
          <w:spacing w:val="-8"/>
          <w:w w:val="105"/>
          <w:sz w:val="20"/>
          <w:szCs w:val="20"/>
          <w:lang w:eastAsia="en-US" w:bidi="ar-SA"/>
        </w:rPr>
        <w:t>И</w:t>
      </w:r>
      <w:r w:rsidRPr="00313AE3">
        <w:rPr>
          <w:rFonts w:ascii="Times New Roman" w:eastAsia="Calibri" w:hAnsi="Times New Roman" w:cs="Times New Roman"/>
          <w:i/>
          <w:color w:val="auto"/>
          <w:spacing w:val="-30"/>
          <w:w w:val="105"/>
          <w:sz w:val="20"/>
          <w:szCs w:val="20"/>
          <w:lang w:eastAsia="en-US" w:bidi="ar-SA"/>
        </w:rPr>
        <w:t>.</w:t>
      </w:r>
      <w:r w:rsidRPr="00313AE3">
        <w:rPr>
          <w:rFonts w:ascii="Times New Roman" w:eastAsia="Calibri" w:hAnsi="Times New Roman" w:cs="Times New Roman"/>
          <w:i/>
          <w:color w:val="1A1A1A"/>
          <w:spacing w:val="-5"/>
          <w:w w:val="105"/>
          <w:sz w:val="20"/>
          <w:szCs w:val="20"/>
          <w:lang w:eastAsia="en-US" w:bidi="ar-SA"/>
        </w:rPr>
        <w:t>О</w:t>
      </w:r>
      <w:r w:rsidRPr="00313AE3">
        <w:rPr>
          <w:rFonts w:ascii="Times New Roman" w:eastAsia="Calibri" w:hAnsi="Times New Roman" w:cs="Times New Roman"/>
          <w:i/>
          <w:color w:val="auto"/>
          <w:spacing w:val="-2"/>
          <w:w w:val="105"/>
          <w:sz w:val="20"/>
          <w:szCs w:val="20"/>
          <w:lang w:eastAsia="en-US" w:bidi="ar-SA"/>
        </w:rPr>
        <w:t>.</w:t>
      </w:r>
      <w:r w:rsidR="004328AE" w:rsidRPr="00313AE3">
        <w:rPr>
          <w:rFonts w:ascii="Times New Roman" w:eastAsia="Calibri" w:hAnsi="Times New Roman" w:cs="Times New Roman"/>
          <w:i/>
          <w:color w:val="auto"/>
          <w:spacing w:val="-2"/>
          <w:w w:val="105"/>
          <w:sz w:val="20"/>
          <w:szCs w:val="20"/>
          <w:lang w:eastAsia="en-US" w:bidi="ar-SA"/>
        </w:rPr>
        <w:t xml:space="preserve"> </w:t>
      </w:r>
      <w:r w:rsidRPr="00313AE3">
        <w:rPr>
          <w:rFonts w:ascii="Times New Roman" w:eastAsia="Calibri" w:hAnsi="Times New Roman" w:cs="Times New Roman"/>
          <w:i/>
          <w:color w:val="3D3D3D"/>
          <w:spacing w:val="4"/>
          <w:w w:val="105"/>
          <w:sz w:val="20"/>
          <w:szCs w:val="20"/>
          <w:lang w:eastAsia="en-US" w:bidi="ar-SA"/>
        </w:rPr>
        <w:t>д</w:t>
      </w:r>
      <w:r w:rsidRPr="00313AE3">
        <w:rPr>
          <w:rFonts w:ascii="Times New Roman" w:eastAsia="Calibri" w:hAnsi="Times New Roman" w:cs="Times New Roman"/>
          <w:i/>
          <w:color w:val="1A1A1A"/>
          <w:w w:val="105"/>
          <w:sz w:val="20"/>
          <w:szCs w:val="20"/>
          <w:lang w:eastAsia="en-US" w:bidi="ar-SA"/>
        </w:rPr>
        <w:t>олжность</w:t>
      </w:r>
      <w:r w:rsidRPr="00313AE3">
        <w:rPr>
          <w:rFonts w:ascii="Times New Roman" w:eastAsia="Calibri" w:hAnsi="Times New Roman" w:cs="Times New Roman"/>
          <w:i/>
          <w:color w:val="1A1A1A"/>
          <w:spacing w:val="40"/>
          <w:w w:val="105"/>
          <w:sz w:val="20"/>
          <w:szCs w:val="20"/>
          <w:lang w:eastAsia="en-US" w:bidi="ar-SA"/>
        </w:rPr>
        <w:t xml:space="preserve"> </w:t>
      </w:r>
      <w:r w:rsidRPr="00313AE3">
        <w:rPr>
          <w:rFonts w:ascii="Times New Roman" w:eastAsia="Calibri" w:hAnsi="Times New Roman" w:cs="Times New Roman"/>
          <w:i/>
          <w:color w:val="2F2F2F"/>
          <w:w w:val="105"/>
          <w:sz w:val="20"/>
          <w:szCs w:val="20"/>
          <w:lang w:eastAsia="en-US" w:bidi="ar-SA"/>
        </w:rPr>
        <w:t>уполномоченного</w:t>
      </w:r>
      <w:r w:rsidRPr="00313AE3">
        <w:rPr>
          <w:rFonts w:ascii="Times New Roman" w:eastAsia="Calibri" w:hAnsi="Times New Roman" w:cs="Times New Roman"/>
          <w:i/>
          <w:color w:val="2F2F2F"/>
          <w:w w:val="102"/>
          <w:sz w:val="20"/>
          <w:szCs w:val="20"/>
          <w:lang w:eastAsia="en-US" w:bidi="ar-SA"/>
        </w:rPr>
        <w:t xml:space="preserve"> </w:t>
      </w:r>
      <w:proofErr w:type="gramEnd"/>
    </w:p>
    <w:p w:rsidR="009669E9" w:rsidRPr="00313AE3" w:rsidRDefault="004328AE" w:rsidP="009669E9">
      <w:pPr>
        <w:spacing w:line="252" w:lineRule="auto"/>
        <w:ind w:left="1824" w:right="3839" w:hanging="1347"/>
        <w:rPr>
          <w:rFonts w:ascii="Times New Roman" w:eastAsia="Times New Roman" w:hAnsi="Times New Roman" w:cs="Times New Roman"/>
          <w:i/>
          <w:color w:val="auto"/>
          <w:sz w:val="20"/>
          <w:szCs w:val="20"/>
          <w:lang w:eastAsia="en-US" w:bidi="ar-SA"/>
        </w:rPr>
      </w:pPr>
      <w:r w:rsidRPr="00313AE3">
        <w:rPr>
          <w:rFonts w:ascii="Times New Roman" w:eastAsia="Calibri" w:hAnsi="Times New Roman" w:cs="Times New Roman"/>
          <w:i/>
          <w:color w:val="1A1A1A"/>
          <w:w w:val="105"/>
          <w:sz w:val="20"/>
          <w:szCs w:val="20"/>
          <w:lang w:eastAsia="en-US" w:bidi="ar-SA"/>
        </w:rPr>
        <w:t xml:space="preserve">                        сотрудника)</w:t>
      </w: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D24514" w:rsidRDefault="00D24514"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D24514" w:rsidRDefault="00D24514"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D24514" w:rsidRDefault="00D24514"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313AE3" w:rsidRDefault="00313AE3"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6B06A2" w:rsidRDefault="006B06A2"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AE3672" w:rsidRPr="00BF0AE5" w:rsidRDefault="004328AE" w:rsidP="00BF0AE5">
      <w:pPr>
        <w:spacing w:line="252" w:lineRule="auto"/>
        <w:ind w:left="6521" w:right="49" w:hanging="142"/>
        <w:contextualSpacing/>
        <w:rPr>
          <w:rFonts w:ascii="Times New Roman" w:eastAsia="Times New Roman" w:hAnsi="Times New Roman" w:cs="Times New Roman"/>
          <w:color w:val="000000" w:themeColor="text1"/>
          <w:spacing w:val="21"/>
          <w:sz w:val="22"/>
          <w:szCs w:val="22"/>
        </w:rPr>
      </w:pPr>
      <w:r w:rsidRPr="00BF0AE5">
        <w:rPr>
          <w:rFonts w:ascii="Times New Roman" w:eastAsia="Times New Roman" w:hAnsi="Times New Roman" w:cs="Times New Roman"/>
          <w:color w:val="000000" w:themeColor="text1"/>
          <w:spacing w:val="-2"/>
          <w:sz w:val="22"/>
          <w:szCs w:val="22"/>
        </w:rPr>
        <w:lastRenderedPageBreak/>
        <w:t>Приложение</w:t>
      </w:r>
      <w:r w:rsidRPr="00BF0AE5">
        <w:rPr>
          <w:rFonts w:ascii="Times New Roman" w:eastAsia="Times New Roman" w:hAnsi="Times New Roman" w:cs="Times New Roman"/>
          <w:color w:val="000000" w:themeColor="text1"/>
          <w:spacing w:val="49"/>
          <w:sz w:val="22"/>
          <w:szCs w:val="22"/>
        </w:rPr>
        <w:t xml:space="preserve"> </w:t>
      </w:r>
      <w:r w:rsidRPr="00BF0AE5">
        <w:rPr>
          <w:rFonts w:ascii="Times New Roman" w:eastAsia="Times New Roman" w:hAnsi="Times New Roman" w:cs="Times New Roman"/>
          <w:color w:val="000000" w:themeColor="text1"/>
          <w:sz w:val="22"/>
          <w:szCs w:val="22"/>
        </w:rPr>
        <w:t>№</w:t>
      </w:r>
      <w:r w:rsidRPr="00BF0AE5">
        <w:rPr>
          <w:rFonts w:ascii="Times New Roman" w:eastAsia="Times New Roman" w:hAnsi="Times New Roman" w:cs="Times New Roman"/>
          <w:color w:val="000000" w:themeColor="text1"/>
          <w:spacing w:val="24"/>
          <w:sz w:val="22"/>
          <w:szCs w:val="22"/>
        </w:rPr>
        <w:t xml:space="preserve"> </w:t>
      </w:r>
      <w:r w:rsidR="009B62CC">
        <w:rPr>
          <w:rFonts w:ascii="Times New Roman" w:eastAsia="Times New Roman" w:hAnsi="Times New Roman" w:cs="Times New Roman"/>
          <w:color w:val="000000" w:themeColor="text1"/>
          <w:sz w:val="22"/>
          <w:szCs w:val="22"/>
        </w:rPr>
        <w:t>3</w:t>
      </w:r>
      <w:r w:rsidRPr="00BF0AE5">
        <w:rPr>
          <w:rFonts w:ascii="Times New Roman" w:eastAsia="Times New Roman" w:hAnsi="Times New Roman" w:cs="Times New Roman"/>
          <w:color w:val="000000" w:themeColor="text1"/>
          <w:spacing w:val="21"/>
          <w:sz w:val="22"/>
          <w:szCs w:val="22"/>
        </w:rPr>
        <w:t xml:space="preserve"> </w:t>
      </w:r>
    </w:p>
    <w:p w:rsidR="004328AE" w:rsidRPr="00BF0AE5" w:rsidRDefault="004328AE" w:rsidP="00BF0AE5">
      <w:pPr>
        <w:spacing w:line="252" w:lineRule="auto"/>
        <w:ind w:left="6379" w:right="49"/>
        <w:contextualSpacing/>
        <w:rPr>
          <w:rFonts w:ascii="Times New Roman" w:eastAsia="Times New Roman" w:hAnsi="Times New Roman" w:cs="Times New Roman"/>
          <w:color w:val="000000" w:themeColor="text1"/>
          <w:sz w:val="22"/>
          <w:szCs w:val="22"/>
        </w:rPr>
      </w:pPr>
      <w:r w:rsidRPr="00BF0AE5">
        <w:rPr>
          <w:rFonts w:ascii="Times New Roman" w:eastAsia="Times New Roman" w:hAnsi="Times New Roman" w:cs="Times New Roman"/>
          <w:color w:val="000000" w:themeColor="text1"/>
          <w:sz w:val="22"/>
          <w:szCs w:val="22"/>
        </w:rPr>
        <w:t>к</w:t>
      </w:r>
      <w:r w:rsidRPr="00BF0AE5">
        <w:rPr>
          <w:rFonts w:ascii="Times New Roman" w:eastAsia="Times New Roman" w:hAnsi="Times New Roman" w:cs="Times New Roman"/>
          <w:color w:val="000000" w:themeColor="text1"/>
          <w:spacing w:val="26"/>
          <w:sz w:val="22"/>
          <w:szCs w:val="22"/>
        </w:rPr>
        <w:t xml:space="preserve"> </w:t>
      </w:r>
      <w:r w:rsidRPr="00BF0AE5">
        <w:rPr>
          <w:rFonts w:ascii="Times New Roman" w:eastAsia="Times New Roman" w:hAnsi="Times New Roman" w:cs="Times New Roman"/>
          <w:color w:val="000000" w:themeColor="text1"/>
          <w:spacing w:val="-1"/>
          <w:sz w:val="22"/>
          <w:szCs w:val="22"/>
        </w:rPr>
        <w:t>Административному</w:t>
      </w:r>
      <w:r w:rsidRPr="00BF0AE5">
        <w:rPr>
          <w:rFonts w:ascii="Times New Roman" w:eastAsia="Times New Roman" w:hAnsi="Times New Roman" w:cs="Times New Roman"/>
          <w:color w:val="000000" w:themeColor="text1"/>
          <w:sz w:val="22"/>
          <w:szCs w:val="22"/>
        </w:rPr>
        <w:t xml:space="preserve"> регламенту по предоставлению муниципальной услуги «Выдача разрешений на право вырубки зеленых насаждений»</w:t>
      </w:r>
    </w:p>
    <w:p w:rsidR="004328AE" w:rsidRPr="007A0317" w:rsidRDefault="004328AE" w:rsidP="004328AE">
      <w:pPr>
        <w:rPr>
          <w:rFonts w:ascii="Times New Roman" w:eastAsia="Times New Roman" w:hAnsi="Times New Roman" w:cs="Times New Roman"/>
        </w:rPr>
      </w:pPr>
    </w:p>
    <w:p w:rsidR="004328AE" w:rsidRPr="007A0317" w:rsidRDefault="004328AE" w:rsidP="004328AE">
      <w:pPr>
        <w:spacing w:before="10"/>
        <w:rPr>
          <w:rFonts w:ascii="Times New Roman" w:eastAsia="Times New Roman" w:hAnsi="Times New Roman" w:cs="Times New Roman"/>
          <w:sz w:val="23"/>
          <w:szCs w:val="23"/>
        </w:rPr>
      </w:pPr>
    </w:p>
    <w:p w:rsidR="004328AE" w:rsidRPr="004C3E97" w:rsidRDefault="004328AE" w:rsidP="004328AE">
      <w:pPr>
        <w:pStyle w:val="2"/>
        <w:spacing w:line="302" w:lineRule="auto"/>
        <w:ind w:left="103" w:right="879"/>
        <w:jc w:val="center"/>
        <w:rPr>
          <w:b/>
          <w:sz w:val="26"/>
          <w:szCs w:val="26"/>
          <w:lang w:val="ru-RU"/>
        </w:rPr>
      </w:pPr>
      <w:r w:rsidRPr="004C3E97">
        <w:rPr>
          <w:b/>
          <w:color w:val="1A1A1A"/>
          <w:sz w:val="26"/>
          <w:szCs w:val="26"/>
          <w:lang w:val="ru-RU"/>
        </w:rPr>
        <w:t xml:space="preserve">Форма </w:t>
      </w:r>
      <w:r w:rsidR="00AE3672" w:rsidRPr="004C3E97">
        <w:rPr>
          <w:b/>
          <w:color w:val="1A1A1A"/>
          <w:sz w:val="26"/>
          <w:szCs w:val="26"/>
          <w:lang w:val="ru-RU"/>
        </w:rPr>
        <w:t xml:space="preserve">решения </w:t>
      </w:r>
      <w:r w:rsidRPr="004C3E97">
        <w:rPr>
          <w:b/>
          <w:color w:val="1A1A1A"/>
          <w:sz w:val="26"/>
          <w:szCs w:val="26"/>
          <w:lang w:val="ru-RU"/>
        </w:rPr>
        <w:t xml:space="preserve">об отказе в приеме </w:t>
      </w:r>
      <w:r w:rsidRPr="004C3E97">
        <w:rPr>
          <w:b/>
          <w:color w:val="424242"/>
          <w:sz w:val="26"/>
          <w:szCs w:val="26"/>
          <w:lang w:val="ru-RU"/>
        </w:rPr>
        <w:t>д</w:t>
      </w:r>
      <w:r w:rsidRPr="004C3E97">
        <w:rPr>
          <w:b/>
          <w:color w:val="1A1A1A"/>
          <w:sz w:val="26"/>
          <w:szCs w:val="26"/>
          <w:lang w:val="ru-RU"/>
        </w:rPr>
        <w:t xml:space="preserve">окументов, </w:t>
      </w:r>
      <w:r w:rsidRPr="004C3E97">
        <w:rPr>
          <w:b/>
          <w:color w:val="050505"/>
          <w:sz w:val="26"/>
          <w:szCs w:val="26"/>
          <w:lang w:val="ru-RU"/>
        </w:rPr>
        <w:t>необ</w:t>
      </w:r>
      <w:r w:rsidRPr="004C3E97">
        <w:rPr>
          <w:b/>
          <w:color w:val="313131"/>
          <w:sz w:val="26"/>
          <w:szCs w:val="26"/>
          <w:lang w:val="ru-RU"/>
        </w:rPr>
        <w:t xml:space="preserve">ходимых </w:t>
      </w:r>
      <w:r w:rsidRPr="004C3E97">
        <w:rPr>
          <w:b/>
          <w:color w:val="424242"/>
          <w:sz w:val="26"/>
          <w:szCs w:val="26"/>
          <w:lang w:val="ru-RU"/>
        </w:rPr>
        <w:t>дл</w:t>
      </w:r>
      <w:r w:rsidRPr="004C3E97">
        <w:rPr>
          <w:b/>
          <w:color w:val="1A1A1A"/>
          <w:sz w:val="26"/>
          <w:szCs w:val="26"/>
          <w:lang w:val="ru-RU"/>
        </w:rPr>
        <w:t>я</w:t>
      </w:r>
      <w:r w:rsidR="00AE3672" w:rsidRPr="004C3E97">
        <w:rPr>
          <w:b/>
          <w:color w:val="1A1A1A"/>
          <w:sz w:val="26"/>
          <w:szCs w:val="26"/>
          <w:lang w:val="ru-RU"/>
        </w:rPr>
        <w:t xml:space="preserve"> предоставления</w:t>
      </w:r>
      <w:r w:rsidRPr="004C3E97">
        <w:rPr>
          <w:b/>
          <w:color w:val="1A1A1A"/>
          <w:sz w:val="26"/>
          <w:szCs w:val="26"/>
          <w:lang w:val="ru-RU"/>
        </w:rPr>
        <w:t xml:space="preserve"> </w:t>
      </w:r>
      <w:r w:rsidRPr="004C3E97">
        <w:rPr>
          <w:b/>
          <w:color w:val="424242"/>
          <w:sz w:val="26"/>
          <w:szCs w:val="26"/>
          <w:lang w:val="ru-RU"/>
        </w:rPr>
        <w:t>у</w:t>
      </w:r>
      <w:r w:rsidRPr="004C3E97">
        <w:rPr>
          <w:b/>
          <w:color w:val="1A1A1A"/>
          <w:sz w:val="26"/>
          <w:szCs w:val="26"/>
          <w:lang w:val="ru-RU"/>
        </w:rPr>
        <w:t>сл</w:t>
      </w:r>
      <w:r w:rsidRPr="004C3E97">
        <w:rPr>
          <w:b/>
          <w:color w:val="424242"/>
          <w:sz w:val="26"/>
          <w:szCs w:val="26"/>
          <w:lang w:val="ru-RU"/>
        </w:rPr>
        <w:t>у</w:t>
      </w:r>
      <w:r w:rsidRPr="004C3E97">
        <w:rPr>
          <w:b/>
          <w:color w:val="1A1A1A"/>
          <w:sz w:val="26"/>
          <w:szCs w:val="26"/>
          <w:lang w:val="ru-RU"/>
        </w:rPr>
        <w:t xml:space="preserve">ги </w:t>
      </w:r>
      <w:r w:rsidRPr="004C3E97">
        <w:rPr>
          <w:b/>
          <w:color w:val="313131"/>
          <w:sz w:val="26"/>
          <w:szCs w:val="26"/>
          <w:lang w:val="ru-RU"/>
        </w:rPr>
        <w:t xml:space="preserve">/ об </w:t>
      </w:r>
      <w:r w:rsidRPr="004C3E97">
        <w:rPr>
          <w:b/>
          <w:color w:val="1A1A1A"/>
          <w:sz w:val="26"/>
          <w:szCs w:val="26"/>
          <w:lang w:val="ru-RU"/>
        </w:rPr>
        <w:t xml:space="preserve">отказе в </w:t>
      </w:r>
      <w:r w:rsidR="00AE3672" w:rsidRPr="004C3E97">
        <w:rPr>
          <w:b/>
          <w:color w:val="1A1A1A"/>
          <w:sz w:val="26"/>
          <w:szCs w:val="26"/>
          <w:lang w:val="ru-RU"/>
        </w:rPr>
        <w:t>предоставлении услуги</w:t>
      </w:r>
    </w:p>
    <w:p w:rsidR="004328AE" w:rsidRPr="00927829" w:rsidRDefault="004328AE" w:rsidP="004328AE">
      <w:pPr>
        <w:tabs>
          <w:tab w:val="left" w:pos="6066"/>
          <w:tab w:val="left" w:pos="8751"/>
        </w:tabs>
        <w:spacing w:before="102"/>
        <w:ind w:left="4825"/>
        <w:rPr>
          <w:rFonts w:ascii="Times New Roman" w:eastAsia="Times New Roman" w:hAnsi="Times New Roman" w:cs="Times New Roman"/>
          <w:color w:val="000000" w:themeColor="text1"/>
        </w:rPr>
      </w:pPr>
      <w:r w:rsidRPr="00927829">
        <w:rPr>
          <w:rFonts w:ascii="Times New Roman" w:hAnsi="Times New Roman"/>
          <w:color w:val="000000" w:themeColor="text1"/>
          <w:w w:val="105"/>
        </w:rPr>
        <w:t>Кому</w:t>
      </w:r>
      <w:r w:rsidRPr="00927829">
        <w:rPr>
          <w:rFonts w:ascii="Times New Roman" w:hAnsi="Times New Roman"/>
          <w:color w:val="000000" w:themeColor="text1"/>
        </w:rPr>
        <w:tab/>
      </w:r>
      <w:r w:rsidRPr="00927829">
        <w:rPr>
          <w:rFonts w:ascii="Times New Roman" w:hAnsi="Times New Roman"/>
          <w:color w:val="000000" w:themeColor="text1"/>
          <w:u w:val="single"/>
        </w:rPr>
        <w:t xml:space="preserve"> </w:t>
      </w:r>
      <w:r w:rsidR="00927829" w:rsidRPr="00927829">
        <w:rPr>
          <w:rFonts w:ascii="Times New Roman" w:hAnsi="Times New Roman"/>
          <w:color w:val="000000" w:themeColor="text1"/>
          <w:u w:val="single"/>
        </w:rPr>
        <w:t>_______________________</w:t>
      </w:r>
    </w:p>
    <w:p w:rsidR="004328AE" w:rsidRPr="00D24514" w:rsidRDefault="004328AE" w:rsidP="004C3E97">
      <w:pPr>
        <w:spacing w:before="28" w:line="259" w:lineRule="exact"/>
        <w:ind w:left="6078"/>
        <w:contextualSpacing/>
        <w:rPr>
          <w:rFonts w:ascii="Times New Roman" w:eastAsia="Times New Roman" w:hAnsi="Times New Roman" w:cs="Times New Roman"/>
          <w:color w:val="000000" w:themeColor="text1"/>
          <w:sz w:val="20"/>
          <w:szCs w:val="20"/>
        </w:rPr>
      </w:pPr>
      <w:proofErr w:type="gramStart"/>
      <w:r w:rsidRPr="00D24514">
        <w:rPr>
          <w:rFonts w:ascii="Times New Roman" w:hAnsi="Times New Roman"/>
          <w:i/>
          <w:color w:val="000000" w:themeColor="text1"/>
          <w:sz w:val="20"/>
          <w:szCs w:val="20"/>
        </w:rPr>
        <w:t xml:space="preserve">(фамилия, </w:t>
      </w:r>
      <w:r w:rsidR="00AE3672" w:rsidRPr="00D24514">
        <w:rPr>
          <w:rFonts w:ascii="Times New Roman" w:hAnsi="Times New Roman"/>
          <w:i/>
          <w:color w:val="000000" w:themeColor="text1"/>
          <w:sz w:val="20"/>
          <w:szCs w:val="20"/>
        </w:rPr>
        <w:t>имя</w:t>
      </w:r>
      <w:r w:rsidRPr="00D24514">
        <w:rPr>
          <w:rFonts w:ascii="Times New Roman" w:hAnsi="Times New Roman"/>
          <w:i/>
          <w:color w:val="000000" w:themeColor="text1"/>
          <w:sz w:val="20"/>
          <w:szCs w:val="20"/>
        </w:rPr>
        <w:t>, отчество</w:t>
      </w:r>
      <w:proofErr w:type="gramEnd"/>
    </w:p>
    <w:p w:rsidR="004328AE" w:rsidRPr="00D24514" w:rsidRDefault="004328AE" w:rsidP="004C3E97">
      <w:pPr>
        <w:spacing w:line="256" w:lineRule="auto"/>
        <w:ind w:left="6066" w:right="1830"/>
        <w:contextualSpacing/>
        <w:rPr>
          <w:rFonts w:ascii="Times New Roman" w:eastAsia="Times New Roman" w:hAnsi="Times New Roman" w:cs="Times New Roman"/>
          <w:color w:val="000000" w:themeColor="text1"/>
          <w:sz w:val="20"/>
          <w:szCs w:val="20"/>
        </w:rPr>
      </w:pPr>
      <w:r w:rsidRPr="00D24514">
        <w:rPr>
          <w:rFonts w:ascii="Times New Roman" w:hAnsi="Times New Roman"/>
          <w:color w:val="000000" w:themeColor="text1"/>
          <w:sz w:val="20"/>
          <w:szCs w:val="20"/>
        </w:rPr>
        <w:t xml:space="preserve">- </w:t>
      </w:r>
      <w:r w:rsidRPr="00D24514">
        <w:rPr>
          <w:rFonts w:ascii="Times New Roman" w:hAnsi="Times New Roman"/>
          <w:i/>
          <w:color w:val="000000" w:themeColor="text1"/>
          <w:sz w:val="20"/>
          <w:szCs w:val="20"/>
        </w:rPr>
        <w:t xml:space="preserve">для </w:t>
      </w:r>
      <w:r w:rsidR="00AE3672" w:rsidRPr="00D24514">
        <w:rPr>
          <w:rFonts w:ascii="Times New Roman" w:hAnsi="Times New Roman"/>
          <w:i/>
          <w:color w:val="000000" w:themeColor="text1"/>
          <w:sz w:val="20"/>
          <w:szCs w:val="20"/>
        </w:rPr>
        <w:t>граждан</w:t>
      </w:r>
      <w:r w:rsidRPr="00D24514">
        <w:rPr>
          <w:rFonts w:ascii="Times New Roman" w:hAnsi="Times New Roman"/>
          <w:i/>
          <w:color w:val="000000" w:themeColor="text1"/>
          <w:sz w:val="20"/>
          <w:szCs w:val="20"/>
        </w:rPr>
        <w:t xml:space="preserve"> и </w:t>
      </w:r>
      <w:r w:rsidRPr="00D24514">
        <w:rPr>
          <w:rFonts w:ascii="Times New Roman" w:hAnsi="Times New Roman" w:cs="Times New Roman"/>
          <w:i/>
          <w:color w:val="000000" w:themeColor="text1"/>
          <w:sz w:val="20"/>
          <w:szCs w:val="20"/>
        </w:rPr>
        <w:t>ИП</w:t>
      </w:r>
      <w:r w:rsidRPr="00D24514">
        <w:rPr>
          <w:rFonts w:ascii="Arial" w:hAnsi="Arial"/>
          <w:i/>
          <w:color w:val="000000" w:themeColor="text1"/>
          <w:sz w:val="20"/>
          <w:szCs w:val="20"/>
        </w:rPr>
        <w:t xml:space="preserve"> </w:t>
      </w:r>
      <w:r w:rsidRPr="00D24514">
        <w:rPr>
          <w:rFonts w:ascii="Times New Roman" w:hAnsi="Times New Roman"/>
          <w:i/>
          <w:color w:val="000000" w:themeColor="text1"/>
          <w:sz w:val="20"/>
          <w:szCs w:val="20"/>
        </w:rPr>
        <w:t xml:space="preserve">или полное наименование </w:t>
      </w:r>
      <w:r w:rsidR="00AE3672" w:rsidRPr="00D24514">
        <w:rPr>
          <w:rFonts w:ascii="Times New Roman" w:hAnsi="Times New Roman"/>
          <w:i/>
          <w:color w:val="000000" w:themeColor="text1"/>
          <w:sz w:val="20"/>
          <w:szCs w:val="20"/>
        </w:rPr>
        <w:t xml:space="preserve">организации - </w:t>
      </w:r>
      <w:r w:rsidRPr="00D24514">
        <w:rPr>
          <w:rFonts w:ascii="Times New Roman" w:hAnsi="Times New Roman"/>
          <w:i/>
          <w:color w:val="000000" w:themeColor="text1"/>
          <w:sz w:val="20"/>
          <w:szCs w:val="20"/>
        </w:rPr>
        <w:t>для юридических лиц)</w:t>
      </w:r>
    </w:p>
    <w:p w:rsidR="004328AE" w:rsidRPr="00927829" w:rsidRDefault="004328AE" w:rsidP="004328AE">
      <w:pPr>
        <w:rPr>
          <w:rFonts w:ascii="Times New Roman" w:eastAsia="Times New Roman" w:hAnsi="Times New Roman" w:cs="Times New Roman"/>
          <w:i/>
          <w:color w:val="000000" w:themeColor="text1"/>
          <w:sz w:val="20"/>
          <w:szCs w:val="20"/>
        </w:rPr>
      </w:pPr>
    </w:p>
    <w:p w:rsidR="004328AE" w:rsidRPr="00927829" w:rsidRDefault="00927829" w:rsidP="00927829">
      <w:pPr>
        <w:tabs>
          <w:tab w:val="left" w:pos="6060"/>
        </w:tabs>
        <w:spacing w:before="6"/>
        <w:rPr>
          <w:rFonts w:ascii="Times New Roman" w:eastAsia="Times New Roman" w:hAnsi="Times New Roman" w:cs="Times New Roman"/>
          <w:i/>
          <w:color w:val="000000" w:themeColor="text1"/>
          <w:sz w:val="13"/>
          <w:szCs w:val="13"/>
        </w:rPr>
      </w:pPr>
      <w:r>
        <w:rPr>
          <w:rFonts w:ascii="Times New Roman" w:eastAsia="Times New Roman" w:hAnsi="Times New Roman" w:cs="Times New Roman"/>
          <w:i/>
          <w:color w:val="000000" w:themeColor="text1"/>
          <w:sz w:val="13"/>
          <w:szCs w:val="13"/>
        </w:rPr>
        <w:tab/>
        <w:t>_______________________________________</w:t>
      </w:r>
    </w:p>
    <w:p w:rsidR="004328AE" w:rsidRPr="00927829" w:rsidRDefault="004328AE" w:rsidP="004328AE">
      <w:pPr>
        <w:spacing w:line="20" w:lineRule="atLeast"/>
        <w:ind w:left="6055"/>
        <w:rPr>
          <w:rFonts w:ascii="Times New Roman" w:eastAsia="Times New Roman" w:hAnsi="Times New Roman" w:cs="Times New Roman"/>
          <w:color w:val="000000" w:themeColor="text1"/>
          <w:sz w:val="2"/>
          <w:szCs w:val="2"/>
        </w:rPr>
      </w:pPr>
    </w:p>
    <w:p w:rsidR="004328AE" w:rsidRPr="00D24514" w:rsidRDefault="004328AE" w:rsidP="004C3E97">
      <w:pPr>
        <w:spacing w:line="252" w:lineRule="auto"/>
        <w:ind w:left="6066" w:right="2309" w:firstLine="11"/>
        <w:contextualSpacing/>
        <w:rPr>
          <w:rFonts w:ascii="Times New Roman" w:eastAsia="Times New Roman" w:hAnsi="Times New Roman" w:cs="Times New Roman"/>
          <w:color w:val="000000" w:themeColor="text1"/>
          <w:sz w:val="20"/>
          <w:szCs w:val="20"/>
        </w:rPr>
      </w:pPr>
      <w:proofErr w:type="gramStart"/>
      <w:r w:rsidRPr="00D24514">
        <w:rPr>
          <w:rFonts w:ascii="Times New Roman" w:hAnsi="Times New Roman"/>
          <w:i/>
          <w:color w:val="000000" w:themeColor="text1"/>
          <w:w w:val="105"/>
          <w:sz w:val="20"/>
          <w:szCs w:val="20"/>
        </w:rPr>
        <w:t>(почтовый</w:t>
      </w:r>
      <w:r w:rsidRPr="00D24514">
        <w:rPr>
          <w:rFonts w:ascii="Times New Roman" w:hAnsi="Times New Roman"/>
          <w:i/>
          <w:color w:val="000000" w:themeColor="text1"/>
          <w:spacing w:val="-36"/>
          <w:w w:val="105"/>
          <w:sz w:val="20"/>
          <w:szCs w:val="20"/>
        </w:rPr>
        <w:t xml:space="preserve"> </w:t>
      </w:r>
      <w:r w:rsidRPr="00D24514">
        <w:rPr>
          <w:rFonts w:ascii="Times New Roman" w:hAnsi="Times New Roman"/>
          <w:i/>
          <w:color w:val="000000" w:themeColor="text1"/>
          <w:w w:val="105"/>
          <w:sz w:val="20"/>
          <w:szCs w:val="20"/>
        </w:rPr>
        <w:t>индекс</w:t>
      </w:r>
      <w:r w:rsidRPr="00D24514">
        <w:rPr>
          <w:rFonts w:ascii="Times New Roman" w:hAnsi="Times New Roman"/>
          <w:i/>
          <w:color w:val="000000" w:themeColor="text1"/>
          <w:w w:val="103"/>
          <w:sz w:val="20"/>
          <w:szCs w:val="20"/>
        </w:rPr>
        <w:t xml:space="preserve"> </w:t>
      </w:r>
      <w:r w:rsidRPr="00D24514">
        <w:rPr>
          <w:rFonts w:ascii="Times New Roman" w:hAnsi="Times New Roman"/>
          <w:i/>
          <w:color w:val="000000" w:themeColor="text1"/>
          <w:w w:val="105"/>
          <w:sz w:val="20"/>
          <w:szCs w:val="20"/>
        </w:rPr>
        <w:t>и</w:t>
      </w:r>
      <w:r w:rsidRPr="00D24514">
        <w:rPr>
          <w:rFonts w:ascii="Times New Roman" w:hAnsi="Times New Roman"/>
          <w:i/>
          <w:color w:val="000000" w:themeColor="text1"/>
          <w:spacing w:val="3"/>
          <w:w w:val="105"/>
          <w:sz w:val="20"/>
          <w:szCs w:val="20"/>
        </w:rPr>
        <w:t xml:space="preserve"> </w:t>
      </w:r>
      <w:r w:rsidRPr="00D24514">
        <w:rPr>
          <w:rFonts w:ascii="Times New Roman" w:hAnsi="Times New Roman"/>
          <w:i/>
          <w:color w:val="000000" w:themeColor="text1"/>
          <w:spacing w:val="-3"/>
          <w:w w:val="105"/>
          <w:sz w:val="20"/>
          <w:szCs w:val="20"/>
        </w:rPr>
        <w:t>адрес</w:t>
      </w:r>
      <w:r w:rsidRPr="00D24514">
        <w:rPr>
          <w:rFonts w:ascii="Times New Roman" w:hAnsi="Times New Roman"/>
          <w:i/>
          <w:color w:val="000000" w:themeColor="text1"/>
          <w:spacing w:val="-2"/>
          <w:w w:val="105"/>
          <w:sz w:val="20"/>
          <w:szCs w:val="20"/>
        </w:rPr>
        <w:t>,</w:t>
      </w:r>
      <w:r w:rsidRPr="00D24514">
        <w:rPr>
          <w:rFonts w:ascii="Times New Roman" w:hAnsi="Times New Roman"/>
          <w:i/>
          <w:color w:val="000000" w:themeColor="text1"/>
          <w:spacing w:val="-10"/>
          <w:w w:val="105"/>
          <w:sz w:val="20"/>
          <w:szCs w:val="20"/>
        </w:rPr>
        <w:t xml:space="preserve"> </w:t>
      </w:r>
      <w:r w:rsidRPr="00D24514">
        <w:rPr>
          <w:rFonts w:ascii="Times New Roman" w:hAnsi="Times New Roman"/>
          <w:i/>
          <w:color w:val="000000" w:themeColor="text1"/>
          <w:w w:val="105"/>
          <w:sz w:val="20"/>
          <w:szCs w:val="20"/>
        </w:rPr>
        <w:t>адрес</w:t>
      </w:r>
      <w:proofErr w:type="gramEnd"/>
    </w:p>
    <w:p w:rsidR="004328AE" w:rsidRPr="00D24514" w:rsidRDefault="004328AE" w:rsidP="004C3E97">
      <w:pPr>
        <w:spacing w:line="253" w:lineRule="exact"/>
        <w:ind w:left="6055"/>
        <w:contextualSpacing/>
        <w:rPr>
          <w:rFonts w:ascii="Times New Roman" w:eastAsia="Times New Roman" w:hAnsi="Times New Roman" w:cs="Times New Roman"/>
          <w:color w:val="000000" w:themeColor="text1"/>
          <w:sz w:val="20"/>
          <w:szCs w:val="20"/>
        </w:rPr>
      </w:pPr>
      <w:r w:rsidRPr="00D24514">
        <w:rPr>
          <w:rFonts w:ascii="Times New Roman" w:hAnsi="Times New Roman"/>
          <w:i/>
          <w:color w:val="000000" w:themeColor="text1"/>
          <w:w w:val="105"/>
          <w:sz w:val="20"/>
          <w:szCs w:val="20"/>
        </w:rPr>
        <w:t>электронной</w:t>
      </w:r>
      <w:r w:rsidRPr="00D24514">
        <w:rPr>
          <w:rFonts w:ascii="Times New Roman" w:hAnsi="Times New Roman"/>
          <w:i/>
          <w:color w:val="000000" w:themeColor="text1"/>
          <w:spacing w:val="-22"/>
          <w:w w:val="105"/>
          <w:sz w:val="20"/>
          <w:szCs w:val="20"/>
        </w:rPr>
        <w:t xml:space="preserve"> </w:t>
      </w:r>
      <w:r w:rsidRPr="00D24514">
        <w:rPr>
          <w:rFonts w:ascii="Times New Roman" w:hAnsi="Times New Roman"/>
          <w:i/>
          <w:color w:val="000000" w:themeColor="text1"/>
          <w:w w:val="105"/>
          <w:sz w:val="20"/>
          <w:szCs w:val="20"/>
        </w:rPr>
        <w:t>почты)</w:t>
      </w:r>
    </w:p>
    <w:p w:rsidR="004328AE" w:rsidRPr="00927829" w:rsidRDefault="004328AE" w:rsidP="004C3E97">
      <w:pPr>
        <w:spacing w:before="4"/>
        <w:contextualSpacing/>
        <w:rPr>
          <w:rFonts w:ascii="Times New Roman" w:eastAsia="Times New Roman" w:hAnsi="Times New Roman" w:cs="Times New Roman"/>
          <w:i/>
          <w:color w:val="000000" w:themeColor="text1"/>
          <w:sz w:val="32"/>
          <w:szCs w:val="32"/>
        </w:rPr>
      </w:pPr>
    </w:p>
    <w:p w:rsidR="004328AE" w:rsidRPr="00D24514" w:rsidRDefault="00927829" w:rsidP="004C3E97">
      <w:pPr>
        <w:tabs>
          <w:tab w:val="left" w:pos="6658"/>
          <w:tab w:val="left" w:pos="8728"/>
        </w:tabs>
        <w:spacing w:line="254" w:lineRule="auto"/>
        <w:ind w:left="5954" w:right="980" w:hanging="5954"/>
        <w:contextualSpacing/>
        <w:rPr>
          <w:rFonts w:ascii="Times New Roman" w:eastAsia="Times New Roman" w:hAnsi="Times New Roman" w:cs="Times New Roman"/>
          <w:color w:val="000000" w:themeColor="text1"/>
          <w:sz w:val="20"/>
          <w:szCs w:val="20"/>
        </w:rPr>
      </w:pPr>
      <w:r>
        <w:rPr>
          <w:rFonts w:ascii="Times New Roman" w:hAnsi="Times New Roman"/>
          <w:color w:val="000000" w:themeColor="text1"/>
        </w:rPr>
        <w:t xml:space="preserve">                                                                               </w:t>
      </w:r>
      <w:proofErr w:type="gramStart"/>
      <w:r>
        <w:rPr>
          <w:rFonts w:ascii="Times New Roman" w:hAnsi="Times New Roman"/>
          <w:color w:val="000000" w:themeColor="text1"/>
        </w:rPr>
        <w:t>От</w:t>
      </w:r>
      <w:proofErr w:type="gramEnd"/>
      <w:r>
        <w:rPr>
          <w:rFonts w:ascii="Times New Roman" w:hAnsi="Times New Roman"/>
          <w:color w:val="000000" w:themeColor="text1"/>
        </w:rPr>
        <w:t>:</w:t>
      </w:r>
      <w:r w:rsidR="004328AE" w:rsidRPr="00927829">
        <w:rPr>
          <w:rFonts w:ascii="Times New Roman" w:hAnsi="Times New Roman"/>
          <w:color w:val="000000" w:themeColor="text1"/>
        </w:rPr>
        <w:tab/>
      </w:r>
      <w:r w:rsidRPr="00927829">
        <w:rPr>
          <w:rFonts w:ascii="Times New Roman" w:hAnsi="Times New Roman"/>
          <w:color w:val="000000" w:themeColor="text1"/>
        </w:rPr>
        <w:t xml:space="preserve">___________________ </w:t>
      </w:r>
      <w:r>
        <w:rPr>
          <w:rFonts w:ascii="Times New Roman" w:hAnsi="Times New Roman"/>
          <w:color w:val="000000" w:themeColor="text1"/>
        </w:rPr>
        <w:t xml:space="preserve"> </w:t>
      </w:r>
      <w:r w:rsidRPr="00D24514">
        <w:rPr>
          <w:rFonts w:ascii="Times New Roman" w:hAnsi="Times New Roman"/>
          <w:color w:val="000000" w:themeColor="text1"/>
          <w:sz w:val="20"/>
          <w:szCs w:val="20"/>
        </w:rPr>
        <w:t>(</w:t>
      </w:r>
      <w:proofErr w:type="gramStart"/>
      <w:r w:rsidR="00AE3672" w:rsidRPr="00D24514">
        <w:rPr>
          <w:rFonts w:ascii="Times New Roman" w:hAnsi="Times New Roman"/>
          <w:i/>
          <w:color w:val="000000" w:themeColor="text1"/>
          <w:spacing w:val="-3"/>
          <w:w w:val="95"/>
          <w:sz w:val="20"/>
          <w:szCs w:val="20"/>
        </w:rPr>
        <w:t>наименование</w:t>
      </w:r>
      <w:proofErr w:type="gramEnd"/>
      <w:r w:rsidR="00AE3672" w:rsidRPr="00D24514">
        <w:rPr>
          <w:rFonts w:ascii="Times New Roman" w:hAnsi="Times New Roman"/>
          <w:i/>
          <w:color w:val="000000" w:themeColor="text1"/>
          <w:w w:val="95"/>
          <w:sz w:val="20"/>
          <w:szCs w:val="20"/>
        </w:rPr>
        <w:t xml:space="preserve"> </w:t>
      </w:r>
      <w:r w:rsidR="00AE3672" w:rsidRPr="00D24514">
        <w:rPr>
          <w:rFonts w:ascii="Times New Roman" w:hAnsi="Times New Roman"/>
          <w:i/>
          <w:color w:val="000000" w:themeColor="text1"/>
          <w:spacing w:val="5"/>
          <w:w w:val="95"/>
          <w:sz w:val="20"/>
          <w:szCs w:val="20"/>
        </w:rPr>
        <w:t>уполномоченного</w:t>
      </w:r>
      <w:r w:rsidR="004328AE" w:rsidRPr="00D24514">
        <w:rPr>
          <w:rFonts w:ascii="Times New Roman" w:hAnsi="Times New Roman"/>
          <w:i/>
          <w:color w:val="000000" w:themeColor="text1"/>
          <w:spacing w:val="22"/>
          <w:w w:val="102"/>
          <w:sz w:val="20"/>
          <w:szCs w:val="20"/>
        </w:rPr>
        <w:t xml:space="preserve"> </w:t>
      </w:r>
      <w:r w:rsidR="004328AE" w:rsidRPr="00D24514">
        <w:rPr>
          <w:rFonts w:ascii="Times New Roman" w:hAnsi="Times New Roman"/>
          <w:i/>
          <w:color w:val="000000" w:themeColor="text1"/>
          <w:sz w:val="20"/>
          <w:szCs w:val="20"/>
        </w:rPr>
        <w:t>органа)</w:t>
      </w:r>
    </w:p>
    <w:p w:rsidR="004328AE" w:rsidRPr="00D24514" w:rsidRDefault="004328AE" w:rsidP="004C3E97">
      <w:pPr>
        <w:spacing w:before="6"/>
        <w:contextualSpacing/>
        <w:rPr>
          <w:rFonts w:ascii="Times New Roman" w:eastAsia="Times New Roman" w:hAnsi="Times New Roman" w:cs="Times New Roman"/>
          <w:i/>
          <w:color w:val="000000" w:themeColor="text1"/>
          <w:sz w:val="20"/>
          <w:szCs w:val="20"/>
        </w:rPr>
      </w:pPr>
    </w:p>
    <w:p w:rsidR="004328AE" w:rsidRDefault="004328AE" w:rsidP="004328AE">
      <w:pPr>
        <w:pStyle w:val="1"/>
        <w:ind w:left="106" w:right="879"/>
        <w:jc w:val="center"/>
        <w:rPr>
          <w:b/>
          <w:color w:val="1A1A1A"/>
          <w:lang w:val="ru-RU"/>
        </w:rPr>
      </w:pPr>
      <w:r w:rsidRPr="00AE3672">
        <w:rPr>
          <w:b/>
          <w:color w:val="1A1A1A"/>
          <w:lang w:val="ru-RU"/>
        </w:rPr>
        <w:t>РЕШЕНИЕ</w:t>
      </w:r>
    </w:p>
    <w:p w:rsidR="004C3E97" w:rsidRPr="00AE3672" w:rsidRDefault="004C3E97" w:rsidP="004328AE">
      <w:pPr>
        <w:pStyle w:val="1"/>
        <w:ind w:left="106" w:right="879"/>
        <w:jc w:val="center"/>
        <w:rPr>
          <w:b/>
          <w:lang w:val="ru-RU"/>
        </w:rPr>
      </w:pPr>
    </w:p>
    <w:p w:rsidR="004C3E97" w:rsidRPr="004C3E97" w:rsidRDefault="004328AE" w:rsidP="004328AE">
      <w:pPr>
        <w:pStyle w:val="2"/>
        <w:spacing w:before="20" w:line="256" w:lineRule="exact"/>
        <w:ind w:left="150" w:right="879"/>
        <w:jc w:val="center"/>
        <w:rPr>
          <w:b/>
          <w:color w:val="424242"/>
          <w:w w:val="105"/>
          <w:sz w:val="26"/>
          <w:szCs w:val="26"/>
          <w:lang w:val="ru-RU"/>
        </w:rPr>
      </w:pPr>
      <w:r w:rsidRPr="004C3E97">
        <w:rPr>
          <w:b/>
          <w:color w:val="1A1A1A"/>
          <w:w w:val="105"/>
          <w:sz w:val="26"/>
          <w:szCs w:val="26"/>
          <w:lang w:val="ru-RU"/>
        </w:rPr>
        <w:t>об</w:t>
      </w:r>
      <w:r w:rsidRPr="004C3E97">
        <w:rPr>
          <w:b/>
          <w:color w:val="1A1A1A"/>
          <w:spacing w:val="-29"/>
          <w:w w:val="105"/>
          <w:sz w:val="26"/>
          <w:szCs w:val="26"/>
          <w:lang w:val="ru-RU"/>
        </w:rPr>
        <w:t xml:space="preserve"> </w:t>
      </w:r>
      <w:r w:rsidRPr="004C3E97">
        <w:rPr>
          <w:b/>
          <w:color w:val="1A1A1A"/>
          <w:w w:val="105"/>
          <w:sz w:val="26"/>
          <w:szCs w:val="26"/>
          <w:lang w:val="ru-RU"/>
        </w:rPr>
        <w:t>отказе</w:t>
      </w:r>
      <w:r w:rsidRPr="004C3E97">
        <w:rPr>
          <w:b/>
          <w:color w:val="1A1A1A"/>
          <w:spacing w:val="-25"/>
          <w:w w:val="105"/>
          <w:sz w:val="26"/>
          <w:szCs w:val="26"/>
          <w:lang w:val="ru-RU"/>
        </w:rPr>
        <w:t xml:space="preserve"> </w:t>
      </w:r>
      <w:r w:rsidRPr="004C3E97">
        <w:rPr>
          <w:b/>
          <w:color w:val="1A1A1A"/>
          <w:w w:val="105"/>
          <w:sz w:val="26"/>
          <w:szCs w:val="26"/>
          <w:lang w:val="ru-RU"/>
        </w:rPr>
        <w:t>в</w:t>
      </w:r>
      <w:r w:rsidRPr="004C3E97">
        <w:rPr>
          <w:b/>
          <w:color w:val="1A1A1A"/>
          <w:spacing w:val="-31"/>
          <w:w w:val="105"/>
          <w:sz w:val="26"/>
          <w:szCs w:val="26"/>
          <w:lang w:val="ru-RU"/>
        </w:rPr>
        <w:t xml:space="preserve"> </w:t>
      </w:r>
      <w:r w:rsidRPr="004C3E97">
        <w:rPr>
          <w:b/>
          <w:color w:val="1A1A1A"/>
          <w:w w:val="105"/>
          <w:sz w:val="26"/>
          <w:szCs w:val="26"/>
          <w:lang w:val="ru-RU"/>
        </w:rPr>
        <w:t>пр</w:t>
      </w:r>
      <w:r w:rsidR="00AE3672" w:rsidRPr="004C3E97">
        <w:rPr>
          <w:b/>
          <w:color w:val="1A1A1A"/>
          <w:w w:val="105"/>
          <w:sz w:val="26"/>
          <w:szCs w:val="26"/>
          <w:lang w:val="ru-RU"/>
        </w:rPr>
        <w:t>и</w:t>
      </w:r>
      <w:r w:rsidRPr="004C3E97">
        <w:rPr>
          <w:b/>
          <w:color w:val="1A1A1A"/>
          <w:w w:val="105"/>
          <w:sz w:val="26"/>
          <w:szCs w:val="26"/>
          <w:lang w:val="ru-RU"/>
        </w:rPr>
        <w:t>еме</w:t>
      </w:r>
      <w:r w:rsidRPr="004C3E97">
        <w:rPr>
          <w:b/>
          <w:color w:val="1A1A1A"/>
          <w:spacing w:val="-42"/>
          <w:w w:val="105"/>
          <w:sz w:val="26"/>
          <w:szCs w:val="26"/>
          <w:lang w:val="ru-RU"/>
        </w:rPr>
        <w:t xml:space="preserve"> </w:t>
      </w:r>
      <w:r w:rsidRPr="004C3E97">
        <w:rPr>
          <w:b/>
          <w:color w:val="424242"/>
          <w:spacing w:val="-1"/>
          <w:w w:val="105"/>
          <w:sz w:val="26"/>
          <w:szCs w:val="26"/>
          <w:lang w:val="ru-RU"/>
        </w:rPr>
        <w:t>д</w:t>
      </w:r>
      <w:r w:rsidRPr="004C3E97">
        <w:rPr>
          <w:b/>
          <w:color w:val="1A1A1A"/>
          <w:spacing w:val="-2"/>
          <w:w w:val="105"/>
          <w:sz w:val="26"/>
          <w:szCs w:val="26"/>
          <w:lang w:val="ru-RU"/>
        </w:rPr>
        <w:t>окуме</w:t>
      </w:r>
      <w:r w:rsidR="00AE3672" w:rsidRPr="004C3E97">
        <w:rPr>
          <w:b/>
          <w:color w:val="1A1A1A"/>
          <w:spacing w:val="-2"/>
          <w:w w:val="105"/>
          <w:sz w:val="26"/>
          <w:szCs w:val="26"/>
          <w:lang w:val="ru-RU"/>
        </w:rPr>
        <w:t>н</w:t>
      </w:r>
      <w:r w:rsidRPr="004C3E97">
        <w:rPr>
          <w:b/>
          <w:color w:val="1A1A1A"/>
          <w:spacing w:val="-2"/>
          <w:w w:val="105"/>
          <w:sz w:val="26"/>
          <w:szCs w:val="26"/>
          <w:lang w:val="ru-RU"/>
        </w:rPr>
        <w:t>тов,</w:t>
      </w:r>
      <w:r w:rsidRPr="004C3E97">
        <w:rPr>
          <w:b/>
          <w:color w:val="1A1A1A"/>
          <w:spacing w:val="-18"/>
          <w:w w:val="105"/>
          <w:sz w:val="26"/>
          <w:szCs w:val="26"/>
          <w:lang w:val="ru-RU"/>
        </w:rPr>
        <w:t xml:space="preserve"> </w:t>
      </w:r>
      <w:r w:rsidRPr="004C3E97">
        <w:rPr>
          <w:b/>
          <w:color w:val="1A1A1A"/>
          <w:spacing w:val="-2"/>
          <w:w w:val="105"/>
          <w:sz w:val="26"/>
          <w:szCs w:val="26"/>
          <w:lang w:val="ru-RU"/>
        </w:rPr>
        <w:t>необхо</w:t>
      </w:r>
      <w:r w:rsidRPr="004C3E97">
        <w:rPr>
          <w:b/>
          <w:color w:val="1A1A1A"/>
          <w:spacing w:val="-1"/>
          <w:w w:val="105"/>
          <w:sz w:val="26"/>
          <w:szCs w:val="26"/>
          <w:lang w:val="ru-RU"/>
        </w:rPr>
        <w:t>димых</w:t>
      </w:r>
      <w:r w:rsidRPr="004C3E97">
        <w:rPr>
          <w:b/>
          <w:color w:val="1A1A1A"/>
          <w:spacing w:val="-26"/>
          <w:w w:val="105"/>
          <w:sz w:val="26"/>
          <w:szCs w:val="26"/>
          <w:lang w:val="ru-RU"/>
        </w:rPr>
        <w:t xml:space="preserve"> </w:t>
      </w:r>
      <w:r w:rsidRPr="004C3E97">
        <w:rPr>
          <w:b/>
          <w:color w:val="424242"/>
          <w:spacing w:val="5"/>
          <w:w w:val="105"/>
          <w:sz w:val="26"/>
          <w:szCs w:val="26"/>
          <w:lang w:val="ru-RU"/>
        </w:rPr>
        <w:t>дл</w:t>
      </w:r>
      <w:r w:rsidRPr="004C3E97">
        <w:rPr>
          <w:b/>
          <w:color w:val="1A1A1A"/>
          <w:spacing w:val="6"/>
          <w:w w:val="105"/>
          <w:sz w:val="26"/>
          <w:szCs w:val="26"/>
          <w:lang w:val="ru-RU"/>
        </w:rPr>
        <w:t>я</w:t>
      </w:r>
      <w:r w:rsidRPr="004C3E97">
        <w:rPr>
          <w:b/>
          <w:color w:val="1A1A1A"/>
          <w:spacing w:val="-18"/>
          <w:w w:val="105"/>
          <w:sz w:val="26"/>
          <w:szCs w:val="26"/>
          <w:lang w:val="ru-RU"/>
        </w:rPr>
        <w:t xml:space="preserve"> </w:t>
      </w:r>
      <w:r w:rsidRPr="004C3E97">
        <w:rPr>
          <w:b/>
          <w:color w:val="1A1A1A"/>
          <w:w w:val="105"/>
          <w:sz w:val="26"/>
          <w:szCs w:val="26"/>
          <w:lang w:val="ru-RU"/>
        </w:rPr>
        <w:t>предоста</w:t>
      </w:r>
      <w:r w:rsidRPr="004C3E97">
        <w:rPr>
          <w:b/>
          <w:color w:val="1A1A1A"/>
          <w:spacing w:val="22"/>
          <w:w w:val="105"/>
          <w:sz w:val="26"/>
          <w:szCs w:val="26"/>
          <w:lang w:val="ru-RU"/>
        </w:rPr>
        <w:t>в</w:t>
      </w:r>
      <w:r w:rsidRPr="004C3E97">
        <w:rPr>
          <w:b/>
          <w:color w:val="424242"/>
          <w:w w:val="105"/>
          <w:sz w:val="26"/>
          <w:szCs w:val="26"/>
          <w:lang w:val="ru-RU"/>
        </w:rPr>
        <w:t>л</w:t>
      </w:r>
      <w:r w:rsidRPr="004C3E97">
        <w:rPr>
          <w:b/>
          <w:color w:val="424242"/>
          <w:spacing w:val="-5"/>
          <w:w w:val="105"/>
          <w:sz w:val="26"/>
          <w:szCs w:val="26"/>
          <w:lang w:val="ru-RU"/>
        </w:rPr>
        <w:t>е</w:t>
      </w:r>
      <w:r w:rsidRPr="004C3E97">
        <w:rPr>
          <w:b/>
          <w:color w:val="1A1A1A"/>
          <w:w w:val="105"/>
          <w:sz w:val="26"/>
          <w:szCs w:val="26"/>
          <w:lang w:val="ru-RU"/>
        </w:rPr>
        <w:t>ния</w:t>
      </w:r>
      <w:r w:rsidRPr="004C3E97">
        <w:rPr>
          <w:b/>
          <w:color w:val="1A1A1A"/>
          <w:spacing w:val="-24"/>
          <w:w w:val="105"/>
          <w:sz w:val="26"/>
          <w:szCs w:val="26"/>
          <w:lang w:val="ru-RU"/>
        </w:rPr>
        <w:t xml:space="preserve"> </w:t>
      </w:r>
      <w:r w:rsidR="00AE3672" w:rsidRPr="004C3E97">
        <w:rPr>
          <w:b/>
          <w:color w:val="313131"/>
          <w:w w:val="105"/>
          <w:sz w:val="26"/>
          <w:szCs w:val="26"/>
          <w:lang w:val="ru-RU"/>
        </w:rPr>
        <w:t>услуги</w:t>
      </w:r>
      <w:r w:rsidRPr="004C3E97">
        <w:rPr>
          <w:b/>
          <w:color w:val="424242"/>
          <w:w w:val="105"/>
          <w:sz w:val="26"/>
          <w:szCs w:val="26"/>
          <w:lang w:val="ru-RU"/>
        </w:rPr>
        <w:t>/</w:t>
      </w:r>
    </w:p>
    <w:p w:rsidR="004328AE" w:rsidRPr="004C3E97" w:rsidRDefault="00AE3672" w:rsidP="004328AE">
      <w:pPr>
        <w:pStyle w:val="2"/>
        <w:spacing w:before="20" w:line="256" w:lineRule="exact"/>
        <w:ind w:left="150" w:right="879"/>
        <w:jc w:val="center"/>
        <w:rPr>
          <w:b/>
          <w:sz w:val="26"/>
          <w:szCs w:val="26"/>
          <w:lang w:val="ru-RU"/>
        </w:rPr>
      </w:pPr>
      <w:r w:rsidRPr="004C3E97">
        <w:rPr>
          <w:b/>
          <w:color w:val="1A1A1A"/>
          <w:w w:val="105"/>
          <w:sz w:val="26"/>
          <w:szCs w:val="26"/>
          <w:lang w:val="ru-RU"/>
        </w:rPr>
        <w:t xml:space="preserve">об </w:t>
      </w:r>
      <w:r w:rsidR="004328AE" w:rsidRPr="004C3E97">
        <w:rPr>
          <w:b/>
          <w:color w:val="1A1A1A"/>
          <w:spacing w:val="-1"/>
          <w:w w:val="105"/>
          <w:sz w:val="26"/>
          <w:szCs w:val="26"/>
          <w:lang w:val="ru-RU"/>
        </w:rPr>
        <w:t>отка</w:t>
      </w:r>
      <w:r w:rsidR="004328AE" w:rsidRPr="004C3E97">
        <w:rPr>
          <w:b/>
          <w:color w:val="424242"/>
          <w:spacing w:val="-1"/>
          <w:w w:val="105"/>
          <w:sz w:val="26"/>
          <w:szCs w:val="26"/>
          <w:lang w:val="ru-RU"/>
        </w:rPr>
        <w:t>з</w:t>
      </w:r>
      <w:r w:rsidR="004328AE" w:rsidRPr="004C3E97">
        <w:rPr>
          <w:b/>
          <w:color w:val="1A1A1A"/>
          <w:spacing w:val="-2"/>
          <w:w w:val="105"/>
          <w:sz w:val="26"/>
          <w:szCs w:val="26"/>
          <w:lang w:val="ru-RU"/>
        </w:rPr>
        <w:t>е</w:t>
      </w:r>
      <w:r w:rsidR="004328AE" w:rsidRPr="004C3E97">
        <w:rPr>
          <w:b/>
          <w:color w:val="1A1A1A"/>
          <w:spacing w:val="-30"/>
          <w:w w:val="105"/>
          <w:sz w:val="26"/>
          <w:szCs w:val="26"/>
          <w:lang w:val="ru-RU"/>
        </w:rPr>
        <w:t xml:space="preserve"> </w:t>
      </w:r>
      <w:r w:rsidR="004328AE" w:rsidRPr="004C3E97">
        <w:rPr>
          <w:b/>
          <w:color w:val="1A1A1A"/>
          <w:w w:val="105"/>
          <w:sz w:val="26"/>
          <w:szCs w:val="26"/>
          <w:lang w:val="ru-RU"/>
        </w:rPr>
        <w:t>в</w:t>
      </w:r>
      <w:r w:rsidR="004328AE" w:rsidRPr="004C3E97">
        <w:rPr>
          <w:b/>
          <w:color w:val="1A1A1A"/>
          <w:spacing w:val="60"/>
          <w:w w:val="115"/>
          <w:sz w:val="26"/>
          <w:szCs w:val="26"/>
          <w:lang w:val="ru-RU"/>
        </w:rPr>
        <w:t xml:space="preserve"> </w:t>
      </w:r>
      <w:r w:rsidRPr="004C3E97">
        <w:rPr>
          <w:b/>
          <w:color w:val="1A1A1A"/>
          <w:spacing w:val="-1"/>
          <w:w w:val="105"/>
          <w:sz w:val="26"/>
          <w:szCs w:val="26"/>
          <w:lang w:val="ru-RU"/>
        </w:rPr>
        <w:t>предоставлении</w:t>
      </w:r>
      <w:r w:rsidR="004328AE" w:rsidRPr="004C3E97">
        <w:rPr>
          <w:b/>
          <w:color w:val="1A1A1A"/>
          <w:w w:val="105"/>
          <w:sz w:val="26"/>
          <w:szCs w:val="26"/>
          <w:lang w:val="ru-RU"/>
        </w:rPr>
        <w:t xml:space="preserve"> </w:t>
      </w:r>
      <w:r w:rsidR="004328AE" w:rsidRPr="004C3E97">
        <w:rPr>
          <w:b/>
          <w:color w:val="313131"/>
          <w:w w:val="105"/>
          <w:sz w:val="26"/>
          <w:szCs w:val="26"/>
          <w:lang w:val="ru-RU"/>
        </w:rPr>
        <w:t>услуги</w:t>
      </w:r>
    </w:p>
    <w:p w:rsidR="004328AE" w:rsidRPr="00AE3672" w:rsidRDefault="004328AE" w:rsidP="004328AE">
      <w:pPr>
        <w:tabs>
          <w:tab w:val="left" w:pos="1844"/>
        </w:tabs>
        <w:spacing w:before="21" w:line="354" w:lineRule="exact"/>
        <w:ind w:right="656"/>
        <w:jc w:val="center"/>
        <w:rPr>
          <w:rFonts w:ascii="Times New Roman" w:eastAsia="Times New Roman" w:hAnsi="Times New Roman" w:cs="Times New Roman"/>
          <w:sz w:val="37"/>
          <w:szCs w:val="37"/>
        </w:rPr>
      </w:pPr>
      <w:r w:rsidRPr="00AE3672">
        <w:rPr>
          <w:rFonts w:ascii="Times New Roman" w:eastAsia="Times New Roman" w:hAnsi="Times New Roman" w:cs="Times New Roman"/>
          <w:color w:val="313131"/>
          <w:position w:val="13"/>
        </w:rPr>
        <w:t>№</w:t>
      </w:r>
      <w:r w:rsidR="00AE3672">
        <w:rPr>
          <w:rFonts w:ascii="Times New Roman" w:eastAsia="Times New Roman" w:hAnsi="Times New Roman" w:cs="Times New Roman"/>
          <w:color w:val="313131"/>
          <w:position w:val="13"/>
        </w:rPr>
        <w:t>_____________</w:t>
      </w:r>
      <w:r w:rsidRPr="00AE3672">
        <w:rPr>
          <w:rFonts w:ascii="Times New Roman" w:eastAsia="Times New Roman" w:hAnsi="Times New Roman" w:cs="Times New Roman"/>
          <w:color w:val="313131"/>
          <w:position w:val="13"/>
        </w:rPr>
        <w:tab/>
      </w:r>
      <w:r w:rsidRPr="00AE3672">
        <w:rPr>
          <w:rFonts w:ascii="Times New Roman" w:eastAsia="Times New Roman" w:hAnsi="Times New Roman" w:cs="Times New Roman"/>
          <w:color w:val="6E6E6E"/>
          <w:position w:val="13"/>
        </w:rPr>
        <w:t xml:space="preserve">/ </w:t>
      </w:r>
      <w:r w:rsidRPr="00AE3672">
        <w:rPr>
          <w:rFonts w:ascii="Times New Roman" w:eastAsia="Times New Roman" w:hAnsi="Times New Roman" w:cs="Times New Roman"/>
          <w:color w:val="424242"/>
          <w:position w:val="13"/>
        </w:rPr>
        <w:t>от</w:t>
      </w:r>
      <w:r w:rsidR="00AE3672">
        <w:rPr>
          <w:rFonts w:ascii="Times New Roman" w:eastAsia="Times New Roman" w:hAnsi="Times New Roman" w:cs="Times New Roman"/>
          <w:color w:val="424242"/>
          <w:position w:val="13"/>
        </w:rPr>
        <w:t>____________</w:t>
      </w:r>
    </w:p>
    <w:p w:rsidR="004328AE" w:rsidRPr="00313AE3" w:rsidRDefault="004328AE" w:rsidP="004328AE">
      <w:pPr>
        <w:spacing w:line="193" w:lineRule="exact"/>
        <w:ind w:left="112" w:right="879"/>
        <w:jc w:val="center"/>
        <w:rPr>
          <w:rFonts w:ascii="Times New Roman" w:eastAsia="Times New Roman" w:hAnsi="Times New Roman" w:cs="Times New Roman"/>
          <w:sz w:val="20"/>
          <w:szCs w:val="20"/>
        </w:rPr>
      </w:pPr>
      <w:r w:rsidRPr="00313AE3">
        <w:rPr>
          <w:rFonts w:ascii="Times New Roman" w:hAnsi="Times New Roman"/>
          <w:i/>
          <w:color w:val="424242"/>
          <w:sz w:val="20"/>
          <w:szCs w:val="20"/>
        </w:rPr>
        <w:t>(но</w:t>
      </w:r>
      <w:r w:rsidR="00AE3672" w:rsidRPr="00313AE3">
        <w:rPr>
          <w:rFonts w:ascii="Times New Roman" w:hAnsi="Times New Roman"/>
          <w:i/>
          <w:color w:val="424242"/>
          <w:sz w:val="20"/>
          <w:szCs w:val="20"/>
        </w:rPr>
        <w:t>м</w:t>
      </w:r>
      <w:r w:rsidRPr="00313AE3">
        <w:rPr>
          <w:rFonts w:ascii="Times New Roman" w:hAnsi="Times New Roman"/>
          <w:i/>
          <w:color w:val="424242"/>
          <w:sz w:val="20"/>
          <w:szCs w:val="20"/>
        </w:rPr>
        <w:t>ер и дата</w:t>
      </w:r>
      <w:r w:rsidR="00AE3672" w:rsidRPr="00313AE3">
        <w:rPr>
          <w:rFonts w:ascii="Times New Roman" w:hAnsi="Times New Roman"/>
          <w:i/>
          <w:color w:val="424242"/>
          <w:sz w:val="20"/>
          <w:szCs w:val="20"/>
        </w:rPr>
        <w:t xml:space="preserve"> </w:t>
      </w:r>
      <w:r w:rsidRPr="00313AE3">
        <w:rPr>
          <w:rFonts w:ascii="Times New Roman" w:hAnsi="Times New Roman"/>
          <w:i/>
          <w:color w:val="424242"/>
          <w:sz w:val="20"/>
          <w:szCs w:val="20"/>
        </w:rPr>
        <w:t>решения)</w:t>
      </w:r>
    </w:p>
    <w:p w:rsidR="00D24514" w:rsidRDefault="004328AE" w:rsidP="00AE3672">
      <w:pPr>
        <w:tabs>
          <w:tab w:val="left" w:pos="1332"/>
          <w:tab w:val="left" w:pos="2028"/>
          <w:tab w:val="left" w:pos="4233"/>
          <w:tab w:val="left" w:pos="4918"/>
          <w:tab w:val="left" w:pos="5556"/>
          <w:tab w:val="left" w:pos="6380"/>
          <w:tab w:val="left" w:pos="6786"/>
          <w:tab w:val="left" w:pos="8178"/>
          <w:tab w:val="left" w:pos="8631"/>
          <w:tab w:val="left" w:pos="9214"/>
        </w:tabs>
        <w:spacing w:before="12" w:line="259" w:lineRule="auto"/>
        <w:ind w:left="114" w:right="-7" w:firstLine="719"/>
        <w:jc w:val="both"/>
        <w:rPr>
          <w:rFonts w:ascii="Times New Roman" w:hAnsi="Times New Roman"/>
          <w:color w:val="424242"/>
        </w:rPr>
      </w:pPr>
      <w:r w:rsidRPr="00AE3672">
        <w:rPr>
          <w:rFonts w:ascii="Times New Roman" w:hAnsi="Times New Roman"/>
          <w:color w:val="313131"/>
        </w:rPr>
        <w:t xml:space="preserve">По </w:t>
      </w:r>
      <w:r w:rsidR="00AE3672" w:rsidRPr="00AE3672">
        <w:rPr>
          <w:rFonts w:ascii="Times New Roman" w:hAnsi="Times New Roman"/>
          <w:color w:val="313131"/>
        </w:rPr>
        <w:t>результатам рассмотрения</w:t>
      </w:r>
      <w:r w:rsidRPr="00AE3672">
        <w:rPr>
          <w:rFonts w:ascii="Times New Roman" w:hAnsi="Times New Roman"/>
          <w:color w:val="1A1A1A"/>
        </w:rPr>
        <w:t xml:space="preserve"> </w:t>
      </w:r>
      <w:r w:rsidR="00AE3672" w:rsidRPr="00AE3672">
        <w:rPr>
          <w:rFonts w:ascii="Times New Roman" w:hAnsi="Times New Roman"/>
          <w:color w:val="424242"/>
        </w:rPr>
        <w:t>заявления по</w:t>
      </w:r>
      <w:r w:rsidRPr="00AE3672">
        <w:rPr>
          <w:rFonts w:ascii="Times New Roman" w:hAnsi="Times New Roman"/>
          <w:color w:val="313131"/>
        </w:rPr>
        <w:t xml:space="preserve"> </w:t>
      </w:r>
      <w:r w:rsidR="00AE3672" w:rsidRPr="00AE3672">
        <w:rPr>
          <w:rFonts w:ascii="Times New Roman" w:hAnsi="Times New Roman"/>
          <w:color w:val="424242"/>
        </w:rPr>
        <w:t>услуге «</w:t>
      </w:r>
      <w:r w:rsidRPr="00AE3672">
        <w:rPr>
          <w:rFonts w:ascii="Times New Roman" w:hAnsi="Times New Roman"/>
          <w:color w:val="424242"/>
        </w:rPr>
        <w:t xml:space="preserve">Выдача </w:t>
      </w:r>
      <w:r w:rsidR="00AE3672" w:rsidRPr="00AE3672">
        <w:rPr>
          <w:rFonts w:ascii="Times New Roman" w:hAnsi="Times New Roman"/>
          <w:color w:val="313131"/>
        </w:rPr>
        <w:t>разреш</w:t>
      </w:r>
      <w:r w:rsidR="00AE3672" w:rsidRPr="00AE3672">
        <w:rPr>
          <w:rFonts w:ascii="Times New Roman" w:hAnsi="Times New Roman"/>
          <w:color w:val="595959"/>
        </w:rPr>
        <w:t>ен</w:t>
      </w:r>
      <w:r w:rsidR="00AE3672" w:rsidRPr="00AE3672">
        <w:rPr>
          <w:rFonts w:ascii="Times New Roman" w:hAnsi="Times New Roman"/>
          <w:color w:val="313131"/>
        </w:rPr>
        <w:t xml:space="preserve">ий на </w:t>
      </w:r>
      <w:r w:rsidRPr="00AE3672">
        <w:rPr>
          <w:rFonts w:ascii="Times New Roman" w:hAnsi="Times New Roman"/>
          <w:color w:val="424242"/>
        </w:rPr>
        <w:t xml:space="preserve">право </w:t>
      </w:r>
      <w:r w:rsidRPr="00AE3672">
        <w:rPr>
          <w:rFonts w:ascii="Times New Roman" w:hAnsi="Times New Roman"/>
          <w:color w:val="313131"/>
        </w:rPr>
        <w:t xml:space="preserve">вырубки   </w:t>
      </w:r>
      <w:r w:rsidRPr="00AE3672">
        <w:rPr>
          <w:rFonts w:ascii="Times New Roman" w:hAnsi="Times New Roman"/>
          <w:color w:val="424242"/>
        </w:rPr>
        <w:t xml:space="preserve">зеленых   </w:t>
      </w:r>
      <w:r w:rsidR="00AE3672" w:rsidRPr="00AE3672">
        <w:rPr>
          <w:rFonts w:ascii="Times New Roman" w:hAnsi="Times New Roman"/>
          <w:color w:val="424242"/>
        </w:rPr>
        <w:t>насаждений»</w:t>
      </w:r>
      <w:r w:rsidR="00AE3672">
        <w:rPr>
          <w:rFonts w:ascii="Times New Roman" w:hAnsi="Times New Roman"/>
          <w:color w:val="424242"/>
        </w:rPr>
        <w:t xml:space="preserve"> __________</w:t>
      </w:r>
      <w:proofErr w:type="spellStart"/>
      <w:r w:rsidR="00AE3672">
        <w:rPr>
          <w:rFonts w:ascii="Times New Roman" w:hAnsi="Times New Roman"/>
          <w:color w:val="424242"/>
        </w:rPr>
        <w:t>от__________</w:t>
      </w:r>
      <w:r w:rsidRPr="00AE3672">
        <w:rPr>
          <w:rFonts w:ascii="Times New Roman" w:hAnsi="Times New Roman"/>
          <w:color w:val="313131"/>
        </w:rPr>
        <w:t>и</w:t>
      </w:r>
      <w:proofErr w:type="spellEnd"/>
      <w:r w:rsidRPr="00AE3672">
        <w:rPr>
          <w:rFonts w:ascii="Times New Roman" w:hAnsi="Times New Roman"/>
          <w:color w:val="313131"/>
        </w:rPr>
        <w:t xml:space="preserve">   приложенных   к   нему </w:t>
      </w:r>
      <w:r w:rsidR="00AE3672" w:rsidRPr="00AE3672">
        <w:rPr>
          <w:rFonts w:ascii="Times New Roman" w:hAnsi="Times New Roman"/>
          <w:color w:val="595959"/>
        </w:rPr>
        <w:t>до</w:t>
      </w:r>
      <w:r w:rsidR="00AE3672" w:rsidRPr="00AE3672">
        <w:rPr>
          <w:rFonts w:ascii="Times New Roman" w:hAnsi="Times New Roman"/>
          <w:color w:val="313131"/>
        </w:rPr>
        <w:t xml:space="preserve">кументов, </w:t>
      </w:r>
      <w:proofErr w:type="gramStart"/>
      <w:r w:rsidR="00AE3672" w:rsidRPr="00AE3672">
        <w:rPr>
          <w:rFonts w:ascii="Times New Roman" w:hAnsi="Times New Roman"/>
          <w:color w:val="313131"/>
        </w:rPr>
        <w:t>органом</w:t>
      </w:r>
      <w:r w:rsidR="00AE3672" w:rsidRPr="00AE3672">
        <w:rPr>
          <w:rFonts w:ascii="Times New Roman" w:hAnsi="Times New Roman"/>
          <w:color w:val="424242"/>
        </w:rPr>
        <w:t>, уполномоченным</w:t>
      </w:r>
      <w:r w:rsidRPr="00AE3672">
        <w:rPr>
          <w:rFonts w:ascii="Times New Roman" w:hAnsi="Times New Roman"/>
          <w:color w:val="424242"/>
        </w:rPr>
        <w:t xml:space="preserve">   </w:t>
      </w:r>
      <w:r w:rsidR="00AE3672" w:rsidRPr="00AE3672">
        <w:rPr>
          <w:rFonts w:ascii="Times New Roman" w:hAnsi="Times New Roman"/>
          <w:color w:val="424242"/>
        </w:rPr>
        <w:t>на предоставление</w:t>
      </w:r>
      <w:r w:rsidR="00AE3672" w:rsidRPr="00AE3672">
        <w:rPr>
          <w:rFonts w:ascii="Times New Roman" w:hAnsi="Times New Roman"/>
          <w:color w:val="595959"/>
        </w:rPr>
        <w:t xml:space="preserve"> услуги</w:t>
      </w:r>
      <w:r w:rsidRPr="00AE3672">
        <w:rPr>
          <w:rFonts w:ascii="Times New Roman" w:hAnsi="Times New Roman"/>
          <w:color w:val="424242"/>
        </w:rPr>
        <w:tab/>
        <w:t>принято</w:t>
      </w:r>
      <w:proofErr w:type="gramEnd"/>
      <w:r w:rsidRPr="00AE3672">
        <w:rPr>
          <w:rFonts w:ascii="Times New Roman" w:hAnsi="Times New Roman"/>
          <w:color w:val="424242"/>
        </w:rPr>
        <w:t xml:space="preserve"> </w:t>
      </w:r>
      <w:r w:rsidR="00927829" w:rsidRPr="00AE3672">
        <w:rPr>
          <w:rFonts w:ascii="Times New Roman" w:hAnsi="Times New Roman"/>
          <w:color w:val="313131"/>
        </w:rPr>
        <w:t>решение об</w:t>
      </w:r>
      <w:r w:rsidRPr="00AE3672">
        <w:rPr>
          <w:rFonts w:ascii="Times New Roman" w:hAnsi="Times New Roman"/>
          <w:color w:val="424242"/>
        </w:rPr>
        <w:t xml:space="preserve"> </w:t>
      </w:r>
      <w:r w:rsidR="00927829" w:rsidRPr="00AE3672">
        <w:rPr>
          <w:rFonts w:ascii="Times New Roman" w:hAnsi="Times New Roman"/>
          <w:color w:val="424242"/>
        </w:rPr>
        <w:t>отказе в</w:t>
      </w:r>
      <w:r w:rsidR="00927829" w:rsidRPr="00AE3672">
        <w:rPr>
          <w:rFonts w:ascii="Times New Roman" w:hAnsi="Times New Roman"/>
          <w:color w:val="313131"/>
        </w:rPr>
        <w:t xml:space="preserve"> приеме</w:t>
      </w:r>
      <w:r w:rsidR="00AE3672">
        <w:rPr>
          <w:rFonts w:ascii="Times New Roman" w:hAnsi="Times New Roman"/>
          <w:color w:val="313131"/>
        </w:rPr>
        <w:t xml:space="preserve"> </w:t>
      </w:r>
      <w:r w:rsidR="00927829" w:rsidRPr="00AE3672">
        <w:rPr>
          <w:rFonts w:ascii="Times New Roman" w:hAnsi="Times New Roman"/>
          <w:color w:val="424242"/>
        </w:rPr>
        <w:t>документов, необходимых</w:t>
      </w:r>
      <w:r w:rsidR="00927829" w:rsidRPr="00AE3672">
        <w:rPr>
          <w:rFonts w:ascii="Times New Roman" w:hAnsi="Times New Roman"/>
          <w:color w:val="313131"/>
        </w:rPr>
        <w:t xml:space="preserve"> для</w:t>
      </w:r>
      <w:r w:rsidR="00927829" w:rsidRPr="00AE3672">
        <w:rPr>
          <w:rFonts w:ascii="Times New Roman" w:hAnsi="Times New Roman"/>
          <w:color w:val="424242"/>
        </w:rPr>
        <w:t xml:space="preserve"> предоставления услуги/</w:t>
      </w:r>
      <w:r w:rsidR="00927829" w:rsidRPr="00D24514">
        <w:rPr>
          <w:rFonts w:ascii="Times New Roman" w:hAnsi="Times New Roman"/>
          <w:color w:val="000000" w:themeColor="text1"/>
        </w:rPr>
        <w:t>об</w:t>
      </w:r>
      <w:r w:rsidRPr="00AE3672">
        <w:rPr>
          <w:rFonts w:ascii="Times New Roman" w:hAnsi="Times New Roman"/>
          <w:color w:val="424242"/>
        </w:rPr>
        <w:t xml:space="preserve"> </w:t>
      </w:r>
      <w:r w:rsidR="00AE3672">
        <w:rPr>
          <w:rFonts w:ascii="Times New Roman" w:hAnsi="Times New Roman"/>
          <w:color w:val="424242"/>
        </w:rPr>
        <w:t xml:space="preserve">отказе </w:t>
      </w:r>
      <w:r w:rsidRPr="00AE3672">
        <w:rPr>
          <w:rFonts w:ascii="Times New Roman" w:hAnsi="Times New Roman"/>
          <w:color w:val="313131"/>
        </w:rPr>
        <w:t>в</w:t>
      </w:r>
      <w:r w:rsidR="00AE3672">
        <w:rPr>
          <w:rFonts w:ascii="Times New Roman" w:hAnsi="Times New Roman"/>
          <w:color w:val="313131"/>
        </w:rPr>
        <w:t xml:space="preserve"> </w:t>
      </w:r>
      <w:r w:rsidRPr="00AE3672">
        <w:rPr>
          <w:rFonts w:ascii="Times New Roman" w:hAnsi="Times New Roman"/>
          <w:color w:val="313131"/>
          <w:position w:val="1"/>
        </w:rPr>
        <w:t>предоставлении</w:t>
      </w:r>
      <w:r w:rsidR="00AE3672">
        <w:rPr>
          <w:rFonts w:ascii="Times New Roman" w:hAnsi="Times New Roman"/>
          <w:color w:val="313131"/>
          <w:position w:val="1"/>
        </w:rPr>
        <w:t xml:space="preserve"> </w:t>
      </w:r>
      <w:r w:rsidR="00927829" w:rsidRPr="00AE3672">
        <w:rPr>
          <w:rFonts w:ascii="Times New Roman" w:hAnsi="Times New Roman"/>
          <w:color w:val="424242"/>
          <w:position w:val="1"/>
        </w:rPr>
        <w:t>услуги,</w:t>
      </w:r>
      <w:r w:rsidR="00927829">
        <w:rPr>
          <w:rFonts w:ascii="Times New Roman" w:hAnsi="Times New Roman"/>
          <w:color w:val="424242"/>
          <w:position w:val="1"/>
        </w:rPr>
        <w:t xml:space="preserve"> </w:t>
      </w:r>
      <w:r w:rsidR="00927829" w:rsidRPr="00AE3672">
        <w:rPr>
          <w:rFonts w:ascii="Times New Roman" w:hAnsi="Times New Roman"/>
          <w:color w:val="424242"/>
        </w:rPr>
        <w:t>по</w:t>
      </w:r>
      <w:r w:rsidR="00AE3672">
        <w:rPr>
          <w:rFonts w:ascii="Times New Roman" w:hAnsi="Times New Roman"/>
          <w:color w:val="424242"/>
        </w:rPr>
        <w:t xml:space="preserve"> </w:t>
      </w:r>
      <w:r w:rsidR="00D24514">
        <w:rPr>
          <w:rFonts w:ascii="Times New Roman" w:hAnsi="Times New Roman"/>
          <w:color w:val="424242"/>
          <w:position w:val="1"/>
        </w:rPr>
        <w:t xml:space="preserve">следующим </w:t>
      </w:r>
      <w:r w:rsidRPr="00AE3672">
        <w:rPr>
          <w:rFonts w:ascii="Times New Roman" w:hAnsi="Times New Roman"/>
          <w:color w:val="424242"/>
        </w:rPr>
        <w:t>основаниям:</w:t>
      </w:r>
    </w:p>
    <w:p w:rsidR="004328AE" w:rsidRPr="00AE3672" w:rsidRDefault="00D24514" w:rsidP="00D24514">
      <w:pPr>
        <w:tabs>
          <w:tab w:val="left" w:pos="1332"/>
          <w:tab w:val="left" w:pos="2028"/>
          <w:tab w:val="left" w:pos="4233"/>
          <w:tab w:val="left" w:pos="4918"/>
          <w:tab w:val="left" w:pos="5556"/>
          <w:tab w:val="left" w:pos="6380"/>
          <w:tab w:val="left" w:pos="6786"/>
          <w:tab w:val="left" w:pos="8178"/>
          <w:tab w:val="left" w:pos="8631"/>
          <w:tab w:val="left" w:pos="9214"/>
        </w:tabs>
        <w:spacing w:before="12" w:line="259" w:lineRule="auto"/>
        <w:ind w:right="-7"/>
        <w:jc w:val="both"/>
        <w:rPr>
          <w:rFonts w:ascii="Times New Roman" w:eastAsia="Times New Roman" w:hAnsi="Times New Roman" w:cs="Times New Roman"/>
        </w:rPr>
      </w:pPr>
      <w:r>
        <w:rPr>
          <w:rFonts w:ascii="Times New Roman" w:hAnsi="Times New Roman"/>
          <w:color w:val="424242"/>
        </w:rPr>
        <w:t>___________________________________________________________________________________</w:t>
      </w:r>
    </w:p>
    <w:p w:rsidR="004328AE" w:rsidRPr="00AE3672" w:rsidRDefault="004328AE" w:rsidP="00AE3672">
      <w:pPr>
        <w:spacing w:line="20" w:lineRule="atLeast"/>
        <w:ind w:left="102"/>
        <w:jc w:val="both"/>
        <w:rPr>
          <w:rFonts w:ascii="Times New Roman" w:eastAsia="Times New Roman" w:hAnsi="Times New Roman" w:cs="Times New Roman"/>
          <w:sz w:val="2"/>
          <w:szCs w:val="2"/>
        </w:rPr>
      </w:pPr>
    </w:p>
    <w:p w:rsidR="004328AE" w:rsidRPr="00AE3672" w:rsidRDefault="00927829" w:rsidP="00AE3672">
      <w:pPr>
        <w:spacing w:before="9" w:line="253" w:lineRule="auto"/>
        <w:ind w:left="114" w:right="286" w:firstLine="719"/>
        <w:jc w:val="both"/>
        <w:rPr>
          <w:rFonts w:ascii="Times New Roman" w:eastAsia="Times New Roman" w:hAnsi="Times New Roman" w:cs="Times New Roman"/>
        </w:rPr>
      </w:pPr>
      <w:r w:rsidRPr="00AE3672">
        <w:rPr>
          <w:rFonts w:ascii="Times New Roman" w:hAnsi="Times New Roman"/>
          <w:color w:val="313131"/>
        </w:rPr>
        <w:t>Вы вправе повторно обратиться</w:t>
      </w:r>
      <w:r w:rsidR="004328AE" w:rsidRPr="00AE3672">
        <w:rPr>
          <w:rFonts w:ascii="Times New Roman" w:hAnsi="Times New Roman"/>
          <w:color w:val="424242"/>
        </w:rPr>
        <w:t xml:space="preserve">   </w:t>
      </w:r>
      <w:r w:rsidRPr="00AE3672">
        <w:rPr>
          <w:rFonts w:ascii="Times New Roman" w:hAnsi="Times New Roman"/>
          <w:color w:val="313131"/>
        </w:rPr>
        <w:t>в орган</w:t>
      </w:r>
      <w:r w:rsidRPr="00AE3672">
        <w:rPr>
          <w:rFonts w:ascii="Times New Roman" w:hAnsi="Times New Roman"/>
          <w:color w:val="424242"/>
        </w:rPr>
        <w:t>, уполномоченный на</w:t>
      </w:r>
      <w:r w:rsidRPr="00AE3672">
        <w:rPr>
          <w:rFonts w:ascii="Times New Roman" w:hAnsi="Times New Roman"/>
          <w:color w:val="313131"/>
        </w:rPr>
        <w:t xml:space="preserve"> предоставление</w:t>
      </w:r>
      <w:r w:rsidR="004328AE" w:rsidRPr="00AE3672">
        <w:rPr>
          <w:rFonts w:ascii="Times New Roman" w:hAnsi="Times New Roman"/>
          <w:color w:val="313131"/>
        </w:rPr>
        <w:t xml:space="preserve"> </w:t>
      </w:r>
      <w:r w:rsidR="004328AE" w:rsidRPr="00AE3672">
        <w:rPr>
          <w:rFonts w:ascii="Times New Roman" w:hAnsi="Times New Roman"/>
          <w:color w:val="424242"/>
        </w:rPr>
        <w:t xml:space="preserve">услуги с заявлением о </w:t>
      </w:r>
      <w:r w:rsidR="004328AE" w:rsidRPr="00AE3672">
        <w:rPr>
          <w:rFonts w:ascii="Times New Roman" w:hAnsi="Times New Roman"/>
          <w:color w:val="313131"/>
        </w:rPr>
        <w:t xml:space="preserve">предоставлении </w:t>
      </w:r>
      <w:r w:rsidR="004328AE" w:rsidRPr="00AE3672">
        <w:rPr>
          <w:rFonts w:ascii="Times New Roman" w:hAnsi="Times New Roman"/>
          <w:color w:val="424242"/>
        </w:rPr>
        <w:t xml:space="preserve">услуги </w:t>
      </w:r>
      <w:r w:rsidR="004328AE" w:rsidRPr="00AE3672">
        <w:rPr>
          <w:rFonts w:ascii="Times New Roman" w:hAnsi="Times New Roman"/>
          <w:color w:val="313131"/>
        </w:rPr>
        <w:t xml:space="preserve">после </w:t>
      </w:r>
      <w:r w:rsidR="004328AE" w:rsidRPr="00AE3672">
        <w:rPr>
          <w:rFonts w:ascii="Times New Roman" w:hAnsi="Times New Roman"/>
          <w:color w:val="424242"/>
        </w:rPr>
        <w:t xml:space="preserve">устранения указанных </w:t>
      </w:r>
      <w:r w:rsidR="004328AE" w:rsidRPr="00AE3672">
        <w:rPr>
          <w:rFonts w:ascii="Times New Roman" w:hAnsi="Times New Roman"/>
          <w:color w:val="313131"/>
        </w:rPr>
        <w:t>нарушений.</w:t>
      </w:r>
    </w:p>
    <w:p w:rsidR="004328AE" w:rsidRPr="00AE3672" w:rsidRDefault="00927829" w:rsidP="00AE3672">
      <w:pPr>
        <w:spacing w:line="264" w:lineRule="auto"/>
        <w:ind w:left="125" w:right="881" w:firstLine="696"/>
        <w:jc w:val="both"/>
        <w:rPr>
          <w:rFonts w:ascii="Times New Roman" w:eastAsia="Times New Roman" w:hAnsi="Times New Roman" w:cs="Times New Roman"/>
        </w:rPr>
      </w:pPr>
      <w:r w:rsidRPr="00AE3672">
        <w:rPr>
          <w:rFonts w:ascii="Times New Roman" w:hAnsi="Times New Roman"/>
          <w:color w:val="313131"/>
        </w:rPr>
        <w:t>Данный отказ</w:t>
      </w:r>
      <w:r w:rsidRPr="00AE3672">
        <w:rPr>
          <w:rFonts w:ascii="Times New Roman" w:hAnsi="Times New Roman"/>
          <w:color w:val="424242"/>
        </w:rPr>
        <w:t xml:space="preserve"> может</w:t>
      </w:r>
      <w:r w:rsidRPr="00AE3672">
        <w:rPr>
          <w:rFonts w:ascii="Times New Roman" w:hAnsi="Times New Roman"/>
          <w:color w:val="313131"/>
        </w:rPr>
        <w:t xml:space="preserve"> быть</w:t>
      </w:r>
      <w:r w:rsidRPr="00AE3672">
        <w:rPr>
          <w:rFonts w:ascii="Times New Roman" w:hAnsi="Times New Roman"/>
          <w:color w:val="424242"/>
        </w:rPr>
        <w:t xml:space="preserve"> обжалован в</w:t>
      </w:r>
      <w:r w:rsidR="004328AE" w:rsidRPr="00AE3672">
        <w:rPr>
          <w:rFonts w:ascii="Times New Roman" w:hAnsi="Times New Roman"/>
          <w:color w:val="313131"/>
        </w:rPr>
        <w:t xml:space="preserve"> </w:t>
      </w:r>
      <w:r w:rsidRPr="00AE3672">
        <w:rPr>
          <w:rFonts w:ascii="Times New Roman" w:hAnsi="Times New Roman"/>
          <w:color w:val="424242"/>
        </w:rPr>
        <w:t xml:space="preserve">досудебном </w:t>
      </w:r>
      <w:r>
        <w:rPr>
          <w:rFonts w:ascii="Times New Roman" w:hAnsi="Times New Roman"/>
          <w:color w:val="424242"/>
        </w:rPr>
        <w:t>п</w:t>
      </w:r>
      <w:r w:rsidRPr="00AE3672">
        <w:rPr>
          <w:rFonts w:ascii="Times New Roman" w:hAnsi="Times New Roman"/>
          <w:color w:val="424242"/>
        </w:rPr>
        <w:t>орядке путем направления</w:t>
      </w:r>
      <w:r w:rsidR="004328AE" w:rsidRPr="00AE3672">
        <w:rPr>
          <w:rFonts w:ascii="Times New Roman" w:hAnsi="Times New Roman"/>
          <w:color w:val="424242"/>
        </w:rPr>
        <w:t xml:space="preserve"> </w:t>
      </w:r>
      <w:r w:rsidR="004328AE" w:rsidRPr="00AE3672">
        <w:rPr>
          <w:rFonts w:ascii="Times New Roman" w:hAnsi="Times New Roman"/>
          <w:color w:val="313131"/>
        </w:rPr>
        <w:t>жа</w:t>
      </w:r>
      <w:r w:rsidR="004328AE" w:rsidRPr="00AE3672">
        <w:rPr>
          <w:rFonts w:ascii="Times New Roman" w:hAnsi="Times New Roman"/>
          <w:color w:val="595959"/>
        </w:rPr>
        <w:t>лоб</w:t>
      </w:r>
      <w:r w:rsidR="004328AE" w:rsidRPr="00AE3672">
        <w:rPr>
          <w:rFonts w:ascii="Times New Roman" w:hAnsi="Times New Roman"/>
          <w:color w:val="313131"/>
        </w:rPr>
        <w:t xml:space="preserve">ы </w:t>
      </w:r>
      <w:r w:rsidR="004328AE" w:rsidRPr="00AE3672">
        <w:rPr>
          <w:rFonts w:ascii="Times New Roman" w:hAnsi="Times New Roman"/>
          <w:color w:val="424242"/>
        </w:rPr>
        <w:t xml:space="preserve">в орган, </w:t>
      </w:r>
      <w:r w:rsidRPr="00AE3672">
        <w:rPr>
          <w:rFonts w:ascii="Times New Roman" w:hAnsi="Times New Roman"/>
          <w:color w:val="424242"/>
        </w:rPr>
        <w:t>уполномоченный на</w:t>
      </w:r>
      <w:r w:rsidR="004328AE" w:rsidRPr="00AE3672">
        <w:rPr>
          <w:rFonts w:ascii="Times New Roman" w:hAnsi="Times New Roman"/>
          <w:color w:val="313131"/>
        </w:rPr>
        <w:t xml:space="preserve"> </w:t>
      </w:r>
      <w:r w:rsidRPr="00AE3672">
        <w:rPr>
          <w:rFonts w:ascii="Times New Roman" w:hAnsi="Times New Roman"/>
          <w:color w:val="313131"/>
        </w:rPr>
        <w:t>пре</w:t>
      </w:r>
      <w:r w:rsidRPr="00AE3672">
        <w:rPr>
          <w:rFonts w:ascii="Times New Roman" w:hAnsi="Times New Roman"/>
          <w:color w:val="595959"/>
        </w:rPr>
        <w:t>доста</w:t>
      </w:r>
      <w:r w:rsidRPr="00AE3672">
        <w:rPr>
          <w:rFonts w:ascii="Times New Roman" w:hAnsi="Times New Roman"/>
          <w:color w:val="313131"/>
        </w:rPr>
        <w:t>вление</w:t>
      </w:r>
      <w:r w:rsidR="004328AE" w:rsidRPr="00AE3672">
        <w:rPr>
          <w:rFonts w:ascii="Times New Roman" w:hAnsi="Times New Roman"/>
          <w:color w:val="313131"/>
        </w:rPr>
        <w:t xml:space="preserve"> </w:t>
      </w:r>
      <w:r w:rsidR="004328AE" w:rsidRPr="00AE3672">
        <w:rPr>
          <w:rFonts w:ascii="Times New Roman" w:hAnsi="Times New Roman"/>
          <w:color w:val="424242"/>
        </w:rPr>
        <w:t xml:space="preserve">услуги, а также </w:t>
      </w:r>
      <w:r w:rsidR="004328AE" w:rsidRPr="00AE3672">
        <w:rPr>
          <w:rFonts w:ascii="Times New Roman" w:hAnsi="Times New Roman"/>
          <w:color w:val="313131"/>
        </w:rPr>
        <w:t xml:space="preserve">в </w:t>
      </w:r>
      <w:r w:rsidR="004328AE" w:rsidRPr="00AE3672">
        <w:rPr>
          <w:rFonts w:ascii="Times New Roman" w:hAnsi="Times New Roman"/>
          <w:color w:val="424242"/>
        </w:rPr>
        <w:t>судебном порядке</w:t>
      </w:r>
      <w:r w:rsidR="004328AE" w:rsidRPr="00AE3672">
        <w:rPr>
          <w:rFonts w:ascii="Times New Roman" w:hAnsi="Times New Roman"/>
          <w:color w:val="1A1A1A"/>
        </w:rPr>
        <w:t>.</w:t>
      </w:r>
    </w:p>
    <w:p w:rsidR="004328AE" w:rsidRPr="007A0317" w:rsidRDefault="004328AE" w:rsidP="004328AE">
      <w:pPr>
        <w:spacing w:before="11"/>
        <w:rPr>
          <w:rFonts w:ascii="Times New Roman" w:eastAsia="Times New Roman" w:hAnsi="Times New Roman" w:cs="Times New Roman"/>
          <w:sz w:val="21"/>
          <w:szCs w:val="21"/>
        </w:rPr>
      </w:pPr>
    </w:p>
    <w:p w:rsidR="004328AE" w:rsidRDefault="004328AE" w:rsidP="004328AE">
      <w:pPr>
        <w:spacing w:line="20" w:lineRule="atLeast"/>
        <w:ind w:left="102"/>
        <w:rPr>
          <w:rFonts w:ascii="Times New Roman" w:eastAsia="Times New Roman" w:hAnsi="Times New Roman" w:cs="Times New Roman"/>
          <w:sz w:val="2"/>
          <w:szCs w:val="2"/>
        </w:rPr>
      </w:pPr>
    </w:p>
    <w:p w:rsidR="004328AE" w:rsidRDefault="00927829" w:rsidP="004328AE">
      <w:pPr>
        <w:spacing w:before="5"/>
        <w:rPr>
          <w:rFonts w:ascii="Times New Roman" w:eastAsia="Times New Roman" w:hAnsi="Times New Roman" w:cs="Times New Roman"/>
          <w:sz w:val="23"/>
          <w:szCs w:val="23"/>
        </w:rPr>
      </w:pPr>
      <w:r w:rsidRPr="00927829">
        <w:rPr>
          <w:noProof/>
          <w:lang w:bidi="ar-SA"/>
        </w:rPr>
        <mc:AlternateContent>
          <mc:Choice Requires="wps">
            <w:drawing>
              <wp:anchor distT="0" distB="0" distL="114300" distR="114300" simplePos="0" relativeHeight="377493258" behindDoc="0" locked="0" layoutInCell="1" allowOverlap="1" wp14:anchorId="0EA04AA1" wp14:editId="365BAE9F">
                <wp:simplePos x="0" y="0"/>
                <wp:positionH relativeFrom="page">
                  <wp:posOffset>4248150</wp:posOffset>
                </wp:positionH>
                <wp:positionV relativeFrom="paragraph">
                  <wp:posOffset>169545</wp:posOffset>
                </wp:positionV>
                <wp:extent cx="2952750" cy="609600"/>
                <wp:effectExtent l="0" t="0" r="19050"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09600"/>
                        </a:xfrm>
                        <a:prstGeom prst="rect">
                          <a:avLst/>
                        </a:prstGeom>
                        <a:noFill/>
                        <a:ln w="73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7F93" w:rsidRPr="00AC38C0" w:rsidRDefault="00017F93" w:rsidP="00AE456C">
                            <w:pPr>
                              <w:spacing w:line="261" w:lineRule="exact"/>
                              <w:ind w:left="44"/>
                              <w:contextualSpacing/>
                              <w:jc w:val="center"/>
                              <w:rPr>
                                <w:rFonts w:ascii="Times New Roman" w:hAnsi="Times New Roman"/>
                                <w:color w:val="1A1A1A"/>
                                <w:sz w:val="22"/>
                                <w:szCs w:val="22"/>
                              </w:rPr>
                            </w:pPr>
                            <w:r w:rsidRPr="00AC38C0">
                              <w:rPr>
                                <w:rFonts w:ascii="Times New Roman" w:hAnsi="Times New Roman"/>
                                <w:color w:val="1A1A1A"/>
                                <w:sz w:val="22"/>
                                <w:szCs w:val="22"/>
                              </w:rPr>
                              <w:t>Све</w:t>
                            </w:r>
                            <w:r w:rsidRPr="00AC38C0">
                              <w:rPr>
                                <w:rFonts w:ascii="Times New Roman" w:hAnsi="Times New Roman"/>
                                <w:color w:val="424242"/>
                                <w:sz w:val="22"/>
                                <w:szCs w:val="22"/>
                              </w:rPr>
                              <w:t>де</w:t>
                            </w:r>
                            <w:r w:rsidRPr="00AC38C0">
                              <w:rPr>
                                <w:rFonts w:ascii="Times New Roman" w:hAnsi="Times New Roman"/>
                                <w:color w:val="1A1A1A"/>
                                <w:sz w:val="22"/>
                                <w:szCs w:val="22"/>
                              </w:rPr>
                              <w:t xml:space="preserve">ния </w:t>
                            </w:r>
                            <w:proofErr w:type="gramStart"/>
                            <w:r w:rsidRPr="00AC38C0">
                              <w:rPr>
                                <w:rFonts w:ascii="Times New Roman" w:hAnsi="Times New Roman"/>
                                <w:color w:val="1A1A1A"/>
                                <w:sz w:val="22"/>
                                <w:szCs w:val="22"/>
                              </w:rPr>
                              <w:t>об</w:t>
                            </w:r>
                            <w:proofErr w:type="gramEnd"/>
                          </w:p>
                          <w:p w:rsidR="00017F93" w:rsidRPr="00AC38C0" w:rsidRDefault="00017F93" w:rsidP="00AE456C">
                            <w:pPr>
                              <w:spacing w:line="261" w:lineRule="exact"/>
                              <w:ind w:left="44"/>
                              <w:contextualSpacing/>
                              <w:jc w:val="center"/>
                              <w:rPr>
                                <w:rFonts w:ascii="Times New Roman" w:eastAsia="Times New Roman" w:hAnsi="Times New Roman" w:cs="Times New Roman"/>
                                <w:sz w:val="22"/>
                                <w:szCs w:val="22"/>
                              </w:rPr>
                            </w:pPr>
                            <w:r w:rsidRPr="00AC38C0">
                              <w:rPr>
                                <w:rFonts w:ascii="Times New Roman" w:hAnsi="Times New Roman"/>
                                <w:color w:val="313131"/>
                                <w:sz w:val="22"/>
                                <w:szCs w:val="22"/>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A04AA1" id="Надпись 23" o:spid="_x0000_s1029" type="#_x0000_t202" style="position:absolute;margin-left:334.5pt;margin-top:13.35pt;width:232.5pt;height:48pt;z-index:377493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" filled="f" strokeweight=".20467mm">
                <v:textbox inset="0,0,0,0">
                  <w:txbxContent>
                    <w:p w:rsidR="00017F93" w:rsidRPr="00AC38C0" w:rsidRDefault="00017F93" w:rsidP="00AE456C">
                      <w:pPr>
                        <w:spacing w:line="261" w:lineRule="exact"/>
                        <w:ind w:left="44"/>
                        <w:contextualSpacing/>
                        <w:jc w:val="center"/>
                        <w:rPr>
                          <w:rFonts w:ascii="Times New Roman" w:hAnsi="Times New Roman"/>
                          <w:color w:val="1A1A1A"/>
                          <w:sz w:val="22"/>
                          <w:szCs w:val="22"/>
                        </w:rPr>
                      </w:pPr>
                      <w:r w:rsidRPr="00AC38C0">
                        <w:rPr>
                          <w:rFonts w:ascii="Times New Roman" w:hAnsi="Times New Roman"/>
                          <w:color w:val="1A1A1A"/>
                          <w:sz w:val="22"/>
                          <w:szCs w:val="22"/>
                        </w:rPr>
                        <w:t>Све</w:t>
                      </w:r>
                      <w:r w:rsidRPr="00AC38C0">
                        <w:rPr>
                          <w:rFonts w:ascii="Times New Roman" w:hAnsi="Times New Roman"/>
                          <w:color w:val="424242"/>
                          <w:sz w:val="22"/>
                          <w:szCs w:val="22"/>
                        </w:rPr>
                        <w:t>де</w:t>
                      </w:r>
                      <w:r w:rsidRPr="00AC38C0">
                        <w:rPr>
                          <w:rFonts w:ascii="Times New Roman" w:hAnsi="Times New Roman"/>
                          <w:color w:val="1A1A1A"/>
                          <w:sz w:val="22"/>
                          <w:szCs w:val="22"/>
                        </w:rPr>
                        <w:t>ния об</w:t>
                      </w:r>
                    </w:p>
                    <w:p w:rsidR="00017F93" w:rsidRPr="00AC38C0" w:rsidRDefault="00017F93" w:rsidP="00AE456C">
                      <w:pPr>
                        <w:spacing w:line="261" w:lineRule="exact"/>
                        <w:ind w:left="44"/>
                        <w:contextualSpacing/>
                        <w:jc w:val="center"/>
                        <w:rPr>
                          <w:rFonts w:ascii="Times New Roman" w:eastAsia="Times New Roman" w:hAnsi="Times New Roman" w:cs="Times New Roman"/>
                          <w:sz w:val="22"/>
                          <w:szCs w:val="22"/>
                        </w:rPr>
                      </w:pPr>
                      <w:r w:rsidRPr="00AC38C0">
                        <w:rPr>
                          <w:rFonts w:ascii="Times New Roman" w:hAnsi="Times New Roman"/>
                          <w:color w:val="313131"/>
                          <w:sz w:val="22"/>
                          <w:szCs w:val="22"/>
                        </w:rPr>
                        <w:t>электронной подписи</w:t>
                      </w:r>
                    </w:p>
                  </w:txbxContent>
                </v:textbox>
                <w10:wrap anchorx="page"/>
              </v:shape>
            </w:pict>
          </mc:Fallback>
        </mc:AlternateContent>
      </w:r>
      <w:r>
        <w:rPr>
          <w:rFonts w:ascii="Times New Roman" w:eastAsia="Times New Roman" w:hAnsi="Times New Roman" w:cs="Times New Roman"/>
          <w:sz w:val="23"/>
          <w:szCs w:val="23"/>
        </w:rPr>
        <w:t>_________________________________________</w:t>
      </w:r>
    </w:p>
    <w:p w:rsidR="00D24514" w:rsidRDefault="00927829" w:rsidP="004328AE">
      <w:pPr>
        <w:spacing w:line="242" w:lineRule="auto"/>
        <w:ind w:left="1924" w:right="4427" w:hanging="1335"/>
        <w:rPr>
          <w:rFonts w:ascii="Times New Roman" w:hAnsi="Times New Roman" w:cs="Times New Roman"/>
          <w:i/>
          <w:color w:val="1A1A1A"/>
          <w:sz w:val="20"/>
          <w:szCs w:val="20"/>
        </w:rPr>
      </w:pPr>
      <w:r w:rsidRPr="00D24514">
        <w:rPr>
          <w:rFonts w:ascii="Times New Roman" w:hAnsi="Times New Roman" w:cs="Times New Roman"/>
          <w:i/>
          <w:color w:val="313131"/>
          <w:sz w:val="20"/>
          <w:szCs w:val="20"/>
        </w:rPr>
        <w:t>(</w:t>
      </w:r>
      <w:r w:rsidR="004328AE" w:rsidRPr="00D24514">
        <w:rPr>
          <w:rFonts w:ascii="Times New Roman" w:hAnsi="Times New Roman" w:cs="Times New Roman"/>
          <w:i/>
          <w:color w:val="313131"/>
          <w:sz w:val="20"/>
          <w:szCs w:val="20"/>
        </w:rPr>
        <w:t>Ф</w:t>
      </w:r>
      <w:r w:rsidR="004328AE" w:rsidRPr="00D24514">
        <w:rPr>
          <w:rFonts w:ascii="Times New Roman" w:hAnsi="Times New Roman" w:cs="Times New Roman"/>
          <w:i/>
          <w:color w:val="050505"/>
          <w:sz w:val="20"/>
          <w:szCs w:val="20"/>
        </w:rPr>
        <w:t>.И</w:t>
      </w:r>
      <w:r w:rsidRPr="00D24514">
        <w:rPr>
          <w:rFonts w:ascii="Times New Roman" w:hAnsi="Times New Roman" w:cs="Times New Roman"/>
          <w:i/>
          <w:color w:val="050505"/>
          <w:sz w:val="20"/>
          <w:szCs w:val="20"/>
        </w:rPr>
        <w:t>.О</w:t>
      </w:r>
      <w:r w:rsidRPr="00D24514">
        <w:rPr>
          <w:rFonts w:ascii="Times New Roman" w:hAnsi="Times New Roman" w:cs="Times New Roman"/>
          <w:i/>
          <w:color w:val="1A1A1A"/>
          <w:sz w:val="20"/>
          <w:szCs w:val="20"/>
        </w:rPr>
        <w:t>.</w:t>
      </w:r>
      <w:r w:rsidR="004328AE" w:rsidRPr="00D24514">
        <w:rPr>
          <w:rFonts w:ascii="Times New Roman" w:hAnsi="Times New Roman" w:cs="Times New Roman"/>
          <w:i/>
          <w:color w:val="1A1A1A"/>
          <w:sz w:val="20"/>
          <w:szCs w:val="20"/>
        </w:rPr>
        <w:t>)</w:t>
      </w:r>
      <w:r w:rsidRPr="00D24514">
        <w:rPr>
          <w:rFonts w:ascii="Times New Roman" w:hAnsi="Times New Roman" w:cs="Times New Roman"/>
          <w:i/>
          <w:color w:val="1A1A1A"/>
          <w:sz w:val="20"/>
          <w:szCs w:val="20"/>
        </w:rPr>
        <w:t xml:space="preserve"> должность уполномоченного</w:t>
      </w:r>
      <w:r w:rsidR="004328AE" w:rsidRPr="00D24514">
        <w:rPr>
          <w:rFonts w:ascii="Times New Roman" w:hAnsi="Times New Roman" w:cs="Times New Roman"/>
          <w:i/>
          <w:color w:val="1A1A1A"/>
          <w:sz w:val="20"/>
          <w:szCs w:val="20"/>
        </w:rPr>
        <w:t xml:space="preserve"> </w:t>
      </w:r>
    </w:p>
    <w:p w:rsidR="004328AE" w:rsidRPr="00D24514" w:rsidRDefault="00D24514" w:rsidP="004328AE">
      <w:pPr>
        <w:spacing w:line="242" w:lineRule="auto"/>
        <w:ind w:left="1924" w:right="4427" w:hanging="1335"/>
        <w:rPr>
          <w:rFonts w:ascii="Times New Roman" w:eastAsia="Times New Roman" w:hAnsi="Times New Roman" w:cs="Times New Roman"/>
          <w:sz w:val="20"/>
          <w:szCs w:val="20"/>
        </w:rPr>
      </w:pPr>
      <w:r>
        <w:rPr>
          <w:rFonts w:ascii="Times New Roman" w:hAnsi="Times New Roman" w:cs="Times New Roman"/>
          <w:i/>
          <w:color w:val="313131"/>
          <w:sz w:val="20"/>
          <w:szCs w:val="20"/>
        </w:rPr>
        <w:t xml:space="preserve">                    </w:t>
      </w:r>
      <w:r w:rsidR="004328AE" w:rsidRPr="00D24514">
        <w:rPr>
          <w:rFonts w:ascii="Times New Roman" w:hAnsi="Times New Roman" w:cs="Times New Roman"/>
          <w:i/>
          <w:color w:val="313131"/>
          <w:sz w:val="20"/>
          <w:szCs w:val="20"/>
        </w:rPr>
        <w:t>сотрудн</w:t>
      </w:r>
      <w:r w:rsidR="004328AE" w:rsidRPr="00D24514">
        <w:rPr>
          <w:rFonts w:ascii="Times New Roman" w:hAnsi="Times New Roman" w:cs="Times New Roman"/>
          <w:i/>
          <w:color w:val="050505"/>
          <w:sz w:val="20"/>
          <w:szCs w:val="20"/>
        </w:rPr>
        <w:t>ика</w:t>
      </w:r>
      <w:r w:rsidR="00927829" w:rsidRPr="00D24514">
        <w:rPr>
          <w:rFonts w:ascii="Times New Roman" w:hAnsi="Times New Roman" w:cs="Times New Roman"/>
          <w:i/>
          <w:color w:val="313131"/>
          <w:spacing w:val="-2"/>
          <w:w w:val="105"/>
          <w:sz w:val="20"/>
          <w:szCs w:val="20"/>
        </w:rPr>
        <w:t>)</w:t>
      </w: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7B07FA" w:rsidRDefault="007B07FA" w:rsidP="00C66781">
      <w:pPr>
        <w:pStyle w:val="22"/>
        <w:shd w:val="clear" w:color="auto" w:fill="auto"/>
        <w:spacing w:before="0" w:line="240" w:lineRule="auto"/>
        <w:ind w:right="260"/>
        <w:jc w:val="right"/>
        <w:outlineLvl w:val="0"/>
        <w:rPr>
          <w:color w:val="auto"/>
        </w:rPr>
        <w:sectPr w:rsidR="007B07FA" w:rsidSect="00D24514">
          <w:footerReference w:type="even" r:id="rId11"/>
          <w:footerReference w:type="default" r:id="rId12"/>
          <w:pgSz w:w="11900" w:h="16840" w:code="9"/>
          <w:pgMar w:top="1230" w:right="822" w:bottom="993" w:left="1106" w:header="0" w:footer="6" w:gutter="0"/>
          <w:cols w:space="720"/>
          <w:noEndnote/>
          <w:docGrid w:linePitch="360"/>
        </w:sectPr>
      </w:pPr>
    </w:p>
    <w:p w:rsidR="007B07FA" w:rsidRPr="00BF0AE5" w:rsidRDefault="007B07FA" w:rsidP="00CA183D">
      <w:pPr>
        <w:pStyle w:val="22"/>
        <w:shd w:val="clear" w:color="auto" w:fill="auto"/>
        <w:spacing w:before="0" w:line="240" w:lineRule="auto"/>
        <w:jc w:val="right"/>
        <w:outlineLvl w:val="0"/>
        <w:rPr>
          <w:sz w:val="22"/>
          <w:szCs w:val="22"/>
        </w:rPr>
      </w:pPr>
      <w:r w:rsidRPr="00BF0AE5">
        <w:rPr>
          <w:sz w:val="22"/>
          <w:szCs w:val="22"/>
        </w:rPr>
        <w:lastRenderedPageBreak/>
        <w:t xml:space="preserve">Приложение № </w:t>
      </w:r>
      <w:r w:rsidR="009B62CC">
        <w:rPr>
          <w:sz w:val="22"/>
          <w:szCs w:val="22"/>
        </w:rPr>
        <w:t>4</w:t>
      </w:r>
      <w:r w:rsidRPr="00BF0AE5">
        <w:rPr>
          <w:sz w:val="22"/>
          <w:szCs w:val="22"/>
        </w:rPr>
        <w:br/>
        <w:t xml:space="preserve">к Административному регламенту </w:t>
      </w:r>
    </w:p>
    <w:p w:rsidR="007B07FA" w:rsidRPr="00BF0AE5" w:rsidRDefault="007B07FA" w:rsidP="007B07FA">
      <w:pPr>
        <w:pStyle w:val="22"/>
        <w:shd w:val="clear" w:color="auto" w:fill="auto"/>
        <w:spacing w:before="0" w:line="240" w:lineRule="auto"/>
        <w:ind w:right="67"/>
        <w:jc w:val="right"/>
        <w:outlineLvl w:val="0"/>
        <w:rPr>
          <w:sz w:val="22"/>
          <w:szCs w:val="22"/>
        </w:rPr>
      </w:pPr>
      <w:r w:rsidRPr="00BF0AE5">
        <w:rPr>
          <w:sz w:val="22"/>
          <w:szCs w:val="22"/>
        </w:rPr>
        <w:t>предоставления муниципальной</w:t>
      </w:r>
      <w:r w:rsidRPr="00BF0AE5">
        <w:rPr>
          <w:sz w:val="22"/>
          <w:szCs w:val="22"/>
        </w:rPr>
        <w:br/>
        <w:t xml:space="preserve"> услуги "Выдача разрешений </w:t>
      </w:r>
      <w:proofErr w:type="gramStart"/>
      <w:r w:rsidRPr="00BF0AE5">
        <w:rPr>
          <w:sz w:val="22"/>
          <w:szCs w:val="22"/>
        </w:rPr>
        <w:t>на</w:t>
      </w:r>
      <w:proofErr w:type="gramEnd"/>
    </w:p>
    <w:p w:rsidR="007B07FA" w:rsidRPr="00BF0AE5" w:rsidRDefault="007B07FA" w:rsidP="007B07FA">
      <w:pPr>
        <w:pStyle w:val="22"/>
        <w:shd w:val="clear" w:color="auto" w:fill="auto"/>
        <w:spacing w:before="0" w:line="240" w:lineRule="auto"/>
        <w:ind w:right="67"/>
        <w:jc w:val="right"/>
        <w:outlineLvl w:val="0"/>
        <w:rPr>
          <w:sz w:val="22"/>
          <w:szCs w:val="22"/>
        </w:rPr>
      </w:pPr>
      <w:r w:rsidRPr="00BF0AE5">
        <w:rPr>
          <w:sz w:val="22"/>
          <w:szCs w:val="22"/>
        </w:rPr>
        <w:t xml:space="preserve"> вырубку зеленых насаждений"</w:t>
      </w:r>
    </w:p>
    <w:p w:rsidR="007B07FA" w:rsidRPr="00B50281" w:rsidRDefault="007B07FA" w:rsidP="007B07FA">
      <w:pPr>
        <w:pStyle w:val="40"/>
        <w:shd w:val="clear" w:color="auto" w:fill="auto"/>
        <w:spacing w:before="0" w:after="43" w:line="240" w:lineRule="exact"/>
        <w:ind w:right="260"/>
      </w:pPr>
    </w:p>
    <w:p w:rsidR="007B07FA" w:rsidRDefault="007B07FA" w:rsidP="007B07FA">
      <w:pPr>
        <w:pStyle w:val="40"/>
        <w:shd w:val="clear" w:color="auto" w:fill="auto"/>
        <w:spacing w:before="0" w:after="0" w:line="240" w:lineRule="exact"/>
        <w:ind w:left="80"/>
        <w:rPr>
          <w:sz w:val="26"/>
          <w:szCs w:val="26"/>
        </w:rPr>
      </w:pPr>
      <w:r w:rsidRPr="007B07FA">
        <w:rPr>
          <w:sz w:val="26"/>
          <w:szCs w:val="26"/>
        </w:rPr>
        <w:t>Перечень административных процедур</w:t>
      </w:r>
    </w:p>
    <w:p w:rsidR="007B07FA" w:rsidRDefault="007B07FA" w:rsidP="007B07FA">
      <w:pPr>
        <w:pStyle w:val="40"/>
        <w:shd w:val="clear" w:color="auto" w:fill="auto"/>
        <w:spacing w:before="0" w:after="0" w:line="240" w:lineRule="exact"/>
        <w:ind w:left="80"/>
        <w:rPr>
          <w:sz w:val="26"/>
          <w:szCs w:val="2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2697"/>
        <w:gridCol w:w="2479"/>
        <w:gridCol w:w="5114"/>
        <w:gridCol w:w="3917"/>
      </w:tblGrid>
      <w:tr w:rsidR="00974F21" w:rsidRPr="00A50C8E" w:rsidTr="00CA183D">
        <w:trPr>
          <w:trHeight w:val="781"/>
        </w:trPr>
        <w:tc>
          <w:tcPr>
            <w:tcW w:w="530" w:type="dxa"/>
          </w:tcPr>
          <w:p w:rsidR="007B07FA" w:rsidRPr="00A50C8E" w:rsidRDefault="007B07FA" w:rsidP="00974F21">
            <w:pPr>
              <w:pStyle w:val="22"/>
              <w:spacing w:before="0" w:line="280" w:lineRule="exact"/>
              <w:ind w:right="17"/>
              <w:contextualSpacing/>
              <w:jc w:val="center"/>
              <w:rPr>
                <w:sz w:val="18"/>
                <w:szCs w:val="20"/>
              </w:rPr>
            </w:pPr>
            <w:r w:rsidRPr="00A50C8E">
              <w:rPr>
                <w:sz w:val="18"/>
                <w:szCs w:val="20"/>
              </w:rPr>
              <w:t xml:space="preserve">№ </w:t>
            </w:r>
            <w:proofErr w:type="gramStart"/>
            <w:r w:rsidRPr="00A50C8E">
              <w:rPr>
                <w:sz w:val="18"/>
                <w:szCs w:val="20"/>
              </w:rPr>
              <w:t>п</w:t>
            </w:r>
            <w:proofErr w:type="gramEnd"/>
            <w:r w:rsidRPr="00A50C8E">
              <w:rPr>
                <w:sz w:val="18"/>
                <w:szCs w:val="20"/>
              </w:rPr>
              <w:t>/п</w:t>
            </w:r>
          </w:p>
        </w:tc>
        <w:tc>
          <w:tcPr>
            <w:tcW w:w="2697" w:type="dxa"/>
          </w:tcPr>
          <w:p w:rsidR="007B07FA" w:rsidRPr="00A50C8E" w:rsidRDefault="007B07FA" w:rsidP="00974F21">
            <w:pPr>
              <w:pStyle w:val="22"/>
              <w:shd w:val="clear" w:color="auto" w:fill="auto"/>
              <w:spacing w:before="0" w:after="294" w:line="280" w:lineRule="exact"/>
              <w:contextualSpacing/>
              <w:jc w:val="center"/>
              <w:rPr>
                <w:sz w:val="18"/>
                <w:szCs w:val="20"/>
              </w:rPr>
            </w:pPr>
            <w:r w:rsidRPr="00A50C8E">
              <w:rPr>
                <w:sz w:val="18"/>
                <w:szCs w:val="20"/>
              </w:rPr>
              <w:t>Место выполнения действия/используемая ИС</w:t>
            </w:r>
          </w:p>
        </w:tc>
        <w:tc>
          <w:tcPr>
            <w:tcW w:w="2479" w:type="dxa"/>
          </w:tcPr>
          <w:p w:rsidR="007B07FA" w:rsidRPr="00A50C8E" w:rsidRDefault="007B07FA" w:rsidP="00CA183D">
            <w:pPr>
              <w:pStyle w:val="22"/>
              <w:shd w:val="clear" w:color="auto" w:fill="auto"/>
              <w:spacing w:before="0" w:after="120" w:line="280" w:lineRule="exact"/>
              <w:contextualSpacing/>
              <w:jc w:val="center"/>
              <w:rPr>
                <w:sz w:val="18"/>
                <w:szCs w:val="20"/>
              </w:rPr>
            </w:pPr>
            <w:r w:rsidRPr="00A50C8E">
              <w:rPr>
                <w:sz w:val="18"/>
                <w:szCs w:val="20"/>
              </w:rPr>
              <w:t>Процедуры</w:t>
            </w:r>
          </w:p>
        </w:tc>
        <w:tc>
          <w:tcPr>
            <w:tcW w:w="5114" w:type="dxa"/>
          </w:tcPr>
          <w:p w:rsidR="007B07FA" w:rsidRPr="00A50C8E" w:rsidRDefault="007B07FA" w:rsidP="00974F21">
            <w:pPr>
              <w:pStyle w:val="22"/>
              <w:shd w:val="clear" w:color="auto" w:fill="auto"/>
              <w:spacing w:before="0" w:after="294" w:line="280" w:lineRule="exact"/>
              <w:contextualSpacing/>
              <w:jc w:val="center"/>
              <w:rPr>
                <w:sz w:val="18"/>
                <w:szCs w:val="20"/>
              </w:rPr>
            </w:pPr>
            <w:r w:rsidRPr="00A50C8E">
              <w:rPr>
                <w:sz w:val="18"/>
                <w:szCs w:val="20"/>
              </w:rPr>
              <w:t>Действия</w:t>
            </w:r>
          </w:p>
        </w:tc>
        <w:tc>
          <w:tcPr>
            <w:tcW w:w="3917" w:type="dxa"/>
          </w:tcPr>
          <w:p w:rsidR="007B07FA" w:rsidRPr="00A50C8E" w:rsidRDefault="007B07FA" w:rsidP="00974F21">
            <w:pPr>
              <w:pStyle w:val="22"/>
              <w:shd w:val="clear" w:color="auto" w:fill="auto"/>
              <w:spacing w:before="0" w:after="294" w:line="280" w:lineRule="exact"/>
              <w:contextualSpacing/>
              <w:jc w:val="center"/>
              <w:rPr>
                <w:sz w:val="18"/>
                <w:szCs w:val="20"/>
              </w:rPr>
            </w:pPr>
            <w:r w:rsidRPr="00A50C8E">
              <w:rPr>
                <w:sz w:val="18"/>
                <w:szCs w:val="20"/>
              </w:rPr>
              <w:t>Максимальный срок</w:t>
            </w:r>
          </w:p>
        </w:tc>
      </w:tr>
      <w:tr w:rsidR="007B07FA" w:rsidRPr="00A50C8E" w:rsidTr="00CA183D">
        <w:trPr>
          <w:trHeight w:val="20"/>
        </w:trPr>
        <w:tc>
          <w:tcPr>
            <w:tcW w:w="530" w:type="dxa"/>
          </w:tcPr>
          <w:p w:rsidR="007B07FA" w:rsidRPr="00A50C8E" w:rsidRDefault="007B07FA" w:rsidP="00974F21">
            <w:pPr>
              <w:pStyle w:val="22"/>
              <w:spacing w:before="0" w:after="294" w:line="280" w:lineRule="exact"/>
              <w:contextualSpacing/>
              <w:jc w:val="center"/>
              <w:rPr>
                <w:b/>
                <w:sz w:val="18"/>
                <w:szCs w:val="20"/>
              </w:rPr>
            </w:pPr>
            <w:r w:rsidRPr="00A50C8E">
              <w:rPr>
                <w:b/>
                <w:sz w:val="18"/>
                <w:szCs w:val="20"/>
              </w:rPr>
              <w:t>1</w:t>
            </w:r>
          </w:p>
        </w:tc>
        <w:tc>
          <w:tcPr>
            <w:tcW w:w="2697" w:type="dxa"/>
          </w:tcPr>
          <w:p w:rsidR="007B07FA" w:rsidRPr="00A50C8E" w:rsidRDefault="007B07FA" w:rsidP="00974F21">
            <w:pPr>
              <w:pStyle w:val="22"/>
              <w:spacing w:before="0" w:after="294" w:line="280" w:lineRule="exact"/>
              <w:contextualSpacing/>
              <w:jc w:val="center"/>
              <w:rPr>
                <w:b/>
                <w:sz w:val="18"/>
                <w:szCs w:val="20"/>
              </w:rPr>
            </w:pPr>
            <w:r w:rsidRPr="00A50C8E">
              <w:rPr>
                <w:b/>
                <w:sz w:val="18"/>
                <w:szCs w:val="20"/>
              </w:rPr>
              <w:t>2</w:t>
            </w:r>
          </w:p>
        </w:tc>
        <w:tc>
          <w:tcPr>
            <w:tcW w:w="2479" w:type="dxa"/>
          </w:tcPr>
          <w:p w:rsidR="007B07FA" w:rsidRPr="00A50C8E" w:rsidRDefault="007B07FA" w:rsidP="00974F21">
            <w:pPr>
              <w:pStyle w:val="22"/>
              <w:spacing w:before="0" w:after="294" w:line="280" w:lineRule="exact"/>
              <w:contextualSpacing/>
              <w:jc w:val="center"/>
              <w:rPr>
                <w:b/>
                <w:sz w:val="18"/>
                <w:szCs w:val="20"/>
              </w:rPr>
            </w:pPr>
            <w:r w:rsidRPr="00A50C8E">
              <w:rPr>
                <w:b/>
                <w:sz w:val="18"/>
                <w:szCs w:val="20"/>
              </w:rPr>
              <w:t>3</w:t>
            </w:r>
          </w:p>
        </w:tc>
        <w:tc>
          <w:tcPr>
            <w:tcW w:w="5114" w:type="dxa"/>
          </w:tcPr>
          <w:p w:rsidR="007B07FA" w:rsidRPr="00A50C8E" w:rsidRDefault="007B07FA" w:rsidP="00CA183D">
            <w:pPr>
              <w:pStyle w:val="22"/>
              <w:spacing w:before="0" w:line="280" w:lineRule="exact"/>
              <w:contextualSpacing/>
              <w:jc w:val="center"/>
              <w:rPr>
                <w:b/>
                <w:sz w:val="18"/>
                <w:szCs w:val="20"/>
              </w:rPr>
            </w:pPr>
            <w:r w:rsidRPr="00A50C8E">
              <w:rPr>
                <w:b/>
                <w:sz w:val="18"/>
                <w:szCs w:val="20"/>
              </w:rPr>
              <w:t>4</w:t>
            </w:r>
          </w:p>
        </w:tc>
        <w:tc>
          <w:tcPr>
            <w:tcW w:w="3917" w:type="dxa"/>
          </w:tcPr>
          <w:p w:rsidR="007B07FA" w:rsidRPr="00A50C8E" w:rsidRDefault="00A50C8E" w:rsidP="00A50C8E">
            <w:pPr>
              <w:pStyle w:val="22"/>
              <w:tabs>
                <w:tab w:val="center" w:pos="1850"/>
              </w:tabs>
              <w:spacing w:before="0" w:after="294" w:line="280" w:lineRule="exact"/>
              <w:contextualSpacing/>
              <w:jc w:val="center"/>
              <w:rPr>
                <w:b/>
                <w:sz w:val="18"/>
                <w:szCs w:val="20"/>
              </w:rPr>
            </w:pPr>
            <w:r>
              <w:rPr>
                <w:b/>
                <w:sz w:val="18"/>
                <w:szCs w:val="20"/>
              </w:rPr>
              <w:t>5</w:t>
            </w:r>
          </w:p>
        </w:tc>
      </w:tr>
      <w:tr w:rsidR="00A50C8E" w:rsidRPr="00A50C8E" w:rsidTr="00CA183D">
        <w:trPr>
          <w:trHeight w:val="516"/>
        </w:trPr>
        <w:tc>
          <w:tcPr>
            <w:tcW w:w="530" w:type="dxa"/>
          </w:tcPr>
          <w:p w:rsidR="00A50C8E" w:rsidRPr="00A50C8E" w:rsidRDefault="00A50C8E" w:rsidP="00974F21">
            <w:pPr>
              <w:pStyle w:val="22"/>
              <w:spacing w:before="0" w:after="294" w:line="280" w:lineRule="exact"/>
              <w:contextualSpacing/>
              <w:jc w:val="center"/>
              <w:rPr>
                <w:sz w:val="18"/>
                <w:szCs w:val="20"/>
              </w:rPr>
            </w:pPr>
            <w:r w:rsidRPr="00A50C8E">
              <w:rPr>
                <w:sz w:val="18"/>
                <w:szCs w:val="20"/>
              </w:rPr>
              <w:t>1</w:t>
            </w:r>
          </w:p>
        </w:tc>
        <w:tc>
          <w:tcPr>
            <w:tcW w:w="2697"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Проверка документов и регистрация заявления</w:t>
            </w:r>
          </w:p>
        </w:tc>
        <w:tc>
          <w:tcPr>
            <w:tcW w:w="5114"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Контроль комплектности предоставления документов</w:t>
            </w:r>
          </w:p>
        </w:tc>
        <w:tc>
          <w:tcPr>
            <w:tcW w:w="3917" w:type="dxa"/>
            <w:vMerge w:val="restart"/>
          </w:tcPr>
          <w:p w:rsidR="00A50C8E" w:rsidRPr="00A50C8E" w:rsidRDefault="00A50C8E" w:rsidP="00974F21">
            <w:pPr>
              <w:pStyle w:val="22"/>
              <w:spacing w:before="0" w:after="294" w:line="280" w:lineRule="exact"/>
              <w:contextualSpacing/>
              <w:jc w:val="left"/>
              <w:rPr>
                <w:sz w:val="18"/>
                <w:szCs w:val="20"/>
              </w:rPr>
            </w:pPr>
            <w:r w:rsidRPr="00A50C8E">
              <w:rPr>
                <w:sz w:val="18"/>
                <w:szCs w:val="20"/>
              </w:rPr>
              <w:t xml:space="preserve">До 1 рабочего дня </w:t>
            </w:r>
            <w:r w:rsidRPr="00A50C8E">
              <w:rPr>
                <w:sz w:val="18"/>
                <w:szCs w:val="20"/>
                <w:vertAlign w:val="superscript"/>
              </w:rPr>
              <w:t>1</w:t>
            </w:r>
          </w:p>
        </w:tc>
      </w:tr>
      <w:tr w:rsidR="00A50C8E" w:rsidRPr="00A50C8E" w:rsidTr="00CA183D">
        <w:trPr>
          <w:trHeight w:val="397"/>
        </w:trPr>
        <w:tc>
          <w:tcPr>
            <w:tcW w:w="530" w:type="dxa"/>
          </w:tcPr>
          <w:p w:rsidR="00A50C8E" w:rsidRPr="00A50C8E" w:rsidRDefault="00A50C8E" w:rsidP="00974F21">
            <w:pPr>
              <w:pStyle w:val="22"/>
              <w:spacing w:before="0" w:after="294" w:line="280" w:lineRule="exact"/>
              <w:contextualSpacing/>
              <w:jc w:val="center"/>
              <w:rPr>
                <w:sz w:val="18"/>
                <w:szCs w:val="20"/>
              </w:rPr>
            </w:pPr>
            <w:r w:rsidRPr="00A50C8E">
              <w:rPr>
                <w:sz w:val="18"/>
                <w:szCs w:val="20"/>
              </w:rPr>
              <w:t>2</w:t>
            </w:r>
          </w:p>
          <w:p w:rsidR="00A50C8E" w:rsidRPr="00A50C8E" w:rsidRDefault="00A50C8E" w:rsidP="00974F21">
            <w:pPr>
              <w:pStyle w:val="22"/>
              <w:spacing w:before="0" w:after="294" w:line="280" w:lineRule="exact"/>
              <w:contextualSpacing/>
              <w:jc w:val="center"/>
              <w:rPr>
                <w:sz w:val="18"/>
                <w:szCs w:val="20"/>
              </w:rPr>
            </w:pPr>
          </w:p>
        </w:tc>
        <w:tc>
          <w:tcPr>
            <w:tcW w:w="2697"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A50C8E" w:rsidRPr="00A50C8E" w:rsidRDefault="00A50C8E" w:rsidP="00974F21">
            <w:pPr>
              <w:tabs>
                <w:tab w:val="left" w:pos="1719"/>
              </w:tabs>
              <w:contextualSpacing/>
              <w:rPr>
                <w:rFonts w:ascii="Times New Roman" w:hAnsi="Times New Roman" w:cs="Times New Roman"/>
                <w:sz w:val="18"/>
                <w:szCs w:val="20"/>
              </w:rPr>
            </w:pPr>
          </w:p>
        </w:tc>
        <w:tc>
          <w:tcPr>
            <w:tcW w:w="5114" w:type="dxa"/>
          </w:tcPr>
          <w:p w:rsidR="00A50C8E" w:rsidRPr="00CA183D" w:rsidRDefault="00A50C8E" w:rsidP="00CA183D">
            <w:pPr>
              <w:tabs>
                <w:tab w:val="left" w:pos="1763"/>
              </w:tabs>
              <w:contextualSpacing/>
              <w:rPr>
                <w:rFonts w:ascii="Times New Roman" w:hAnsi="Times New Roman" w:cs="Times New Roman"/>
                <w:sz w:val="18"/>
                <w:szCs w:val="20"/>
              </w:rPr>
            </w:pPr>
            <w:r w:rsidRPr="00A50C8E">
              <w:rPr>
                <w:rFonts w:ascii="Times New Roman" w:hAnsi="Times New Roman" w:cs="Times New Roman"/>
                <w:sz w:val="18"/>
                <w:szCs w:val="20"/>
              </w:rPr>
              <w:t>Подтверждение полномочий представителя заявителя</w:t>
            </w:r>
          </w:p>
        </w:tc>
        <w:tc>
          <w:tcPr>
            <w:tcW w:w="3917" w:type="dxa"/>
            <w:vMerge/>
          </w:tcPr>
          <w:p w:rsidR="00A50C8E" w:rsidRPr="00A50C8E" w:rsidRDefault="00A50C8E" w:rsidP="00974F21">
            <w:pPr>
              <w:tabs>
                <w:tab w:val="left" w:pos="1014"/>
              </w:tabs>
              <w:contextualSpacing/>
              <w:rPr>
                <w:rFonts w:ascii="Times New Roman" w:hAnsi="Times New Roman" w:cs="Times New Roman"/>
                <w:sz w:val="18"/>
                <w:szCs w:val="20"/>
              </w:rPr>
            </w:pPr>
          </w:p>
        </w:tc>
      </w:tr>
      <w:tr w:rsidR="00A50C8E" w:rsidRPr="00A50C8E" w:rsidTr="00CA183D">
        <w:trPr>
          <w:trHeight w:val="349"/>
        </w:trPr>
        <w:tc>
          <w:tcPr>
            <w:tcW w:w="530" w:type="dxa"/>
          </w:tcPr>
          <w:p w:rsidR="00A50C8E" w:rsidRPr="00A50C8E" w:rsidRDefault="00A50C8E" w:rsidP="00974F21">
            <w:pPr>
              <w:pStyle w:val="22"/>
              <w:spacing w:before="0" w:after="294" w:line="280" w:lineRule="exact"/>
              <w:contextualSpacing/>
              <w:jc w:val="center"/>
              <w:rPr>
                <w:sz w:val="18"/>
                <w:szCs w:val="20"/>
              </w:rPr>
            </w:pPr>
            <w:r w:rsidRPr="00A50C8E">
              <w:rPr>
                <w:sz w:val="18"/>
                <w:szCs w:val="20"/>
              </w:rPr>
              <w:t>3</w:t>
            </w:r>
          </w:p>
        </w:tc>
        <w:tc>
          <w:tcPr>
            <w:tcW w:w="2697"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A50C8E" w:rsidRPr="00A50C8E" w:rsidRDefault="00A50C8E" w:rsidP="00974F21">
            <w:pPr>
              <w:pStyle w:val="22"/>
              <w:spacing w:before="0" w:after="294" w:line="280" w:lineRule="exact"/>
              <w:contextualSpacing/>
              <w:jc w:val="left"/>
              <w:rPr>
                <w:sz w:val="18"/>
                <w:szCs w:val="20"/>
              </w:rPr>
            </w:pPr>
          </w:p>
        </w:tc>
        <w:tc>
          <w:tcPr>
            <w:tcW w:w="5114"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Регистрация заявления</w:t>
            </w:r>
          </w:p>
        </w:tc>
        <w:tc>
          <w:tcPr>
            <w:tcW w:w="3917" w:type="dxa"/>
            <w:vMerge/>
          </w:tcPr>
          <w:p w:rsidR="00A50C8E" w:rsidRPr="00A50C8E" w:rsidRDefault="00A50C8E" w:rsidP="00974F21">
            <w:pPr>
              <w:pStyle w:val="22"/>
              <w:spacing w:before="0" w:after="294" w:line="280" w:lineRule="exact"/>
              <w:contextualSpacing/>
              <w:jc w:val="left"/>
              <w:rPr>
                <w:sz w:val="18"/>
                <w:szCs w:val="20"/>
              </w:rPr>
            </w:pPr>
          </w:p>
        </w:tc>
      </w:tr>
      <w:tr w:rsidR="00A50C8E" w:rsidRPr="00A50C8E" w:rsidTr="00CA183D">
        <w:trPr>
          <w:trHeight w:val="283"/>
        </w:trPr>
        <w:tc>
          <w:tcPr>
            <w:tcW w:w="530" w:type="dxa"/>
          </w:tcPr>
          <w:p w:rsidR="00A50C8E" w:rsidRPr="00A50C8E" w:rsidRDefault="00A50C8E" w:rsidP="00974F21">
            <w:pPr>
              <w:pStyle w:val="22"/>
              <w:spacing w:before="0" w:after="294" w:line="280" w:lineRule="exact"/>
              <w:contextualSpacing/>
              <w:jc w:val="center"/>
              <w:rPr>
                <w:sz w:val="18"/>
                <w:szCs w:val="20"/>
              </w:rPr>
            </w:pPr>
            <w:r w:rsidRPr="00A50C8E">
              <w:rPr>
                <w:sz w:val="18"/>
                <w:szCs w:val="20"/>
              </w:rPr>
              <w:t>4</w:t>
            </w:r>
          </w:p>
        </w:tc>
        <w:tc>
          <w:tcPr>
            <w:tcW w:w="2697"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A50C8E" w:rsidRPr="00A50C8E" w:rsidRDefault="00A50C8E" w:rsidP="00974F21">
            <w:pPr>
              <w:pStyle w:val="22"/>
              <w:spacing w:before="0" w:after="294" w:line="280" w:lineRule="exact"/>
              <w:contextualSpacing/>
              <w:jc w:val="left"/>
              <w:rPr>
                <w:sz w:val="18"/>
                <w:szCs w:val="20"/>
              </w:rPr>
            </w:pPr>
          </w:p>
        </w:tc>
        <w:tc>
          <w:tcPr>
            <w:tcW w:w="5114"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Принятие решения об отказе в приеме документов</w:t>
            </w:r>
          </w:p>
        </w:tc>
        <w:tc>
          <w:tcPr>
            <w:tcW w:w="3917" w:type="dxa"/>
            <w:vMerge/>
          </w:tcPr>
          <w:p w:rsidR="00A50C8E" w:rsidRPr="00A50C8E" w:rsidRDefault="00A50C8E" w:rsidP="00974F21">
            <w:pPr>
              <w:pStyle w:val="22"/>
              <w:spacing w:before="0" w:after="294" w:line="280" w:lineRule="exact"/>
              <w:contextualSpacing/>
              <w:jc w:val="left"/>
              <w:rPr>
                <w:sz w:val="18"/>
                <w:szCs w:val="20"/>
              </w:rPr>
            </w:pPr>
          </w:p>
        </w:tc>
      </w:tr>
      <w:tr w:rsidR="00A50C8E" w:rsidRPr="00A50C8E" w:rsidTr="00CA183D">
        <w:trPr>
          <w:trHeight w:val="457"/>
        </w:trPr>
        <w:tc>
          <w:tcPr>
            <w:tcW w:w="530" w:type="dxa"/>
          </w:tcPr>
          <w:p w:rsidR="00A50C8E" w:rsidRPr="00A50C8E" w:rsidRDefault="00A50C8E" w:rsidP="00974F21">
            <w:pPr>
              <w:pStyle w:val="22"/>
              <w:spacing w:before="0" w:after="294" w:line="280" w:lineRule="exact"/>
              <w:contextualSpacing/>
              <w:jc w:val="center"/>
              <w:rPr>
                <w:sz w:val="18"/>
                <w:szCs w:val="20"/>
              </w:rPr>
            </w:pPr>
            <w:r w:rsidRPr="00A50C8E">
              <w:rPr>
                <w:sz w:val="18"/>
                <w:szCs w:val="20"/>
              </w:rPr>
              <w:t>5</w:t>
            </w:r>
          </w:p>
        </w:tc>
        <w:tc>
          <w:tcPr>
            <w:tcW w:w="2697"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Ведомство/ПГС/</w:t>
            </w:r>
          </w:p>
          <w:p w:rsidR="00A50C8E" w:rsidRPr="00A50C8E" w:rsidRDefault="00A50C8E" w:rsidP="00974F21">
            <w:pPr>
              <w:pStyle w:val="22"/>
              <w:spacing w:before="0" w:after="294" w:line="280" w:lineRule="exact"/>
              <w:contextualSpacing/>
              <w:jc w:val="left"/>
              <w:rPr>
                <w:sz w:val="18"/>
                <w:szCs w:val="20"/>
              </w:rPr>
            </w:pPr>
            <w:r w:rsidRPr="00A50C8E">
              <w:rPr>
                <w:sz w:val="18"/>
                <w:szCs w:val="20"/>
              </w:rPr>
              <w:t>СМЭВ</w:t>
            </w:r>
          </w:p>
        </w:tc>
        <w:tc>
          <w:tcPr>
            <w:tcW w:w="2479"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Получение сведений посредством СМЭВ</w:t>
            </w:r>
          </w:p>
        </w:tc>
        <w:tc>
          <w:tcPr>
            <w:tcW w:w="5114"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Направление межведомственных запросов</w:t>
            </w:r>
          </w:p>
        </w:tc>
        <w:tc>
          <w:tcPr>
            <w:tcW w:w="3917" w:type="dxa"/>
            <w:vMerge w:val="restart"/>
          </w:tcPr>
          <w:p w:rsidR="00A50C8E" w:rsidRPr="00A50C8E" w:rsidRDefault="00A50C8E" w:rsidP="00974F21">
            <w:pPr>
              <w:pStyle w:val="22"/>
              <w:spacing w:before="0" w:after="294" w:line="280" w:lineRule="exact"/>
              <w:contextualSpacing/>
              <w:jc w:val="left"/>
              <w:rPr>
                <w:sz w:val="18"/>
                <w:szCs w:val="20"/>
              </w:rPr>
            </w:pPr>
            <w:r w:rsidRPr="00A50C8E">
              <w:rPr>
                <w:sz w:val="18"/>
                <w:szCs w:val="20"/>
              </w:rPr>
              <w:t xml:space="preserve">До 5 рабочих дней </w:t>
            </w:r>
            <w:r w:rsidRPr="00A50C8E">
              <w:rPr>
                <w:sz w:val="18"/>
                <w:szCs w:val="20"/>
                <w:vertAlign w:val="superscript"/>
              </w:rPr>
              <w:t>1</w:t>
            </w:r>
          </w:p>
        </w:tc>
      </w:tr>
      <w:tr w:rsidR="00A50C8E" w:rsidRPr="00A50C8E" w:rsidTr="00CA183D">
        <w:trPr>
          <w:trHeight w:val="546"/>
        </w:trPr>
        <w:tc>
          <w:tcPr>
            <w:tcW w:w="530" w:type="dxa"/>
          </w:tcPr>
          <w:p w:rsidR="00A50C8E" w:rsidRPr="00A50C8E" w:rsidRDefault="00A50C8E" w:rsidP="00974F21">
            <w:pPr>
              <w:pStyle w:val="22"/>
              <w:spacing w:before="0" w:after="294" w:line="280" w:lineRule="exact"/>
              <w:contextualSpacing/>
              <w:jc w:val="center"/>
              <w:rPr>
                <w:sz w:val="18"/>
                <w:szCs w:val="20"/>
              </w:rPr>
            </w:pPr>
            <w:r w:rsidRPr="00A50C8E">
              <w:rPr>
                <w:sz w:val="18"/>
                <w:szCs w:val="20"/>
              </w:rPr>
              <w:t>6</w:t>
            </w:r>
          </w:p>
        </w:tc>
        <w:tc>
          <w:tcPr>
            <w:tcW w:w="2697"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Ведомство/ПГС/</w:t>
            </w:r>
          </w:p>
          <w:p w:rsidR="00A50C8E" w:rsidRPr="00A50C8E" w:rsidRDefault="00A50C8E" w:rsidP="00974F21">
            <w:pPr>
              <w:pStyle w:val="22"/>
              <w:spacing w:before="0" w:after="294" w:line="280" w:lineRule="exact"/>
              <w:contextualSpacing/>
              <w:jc w:val="left"/>
              <w:rPr>
                <w:sz w:val="18"/>
                <w:szCs w:val="20"/>
              </w:rPr>
            </w:pPr>
            <w:r w:rsidRPr="00A50C8E">
              <w:rPr>
                <w:sz w:val="18"/>
                <w:szCs w:val="20"/>
              </w:rPr>
              <w:t>СМЭВ</w:t>
            </w:r>
          </w:p>
        </w:tc>
        <w:tc>
          <w:tcPr>
            <w:tcW w:w="2479" w:type="dxa"/>
          </w:tcPr>
          <w:p w:rsidR="00A50C8E" w:rsidRPr="00A50C8E" w:rsidRDefault="00A50C8E" w:rsidP="00974F21">
            <w:pPr>
              <w:pStyle w:val="22"/>
              <w:spacing w:before="0" w:after="294" w:line="280" w:lineRule="exact"/>
              <w:contextualSpacing/>
              <w:jc w:val="left"/>
              <w:rPr>
                <w:sz w:val="18"/>
                <w:szCs w:val="20"/>
              </w:rPr>
            </w:pPr>
          </w:p>
        </w:tc>
        <w:tc>
          <w:tcPr>
            <w:tcW w:w="5114" w:type="dxa"/>
          </w:tcPr>
          <w:p w:rsidR="00A50C8E" w:rsidRPr="00A50C8E" w:rsidRDefault="00A50C8E" w:rsidP="00974F21">
            <w:pPr>
              <w:pStyle w:val="22"/>
              <w:spacing w:before="0" w:after="294" w:line="280" w:lineRule="exact"/>
              <w:contextualSpacing/>
              <w:jc w:val="left"/>
              <w:rPr>
                <w:sz w:val="18"/>
                <w:szCs w:val="20"/>
              </w:rPr>
            </w:pPr>
            <w:r w:rsidRPr="00A50C8E">
              <w:rPr>
                <w:sz w:val="18"/>
                <w:szCs w:val="20"/>
              </w:rPr>
              <w:t>Получение ответов на межведомственные запросы</w:t>
            </w:r>
          </w:p>
        </w:tc>
        <w:tc>
          <w:tcPr>
            <w:tcW w:w="3917" w:type="dxa"/>
            <w:vMerge/>
          </w:tcPr>
          <w:p w:rsidR="00A50C8E" w:rsidRPr="00A50C8E" w:rsidRDefault="00A50C8E" w:rsidP="00974F21">
            <w:pPr>
              <w:pStyle w:val="22"/>
              <w:spacing w:before="0" w:after="294" w:line="280" w:lineRule="exact"/>
              <w:contextualSpacing/>
              <w:jc w:val="left"/>
              <w:rPr>
                <w:sz w:val="18"/>
                <w:szCs w:val="20"/>
              </w:rPr>
            </w:pPr>
          </w:p>
        </w:tc>
      </w:tr>
      <w:tr w:rsidR="00F6665D" w:rsidRPr="00A50C8E" w:rsidTr="00CA183D">
        <w:trPr>
          <w:trHeight w:val="132"/>
        </w:trPr>
        <w:tc>
          <w:tcPr>
            <w:tcW w:w="530" w:type="dxa"/>
            <w:vMerge w:val="restart"/>
          </w:tcPr>
          <w:p w:rsidR="00F6665D" w:rsidRPr="00A50C8E" w:rsidRDefault="00F6665D" w:rsidP="00974F21">
            <w:pPr>
              <w:pStyle w:val="22"/>
              <w:spacing w:before="0" w:after="294" w:line="280" w:lineRule="exact"/>
              <w:contextualSpacing/>
              <w:jc w:val="center"/>
              <w:rPr>
                <w:sz w:val="18"/>
                <w:szCs w:val="20"/>
              </w:rPr>
            </w:pPr>
            <w:r w:rsidRPr="00A50C8E">
              <w:rPr>
                <w:sz w:val="18"/>
                <w:szCs w:val="20"/>
              </w:rPr>
              <w:t>7</w:t>
            </w:r>
          </w:p>
        </w:tc>
        <w:tc>
          <w:tcPr>
            <w:tcW w:w="2697" w:type="dxa"/>
            <w:vMerge w:val="restart"/>
          </w:tcPr>
          <w:p w:rsidR="00F6665D" w:rsidRPr="00A50C8E" w:rsidRDefault="00F6665D" w:rsidP="00974F21">
            <w:pPr>
              <w:pStyle w:val="22"/>
              <w:spacing w:before="0" w:after="294" w:line="280" w:lineRule="exact"/>
              <w:contextualSpacing/>
              <w:jc w:val="left"/>
              <w:rPr>
                <w:sz w:val="18"/>
                <w:szCs w:val="20"/>
              </w:rPr>
            </w:pPr>
            <w:r w:rsidRPr="00A50C8E">
              <w:rPr>
                <w:sz w:val="18"/>
                <w:szCs w:val="20"/>
              </w:rPr>
              <w:t>Ведомство/ПГС/</w:t>
            </w:r>
          </w:p>
          <w:p w:rsidR="00F6665D" w:rsidRPr="00A50C8E" w:rsidRDefault="00F6665D" w:rsidP="00974F21">
            <w:pPr>
              <w:pStyle w:val="22"/>
              <w:spacing w:before="0" w:after="294" w:line="280" w:lineRule="exact"/>
              <w:contextualSpacing/>
              <w:jc w:val="left"/>
              <w:rPr>
                <w:sz w:val="18"/>
                <w:szCs w:val="20"/>
              </w:rPr>
            </w:pPr>
            <w:r w:rsidRPr="00A50C8E">
              <w:rPr>
                <w:sz w:val="18"/>
                <w:szCs w:val="20"/>
              </w:rPr>
              <w:t>СМЭВ</w:t>
            </w:r>
          </w:p>
        </w:tc>
        <w:tc>
          <w:tcPr>
            <w:tcW w:w="2479" w:type="dxa"/>
            <w:vMerge w:val="restart"/>
          </w:tcPr>
          <w:p w:rsidR="00F6665D" w:rsidRPr="00A50C8E" w:rsidRDefault="00F6665D" w:rsidP="00974F21">
            <w:pPr>
              <w:pStyle w:val="22"/>
              <w:spacing w:before="0" w:after="294" w:line="280" w:lineRule="exact"/>
              <w:contextualSpacing/>
              <w:jc w:val="left"/>
              <w:rPr>
                <w:sz w:val="18"/>
                <w:szCs w:val="20"/>
              </w:rPr>
            </w:pPr>
            <w:r w:rsidRPr="00A50C8E">
              <w:rPr>
                <w:sz w:val="18"/>
                <w:szCs w:val="20"/>
              </w:rPr>
              <w:t>Подготовка акта обследования, направление начислений компенсационной стоимости</w:t>
            </w:r>
          </w:p>
        </w:tc>
        <w:tc>
          <w:tcPr>
            <w:tcW w:w="5114" w:type="dxa"/>
          </w:tcPr>
          <w:p w:rsidR="00F6665D" w:rsidRPr="00A50C8E" w:rsidRDefault="00F6665D" w:rsidP="00974F21">
            <w:pPr>
              <w:pStyle w:val="22"/>
              <w:spacing w:before="0" w:after="294" w:line="280" w:lineRule="exact"/>
              <w:contextualSpacing/>
              <w:jc w:val="left"/>
              <w:rPr>
                <w:sz w:val="18"/>
                <w:szCs w:val="20"/>
              </w:rPr>
            </w:pPr>
            <w:r w:rsidRPr="00A50C8E">
              <w:rPr>
                <w:sz w:val="18"/>
                <w:szCs w:val="20"/>
              </w:rPr>
              <w:t>Выезд на место проведения работ для обследования участка</w:t>
            </w:r>
          </w:p>
        </w:tc>
        <w:tc>
          <w:tcPr>
            <w:tcW w:w="3917" w:type="dxa"/>
            <w:vMerge w:val="restart"/>
          </w:tcPr>
          <w:p w:rsidR="00F6665D" w:rsidRPr="00A50C8E" w:rsidRDefault="00A50C8E" w:rsidP="00974F21">
            <w:pPr>
              <w:pStyle w:val="22"/>
              <w:spacing w:before="0" w:after="294" w:line="280" w:lineRule="exact"/>
              <w:contextualSpacing/>
              <w:jc w:val="left"/>
              <w:rPr>
                <w:sz w:val="18"/>
                <w:szCs w:val="20"/>
              </w:rPr>
            </w:pPr>
            <w:r w:rsidRPr="00A50C8E">
              <w:rPr>
                <w:sz w:val="18"/>
                <w:szCs w:val="20"/>
              </w:rPr>
              <w:t xml:space="preserve">До 10 рабочих дней </w:t>
            </w:r>
            <w:r w:rsidRPr="00A50C8E">
              <w:rPr>
                <w:sz w:val="18"/>
                <w:szCs w:val="20"/>
                <w:vertAlign w:val="superscript"/>
              </w:rPr>
              <w:t>1</w:t>
            </w:r>
          </w:p>
        </w:tc>
      </w:tr>
      <w:tr w:rsidR="00F6665D" w:rsidRPr="00A50C8E" w:rsidTr="00CA183D">
        <w:trPr>
          <w:trHeight w:val="162"/>
        </w:trPr>
        <w:tc>
          <w:tcPr>
            <w:tcW w:w="530" w:type="dxa"/>
            <w:vMerge/>
          </w:tcPr>
          <w:p w:rsidR="00F6665D" w:rsidRPr="00A50C8E" w:rsidRDefault="00F6665D" w:rsidP="00974F21">
            <w:pPr>
              <w:pStyle w:val="22"/>
              <w:spacing w:before="0" w:after="294" w:line="280" w:lineRule="exact"/>
              <w:contextualSpacing/>
              <w:jc w:val="center"/>
              <w:rPr>
                <w:sz w:val="18"/>
                <w:szCs w:val="20"/>
              </w:rPr>
            </w:pPr>
          </w:p>
        </w:tc>
        <w:tc>
          <w:tcPr>
            <w:tcW w:w="2697" w:type="dxa"/>
            <w:vMerge/>
          </w:tcPr>
          <w:p w:rsidR="00F6665D" w:rsidRPr="00A50C8E" w:rsidRDefault="00F6665D" w:rsidP="00974F21">
            <w:pPr>
              <w:pStyle w:val="22"/>
              <w:spacing w:before="0" w:after="294" w:line="280" w:lineRule="exact"/>
              <w:contextualSpacing/>
              <w:jc w:val="left"/>
              <w:rPr>
                <w:sz w:val="18"/>
                <w:szCs w:val="20"/>
              </w:rPr>
            </w:pPr>
          </w:p>
        </w:tc>
        <w:tc>
          <w:tcPr>
            <w:tcW w:w="2479" w:type="dxa"/>
            <w:vMerge/>
          </w:tcPr>
          <w:p w:rsidR="00F6665D" w:rsidRPr="00A50C8E" w:rsidRDefault="00F6665D" w:rsidP="00974F21">
            <w:pPr>
              <w:pStyle w:val="22"/>
              <w:spacing w:before="0" w:after="294" w:line="280" w:lineRule="exact"/>
              <w:contextualSpacing/>
              <w:jc w:val="left"/>
              <w:rPr>
                <w:sz w:val="18"/>
                <w:szCs w:val="20"/>
              </w:rPr>
            </w:pPr>
          </w:p>
        </w:tc>
        <w:tc>
          <w:tcPr>
            <w:tcW w:w="5114" w:type="dxa"/>
          </w:tcPr>
          <w:p w:rsidR="00F6665D" w:rsidRPr="00A50C8E" w:rsidRDefault="00F6665D" w:rsidP="00974F21">
            <w:pPr>
              <w:pStyle w:val="22"/>
              <w:spacing w:before="0" w:after="294" w:line="280" w:lineRule="exact"/>
              <w:contextualSpacing/>
              <w:jc w:val="left"/>
              <w:rPr>
                <w:sz w:val="18"/>
                <w:szCs w:val="20"/>
              </w:rPr>
            </w:pPr>
            <w:r w:rsidRPr="00A50C8E">
              <w:rPr>
                <w:sz w:val="18"/>
                <w:szCs w:val="20"/>
              </w:rPr>
              <w:t>Направление акта обследования, расчета компенсационной стоимости</w:t>
            </w:r>
          </w:p>
        </w:tc>
        <w:tc>
          <w:tcPr>
            <w:tcW w:w="3917" w:type="dxa"/>
            <w:vMerge/>
          </w:tcPr>
          <w:p w:rsidR="00F6665D" w:rsidRPr="00A50C8E" w:rsidRDefault="00F6665D" w:rsidP="00974F21">
            <w:pPr>
              <w:pStyle w:val="22"/>
              <w:spacing w:before="0" w:after="294" w:line="280" w:lineRule="exact"/>
              <w:contextualSpacing/>
              <w:jc w:val="left"/>
              <w:rPr>
                <w:sz w:val="18"/>
                <w:szCs w:val="20"/>
              </w:rPr>
            </w:pPr>
          </w:p>
        </w:tc>
      </w:tr>
      <w:tr w:rsidR="00F6665D" w:rsidRPr="00A50C8E" w:rsidTr="00CA183D">
        <w:trPr>
          <w:trHeight w:val="147"/>
        </w:trPr>
        <w:tc>
          <w:tcPr>
            <w:tcW w:w="530" w:type="dxa"/>
            <w:vMerge/>
          </w:tcPr>
          <w:p w:rsidR="00F6665D" w:rsidRPr="00A50C8E" w:rsidRDefault="00F6665D" w:rsidP="00974F21">
            <w:pPr>
              <w:pStyle w:val="22"/>
              <w:spacing w:before="0" w:after="294" w:line="280" w:lineRule="exact"/>
              <w:contextualSpacing/>
              <w:jc w:val="center"/>
              <w:rPr>
                <w:sz w:val="18"/>
                <w:szCs w:val="20"/>
              </w:rPr>
            </w:pPr>
          </w:p>
        </w:tc>
        <w:tc>
          <w:tcPr>
            <w:tcW w:w="2697" w:type="dxa"/>
            <w:vMerge/>
          </w:tcPr>
          <w:p w:rsidR="00F6665D" w:rsidRPr="00A50C8E" w:rsidRDefault="00F6665D" w:rsidP="00974F21">
            <w:pPr>
              <w:pStyle w:val="22"/>
              <w:spacing w:before="0" w:after="294" w:line="280" w:lineRule="exact"/>
              <w:contextualSpacing/>
              <w:jc w:val="left"/>
              <w:rPr>
                <w:sz w:val="18"/>
                <w:szCs w:val="20"/>
              </w:rPr>
            </w:pPr>
          </w:p>
        </w:tc>
        <w:tc>
          <w:tcPr>
            <w:tcW w:w="2479" w:type="dxa"/>
          </w:tcPr>
          <w:p w:rsidR="00F6665D" w:rsidRPr="00A50C8E" w:rsidRDefault="00F6665D" w:rsidP="00974F21">
            <w:pPr>
              <w:pStyle w:val="22"/>
              <w:spacing w:before="0" w:after="294" w:line="280" w:lineRule="exact"/>
              <w:contextualSpacing/>
              <w:jc w:val="left"/>
              <w:rPr>
                <w:sz w:val="18"/>
                <w:szCs w:val="20"/>
              </w:rPr>
            </w:pPr>
          </w:p>
        </w:tc>
        <w:tc>
          <w:tcPr>
            <w:tcW w:w="5114" w:type="dxa"/>
          </w:tcPr>
          <w:p w:rsidR="00F6665D" w:rsidRPr="00A50C8E" w:rsidRDefault="00F6665D" w:rsidP="00974F21">
            <w:pPr>
              <w:pStyle w:val="22"/>
              <w:spacing w:before="0" w:after="294" w:line="280" w:lineRule="exact"/>
              <w:contextualSpacing/>
              <w:jc w:val="left"/>
              <w:rPr>
                <w:sz w:val="18"/>
                <w:szCs w:val="20"/>
              </w:rPr>
            </w:pPr>
            <w:r w:rsidRPr="00A50C8E">
              <w:rPr>
                <w:sz w:val="18"/>
                <w:szCs w:val="20"/>
              </w:rPr>
              <w:t>Выдача (направление) акта обследования и счета для оплаты компенсационной стоимости</w:t>
            </w:r>
          </w:p>
        </w:tc>
        <w:tc>
          <w:tcPr>
            <w:tcW w:w="3917" w:type="dxa"/>
            <w:vMerge/>
          </w:tcPr>
          <w:p w:rsidR="00F6665D" w:rsidRPr="00A50C8E" w:rsidRDefault="00F6665D" w:rsidP="00974F21">
            <w:pPr>
              <w:pStyle w:val="22"/>
              <w:spacing w:before="0" w:after="294" w:line="280" w:lineRule="exact"/>
              <w:contextualSpacing/>
              <w:jc w:val="left"/>
              <w:rPr>
                <w:sz w:val="18"/>
                <w:szCs w:val="20"/>
              </w:rPr>
            </w:pPr>
          </w:p>
        </w:tc>
      </w:tr>
      <w:tr w:rsidR="00F6665D" w:rsidRPr="00A50C8E" w:rsidTr="00CA183D">
        <w:trPr>
          <w:trHeight w:val="161"/>
        </w:trPr>
        <w:tc>
          <w:tcPr>
            <w:tcW w:w="530" w:type="dxa"/>
            <w:vMerge/>
          </w:tcPr>
          <w:p w:rsidR="00F6665D" w:rsidRPr="00A50C8E" w:rsidRDefault="00F6665D" w:rsidP="00974F21">
            <w:pPr>
              <w:pStyle w:val="22"/>
              <w:spacing w:before="0" w:after="294" w:line="280" w:lineRule="exact"/>
              <w:contextualSpacing/>
              <w:jc w:val="center"/>
              <w:rPr>
                <w:sz w:val="18"/>
                <w:szCs w:val="20"/>
              </w:rPr>
            </w:pPr>
          </w:p>
        </w:tc>
        <w:tc>
          <w:tcPr>
            <w:tcW w:w="2697" w:type="dxa"/>
            <w:vMerge/>
          </w:tcPr>
          <w:p w:rsidR="00F6665D" w:rsidRPr="00A50C8E" w:rsidRDefault="00F6665D" w:rsidP="00974F21">
            <w:pPr>
              <w:pStyle w:val="22"/>
              <w:spacing w:before="0" w:after="294" w:line="280" w:lineRule="exact"/>
              <w:contextualSpacing/>
              <w:jc w:val="left"/>
              <w:rPr>
                <w:sz w:val="18"/>
                <w:szCs w:val="20"/>
              </w:rPr>
            </w:pPr>
          </w:p>
        </w:tc>
        <w:tc>
          <w:tcPr>
            <w:tcW w:w="2479" w:type="dxa"/>
          </w:tcPr>
          <w:p w:rsidR="00F6665D" w:rsidRPr="00A50C8E" w:rsidRDefault="00F6665D" w:rsidP="00974F21">
            <w:pPr>
              <w:pStyle w:val="22"/>
              <w:spacing w:before="0" w:after="294" w:line="280" w:lineRule="exact"/>
              <w:contextualSpacing/>
              <w:jc w:val="left"/>
              <w:rPr>
                <w:sz w:val="18"/>
                <w:szCs w:val="20"/>
              </w:rPr>
            </w:pPr>
          </w:p>
        </w:tc>
        <w:tc>
          <w:tcPr>
            <w:tcW w:w="5114" w:type="dxa"/>
          </w:tcPr>
          <w:p w:rsidR="00F6665D" w:rsidRPr="00A50C8E" w:rsidRDefault="00F6665D" w:rsidP="00974F21">
            <w:pPr>
              <w:pStyle w:val="22"/>
              <w:spacing w:before="0" w:after="294" w:line="280" w:lineRule="exact"/>
              <w:contextualSpacing/>
              <w:jc w:val="left"/>
              <w:rPr>
                <w:sz w:val="18"/>
                <w:szCs w:val="20"/>
              </w:rPr>
            </w:pPr>
            <w:r w:rsidRPr="00A50C8E">
              <w:rPr>
                <w:sz w:val="18"/>
                <w:szCs w:val="20"/>
              </w:rPr>
              <w:t>Контроль поступления оплаты</w:t>
            </w:r>
          </w:p>
        </w:tc>
        <w:tc>
          <w:tcPr>
            <w:tcW w:w="3917" w:type="dxa"/>
            <w:vMerge/>
          </w:tcPr>
          <w:p w:rsidR="00F6665D" w:rsidRPr="00A50C8E" w:rsidRDefault="00F6665D" w:rsidP="00974F21">
            <w:pPr>
              <w:pStyle w:val="22"/>
              <w:spacing w:before="0" w:after="294" w:line="280" w:lineRule="exact"/>
              <w:contextualSpacing/>
              <w:jc w:val="left"/>
              <w:rPr>
                <w:sz w:val="18"/>
                <w:szCs w:val="20"/>
              </w:rPr>
            </w:pPr>
          </w:p>
        </w:tc>
      </w:tr>
      <w:tr w:rsidR="00F6665D" w:rsidRPr="00A50C8E" w:rsidTr="00CA183D">
        <w:trPr>
          <w:trHeight w:val="104"/>
        </w:trPr>
        <w:tc>
          <w:tcPr>
            <w:tcW w:w="530" w:type="dxa"/>
            <w:vMerge/>
          </w:tcPr>
          <w:p w:rsidR="00F6665D" w:rsidRPr="00A50C8E" w:rsidRDefault="00F6665D" w:rsidP="00974F21">
            <w:pPr>
              <w:pStyle w:val="22"/>
              <w:spacing w:before="0" w:after="294" w:line="280" w:lineRule="exact"/>
              <w:contextualSpacing/>
              <w:jc w:val="center"/>
              <w:rPr>
                <w:sz w:val="18"/>
                <w:szCs w:val="20"/>
              </w:rPr>
            </w:pPr>
          </w:p>
        </w:tc>
        <w:tc>
          <w:tcPr>
            <w:tcW w:w="2697" w:type="dxa"/>
            <w:vMerge/>
          </w:tcPr>
          <w:p w:rsidR="00F6665D" w:rsidRPr="00A50C8E" w:rsidRDefault="00F6665D" w:rsidP="00974F21">
            <w:pPr>
              <w:pStyle w:val="22"/>
              <w:spacing w:before="0" w:after="294" w:line="280" w:lineRule="exact"/>
              <w:contextualSpacing/>
              <w:jc w:val="left"/>
              <w:rPr>
                <w:sz w:val="18"/>
                <w:szCs w:val="20"/>
              </w:rPr>
            </w:pPr>
          </w:p>
        </w:tc>
        <w:tc>
          <w:tcPr>
            <w:tcW w:w="2479" w:type="dxa"/>
          </w:tcPr>
          <w:p w:rsidR="00F6665D" w:rsidRPr="00A50C8E" w:rsidRDefault="00F6665D" w:rsidP="00974F21">
            <w:pPr>
              <w:pStyle w:val="22"/>
              <w:spacing w:before="0" w:after="294" w:line="280" w:lineRule="exact"/>
              <w:contextualSpacing/>
              <w:jc w:val="left"/>
              <w:rPr>
                <w:sz w:val="18"/>
                <w:szCs w:val="20"/>
              </w:rPr>
            </w:pPr>
          </w:p>
        </w:tc>
        <w:tc>
          <w:tcPr>
            <w:tcW w:w="5114" w:type="dxa"/>
          </w:tcPr>
          <w:p w:rsidR="00F6665D" w:rsidRPr="00A50C8E" w:rsidRDefault="00F6665D" w:rsidP="00974F21">
            <w:pPr>
              <w:pStyle w:val="22"/>
              <w:spacing w:before="0" w:after="294" w:line="280" w:lineRule="exact"/>
              <w:contextualSpacing/>
              <w:jc w:val="left"/>
              <w:rPr>
                <w:sz w:val="18"/>
                <w:szCs w:val="20"/>
              </w:rPr>
            </w:pPr>
            <w:r w:rsidRPr="00A50C8E">
              <w:rPr>
                <w:sz w:val="18"/>
                <w:szCs w:val="20"/>
              </w:rPr>
              <w:t>Прием сведений об оплате</w:t>
            </w:r>
          </w:p>
        </w:tc>
        <w:tc>
          <w:tcPr>
            <w:tcW w:w="3917" w:type="dxa"/>
            <w:vMerge/>
          </w:tcPr>
          <w:p w:rsidR="00F6665D" w:rsidRPr="00A50C8E" w:rsidRDefault="00F6665D" w:rsidP="00974F21">
            <w:pPr>
              <w:pStyle w:val="22"/>
              <w:spacing w:before="0" w:after="294" w:line="280" w:lineRule="exact"/>
              <w:contextualSpacing/>
              <w:jc w:val="left"/>
              <w:rPr>
                <w:sz w:val="18"/>
                <w:szCs w:val="20"/>
              </w:rPr>
            </w:pPr>
          </w:p>
        </w:tc>
      </w:tr>
      <w:tr w:rsidR="00974F21" w:rsidRPr="00A50C8E" w:rsidTr="00CA183D">
        <w:trPr>
          <w:trHeight w:val="546"/>
        </w:trPr>
        <w:tc>
          <w:tcPr>
            <w:tcW w:w="530" w:type="dxa"/>
          </w:tcPr>
          <w:p w:rsidR="00974F21" w:rsidRPr="00A50C8E" w:rsidRDefault="00974F21" w:rsidP="00974F21">
            <w:pPr>
              <w:pStyle w:val="22"/>
              <w:spacing w:before="0" w:after="294" w:line="280" w:lineRule="exact"/>
              <w:contextualSpacing/>
              <w:jc w:val="center"/>
              <w:rPr>
                <w:sz w:val="18"/>
                <w:szCs w:val="20"/>
              </w:rPr>
            </w:pPr>
            <w:r w:rsidRPr="00A50C8E">
              <w:rPr>
                <w:sz w:val="18"/>
                <w:szCs w:val="20"/>
              </w:rPr>
              <w:t>8</w:t>
            </w:r>
          </w:p>
        </w:tc>
        <w:tc>
          <w:tcPr>
            <w:tcW w:w="2697" w:type="dxa"/>
          </w:tcPr>
          <w:p w:rsidR="00974F21" w:rsidRPr="00A50C8E" w:rsidRDefault="00974F21"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974F21" w:rsidRPr="00A50C8E" w:rsidRDefault="00F6665D" w:rsidP="00974F21">
            <w:pPr>
              <w:pStyle w:val="22"/>
              <w:spacing w:before="0" w:after="294" w:line="280" w:lineRule="exact"/>
              <w:contextualSpacing/>
              <w:jc w:val="left"/>
              <w:rPr>
                <w:sz w:val="18"/>
                <w:szCs w:val="20"/>
              </w:rPr>
            </w:pPr>
            <w:r w:rsidRPr="00A50C8E">
              <w:rPr>
                <w:sz w:val="18"/>
                <w:szCs w:val="20"/>
              </w:rPr>
              <w:t>Рассмотрение документов и сведений</w:t>
            </w:r>
          </w:p>
        </w:tc>
        <w:tc>
          <w:tcPr>
            <w:tcW w:w="5114" w:type="dxa"/>
          </w:tcPr>
          <w:p w:rsidR="00974F21" w:rsidRPr="00A50C8E" w:rsidRDefault="00F6665D" w:rsidP="00974F21">
            <w:pPr>
              <w:pStyle w:val="22"/>
              <w:spacing w:before="0" w:after="294" w:line="280" w:lineRule="exact"/>
              <w:contextualSpacing/>
              <w:jc w:val="left"/>
              <w:rPr>
                <w:sz w:val="18"/>
                <w:szCs w:val="20"/>
              </w:rPr>
            </w:pPr>
            <w:r w:rsidRPr="00A50C8E">
              <w:rPr>
                <w:sz w:val="18"/>
                <w:szCs w:val="20"/>
              </w:rPr>
              <w:t>Проверка соответствия документов и сведений установленным критериям для принятия решения</w:t>
            </w:r>
          </w:p>
        </w:tc>
        <w:tc>
          <w:tcPr>
            <w:tcW w:w="3917" w:type="dxa"/>
          </w:tcPr>
          <w:p w:rsidR="00974F21" w:rsidRPr="00A50C8E" w:rsidRDefault="00A50C8E" w:rsidP="00A50C8E">
            <w:pPr>
              <w:pStyle w:val="22"/>
              <w:spacing w:before="0" w:after="294" w:line="280" w:lineRule="exact"/>
              <w:contextualSpacing/>
              <w:jc w:val="left"/>
              <w:rPr>
                <w:sz w:val="18"/>
                <w:szCs w:val="20"/>
              </w:rPr>
            </w:pPr>
            <w:r w:rsidRPr="00A50C8E">
              <w:rPr>
                <w:sz w:val="18"/>
                <w:szCs w:val="20"/>
              </w:rPr>
              <w:t xml:space="preserve">До 2 рабочих дней </w:t>
            </w:r>
            <w:r w:rsidRPr="00A50C8E">
              <w:rPr>
                <w:sz w:val="18"/>
                <w:szCs w:val="20"/>
                <w:vertAlign w:val="superscript"/>
              </w:rPr>
              <w:t>1</w:t>
            </w:r>
          </w:p>
        </w:tc>
      </w:tr>
      <w:tr w:rsidR="00974F21" w:rsidRPr="00A50C8E" w:rsidTr="00CA183D">
        <w:trPr>
          <w:trHeight w:val="546"/>
        </w:trPr>
        <w:tc>
          <w:tcPr>
            <w:tcW w:w="530" w:type="dxa"/>
          </w:tcPr>
          <w:p w:rsidR="00974F21" w:rsidRPr="00A50C8E" w:rsidRDefault="00974F21" w:rsidP="00974F21">
            <w:pPr>
              <w:pStyle w:val="22"/>
              <w:spacing w:before="0" w:after="294" w:line="280" w:lineRule="exact"/>
              <w:contextualSpacing/>
              <w:jc w:val="center"/>
              <w:rPr>
                <w:sz w:val="18"/>
                <w:szCs w:val="20"/>
              </w:rPr>
            </w:pPr>
            <w:r w:rsidRPr="00A50C8E">
              <w:rPr>
                <w:sz w:val="18"/>
                <w:szCs w:val="20"/>
              </w:rPr>
              <w:t>9</w:t>
            </w:r>
          </w:p>
        </w:tc>
        <w:tc>
          <w:tcPr>
            <w:tcW w:w="2697" w:type="dxa"/>
          </w:tcPr>
          <w:p w:rsidR="00974F21" w:rsidRPr="00A50C8E" w:rsidRDefault="00974F21"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974F21" w:rsidRPr="00A50C8E" w:rsidRDefault="00F6665D" w:rsidP="00974F21">
            <w:pPr>
              <w:pStyle w:val="22"/>
              <w:spacing w:before="0" w:after="294" w:line="280" w:lineRule="exact"/>
              <w:contextualSpacing/>
              <w:jc w:val="left"/>
              <w:rPr>
                <w:sz w:val="18"/>
                <w:szCs w:val="20"/>
              </w:rPr>
            </w:pPr>
            <w:r w:rsidRPr="00A50C8E">
              <w:rPr>
                <w:sz w:val="18"/>
                <w:szCs w:val="20"/>
              </w:rPr>
              <w:t>Принятие решения</w:t>
            </w:r>
          </w:p>
        </w:tc>
        <w:tc>
          <w:tcPr>
            <w:tcW w:w="5114" w:type="dxa"/>
          </w:tcPr>
          <w:p w:rsidR="00974F21" w:rsidRPr="00A50C8E" w:rsidRDefault="00F6665D" w:rsidP="00974F21">
            <w:pPr>
              <w:pStyle w:val="22"/>
              <w:spacing w:before="0" w:after="294" w:line="280" w:lineRule="exact"/>
              <w:contextualSpacing/>
              <w:jc w:val="left"/>
              <w:rPr>
                <w:sz w:val="18"/>
                <w:szCs w:val="20"/>
              </w:rPr>
            </w:pPr>
            <w:r w:rsidRPr="00A50C8E">
              <w:rPr>
                <w:sz w:val="18"/>
                <w:szCs w:val="20"/>
              </w:rPr>
              <w:t>Принятие решения о предоставлении услуги</w:t>
            </w:r>
          </w:p>
        </w:tc>
        <w:tc>
          <w:tcPr>
            <w:tcW w:w="3917" w:type="dxa"/>
          </w:tcPr>
          <w:p w:rsidR="00974F21" w:rsidRPr="00A50C8E" w:rsidRDefault="00A50C8E" w:rsidP="00A50C8E">
            <w:pPr>
              <w:pStyle w:val="22"/>
              <w:spacing w:before="0" w:after="294" w:line="280" w:lineRule="exact"/>
              <w:contextualSpacing/>
              <w:jc w:val="left"/>
              <w:rPr>
                <w:sz w:val="18"/>
                <w:szCs w:val="20"/>
              </w:rPr>
            </w:pPr>
            <w:r w:rsidRPr="00A50C8E">
              <w:rPr>
                <w:sz w:val="18"/>
                <w:szCs w:val="20"/>
              </w:rPr>
              <w:t>До 1 часа</w:t>
            </w:r>
          </w:p>
        </w:tc>
      </w:tr>
      <w:tr w:rsidR="00974F21" w:rsidRPr="00A50C8E" w:rsidTr="00CA183D">
        <w:trPr>
          <w:trHeight w:val="273"/>
        </w:trPr>
        <w:tc>
          <w:tcPr>
            <w:tcW w:w="530" w:type="dxa"/>
          </w:tcPr>
          <w:p w:rsidR="00974F21" w:rsidRPr="00A50C8E" w:rsidRDefault="00974F21" w:rsidP="00974F21">
            <w:pPr>
              <w:pStyle w:val="22"/>
              <w:spacing w:before="0" w:after="294" w:line="280" w:lineRule="exact"/>
              <w:contextualSpacing/>
              <w:jc w:val="center"/>
              <w:rPr>
                <w:sz w:val="18"/>
                <w:szCs w:val="20"/>
              </w:rPr>
            </w:pPr>
            <w:r w:rsidRPr="00A50C8E">
              <w:rPr>
                <w:sz w:val="18"/>
                <w:szCs w:val="20"/>
              </w:rPr>
              <w:lastRenderedPageBreak/>
              <w:t>10</w:t>
            </w:r>
          </w:p>
        </w:tc>
        <w:tc>
          <w:tcPr>
            <w:tcW w:w="2697" w:type="dxa"/>
          </w:tcPr>
          <w:p w:rsidR="00974F21" w:rsidRPr="00A50C8E" w:rsidRDefault="00974F21"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974F21" w:rsidRPr="00A50C8E" w:rsidRDefault="00974F21" w:rsidP="00974F21">
            <w:pPr>
              <w:pStyle w:val="22"/>
              <w:spacing w:before="0" w:after="294" w:line="280" w:lineRule="exact"/>
              <w:contextualSpacing/>
              <w:jc w:val="left"/>
              <w:rPr>
                <w:sz w:val="18"/>
                <w:szCs w:val="20"/>
              </w:rPr>
            </w:pPr>
          </w:p>
        </w:tc>
        <w:tc>
          <w:tcPr>
            <w:tcW w:w="5114" w:type="dxa"/>
          </w:tcPr>
          <w:p w:rsidR="00974F21" w:rsidRPr="00A50C8E" w:rsidRDefault="00F6665D" w:rsidP="00974F21">
            <w:pPr>
              <w:pStyle w:val="22"/>
              <w:spacing w:before="0" w:after="294" w:line="280" w:lineRule="exact"/>
              <w:contextualSpacing/>
              <w:jc w:val="left"/>
              <w:rPr>
                <w:sz w:val="18"/>
                <w:szCs w:val="20"/>
              </w:rPr>
            </w:pPr>
            <w:r w:rsidRPr="00A50C8E">
              <w:rPr>
                <w:sz w:val="18"/>
                <w:szCs w:val="20"/>
              </w:rPr>
              <w:t>Формирование решения о предоставлении услуги</w:t>
            </w:r>
          </w:p>
        </w:tc>
        <w:tc>
          <w:tcPr>
            <w:tcW w:w="3917" w:type="dxa"/>
          </w:tcPr>
          <w:p w:rsidR="00974F21" w:rsidRPr="00A50C8E" w:rsidRDefault="00974F21" w:rsidP="00974F21">
            <w:pPr>
              <w:pStyle w:val="22"/>
              <w:spacing w:before="0" w:after="294" w:line="280" w:lineRule="exact"/>
              <w:contextualSpacing/>
              <w:jc w:val="left"/>
              <w:rPr>
                <w:sz w:val="18"/>
                <w:szCs w:val="20"/>
              </w:rPr>
            </w:pPr>
          </w:p>
        </w:tc>
      </w:tr>
      <w:tr w:rsidR="00974F21" w:rsidRPr="00A50C8E" w:rsidTr="00CA183D">
        <w:trPr>
          <w:trHeight w:val="395"/>
        </w:trPr>
        <w:tc>
          <w:tcPr>
            <w:tcW w:w="530" w:type="dxa"/>
          </w:tcPr>
          <w:p w:rsidR="00974F21" w:rsidRPr="00A50C8E" w:rsidRDefault="00974F21" w:rsidP="00974F21">
            <w:pPr>
              <w:pStyle w:val="22"/>
              <w:spacing w:before="0" w:after="294" w:line="280" w:lineRule="exact"/>
              <w:contextualSpacing/>
              <w:jc w:val="center"/>
              <w:rPr>
                <w:sz w:val="18"/>
                <w:szCs w:val="20"/>
              </w:rPr>
            </w:pPr>
            <w:r w:rsidRPr="00A50C8E">
              <w:rPr>
                <w:sz w:val="18"/>
                <w:szCs w:val="20"/>
              </w:rPr>
              <w:t>11</w:t>
            </w:r>
          </w:p>
        </w:tc>
        <w:tc>
          <w:tcPr>
            <w:tcW w:w="2697" w:type="dxa"/>
          </w:tcPr>
          <w:p w:rsidR="00974F21" w:rsidRPr="00A50C8E" w:rsidRDefault="00974F21"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974F21" w:rsidRPr="00A50C8E" w:rsidRDefault="00974F21" w:rsidP="00974F21">
            <w:pPr>
              <w:pStyle w:val="22"/>
              <w:spacing w:before="0" w:after="294" w:line="280" w:lineRule="exact"/>
              <w:contextualSpacing/>
              <w:jc w:val="left"/>
              <w:rPr>
                <w:sz w:val="18"/>
                <w:szCs w:val="20"/>
              </w:rPr>
            </w:pPr>
          </w:p>
        </w:tc>
        <w:tc>
          <w:tcPr>
            <w:tcW w:w="5114" w:type="dxa"/>
          </w:tcPr>
          <w:p w:rsidR="00974F21" w:rsidRPr="00A50C8E" w:rsidRDefault="00F6665D" w:rsidP="00974F21">
            <w:pPr>
              <w:pStyle w:val="22"/>
              <w:spacing w:before="0" w:after="294" w:line="280" w:lineRule="exact"/>
              <w:contextualSpacing/>
              <w:jc w:val="left"/>
              <w:rPr>
                <w:sz w:val="18"/>
                <w:szCs w:val="20"/>
              </w:rPr>
            </w:pPr>
            <w:r w:rsidRPr="00A50C8E">
              <w:rPr>
                <w:sz w:val="18"/>
                <w:szCs w:val="20"/>
              </w:rPr>
              <w:t xml:space="preserve">Принятие </w:t>
            </w:r>
            <w:r w:rsidR="00A50C8E" w:rsidRPr="00A50C8E">
              <w:rPr>
                <w:sz w:val="18"/>
                <w:szCs w:val="20"/>
              </w:rPr>
              <w:t>решения об отказе в предоставлении услуги</w:t>
            </w:r>
          </w:p>
        </w:tc>
        <w:tc>
          <w:tcPr>
            <w:tcW w:w="3917" w:type="dxa"/>
          </w:tcPr>
          <w:p w:rsidR="00974F21" w:rsidRPr="00A50C8E" w:rsidRDefault="00974F21" w:rsidP="00974F21">
            <w:pPr>
              <w:pStyle w:val="22"/>
              <w:spacing w:before="0" w:after="294" w:line="280" w:lineRule="exact"/>
              <w:contextualSpacing/>
              <w:jc w:val="left"/>
              <w:rPr>
                <w:sz w:val="18"/>
                <w:szCs w:val="20"/>
              </w:rPr>
            </w:pPr>
          </w:p>
        </w:tc>
      </w:tr>
      <w:tr w:rsidR="00974F21" w:rsidRPr="00A50C8E" w:rsidTr="00CA183D">
        <w:trPr>
          <w:trHeight w:val="388"/>
        </w:trPr>
        <w:tc>
          <w:tcPr>
            <w:tcW w:w="530" w:type="dxa"/>
          </w:tcPr>
          <w:p w:rsidR="00974F21" w:rsidRPr="00A50C8E" w:rsidRDefault="00974F21" w:rsidP="00974F21">
            <w:pPr>
              <w:pStyle w:val="22"/>
              <w:spacing w:before="0" w:after="294" w:line="280" w:lineRule="exact"/>
              <w:contextualSpacing/>
              <w:jc w:val="center"/>
              <w:rPr>
                <w:sz w:val="18"/>
                <w:szCs w:val="20"/>
              </w:rPr>
            </w:pPr>
            <w:r w:rsidRPr="00A50C8E">
              <w:rPr>
                <w:sz w:val="18"/>
                <w:szCs w:val="20"/>
              </w:rPr>
              <w:t>12</w:t>
            </w:r>
          </w:p>
        </w:tc>
        <w:tc>
          <w:tcPr>
            <w:tcW w:w="2697" w:type="dxa"/>
          </w:tcPr>
          <w:p w:rsidR="00974F21" w:rsidRPr="00A50C8E" w:rsidRDefault="00974F21"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974F21" w:rsidRPr="00A50C8E" w:rsidRDefault="00974F21" w:rsidP="00974F21">
            <w:pPr>
              <w:pStyle w:val="22"/>
              <w:spacing w:before="0" w:after="294" w:line="280" w:lineRule="exact"/>
              <w:contextualSpacing/>
              <w:jc w:val="left"/>
              <w:rPr>
                <w:sz w:val="18"/>
                <w:szCs w:val="20"/>
              </w:rPr>
            </w:pPr>
          </w:p>
        </w:tc>
        <w:tc>
          <w:tcPr>
            <w:tcW w:w="5114" w:type="dxa"/>
          </w:tcPr>
          <w:p w:rsidR="00974F21" w:rsidRPr="00A50C8E" w:rsidRDefault="00A50C8E" w:rsidP="00974F21">
            <w:pPr>
              <w:pStyle w:val="22"/>
              <w:spacing w:before="0" w:after="294" w:line="280" w:lineRule="exact"/>
              <w:contextualSpacing/>
              <w:jc w:val="left"/>
              <w:rPr>
                <w:sz w:val="18"/>
                <w:szCs w:val="20"/>
              </w:rPr>
            </w:pPr>
            <w:r w:rsidRPr="00A50C8E">
              <w:rPr>
                <w:sz w:val="18"/>
                <w:szCs w:val="20"/>
              </w:rPr>
              <w:t>Формирование отказа в предоставлении услуги</w:t>
            </w:r>
          </w:p>
        </w:tc>
        <w:tc>
          <w:tcPr>
            <w:tcW w:w="3917" w:type="dxa"/>
          </w:tcPr>
          <w:p w:rsidR="00974F21" w:rsidRPr="00A50C8E" w:rsidRDefault="00974F21" w:rsidP="00974F21">
            <w:pPr>
              <w:pStyle w:val="22"/>
              <w:spacing w:before="0" w:after="294" w:line="280" w:lineRule="exact"/>
              <w:contextualSpacing/>
              <w:jc w:val="left"/>
              <w:rPr>
                <w:sz w:val="18"/>
                <w:szCs w:val="20"/>
              </w:rPr>
            </w:pPr>
          </w:p>
        </w:tc>
      </w:tr>
      <w:tr w:rsidR="00974F21" w:rsidRPr="00A50C8E" w:rsidTr="00CA183D">
        <w:trPr>
          <w:trHeight w:val="546"/>
        </w:trPr>
        <w:tc>
          <w:tcPr>
            <w:tcW w:w="530" w:type="dxa"/>
          </w:tcPr>
          <w:p w:rsidR="00974F21" w:rsidRPr="00A50C8E" w:rsidRDefault="00974F21" w:rsidP="00974F21">
            <w:pPr>
              <w:pStyle w:val="22"/>
              <w:spacing w:before="0" w:after="294" w:line="280" w:lineRule="exact"/>
              <w:contextualSpacing/>
              <w:jc w:val="center"/>
              <w:rPr>
                <w:sz w:val="18"/>
                <w:szCs w:val="20"/>
              </w:rPr>
            </w:pPr>
            <w:r w:rsidRPr="00A50C8E">
              <w:rPr>
                <w:sz w:val="18"/>
                <w:szCs w:val="20"/>
              </w:rPr>
              <w:t>13</w:t>
            </w:r>
          </w:p>
        </w:tc>
        <w:tc>
          <w:tcPr>
            <w:tcW w:w="2697" w:type="dxa"/>
          </w:tcPr>
          <w:p w:rsidR="00974F21" w:rsidRPr="00A50C8E" w:rsidRDefault="00974F21" w:rsidP="00974F21">
            <w:pPr>
              <w:pStyle w:val="22"/>
              <w:spacing w:before="0" w:after="294" w:line="280" w:lineRule="exact"/>
              <w:contextualSpacing/>
              <w:jc w:val="left"/>
              <w:rPr>
                <w:sz w:val="18"/>
                <w:szCs w:val="20"/>
              </w:rPr>
            </w:pPr>
            <w:r w:rsidRPr="00A50C8E">
              <w:rPr>
                <w:sz w:val="18"/>
                <w:szCs w:val="20"/>
              </w:rPr>
              <w:t xml:space="preserve">Модуль МФЦ/ </w:t>
            </w:r>
          </w:p>
          <w:p w:rsidR="00974F21" w:rsidRPr="00A50C8E" w:rsidRDefault="00974F21" w:rsidP="00974F21">
            <w:pPr>
              <w:pStyle w:val="22"/>
              <w:spacing w:before="0" w:after="294" w:line="280" w:lineRule="exact"/>
              <w:contextualSpacing/>
              <w:jc w:val="left"/>
              <w:rPr>
                <w:sz w:val="18"/>
                <w:szCs w:val="20"/>
              </w:rPr>
            </w:pPr>
            <w:r w:rsidRPr="00A50C8E">
              <w:rPr>
                <w:sz w:val="18"/>
                <w:szCs w:val="20"/>
              </w:rPr>
              <w:t>Ведомство/ПГС</w:t>
            </w:r>
          </w:p>
        </w:tc>
        <w:tc>
          <w:tcPr>
            <w:tcW w:w="2479" w:type="dxa"/>
          </w:tcPr>
          <w:p w:rsidR="00974F21" w:rsidRPr="00A50C8E" w:rsidRDefault="00A50C8E" w:rsidP="00974F21">
            <w:pPr>
              <w:pStyle w:val="22"/>
              <w:spacing w:before="0" w:after="294" w:line="280" w:lineRule="exact"/>
              <w:contextualSpacing/>
              <w:jc w:val="left"/>
              <w:rPr>
                <w:sz w:val="18"/>
                <w:szCs w:val="20"/>
              </w:rPr>
            </w:pPr>
            <w:r w:rsidRPr="00A50C8E">
              <w:rPr>
                <w:sz w:val="18"/>
                <w:szCs w:val="20"/>
              </w:rPr>
              <w:t>Выдача результата на бумажном носителе (опционально)</w:t>
            </w:r>
          </w:p>
        </w:tc>
        <w:tc>
          <w:tcPr>
            <w:tcW w:w="5114" w:type="dxa"/>
          </w:tcPr>
          <w:p w:rsidR="00974F21" w:rsidRPr="00A50C8E" w:rsidRDefault="00A50C8E" w:rsidP="00974F21">
            <w:pPr>
              <w:pStyle w:val="22"/>
              <w:spacing w:before="0" w:after="294" w:line="280" w:lineRule="exact"/>
              <w:contextualSpacing/>
              <w:jc w:val="left"/>
              <w:rPr>
                <w:sz w:val="18"/>
                <w:szCs w:val="20"/>
              </w:rPr>
            </w:pPr>
            <w:r w:rsidRPr="00A50C8E">
              <w:rPr>
                <w:sz w:val="18"/>
                <w:szCs w:val="20"/>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3917" w:type="dxa"/>
          </w:tcPr>
          <w:p w:rsidR="00974F21" w:rsidRPr="00A50C8E" w:rsidRDefault="00A50C8E" w:rsidP="00974F21">
            <w:pPr>
              <w:pStyle w:val="22"/>
              <w:spacing w:before="0" w:after="294" w:line="280" w:lineRule="exact"/>
              <w:contextualSpacing/>
              <w:jc w:val="left"/>
              <w:rPr>
                <w:sz w:val="18"/>
                <w:szCs w:val="20"/>
              </w:rPr>
            </w:pPr>
            <w:r w:rsidRPr="00A50C8E">
              <w:rPr>
                <w:sz w:val="18"/>
                <w:szCs w:val="20"/>
              </w:rPr>
              <w:t>После окончания процедуры принятия решения</w:t>
            </w:r>
          </w:p>
        </w:tc>
      </w:tr>
    </w:tbl>
    <w:p w:rsidR="00974F21" w:rsidRDefault="00974F21" w:rsidP="00974F21">
      <w:pPr>
        <w:pStyle w:val="22"/>
        <w:shd w:val="clear" w:color="auto" w:fill="auto"/>
        <w:tabs>
          <w:tab w:val="left" w:pos="896"/>
          <w:tab w:val="center" w:pos="7309"/>
        </w:tabs>
        <w:spacing w:before="0" w:after="294" w:line="280" w:lineRule="exact"/>
        <w:jc w:val="left"/>
        <w:rPr>
          <w:sz w:val="22"/>
          <w:szCs w:val="22"/>
        </w:rPr>
      </w:pPr>
      <w:r>
        <w:rPr>
          <w:sz w:val="22"/>
          <w:szCs w:val="22"/>
        </w:rPr>
        <w:tab/>
      </w:r>
      <w:r>
        <w:rPr>
          <w:sz w:val="22"/>
          <w:szCs w:val="22"/>
        </w:rPr>
        <w:tab/>
      </w:r>
    </w:p>
    <w:p w:rsidR="00A50C8E" w:rsidRDefault="00A50C8E" w:rsidP="00974F21"/>
    <w:p w:rsidR="00A50C8E" w:rsidRPr="00A50C8E" w:rsidRDefault="00A50C8E" w:rsidP="00A50C8E"/>
    <w:p w:rsidR="00A50C8E" w:rsidRPr="00A50C8E" w:rsidRDefault="00A50C8E" w:rsidP="00A50C8E"/>
    <w:p w:rsidR="00A50C8E" w:rsidRPr="00A50C8E" w:rsidRDefault="00A50C8E" w:rsidP="00A50C8E"/>
    <w:p w:rsidR="00A50C8E" w:rsidRPr="00A50C8E" w:rsidRDefault="00A50C8E" w:rsidP="00A50C8E"/>
    <w:p w:rsidR="00A50C8E" w:rsidRPr="00A50C8E" w:rsidRDefault="00A50C8E" w:rsidP="00A50C8E"/>
    <w:p w:rsidR="00A50C8E" w:rsidRDefault="00A50C8E" w:rsidP="00A50C8E"/>
    <w:p w:rsidR="00BF0AE5" w:rsidRDefault="00BF0AE5" w:rsidP="00A50C8E"/>
    <w:p w:rsidR="00BF0AE5" w:rsidRDefault="00BF0AE5" w:rsidP="00A50C8E"/>
    <w:p w:rsidR="00BF0AE5" w:rsidRDefault="00BF0AE5" w:rsidP="00A50C8E"/>
    <w:p w:rsidR="00BF0AE5" w:rsidRDefault="00BF0AE5" w:rsidP="00A50C8E"/>
    <w:p w:rsidR="00BF0AE5" w:rsidRDefault="00BF0AE5" w:rsidP="00A50C8E"/>
    <w:p w:rsidR="00BF0AE5" w:rsidRDefault="00BF0AE5" w:rsidP="00A50C8E"/>
    <w:p w:rsidR="00BF0AE5" w:rsidRPr="00A50C8E" w:rsidRDefault="00BF0AE5" w:rsidP="00A50C8E"/>
    <w:p w:rsidR="00A50C8E" w:rsidRPr="00A50C8E" w:rsidRDefault="00A50C8E" w:rsidP="00A50C8E">
      <w:r>
        <w:t>____________________</w:t>
      </w:r>
    </w:p>
    <w:p w:rsidR="00A50C8E" w:rsidRPr="00A50C8E" w:rsidRDefault="00A50C8E" w:rsidP="00A50C8E">
      <w:pPr>
        <w:rPr>
          <w:rFonts w:ascii="Times New Roman" w:hAnsi="Times New Roman" w:cs="Times New Roman"/>
          <w:sz w:val="20"/>
          <w:szCs w:val="20"/>
        </w:rPr>
      </w:pPr>
      <w:r>
        <w:rPr>
          <w:rFonts w:ascii="Times New Roman" w:hAnsi="Times New Roman" w:cs="Times New Roman"/>
          <w:vertAlign w:val="superscript"/>
        </w:rPr>
        <w:t>1</w:t>
      </w:r>
      <w:proofErr w:type="gramStart"/>
      <w:r>
        <w:rPr>
          <w:rFonts w:ascii="Times New Roman" w:hAnsi="Times New Roman" w:cs="Times New Roman"/>
          <w:vertAlign w:val="superscript"/>
        </w:rPr>
        <w:t xml:space="preserve"> </w:t>
      </w:r>
      <w:r w:rsidRPr="00A50C8E">
        <w:rPr>
          <w:rFonts w:ascii="Times New Roman" w:hAnsi="Times New Roman" w:cs="Times New Roman"/>
          <w:sz w:val="20"/>
          <w:szCs w:val="20"/>
        </w:rPr>
        <w:t>Н</w:t>
      </w:r>
      <w:proofErr w:type="gramEnd"/>
      <w:r w:rsidRPr="00A50C8E">
        <w:rPr>
          <w:rFonts w:ascii="Times New Roman" w:hAnsi="Times New Roman" w:cs="Times New Roman"/>
          <w:sz w:val="20"/>
          <w:szCs w:val="20"/>
        </w:rPr>
        <w:t>е включается в общий срок предоставления государственной услуги</w:t>
      </w:r>
    </w:p>
    <w:p w:rsidR="00A50C8E" w:rsidRPr="00A50C8E" w:rsidRDefault="00A50C8E" w:rsidP="00A50C8E"/>
    <w:p w:rsidR="00974F21" w:rsidRPr="00A50C8E" w:rsidRDefault="00974F21" w:rsidP="00A50C8E">
      <w:pPr>
        <w:sectPr w:rsidR="00974F21" w:rsidRPr="00A50C8E" w:rsidSect="00CA183D">
          <w:headerReference w:type="even" r:id="rId13"/>
          <w:headerReference w:type="default" r:id="rId14"/>
          <w:pgSz w:w="16840" w:h="11900" w:orient="landscape"/>
          <w:pgMar w:top="993" w:right="1230" w:bottom="709" w:left="992" w:header="0" w:footer="6" w:gutter="0"/>
          <w:cols w:space="720"/>
          <w:noEndnote/>
          <w:docGrid w:linePitch="360"/>
        </w:sect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Default="007B07FA" w:rsidP="006A2C4B">
      <w:pPr>
        <w:pStyle w:val="22"/>
        <w:shd w:val="clear" w:color="auto" w:fill="auto"/>
        <w:spacing w:before="0" w:after="294" w:line="280" w:lineRule="exact"/>
        <w:jc w:val="right"/>
        <w:rPr>
          <w:sz w:val="2"/>
          <w:szCs w:val="2"/>
        </w:rPr>
      </w:pPr>
    </w:p>
    <w:p w:rsidR="007B07FA" w:rsidRPr="00B50281" w:rsidRDefault="007B07FA" w:rsidP="006A2C4B">
      <w:pPr>
        <w:pStyle w:val="22"/>
        <w:shd w:val="clear" w:color="auto" w:fill="auto"/>
        <w:spacing w:before="0" w:after="294" w:line="280" w:lineRule="exact"/>
        <w:jc w:val="right"/>
        <w:rPr>
          <w:sz w:val="2"/>
          <w:szCs w:val="2"/>
        </w:rPr>
      </w:pPr>
    </w:p>
    <w:sectPr w:rsidR="007B07FA" w:rsidRPr="00B50281" w:rsidSect="007B07FA">
      <w:pgSz w:w="16840" w:h="11900" w:orient="landscape"/>
      <w:pgMar w:top="1106" w:right="1230" w:bottom="567" w:left="992"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DE" w:rsidRDefault="00AD16DE">
      <w:r>
        <w:separator/>
      </w:r>
    </w:p>
  </w:endnote>
  <w:endnote w:type="continuationSeparator" w:id="0">
    <w:p w:rsidR="00AD16DE" w:rsidRDefault="00AD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93" w:rsidRDefault="00017F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93" w:rsidRDefault="00017F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DE" w:rsidRDefault="00AD16DE">
      <w:r>
        <w:separator/>
      </w:r>
    </w:p>
  </w:footnote>
  <w:footnote w:type="continuationSeparator" w:id="0">
    <w:p w:rsidR="00AD16DE" w:rsidRDefault="00AD16DE">
      <w:r>
        <w:continuationSeparator/>
      </w:r>
    </w:p>
  </w:footnote>
  <w:footnote w:id="1">
    <w:p w:rsidR="00017F93" w:rsidRDefault="00017F93" w:rsidP="009B62CC">
      <w:pPr>
        <w:pStyle w:val="af6"/>
        <w:jc w:val="both"/>
      </w:pPr>
      <w:r>
        <w:rPr>
          <w:rStyle w:val="af8"/>
        </w:rPr>
        <w:footnoteRef/>
      </w:r>
      <w:r>
        <w:t xml:space="preserve"> </w:t>
      </w:r>
      <w:r w:rsidRPr="004C3056">
        <w:rPr>
          <w:rFonts w:ascii="Times New Roman" w:hAnsi="Times New Roman"/>
        </w:rPr>
        <w:t>Юридические лица и индивидуальные предприниматели оформляют заявления на своем официальном</w:t>
      </w:r>
      <w:r>
        <w:rPr>
          <w:rFonts w:ascii="Times New Roman" w:hAnsi="Times New Roman"/>
        </w:rPr>
        <w:t xml:space="preserve"> бланке (при наличии).</w:t>
      </w:r>
    </w:p>
  </w:footnote>
  <w:footnote w:id="2">
    <w:p w:rsidR="00017F93" w:rsidRDefault="00017F93" w:rsidP="009B62CC">
      <w:pPr>
        <w:pStyle w:val="af6"/>
        <w:jc w:val="both"/>
      </w:pPr>
      <w:r>
        <w:rPr>
          <w:rStyle w:val="af8"/>
        </w:rPr>
        <w:footnoteRef/>
      </w:r>
      <w:r>
        <w:t xml:space="preserve"> </w:t>
      </w:r>
      <w:r w:rsidRPr="00CD4A14">
        <w:rPr>
          <w:rFonts w:ascii="Times New Roman" w:hAnsi="Times New Roman"/>
        </w:rPr>
        <w:t xml:space="preserve">Цель указывается в соответствии с пунктом </w:t>
      </w:r>
      <w:r>
        <w:rPr>
          <w:rFonts w:ascii="Times New Roman" w:hAnsi="Times New Roman"/>
        </w:rPr>
        <w:t>1.</w:t>
      </w:r>
      <w:r w:rsidRPr="00CD4A14">
        <w:rPr>
          <w:rFonts w:ascii="Times New Roman" w:hAnsi="Times New Roman"/>
        </w:rPr>
        <w:t xml:space="preserve">2 </w:t>
      </w:r>
      <w:r>
        <w:rPr>
          <w:rFonts w:ascii="Times New Roman" w:hAnsi="Times New Roman"/>
        </w:rPr>
        <w:t>А</w:t>
      </w:r>
      <w:r w:rsidRPr="00CD4A14">
        <w:rPr>
          <w:rFonts w:ascii="Times New Roman" w:hAnsi="Times New Roman"/>
        </w:rPr>
        <w:t>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93" w:rsidRDefault="00017F93">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3835400</wp:posOffset>
              </wp:positionH>
              <wp:positionV relativeFrom="page">
                <wp:posOffset>414020</wp:posOffset>
              </wp:positionV>
              <wp:extent cx="83185" cy="18986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F93" w:rsidRDefault="00017F93">
                          <w:pPr>
                            <w:pStyle w:val="36"/>
                            <w:shd w:val="clear" w:color="auto" w:fill="auto"/>
                            <w:spacing w:line="240" w:lineRule="auto"/>
                          </w:pPr>
                          <w:r>
                            <w:rPr>
                              <w:rStyle w:val="313pt"/>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30" type="#_x0000_t202" style="position:absolute;margin-left:302pt;margin-top:32.6pt;width:6.55pt;height:14.9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XlqA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" filled="f" stroked="f">
              <v:textbox style="mso-fit-shape-to-text:t" inset="0,0,0,0">
                <w:txbxContent>
                  <w:p w:rsidR="00017F93" w:rsidRDefault="00017F93">
                    <w:pPr>
                      <w:pStyle w:val="36"/>
                      <w:shd w:val="clear" w:color="auto" w:fill="auto"/>
                      <w:spacing w:line="240" w:lineRule="auto"/>
                    </w:pPr>
                    <w:r>
                      <w:rPr>
                        <w:rStyle w:val="313pt"/>
                        <w:b/>
                        <w:bCs/>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93" w:rsidRDefault="00017F9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pt;height:14.4pt;visibility:visible" o:bullet="t">
        <v:imagedata r:id="rId1" o:title=""/>
      </v:shape>
    </w:pict>
  </w:numPicBullet>
  <w:abstractNum w:abstractNumId="0">
    <w:nsid w:val="00544A0E"/>
    <w:multiLevelType w:val="multilevel"/>
    <w:tmpl w:val="8C3A0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E4D05"/>
    <w:multiLevelType w:val="multilevel"/>
    <w:tmpl w:val="DED2C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925C8"/>
    <w:multiLevelType w:val="multilevel"/>
    <w:tmpl w:val="5DC27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90306"/>
    <w:multiLevelType w:val="multilevel"/>
    <w:tmpl w:val="4AD641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F5A89"/>
    <w:multiLevelType w:val="multilevel"/>
    <w:tmpl w:val="FBF0D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D69E3"/>
    <w:multiLevelType w:val="multilevel"/>
    <w:tmpl w:val="FA8A17A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41534"/>
    <w:multiLevelType w:val="multilevel"/>
    <w:tmpl w:val="5B342C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057FC"/>
    <w:multiLevelType w:val="multilevel"/>
    <w:tmpl w:val="61DCC2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A7647"/>
    <w:multiLevelType w:val="multilevel"/>
    <w:tmpl w:val="94F29C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DD4C04"/>
    <w:multiLevelType w:val="multilevel"/>
    <w:tmpl w:val="094AA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7371B5"/>
    <w:multiLevelType w:val="hybridMultilevel"/>
    <w:tmpl w:val="52888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893A06"/>
    <w:multiLevelType w:val="multilevel"/>
    <w:tmpl w:val="8FF652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3D403A"/>
    <w:multiLevelType w:val="multilevel"/>
    <w:tmpl w:val="6EE00C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9F69A5"/>
    <w:multiLevelType w:val="multilevel"/>
    <w:tmpl w:val="9AD449F0"/>
    <w:lvl w:ilvl="0">
      <w:start w:val="1"/>
      <w:numFmt w:val="decimal"/>
      <w:lvlText w:val="%1."/>
      <w:lvlJc w:val="left"/>
      <w:pPr>
        <w:ind w:left="720" w:hanging="360"/>
      </w:pPr>
      <w:rPr>
        <w:rFonts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1A9465C1"/>
    <w:multiLevelType w:val="multilevel"/>
    <w:tmpl w:val="6F9AD622"/>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1D17C5D"/>
    <w:multiLevelType w:val="multilevel"/>
    <w:tmpl w:val="8DA454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E60E10"/>
    <w:multiLevelType w:val="multilevel"/>
    <w:tmpl w:val="370E8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643434"/>
    <w:multiLevelType w:val="multilevel"/>
    <w:tmpl w:val="E0862C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A3288A"/>
    <w:multiLevelType w:val="multilevel"/>
    <w:tmpl w:val="C02A9D3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BB21A3"/>
    <w:multiLevelType w:val="multilevel"/>
    <w:tmpl w:val="44C811E0"/>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F9586E"/>
    <w:multiLevelType w:val="multilevel"/>
    <w:tmpl w:val="716EF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3A59E8"/>
    <w:multiLevelType w:val="multilevel"/>
    <w:tmpl w:val="C43269A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B44136"/>
    <w:multiLevelType w:val="multilevel"/>
    <w:tmpl w:val="11D4471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5D390E"/>
    <w:multiLevelType w:val="multilevel"/>
    <w:tmpl w:val="3D927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3F388F"/>
    <w:multiLevelType w:val="multilevel"/>
    <w:tmpl w:val="157A38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FF47B4"/>
    <w:multiLevelType w:val="multilevel"/>
    <w:tmpl w:val="0B4CC7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AA199F"/>
    <w:multiLevelType w:val="multilevel"/>
    <w:tmpl w:val="5E00B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9F387F"/>
    <w:multiLevelType w:val="multilevel"/>
    <w:tmpl w:val="3960A23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0B53C0"/>
    <w:multiLevelType w:val="multilevel"/>
    <w:tmpl w:val="7FAEB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DC5928"/>
    <w:multiLevelType w:val="multilevel"/>
    <w:tmpl w:val="4D82D70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BAF2567"/>
    <w:multiLevelType w:val="multilevel"/>
    <w:tmpl w:val="4306BF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725D57"/>
    <w:multiLevelType w:val="multilevel"/>
    <w:tmpl w:val="5BFC5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33">
    <w:nsid w:val="632428A8"/>
    <w:multiLevelType w:val="multilevel"/>
    <w:tmpl w:val="CFBC13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5D328F"/>
    <w:multiLevelType w:val="multilevel"/>
    <w:tmpl w:val="CF3019A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0C6AA0"/>
    <w:multiLevelType w:val="multilevel"/>
    <w:tmpl w:val="AFFE36A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52392A"/>
    <w:multiLevelType w:val="multilevel"/>
    <w:tmpl w:val="5DF8837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2C7AD1"/>
    <w:multiLevelType w:val="multilevel"/>
    <w:tmpl w:val="11D69A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9D73B1"/>
    <w:multiLevelType w:val="multilevel"/>
    <w:tmpl w:val="5D782C3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CF5A13"/>
    <w:multiLevelType w:val="multilevel"/>
    <w:tmpl w:val="B85C3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CC6771"/>
    <w:multiLevelType w:val="multilevel"/>
    <w:tmpl w:val="6942A9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1A1C12"/>
    <w:multiLevelType w:val="multilevel"/>
    <w:tmpl w:val="20FA5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C20FC0"/>
    <w:multiLevelType w:val="multilevel"/>
    <w:tmpl w:val="B40002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0A66F6"/>
    <w:multiLevelType w:val="multilevel"/>
    <w:tmpl w:val="63A879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6"/>
  </w:num>
  <w:num w:numId="3">
    <w:abstractNumId w:val="23"/>
  </w:num>
  <w:num w:numId="4">
    <w:abstractNumId w:val="9"/>
  </w:num>
  <w:num w:numId="5">
    <w:abstractNumId w:val="39"/>
  </w:num>
  <w:num w:numId="6">
    <w:abstractNumId w:val="11"/>
  </w:num>
  <w:num w:numId="7">
    <w:abstractNumId w:val="19"/>
  </w:num>
  <w:num w:numId="8">
    <w:abstractNumId w:val="15"/>
  </w:num>
  <w:num w:numId="9">
    <w:abstractNumId w:val="18"/>
  </w:num>
  <w:num w:numId="10">
    <w:abstractNumId w:val="12"/>
  </w:num>
  <w:num w:numId="11">
    <w:abstractNumId w:val="24"/>
  </w:num>
  <w:num w:numId="12">
    <w:abstractNumId w:val="42"/>
  </w:num>
  <w:num w:numId="13">
    <w:abstractNumId w:val="4"/>
  </w:num>
  <w:num w:numId="14">
    <w:abstractNumId w:val="8"/>
  </w:num>
  <w:num w:numId="15">
    <w:abstractNumId w:val="43"/>
  </w:num>
  <w:num w:numId="16">
    <w:abstractNumId w:val="35"/>
  </w:num>
  <w:num w:numId="17">
    <w:abstractNumId w:val="28"/>
  </w:num>
  <w:num w:numId="18">
    <w:abstractNumId w:val="5"/>
  </w:num>
  <w:num w:numId="19">
    <w:abstractNumId w:val="37"/>
  </w:num>
  <w:num w:numId="20">
    <w:abstractNumId w:val="22"/>
  </w:num>
  <w:num w:numId="21">
    <w:abstractNumId w:val="33"/>
  </w:num>
  <w:num w:numId="22">
    <w:abstractNumId w:val="7"/>
  </w:num>
  <w:num w:numId="23">
    <w:abstractNumId w:val="20"/>
  </w:num>
  <w:num w:numId="24">
    <w:abstractNumId w:val="41"/>
  </w:num>
  <w:num w:numId="25">
    <w:abstractNumId w:val="3"/>
  </w:num>
  <w:num w:numId="26">
    <w:abstractNumId w:val="38"/>
  </w:num>
  <w:num w:numId="27">
    <w:abstractNumId w:val="2"/>
  </w:num>
  <w:num w:numId="28">
    <w:abstractNumId w:val="31"/>
  </w:num>
  <w:num w:numId="29">
    <w:abstractNumId w:val="26"/>
  </w:num>
  <w:num w:numId="30">
    <w:abstractNumId w:val="0"/>
  </w:num>
  <w:num w:numId="31">
    <w:abstractNumId w:val="21"/>
  </w:num>
  <w:num w:numId="32">
    <w:abstractNumId w:val="34"/>
  </w:num>
  <w:num w:numId="33">
    <w:abstractNumId w:val="27"/>
  </w:num>
  <w:num w:numId="34">
    <w:abstractNumId w:val="17"/>
  </w:num>
  <w:num w:numId="35">
    <w:abstractNumId w:val="16"/>
  </w:num>
  <w:num w:numId="36">
    <w:abstractNumId w:val="30"/>
  </w:num>
  <w:num w:numId="37">
    <w:abstractNumId w:val="36"/>
  </w:num>
  <w:num w:numId="38">
    <w:abstractNumId w:val="25"/>
  </w:num>
  <w:num w:numId="39">
    <w:abstractNumId w:val="40"/>
  </w:num>
  <w:num w:numId="40">
    <w:abstractNumId w:val="44"/>
  </w:num>
  <w:num w:numId="41">
    <w:abstractNumId w:val="13"/>
  </w:num>
  <w:num w:numId="42">
    <w:abstractNumId w:val="29"/>
  </w:num>
  <w:num w:numId="43">
    <w:abstractNumId w:val="14"/>
  </w:num>
  <w:num w:numId="44">
    <w:abstractNumId w:val="1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F2"/>
    <w:rsid w:val="00011F60"/>
    <w:rsid w:val="00017F93"/>
    <w:rsid w:val="00022009"/>
    <w:rsid w:val="0002292A"/>
    <w:rsid w:val="000240BB"/>
    <w:rsid w:val="000276D1"/>
    <w:rsid w:val="00030653"/>
    <w:rsid w:val="00037B17"/>
    <w:rsid w:val="00041FE1"/>
    <w:rsid w:val="000432B7"/>
    <w:rsid w:val="00047270"/>
    <w:rsid w:val="00054583"/>
    <w:rsid w:val="00063045"/>
    <w:rsid w:val="0006480A"/>
    <w:rsid w:val="00082B4D"/>
    <w:rsid w:val="00085FAA"/>
    <w:rsid w:val="000A7881"/>
    <w:rsid w:val="000B7D2E"/>
    <w:rsid w:val="000C57C4"/>
    <w:rsid w:val="000D0A51"/>
    <w:rsid w:val="000D69B3"/>
    <w:rsid w:val="000D732F"/>
    <w:rsid w:val="000D7525"/>
    <w:rsid w:val="000F2CE5"/>
    <w:rsid w:val="00115FCB"/>
    <w:rsid w:val="0012699B"/>
    <w:rsid w:val="00135E7C"/>
    <w:rsid w:val="00144F6F"/>
    <w:rsid w:val="00147BAC"/>
    <w:rsid w:val="00153092"/>
    <w:rsid w:val="0015467B"/>
    <w:rsid w:val="00154CD4"/>
    <w:rsid w:val="001608BA"/>
    <w:rsid w:val="00173096"/>
    <w:rsid w:val="001758F5"/>
    <w:rsid w:val="00175B0F"/>
    <w:rsid w:val="001800AA"/>
    <w:rsid w:val="00185E70"/>
    <w:rsid w:val="001925C3"/>
    <w:rsid w:val="00193335"/>
    <w:rsid w:val="001968FD"/>
    <w:rsid w:val="001978CF"/>
    <w:rsid w:val="001A35CC"/>
    <w:rsid w:val="001A6AEE"/>
    <w:rsid w:val="001C2968"/>
    <w:rsid w:val="001C6BCC"/>
    <w:rsid w:val="001E3963"/>
    <w:rsid w:val="001F3ACB"/>
    <w:rsid w:val="001F3CCB"/>
    <w:rsid w:val="001F636D"/>
    <w:rsid w:val="001F78E4"/>
    <w:rsid w:val="001F7EC2"/>
    <w:rsid w:val="00203721"/>
    <w:rsid w:val="002160C1"/>
    <w:rsid w:val="00216EE4"/>
    <w:rsid w:val="00221F84"/>
    <w:rsid w:val="00230AA9"/>
    <w:rsid w:val="0023534B"/>
    <w:rsid w:val="002359FA"/>
    <w:rsid w:val="00251E61"/>
    <w:rsid w:val="002571BC"/>
    <w:rsid w:val="00260977"/>
    <w:rsid w:val="00260B82"/>
    <w:rsid w:val="00270415"/>
    <w:rsid w:val="00271911"/>
    <w:rsid w:val="00273E0D"/>
    <w:rsid w:val="002755D5"/>
    <w:rsid w:val="0027660C"/>
    <w:rsid w:val="00287481"/>
    <w:rsid w:val="00295E98"/>
    <w:rsid w:val="00296171"/>
    <w:rsid w:val="002A5BC8"/>
    <w:rsid w:val="002B214E"/>
    <w:rsid w:val="002B5FF9"/>
    <w:rsid w:val="002D187C"/>
    <w:rsid w:val="002D254F"/>
    <w:rsid w:val="002D2AF1"/>
    <w:rsid w:val="002E4FCE"/>
    <w:rsid w:val="003105B0"/>
    <w:rsid w:val="00310AAD"/>
    <w:rsid w:val="00310C5E"/>
    <w:rsid w:val="00313AE3"/>
    <w:rsid w:val="0031702E"/>
    <w:rsid w:val="00317749"/>
    <w:rsid w:val="0032576A"/>
    <w:rsid w:val="00325FA8"/>
    <w:rsid w:val="00330D3A"/>
    <w:rsid w:val="00334F9D"/>
    <w:rsid w:val="003428F3"/>
    <w:rsid w:val="003616DF"/>
    <w:rsid w:val="003755D8"/>
    <w:rsid w:val="00384AD8"/>
    <w:rsid w:val="0039014B"/>
    <w:rsid w:val="0039065B"/>
    <w:rsid w:val="00392945"/>
    <w:rsid w:val="00393698"/>
    <w:rsid w:val="003A558B"/>
    <w:rsid w:val="003B05DF"/>
    <w:rsid w:val="003B4456"/>
    <w:rsid w:val="003B5A7F"/>
    <w:rsid w:val="003B5BFC"/>
    <w:rsid w:val="003C495F"/>
    <w:rsid w:val="003C4A82"/>
    <w:rsid w:val="003E00CB"/>
    <w:rsid w:val="003E383C"/>
    <w:rsid w:val="003F5EF9"/>
    <w:rsid w:val="00405FD3"/>
    <w:rsid w:val="00406CE4"/>
    <w:rsid w:val="00420F5D"/>
    <w:rsid w:val="00424993"/>
    <w:rsid w:val="004328AE"/>
    <w:rsid w:val="00432DF0"/>
    <w:rsid w:val="00441929"/>
    <w:rsid w:val="0044497E"/>
    <w:rsid w:val="00454C01"/>
    <w:rsid w:val="00454F39"/>
    <w:rsid w:val="00455F0A"/>
    <w:rsid w:val="00456EDA"/>
    <w:rsid w:val="004602CE"/>
    <w:rsid w:val="004611F6"/>
    <w:rsid w:val="00463226"/>
    <w:rsid w:val="00473A6C"/>
    <w:rsid w:val="004842C5"/>
    <w:rsid w:val="004864AB"/>
    <w:rsid w:val="00487D1A"/>
    <w:rsid w:val="004A0C26"/>
    <w:rsid w:val="004B702B"/>
    <w:rsid w:val="004C3E97"/>
    <w:rsid w:val="004D0990"/>
    <w:rsid w:val="004D1E4A"/>
    <w:rsid w:val="004E03DA"/>
    <w:rsid w:val="004E46CF"/>
    <w:rsid w:val="004E63E7"/>
    <w:rsid w:val="004E6455"/>
    <w:rsid w:val="004F28A9"/>
    <w:rsid w:val="004F65C8"/>
    <w:rsid w:val="0051250A"/>
    <w:rsid w:val="0052772C"/>
    <w:rsid w:val="00532D8C"/>
    <w:rsid w:val="00534AC6"/>
    <w:rsid w:val="005429FB"/>
    <w:rsid w:val="00547EF5"/>
    <w:rsid w:val="00552886"/>
    <w:rsid w:val="00557B2C"/>
    <w:rsid w:val="00562153"/>
    <w:rsid w:val="005641B8"/>
    <w:rsid w:val="00567700"/>
    <w:rsid w:val="005850FD"/>
    <w:rsid w:val="00585C95"/>
    <w:rsid w:val="00593440"/>
    <w:rsid w:val="005A41AF"/>
    <w:rsid w:val="005B68FC"/>
    <w:rsid w:val="005C0D7A"/>
    <w:rsid w:val="005C3DBA"/>
    <w:rsid w:val="005C5565"/>
    <w:rsid w:val="005E4A99"/>
    <w:rsid w:val="005F315C"/>
    <w:rsid w:val="005F56E4"/>
    <w:rsid w:val="006000BF"/>
    <w:rsid w:val="0060114C"/>
    <w:rsid w:val="006023EA"/>
    <w:rsid w:val="0060699B"/>
    <w:rsid w:val="0062056D"/>
    <w:rsid w:val="00620712"/>
    <w:rsid w:val="006217DF"/>
    <w:rsid w:val="00624F00"/>
    <w:rsid w:val="00625AB9"/>
    <w:rsid w:val="00630B0D"/>
    <w:rsid w:val="00630DBF"/>
    <w:rsid w:val="00636FD3"/>
    <w:rsid w:val="00650D8B"/>
    <w:rsid w:val="00652DA8"/>
    <w:rsid w:val="006569D9"/>
    <w:rsid w:val="00671D38"/>
    <w:rsid w:val="006752D0"/>
    <w:rsid w:val="00683504"/>
    <w:rsid w:val="006A2C4B"/>
    <w:rsid w:val="006B06A2"/>
    <w:rsid w:val="006B1DEC"/>
    <w:rsid w:val="006B250D"/>
    <w:rsid w:val="006C70CE"/>
    <w:rsid w:val="006D74C6"/>
    <w:rsid w:val="006D7B57"/>
    <w:rsid w:val="006F2012"/>
    <w:rsid w:val="006F4F9A"/>
    <w:rsid w:val="006F7B64"/>
    <w:rsid w:val="00717FC6"/>
    <w:rsid w:val="00723A26"/>
    <w:rsid w:val="00730A29"/>
    <w:rsid w:val="00731114"/>
    <w:rsid w:val="0073313F"/>
    <w:rsid w:val="00735AD9"/>
    <w:rsid w:val="0074415A"/>
    <w:rsid w:val="00744319"/>
    <w:rsid w:val="00745E34"/>
    <w:rsid w:val="0074773D"/>
    <w:rsid w:val="00764938"/>
    <w:rsid w:val="007702EF"/>
    <w:rsid w:val="00777014"/>
    <w:rsid w:val="007934F2"/>
    <w:rsid w:val="007B0048"/>
    <w:rsid w:val="007B07FA"/>
    <w:rsid w:val="007C39A8"/>
    <w:rsid w:val="007D315A"/>
    <w:rsid w:val="007D5ACA"/>
    <w:rsid w:val="007D7F06"/>
    <w:rsid w:val="007E0668"/>
    <w:rsid w:val="007E4000"/>
    <w:rsid w:val="007E6B64"/>
    <w:rsid w:val="007F2485"/>
    <w:rsid w:val="00801D4E"/>
    <w:rsid w:val="008059BA"/>
    <w:rsid w:val="0080628D"/>
    <w:rsid w:val="008107AD"/>
    <w:rsid w:val="00817DE7"/>
    <w:rsid w:val="00827714"/>
    <w:rsid w:val="00831C68"/>
    <w:rsid w:val="00847E7A"/>
    <w:rsid w:val="00851670"/>
    <w:rsid w:val="00854689"/>
    <w:rsid w:val="00873704"/>
    <w:rsid w:val="00881D95"/>
    <w:rsid w:val="00883818"/>
    <w:rsid w:val="00885D4D"/>
    <w:rsid w:val="0089222A"/>
    <w:rsid w:val="008944D6"/>
    <w:rsid w:val="008A3E24"/>
    <w:rsid w:val="008A5774"/>
    <w:rsid w:val="008D3E28"/>
    <w:rsid w:val="008F5C73"/>
    <w:rsid w:val="00902200"/>
    <w:rsid w:val="009068ED"/>
    <w:rsid w:val="00913F45"/>
    <w:rsid w:val="00914202"/>
    <w:rsid w:val="009216EA"/>
    <w:rsid w:val="00922E9A"/>
    <w:rsid w:val="00925C09"/>
    <w:rsid w:val="00926106"/>
    <w:rsid w:val="00926404"/>
    <w:rsid w:val="00927089"/>
    <w:rsid w:val="00927829"/>
    <w:rsid w:val="00944412"/>
    <w:rsid w:val="00960A92"/>
    <w:rsid w:val="00964017"/>
    <w:rsid w:val="0096538F"/>
    <w:rsid w:val="009669E9"/>
    <w:rsid w:val="00970167"/>
    <w:rsid w:val="009709DC"/>
    <w:rsid w:val="00974F21"/>
    <w:rsid w:val="0098391B"/>
    <w:rsid w:val="0099790E"/>
    <w:rsid w:val="00997F5F"/>
    <w:rsid w:val="009A1066"/>
    <w:rsid w:val="009A2897"/>
    <w:rsid w:val="009B08AA"/>
    <w:rsid w:val="009B0EA7"/>
    <w:rsid w:val="009B1A2E"/>
    <w:rsid w:val="009B62CC"/>
    <w:rsid w:val="009C11F3"/>
    <w:rsid w:val="009C12C4"/>
    <w:rsid w:val="009C4AA7"/>
    <w:rsid w:val="009F3C81"/>
    <w:rsid w:val="00A2171E"/>
    <w:rsid w:val="00A219B1"/>
    <w:rsid w:val="00A24386"/>
    <w:rsid w:val="00A248A0"/>
    <w:rsid w:val="00A4224C"/>
    <w:rsid w:val="00A43620"/>
    <w:rsid w:val="00A448B0"/>
    <w:rsid w:val="00A50C8E"/>
    <w:rsid w:val="00A52282"/>
    <w:rsid w:val="00A54246"/>
    <w:rsid w:val="00A575B9"/>
    <w:rsid w:val="00A7767F"/>
    <w:rsid w:val="00A830DB"/>
    <w:rsid w:val="00A836D6"/>
    <w:rsid w:val="00A87F50"/>
    <w:rsid w:val="00AA5BD3"/>
    <w:rsid w:val="00AB021E"/>
    <w:rsid w:val="00AC38C0"/>
    <w:rsid w:val="00AC677A"/>
    <w:rsid w:val="00AC76A0"/>
    <w:rsid w:val="00AD16DE"/>
    <w:rsid w:val="00AD2033"/>
    <w:rsid w:val="00AD7A2F"/>
    <w:rsid w:val="00AD7DDE"/>
    <w:rsid w:val="00AE3672"/>
    <w:rsid w:val="00AE456C"/>
    <w:rsid w:val="00AF52A1"/>
    <w:rsid w:val="00AF64CC"/>
    <w:rsid w:val="00B004BA"/>
    <w:rsid w:val="00B04986"/>
    <w:rsid w:val="00B16BD1"/>
    <w:rsid w:val="00B24C16"/>
    <w:rsid w:val="00B26718"/>
    <w:rsid w:val="00B34B47"/>
    <w:rsid w:val="00B34CB1"/>
    <w:rsid w:val="00B4004B"/>
    <w:rsid w:val="00B40D8A"/>
    <w:rsid w:val="00B50281"/>
    <w:rsid w:val="00B633B4"/>
    <w:rsid w:val="00B64891"/>
    <w:rsid w:val="00B736E4"/>
    <w:rsid w:val="00B738C6"/>
    <w:rsid w:val="00B77181"/>
    <w:rsid w:val="00B80D40"/>
    <w:rsid w:val="00B846D8"/>
    <w:rsid w:val="00B920DE"/>
    <w:rsid w:val="00BA7C81"/>
    <w:rsid w:val="00BB2726"/>
    <w:rsid w:val="00BC63BB"/>
    <w:rsid w:val="00BD20EE"/>
    <w:rsid w:val="00BD5AD5"/>
    <w:rsid w:val="00BE055A"/>
    <w:rsid w:val="00BE5FD4"/>
    <w:rsid w:val="00BF0AE5"/>
    <w:rsid w:val="00C06957"/>
    <w:rsid w:val="00C12A70"/>
    <w:rsid w:val="00C42708"/>
    <w:rsid w:val="00C42C61"/>
    <w:rsid w:val="00C42F83"/>
    <w:rsid w:val="00C43528"/>
    <w:rsid w:val="00C63BA0"/>
    <w:rsid w:val="00C66781"/>
    <w:rsid w:val="00C66A3B"/>
    <w:rsid w:val="00C8789C"/>
    <w:rsid w:val="00C87C41"/>
    <w:rsid w:val="00CA183D"/>
    <w:rsid w:val="00CA3BBE"/>
    <w:rsid w:val="00CA3CD1"/>
    <w:rsid w:val="00CB19C0"/>
    <w:rsid w:val="00CB1F7C"/>
    <w:rsid w:val="00CB55D3"/>
    <w:rsid w:val="00CB6552"/>
    <w:rsid w:val="00CB7E4B"/>
    <w:rsid w:val="00CC2057"/>
    <w:rsid w:val="00CC27F7"/>
    <w:rsid w:val="00CC7621"/>
    <w:rsid w:val="00CE017C"/>
    <w:rsid w:val="00CE388E"/>
    <w:rsid w:val="00CE6F53"/>
    <w:rsid w:val="00D16E3E"/>
    <w:rsid w:val="00D21AD1"/>
    <w:rsid w:val="00D21C15"/>
    <w:rsid w:val="00D24514"/>
    <w:rsid w:val="00D27CF4"/>
    <w:rsid w:val="00D30719"/>
    <w:rsid w:val="00D44810"/>
    <w:rsid w:val="00D60BC5"/>
    <w:rsid w:val="00D611EF"/>
    <w:rsid w:val="00D62C91"/>
    <w:rsid w:val="00D72CD1"/>
    <w:rsid w:val="00D7473B"/>
    <w:rsid w:val="00D768DC"/>
    <w:rsid w:val="00D8433A"/>
    <w:rsid w:val="00D866C4"/>
    <w:rsid w:val="00D907BA"/>
    <w:rsid w:val="00DA52E5"/>
    <w:rsid w:val="00DA6EC5"/>
    <w:rsid w:val="00DB27B8"/>
    <w:rsid w:val="00DB35A9"/>
    <w:rsid w:val="00DB4821"/>
    <w:rsid w:val="00DB48C5"/>
    <w:rsid w:val="00DB5F68"/>
    <w:rsid w:val="00DC0E50"/>
    <w:rsid w:val="00DC729B"/>
    <w:rsid w:val="00DD0AB8"/>
    <w:rsid w:val="00DD683F"/>
    <w:rsid w:val="00DD6B3F"/>
    <w:rsid w:val="00DE05A7"/>
    <w:rsid w:val="00DF2F28"/>
    <w:rsid w:val="00E00336"/>
    <w:rsid w:val="00E06F9C"/>
    <w:rsid w:val="00E15035"/>
    <w:rsid w:val="00E16312"/>
    <w:rsid w:val="00E16446"/>
    <w:rsid w:val="00E1727C"/>
    <w:rsid w:val="00E22CEB"/>
    <w:rsid w:val="00E24BFF"/>
    <w:rsid w:val="00E30ECB"/>
    <w:rsid w:val="00E40615"/>
    <w:rsid w:val="00E43546"/>
    <w:rsid w:val="00E43C77"/>
    <w:rsid w:val="00E53570"/>
    <w:rsid w:val="00E54D36"/>
    <w:rsid w:val="00E5728C"/>
    <w:rsid w:val="00E60A76"/>
    <w:rsid w:val="00E80149"/>
    <w:rsid w:val="00E835A1"/>
    <w:rsid w:val="00E84B74"/>
    <w:rsid w:val="00EA1BE3"/>
    <w:rsid w:val="00EA2844"/>
    <w:rsid w:val="00EB397C"/>
    <w:rsid w:val="00EB7970"/>
    <w:rsid w:val="00EC1840"/>
    <w:rsid w:val="00EC218E"/>
    <w:rsid w:val="00ED1354"/>
    <w:rsid w:val="00ED666A"/>
    <w:rsid w:val="00ED7F3D"/>
    <w:rsid w:val="00EE1602"/>
    <w:rsid w:val="00EF1861"/>
    <w:rsid w:val="00EF72E5"/>
    <w:rsid w:val="00F00ECA"/>
    <w:rsid w:val="00F121D0"/>
    <w:rsid w:val="00F14B60"/>
    <w:rsid w:val="00F2022C"/>
    <w:rsid w:val="00F34540"/>
    <w:rsid w:val="00F4283B"/>
    <w:rsid w:val="00F447B1"/>
    <w:rsid w:val="00F55F51"/>
    <w:rsid w:val="00F56BDF"/>
    <w:rsid w:val="00F575CF"/>
    <w:rsid w:val="00F61391"/>
    <w:rsid w:val="00F61595"/>
    <w:rsid w:val="00F626E7"/>
    <w:rsid w:val="00F6665D"/>
    <w:rsid w:val="00F92AA0"/>
    <w:rsid w:val="00F93CC3"/>
    <w:rsid w:val="00F93CE6"/>
    <w:rsid w:val="00F97C59"/>
    <w:rsid w:val="00FB1DED"/>
    <w:rsid w:val="00FD082F"/>
    <w:rsid w:val="00FD0A3C"/>
    <w:rsid w:val="00FD2D28"/>
    <w:rsid w:val="00FD3C72"/>
    <w:rsid w:val="00FE103C"/>
    <w:rsid w:val="00FE3E3B"/>
    <w:rsid w:val="00FE5CCC"/>
    <w:rsid w:val="00FE6EFC"/>
    <w:rsid w:val="00FF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6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62CC"/>
    <w:rPr>
      <w:color w:val="000000"/>
    </w:rPr>
  </w:style>
  <w:style w:type="paragraph" w:styleId="1">
    <w:name w:val="heading 1"/>
    <w:basedOn w:val="a"/>
    <w:link w:val="10"/>
    <w:uiPriority w:val="1"/>
    <w:qFormat/>
    <w:rsid w:val="004328AE"/>
    <w:pPr>
      <w:ind w:left="1100"/>
      <w:outlineLvl w:val="0"/>
    </w:pPr>
    <w:rPr>
      <w:rFonts w:ascii="Times New Roman" w:eastAsia="Times New Roman" w:hAnsi="Times New Roman" w:cstheme="minorBidi"/>
      <w:color w:val="auto"/>
      <w:sz w:val="25"/>
      <w:szCs w:val="25"/>
      <w:lang w:val="en-US" w:eastAsia="en-US" w:bidi="ar-SA"/>
    </w:rPr>
  </w:style>
  <w:style w:type="paragraph" w:styleId="2">
    <w:name w:val="heading 2"/>
    <w:basedOn w:val="a"/>
    <w:link w:val="20"/>
    <w:uiPriority w:val="1"/>
    <w:qFormat/>
    <w:rsid w:val="004328AE"/>
    <w:pPr>
      <w:ind w:left="125"/>
      <w:outlineLvl w:val="1"/>
    </w:pPr>
    <w:rPr>
      <w:rFonts w:ascii="Times New Roman" w:eastAsia="Times New Roman" w:hAnsi="Times New Roman" w:cstheme="minorBidi"/>
      <w:color w:val="auto"/>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
    <w:name w:val="Подпись к таблице (2)"/>
    <w:basedOn w:val="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b">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2">
    <w:name w:val="toc 1"/>
    <w:basedOn w:val="a"/>
    <w:link w:val="11"/>
    <w:autoRedefine/>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4">
    <w:name w:val="Заголовок №1"/>
    <w:basedOn w:val="a"/>
    <w:link w:val="13"/>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6">
    <w:name w:val="Колонтитул (2)"/>
    <w:basedOn w:val="a"/>
    <w:link w:val="25"/>
    <w:pPr>
      <w:shd w:val="clear" w:color="auto" w:fill="FFFFFF"/>
      <w:spacing w:line="0" w:lineRule="atLeast"/>
      <w:jc w:val="both"/>
    </w:pPr>
    <w:rPr>
      <w:rFonts w:ascii="Times New Roman" w:eastAsia="Times New Roman" w:hAnsi="Times New Roman" w:cs="Times New Roman"/>
      <w:sz w:val="20"/>
      <w:szCs w:val="20"/>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sz w:val="20"/>
      <w:szCs w:val="20"/>
    </w:rPr>
  </w:style>
  <w:style w:type="paragraph" w:styleId="ae">
    <w:name w:val="header"/>
    <w:basedOn w:val="a"/>
    <w:link w:val="af"/>
    <w:uiPriority w:val="99"/>
    <w:unhideWhenUsed/>
    <w:rsid w:val="00F447B1"/>
    <w:pPr>
      <w:tabs>
        <w:tab w:val="center" w:pos="4677"/>
        <w:tab w:val="right" w:pos="9355"/>
      </w:tabs>
    </w:pPr>
  </w:style>
  <w:style w:type="character" w:customStyle="1" w:styleId="af">
    <w:name w:val="Верхний колонтитул Знак"/>
    <w:basedOn w:val="a0"/>
    <w:link w:val="ae"/>
    <w:uiPriority w:val="99"/>
    <w:rsid w:val="00F447B1"/>
    <w:rPr>
      <w:color w:val="000000"/>
    </w:rPr>
  </w:style>
  <w:style w:type="paragraph" w:styleId="af0">
    <w:name w:val="footer"/>
    <w:basedOn w:val="a"/>
    <w:link w:val="af1"/>
    <w:uiPriority w:val="99"/>
    <w:unhideWhenUsed/>
    <w:rsid w:val="00F447B1"/>
    <w:pPr>
      <w:tabs>
        <w:tab w:val="center" w:pos="4677"/>
        <w:tab w:val="right" w:pos="9355"/>
      </w:tabs>
    </w:pPr>
  </w:style>
  <w:style w:type="character" w:customStyle="1" w:styleId="af1">
    <w:name w:val="Нижний колонтитул Знак"/>
    <w:basedOn w:val="a0"/>
    <w:link w:val="af0"/>
    <w:uiPriority w:val="99"/>
    <w:rsid w:val="00F447B1"/>
    <w:rPr>
      <w:color w:val="000000"/>
    </w:rPr>
  </w:style>
  <w:style w:type="paragraph" w:styleId="af2">
    <w:name w:val="caption"/>
    <w:basedOn w:val="a"/>
    <w:next w:val="a"/>
    <w:uiPriority w:val="35"/>
    <w:unhideWhenUsed/>
    <w:qFormat/>
    <w:rsid w:val="00671D38"/>
    <w:pPr>
      <w:spacing w:after="200"/>
    </w:pPr>
    <w:rPr>
      <w:i/>
      <w:iCs/>
      <w:color w:val="44546A" w:themeColor="text2"/>
      <w:sz w:val="18"/>
      <w:szCs w:val="18"/>
    </w:rPr>
  </w:style>
  <w:style w:type="paragraph" w:styleId="af3">
    <w:name w:val="Balloon Text"/>
    <w:basedOn w:val="a"/>
    <w:link w:val="af4"/>
    <w:uiPriority w:val="99"/>
    <w:semiHidden/>
    <w:unhideWhenUsed/>
    <w:rsid w:val="00DB5F68"/>
    <w:rPr>
      <w:rFonts w:ascii="Segoe UI" w:hAnsi="Segoe UI" w:cs="Segoe UI"/>
      <w:sz w:val="18"/>
      <w:szCs w:val="18"/>
    </w:rPr>
  </w:style>
  <w:style w:type="character" w:customStyle="1" w:styleId="af4">
    <w:name w:val="Текст выноски Знак"/>
    <w:basedOn w:val="a0"/>
    <w:link w:val="af3"/>
    <w:uiPriority w:val="99"/>
    <w:semiHidden/>
    <w:rsid w:val="00DB5F68"/>
    <w:rPr>
      <w:rFonts w:ascii="Segoe UI" w:hAnsi="Segoe UI" w:cs="Segoe UI"/>
      <w:color w:val="000000"/>
      <w:sz w:val="18"/>
      <w:szCs w:val="18"/>
    </w:rPr>
  </w:style>
  <w:style w:type="paragraph" w:customStyle="1" w:styleId="ConsPlusNormal">
    <w:name w:val="ConsPlusNormal"/>
    <w:rsid w:val="004864AB"/>
    <w:pPr>
      <w:widowControl/>
      <w:autoSpaceDE w:val="0"/>
      <w:autoSpaceDN w:val="0"/>
      <w:adjustRightInd w:val="0"/>
    </w:pPr>
    <w:rPr>
      <w:rFonts w:ascii="Arial" w:eastAsia="Calibri" w:hAnsi="Arial" w:cs="Arial"/>
      <w:sz w:val="20"/>
      <w:szCs w:val="20"/>
      <w:lang w:eastAsia="en-US" w:bidi="ar-SA"/>
    </w:rPr>
  </w:style>
  <w:style w:type="paragraph" w:styleId="af5">
    <w:name w:val="List Paragraph"/>
    <w:basedOn w:val="a"/>
    <w:uiPriority w:val="34"/>
    <w:qFormat/>
    <w:rsid w:val="00A54246"/>
    <w:pPr>
      <w:ind w:left="720"/>
      <w:contextualSpacing/>
    </w:pPr>
  </w:style>
  <w:style w:type="character" w:customStyle="1" w:styleId="10">
    <w:name w:val="Заголовок 1 Знак"/>
    <w:basedOn w:val="a0"/>
    <w:link w:val="1"/>
    <w:uiPriority w:val="1"/>
    <w:rsid w:val="004328AE"/>
    <w:rPr>
      <w:rFonts w:ascii="Times New Roman" w:eastAsia="Times New Roman" w:hAnsi="Times New Roman" w:cstheme="minorBidi"/>
      <w:sz w:val="25"/>
      <w:szCs w:val="25"/>
      <w:lang w:val="en-US" w:eastAsia="en-US" w:bidi="ar-SA"/>
    </w:rPr>
  </w:style>
  <w:style w:type="character" w:customStyle="1" w:styleId="20">
    <w:name w:val="Заголовок 2 Знак"/>
    <w:basedOn w:val="a0"/>
    <w:link w:val="2"/>
    <w:uiPriority w:val="1"/>
    <w:rsid w:val="004328AE"/>
    <w:rPr>
      <w:rFonts w:ascii="Times New Roman" w:eastAsia="Times New Roman" w:hAnsi="Times New Roman" w:cstheme="minorBidi"/>
      <w:lang w:val="en-US" w:eastAsia="en-US" w:bidi="ar-SA"/>
    </w:rPr>
  </w:style>
  <w:style w:type="paragraph" w:styleId="af6">
    <w:name w:val="footnote text"/>
    <w:basedOn w:val="a"/>
    <w:link w:val="af7"/>
    <w:uiPriority w:val="99"/>
    <w:semiHidden/>
    <w:unhideWhenUsed/>
    <w:rsid w:val="009B62CC"/>
    <w:rPr>
      <w:sz w:val="20"/>
      <w:szCs w:val="20"/>
    </w:rPr>
  </w:style>
  <w:style w:type="character" w:customStyle="1" w:styleId="af7">
    <w:name w:val="Текст сноски Знак"/>
    <w:basedOn w:val="a0"/>
    <w:link w:val="af6"/>
    <w:uiPriority w:val="99"/>
    <w:semiHidden/>
    <w:rsid w:val="009B62CC"/>
    <w:rPr>
      <w:color w:val="000000"/>
      <w:sz w:val="20"/>
      <w:szCs w:val="20"/>
    </w:rPr>
  </w:style>
  <w:style w:type="character" w:styleId="af8">
    <w:name w:val="footnote reference"/>
    <w:uiPriority w:val="99"/>
    <w:semiHidden/>
    <w:unhideWhenUsed/>
    <w:rsid w:val="009B62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62CC"/>
    <w:rPr>
      <w:color w:val="000000"/>
    </w:rPr>
  </w:style>
  <w:style w:type="paragraph" w:styleId="1">
    <w:name w:val="heading 1"/>
    <w:basedOn w:val="a"/>
    <w:link w:val="10"/>
    <w:uiPriority w:val="1"/>
    <w:qFormat/>
    <w:rsid w:val="004328AE"/>
    <w:pPr>
      <w:ind w:left="1100"/>
      <w:outlineLvl w:val="0"/>
    </w:pPr>
    <w:rPr>
      <w:rFonts w:ascii="Times New Roman" w:eastAsia="Times New Roman" w:hAnsi="Times New Roman" w:cstheme="minorBidi"/>
      <w:color w:val="auto"/>
      <w:sz w:val="25"/>
      <w:szCs w:val="25"/>
      <w:lang w:val="en-US" w:eastAsia="en-US" w:bidi="ar-SA"/>
    </w:rPr>
  </w:style>
  <w:style w:type="paragraph" w:styleId="2">
    <w:name w:val="heading 2"/>
    <w:basedOn w:val="a"/>
    <w:link w:val="20"/>
    <w:uiPriority w:val="1"/>
    <w:qFormat/>
    <w:rsid w:val="004328AE"/>
    <w:pPr>
      <w:ind w:left="125"/>
      <w:outlineLvl w:val="1"/>
    </w:pPr>
    <w:rPr>
      <w:rFonts w:ascii="Times New Roman" w:eastAsia="Times New Roman" w:hAnsi="Times New Roman" w:cstheme="minorBidi"/>
      <w:color w:val="auto"/>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
    <w:name w:val="Подпись к таблице (2)"/>
    <w:basedOn w:val="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b">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2">
    <w:name w:val="toc 1"/>
    <w:basedOn w:val="a"/>
    <w:link w:val="11"/>
    <w:autoRedefine/>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4">
    <w:name w:val="Заголовок №1"/>
    <w:basedOn w:val="a"/>
    <w:link w:val="13"/>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6">
    <w:name w:val="Колонтитул (2)"/>
    <w:basedOn w:val="a"/>
    <w:link w:val="25"/>
    <w:pPr>
      <w:shd w:val="clear" w:color="auto" w:fill="FFFFFF"/>
      <w:spacing w:line="0" w:lineRule="atLeast"/>
      <w:jc w:val="both"/>
    </w:pPr>
    <w:rPr>
      <w:rFonts w:ascii="Times New Roman" w:eastAsia="Times New Roman" w:hAnsi="Times New Roman" w:cs="Times New Roman"/>
      <w:sz w:val="20"/>
      <w:szCs w:val="20"/>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sz w:val="20"/>
      <w:szCs w:val="20"/>
    </w:rPr>
  </w:style>
  <w:style w:type="paragraph" w:styleId="ae">
    <w:name w:val="header"/>
    <w:basedOn w:val="a"/>
    <w:link w:val="af"/>
    <w:uiPriority w:val="99"/>
    <w:unhideWhenUsed/>
    <w:rsid w:val="00F447B1"/>
    <w:pPr>
      <w:tabs>
        <w:tab w:val="center" w:pos="4677"/>
        <w:tab w:val="right" w:pos="9355"/>
      </w:tabs>
    </w:pPr>
  </w:style>
  <w:style w:type="character" w:customStyle="1" w:styleId="af">
    <w:name w:val="Верхний колонтитул Знак"/>
    <w:basedOn w:val="a0"/>
    <w:link w:val="ae"/>
    <w:uiPriority w:val="99"/>
    <w:rsid w:val="00F447B1"/>
    <w:rPr>
      <w:color w:val="000000"/>
    </w:rPr>
  </w:style>
  <w:style w:type="paragraph" w:styleId="af0">
    <w:name w:val="footer"/>
    <w:basedOn w:val="a"/>
    <w:link w:val="af1"/>
    <w:uiPriority w:val="99"/>
    <w:unhideWhenUsed/>
    <w:rsid w:val="00F447B1"/>
    <w:pPr>
      <w:tabs>
        <w:tab w:val="center" w:pos="4677"/>
        <w:tab w:val="right" w:pos="9355"/>
      </w:tabs>
    </w:pPr>
  </w:style>
  <w:style w:type="character" w:customStyle="1" w:styleId="af1">
    <w:name w:val="Нижний колонтитул Знак"/>
    <w:basedOn w:val="a0"/>
    <w:link w:val="af0"/>
    <w:uiPriority w:val="99"/>
    <w:rsid w:val="00F447B1"/>
    <w:rPr>
      <w:color w:val="000000"/>
    </w:rPr>
  </w:style>
  <w:style w:type="paragraph" w:styleId="af2">
    <w:name w:val="caption"/>
    <w:basedOn w:val="a"/>
    <w:next w:val="a"/>
    <w:uiPriority w:val="35"/>
    <w:unhideWhenUsed/>
    <w:qFormat/>
    <w:rsid w:val="00671D38"/>
    <w:pPr>
      <w:spacing w:after="200"/>
    </w:pPr>
    <w:rPr>
      <w:i/>
      <w:iCs/>
      <w:color w:val="44546A" w:themeColor="text2"/>
      <w:sz w:val="18"/>
      <w:szCs w:val="18"/>
    </w:rPr>
  </w:style>
  <w:style w:type="paragraph" w:styleId="af3">
    <w:name w:val="Balloon Text"/>
    <w:basedOn w:val="a"/>
    <w:link w:val="af4"/>
    <w:uiPriority w:val="99"/>
    <w:semiHidden/>
    <w:unhideWhenUsed/>
    <w:rsid w:val="00DB5F68"/>
    <w:rPr>
      <w:rFonts w:ascii="Segoe UI" w:hAnsi="Segoe UI" w:cs="Segoe UI"/>
      <w:sz w:val="18"/>
      <w:szCs w:val="18"/>
    </w:rPr>
  </w:style>
  <w:style w:type="character" w:customStyle="1" w:styleId="af4">
    <w:name w:val="Текст выноски Знак"/>
    <w:basedOn w:val="a0"/>
    <w:link w:val="af3"/>
    <w:uiPriority w:val="99"/>
    <w:semiHidden/>
    <w:rsid w:val="00DB5F68"/>
    <w:rPr>
      <w:rFonts w:ascii="Segoe UI" w:hAnsi="Segoe UI" w:cs="Segoe UI"/>
      <w:color w:val="000000"/>
      <w:sz w:val="18"/>
      <w:szCs w:val="18"/>
    </w:rPr>
  </w:style>
  <w:style w:type="paragraph" w:customStyle="1" w:styleId="ConsPlusNormal">
    <w:name w:val="ConsPlusNormal"/>
    <w:rsid w:val="004864AB"/>
    <w:pPr>
      <w:widowControl/>
      <w:autoSpaceDE w:val="0"/>
      <w:autoSpaceDN w:val="0"/>
      <w:adjustRightInd w:val="0"/>
    </w:pPr>
    <w:rPr>
      <w:rFonts w:ascii="Arial" w:eastAsia="Calibri" w:hAnsi="Arial" w:cs="Arial"/>
      <w:sz w:val="20"/>
      <w:szCs w:val="20"/>
      <w:lang w:eastAsia="en-US" w:bidi="ar-SA"/>
    </w:rPr>
  </w:style>
  <w:style w:type="paragraph" w:styleId="af5">
    <w:name w:val="List Paragraph"/>
    <w:basedOn w:val="a"/>
    <w:uiPriority w:val="34"/>
    <w:qFormat/>
    <w:rsid w:val="00A54246"/>
    <w:pPr>
      <w:ind w:left="720"/>
      <w:contextualSpacing/>
    </w:pPr>
  </w:style>
  <w:style w:type="character" w:customStyle="1" w:styleId="10">
    <w:name w:val="Заголовок 1 Знак"/>
    <w:basedOn w:val="a0"/>
    <w:link w:val="1"/>
    <w:uiPriority w:val="1"/>
    <w:rsid w:val="004328AE"/>
    <w:rPr>
      <w:rFonts w:ascii="Times New Roman" w:eastAsia="Times New Roman" w:hAnsi="Times New Roman" w:cstheme="minorBidi"/>
      <w:sz w:val="25"/>
      <w:szCs w:val="25"/>
      <w:lang w:val="en-US" w:eastAsia="en-US" w:bidi="ar-SA"/>
    </w:rPr>
  </w:style>
  <w:style w:type="character" w:customStyle="1" w:styleId="20">
    <w:name w:val="Заголовок 2 Знак"/>
    <w:basedOn w:val="a0"/>
    <w:link w:val="2"/>
    <w:uiPriority w:val="1"/>
    <w:rsid w:val="004328AE"/>
    <w:rPr>
      <w:rFonts w:ascii="Times New Roman" w:eastAsia="Times New Roman" w:hAnsi="Times New Roman" w:cstheme="minorBidi"/>
      <w:lang w:val="en-US" w:eastAsia="en-US" w:bidi="ar-SA"/>
    </w:rPr>
  </w:style>
  <w:style w:type="paragraph" w:styleId="af6">
    <w:name w:val="footnote text"/>
    <w:basedOn w:val="a"/>
    <w:link w:val="af7"/>
    <w:uiPriority w:val="99"/>
    <w:semiHidden/>
    <w:unhideWhenUsed/>
    <w:rsid w:val="009B62CC"/>
    <w:rPr>
      <w:sz w:val="20"/>
      <w:szCs w:val="20"/>
    </w:rPr>
  </w:style>
  <w:style w:type="character" w:customStyle="1" w:styleId="af7">
    <w:name w:val="Текст сноски Знак"/>
    <w:basedOn w:val="a0"/>
    <w:link w:val="af6"/>
    <w:uiPriority w:val="99"/>
    <w:semiHidden/>
    <w:rsid w:val="009B62CC"/>
    <w:rPr>
      <w:color w:val="000000"/>
      <w:sz w:val="20"/>
      <w:szCs w:val="20"/>
    </w:rPr>
  </w:style>
  <w:style w:type="character" w:styleId="af8">
    <w:name w:val="footnote reference"/>
    <w:uiPriority w:val="99"/>
    <w:semiHidden/>
    <w:unhideWhenUsed/>
    <w:rsid w:val="009B62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1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lyantor.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6DBAF-F843-4D61-911E-F0548767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32</Pages>
  <Words>10438</Words>
  <Characters>59501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69800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_TolstyhEM</dc:creator>
  <cp:keywords/>
  <cp:lastModifiedBy>Paramonova</cp:lastModifiedBy>
  <cp:revision>48</cp:revision>
  <cp:lastPrinted>2022-08-04T05:48:00Z</cp:lastPrinted>
  <dcterms:created xsi:type="dcterms:W3CDTF">2022-06-22T06:34:00Z</dcterms:created>
  <dcterms:modified xsi:type="dcterms:W3CDTF">2022-08-04T10:36:00Z</dcterms:modified>
</cp:coreProperties>
</file>