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EE" w:rsidRPr="00B82E86" w:rsidRDefault="000A6BEE" w:rsidP="000A6BEE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0A6BEE" w:rsidRPr="00B82E86" w:rsidRDefault="000A6BEE" w:rsidP="000A6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6BEE" w:rsidRPr="00B82E86" w:rsidRDefault="000A6BEE" w:rsidP="000A6BE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0A6BEE" w:rsidRPr="00B82E86" w:rsidRDefault="000A6BEE" w:rsidP="000A6BE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>
        <w:rPr>
          <w:rFonts w:ascii="Times New Roman" w:hAnsi="Times New Roman" w:cs="Times New Roman"/>
          <w:sz w:val="28"/>
          <w:szCs w:val="28"/>
        </w:rPr>
        <w:t>24.06.2014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517</w:t>
      </w:r>
    </w:p>
    <w:p w:rsidR="000A6BEE" w:rsidRDefault="000A6BEE" w:rsidP="000A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BEE" w:rsidRPr="006F0F00" w:rsidRDefault="000A6BEE" w:rsidP="000A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F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о ст. 21 Федерального закона от 10.12.1995 №196-ФЗ «О безопасности дорожного движения», ст.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законом 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от 29.12.2017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 xml:space="preserve">443-ФЗ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4669">
        <w:rPr>
          <w:rFonts w:ascii="Times New Roman" w:hAnsi="Times New Roman" w:cs="Times New Roman"/>
          <w:color w:val="000000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з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Ханты-Мансийского автономного округа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- Югры от 28.02.2019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3-оз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О регулировании отдельных вопросов в области организации дорожного движения в Ханты-Мансийском автономном округе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0F00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0F00">
        <w:rPr>
          <w:rFonts w:ascii="Times New Roman" w:hAnsi="Times New Roman" w:cs="Times New Roman"/>
          <w:sz w:val="28"/>
          <w:szCs w:val="28"/>
        </w:rPr>
        <w:t>:</w:t>
      </w:r>
    </w:p>
    <w:p w:rsidR="000A6BEE" w:rsidRPr="006F0F00" w:rsidRDefault="000A6BEE" w:rsidP="000A6BE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24.06.2014 № 517</w:t>
      </w:r>
      <w:r>
        <w:rPr>
          <w:rFonts w:ascii="Times New Roman" w:eastAsia="Batang" w:hAnsi="Times New Roman"/>
          <w:sz w:val="28"/>
          <w:szCs w:val="28"/>
        </w:rPr>
        <w:t xml:space="preserve"> (с изм. от 12.08.2019 №773)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Pr="006F0F00">
        <w:rPr>
          <w:rFonts w:ascii="Times New Roman" w:hAnsi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поселения Лянтор</w:t>
      </w:r>
      <w:r w:rsidRPr="006F0F00">
        <w:rPr>
          <w:rFonts w:ascii="Times New Roman" w:eastAsia="Batang" w:hAnsi="Times New Roman"/>
          <w:sz w:val="28"/>
          <w:szCs w:val="28"/>
        </w:rPr>
        <w:t>» (далее -Порядок) следующие изменения:</w:t>
      </w:r>
    </w:p>
    <w:p w:rsidR="000A6BEE" w:rsidRPr="00D4286C" w:rsidRDefault="005638F4" w:rsidP="000A6BE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Дополнить Порядок п</w:t>
      </w:r>
      <w:r w:rsidR="000A6BEE">
        <w:rPr>
          <w:rFonts w:ascii="Times New Roman" w:eastAsia="Batang" w:hAnsi="Times New Roman"/>
          <w:sz w:val="28"/>
          <w:szCs w:val="28"/>
        </w:rPr>
        <w:t>ункт</w:t>
      </w:r>
      <w:r>
        <w:rPr>
          <w:rFonts w:ascii="Times New Roman" w:eastAsia="Batang" w:hAnsi="Times New Roman"/>
          <w:sz w:val="28"/>
          <w:szCs w:val="28"/>
        </w:rPr>
        <w:t>ом 2.1.</w:t>
      </w:r>
      <w:r w:rsidR="00513E50">
        <w:rPr>
          <w:rFonts w:ascii="Times New Roman" w:eastAsia="Batang" w:hAnsi="Times New Roman"/>
          <w:sz w:val="28"/>
          <w:szCs w:val="28"/>
        </w:rPr>
        <w:t>4</w:t>
      </w:r>
      <w:r w:rsidR="000A6BEE">
        <w:rPr>
          <w:rFonts w:ascii="Times New Roman" w:eastAsia="Batang" w:hAnsi="Times New Roman"/>
          <w:sz w:val="28"/>
          <w:szCs w:val="28"/>
        </w:rPr>
        <w:t xml:space="preserve"> следующего содержания:</w:t>
      </w:r>
    </w:p>
    <w:p w:rsidR="000A6BEE" w:rsidRDefault="000A6BEE" w:rsidP="000A6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</w:t>
      </w:r>
      <w:r w:rsidR="005638F4">
        <w:rPr>
          <w:rFonts w:ascii="Times New Roman" w:eastAsia="Batang" w:hAnsi="Times New Roman"/>
          <w:sz w:val="28"/>
          <w:szCs w:val="28"/>
        </w:rPr>
        <w:t>2.1.4. Н</w:t>
      </w:r>
      <w:r>
        <w:rPr>
          <w:rFonts w:ascii="Times New Roman" w:hAnsi="Times New Roman" w:cs="Times New Roman"/>
          <w:sz w:val="28"/>
          <w:szCs w:val="28"/>
        </w:rPr>
        <w:t xml:space="preserve"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</w:t>
      </w:r>
      <w:r w:rsidR="005638F4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инвалидов.».</w:t>
      </w:r>
    </w:p>
    <w:p w:rsidR="000A6BEE" w:rsidRPr="00B82E86" w:rsidRDefault="000A6BEE" w:rsidP="000A6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0A6BEE" w:rsidRPr="00B82E86" w:rsidRDefault="000A6BEE" w:rsidP="000A6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638F4">
        <w:rPr>
          <w:rFonts w:ascii="Times New Roman" w:hAnsi="Times New Roman" w:cs="Times New Roman"/>
          <w:sz w:val="28"/>
          <w:szCs w:val="28"/>
        </w:rPr>
        <w:t>, но не ранее 01.07.2020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0A6BEE" w:rsidRPr="00B82E86" w:rsidRDefault="000A6BEE" w:rsidP="000A6BEE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0A6BEE" w:rsidRDefault="000A6BEE" w:rsidP="000A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E50" w:rsidRPr="00B82E86" w:rsidRDefault="00513E50" w:rsidP="000A6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BEE" w:rsidRPr="00B82E86" w:rsidRDefault="000A6BEE" w:rsidP="000A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0A6BEE" w:rsidRDefault="000A6BEE" w:rsidP="000A6BEE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0A6BEE" w:rsidSect="00203146">
      <w:pgSz w:w="11906" w:h="16838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7"/>
    <w:rsid w:val="000A6BEE"/>
    <w:rsid w:val="000D5FB2"/>
    <w:rsid w:val="00203146"/>
    <w:rsid w:val="004E0477"/>
    <w:rsid w:val="00513E50"/>
    <w:rsid w:val="005638F4"/>
    <w:rsid w:val="005939AE"/>
    <w:rsid w:val="00BC21CC"/>
    <w:rsid w:val="00E53D90"/>
    <w:rsid w:val="00F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D80E-2EA5-4295-8189-A404556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6B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A6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BE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2019-10-29T03:59:00Z</cp:lastPrinted>
  <dcterms:created xsi:type="dcterms:W3CDTF">2019-10-25T05:37:00Z</dcterms:created>
  <dcterms:modified xsi:type="dcterms:W3CDTF">2019-11-01T06:24:00Z</dcterms:modified>
</cp:coreProperties>
</file>