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22" w:rsidRPr="006A2422" w:rsidRDefault="006A2422" w:rsidP="006A2422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32"/>
        </w:rPr>
      </w:pPr>
      <w:r w:rsidRPr="006A2422">
        <w:rPr>
          <w:rFonts w:ascii="Times New Roman" w:hAnsi="Times New Roman" w:cs="Times New Roman"/>
          <w:sz w:val="32"/>
        </w:rPr>
        <w:t>АДМИНИСТРАЦИЯ ГОРОДСКОГО ПОСЕЛЕНИЯ ЛЯНТОР</w:t>
      </w:r>
    </w:p>
    <w:p w:rsidR="006A2422" w:rsidRPr="006A2422" w:rsidRDefault="006A2422" w:rsidP="006A2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422">
        <w:rPr>
          <w:rFonts w:ascii="Times New Roman" w:hAnsi="Times New Roman" w:cs="Times New Roman"/>
          <w:sz w:val="28"/>
          <w:szCs w:val="28"/>
        </w:rPr>
        <w:t>Постановление - проект</w:t>
      </w:r>
    </w:p>
    <w:p w:rsidR="006A2422" w:rsidRDefault="006A2422" w:rsidP="006A24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F74EB" w:rsidRPr="007F74EB" w:rsidRDefault="007F74EB" w:rsidP="006A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74E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7F74E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F7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74EB" w:rsidRPr="007F74EB" w:rsidRDefault="007F74EB" w:rsidP="006A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74E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7F74EB" w:rsidRPr="007F74EB" w:rsidRDefault="007F74EB" w:rsidP="006A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74EB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Pr="007F74EB">
        <w:rPr>
          <w:rFonts w:ascii="Times New Roman" w:eastAsia="Times New Roman" w:hAnsi="Times New Roman" w:cs="Times New Roman"/>
          <w:sz w:val="28"/>
          <w:szCs w:val="28"/>
        </w:rPr>
        <w:t>Лянтор</w:t>
      </w:r>
      <w:proofErr w:type="spellEnd"/>
      <w:r w:rsidRPr="007F7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74EB" w:rsidRPr="007F74EB" w:rsidRDefault="007F74EB" w:rsidP="006A2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74EB">
        <w:rPr>
          <w:rFonts w:ascii="Times New Roman" w:eastAsia="Times New Roman" w:hAnsi="Times New Roman" w:cs="Times New Roman"/>
          <w:sz w:val="28"/>
          <w:szCs w:val="28"/>
        </w:rPr>
        <w:t>от 19.05.2011  № 303</w:t>
      </w:r>
    </w:p>
    <w:p w:rsidR="004E2111" w:rsidRDefault="004E2111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66A" w:rsidRDefault="004E2111" w:rsidP="00783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7830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статьёй 144 Трудового кодекса Российской Федерации,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совершенствования условий премирования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работников муниципальных учреждений</w:t>
      </w:r>
      <w:r w:rsid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053CD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культуры</w:t>
      </w:r>
      <w:proofErr w:type="gramEnd"/>
      <w:r w:rsid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F74EB" w:rsidRDefault="00783059" w:rsidP="007F7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3059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F74EB" w:rsidRP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постановление Администрации городского поселения </w:t>
      </w:r>
      <w:proofErr w:type="spellStart"/>
      <w:r w:rsidR="007F74EB" w:rsidRP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>Лянтор</w:t>
      </w:r>
      <w:proofErr w:type="spellEnd"/>
      <w:r w:rsidR="007F74EB" w:rsidRP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19 мая 2011 года № 303</w:t>
      </w:r>
      <w:r w:rsidR="007F74EB" w:rsidRPr="007F74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 переводе работников муниципальных  учреждений культуры городского поселения </w:t>
      </w:r>
      <w:proofErr w:type="spellStart"/>
      <w:r w:rsidR="007F74EB" w:rsidRPr="007F74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Лянтор</w:t>
      </w:r>
      <w:proofErr w:type="spellEnd"/>
      <w:r w:rsidR="007F74EB" w:rsidRPr="007F74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новую систему оплаты труда» </w:t>
      </w:r>
      <w:r w:rsidR="007F74EB" w:rsidRP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>(с изменениями от 20. 02. 2012 №</w:t>
      </w:r>
      <w:r w:rsid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F74EB" w:rsidRP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>73, от 15. 11. 2012 № 580, от 16.04.2013 №</w:t>
      </w:r>
      <w:r w:rsid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F74EB" w:rsidRP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172, от 27.03.2013 № 318, </w:t>
      </w:r>
      <w:r w:rsid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28.</w:t>
      </w:r>
      <w:r w:rsidR="007F74EB" w:rsidRP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>04.2014 № 333</w:t>
      </w:r>
      <w:r w:rsid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28.07.2014 № 590</w:t>
      </w:r>
      <w:r w:rsidR="007F74EB" w:rsidRP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F74EB" w:rsidRPr="007F74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– </w:t>
      </w:r>
      <w:r w:rsidR="00C158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7F74EB" w:rsidRPr="007F74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остановление), </w:t>
      </w:r>
      <w:r w:rsidR="007F74EB" w:rsidRPr="007F74E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изменения:</w:t>
      </w:r>
      <w:proofErr w:type="gramEnd"/>
    </w:p>
    <w:p w:rsidR="00E27370" w:rsidRPr="00E27370" w:rsidRDefault="00E27370" w:rsidP="00E273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FE735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</w:t>
      </w:r>
      <w:r w:rsidRPr="00E27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E273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Pr="00E27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1E60" w:rsidRPr="00AB1E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приложения 1 к </w:t>
      </w:r>
      <w:r w:rsidR="002156D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B1E60" w:rsidRPr="00AB1E6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остановлению</w:t>
      </w:r>
      <w:r w:rsidRPr="00E27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56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третьего абзаца </w:t>
      </w:r>
      <w:r w:rsidRPr="00E2737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абзацем следующего содержания:</w:t>
      </w:r>
    </w:p>
    <w:p w:rsidR="00AB1E60" w:rsidRPr="002156DF" w:rsidRDefault="00E27370" w:rsidP="002156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37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«- премирование по результатам работы за квартал</w:t>
      </w:r>
      <w:proofErr w:type="gramStart"/>
      <w:r w:rsidR="002156D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E2737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Pr="00E273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B1E60" w:rsidRPr="00AB1E60" w:rsidRDefault="00AB1E60" w:rsidP="00AB1E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73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B1E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2.15</w:t>
      </w:r>
      <w:r w:rsidRPr="00AB1E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1 к </w:t>
      </w:r>
      <w:r w:rsidR="002156D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AB1E6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1E6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новой редакции:</w:t>
      </w:r>
    </w:p>
    <w:p w:rsidR="00AB1E60" w:rsidRPr="00AB1E60" w:rsidRDefault="00AB1E60" w:rsidP="00AB1E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E6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AB1E6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B1E60">
        <w:rPr>
          <w:rFonts w:ascii="Times New Roman" w:eastAsia="Times New Roman" w:hAnsi="Times New Roman" w:cs="Times New Roman"/>
          <w:sz w:val="28"/>
          <w:szCs w:val="28"/>
        </w:rPr>
        <w:t>. В пределах экономии фонда оплаты труда может производиться премирование работников по результатам работы за квартал, год.</w:t>
      </w:r>
    </w:p>
    <w:p w:rsidR="00AB1E60" w:rsidRPr="00AB1E60" w:rsidRDefault="00AB1E60" w:rsidP="00AB1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sz w:val="28"/>
          <w:szCs w:val="28"/>
        </w:rPr>
        <w:t>Премия выплачивается работникам, для которых данное учреждение является основным местом работы.</w:t>
      </w:r>
    </w:p>
    <w:p w:rsidR="00AB1E60" w:rsidRPr="00AB1E60" w:rsidRDefault="00AB1E60" w:rsidP="00AB1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sz w:val="28"/>
          <w:szCs w:val="28"/>
        </w:rPr>
        <w:t>Размер премии по результатам работы за квартал, год определяется расчётным путём.</w:t>
      </w:r>
    </w:p>
    <w:p w:rsidR="00AB1E60" w:rsidRPr="00AB1E60" w:rsidRDefault="00AB1E60" w:rsidP="00AB1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sz w:val="28"/>
          <w:szCs w:val="28"/>
        </w:rPr>
        <w:t xml:space="preserve">Премия выплачивается </w:t>
      </w:r>
      <w:r w:rsidR="00EA5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фактически отработанное время </w:t>
      </w:r>
      <w:r w:rsidRPr="00AB1E60">
        <w:rPr>
          <w:rFonts w:ascii="Times New Roman" w:eastAsia="Times New Roman" w:hAnsi="Times New Roman" w:cs="Times New Roman"/>
          <w:sz w:val="28"/>
          <w:szCs w:val="28"/>
        </w:rPr>
        <w:t>работникам, которые проработали весь календарный квартал, год и состояли в списочном составе на дату издания приказа руководителя учреждения.</w:t>
      </w:r>
    </w:p>
    <w:p w:rsidR="00AB1E60" w:rsidRPr="00AB1E60" w:rsidRDefault="00AB1E60" w:rsidP="00AB1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sz w:val="28"/>
          <w:szCs w:val="28"/>
        </w:rPr>
        <w:t>В фактически отработанное время в календарном квартале, году для расчёта размера премии включается время работы по табелю учёта рабочего времени. Дни учебного отпуска, временной нетрудоспособности, отпуска без сохранения заработной платы в период для расчё</w:t>
      </w:r>
      <w:r w:rsidR="00EA5C2F">
        <w:rPr>
          <w:rFonts w:ascii="Times New Roman" w:eastAsia="Times New Roman" w:hAnsi="Times New Roman" w:cs="Times New Roman"/>
          <w:sz w:val="28"/>
          <w:szCs w:val="28"/>
        </w:rPr>
        <w:t>та размера премии не включаются.</w:t>
      </w:r>
    </w:p>
    <w:p w:rsidR="00AB1E60" w:rsidRPr="00AB1E60" w:rsidRDefault="00AB1E60" w:rsidP="00AB1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sz w:val="28"/>
          <w:szCs w:val="28"/>
        </w:rPr>
        <w:t>Премия в размере, пропорционально отработанному времени в календарном квартале, году, выплачивается работникам, проработавшим неполный календарный квартал, год по следующим причинам:</w:t>
      </w:r>
    </w:p>
    <w:p w:rsidR="00AB1E60" w:rsidRPr="00AB1E60" w:rsidRDefault="00AB1E60" w:rsidP="00AB1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1E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B1E60">
        <w:rPr>
          <w:rFonts w:ascii="Times New Roman" w:eastAsia="Times New Roman" w:hAnsi="Times New Roman" w:cs="Times New Roman"/>
          <w:sz w:val="28"/>
          <w:szCs w:val="28"/>
        </w:rPr>
        <w:tab/>
        <w:t>вновь принятым;</w:t>
      </w:r>
      <w:proofErr w:type="gramEnd"/>
    </w:p>
    <w:p w:rsidR="00AB1E60" w:rsidRPr="00AB1E60" w:rsidRDefault="00AB1E60" w:rsidP="00AB1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B1E60">
        <w:rPr>
          <w:rFonts w:ascii="Times New Roman" w:eastAsia="Times New Roman" w:hAnsi="Times New Roman" w:cs="Times New Roman"/>
          <w:sz w:val="28"/>
          <w:szCs w:val="28"/>
        </w:rPr>
        <w:tab/>
        <w:t>вернувшимся на работу после отпуска по уходу за ребёнком до достижения им возраста трёх лет;</w:t>
      </w:r>
    </w:p>
    <w:p w:rsidR="00AB1E60" w:rsidRPr="00AB1E60" w:rsidRDefault="00AB1E60" w:rsidP="00AB1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sz w:val="28"/>
          <w:szCs w:val="28"/>
        </w:rPr>
        <w:t>- ушедшим в отпуск по уходу за ребёнком до достижения им возраста трёх лет;</w:t>
      </w:r>
    </w:p>
    <w:p w:rsidR="00BB0615" w:rsidRDefault="00AB1E60" w:rsidP="00AB1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E60">
        <w:rPr>
          <w:rFonts w:ascii="Times New Roman" w:eastAsia="Times New Roman" w:hAnsi="Times New Roman" w:cs="Times New Roman"/>
          <w:sz w:val="28"/>
          <w:szCs w:val="28"/>
        </w:rPr>
        <w:t xml:space="preserve">- уволившимся с работы в порядке перевода в муниципальные </w:t>
      </w:r>
      <w:r w:rsidR="00FC535B">
        <w:rPr>
          <w:rFonts w:ascii="Times New Roman" w:eastAsia="Times New Roman" w:hAnsi="Times New Roman" w:cs="Times New Roman"/>
          <w:sz w:val="28"/>
          <w:szCs w:val="28"/>
        </w:rPr>
        <w:t xml:space="preserve">учреждения, в связи с призывом </w:t>
      </w:r>
      <w:r w:rsidRPr="00AB1E60">
        <w:rPr>
          <w:rFonts w:ascii="Times New Roman" w:eastAsia="Times New Roman" w:hAnsi="Times New Roman" w:cs="Times New Roman"/>
          <w:sz w:val="28"/>
          <w:szCs w:val="28"/>
        </w:rPr>
        <w:t xml:space="preserve">на военную службу, уходом на пенсию, поступлением в </w:t>
      </w:r>
      <w:r w:rsidRPr="00AB1E60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учебное заведение, переходом на выборную должность, в связи с сокращением штата или численности работников</w:t>
      </w:r>
    </w:p>
    <w:p w:rsidR="00AB1E60" w:rsidRDefault="00BB0615" w:rsidP="00AB1E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615">
        <w:rPr>
          <w:rFonts w:ascii="Times New Roman" w:eastAsia="Times New Roman" w:hAnsi="Times New Roman" w:cs="Times New Roman"/>
          <w:sz w:val="28"/>
          <w:szCs w:val="28"/>
        </w:rPr>
        <w:t>Работникам учреждения, имеющим не снятое дисциплинарное взыскание, премия по итогам работы за квартал, год может быть уменьшена до 100%».</w:t>
      </w:r>
    </w:p>
    <w:p w:rsidR="00B31ADB" w:rsidRPr="001C296F" w:rsidRDefault="001C296F" w:rsidP="009E01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B31ADB" w:rsidRPr="001C296F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="00B31ADB" w:rsidRPr="001C296F">
        <w:rPr>
          <w:rFonts w:ascii="Times New Roman" w:eastAsia="Times New Roman" w:hAnsi="Times New Roman" w:cs="Times New Roman"/>
          <w:sz w:val="28"/>
          <w:szCs w:val="28"/>
        </w:rPr>
        <w:t>Лянторская</w:t>
      </w:r>
      <w:proofErr w:type="spellEnd"/>
      <w:r w:rsidR="00B31ADB" w:rsidRPr="001C296F">
        <w:rPr>
          <w:rFonts w:ascii="Times New Roman" w:eastAsia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="00B31ADB" w:rsidRPr="001C296F">
        <w:rPr>
          <w:rFonts w:ascii="Times New Roman" w:eastAsia="Times New Roman" w:hAnsi="Times New Roman" w:cs="Times New Roman"/>
          <w:sz w:val="28"/>
          <w:szCs w:val="28"/>
        </w:rPr>
        <w:t>Лянтор</w:t>
      </w:r>
      <w:proofErr w:type="spellEnd"/>
      <w:r w:rsidR="00B31ADB" w:rsidRPr="001C29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1ADB" w:rsidRPr="001C296F" w:rsidRDefault="00B31ADB" w:rsidP="009E01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6F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</w:t>
      </w:r>
      <w:r w:rsidR="00EA5C2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A5C2F" w:rsidRPr="00257956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EA5C2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A5C2F" w:rsidRPr="0025795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A5C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A5C2F" w:rsidRPr="00257956">
        <w:rPr>
          <w:rFonts w:ascii="Times New Roman" w:eastAsia="Times New Roman" w:hAnsi="Times New Roman" w:cs="Times New Roman"/>
          <w:sz w:val="28"/>
          <w:szCs w:val="28"/>
        </w:rPr>
        <w:t>.2014 года</w:t>
      </w:r>
      <w:r w:rsidR="009E01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2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1ADB" w:rsidRPr="001C296F" w:rsidRDefault="00B31ADB" w:rsidP="009E0137">
      <w:pPr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296F">
        <w:rPr>
          <w:rFonts w:ascii="Calibri" w:eastAsia="Calibri" w:hAnsi="Calibri" w:cs="Times New Roman"/>
          <w:sz w:val="28"/>
          <w:szCs w:val="28"/>
          <w:lang w:eastAsia="en-US"/>
        </w:rPr>
        <w:tab/>
      </w:r>
      <w:r w:rsidRPr="001C29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1C296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C29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B31ADB" w:rsidRPr="001C296F" w:rsidRDefault="00B31ADB" w:rsidP="00B3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ADB" w:rsidRPr="001C296F" w:rsidRDefault="00B31ADB" w:rsidP="00B3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ADB" w:rsidRPr="001C296F" w:rsidRDefault="00B31ADB" w:rsidP="00B3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96F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9E01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296F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A24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296F">
        <w:rPr>
          <w:rFonts w:ascii="Times New Roman" w:eastAsia="Times New Roman" w:hAnsi="Times New Roman" w:cs="Times New Roman"/>
          <w:sz w:val="28"/>
          <w:szCs w:val="28"/>
        </w:rPr>
        <w:tab/>
      </w:r>
      <w:r w:rsidRPr="001C296F">
        <w:rPr>
          <w:rFonts w:ascii="Times New Roman" w:eastAsia="Times New Roman" w:hAnsi="Times New Roman" w:cs="Times New Roman"/>
          <w:sz w:val="28"/>
          <w:szCs w:val="28"/>
        </w:rPr>
        <w:tab/>
      </w:r>
      <w:r w:rsidRPr="001C296F">
        <w:rPr>
          <w:rFonts w:ascii="Times New Roman" w:eastAsia="Times New Roman" w:hAnsi="Times New Roman" w:cs="Times New Roman"/>
          <w:sz w:val="28"/>
          <w:szCs w:val="28"/>
        </w:rPr>
        <w:tab/>
      </w:r>
      <w:r w:rsidRPr="001C296F">
        <w:rPr>
          <w:rFonts w:ascii="Times New Roman" w:eastAsia="Times New Roman" w:hAnsi="Times New Roman" w:cs="Times New Roman"/>
          <w:sz w:val="28"/>
          <w:szCs w:val="28"/>
        </w:rPr>
        <w:tab/>
      </w:r>
      <w:r w:rsidRPr="001C296F">
        <w:rPr>
          <w:rFonts w:ascii="Times New Roman" w:eastAsia="Times New Roman" w:hAnsi="Times New Roman" w:cs="Times New Roman"/>
          <w:sz w:val="28"/>
          <w:szCs w:val="28"/>
        </w:rPr>
        <w:tab/>
      </w:r>
      <w:r w:rsidR="009E013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C2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4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C2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137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6A2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0137">
        <w:rPr>
          <w:rFonts w:ascii="Times New Roman" w:eastAsia="Times New Roman" w:hAnsi="Times New Roman" w:cs="Times New Roman"/>
          <w:sz w:val="28"/>
          <w:szCs w:val="28"/>
        </w:rPr>
        <w:t>Махиня</w:t>
      </w:r>
      <w:proofErr w:type="spellEnd"/>
    </w:p>
    <w:p w:rsidR="00B31ADB" w:rsidRPr="001C296F" w:rsidRDefault="00B31ADB" w:rsidP="00B31ADB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2111" w:rsidRDefault="004E2111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37" w:rsidRDefault="009E01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37" w:rsidRDefault="009E01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37" w:rsidRDefault="009E01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37" w:rsidRDefault="009E01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37" w:rsidRDefault="009E01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422" w:rsidRDefault="006A2422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422" w:rsidRDefault="006A2422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422" w:rsidRDefault="006A2422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422" w:rsidRDefault="006A2422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422" w:rsidRDefault="006A2422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35F" w:rsidRDefault="00FE735F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097237" w:rsidP="004E2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237" w:rsidRDefault="004E2111" w:rsidP="006A2422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097237" w:rsidRDefault="004E2111" w:rsidP="006A2422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проекту постановления Администрации городского</w:t>
      </w:r>
    </w:p>
    <w:p w:rsidR="00097237" w:rsidRDefault="004E2111" w:rsidP="006A2422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</w:t>
      </w:r>
    </w:p>
    <w:p w:rsidR="001C296F" w:rsidRPr="007F74EB" w:rsidRDefault="004E2111" w:rsidP="006A2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городского поселения </w:t>
      </w:r>
      <w:proofErr w:type="spellStart"/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96F" w:rsidRPr="007F74EB">
        <w:rPr>
          <w:rFonts w:ascii="Times New Roman" w:eastAsia="Times New Roman" w:hAnsi="Times New Roman" w:cs="Times New Roman"/>
          <w:sz w:val="28"/>
          <w:szCs w:val="28"/>
        </w:rPr>
        <w:t>от 19.05.</w:t>
      </w:r>
      <w:r w:rsidR="001C296F">
        <w:rPr>
          <w:rFonts w:ascii="Times New Roman" w:eastAsia="Times New Roman" w:hAnsi="Times New Roman" w:cs="Times New Roman"/>
          <w:sz w:val="28"/>
          <w:szCs w:val="28"/>
        </w:rPr>
        <w:t>2011  № 303»</w:t>
      </w:r>
    </w:p>
    <w:p w:rsidR="004E2111" w:rsidRPr="004E2111" w:rsidRDefault="004E2111" w:rsidP="00097237">
      <w:pPr>
        <w:widowControl w:val="0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111" w:rsidRPr="004E2111" w:rsidRDefault="004E2111" w:rsidP="004E2111">
      <w:pPr>
        <w:widowControl w:val="0"/>
        <w:spacing w:after="0" w:line="240" w:lineRule="auto"/>
        <w:ind w:left="60" w:right="30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111" w:rsidRPr="004E2111" w:rsidRDefault="00097237" w:rsidP="000C02A4">
      <w:pPr>
        <w:widowControl w:val="0"/>
        <w:tabs>
          <w:tab w:val="left" w:pos="9780"/>
        </w:tabs>
        <w:spacing w:after="0"/>
        <w:ind w:left="60" w:right="-1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проект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целях </w:t>
      </w:r>
      <w:r w:rsidR="004E2111"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муниципальных правовых актов в сфере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труда работников муниципальных учреждений физической культуры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спорта в </w:t>
      </w:r>
      <w:r w:rsidR="004E2111"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2111" w:rsidRPr="004E2111" w:rsidRDefault="004E2111" w:rsidP="004E2111">
      <w:pPr>
        <w:widowControl w:val="0"/>
        <w:spacing w:after="0" w:line="240" w:lineRule="auto"/>
        <w:ind w:left="60" w:right="30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2111" w:rsidRPr="004E2111" w:rsidRDefault="004E2111" w:rsidP="004E21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2111" w:rsidRPr="004E2111" w:rsidRDefault="009E0137" w:rsidP="004E21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4E2111"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иректор </w:t>
      </w:r>
      <w:proofErr w:type="gramStart"/>
      <w:r w:rsidR="004E2111"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="004E2111"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казённого</w:t>
      </w:r>
    </w:p>
    <w:p w:rsidR="000C02A4" w:rsidRDefault="004E2111" w:rsidP="004E21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 «</w:t>
      </w:r>
      <w:proofErr w:type="spellStart"/>
      <w:r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>Лянторское</w:t>
      </w:r>
      <w:proofErr w:type="spellEnd"/>
      <w:r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управление </w:t>
      </w:r>
      <w:proofErr w:type="gramStart"/>
      <w:r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E2111" w:rsidRPr="004E2111" w:rsidRDefault="004E2111" w:rsidP="000C0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111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культуре,</w:t>
      </w:r>
      <w:r w:rsidR="000C02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спорту и делам молодёжи»                                                 </w:t>
      </w:r>
      <w:r w:rsidR="009E0137">
        <w:rPr>
          <w:rFonts w:ascii="Times New Roman" w:eastAsia="Times New Roman" w:hAnsi="Times New Roman" w:cs="Times New Roman"/>
          <w:color w:val="000000"/>
          <w:sz w:val="28"/>
          <w:szCs w:val="28"/>
        </w:rPr>
        <w:t>А.А.</w:t>
      </w:r>
      <w:r w:rsidR="006A2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E0137">
        <w:rPr>
          <w:rFonts w:ascii="Times New Roman" w:eastAsia="Times New Roman" w:hAnsi="Times New Roman" w:cs="Times New Roman"/>
          <w:color w:val="000000"/>
          <w:sz w:val="28"/>
          <w:szCs w:val="28"/>
        </w:rPr>
        <w:t>Брычук</w:t>
      </w:r>
      <w:proofErr w:type="spellEnd"/>
      <w:r w:rsidRPr="004E2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2111" w:rsidRPr="004E2111" w:rsidRDefault="004E2111" w:rsidP="004E21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422" w:rsidRDefault="006A2422" w:rsidP="006A2422">
      <w:pPr>
        <w:pStyle w:val="1"/>
        <w:shd w:val="clear" w:color="auto" w:fill="auto"/>
        <w:spacing w:after="0" w:line="270" w:lineRule="exact"/>
        <w:rPr>
          <w:sz w:val="28"/>
          <w:szCs w:val="28"/>
        </w:rPr>
      </w:pPr>
    </w:p>
    <w:p w:rsidR="006A2422" w:rsidRDefault="006A2422" w:rsidP="006A2422">
      <w:pPr>
        <w:pStyle w:val="1"/>
        <w:shd w:val="clear" w:color="auto" w:fill="auto"/>
        <w:spacing w:after="0" w:line="270" w:lineRule="exact"/>
        <w:rPr>
          <w:sz w:val="28"/>
          <w:szCs w:val="28"/>
        </w:rPr>
      </w:pPr>
    </w:p>
    <w:p w:rsidR="006A2422" w:rsidRPr="006A2422" w:rsidRDefault="006A2422" w:rsidP="006A2422">
      <w:pPr>
        <w:pStyle w:val="1"/>
        <w:shd w:val="clear" w:color="auto" w:fill="auto"/>
        <w:spacing w:after="0" w:line="270" w:lineRule="exact"/>
        <w:rPr>
          <w:sz w:val="28"/>
          <w:szCs w:val="28"/>
        </w:rPr>
      </w:pPr>
    </w:p>
    <w:p w:rsidR="006A2422" w:rsidRPr="006A2422" w:rsidRDefault="006A2422" w:rsidP="006A242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6A2422">
        <w:rPr>
          <w:sz w:val="28"/>
          <w:szCs w:val="28"/>
        </w:rPr>
        <w:t>Заключение</w:t>
      </w:r>
    </w:p>
    <w:p w:rsidR="006A2422" w:rsidRPr="006A2422" w:rsidRDefault="006A2422" w:rsidP="006A2422">
      <w:pPr>
        <w:pStyle w:val="1"/>
        <w:shd w:val="clear" w:color="auto" w:fill="auto"/>
        <w:tabs>
          <w:tab w:val="left" w:pos="7364"/>
        </w:tabs>
        <w:spacing w:after="0" w:line="240" w:lineRule="auto"/>
        <w:ind w:left="20" w:right="20" w:firstLine="2140"/>
        <w:jc w:val="left"/>
        <w:rPr>
          <w:sz w:val="28"/>
          <w:szCs w:val="28"/>
        </w:rPr>
      </w:pPr>
      <w:r w:rsidRPr="006A2422">
        <w:rPr>
          <w:sz w:val="28"/>
          <w:szCs w:val="28"/>
        </w:rPr>
        <w:t xml:space="preserve">по результатам </w:t>
      </w:r>
      <w:proofErr w:type="spellStart"/>
      <w:r w:rsidRPr="006A2422">
        <w:rPr>
          <w:sz w:val="28"/>
          <w:szCs w:val="28"/>
        </w:rPr>
        <w:t>антикоррупционной</w:t>
      </w:r>
      <w:proofErr w:type="spellEnd"/>
      <w:r w:rsidRPr="006A2422">
        <w:rPr>
          <w:sz w:val="28"/>
          <w:szCs w:val="28"/>
        </w:rPr>
        <w:t xml:space="preserve"> экспертизы</w:t>
      </w:r>
    </w:p>
    <w:p w:rsidR="006A2422" w:rsidRPr="006A2422" w:rsidRDefault="006A2422" w:rsidP="006A2422">
      <w:pPr>
        <w:pStyle w:val="1"/>
        <w:shd w:val="clear" w:color="auto" w:fill="auto"/>
        <w:tabs>
          <w:tab w:val="left" w:pos="0"/>
        </w:tabs>
        <w:spacing w:after="0" w:line="653" w:lineRule="exact"/>
        <w:ind w:left="20" w:right="20" w:hanging="20"/>
        <w:jc w:val="left"/>
        <w:rPr>
          <w:sz w:val="28"/>
          <w:szCs w:val="28"/>
        </w:rPr>
      </w:pPr>
      <w:r w:rsidRPr="006A2422">
        <w:rPr>
          <w:sz w:val="28"/>
          <w:szCs w:val="28"/>
        </w:rPr>
        <w:t xml:space="preserve">г. </w:t>
      </w:r>
      <w:proofErr w:type="spellStart"/>
      <w:r w:rsidRPr="006A2422">
        <w:rPr>
          <w:sz w:val="28"/>
          <w:szCs w:val="28"/>
        </w:rPr>
        <w:t>Лянтор</w:t>
      </w:r>
      <w:proofErr w:type="spellEnd"/>
      <w:r w:rsidRPr="006A2422">
        <w:rPr>
          <w:sz w:val="28"/>
          <w:szCs w:val="28"/>
        </w:rPr>
        <w:tab/>
        <w:t xml:space="preserve">                                                                                  «18» сентября 2014 г.</w:t>
      </w:r>
    </w:p>
    <w:p w:rsidR="006A2422" w:rsidRDefault="006A2422" w:rsidP="006A2422">
      <w:pPr>
        <w:pStyle w:val="1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</w:p>
    <w:p w:rsidR="006A2422" w:rsidRPr="006A2422" w:rsidRDefault="006A2422" w:rsidP="006A2422">
      <w:pPr>
        <w:pStyle w:val="1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6A2422">
        <w:rPr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6A2422">
        <w:rPr>
          <w:sz w:val="28"/>
          <w:szCs w:val="28"/>
        </w:rPr>
        <w:t>Лянтор</w:t>
      </w:r>
      <w:proofErr w:type="spellEnd"/>
      <w:r w:rsidRPr="006A2422">
        <w:rPr>
          <w:sz w:val="28"/>
          <w:szCs w:val="28"/>
        </w:rPr>
        <w:t xml:space="preserve"> </w:t>
      </w:r>
      <w:proofErr w:type="spellStart"/>
      <w:r w:rsidRPr="006A2422">
        <w:rPr>
          <w:sz w:val="28"/>
          <w:szCs w:val="28"/>
        </w:rPr>
        <w:t>Габбасовым</w:t>
      </w:r>
      <w:proofErr w:type="spellEnd"/>
      <w:r w:rsidRPr="006A2422">
        <w:rPr>
          <w:sz w:val="28"/>
          <w:szCs w:val="28"/>
        </w:rPr>
        <w:t xml:space="preserve"> </w:t>
      </w:r>
      <w:proofErr w:type="spellStart"/>
      <w:r w:rsidRPr="006A2422">
        <w:rPr>
          <w:sz w:val="28"/>
          <w:szCs w:val="28"/>
        </w:rPr>
        <w:t>Рустемом</w:t>
      </w:r>
      <w:proofErr w:type="spellEnd"/>
      <w:r w:rsidRPr="006A2422">
        <w:rPr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6A2422">
        <w:rPr>
          <w:sz w:val="28"/>
          <w:szCs w:val="28"/>
        </w:rPr>
        <w:t>антикоррупционной</w:t>
      </w:r>
      <w:proofErr w:type="spellEnd"/>
      <w:r w:rsidRPr="006A2422">
        <w:rPr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6A2422">
        <w:rPr>
          <w:sz w:val="28"/>
          <w:szCs w:val="28"/>
        </w:rPr>
        <w:t>антикоррупционной</w:t>
      </w:r>
      <w:proofErr w:type="spellEnd"/>
      <w:r w:rsidRPr="006A2422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6A2422">
        <w:rPr>
          <w:sz w:val="28"/>
          <w:szCs w:val="28"/>
        </w:rPr>
        <w:t xml:space="preserve"> 2010 г. № 96, проведена </w:t>
      </w:r>
      <w:proofErr w:type="spellStart"/>
      <w:r w:rsidRPr="006A2422">
        <w:rPr>
          <w:sz w:val="28"/>
          <w:szCs w:val="28"/>
        </w:rPr>
        <w:t>антикоррупционная</w:t>
      </w:r>
      <w:proofErr w:type="spellEnd"/>
      <w:r w:rsidRPr="006A2422">
        <w:rPr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6A2422">
        <w:rPr>
          <w:sz w:val="28"/>
          <w:szCs w:val="28"/>
        </w:rPr>
        <w:t>Лянтор</w:t>
      </w:r>
      <w:proofErr w:type="spellEnd"/>
      <w:r w:rsidRPr="006A2422">
        <w:rPr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6A2422">
        <w:rPr>
          <w:sz w:val="28"/>
          <w:szCs w:val="28"/>
        </w:rPr>
        <w:t>Лянтор</w:t>
      </w:r>
      <w:proofErr w:type="spellEnd"/>
      <w:r w:rsidRPr="006A2422">
        <w:rPr>
          <w:sz w:val="28"/>
          <w:szCs w:val="28"/>
        </w:rPr>
        <w:t xml:space="preserve"> от 19.05.2011 № 303» (далее - проект постановления), представленного исполнителем - директором МКУ «Управление по культуре и спорту» </w:t>
      </w:r>
      <w:proofErr w:type="spellStart"/>
      <w:r w:rsidRPr="006A2422">
        <w:rPr>
          <w:sz w:val="28"/>
          <w:szCs w:val="28"/>
        </w:rPr>
        <w:t>Брычуком</w:t>
      </w:r>
      <w:proofErr w:type="spellEnd"/>
      <w:r w:rsidRPr="006A2422">
        <w:rPr>
          <w:sz w:val="28"/>
          <w:szCs w:val="28"/>
        </w:rPr>
        <w:t xml:space="preserve"> А.А.</w:t>
      </w:r>
    </w:p>
    <w:p w:rsidR="006A2422" w:rsidRDefault="006A2422" w:rsidP="006A2422">
      <w:pPr>
        <w:pStyle w:val="1"/>
        <w:shd w:val="clear" w:color="auto" w:fill="auto"/>
        <w:spacing w:after="638" w:line="317" w:lineRule="exact"/>
        <w:ind w:left="20" w:right="20" w:firstLine="560"/>
        <w:jc w:val="left"/>
      </w:pPr>
      <w:r w:rsidRPr="006A2422">
        <w:rPr>
          <w:sz w:val="28"/>
          <w:szCs w:val="28"/>
        </w:rPr>
        <w:t xml:space="preserve">В представленном проекте постановления </w:t>
      </w:r>
      <w:proofErr w:type="spellStart"/>
      <w:r w:rsidRPr="006A2422">
        <w:rPr>
          <w:sz w:val="28"/>
          <w:szCs w:val="28"/>
        </w:rPr>
        <w:t>коррупциогенные</w:t>
      </w:r>
      <w:proofErr w:type="spellEnd"/>
      <w:r w:rsidRPr="006A2422">
        <w:rPr>
          <w:sz w:val="28"/>
          <w:szCs w:val="28"/>
        </w:rPr>
        <w:t xml:space="preserve"> факторы не</w:t>
      </w:r>
      <w:r>
        <w:rPr>
          <w:sz w:val="28"/>
          <w:szCs w:val="28"/>
        </w:rPr>
        <w:t xml:space="preserve"> выявлены. </w:t>
      </w:r>
      <w:r w:rsidRPr="006A2422">
        <w:rPr>
          <w:sz w:val="28"/>
          <w:szCs w:val="28"/>
        </w:rPr>
        <w:t xml:space="preserve"> </w:t>
      </w:r>
    </w:p>
    <w:p w:rsidR="004E2111" w:rsidRPr="004E2111" w:rsidRDefault="006A2422" w:rsidP="004E2111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специалист юридического отдела                                     Р.Ф.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Габбасов</w:t>
      </w:r>
      <w:proofErr w:type="spellEnd"/>
    </w:p>
    <w:p w:rsidR="004E2111" w:rsidRPr="004E2111" w:rsidRDefault="004E2111" w:rsidP="004E21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7237" w:rsidRDefault="00097237" w:rsidP="00110D94">
      <w:pPr>
        <w:spacing w:after="0" w:line="240" w:lineRule="auto"/>
      </w:pPr>
    </w:p>
    <w:sectPr w:rsidR="00097237" w:rsidSect="004E21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CDC"/>
    <w:multiLevelType w:val="multilevel"/>
    <w:tmpl w:val="E9D89C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40B63CE"/>
    <w:multiLevelType w:val="multilevel"/>
    <w:tmpl w:val="48C408E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32778C9"/>
    <w:multiLevelType w:val="hybridMultilevel"/>
    <w:tmpl w:val="10B0B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11"/>
    <w:rsid w:val="0008666A"/>
    <w:rsid w:val="00097237"/>
    <w:rsid w:val="000C02A4"/>
    <w:rsid w:val="00110D94"/>
    <w:rsid w:val="001C296F"/>
    <w:rsid w:val="002156DF"/>
    <w:rsid w:val="002557EE"/>
    <w:rsid w:val="002D1B51"/>
    <w:rsid w:val="003041F1"/>
    <w:rsid w:val="00381BE0"/>
    <w:rsid w:val="00490371"/>
    <w:rsid w:val="004A48C3"/>
    <w:rsid w:val="004E2111"/>
    <w:rsid w:val="00500982"/>
    <w:rsid w:val="005357A6"/>
    <w:rsid w:val="005A1F9D"/>
    <w:rsid w:val="005F37E8"/>
    <w:rsid w:val="00652C62"/>
    <w:rsid w:val="006A2422"/>
    <w:rsid w:val="006C4B82"/>
    <w:rsid w:val="00783059"/>
    <w:rsid w:val="007F74EB"/>
    <w:rsid w:val="008255AB"/>
    <w:rsid w:val="00891870"/>
    <w:rsid w:val="00904D96"/>
    <w:rsid w:val="009E0137"/>
    <w:rsid w:val="00A053CD"/>
    <w:rsid w:val="00AB1E60"/>
    <w:rsid w:val="00B12D6B"/>
    <w:rsid w:val="00B31ADB"/>
    <w:rsid w:val="00B84405"/>
    <w:rsid w:val="00BB0615"/>
    <w:rsid w:val="00C1585C"/>
    <w:rsid w:val="00D701F1"/>
    <w:rsid w:val="00D83873"/>
    <w:rsid w:val="00DF4826"/>
    <w:rsid w:val="00E01642"/>
    <w:rsid w:val="00E10782"/>
    <w:rsid w:val="00E27370"/>
    <w:rsid w:val="00E97B57"/>
    <w:rsid w:val="00EA5C2F"/>
    <w:rsid w:val="00EB314A"/>
    <w:rsid w:val="00ED660B"/>
    <w:rsid w:val="00F23C0F"/>
    <w:rsid w:val="00FB649E"/>
    <w:rsid w:val="00FC535B"/>
    <w:rsid w:val="00FE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E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3059"/>
    <w:pPr>
      <w:ind w:left="720"/>
      <w:contextualSpacing/>
    </w:pPr>
  </w:style>
  <w:style w:type="paragraph" w:styleId="2">
    <w:name w:val="Body Text 2"/>
    <w:basedOn w:val="a"/>
    <w:link w:val="20"/>
    <w:rsid w:val="00D83873"/>
    <w:pPr>
      <w:tabs>
        <w:tab w:val="left" w:pos="76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838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act">
    <w:name w:val="Основной текст Exact"/>
    <w:basedOn w:val="a0"/>
    <w:rsid w:val="006A2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sid w:val="006A24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A24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MagnikovaLS</dc:creator>
  <cp:lastModifiedBy>_ParamonovaMV</cp:lastModifiedBy>
  <cp:revision>5</cp:revision>
  <cp:lastPrinted>2014-09-24T09:27:00Z</cp:lastPrinted>
  <dcterms:created xsi:type="dcterms:W3CDTF">2014-09-18T05:47:00Z</dcterms:created>
  <dcterms:modified xsi:type="dcterms:W3CDTF">2014-10-01T08:22:00Z</dcterms:modified>
</cp:coreProperties>
</file>