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B9" w:rsidRDefault="007B52B9" w:rsidP="007B52B9">
      <w:pPr>
        <w:jc w:val="center"/>
        <w:rPr>
          <w:rFonts w:eastAsia="Calibri"/>
          <w:bCs/>
          <w:iCs/>
          <w:sz w:val="22"/>
          <w:szCs w:val="22"/>
          <w:lang w:val="en-US"/>
        </w:rPr>
      </w:pPr>
    </w:p>
    <w:p w:rsidR="00BA53E2" w:rsidRPr="004C0D6E" w:rsidRDefault="00BA53E2" w:rsidP="00BA53E2">
      <w:pPr>
        <w:jc w:val="right"/>
        <w:rPr>
          <w:sz w:val="28"/>
          <w:szCs w:val="28"/>
        </w:rPr>
      </w:pPr>
      <w:r w:rsidRPr="004C0D6E">
        <w:rPr>
          <w:sz w:val="28"/>
          <w:szCs w:val="28"/>
        </w:rPr>
        <w:t>ПРОЕКТ</w:t>
      </w:r>
    </w:p>
    <w:p w:rsidR="00BA53E2" w:rsidRDefault="00BA53E2" w:rsidP="00BA53E2">
      <w:pPr>
        <w:jc w:val="center"/>
        <w:rPr>
          <w:sz w:val="28"/>
          <w:szCs w:val="28"/>
        </w:rPr>
      </w:pPr>
    </w:p>
    <w:p w:rsidR="00BA53E2" w:rsidRDefault="00BA53E2" w:rsidP="00BA53E2">
      <w:pPr>
        <w:jc w:val="center"/>
        <w:rPr>
          <w:sz w:val="28"/>
          <w:szCs w:val="28"/>
        </w:rPr>
      </w:pPr>
      <w:r w:rsidRPr="004C0D6E">
        <w:rPr>
          <w:sz w:val="28"/>
          <w:szCs w:val="28"/>
        </w:rPr>
        <w:t>ПОСТАНОВЛЕНИЕ</w:t>
      </w:r>
    </w:p>
    <w:p w:rsidR="00F855DA" w:rsidRDefault="00F855D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</w:p>
    <w:p w:rsidR="0085558A" w:rsidRPr="00DA52BB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DA52BB">
        <w:rPr>
          <w:sz w:val="28"/>
          <w:szCs w:val="28"/>
        </w:rPr>
        <w:t xml:space="preserve">О внесении изменений в постановление </w:t>
      </w:r>
    </w:p>
    <w:p w:rsidR="0085558A" w:rsidRPr="00DA52BB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DA52BB">
        <w:rPr>
          <w:sz w:val="28"/>
          <w:szCs w:val="28"/>
        </w:rPr>
        <w:t>Администрации городского поселения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DA52BB">
        <w:rPr>
          <w:sz w:val="28"/>
          <w:szCs w:val="28"/>
        </w:rPr>
        <w:t>Лянтор от 2</w:t>
      </w:r>
      <w:r w:rsidR="00463844" w:rsidRPr="00DA52BB">
        <w:rPr>
          <w:sz w:val="28"/>
          <w:szCs w:val="28"/>
        </w:rPr>
        <w:t>5</w:t>
      </w:r>
      <w:r w:rsidRPr="00DA52BB">
        <w:rPr>
          <w:sz w:val="28"/>
          <w:szCs w:val="28"/>
        </w:rPr>
        <w:t>.</w:t>
      </w:r>
      <w:r w:rsidR="00463844" w:rsidRPr="00DA52BB">
        <w:rPr>
          <w:sz w:val="28"/>
          <w:szCs w:val="28"/>
        </w:rPr>
        <w:t>04</w:t>
      </w:r>
      <w:r w:rsidRPr="00DA52BB">
        <w:rPr>
          <w:sz w:val="28"/>
          <w:szCs w:val="28"/>
        </w:rPr>
        <w:t>.20</w:t>
      </w:r>
      <w:r w:rsidR="00463844" w:rsidRPr="00DA52BB">
        <w:rPr>
          <w:sz w:val="28"/>
          <w:szCs w:val="28"/>
        </w:rPr>
        <w:t>18</w:t>
      </w:r>
      <w:r w:rsidRPr="00DA52BB">
        <w:rPr>
          <w:sz w:val="28"/>
          <w:szCs w:val="28"/>
        </w:rPr>
        <w:t xml:space="preserve"> № </w:t>
      </w:r>
      <w:r w:rsidR="00463844" w:rsidRPr="00DA52BB">
        <w:rPr>
          <w:sz w:val="28"/>
          <w:szCs w:val="28"/>
        </w:rPr>
        <w:t>421</w:t>
      </w:r>
    </w:p>
    <w:p w:rsidR="000069FE" w:rsidRPr="00197D82" w:rsidRDefault="000069FE" w:rsidP="00940706">
      <w:pPr>
        <w:ind w:right="4140"/>
        <w:rPr>
          <w:sz w:val="28"/>
          <w:szCs w:val="28"/>
        </w:rPr>
      </w:pPr>
    </w:p>
    <w:p w:rsidR="000069FE" w:rsidRDefault="000069FE" w:rsidP="007B4C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соответствии </w:t>
      </w:r>
      <w:r w:rsidR="00463844">
        <w:rPr>
          <w:sz w:val="28"/>
          <w:szCs w:val="28"/>
        </w:rPr>
        <w:t xml:space="preserve">с Федеральным Законом от 14.07.2022 №236-ФЗ «О Фонде пенсионного и социального страхования Российской Федерации», </w:t>
      </w:r>
      <w:r w:rsidR="005259DC">
        <w:rPr>
          <w:sz w:val="28"/>
          <w:szCs w:val="28"/>
        </w:rPr>
        <w:t>руководствуясь статьёй 7 Устава городского поселения Лянтор, в целях реализации полномочий по организации похоронного дела</w:t>
      </w:r>
      <w:r w:rsidR="00A34ABA">
        <w:rPr>
          <w:sz w:val="28"/>
          <w:szCs w:val="28"/>
        </w:rPr>
        <w:t>:</w:t>
      </w:r>
    </w:p>
    <w:p w:rsidR="0085558A" w:rsidRDefault="0085558A" w:rsidP="0085558A">
      <w:pPr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E69E7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A34ABA">
        <w:rPr>
          <w:sz w:val="28"/>
          <w:szCs w:val="28"/>
        </w:rPr>
        <w:t>25</w:t>
      </w:r>
      <w:r w:rsidRPr="004E69E7">
        <w:rPr>
          <w:sz w:val="28"/>
          <w:szCs w:val="28"/>
        </w:rPr>
        <w:t>.</w:t>
      </w:r>
      <w:r w:rsidR="00A34ABA">
        <w:rPr>
          <w:sz w:val="28"/>
          <w:szCs w:val="28"/>
        </w:rPr>
        <w:t>04</w:t>
      </w:r>
      <w:r w:rsidRPr="004E69E7">
        <w:rPr>
          <w:sz w:val="28"/>
          <w:szCs w:val="28"/>
        </w:rPr>
        <w:t>.20</w:t>
      </w:r>
      <w:r w:rsidR="00A34ABA">
        <w:rPr>
          <w:sz w:val="28"/>
          <w:szCs w:val="28"/>
        </w:rPr>
        <w:t>18</w:t>
      </w:r>
      <w:r w:rsidRPr="004E69E7">
        <w:rPr>
          <w:sz w:val="28"/>
          <w:szCs w:val="28"/>
        </w:rPr>
        <w:t xml:space="preserve"> № </w:t>
      </w:r>
      <w:r w:rsidR="00A34ABA">
        <w:rPr>
          <w:sz w:val="28"/>
          <w:szCs w:val="28"/>
        </w:rPr>
        <w:t>421</w:t>
      </w:r>
      <w:r w:rsidRPr="004E69E7">
        <w:rPr>
          <w:sz w:val="28"/>
          <w:szCs w:val="28"/>
        </w:rPr>
        <w:t xml:space="preserve"> «</w:t>
      </w:r>
      <w:r w:rsidR="00A34ABA">
        <w:rPr>
          <w:sz w:val="28"/>
          <w:szCs w:val="28"/>
        </w:rPr>
        <w:t>Об утверждении Порядка деятельности специализированной службы по вопросам похоронного дела и Положения об организации похоронного дела на территории городского поселения Лянтор</w:t>
      </w:r>
      <w:r w:rsidR="00DA52BB">
        <w:rPr>
          <w:sz w:val="28"/>
          <w:szCs w:val="28"/>
        </w:rPr>
        <w:t xml:space="preserve"> (</w:t>
      </w:r>
      <w:r w:rsidR="00FD3EB9">
        <w:rPr>
          <w:sz w:val="28"/>
          <w:szCs w:val="28"/>
        </w:rPr>
        <w:t>в редакции</w:t>
      </w:r>
      <w:r w:rsidR="00DA52BB">
        <w:rPr>
          <w:sz w:val="28"/>
          <w:szCs w:val="28"/>
        </w:rPr>
        <w:t xml:space="preserve"> от 26.04.2022 №350) </w:t>
      </w:r>
      <w:r w:rsidR="00A34ABA" w:rsidRPr="00FC5FD1">
        <w:rPr>
          <w:sz w:val="28"/>
          <w:szCs w:val="28"/>
        </w:rPr>
        <w:t>следующие</w:t>
      </w:r>
      <w:r w:rsidRPr="004E69E7">
        <w:rPr>
          <w:sz w:val="28"/>
          <w:szCs w:val="28"/>
        </w:rPr>
        <w:t xml:space="preserve"> изменения:</w:t>
      </w:r>
    </w:p>
    <w:p w:rsidR="007A1639" w:rsidRDefault="007A1639" w:rsidP="007A1639">
      <w:p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A0D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0D4D">
        <w:rPr>
          <w:sz w:val="28"/>
          <w:szCs w:val="28"/>
        </w:rPr>
        <w:t>П</w:t>
      </w:r>
      <w:r>
        <w:rPr>
          <w:sz w:val="28"/>
          <w:szCs w:val="28"/>
        </w:rPr>
        <w:t xml:space="preserve">ункты 5.2, 5.3 </w:t>
      </w:r>
      <w:r w:rsidR="0003293C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03293C">
        <w:rPr>
          <w:sz w:val="28"/>
          <w:szCs w:val="28"/>
        </w:rPr>
        <w:t xml:space="preserve"> </w:t>
      </w:r>
      <w:r>
        <w:rPr>
          <w:sz w:val="28"/>
          <w:szCs w:val="28"/>
        </w:rPr>
        <w:t>2 к постановлению</w:t>
      </w:r>
      <w:r w:rsidR="00032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proofErr w:type="gramStart"/>
      <w:r>
        <w:rPr>
          <w:sz w:val="28"/>
          <w:szCs w:val="28"/>
        </w:rPr>
        <w:t>следующей</w:t>
      </w:r>
      <w:proofErr w:type="gramEnd"/>
    </w:p>
    <w:p w:rsidR="0003293C" w:rsidRDefault="0003293C" w:rsidP="007A1639">
      <w:pPr>
        <w:jc w:val="both"/>
        <w:rPr>
          <w:sz w:val="28"/>
          <w:szCs w:val="28"/>
        </w:rPr>
      </w:pPr>
      <w:r>
        <w:rPr>
          <w:sz w:val="28"/>
          <w:szCs w:val="28"/>
        </w:rPr>
        <w:t>редакции:</w:t>
      </w:r>
    </w:p>
    <w:p w:rsidR="0003293C" w:rsidRPr="0003293C" w:rsidRDefault="007A1639" w:rsidP="0003293C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0D4D">
        <w:rPr>
          <w:sz w:val="28"/>
          <w:szCs w:val="28"/>
        </w:rPr>
        <w:t xml:space="preserve">5.2 </w:t>
      </w:r>
      <w:r w:rsidR="0003293C" w:rsidRPr="0003293C">
        <w:rPr>
          <w:sz w:val="28"/>
          <w:szCs w:val="28"/>
        </w:rPr>
        <w:t xml:space="preserve">Стоимость услуг, предоставляемых согласно гарантированному перечню услуг по погребению, утверждается </w:t>
      </w:r>
      <w:r w:rsidR="004A0D4D">
        <w:rPr>
          <w:sz w:val="28"/>
          <w:szCs w:val="28"/>
        </w:rPr>
        <w:t xml:space="preserve">нормативным правовым актом Администрации городского поселения Лянтор </w:t>
      </w:r>
      <w:r w:rsidR="0003293C" w:rsidRPr="0003293C">
        <w:rPr>
          <w:sz w:val="28"/>
          <w:szCs w:val="28"/>
        </w:rPr>
        <w:t>по согласованию с соответствующим Фондом пенсионного и социального страхования Российской Федерации, а также с органами государственной власти субъектов Российской Федерации.</w:t>
      </w:r>
    </w:p>
    <w:p w:rsidR="0003293C" w:rsidRDefault="004A0D4D" w:rsidP="0003293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03293C">
        <w:rPr>
          <w:sz w:val="28"/>
          <w:szCs w:val="28"/>
        </w:rPr>
        <w:t>5.3</w:t>
      </w:r>
      <w:r>
        <w:rPr>
          <w:sz w:val="28"/>
          <w:szCs w:val="28"/>
        </w:rPr>
        <w:t xml:space="preserve"> Специализированной</w:t>
      </w:r>
      <w:r w:rsidR="0003293C" w:rsidRPr="0003293C">
        <w:rPr>
          <w:sz w:val="28"/>
          <w:szCs w:val="28"/>
        </w:rPr>
        <w:t xml:space="preserve"> службе по вопросам похоронного дела возмещаются расходы, произведенные согласно гарантированному перечню услуг по погребению за счёт Фонда пенсионного и социального страхования Российской Федерации</w:t>
      </w:r>
      <w:r w:rsidR="007A1639">
        <w:rPr>
          <w:sz w:val="28"/>
          <w:szCs w:val="28"/>
        </w:rPr>
        <w:t>»</w:t>
      </w:r>
      <w:r w:rsidR="0003293C" w:rsidRPr="0003293C">
        <w:rPr>
          <w:sz w:val="28"/>
          <w:szCs w:val="28"/>
        </w:rPr>
        <w:t>.</w:t>
      </w:r>
      <w:r w:rsidR="0003293C">
        <w:rPr>
          <w:sz w:val="28"/>
          <w:szCs w:val="28"/>
        </w:rPr>
        <w:t xml:space="preserve"> </w:t>
      </w:r>
    </w:p>
    <w:p w:rsidR="00A34ABA" w:rsidRDefault="00DA52BB" w:rsidP="00DA52B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0D4D">
        <w:rPr>
          <w:sz w:val="28"/>
          <w:szCs w:val="28"/>
        </w:rPr>
        <w:t>1.2. П</w:t>
      </w:r>
      <w:r w:rsidR="007A1639">
        <w:rPr>
          <w:sz w:val="28"/>
          <w:szCs w:val="28"/>
        </w:rPr>
        <w:t xml:space="preserve">ункт 3.7 приложения </w:t>
      </w:r>
      <w:r>
        <w:rPr>
          <w:sz w:val="28"/>
          <w:szCs w:val="28"/>
        </w:rPr>
        <w:t>3</w:t>
      </w:r>
      <w:r w:rsidR="00635748">
        <w:rPr>
          <w:sz w:val="28"/>
          <w:szCs w:val="28"/>
        </w:rPr>
        <w:t xml:space="preserve"> </w:t>
      </w:r>
      <w:r w:rsidR="007A1639">
        <w:rPr>
          <w:sz w:val="28"/>
          <w:szCs w:val="28"/>
        </w:rPr>
        <w:t>к постановлению</w:t>
      </w:r>
      <w:r w:rsidR="00635748">
        <w:rPr>
          <w:sz w:val="28"/>
          <w:szCs w:val="28"/>
        </w:rPr>
        <w:t xml:space="preserve"> </w:t>
      </w:r>
      <w:r w:rsidR="000828AF">
        <w:rPr>
          <w:sz w:val="28"/>
          <w:szCs w:val="28"/>
        </w:rPr>
        <w:t>изложить в следующей редакции</w:t>
      </w:r>
      <w:r w:rsidR="007A6256">
        <w:rPr>
          <w:sz w:val="28"/>
          <w:szCs w:val="28"/>
        </w:rPr>
        <w:t>:</w:t>
      </w:r>
    </w:p>
    <w:p w:rsidR="00DA52BB" w:rsidRDefault="007A1639" w:rsidP="00DA52B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 w:rsidR="00DA52BB">
        <w:rPr>
          <w:sz w:val="28"/>
          <w:szCs w:val="28"/>
        </w:rPr>
        <w:t>3.7</w:t>
      </w:r>
      <w:proofErr w:type="gramStart"/>
      <w:r w:rsidR="00DA52BB">
        <w:rPr>
          <w:sz w:val="28"/>
          <w:szCs w:val="28"/>
        </w:rPr>
        <w:t xml:space="preserve"> П</w:t>
      </w:r>
      <w:proofErr w:type="gramEnd"/>
      <w:r w:rsidR="00DA52BB">
        <w:rPr>
          <w:sz w:val="28"/>
          <w:szCs w:val="28"/>
        </w:rPr>
        <w:t>о итогам рассмотрения и проведения проверки расчётов на предмет экономической обоснованности стоимости услуг управление городского хозяйства направляет комплект документов:</w:t>
      </w:r>
    </w:p>
    <w:p w:rsidR="0028128A" w:rsidRPr="00BD64A1" w:rsidRDefault="00BD64A1" w:rsidP="00BD64A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52BB">
        <w:rPr>
          <w:sz w:val="28"/>
          <w:szCs w:val="28"/>
        </w:rPr>
        <w:t>- в Фонд пенсионного и социального страхования Российской Федерации».</w:t>
      </w:r>
      <w:r>
        <w:rPr>
          <w:sz w:val="28"/>
          <w:szCs w:val="28"/>
        </w:rPr>
        <w:tab/>
      </w:r>
    </w:p>
    <w:p w:rsidR="00FB2A4E" w:rsidRDefault="007A1639" w:rsidP="00FB2A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2A4E">
        <w:rPr>
          <w:sz w:val="28"/>
          <w:szCs w:val="28"/>
        </w:rPr>
        <w:t xml:space="preserve"> </w:t>
      </w:r>
      <w:r w:rsidR="00DA52BB">
        <w:rPr>
          <w:sz w:val="28"/>
          <w:szCs w:val="28"/>
        </w:rPr>
        <w:t>2</w:t>
      </w:r>
      <w:r w:rsidR="00FB2A4E">
        <w:rPr>
          <w:sz w:val="28"/>
          <w:szCs w:val="28"/>
        </w:rPr>
        <w:t xml:space="preserve">.Обнародовать </w:t>
      </w:r>
      <w:r w:rsidR="00FB2A4E" w:rsidRPr="00F87FBE">
        <w:rPr>
          <w:sz w:val="28"/>
          <w:szCs w:val="28"/>
        </w:rPr>
        <w:t>настоящее постановление</w:t>
      </w:r>
      <w:r w:rsidR="00FB2A4E">
        <w:rPr>
          <w:sz w:val="28"/>
          <w:szCs w:val="28"/>
        </w:rPr>
        <w:t xml:space="preserve"> и разместить</w:t>
      </w:r>
      <w:r w:rsidR="00FB2A4E" w:rsidRPr="00F87FBE"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FB2A4E" w:rsidRDefault="00FB2A4E" w:rsidP="00FB2A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DA52BB">
        <w:rPr>
          <w:sz w:val="28"/>
          <w:szCs w:val="28"/>
        </w:rPr>
        <w:t>3</w:t>
      </w:r>
      <w:r>
        <w:rPr>
          <w:sz w:val="28"/>
          <w:szCs w:val="28"/>
        </w:rPr>
        <w:t>.Настоящее постановление вступает в силу после его обнародования.</w:t>
      </w:r>
    </w:p>
    <w:p w:rsidR="00FB2A4E" w:rsidRDefault="00FB2A4E" w:rsidP="00FB2A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DA52BB">
        <w:rPr>
          <w:sz w:val="28"/>
          <w:szCs w:val="28"/>
        </w:rPr>
        <w:t>4</w:t>
      </w:r>
      <w:r>
        <w:rPr>
          <w:sz w:val="28"/>
          <w:szCs w:val="28"/>
        </w:rPr>
        <w:t>.</w:t>
      </w:r>
      <w:proofErr w:type="gramStart"/>
      <w:r w:rsidRPr="00F87FBE">
        <w:rPr>
          <w:sz w:val="28"/>
          <w:szCs w:val="28"/>
        </w:rPr>
        <w:t>Контроль за</w:t>
      </w:r>
      <w:proofErr w:type="gramEnd"/>
      <w:r w:rsidRPr="00F87FBE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F87FBE">
        <w:rPr>
          <w:sz w:val="28"/>
          <w:szCs w:val="28"/>
        </w:rPr>
        <w:t xml:space="preserve">полнением постановления </w:t>
      </w:r>
      <w:r>
        <w:rPr>
          <w:sz w:val="28"/>
          <w:szCs w:val="28"/>
        </w:rPr>
        <w:t xml:space="preserve">возложить на заместителя Главы муниципального образования-начальника управления городского хозяйства </w:t>
      </w:r>
      <w:proofErr w:type="spellStart"/>
      <w:r>
        <w:rPr>
          <w:sz w:val="28"/>
          <w:szCs w:val="28"/>
        </w:rPr>
        <w:t>Сысолятину</w:t>
      </w:r>
      <w:proofErr w:type="spellEnd"/>
      <w:r>
        <w:rPr>
          <w:sz w:val="28"/>
          <w:szCs w:val="28"/>
        </w:rPr>
        <w:t xml:space="preserve"> А.Н.</w:t>
      </w:r>
    </w:p>
    <w:p w:rsidR="00FB2A4E" w:rsidRDefault="00FB2A4E" w:rsidP="00FB2A4E">
      <w:pPr>
        <w:tabs>
          <w:tab w:val="left" w:pos="567"/>
        </w:tabs>
        <w:jc w:val="both"/>
        <w:rPr>
          <w:sz w:val="28"/>
          <w:szCs w:val="28"/>
        </w:rPr>
      </w:pPr>
    </w:p>
    <w:p w:rsidR="00FB2A4E" w:rsidRPr="00F87FBE" w:rsidRDefault="00FB2A4E" w:rsidP="00FB2A4E">
      <w:pPr>
        <w:tabs>
          <w:tab w:val="left" w:pos="567"/>
        </w:tabs>
        <w:jc w:val="both"/>
        <w:rPr>
          <w:sz w:val="28"/>
          <w:szCs w:val="28"/>
        </w:rPr>
      </w:pPr>
    </w:p>
    <w:p w:rsidR="00FB2A4E" w:rsidRDefault="00FB2A4E" w:rsidP="00FB2A4E">
      <w:pPr>
        <w:ind w:firstLine="567"/>
        <w:jc w:val="both"/>
        <w:rPr>
          <w:sz w:val="28"/>
          <w:szCs w:val="28"/>
        </w:rPr>
      </w:pPr>
    </w:p>
    <w:p w:rsidR="00FB2A4E" w:rsidRDefault="00FB2A4E" w:rsidP="00FB2A4E">
      <w:pPr>
        <w:jc w:val="both"/>
        <w:rPr>
          <w:sz w:val="28"/>
          <w:szCs w:val="28"/>
        </w:rPr>
      </w:pPr>
      <w:r w:rsidRPr="00A660DE">
        <w:rPr>
          <w:sz w:val="28"/>
          <w:szCs w:val="28"/>
        </w:rPr>
        <w:t>Временно исполняющ</w:t>
      </w:r>
      <w:r>
        <w:rPr>
          <w:sz w:val="28"/>
          <w:szCs w:val="28"/>
        </w:rPr>
        <w:t>ий</w:t>
      </w:r>
    </w:p>
    <w:p w:rsidR="005259DC" w:rsidRDefault="00FB2A4E" w:rsidP="00FB2A4E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полномочия</w:t>
      </w:r>
      <w:r w:rsidRPr="00A660DE">
        <w:rPr>
          <w:sz w:val="28"/>
          <w:szCs w:val="28"/>
        </w:rPr>
        <w:t xml:space="preserve"> Главы города </w:t>
      </w:r>
      <w:r>
        <w:rPr>
          <w:sz w:val="28"/>
          <w:szCs w:val="28"/>
        </w:rPr>
        <w:t xml:space="preserve">                                                                 </w:t>
      </w:r>
      <w:r w:rsidRPr="00A660DE">
        <w:rPr>
          <w:sz w:val="28"/>
          <w:szCs w:val="28"/>
        </w:rPr>
        <w:t xml:space="preserve">С.П. </w:t>
      </w:r>
      <w:proofErr w:type="spellStart"/>
      <w:r w:rsidRPr="00A660DE">
        <w:rPr>
          <w:sz w:val="28"/>
          <w:szCs w:val="28"/>
        </w:rPr>
        <w:t>Жестовск</w:t>
      </w:r>
      <w:r>
        <w:rPr>
          <w:sz w:val="28"/>
          <w:szCs w:val="28"/>
        </w:rPr>
        <w:t>ий</w:t>
      </w:r>
      <w:proofErr w:type="spellEnd"/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</w:r>
      <w:bookmarkStart w:id="0" w:name="_GoBack"/>
      <w:bookmarkEnd w:id="0"/>
    </w:p>
    <w:sectPr w:rsidR="005259DC" w:rsidSect="00BD64A1">
      <w:pgSz w:w="11906" w:h="16838"/>
      <w:pgMar w:top="425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69" w:rsidRDefault="00551569" w:rsidP="00974157">
      <w:r>
        <w:separator/>
      </w:r>
    </w:p>
  </w:endnote>
  <w:endnote w:type="continuationSeparator" w:id="0">
    <w:p w:rsidR="00551569" w:rsidRDefault="00551569" w:rsidP="0097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69" w:rsidRDefault="00551569" w:rsidP="00974157">
      <w:r>
        <w:separator/>
      </w:r>
    </w:p>
  </w:footnote>
  <w:footnote w:type="continuationSeparator" w:id="0">
    <w:p w:rsidR="00551569" w:rsidRDefault="00551569" w:rsidP="0097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3"/>
    <w:rsid w:val="000027B1"/>
    <w:rsid w:val="000069FE"/>
    <w:rsid w:val="00015B77"/>
    <w:rsid w:val="0002475D"/>
    <w:rsid w:val="00024B77"/>
    <w:rsid w:val="0003293C"/>
    <w:rsid w:val="000519BC"/>
    <w:rsid w:val="00066A34"/>
    <w:rsid w:val="00067EB1"/>
    <w:rsid w:val="00076408"/>
    <w:rsid w:val="000802AC"/>
    <w:rsid w:val="000828AF"/>
    <w:rsid w:val="000955E3"/>
    <w:rsid w:val="0009779A"/>
    <w:rsid w:val="000A1BF0"/>
    <w:rsid w:val="000B0C3F"/>
    <w:rsid w:val="000B2D00"/>
    <w:rsid w:val="000B7C78"/>
    <w:rsid w:val="000C09B9"/>
    <w:rsid w:val="000C1A85"/>
    <w:rsid w:val="000C4CA2"/>
    <w:rsid w:val="000C61FA"/>
    <w:rsid w:val="000D2EBC"/>
    <w:rsid w:val="000E3A02"/>
    <w:rsid w:val="000F16D5"/>
    <w:rsid w:val="0010180E"/>
    <w:rsid w:val="00102A2D"/>
    <w:rsid w:val="00103FE8"/>
    <w:rsid w:val="001204EC"/>
    <w:rsid w:val="0012563A"/>
    <w:rsid w:val="001276FB"/>
    <w:rsid w:val="001502AE"/>
    <w:rsid w:val="00162990"/>
    <w:rsid w:val="0016408B"/>
    <w:rsid w:val="00172347"/>
    <w:rsid w:val="001728D1"/>
    <w:rsid w:val="00173C18"/>
    <w:rsid w:val="00175FA4"/>
    <w:rsid w:val="00181D0E"/>
    <w:rsid w:val="00185474"/>
    <w:rsid w:val="00197D82"/>
    <w:rsid w:val="001C03F5"/>
    <w:rsid w:val="001C264A"/>
    <w:rsid w:val="001C4C60"/>
    <w:rsid w:val="001D0C69"/>
    <w:rsid w:val="001E4A2A"/>
    <w:rsid w:val="001E57DA"/>
    <w:rsid w:val="001E6E98"/>
    <w:rsid w:val="001E7340"/>
    <w:rsid w:val="001F2360"/>
    <w:rsid w:val="001F27CC"/>
    <w:rsid w:val="00213A96"/>
    <w:rsid w:val="00216452"/>
    <w:rsid w:val="00222C70"/>
    <w:rsid w:val="00222E45"/>
    <w:rsid w:val="00223D94"/>
    <w:rsid w:val="00246D41"/>
    <w:rsid w:val="002612A5"/>
    <w:rsid w:val="00264072"/>
    <w:rsid w:val="00264099"/>
    <w:rsid w:val="00275885"/>
    <w:rsid w:val="00280E3E"/>
    <w:rsid w:val="0028128A"/>
    <w:rsid w:val="002A0B0F"/>
    <w:rsid w:val="002A0D09"/>
    <w:rsid w:val="002A2967"/>
    <w:rsid w:val="002B769E"/>
    <w:rsid w:val="002C5306"/>
    <w:rsid w:val="002D00A4"/>
    <w:rsid w:val="002D68AD"/>
    <w:rsid w:val="002F1339"/>
    <w:rsid w:val="002F622F"/>
    <w:rsid w:val="00304CA9"/>
    <w:rsid w:val="0031210D"/>
    <w:rsid w:val="0031501B"/>
    <w:rsid w:val="00315FD5"/>
    <w:rsid w:val="00326CD8"/>
    <w:rsid w:val="003373EE"/>
    <w:rsid w:val="00337BFD"/>
    <w:rsid w:val="003504DF"/>
    <w:rsid w:val="003538F7"/>
    <w:rsid w:val="0036426F"/>
    <w:rsid w:val="00366341"/>
    <w:rsid w:val="00370A86"/>
    <w:rsid w:val="00387140"/>
    <w:rsid w:val="00391D20"/>
    <w:rsid w:val="0039411C"/>
    <w:rsid w:val="00395854"/>
    <w:rsid w:val="003A035C"/>
    <w:rsid w:val="003A3341"/>
    <w:rsid w:val="003B2540"/>
    <w:rsid w:val="003C10E6"/>
    <w:rsid w:val="003D01B3"/>
    <w:rsid w:val="003D370D"/>
    <w:rsid w:val="003E0884"/>
    <w:rsid w:val="003E4895"/>
    <w:rsid w:val="003F025F"/>
    <w:rsid w:val="003F1045"/>
    <w:rsid w:val="003F2CA2"/>
    <w:rsid w:val="003F3A84"/>
    <w:rsid w:val="003F700C"/>
    <w:rsid w:val="00421555"/>
    <w:rsid w:val="00434BC5"/>
    <w:rsid w:val="00436FFD"/>
    <w:rsid w:val="004372E5"/>
    <w:rsid w:val="004511CF"/>
    <w:rsid w:val="00462F1F"/>
    <w:rsid w:val="00463844"/>
    <w:rsid w:val="00463B82"/>
    <w:rsid w:val="0047098E"/>
    <w:rsid w:val="00471A45"/>
    <w:rsid w:val="0047238E"/>
    <w:rsid w:val="0047351F"/>
    <w:rsid w:val="00482B03"/>
    <w:rsid w:val="00482CA0"/>
    <w:rsid w:val="00485F82"/>
    <w:rsid w:val="004865F4"/>
    <w:rsid w:val="00492C75"/>
    <w:rsid w:val="004931A6"/>
    <w:rsid w:val="004A0D4D"/>
    <w:rsid w:val="004A1EC3"/>
    <w:rsid w:val="004B21DA"/>
    <w:rsid w:val="004C18B3"/>
    <w:rsid w:val="004C5564"/>
    <w:rsid w:val="004D337C"/>
    <w:rsid w:val="004E5FA9"/>
    <w:rsid w:val="004E78DD"/>
    <w:rsid w:val="005022EE"/>
    <w:rsid w:val="00504FC5"/>
    <w:rsid w:val="00506891"/>
    <w:rsid w:val="005259DC"/>
    <w:rsid w:val="00533E06"/>
    <w:rsid w:val="005349C6"/>
    <w:rsid w:val="0053743B"/>
    <w:rsid w:val="00551569"/>
    <w:rsid w:val="0055238E"/>
    <w:rsid w:val="00571993"/>
    <w:rsid w:val="00572467"/>
    <w:rsid w:val="00573BD4"/>
    <w:rsid w:val="00573C23"/>
    <w:rsid w:val="00593878"/>
    <w:rsid w:val="005D0325"/>
    <w:rsid w:val="005D18D9"/>
    <w:rsid w:val="005D7122"/>
    <w:rsid w:val="005E208B"/>
    <w:rsid w:val="006063DE"/>
    <w:rsid w:val="00607129"/>
    <w:rsid w:val="00627F5E"/>
    <w:rsid w:val="00635748"/>
    <w:rsid w:val="006431EF"/>
    <w:rsid w:val="0065508A"/>
    <w:rsid w:val="00670DFE"/>
    <w:rsid w:val="006761D6"/>
    <w:rsid w:val="00682D26"/>
    <w:rsid w:val="006861A9"/>
    <w:rsid w:val="0069168E"/>
    <w:rsid w:val="00694AD4"/>
    <w:rsid w:val="006B24DC"/>
    <w:rsid w:val="006B4B99"/>
    <w:rsid w:val="006D7BC7"/>
    <w:rsid w:val="006E3B18"/>
    <w:rsid w:val="006F2940"/>
    <w:rsid w:val="006F4927"/>
    <w:rsid w:val="00707D80"/>
    <w:rsid w:val="00710990"/>
    <w:rsid w:val="00714A60"/>
    <w:rsid w:val="00715A31"/>
    <w:rsid w:val="00730121"/>
    <w:rsid w:val="00735E2D"/>
    <w:rsid w:val="007373B6"/>
    <w:rsid w:val="00741F23"/>
    <w:rsid w:val="0074500B"/>
    <w:rsid w:val="007509F5"/>
    <w:rsid w:val="007834E3"/>
    <w:rsid w:val="00786547"/>
    <w:rsid w:val="00792072"/>
    <w:rsid w:val="00792504"/>
    <w:rsid w:val="0079581B"/>
    <w:rsid w:val="007A1639"/>
    <w:rsid w:val="007A5254"/>
    <w:rsid w:val="007A6256"/>
    <w:rsid w:val="007B4715"/>
    <w:rsid w:val="007B4CBF"/>
    <w:rsid w:val="007B52B9"/>
    <w:rsid w:val="007B6633"/>
    <w:rsid w:val="007C2F4F"/>
    <w:rsid w:val="007D12F7"/>
    <w:rsid w:val="007D28B9"/>
    <w:rsid w:val="007D6953"/>
    <w:rsid w:val="007F3A28"/>
    <w:rsid w:val="00800070"/>
    <w:rsid w:val="00820886"/>
    <w:rsid w:val="00822196"/>
    <w:rsid w:val="008279B3"/>
    <w:rsid w:val="00844F82"/>
    <w:rsid w:val="00845BDA"/>
    <w:rsid w:val="00850FC7"/>
    <w:rsid w:val="0085558A"/>
    <w:rsid w:val="008624A2"/>
    <w:rsid w:val="00875896"/>
    <w:rsid w:val="00877271"/>
    <w:rsid w:val="008772B6"/>
    <w:rsid w:val="00881000"/>
    <w:rsid w:val="008862B7"/>
    <w:rsid w:val="008866F9"/>
    <w:rsid w:val="008A32B4"/>
    <w:rsid w:val="008B5F02"/>
    <w:rsid w:val="008D2BF5"/>
    <w:rsid w:val="008D2D9F"/>
    <w:rsid w:val="008D3805"/>
    <w:rsid w:val="008D6305"/>
    <w:rsid w:val="008D63FE"/>
    <w:rsid w:val="0090250E"/>
    <w:rsid w:val="0090320E"/>
    <w:rsid w:val="00904A85"/>
    <w:rsid w:val="009138D8"/>
    <w:rsid w:val="00925E4F"/>
    <w:rsid w:val="00926050"/>
    <w:rsid w:val="009273AB"/>
    <w:rsid w:val="009308A0"/>
    <w:rsid w:val="00940706"/>
    <w:rsid w:val="00940B70"/>
    <w:rsid w:val="00960FF9"/>
    <w:rsid w:val="009665A6"/>
    <w:rsid w:val="00973404"/>
    <w:rsid w:val="00974157"/>
    <w:rsid w:val="00990763"/>
    <w:rsid w:val="009A60AE"/>
    <w:rsid w:val="009B2E1F"/>
    <w:rsid w:val="009D5180"/>
    <w:rsid w:val="009D7C46"/>
    <w:rsid w:val="009E2C03"/>
    <w:rsid w:val="00A00B49"/>
    <w:rsid w:val="00A01DB9"/>
    <w:rsid w:val="00A022F2"/>
    <w:rsid w:val="00A037F2"/>
    <w:rsid w:val="00A03BC3"/>
    <w:rsid w:val="00A10D02"/>
    <w:rsid w:val="00A237E4"/>
    <w:rsid w:val="00A27FB0"/>
    <w:rsid w:val="00A34ABA"/>
    <w:rsid w:val="00A51A09"/>
    <w:rsid w:val="00A51C06"/>
    <w:rsid w:val="00A631DF"/>
    <w:rsid w:val="00A63682"/>
    <w:rsid w:val="00A64E82"/>
    <w:rsid w:val="00A80712"/>
    <w:rsid w:val="00A826E0"/>
    <w:rsid w:val="00A82EEA"/>
    <w:rsid w:val="00A96B7A"/>
    <w:rsid w:val="00AA0FFB"/>
    <w:rsid w:val="00AA1826"/>
    <w:rsid w:val="00AA1B7E"/>
    <w:rsid w:val="00AA4839"/>
    <w:rsid w:val="00AD4AEF"/>
    <w:rsid w:val="00B36DF4"/>
    <w:rsid w:val="00B6509B"/>
    <w:rsid w:val="00B67368"/>
    <w:rsid w:val="00B707FB"/>
    <w:rsid w:val="00B714C6"/>
    <w:rsid w:val="00B800D6"/>
    <w:rsid w:val="00B80FC2"/>
    <w:rsid w:val="00B840C4"/>
    <w:rsid w:val="00BA0A76"/>
    <w:rsid w:val="00BA53E2"/>
    <w:rsid w:val="00BC417F"/>
    <w:rsid w:val="00BC6FA0"/>
    <w:rsid w:val="00BD64A1"/>
    <w:rsid w:val="00BE1E13"/>
    <w:rsid w:val="00BE316F"/>
    <w:rsid w:val="00BE5498"/>
    <w:rsid w:val="00BF1CE2"/>
    <w:rsid w:val="00C21239"/>
    <w:rsid w:val="00C31E47"/>
    <w:rsid w:val="00C33672"/>
    <w:rsid w:val="00C505A5"/>
    <w:rsid w:val="00C52FFA"/>
    <w:rsid w:val="00C55408"/>
    <w:rsid w:val="00C655A4"/>
    <w:rsid w:val="00C65DED"/>
    <w:rsid w:val="00C702A5"/>
    <w:rsid w:val="00C726E1"/>
    <w:rsid w:val="00C9695F"/>
    <w:rsid w:val="00CA4CFE"/>
    <w:rsid w:val="00CA5D3A"/>
    <w:rsid w:val="00CA699E"/>
    <w:rsid w:val="00CB26F1"/>
    <w:rsid w:val="00CB6841"/>
    <w:rsid w:val="00CC1664"/>
    <w:rsid w:val="00CC2730"/>
    <w:rsid w:val="00CC5167"/>
    <w:rsid w:val="00CF1BE0"/>
    <w:rsid w:val="00CF4E0C"/>
    <w:rsid w:val="00CF58F7"/>
    <w:rsid w:val="00D02213"/>
    <w:rsid w:val="00D078B5"/>
    <w:rsid w:val="00D11648"/>
    <w:rsid w:val="00D11DA2"/>
    <w:rsid w:val="00D1535C"/>
    <w:rsid w:val="00D26AB4"/>
    <w:rsid w:val="00D30AA1"/>
    <w:rsid w:val="00D3453E"/>
    <w:rsid w:val="00D409FA"/>
    <w:rsid w:val="00D47A75"/>
    <w:rsid w:val="00D47E53"/>
    <w:rsid w:val="00D5088B"/>
    <w:rsid w:val="00D54B53"/>
    <w:rsid w:val="00D75040"/>
    <w:rsid w:val="00D86397"/>
    <w:rsid w:val="00D92634"/>
    <w:rsid w:val="00DA12CD"/>
    <w:rsid w:val="00DA52BB"/>
    <w:rsid w:val="00DB660E"/>
    <w:rsid w:val="00DF1440"/>
    <w:rsid w:val="00DF3D01"/>
    <w:rsid w:val="00DF4B13"/>
    <w:rsid w:val="00DF4CD4"/>
    <w:rsid w:val="00DF4F99"/>
    <w:rsid w:val="00E00CF1"/>
    <w:rsid w:val="00E02894"/>
    <w:rsid w:val="00E045F1"/>
    <w:rsid w:val="00E120AB"/>
    <w:rsid w:val="00E1388C"/>
    <w:rsid w:val="00E177AD"/>
    <w:rsid w:val="00E20160"/>
    <w:rsid w:val="00E22E89"/>
    <w:rsid w:val="00E2305C"/>
    <w:rsid w:val="00E34FAF"/>
    <w:rsid w:val="00E40FE1"/>
    <w:rsid w:val="00E44A48"/>
    <w:rsid w:val="00E514AB"/>
    <w:rsid w:val="00E57E48"/>
    <w:rsid w:val="00E62B0D"/>
    <w:rsid w:val="00E7008A"/>
    <w:rsid w:val="00E742FF"/>
    <w:rsid w:val="00E77B92"/>
    <w:rsid w:val="00E84279"/>
    <w:rsid w:val="00EA3D8C"/>
    <w:rsid w:val="00EA7447"/>
    <w:rsid w:val="00EB19C4"/>
    <w:rsid w:val="00EC1A1F"/>
    <w:rsid w:val="00ED4CA5"/>
    <w:rsid w:val="00EE0035"/>
    <w:rsid w:val="00EE025B"/>
    <w:rsid w:val="00EE6DCE"/>
    <w:rsid w:val="00F16CC5"/>
    <w:rsid w:val="00F25CD8"/>
    <w:rsid w:val="00F333FF"/>
    <w:rsid w:val="00F351D5"/>
    <w:rsid w:val="00F44297"/>
    <w:rsid w:val="00F44672"/>
    <w:rsid w:val="00F4629D"/>
    <w:rsid w:val="00F46B2E"/>
    <w:rsid w:val="00F619AA"/>
    <w:rsid w:val="00F75C1B"/>
    <w:rsid w:val="00F76907"/>
    <w:rsid w:val="00F855DA"/>
    <w:rsid w:val="00F93B3E"/>
    <w:rsid w:val="00FA03B0"/>
    <w:rsid w:val="00FB28D8"/>
    <w:rsid w:val="00FB2A4E"/>
    <w:rsid w:val="00FC5D9B"/>
    <w:rsid w:val="00FC5FD1"/>
    <w:rsid w:val="00FD0969"/>
    <w:rsid w:val="00FD3EB9"/>
    <w:rsid w:val="00FE73D4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31E3C-8C64-4E0E-80A3-FA0F7E5F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Петрович Звонцов</dc:creator>
  <cp:lastModifiedBy>Paramonova</cp:lastModifiedBy>
  <cp:revision>45</cp:revision>
  <cp:lastPrinted>2023-03-31T06:24:00Z</cp:lastPrinted>
  <dcterms:created xsi:type="dcterms:W3CDTF">2022-05-31T12:09:00Z</dcterms:created>
  <dcterms:modified xsi:type="dcterms:W3CDTF">2023-04-01T05:05:00Z</dcterms:modified>
</cp:coreProperties>
</file>