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7" w:rsidRDefault="00A04F57" w:rsidP="00A04F57">
      <w:pPr>
        <w:pStyle w:val="ConsPlusTitle"/>
        <w:widowControl/>
        <w:spacing w:line="264" w:lineRule="auto"/>
        <w:ind w:firstLine="851"/>
        <w:jc w:val="center"/>
        <w:outlineLvl w:val="0"/>
        <w:rPr>
          <w:b w:val="0"/>
          <w:sz w:val="28"/>
          <w:szCs w:val="28"/>
        </w:rPr>
      </w:pPr>
    </w:p>
    <w:p w:rsidR="00A04F57" w:rsidRDefault="00A04F57" w:rsidP="00A04F57">
      <w:pPr>
        <w:jc w:val="center"/>
        <w:rPr>
          <w:sz w:val="22"/>
          <w:szCs w:val="22"/>
        </w:rPr>
      </w:pPr>
      <w:r w:rsidRPr="000675C2"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5434975" r:id="rId7"/>
        </w:object>
      </w:r>
    </w:p>
    <w:p w:rsidR="00A04F57" w:rsidRDefault="00A04F57" w:rsidP="00A04F57">
      <w:pPr>
        <w:spacing w:after="0" w:line="240" w:lineRule="auto"/>
        <w:rPr>
          <w:b/>
          <w:sz w:val="28"/>
          <w:szCs w:val="28"/>
        </w:rPr>
      </w:pPr>
    </w:p>
    <w:p w:rsidR="00A04F57" w:rsidRDefault="00A04F57" w:rsidP="00A04F57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A04F57" w:rsidRDefault="00A04F57" w:rsidP="00A04F57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04F57" w:rsidRDefault="00A04F57" w:rsidP="00A04F57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04F57" w:rsidRDefault="00A04F57" w:rsidP="00A04F57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04F57" w:rsidRDefault="00A04F57" w:rsidP="00A04F57">
      <w:pPr>
        <w:spacing w:after="0" w:line="240" w:lineRule="auto"/>
        <w:jc w:val="center"/>
        <w:rPr>
          <w:b/>
          <w:sz w:val="32"/>
        </w:rPr>
      </w:pPr>
    </w:p>
    <w:p w:rsidR="00A04F57" w:rsidRDefault="00A04F57" w:rsidP="00A04F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4F57" w:rsidRDefault="00A04F57" w:rsidP="00A04F57">
      <w:pPr>
        <w:spacing w:after="0" w:line="240" w:lineRule="auto"/>
        <w:rPr>
          <w:sz w:val="20"/>
          <w:szCs w:val="20"/>
        </w:rPr>
      </w:pPr>
    </w:p>
    <w:p w:rsidR="00A04F57" w:rsidRDefault="00A04F57" w:rsidP="00A04F57">
      <w:pPr>
        <w:spacing w:after="0" w:line="240" w:lineRule="auto"/>
        <w:rPr>
          <w:szCs w:val="22"/>
        </w:rPr>
      </w:pPr>
    </w:p>
    <w:p w:rsidR="00A04F57" w:rsidRPr="00A04F57" w:rsidRDefault="00A04F57" w:rsidP="00A04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4069B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 </w:t>
      </w:r>
      <w:r w:rsidR="0084069B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84069B">
        <w:rPr>
          <w:sz w:val="28"/>
          <w:szCs w:val="28"/>
        </w:rPr>
        <w:t>982</w:t>
      </w:r>
      <w:r>
        <w:rPr>
          <w:sz w:val="28"/>
          <w:szCs w:val="28"/>
        </w:rPr>
        <w:t xml:space="preserve">  </w:t>
      </w:r>
    </w:p>
    <w:p w:rsidR="00A04F57" w:rsidRDefault="00A04F57" w:rsidP="00A04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2B1815" w:rsidRPr="00CB49A4" w:rsidRDefault="00A04F57" w:rsidP="002B1815">
      <w:pPr>
        <w:pStyle w:val="ConsPlusTitle"/>
        <w:widowControl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Лянторским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>«Управление тепловодоснабжения и водоотведения»</w:t>
      </w:r>
      <w:r w:rsidR="00A151E0">
        <w:rPr>
          <w:sz w:val="28"/>
          <w:szCs w:val="28"/>
        </w:rPr>
        <w:t xml:space="preserve"> (далее – П</w:t>
      </w:r>
      <w:r w:rsidR="00245D40" w:rsidRPr="00AC541E">
        <w:rPr>
          <w:sz w:val="28"/>
          <w:szCs w:val="28"/>
        </w:rPr>
        <w:t>остановление)</w:t>
      </w:r>
      <w:r w:rsidR="00614966" w:rsidRPr="00AC541E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EA0E75" w:rsidRPr="00AC541E">
        <w:rPr>
          <w:sz w:val="28"/>
          <w:szCs w:val="28"/>
        </w:rPr>
        <w:t>от 25.05.</w:t>
      </w:r>
      <w:r w:rsidR="00A151E0">
        <w:rPr>
          <w:sz w:val="28"/>
          <w:szCs w:val="28"/>
        </w:rPr>
        <w:t>20</w:t>
      </w:r>
      <w:bookmarkStart w:id="0" w:name="_GoBack"/>
      <w:bookmarkEnd w:id="0"/>
      <w:r w:rsidR="00EA0E75" w:rsidRPr="00AC541E">
        <w:rPr>
          <w:sz w:val="28"/>
          <w:szCs w:val="28"/>
        </w:rPr>
        <w:t>17 №604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614966" w:rsidRPr="00CB49A4" w:rsidRDefault="00245D40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</w:t>
      </w:r>
      <w:r w:rsidR="00245D40">
        <w:rPr>
          <w:sz w:val="28"/>
          <w:szCs w:val="28"/>
        </w:rPr>
        <w:t>бнародовать</w:t>
      </w:r>
      <w:r w:rsidRPr="00CB49A4">
        <w:rPr>
          <w:sz w:val="28"/>
          <w:szCs w:val="28"/>
        </w:rPr>
        <w:t xml:space="preserve"> настоящее постановление </w:t>
      </w:r>
      <w:r w:rsidR="00BE578B" w:rsidRPr="00BE578B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AA07B7">
        <w:rPr>
          <w:sz w:val="28"/>
          <w:szCs w:val="28"/>
        </w:rPr>
        <w:t>обнародования</w:t>
      </w:r>
      <w:r w:rsidRPr="00CB49A4">
        <w:rPr>
          <w:sz w:val="28"/>
          <w:szCs w:val="28"/>
        </w:rPr>
        <w:t>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p w:rsidR="00A04F57" w:rsidRDefault="00A04F57" w:rsidP="00A04F5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141"/>
        <w:jc w:val="both"/>
        <w:rPr>
          <w:sz w:val="28"/>
          <w:szCs w:val="28"/>
        </w:rPr>
      </w:pPr>
    </w:p>
    <w:p w:rsidR="00A04F57" w:rsidRDefault="00A04F57" w:rsidP="00A04F5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141"/>
        <w:jc w:val="both"/>
        <w:rPr>
          <w:sz w:val="28"/>
          <w:szCs w:val="28"/>
        </w:rPr>
      </w:pPr>
    </w:p>
    <w:p w:rsidR="00A04F57" w:rsidRPr="00CB49A4" w:rsidRDefault="00A04F57" w:rsidP="00A04F5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141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823"/>
        <w:gridCol w:w="5101"/>
      </w:tblGrid>
      <w:tr w:rsidR="002B1815" w:rsidRPr="00CB49A4" w:rsidTr="00395FAD">
        <w:trPr>
          <w:trHeight w:val="435"/>
        </w:trPr>
        <w:tc>
          <w:tcPr>
            <w:tcW w:w="4823" w:type="dxa"/>
            <w:vAlign w:val="bottom"/>
          </w:tcPr>
          <w:p w:rsidR="00A04F57" w:rsidRDefault="00A04F57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2B1815" w:rsidRPr="00CB49A4" w:rsidRDefault="00A04F57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Главы города</w:t>
            </w:r>
          </w:p>
        </w:tc>
        <w:tc>
          <w:tcPr>
            <w:tcW w:w="5101" w:type="dxa"/>
          </w:tcPr>
          <w:p w:rsidR="00A04F57" w:rsidRDefault="00A04F57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A04F57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Л.В.Зеленская</w:t>
            </w:r>
            <w:proofErr w:type="spellEnd"/>
          </w:p>
        </w:tc>
      </w:tr>
    </w:tbl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395FAD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395FAD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84069B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» </w:t>
            </w:r>
            <w:r w:rsidR="0084069B">
              <w:rPr>
                <w:rFonts w:eastAsia="Calibri"/>
              </w:rPr>
              <w:t xml:space="preserve">августа </w:t>
            </w:r>
            <w:r>
              <w:rPr>
                <w:rFonts w:eastAsia="Calibri"/>
              </w:rPr>
              <w:t>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84069B">
              <w:rPr>
                <w:rFonts w:eastAsia="Calibri"/>
              </w:rPr>
              <w:t>982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r w:rsidR="00B74EE7" w:rsidRPr="00CB49A4">
        <w:rPr>
          <w:sz w:val="28"/>
          <w:szCs w:val="28"/>
        </w:rPr>
        <w:t>Лянторским городским муниципальным унитарным предприятием «Управление тепловодоснабжения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46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846A97">
        <w:trPr>
          <w:trHeight w:val="315"/>
        </w:trPr>
        <w:tc>
          <w:tcPr>
            <w:tcW w:w="568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1E3C69">
              <w:rPr>
                <w:rFonts w:eastAsia="Times New Roman"/>
                <w:lang w:eastAsia="ru-RU"/>
              </w:rPr>
              <w:t>п</w:t>
            </w:r>
            <w:proofErr w:type="gramEnd"/>
            <w:r w:rsidRPr="001E3C69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51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Стоимость</w:t>
            </w:r>
            <w:proofErr w:type="gramStart"/>
            <w:r w:rsidRPr="001E3C69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846A97">
        <w:trPr>
          <w:trHeight w:val="315"/>
        </w:trPr>
        <w:tc>
          <w:tcPr>
            <w:tcW w:w="568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846A97">
        <w:trPr>
          <w:trHeight w:val="1223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>Замена трубопровода потребителя систем тепловой энергии (Т</w:t>
            </w:r>
            <w:proofErr w:type="gramStart"/>
            <w:r w:rsidRPr="001E3C69">
              <w:t>1</w:t>
            </w:r>
            <w:proofErr w:type="gramEnd"/>
            <w:r w:rsidRPr="001E3C69">
              <w:t xml:space="preserve">, Т2), горячей воды (Т3, Т4)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 потребителя систем ХВС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холодной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горячей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Определение расчетного образования хоз-бытовых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846A97">
        <w:trPr>
          <w:trHeight w:val="556"/>
        </w:trPr>
        <w:tc>
          <w:tcPr>
            <w:tcW w:w="568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846A97">
        <w:trPr>
          <w:trHeight w:val="771"/>
        </w:trPr>
        <w:tc>
          <w:tcPr>
            <w:tcW w:w="568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846A97">
        <w:trPr>
          <w:trHeight w:val="1073"/>
        </w:trPr>
        <w:tc>
          <w:tcPr>
            <w:tcW w:w="568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846A97">
        <w:trPr>
          <w:trHeight w:val="518"/>
        </w:trPr>
        <w:tc>
          <w:tcPr>
            <w:tcW w:w="568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846A97">
        <w:trPr>
          <w:trHeight w:val="696"/>
        </w:trPr>
        <w:tc>
          <w:tcPr>
            <w:tcW w:w="568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846A97">
        <w:trPr>
          <w:trHeight w:val="564"/>
        </w:trPr>
        <w:tc>
          <w:tcPr>
            <w:tcW w:w="568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ГАЗ 33 086 ВС-18Т (АГП)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E94DFF" w:rsidP="00BC03D2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E94DFF">
              <w:rPr>
                <w:rFonts w:eastAsia="Times New Roman"/>
                <w:lang w:eastAsia="ru-RU"/>
              </w:rPr>
              <w:t>1 432,69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352EDB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690,57</w:t>
            </w:r>
          </w:p>
        </w:tc>
      </w:tr>
      <w:tr w:rsidR="009C2513" w:rsidRPr="001E3C69" w:rsidTr="00846A97">
        <w:trPr>
          <w:trHeight w:val="558"/>
        </w:trPr>
        <w:tc>
          <w:tcPr>
            <w:tcW w:w="568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85321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до 100 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9663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более 100 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9663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69663E" w:rsidRDefault="0085321F" w:rsidP="008532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канализационных сетей протяжённостью до 50 м (включительно) 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846A97">
        <w:trPr>
          <w:trHeight w:val="691"/>
        </w:trPr>
        <w:tc>
          <w:tcPr>
            <w:tcW w:w="568" w:type="dxa"/>
            <w:vMerge w:val="restart"/>
            <w:vAlign w:val="center"/>
          </w:tcPr>
          <w:p w:rsidR="009C2513" w:rsidRPr="00FC11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152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>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330E3C" w:rsidRPr="00FC1127" w:rsidRDefault="0085321F" w:rsidP="00885FFA">
            <w:pPr>
              <w:jc w:val="center"/>
            </w:pPr>
            <w:r>
              <w:t>44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  <w:tr w:rsidR="006D10C2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D10C2" w:rsidRPr="004A3C5B" w:rsidRDefault="00C0493C" w:rsidP="00885FFA">
            <w:pPr>
              <w:jc w:val="center"/>
            </w:pPr>
            <w:r w:rsidRPr="004A3C5B">
              <w:t>45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6D10C2" w:rsidRPr="004A3C5B" w:rsidRDefault="006D10C2" w:rsidP="007A7D58">
            <w:r w:rsidRPr="004A3C5B">
              <w:t>Выполнение заявки в случае возникновения аварийной ситуации на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10C2" w:rsidRPr="004A3C5B" w:rsidRDefault="006D10C2" w:rsidP="008E30C4">
            <w:pPr>
              <w:spacing w:after="0"/>
              <w:jc w:val="center"/>
            </w:pPr>
            <w:r w:rsidRPr="004A3C5B">
              <w:t>1 заявка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2 696,45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3 181,81</w:t>
            </w:r>
          </w:p>
        </w:tc>
      </w:tr>
      <w:tr w:rsidR="00914AC9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14AC9" w:rsidRPr="004A3C5B" w:rsidRDefault="00C0493C" w:rsidP="00885FFA">
            <w:pPr>
              <w:jc w:val="center"/>
            </w:pPr>
            <w:r w:rsidRPr="004A3C5B">
              <w:t>46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914AC9" w:rsidRPr="004A3C5B" w:rsidRDefault="00914AC9" w:rsidP="007A7D58">
            <w:r w:rsidRPr="004A3C5B">
              <w:t>Техническое обслуживание и Текущий ремонт одного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4AC9" w:rsidRPr="004A3C5B" w:rsidRDefault="00914AC9" w:rsidP="008E30C4">
            <w:pPr>
              <w:spacing w:after="0"/>
              <w:jc w:val="center"/>
            </w:pPr>
            <w:r w:rsidRPr="004A3C5B">
              <w:t>1 объект в месяц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14AC9" w:rsidRPr="004A3C5B" w:rsidRDefault="00914AC9" w:rsidP="004A3C5B">
            <w:pPr>
              <w:jc w:val="center"/>
            </w:pPr>
            <w:r w:rsidRPr="004A3C5B">
              <w:t>12 537,3</w:t>
            </w:r>
            <w:r w:rsidR="004A3C5B" w:rsidRPr="004A3C5B"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4AC9" w:rsidRPr="004A3C5B" w:rsidRDefault="003608CD" w:rsidP="004A3C5B">
            <w:pPr>
              <w:jc w:val="center"/>
            </w:pPr>
            <w:r w:rsidRPr="004A3C5B">
              <w:t>14 794,</w:t>
            </w:r>
            <w:r w:rsidR="004A3C5B" w:rsidRPr="004A3C5B">
              <w:t>03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548D3"/>
    <w:rsid w:val="000675C2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144DA"/>
    <w:rsid w:val="00241574"/>
    <w:rsid w:val="00245D40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F1289"/>
    <w:rsid w:val="003011F0"/>
    <w:rsid w:val="00330E3C"/>
    <w:rsid w:val="00352EDB"/>
    <w:rsid w:val="003608CD"/>
    <w:rsid w:val="00361094"/>
    <w:rsid w:val="003627C8"/>
    <w:rsid w:val="003644DB"/>
    <w:rsid w:val="00365502"/>
    <w:rsid w:val="00395FAD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3C5B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4966"/>
    <w:rsid w:val="00650CCF"/>
    <w:rsid w:val="00675CA0"/>
    <w:rsid w:val="006845BA"/>
    <w:rsid w:val="0069663E"/>
    <w:rsid w:val="006C182A"/>
    <w:rsid w:val="006D10C2"/>
    <w:rsid w:val="006E2AA2"/>
    <w:rsid w:val="00753306"/>
    <w:rsid w:val="00776EEA"/>
    <w:rsid w:val="007A7D58"/>
    <w:rsid w:val="007F3AE4"/>
    <w:rsid w:val="00805F87"/>
    <w:rsid w:val="008064D9"/>
    <w:rsid w:val="0083443C"/>
    <w:rsid w:val="0084069B"/>
    <w:rsid w:val="00846A97"/>
    <w:rsid w:val="0085321F"/>
    <w:rsid w:val="00856906"/>
    <w:rsid w:val="00860E37"/>
    <w:rsid w:val="00885FFA"/>
    <w:rsid w:val="008E22B1"/>
    <w:rsid w:val="008E30C4"/>
    <w:rsid w:val="009030F3"/>
    <w:rsid w:val="00914AC9"/>
    <w:rsid w:val="00940396"/>
    <w:rsid w:val="00950CD0"/>
    <w:rsid w:val="00956707"/>
    <w:rsid w:val="00971478"/>
    <w:rsid w:val="009849B6"/>
    <w:rsid w:val="009C2513"/>
    <w:rsid w:val="009C2CA0"/>
    <w:rsid w:val="009D073D"/>
    <w:rsid w:val="009E0077"/>
    <w:rsid w:val="00A01B61"/>
    <w:rsid w:val="00A045E5"/>
    <w:rsid w:val="00A04F57"/>
    <w:rsid w:val="00A151E0"/>
    <w:rsid w:val="00A66736"/>
    <w:rsid w:val="00AA07B7"/>
    <w:rsid w:val="00AA1719"/>
    <w:rsid w:val="00AB1B53"/>
    <w:rsid w:val="00AC541E"/>
    <w:rsid w:val="00AD12B6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5038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E407-1F34-4929-88E8-39E28E52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_MamichevaTV</cp:lastModifiedBy>
  <cp:revision>17</cp:revision>
  <cp:lastPrinted>2017-08-21T11:51:00Z</cp:lastPrinted>
  <dcterms:created xsi:type="dcterms:W3CDTF">2016-03-03T11:51:00Z</dcterms:created>
  <dcterms:modified xsi:type="dcterms:W3CDTF">2017-08-28T09:17:00Z</dcterms:modified>
</cp:coreProperties>
</file>