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45" w:rsidRDefault="008D1B45" w:rsidP="00E95F59">
      <w:pPr>
        <w:pStyle w:val="a4"/>
        <w:ind w:left="0"/>
        <w:jc w:val="center"/>
        <w:outlineLvl w:val="0"/>
        <w:rPr>
          <w:sz w:val="28"/>
          <w:szCs w:val="28"/>
        </w:rPr>
      </w:pPr>
    </w:p>
    <w:p w:rsidR="008D1B45" w:rsidRDefault="008D1B45" w:rsidP="008D1B45">
      <w:pPr>
        <w:jc w:val="center"/>
      </w:pPr>
      <w:r w:rsidRPr="0087076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5422327" r:id="rId6"/>
        </w:object>
      </w:r>
    </w:p>
    <w:p w:rsidR="008D1B45" w:rsidRDefault="008D1B45" w:rsidP="008D1B45">
      <w:pPr>
        <w:jc w:val="center"/>
        <w:rPr>
          <w:b/>
          <w:sz w:val="14"/>
          <w:szCs w:val="14"/>
        </w:rPr>
      </w:pPr>
    </w:p>
    <w:p w:rsidR="008D1B45" w:rsidRDefault="008D1B45" w:rsidP="008D1B45">
      <w:pPr>
        <w:jc w:val="center"/>
        <w:rPr>
          <w:b/>
          <w:sz w:val="28"/>
          <w:szCs w:val="28"/>
        </w:rPr>
      </w:pPr>
    </w:p>
    <w:p w:rsidR="008D1B45" w:rsidRDefault="008D1B45" w:rsidP="008D1B45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8D1B45" w:rsidRDefault="008D1B45" w:rsidP="008D1B4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D1B45" w:rsidRDefault="008D1B45" w:rsidP="008D1B4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D1B45" w:rsidRDefault="008D1B45" w:rsidP="008D1B4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D1B45" w:rsidRDefault="008D1B45" w:rsidP="008D1B45">
      <w:pPr>
        <w:jc w:val="center"/>
        <w:rPr>
          <w:b/>
          <w:sz w:val="32"/>
        </w:rPr>
      </w:pPr>
    </w:p>
    <w:p w:rsidR="008D1B45" w:rsidRDefault="008D1B45" w:rsidP="008D1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1B45" w:rsidRDefault="008D1B45" w:rsidP="008D1B45">
      <w:pPr>
        <w:rPr>
          <w:sz w:val="20"/>
          <w:szCs w:val="20"/>
        </w:rPr>
      </w:pPr>
    </w:p>
    <w:p w:rsidR="008D1B45" w:rsidRDefault="008D1B45" w:rsidP="008D1B45"/>
    <w:p w:rsidR="008D1B45" w:rsidRDefault="008D1B45" w:rsidP="008D1B4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D58F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</w:t>
      </w:r>
      <w:r w:rsidR="007D58F8"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  <w:u w:val="single"/>
        </w:rPr>
        <w:t>2017 года</w:t>
      </w:r>
      <w:r>
        <w:rPr>
          <w:sz w:val="28"/>
          <w:szCs w:val="28"/>
        </w:rPr>
        <w:t xml:space="preserve">                                                                                      №  </w:t>
      </w:r>
      <w:r w:rsidR="007D58F8">
        <w:rPr>
          <w:sz w:val="28"/>
          <w:szCs w:val="28"/>
        </w:rPr>
        <w:t>978</w:t>
      </w:r>
      <w:r>
        <w:rPr>
          <w:sz w:val="28"/>
          <w:szCs w:val="28"/>
        </w:rPr>
        <w:t xml:space="preserve">                                                </w:t>
      </w:r>
    </w:p>
    <w:p w:rsidR="008D1B45" w:rsidRDefault="008D1B45" w:rsidP="008D1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8D1B45" w:rsidRDefault="008D1B45" w:rsidP="00E95F59">
      <w:pPr>
        <w:pStyle w:val="a4"/>
        <w:ind w:left="0"/>
        <w:jc w:val="center"/>
        <w:outlineLvl w:val="0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C1E">
        <w:rPr>
          <w:sz w:val="28"/>
          <w:szCs w:val="28"/>
        </w:rPr>
        <w:t>12</w:t>
      </w:r>
      <w:r w:rsidR="009850FE">
        <w:rPr>
          <w:sz w:val="28"/>
          <w:szCs w:val="28"/>
        </w:rPr>
        <w:t>.01.</w:t>
      </w:r>
      <w:r>
        <w:rPr>
          <w:sz w:val="28"/>
          <w:szCs w:val="28"/>
        </w:rPr>
        <w:t xml:space="preserve">2015 </w:t>
      </w:r>
      <w:r w:rsidR="006E79E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</w:t>
      </w:r>
      <w:r w:rsidR="009850FE">
        <w:rPr>
          <w:sz w:val="28"/>
          <w:szCs w:val="28"/>
        </w:rPr>
        <w:t>.07.</w:t>
      </w:r>
      <w:r w:rsidR="00B2236A">
        <w:rPr>
          <w:sz w:val="28"/>
          <w:szCs w:val="28"/>
        </w:rPr>
        <w:t>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>
        <w:rPr>
          <w:sz w:val="28"/>
          <w:szCs w:val="28"/>
        </w:rPr>
        <w:t>.01.</w:t>
      </w:r>
      <w:r w:rsidR="00FC503E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>
        <w:rPr>
          <w:sz w:val="28"/>
          <w:szCs w:val="28"/>
        </w:rPr>
        <w:t xml:space="preserve">(в редакции от </w:t>
      </w:r>
      <w:r w:rsidR="009850FE">
        <w:rPr>
          <w:sz w:val="28"/>
          <w:szCs w:val="28"/>
        </w:rPr>
        <w:t>20.01.</w:t>
      </w:r>
      <w:r w:rsidR="00086C1E">
        <w:rPr>
          <w:sz w:val="28"/>
          <w:szCs w:val="28"/>
        </w:rPr>
        <w:t>2016</w:t>
      </w:r>
      <w:r w:rsidR="009850FE">
        <w:rPr>
          <w:sz w:val="28"/>
          <w:szCs w:val="28"/>
        </w:rPr>
        <w:t xml:space="preserve"> </w:t>
      </w:r>
      <w:r w:rsidR="006E79E8">
        <w:rPr>
          <w:sz w:val="28"/>
          <w:szCs w:val="28"/>
        </w:rPr>
        <w:t xml:space="preserve">№ </w:t>
      </w:r>
      <w:r w:rsidR="00086C1E">
        <w:rPr>
          <w:sz w:val="28"/>
          <w:szCs w:val="28"/>
        </w:rPr>
        <w:t>26</w:t>
      </w:r>
      <w:r w:rsidR="009156BA">
        <w:rPr>
          <w:sz w:val="28"/>
          <w:szCs w:val="28"/>
        </w:rPr>
        <w:t xml:space="preserve">, от 29.01.2016 </w:t>
      </w:r>
      <w:r w:rsidR="00E01949">
        <w:rPr>
          <w:sz w:val="28"/>
          <w:szCs w:val="28"/>
        </w:rPr>
        <w:t>№</w:t>
      </w:r>
      <w:r w:rsidR="009156BA">
        <w:rPr>
          <w:sz w:val="28"/>
          <w:szCs w:val="28"/>
        </w:rPr>
        <w:t xml:space="preserve"> 72</w:t>
      </w:r>
      <w:r w:rsidR="00BE620A">
        <w:rPr>
          <w:sz w:val="28"/>
          <w:szCs w:val="28"/>
        </w:rPr>
        <w:t>, от 29.12.2016 № 1244</w:t>
      </w:r>
      <w:r w:rsidR="0086434C">
        <w:rPr>
          <w:sz w:val="28"/>
          <w:szCs w:val="28"/>
        </w:rPr>
        <w:t xml:space="preserve">, </w:t>
      </w:r>
      <w:r w:rsidR="00E01949">
        <w:rPr>
          <w:sz w:val="28"/>
          <w:szCs w:val="28"/>
        </w:rPr>
        <w:t xml:space="preserve">от </w:t>
      </w:r>
      <w:r w:rsidR="0086434C">
        <w:rPr>
          <w:sz w:val="28"/>
          <w:szCs w:val="28"/>
        </w:rPr>
        <w:t>18.08.2017 № 944</w:t>
      </w:r>
      <w:r w:rsidR="006E79E8">
        <w:rPr>
          <w:sz w:val="28"/>
          <w:szCs w:val="28"/>
        </w:rPr>
        <w:t xml:space="preserve">) </w:t>
      </w:r>
      <w:r w:rsidR="00FC503E">
        <w:rPr>
          <w:sz w:val="28"/>
          <w:szCs w:val="28"/>
        </w:rPr>
        <w:t>следующие изменения:</w:t>
      </w:r>
    </w:p>
    <w:p w:rsidR="0094320C" w:rsidRDefault="00E01949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п</w:t>
      </w:r>
      <w:r w:rsidR="00FC503E">
        <w:rPr>
          <w:sz w:val="28"/>
          <w:szCs w:val="28"/>
        </w:rPr>
        <w:t>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BE620A" w:rsidRDefault="00BE620A" w:rsidP="00BE6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AE721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городского поселения Лянтор.</w:t>
      </w:r>
    </w:p>
    <w:p w:rsidR="006F5A26" w:rsidRPr="00523FA7" w:rsidRDefault="00C6364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BE620A">
        <w:rPr>
          <w:sz w:val="28"/>
          <w:szCs w:val="28"/>
        </w:rPr>
        <w:t>со дня его подписания</w:t>
      </w:r>
      <w:r w:rsidR="006F5A26" w:rsidRPr="00523FA7">
        <w:rPr>
          <w:sz w:val="28"/>
          <w:szCs w:val="28"/>
        </w:rPr>
        <w:t>.</w:t>
      </w:r>
    </w:p>
    <w:p w:rsidR="00E34364" w:rsidRDefault="00BE620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tbl>
      <w:tblPr>
        <w:tblW w:w="0" w:type="auto"/>
        <w:tblLook w:val="04A0"/>
      </w:tblPr>
      <w:tblGrid>
        <w:gridCol w:w="6198"/>
        <w:gridCol w:w="3939"/>
      </w:tblGrid>
      <w:tr w:rsidR="00BE620A" w:rsidRPr="006E3134" w:rsidTr="00001100">
        <w:trPr>
          <w:trHeight w:val="1374"/>
        </w:trPr>
        <w:tc>
          <w:tcPr>
            <w:tcW w:w="6198" w:type="dxa"/>
            <w:vAlign w:val="bottom"/>
          </w:tcPr>
          <w:p w:rsidR="00BE620A" w:rsidRPr="006E3134" w:rsidRDefault="00BE620A" w:rsidP="00001100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города</w:t>
            </w:r>
          </w:p>
        </w:tc>
        <w:tc>
          <w:tcPr>
            <w:tcW w:w="3939" w:type="dxa"/>
            <w:vAlign w:val="bottom"/>
          </w:tcPr>
          <w:p w:rsidR="00BE620A" w:rsidRPr="006E3134" w:rsidRDefault="00BE620A" w:rsidP="00001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AE7217" w:rsidRDefault="00AE7217" w:rsidP="003A0CB2">
      <w:pPr>
        <w:ind w:left="5954"/>
        <w:jc w:val="both"/>
      </w:pPr>
    </w:p>
    <w:p w:rsidR="00AE7217" w:rsidRDefault="00AE7217">
      <w:r>
        <w:br w:type="page"/>
      </w:r>
    </w:p>
    <w:p w:rsidR="00741D38" w:rsidRPr="009850FE" w:rsidRDefault="00BA2BDC" w:rsidP="003A0CB2">
      <w:pPr>
        <w:ind w:left="5954"/>
        <w:jc w:val="both"/>
      </w:pPr>
      <w:r w:rsidRPr="009850FE">
        <w:lastRenderedPageBreak/>
        <w:t>Приложение к постановлению Адм</w:t>
      </w:r>
      <w:r w:rsidRPr="009850FE">
        <w:t>и</w:t>
      </w:r>
      <w:r w:rsidRPr="009850FE">
        <w:t xml:space="preserve">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7D58F8">
        <w:t>25</w:t>
      </w:r>
      <w:r w:rsidR="009850FE" w:rsidRPr="009850FE">
        <w:t>.</w:t>
      </w:r>
      <w:r w:rsidR="007D58F8">
        <w:t>08</w:t>
      </w:r>
      <w:r w:rsidR="009850FE" w:rsidRPr="009850FE">
        <w:t>.</w:t>
      </w:r>
      <w:r w:rsidR="006F5A26" w:rsidRPr="009850FE">
        <w:t>201</w:t>
      </w:r>
      <w:r w:rsidR="00D870AF">
        <w:t>7</w:t>
      </w:r>
      <w:r w:rsidR="006F5A26" w:rsidRPr="009850FE">
        <w:t xml:space="preserve"> </w:t>
      </w:r>
      <w:r w:rsidRPr="009850FE">
        <w:t>№</w:t>
      </w:r>
      <w:r w:rsidR="007D58F8">
        <w:t>978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978"/>
        <w:gridCol w:w="67"/>
        <w:gridCol w:w="5580"/>
      </w:tblGrid>
      <w:tr w:rsidR="00267D9E" w:rsidRPr="00523FA7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Российской Федерации</w:t>
            </w:r>
          </w:p>
        </w:tc>
      </w:tr>
      <w:tr w:rsidR="00267D9E" w:rsidRPr="00523FA7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главного </w:t>
            </w:r>
            <w:proofErr w:type="spellStart"/>
            <w:r w:rsidRPr="00523FA7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523FA7">
              <w:rPr>
                <w:sz w:val="28"/>
                <w:szCs w:val="28"/>
              </w:rPr>
              <w:t>тратора</w:t>
            </w:r>
            <w:proofErr w:type="spellEnd"/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ниципального образ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D870A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D870AF" w:rsidRDefault="00D870AF" w:rsidP="00C3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870AF" w:rsidRPr="0030545E" w:rsidRDefault="00D870AF" w:rsidP="00C36642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870AF" w:rsidRDefault="00D870AF" w:rsidP="00C36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ных, тяжеловесных и (или) крупногабари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грузов, зачисляемая в бюджеты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523FA7">
              <w:rPr>
                <w:sz w:val="28"/>
                <w:szCs w:val="28"/>
              </w:rPr>
              <w:t>б</w:t>
            </w:r>
            <w:r w:rsidRPr="00523FA7">
              <w:rPr>
                <w:sz w:val="28"/>
                <w:szCs w:val="28"/>
              </w:rPr>
              <w:t>ственность на которые не разграничена и к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говорам аренды земельных участков, расп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ложенных в границах городского поселения Лянтор)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ключение договоров аренды за земли,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дящиеся в собственности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сдачи в аренду имущества,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дящегося в оперативном управлении органов управления городских поселений и созда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ими учреждений (за исключением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</w:t>
            </w:r>
            <w:r w:rsidR="00523FA7" w:rsidRPr="00523FA7">
              <w:rPr>
                <w:sz w:val="28"/>
                <w:szCs w:val="28"/>
              </w:rPr>
              <w:t>д</w:t>
            </w:r>
            <w:r w:rsidR="00523FA7" w:rsidRPr="00523FA7">
              <w:rPr>
                <w:sz w:val="28"/>
                <w:szCs w:val="28"/>
              </w:rPr>
              <w:t>ского поселения Лянтор)</w:t>
            </w:r>
            <w:proofErr w:type="gramEnd"/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находящихся в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тающейся после уплаты налогов и иных об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зательных платежей муниципальных 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тарных предприятий, созданных городскими поселениями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щества, находящегося в собственности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 (за исключением имущ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ства муниципальных бюджетных и автоно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ных учреждений, а также имущества мун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ния расходов, понесенных в связи с эк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плуатацией имущества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 xml:space="preserve">ключением имущества муниципальных бюджетных и автономных учреждений), в </w:t>
            </w:r>
            <w:r w:rsidRPr="00523FA7">
              <w:rPr>
                <w:sz w:val="28"/>
                <w:szCs w:val="28"/>
              </w:rPr>
              <w:lastRenderedPageBreak/>
              <w:t>части реализации основных средств по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ных в границах городского поселения Ля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тор)</w:t>
            </w:r>
            <w:bookmarkEnd w:id="0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стков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 (или) з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</w:t>
            </w:r>
            <w:r w:rsidR="00523FA7" w:rsidRPr="00523FA7">
              <w:rPr>
                <w:sz w:val="28"/>
                <w:szCs w:val="28"/>
              </w:rPr>
              <w:t>а</w:t>
            </w:r>
            <w:r w:rsidR="00523FA7" w:rsidRPr="00523FA7">
              <w:rPr>
                <w:sz w:val="28"/>
                <w:szCs w:val="28"/>
              </w:rPr>
              <w:t>ницах городского поселения Лянтор)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земельных учас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ков, находящихся в собственности горо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страховых случаев по обязател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ному страхованию гражданской ответстве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ности, когда выгодоприобретателями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ступают получатели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иных страховых случаев, когда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годоприобретателями выступают получат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ли средств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ние законодательства Российской Федер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</w:p>
        </w:tc>
      </w:tr>
      <w:tr w:rsidR="00BE620A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00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28441B" w:rsidRDefault="00BE620A" w:rsidP="00001100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E620A" w:rsidRDefault="00BE620A" w:rsidP="00001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значения транспортными средств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осуществляющими перевозки тяжел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весных и (или) крупногабаритных грузов, зачисляемые в бюджеты городских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чиком) условий государственных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Дотации бюджетам городских поселений на </w:t>
            </w:r>
            <w:r w:rsidRPr="00523FA7">
              <w:rPr>
                <w:sz w:val="28"/>
                <w:szCs w:val="28"/>
              </w:rPr>
              <w:lastRenderedPageBreak/>
              <w:t>поддержку мер по обеспечению сбаланс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рованности бюджетов</w:t>
            </w:r>
          </w:p>
        </w:tc>
      </w:tr>
      <w:tr w:rsidR="0007639B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ботников бюджетной сферы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енные комиссариаты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422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тов муниципальных районов на осущест</w:t>
            </w:r>
            <w:r w:rsidRPr="00523FA7">
              <w:rPr>
                <w:sz w:val="28"/>
                <w:szCs w:val="28"/>
              </w:rPr>
              <w:t>в</w:t>
            </w:r>
            <w:r w:rsidRPr="00523FA7">
              <w:rPr>
                <w:sz w:val="28"/>
                <w:szCs w:val="28"/>
              </w:rPr>
              <w:t>ление части полномочий по решению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915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9156BA" w:rsidRPr="00523FA7">
              <w:rPr>
                <w:sz w:val="28"/>
                <w:szCs w:val="28"/>
              </w:rPr>
              <w:t>45144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45146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поселений, на по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ключение общедоступных библиотек Ро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сийской Федерации к сети "Интернет" и развитие системы библиотечного дела с учетом задачи расширения информацио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технологий и оцифровки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лучателям средств бюджетов городских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лений (в бюджеты городских поселений) для осуществления возврата (зачета) 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лишне уплаченных или излишне взыска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2 18 </w:t>
            </w:r>
            <w:r w:rsidR="00115229" w:rsidRPr="00523FA7">
              <w:rPr>
                <w:sz w:val="28"/>
                <w:szCs w:val="28"/>
              </w:rPr>
              <w:t>600</w:t>
            </w:r>
            <w:r w:rsidRPr="00523FA7">
              <w:rPr>
                <w:sz w:val="28"/>
                <w:szCs w:val="28"/>
              </w:rPr>
              <w:t>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7ECE"/>
    <w:rsid w:val="00170463"/>
    <w:rsid w:val="001855AD"/>
    <w:rsid w:val="001A3E3E"/>
    <w:rsid w:val="001C75B6"/>
    <w:rsid w:val="001D0EFF"/>
    <w:rsid w:val="001D42F2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D354D"/>
    <w:rsid w:val="006E5F10"/>
    <w:rsid w:val="006E79E8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D58F8"/>
    <w:rsid w:val="007E1E10"/>
    <w:rsid w:val="007E1EA1"/>
    <w:rsid w:val="007E6873"/>
    <w:rsid w:val="007F66A7"/>
    <w:rsid w:val="00815C3F"/>
    <w:rsid w:val="00831E5F"/>
    <w:rsid w:val="00850499"/>
    <w:rsid w:val="00850F4F"/>
    <w:rsid w:val="00855904"/>
    <w:rsid w:val="0086434C"/>
    <w:rsid w:val="0087076F"/>
    <w:rsid w:val="008D1B45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86D6A"/>
    <w:rsid w:val="00A96D5F"/>
    <w:rsid w:val="00AA5A79"/>
    <w:rsid w:val="00AB280C"/>
    <w:rsid w:val="00AB4FD4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665AE"/>
    <w:rsid w:val="00D870AF"/>
    <w:rsid w:val="00D92848"/>
    <w:rsid w:val="00D96B6C"/>
    <w:rsid w:val="00D96E6F"/>
    <w:rsid w:val="00DA7A7C"/>
    <w:rsid w:val="00DB77F2"/>
    <w:rsid w:val="00DC50CA"/>
    <w:rsid w:val="00DE449C"/>
    <w:rsid w:val="00DE555D"/>
    <w:rsid w:val="00DF1528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_MamichevaTV</cp:lastModifiedBy>
  <cp:revision>7</cp:revision>
  <cp:lastPrinted>2017-08-24T09:40:00Z</cp:lastPrinted>
  <dcterms:created xsi:type="dcterms:W3CDTF">2017-08-23T09:08:00Z</dcterms:created>
  <dcterms:modified xsi:type="dcterms:W3CDTF">2017-08-28T05:46:00Z</dcterms:modified>
</cp:coreProperties>
</file>