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5" w:rsidRDefault="00760ED5" w:rsidP="00760ED5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6423482" r:id="rId7"/>
        </w:object>
      </w:r>
    </w:p>
    <w:p w:rsidR="00760ED5" w:rsidRDefault="00760ED5" w:rsidP="00760ED5">
      <w:pPr>
        <w:jc w:val="center"/>
        <w:rPr>
          <w:b/>
          <w:sz w:val="14"/>
          <w:szCs w:val="14"/>
        </w:rPr>
      </w:pPr>
    </w:p>
    <w:p w:rsidR="00760ED5" w:rsidRDefault="00760ED5" w:rsidP="00760ED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60ED5" w:rsidRDefault="00760ED5" w:rsidP="00760ED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60ED5" w:rsidRDefault="00760ED5" w:rsidP="00760ED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60ED5" w:rsidRDefault="00760ED5" w:rsidP="00760ED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60ED5" w:rsidRDefault="00760ED5" w:rsidP="00760ED5">
      <w:pPr>
        <w:jc w:val="center"/>
        <w:rPr>
          <w:b/>
          <w:sz w:val="32"/>
        </w:rPr>
      </w:pPr>
    </w:p>
    <w:p w:rsidR="00760ED5" w:rsidRDefault="00760ED5" w:rsidP="0076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60ED5" w:rsidRDefault="00760ED5" w:rsidP="00760ED5"/>
    <w:p w:rsidR="00760ED5" w:rsidRDefault="00760ED5" w:rsidP="00760ED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946D0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2020</w:t>
      </w:r>
      <w:proofErr w:type="gramEnd"/>
      <w:r>
        <w:rPr>
          <w:sz w:val="28"/>
          <w:szCs w:val="28"/>
          <w:u w:val="single"/>
        </w:rPr>
        <w:t xml:space="preserve"> 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29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</w:t>
      </w:r>
      <w:r w:rsidR="002946D0">
        <w:rPr>
          <w:sz w:val="28"/>
          <w:szCs w:val="28"/>
        </w:rPr>
        <w:t>945</w:t>
      </w:r>
    </w:p>
    <w:p w:rsidR="00760ED5" w:rsidRDefault="00760ED5" w:rsidP="00760E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68142E" w:rsidRDefault="0068142E" w:rsidP="0068142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D344DE" w:rsidRDefault="00D344DE" w:rsidP="0068142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907015" w:rsidRDefault="0068142E" w:rsidP="00907015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</w:t>
      </w:r>
      <w:r w:rsidR="006D234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Администрации городского поселения </w:t>
      </w:r>
    </w:p>
    <w:p w:rsidR="00711110" w:rsidRDefault="0068142E" w:rsidP="00711110">
      <w:pPr>
        <w:pStyle w:val="Style6"/>
        <w:widowControl/>
        <w:spacing w:line="240" w:lineRule="auto"/>
        <w:ind w:right="3805"/>
        <w:rPr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</w:t>
      </w:r>
      <w:r w:rsidR="009E605E">
        <w:rPr>
          <w:rStyle w:val="FontStyle15"/>
          <w:sz w:val="28"/>
          <w:szCs w:val="28"/>
        </w:rPr>
        <w:t>15.10.2020</w:t>
      </w:r>
      <w:r>
        <w:rPr>
          <w:rStyle w:val="FontStyle15"/>
          <w:sz w:val="28"/>
          <w:szCs w:val="28"/>
        </w:rPr>
        <w:t xml:space="preserve"> № </w:t>
      </w:r>
      <w:r w:rsidR="009E605E">
        <w:rPr>
          <w:rStyle w:val="FontStyle15"/>
          <w:sz w:val="28"/>
          <w:szCs w:val="28"/>
        </w:rPr>
        <w:t>875</w:t>
      </w:r>
      <w:r w:rsidR="00711110">
        <w:rPr>
          <w:rStyle w:val="FontStyle15"/>
          <w:sz w:val="28"/>
          <w:szCs w:val="28"/>
        </w:rPr>
        <w:t xml:space="preserve"> </w:t>
      </w:r>
    </w:p>
    <w:p w:rsidR="00D87CF5" w:rsidRDefault="00D87CF5" w:rsidP="00D87CF5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68142E" w:rsidRDefault="00711110" w:rsidP="006D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Руководствуясь</w:t>
      </w:r>
      <w:r w:rsidRPr="00E02723">
        <w:rPr>
          <w:sz w:val="28"/>
          <w:szCs w:val="28"/>
          <w:lang w:bidi="ru-RU"/>
        </w:rPr>
        <w:t xml:space="preserve"> статьей 23, главой </w:t>
      </w:r>
      <w:r w:rsidRPr="00E02723">
        <w:rPr>
          <w:sz w:val="28"/>
          <w:szCs w:val="28"/>
          <w:lang w:val="en-US" w:eastAsia="en-US" w:bidi="en-US"/>
        </w:rPr>
        <w:t>V</w:t>
      </w:r>
      <w:r w:rsidRPr="00E02723">
        <w:rPr>
          <w:sz w:val="28"/>
          <w:szCs w:val="28"/>
          <w:lang w:eastAsia="en-US" w:bidi="en-US"/>
        </w:rPr>
        <w:t xml:space="preserve">.7 </w:t>
      </w:r>
      <w:r w:rsidRPr="00E02723">
        <w:rPr>
          <w:sz w:val="28"/>
          <w:szCs w:val="28"/>
          <w:lang w:bidi="ru-RU"/>
        </w:rPr>
        <w:t>Земельного кодекса</w:t>
      </w:r>
      <w:r>
        <w:rPr>
          <w:sz w:val="28"/>
          <w:szCs w:val="28"/>
          <w:lang w:bidi="ru-RU"/>
        </w:rPr>
        <w:t xml:space="preserve"> Российской Федерации,</w:t>
      </w:r>
      <w:r w:rsidRPr="00E0272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</w:t>
      </w:r>
      <w:r w:rsidRPr="00E02723">
        <w:rPr>
          <w:sz w:val="28"/>
          <w:szCs w:val="28"/>
          <w:lang w:bidi="ru-RU"/>
        </w:rPr>
        <w:t xml:space="preserve">а основании ходатайства </w:t>
      </w:r>
      <w:r>
        <w:rPr>
          <w:sz w:val="28"/>
          <w:szCs w:val="28"/>
          <w:lang w:bidi="ru-RU"/>
        </w:rPr>
        <w:t xml:space="preserve">Акционерного общества </w:t>
      </w:r>
      <w:r w:rsidRPr="00E02723">
        <w:rPr>
          <w:sz w:val="28"/>
          <w:szCs w:val="28"/>
          <w:lang w:bidi="ru-RU"/>
        </w:rPr>
        <w:t>«</w:t>
      </w:r>
      <w:proofErr w:type="spellStart"/>
      <w:r>
        <w:rPr>
          <w:sz w:val="28"/>
          <w:szCs w:val="28"/>
          <w:lang w:bidi="ru-RU"/>
        </w:rPr>
        <w:t>Россети</w:t>
      </w:r>
      <w:proofErr w:type="spellEnd"/>
      <w:r>
        <w:rPr>
          <w:sz w:val="28"/>
          <w:szCs w:val="28"/>
          <w:lang w:bidi="ru-RU"/>
        </w:rPr>
        <w:t xml:space="preserve"> Тюмень</w:t>
      </w:r>
      <w:r w:rsidRPr="00E02723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</w:t>
      </w:r>
      <w:r>
        <w:rPr>
          <w:rStyle w:val="FontStyle15"/>
          <w:sz w:val="28"/>
          <w:szCs w:val="28"/>
        </w:rPr>
        <w:t>в</w:t>
      </w:r>
      <w:r w:rsidR="001428D7">
        <w:rPr>
          <w:rStyle w:val="FontStyle15"/>
          <w:sz w:val="28"/>
          <w:szCs w:val="28"/>
        </w:rPr>
        <w:t>не</w:t>
      </w:r>
      <w:r w:rsidR="00124B41">
        <w:rPr>
          <w:rStyle w:val="FontStyle15"/>
          <w:sz w:val="28"/>
          <w:szCs w:val="28"/>
        </w:rPr>
        <w:t xml:space="preserve">сти в </w:t>
      </w:r>
      <w:r w:rsidR="001428D7">
        <w:rPr>
          <w:rStyle w:val="FontStyle15"/>
          <w:sz w:val="28"/>
          <w:szCs w:val="28"/>
        </w:rPr>
        <w:t>постановле</w:t>
      </w:r>
      <w:r w:rsidR="00124B41">
        <w:rPr>
          <w:rStyle w:val="FontStyle15"/>
          <w:sz w:val="28"/>
          <w:szCs w:val="28"/>
        </w:rPr>
        <w:t xml:space="preserve">ние </w:t>
      </w:r>
      <w:r w:rsidR="001428D7">
        <w:rPr>
          <w:rStyle w:val="FontStyle15"/>
          <w:sz w:val="28"/>
          <w:szCs w:val="28"/>
        </w:rPr>
        <w:t>Администрации г</w:t>
      </w:r>
      <w:r w:rsidR="009E605E">
        <w:rPr>
          <w:rStyle w:val="FontStyle15"/>
          <w:sz w:val="28"/>
          <w:szCs w:val="28"/>
        </w:rPr>
        <w:t xml:space="preserve">ородского поселения </w:t>
      </w:r>
      <w:proofErr w:type="spellStart"/>
      <w:r w:rsidR="009E605E">
        <w:rPr>
          <w:rStyle w:val="FontStyle15"/>
          <w:sz w:val="28"/>
          <w:szCs w:val="28"/>
        </w:rPr>
        <w:t>Лянтор</w:t>
      </w:r>
      <w:proofErr w:type="spellEnd"/>
      <w:r w:rsidR="009E605E">
        <w:rPr>
          <w:rStyle w:val="FontStyle15"/>
          <w:sz w:val="28"/>
          <w:szCs w:val="28"/>
        </w:rPr>
        <w:t xml:space="preserve"> от 15.10.2020 № 875</w:t>
      </w:r>
      <w:r w:rsidR="001428D7">
        <w:rPr>
          <w:rStyle w:val="FontStyle15"/>
          <w:sz w:val="28"/>
          <w:szCs w:val="28"/>
        </w:rPr>
        <w:t xml:space="preserve"> «</w:t>
      </w:r>
      <w:r w:rsidR="009E605E">
        <w:rPr>
          <w:rStyle w:val="FontStyle15"/>
          <w:sz w:val="28"/>
          <w:szCs w:val="28"/>
        </w:rPr>
        <w:t>Об установлении публичного сервитута</w:t>
      </w:r>
      <w:r w:rsidR="001428D7">
        <w:rPr>
          <w:rStyle w:val="FontStyle15"/>
          <w:sz w:val="28"/>
          <w:szCs w:val="28"/>
        </w:rPr>
        <w:t>» следующие изменения:</w:t>
      </w:r>
      <w:r w:rsidR="004859BE">
        <w:rPr>
          <w:rStyle w:val="FontStyle15"/>
          <w:sz w:val="28"/>
          <w:szCs w:val="28"/>
        </w:rPr>
        <w:t xml:space="preserve"> </w:t>
      </w:r>
    </w:p>
    <w:p w:rsidR="00711110" w:rsidRDefault="00ED4775" w:rsidP="006C38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723">
        <w:rPr>
          <w:rStyle w:val="FontStyle15"/>
          <w:sz w:val="28"/>
          <w:szCs w:val="28"/>
        </w:rPr>
        <w:t>1</w:t>
      </w:r>
      <w:r w:rsidR="009E605E" w:rsidRPr="00495723">
        <w:rPr>
          <w:rStyle w:val="FontStyle15"/>
          <w:sz w:val="28"/>
          <w:szCs w:val="28"/>
        </w:rPr>
        <w:t xml:space="preserve">. </w:t>
      </w:r>
      <w:r w:rsidR="006C38DD">
        <w:rPr>
          <w:sz w:val="28"/>
          <w:szCs w:val="28"/>
        </w:rPr>
        <w:t>П</w:t>
      </w:r>
      <w:r w:rsidR="008C221B">
        <w:rPr>
          <w:sz w:val="28"/>
          <w:szCs w:val="28"/>
        </w:rPr>
        <w:t>ункт</w:t>
      </w:r>
      <w:r w:rsidR="005E65DC" w:rsidRPr="00495723">
        <w:rPr>
          <w:sz w:val="28"/>
          <w:szCs w:val="28"/>
        </w:rPr>
        <w:t xml:space="preserve"> 5</w:t>
      </w:r>
      <w:r w:rsidR="009E605E" w:rsidRPr="00495723">
        <w:rPr>
          <w:sz w:val="28"/>
          <w:szCs w:val="28"/>
        </w:rPr>
        <w:t xml:space="preserve"> постановления</w:t>
      </w:r>
      <w:r w:rsidR="008C221B">
        <w:rPr>
          <w:sz w:val="28"/>
          <w:szCs w:val="28"/>
        </w:rPr>
        <w:t xml:space="preserve"> </w:t>
      </w:r>
      <w:r w:rsidR="006C38DD">
        <w:rPr>
          <w:sz w:val="28"/>
          <w:szCs w:val="28"/>
        </w:rPr>
        <w:t xml:space="preserve">изложить </w:t>
      </w:r>
      <w:r w:rsidR="008C221B">
        <w:rPr>
          <w:sz w:val="28"/>
          <w:szCs w:val="28"/>
        </w:rPr>
        <w:t>в новой редакции</w:t>
      </w:r>
      <w:r w:rsidR="009E605E" w:rsidRPr="00495723">
        <w:rPr>
          <w:sz w:val="28"/>
          <w:szCs w:val="28"/>
        </w:rPr>
        <w:t>:</w:t>
      </w:r>
    </w:p>
    <w:p w:rsidR="00711110" w:rsidRDefault="009E605E" w:rsidP="006C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723">
        <w:rPr>
          <w:sz w:val="28"/>
          <w:szCs w:val="28"/>
        </w:rPr>
        <w:t xml:space="preserve"> </w:t>
      </w:r>
      <w:r w:rsidR="00925D2B" w:rsidRPr="00495723">
        <w:rPr>
          <w:sz w:val="28"/>
          <w:szCs w:val="28"/>
        </w:rPr>
        <w:t>«</w:t>
      </w:r>
      <w:r w:rsidR="00711110">
        <w:rPr>
          <w:sz w:val="28"/>
          <w:szCs w:val="28"/>
        </w:rPr>
        <w:t xml:space="preserve">5. </w:t>
      </w:r>
      <w:r w:rsidR="00495723" w:rsidRPr="00495723">
        <w:rPr>
          <w:color w:val="000000"/>
          <w:sz w:val="28"/>
          <w:szCs w:val="28"/>
        </w:rPr>
        <w:t>Установить размер платы за публ</w:t>
      </w:r>
      <w:r w:rsidR="00495723">
        <w:rPr>
          <w:color w:val="000000"/>
          <w:sz w:val="28"/>
          <w:szCs w:val="28"/>
        </w:rPr>
        <w:t xml:space="preserve">ичный сервитут в </w:t>
      </w:r>
      <w:proofErr w:type="gramStart"/>
      <w:r w:rsidR="00495723">
        <w:rPr>
          <w:color w:val="000000"/>
          <w:sz w:val="28"/>
          <w:szCs w:val="28"/>
        </w:rPr>
        <w:t>отношении  земельных</w:t>
      </w:r>
      <w:proofErr w:type="gramEnd"/>
      <w:r w:rsidR="00495723">
        <w:rPr>
          <w:color w:val="000000"/>
          <w:sz w:val="28"/>
          <w:szCs w:val="28"/>
        </w:rPr>
        <w:t xml:space="preserve"> участков</w:t>
      </w:r>
      <w:r w:rsidR="00495723" w:rsidRPr="00495723">
        <w:rPr>
          <w:color w:val="000000"/>
          <w:sz w:val="28"/>
          <w:szCs w:val="28"/>
        </w:rPr>
        <w:t xml:space="preserve"> с кадастро</w:t>
      </w:r>
      <w:r w:rsidR="00495723">
        <w:rPr>
          <w:color w:val="000000"/>
          <w:sz w:val="28"/>
          <w:szCs w:val="28"/>
        </w:rPr>
        <w:t xml:space="preserve">выми </w:t>
      </w:r>
      <w:r w:rsidR="00495723" w:rsidRPr="00495723">
        <w:rPr>
          <w:color w:val="000000"/>
          <w:sz w:val="28"/>
          <w:szCs w:val="28"/>
        </w:rPr>
        <w:t>но</w:t>
      </w:r>
      <w:r w:rsidR="00495723">
        <w:rPr>
          <w:color w:val="000000"/>
          <w:sz w:val="28"/>
          <w:szCs w:val="28"/>
        </w:rPr>
        <w:t xml:space="preserve">мерами </w:t>
      </w:r>
      <w:r w:rsidR="00495723">
        <w:rPr>
          <w:sz w:val="28"/>
          <w:szCs w:val="28"/>
        </w:rPr>
        <w:t>86:03:0100104:183, 86:03:0100104:192 и</w:t>
      </w:r>
      <w:r w:rsidR="00495723">
        <w:rPr>
          <w:color w:val="000000"/>
          <w:sz w:val="28"/>
          <w:szCs w:val="28"/>
        </w:rPr>
        <w:t xml:space="preserve"> </w:t>
      </w:r>
      <w:r w:rsidR="00495723" w:rsidRPr="00495723">
        <w:rPr>
          <w:sz w:val="28"/>
          <w:szCs w:val="28"/>
        </w:rPr>
        <w:t>земель, государственная собственность на которые не разграничена, площадью 61 м2, в кадастровом квартале 86:03:0100104</w:t>
      </w:r>
      <w:r w:rsidR="007672C6">
        <w:rPr>
          <w:sz w:val="28"/>
          <w:szCs w:val="28"/>
        </w:rPr>
        <w:t xml:space="preserve"> (далее Участки)</w:t>
      </w:r>
      <w:r w:rsidR="00495723">
        <w:rPr>
          <w:sz w:val="28"/>
          <w:szCs w:val="28"/>
        </w:rPr>
        <w:t xml:space="preserve"> </w:t>
      </w:r>
      <w:r w:rsidR="00495723" w:rsidRPr="00495723">
        <w:rPr>
          <w:color w:val="000000"/>
          <w:sz w:val="28"/>
          <w:szCs w:val="28"/>
        </w:rPr>
        <w:t>– 0,</w:t>
      </w:r>
      <w:r w:rsidR="00495723">
        <w:rPr>
          <w:color w:val="000000"/>
          <w:sz w:val="28"/>
          <w:szCs w:val="28"/>
        </w:rPr>
        <w:t>0</w:t>
      </w:r>
      <w:r w:rsidR="00495723" w:rsidRPr="00495723">
        <w:rPr>
          <w:color w:val="000000"/>
          <w:sz w:val="28"/>
          <w:szCs w:val="28"/>
        </w:rPr>
        <w:t>1 процента от кадастровой стоимости,</w:t>
      </w:r>
      <w:r w:rsidR="00495723">
        <w:rPr>
          <w:sz w:val="28"/>
          <w:szCs w:val="28"/>
        </w:rPr>
        <w:t xml:space="preserve"> </w:t>
      </w:r>
      <w:r w:rsidR="008C221B">
        <w:rPr>
          <w:sz w:val="28"/>
          <w:szCs w:val="28"/>
        </w:rPr>
        <w:t xml:space="preserve">этих </w:t>
      </w:r>
      <w:r w:rsidR="00495723">
        <w:rPr>
          <w:sz w:val="28"/>
          <w:szCs w:val="28"/>
        </w:rPr>
        <w:t>земельных участков з</w:t>
      </w:r>
      <w:r w:rsidR="00711110">
        <w:rPr>
          <w:sz w:val="28"/>
          <w:szCs w:val="28"/>
        </w:rPr>
        <w:t xml:space="preserve">а каждый год </w:t>
      </w:r>
      <w:r w:rsidR="008C221B">
        <w:rPr>
          <w:sz w:val="28"/>
          <w:szCs w:val="28"/>
        </w:rPr>
        <w:t>ис</w:t>
      </w:r>
      <w:r w:rsidR="00711110">
        <w:rPr>
          <w:sz w:val="28"/>
          <w:szCs w:val="28"/>
        </w:rPr>
        <w:t xml:space="preserve">пользования </w:t>
      </w:r>
      <w:r w:rsidR="00A022EF">
        <w:rPr>
          <w:sz w:val="28"/>
          <w:szCs w:val="28"/>
          <w:lang w:bidi="ru-RU"/>
        </w:rPr>
        <w:t>(При</w:t>
      </w:r>
      <w:r w:rsidR="00711110">
        <w:rPr>
          <w:sz w:val="28"/>
          <w:szCs w:val="28"/>
          <w:lang w:bidi="ru-RU"/>
        </w:rPr>
        <w:t>ложение</w:t>
      </w:r>
      <w:r w:rsidR="00A022EF" w:rsidRPr="00E02723">
        <w:rPr>
          <w:sz w:val="28"/>
          <w:szCs w:val="28"/>
          <w:lang w:bidi="ru-RU"/>
        </w:rPr>
        <w:t>№</w:t>
      </w:r>
      <w:r w:rsidR="0079488E">
        <w:rPr>
          <w:sz w:val="28"/>
          <w:szCs w:val="28"/>
          <w:lang w:bidi="ru-RU"/>
        </w:rPr>
        <w:t xml:space="preserve"> </w:t>
      </w:r>
      <w:r w:rsidR="00A022EF" w:rsidRPr="00E02723">
        <w:rPr>
          <w:sz w:val="28"/>
          <w:szCs w:val="28"/>
          <w:lang w:bidi="ru-RU"/>
        </w:rPr>
        <w:t>2)</w:t>
      </w:r>
      <w:r w:rsidR="006961D8">
        <w:rPr>
          <w:sz w:val="28"/>
          <w:szCs w:val="28"/>
          <w:lang w:bidi="ru-RU"/>
        </w:rPr>
        <w:t>»</w:t>
      </w:r>
      <w:r w:rsidR="00495723">
        <w:rPr>
          <w:sz w:val="28"/>
          <w:szCs w:val="28"/>
        </w:rPr>
        <w:t>.</w:t>
      </w:r>
    </w:p>
    <w:p w:rsidR="006C38DD" w:rsidRDefault="006C38DD" w:rsidP="006C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Пункт 6 постановления изложить в новой редакции:</w:t>
      </w:r>
    </w:p>
    <w:p w:rsidR="006C38DD" w:rsidRDefault="006C38DD" w:rsidP="00E1648E">
      <w:pPr>
        <w:ind w:firstLine="708"/>
        <w:jc w:val="both"/>
        <w:rPr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«6. </w:t>
      </w:r>
      <w:r w:rsidR="00D87CF5">
        <w:rPr>
          <w:sz w:val="28"/>
          <w:szCs w:val="28"/>
          <w:lang w:bidi="ru-RU"/>
        </w:rPr>
        <w:t>Акционерное общество</w:t>
      </w:r>
      <w:r>
        <w:rPr>
          <w:sz w:val="28"/>
          <w:szCs w:val="28"/>
          <w:lang w:bidi="ru-RU"/>
        </w:rPr>
        <w:t xml:space="preserve"> </w:t>
      </w:r>
      <w:r w:rsidRPr="00E02723">
        <w:rPr>
          <w:sz w:val="28"/>
          <w:szCs w:val="28"/>
          <w:lang w:bidi="ru-RU"/>
        </w:rPr>
        <w:t>«</w:t>
      </w:r>
      <w:proofErr w:type="spellStart"/>
      <w:r>
        <w:rPr>
          <w:sz w:val="28"/>
          <w:szCs w:val="28"/>
          <w:lang w:bidi="ru-RU"/>
        </w:rPr>
        <w:t>Россети</w:t>
      </w:r>
      <w:proofErr w:type="spellEnd"/>
      <w:r>
        <w:rPr>
          <w:sz w:val="28"/>
          <w:szCs w:val="28"/>
          <w:lang w:bidi="ru-RU"/>
        </w:rPr>
        <w:t xml:space="preserve"> Тюмень</w:t>
      </w:r>
      <w:r w:rsidRPr="00E02723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:</w:t>
      </w:r>
    </w:p>
    <w:p w:rsidR="006C38DD" w:rsidRPr="00760ED5" w:rsidRDefault="000E5830" w:rsidP="000E5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pacing w:val="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C38DD" w:rsidRPr="00760ED5">
        <w:rPr>
          <w:sz w:val="28"/>
          <w:szCs w:val="28"/>
        </w:rPr>
        <w:t xml:space="preserve">1) </w:t>
      </w:r>
      <w:r w:rsidR="00D87CF5" w:rsidRPr="00760ED5">
        <w:rPr>
          <w:sz w:val="28"/>
          <w:szCs w:val="28"/>
        </w:rPr>
        <w:t xml:space="preserve">обязано </w:t>
      </w:r>
      <w:r w:rsidR="006C38DD" w:rsidRPr="00760ED5">
        <w:rPr>
          <w:sz w:val="28"/>
          <w:szCs w:val="28"/>
        </w:rPr>
        <w:t xml:space="preserve">не позднее шести месяцев со </w:t>
      </w:r>
      <w:r w:rsidR="00D87CF5" w:rsidRPr="00760ED5">
        <w:rPr>
          <w:sz w:val="28"/>
          <w:szCs w:val="28"/>
        </w:rPr>
        <w:t xml:space="preserve">дня внесения сведений о публичном сервитуте в Единый государственный реестр недвижимости </w:t>
      </w:r>
      <w:r w:rsidR="006C38DD" w:rsidRPr="00760ED5">
        <w:rPr>
          <w:sz w:val="28"/>
          <w:szCs w:val="28"/>
        </w:rPr>
        <w:t>внести плату за публичный сервитут, установленный в отношении</w:t>
      </w:r>
      <w:r w:rsidR="00E159FD" w:rsidRPr="00760ED5">
        <w:rPr>
          <w:sz w:val="28"/>
          <w:szCs w:val="28"/>
        </w:rPr>
        <w:t xml:space="preserve"> Участков</w:t>
      </w:r>
      <w:r w:rsidR="006C38DD" w:rsidRPr="00760ED5">
        <w:rPr>
          <w:sz w:val="28"/>
          <w:szCs w:val="28"/>
        </w:rPr>
        <w:t>, на расчетный счет Админи</w:t>
      </w:r>
      <w:r w:rsidR="006961D8" w:rsidRPr="00760ED5">
        <w:rPr>
          <w:sz w:val="28"/>
          <w:szCs w:val="28"/>
        </w:rPr>
        <w:t xml:space="preserve">страции городского поселения </w:t>
      </w:r>
      <w:proofErr w:type="spellStart"/>
      <w:r w:rsidR="006961D8" w:rsidRPr="00760ED5">
        <w:rPr>
          <w:sz w:val="28"/>
          <w:szCs w:val="28"/>
        </w:rPr>
        <w:t>Лянтор</w:t>
      </w:r>
      <w:proofErr w:type="spellEnd"/>
      <w:r w:rsidR="0079488E" w:rsidRPr="00760ED5">
        <w:rPr>
          <w:sz w:val="28"/>
          <w:szCs w:val="28"/>
        </w:rPr>
        <w:t>.</w:t>
      </w:r>
      <w:r w:rsidR="006C38DD" w:rsidRPr="00760ED5">
        <w:rPr>
          <w:sz w:val="28"/>
          <w:szCs w:val="28"/>
        </w:rPr>
        <w:t xml:space="preserve"> </w:t>
      </w:r>
      <w:r w:rsidR="0079488E" w:rsidRPr="00760ED5">
        <w:rPr>
          <w:sz w:val="28"/>
          <w:szCs w:val="28"/>
        </w:rPr>
        <w:t>П</w:t>
      </w:r>
      <w:r w:rsidR="006C38DD" w:rsidRPr="00760ED5">
        <w:rPr>
          <w:sz w:val="28"/>
          <w:szCs w:val="28"/>
        </w:rPr>
        <w:t xml:space="preserve">лата вносится безналичным платежом в бюджет городского поселения </w:t>
      </w:r>
      <w:proofErr w:type="spellStart"/>
      <w:r w:rsidR="006C38DD" w:rsidRPr="00760ED5">
        <w:rPr>
          <w:sz w:val="28"/>
          <w:szCs w:val="28"/>
        </w:rPr>
        <w:t>Лянтор</w:t>
      </w:r>
      <w:proofErr w:type="spellEnd"/>
      <w:r w:rsidR="00DB51E9" w:rsidRPr="00760ED5">
        <w:rPr>
          <w:sz w:val="28"/>
          <w:szCs w:val="28"/>
        </w:rPr>
        <w:t xml:space="preserve"> по следующим реквизитам: </w:t>
      </w:r>
      <w:r w:rsidR="00DB51E9" w:rsidRPr="00760ED5">
        <w:rPr>
          <w:rFonts w:eastAsia="Calibri"/>
          <w:spacing w:val="-3"/>
          <w:sz w:val="28"/>
          <w:szCs w:val="28"/>
        </w:rPr>
        <w:t xml:space="preserve">УФК по Ханты-Мансийскому автономному округу – Югре (Администрация городского поселения </w:t>
      </w:r>
      <w:proofErr w:type="spellStart"/>
      <w:r w:rsidR="00DB51E9" w:rsidRPr="00760ED5">
        <w:rPr>
          <w:rFonts w:eastAsia="Calibri"/>
          <w:spacing w:val="-3"/>
          <w:sz w:val="28"/>
          <w:szCs w:val="28"/>
        </w:rPr>
        <w:t>Лянтор</w:t>
      </w:r>
      <w:proofErr w:type="spellEnd"/>
      <w:r w:rsidR="00DB51E9" w:rsidRPr="00760ED5">
        <w:rPr>
          <w:rFonts w:eastAsia="Calibri"/>
          <w:spacing w:val="-3"/>
          <w:sz w:val="28"/>
          <w:szCs w:val="28"/>
        </w:rPr>
        <w:t>, л/с</w:t>
      </w:r>
      <w:r w:rsidR="00DB51E9" w:rsidRPr="00760ED5">
        <w:rPr>
          <w:rFonts w:eastAsia="Calibri"/>
          <w:spacing w:val="11"/>
          <w:sz w:val="28"/>
          <w:szCs w:val="28"/>
        </w:rPr>
        <w:t xml:space="preserve"> 04873030250), расчетный счет 40101810565770510001 РКЦ Ханты – </w:t>
      </w:r>
      <w:proofErr w:type="spellStart"/>
      <w:r w:rsidR="00DB51E9" w:rsidRPr="00760ED5">
        <w:rPr>
          <w:rFonts w:eastAsia="Calibri"/>
          <w:spacing w:val="11"/>
          <w:sz w:val="28"/>
          <w:szCs w:val="28"/>
        </w:rPr>
        <w:t>Мансийск</w:t>
      </w:r>
      <w:proofErr w:type="spellEnd"/>
      <w:r w:rsidR="00DB51E9" w:rsidRPr="00760ED5">
        <w:rPr>
          <w:rFonts w:eastAsia="Calibri"/>
          <w:spacing w:val="11"/>
          <w:sz w:val="28"/>
          <w:szCs w:val="28"/>
        </w:rPr>
        <w:t xml:space="preserve"> г. Ханты – </w:t>
      </w:r>
      <w:proofErr w:type="spellStart"/>
      <w:r w:rsidR="00DB51E9" w:rsidRPr="00760ED5">
        <w:rPr>
          <w:rFonts w:eastAsia="Calibri"/>
          <w:spacing w:val="11"/>
          <w:sz w:val="28"/>
          <w:szCs w:val="28"/>
        </w:rPr>
        <w:t>Мансийск</w:t>
      </w:r>
      <w:proofErr w:type="spellEnd"/>
      <w:r w:rsidR="00DB51E9" w:rsidRPr="00760ED5">
        <w:rPr>
          <w:rFonts w:eastAsia="Calibri"/>
          <w:spacing w:val="11"/>
          <w:sz w:val="28"/>
          <w:szCs w:val="28"/>
        </w:rPr>
        <w:t xml:space="preserve"> БИК 047162000 ОКТМО 71826105 ИНН 8617021990 КПП 861701001 КБК 650 111 05314 13 0001 120</w:t>
      </w:r>
      <w:r w:rsidR="006C38DD" w:rsidRPr="00760ED5">
        <w:rPr>
          <w:sz w:val="28"/>
          <w:szCs w:val="28"/>
        </w:rPr>
        <w:t>;</w:t>
      </w:r>
    </w:p>
    <w:p w:rsidR="009E605E" w:rsidRPr="00760ED5" w:rsidRDefault="006961D8" w:rsidP="000E583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ED5">
        <w:rPr>
          <w:sz w:val="28"/>
          <w:szCs w:val="28"/>
          <w:lang w:bidi="ru-RU"/>
        </w:rPr>
        <w:t>2)</w:t>
      </w:r>
      <w:r w:rsidR="006C38DD" w:rsidRPr="00760ED5">
        <w:rPr>
          <w:sz w:val="28"/>
          <w:szCs w:val="28"/>
          <w:lang w:bidi="ru-RU"/>
        </w:rPr>
        <w:t xml:space="preserve"> </w:t>
      </w:r>
      <w:r w:rsidR="00D87CF5" w:rsidRPr="00760ED5">
        <w:rPr>
          <w:sz w:val="28"/>
          <w:szCs w:val="28"/>
          <w:lang w:bidi="ru-RU"/>
        </w:rPr>
        <w:t xml:space="preserve">обязано </w:t>
      </w:r>
      <w:r w:rsidR="00E159FD" w:rsidRPr="00760ED5">
        <w:rPr>
          <w:rFonts w:eastAsiaTheme="minorHAnsi"/>
          <w:sz w:val="28"/>
          <w:szCs w:val="28"/>
          <w:lang w:eastAsia="en-US"/>
        </w:rPr>
        <w:t>привести Участки</w:t>
      </w:r>
      <w:r w:rsidR="006C38DD" w:rsidRPr="00760ED5">
        <w:rPr>
          <w:rFonts w:eastAsiaTheme="minorHAnsi"/>
          <w:sz w:val="28"/>
          <w:szCs w:val="28"/>
          <w:lang w:eastAsia="en-US"/>
        </w:rPr>
        <w:t xml:space="preserve"> в состояние, пригодное для использования в соответствии с видом разрешенного использования, снести инженерное соору</w:t>
      </w:r>
      <w:r w:rsidR="006C38DD" w:rsidRPr="00760ED5">
        <w:rPr>
          <w:rFonts w:eastAsiaTheme="minorHAnsi"/>
          <w:sz w:val="28"/>
          <w:szCs w:val="28"/>
          <w:lang w:eastAsia="en-US"/>
        </w:rPr>
        <w:lastRenderedPageBreak/>
        <w:t xml:space="preserve">жение, размещенное на основании публичного сервитута, в сроки, предусмотренные </w:t>
      </w:r>
      <w:hyperlink r:id="rId8" w:history="1">
        <w:r w:rsidR="006C38DD" w:rsidRPr="00760ED5">
          <w:rPr>
            <w:rFonts w:eastAsiaTheme="minorHAnsi"/>
            <w:sz w:val="28"/>
            <w:szCs w:val="28"/>
            <w:lang w:eastAsia="en-US"/>
          </w:rPr>
          <w:t>пунктом 8 статьи 39.50</w:t>
        </w:r>
      </w:hyperlink>
      <w:r w:rsidR="006C38DD" w:rsidRPr="00760ED5">
        <w:rPr>
          <w:rFonts w:eastAsiaTheme="minorHAnsi"/>
          <w:sz w:val="28"/>
          <w:szCs w:val="28"/>
          <w:lang w:eastAsia="en-US"/>
        </w:rPr>
        <w:t xml:space="preserve"> Земельного кодекса </w:t>
      </w:r>
      <w:r w:rsidR="006C38DD" w:rsidRPr="00760ED5">
        <w:rPr>
          <w:sz w:val="28"/>
          <w:szCs w:val="28"/>
          <w:lang w:bidi="ru-RU"/>
        </w:rPr>
        <w:t>Российской Федерации</w:t>
      </w:r>
      <w:r w:rsidR="006C38DD" w:rsidRPr="00760ED5">
        <w:rPr>
          <w:rFonts w:eastAsiaTheme="minorHAnsi"/>
          <w:sz w:val="28"/>
          <w:szCs w:val="28"/>
          <w:lang w:eastAsia="en-US"/>
        </w:rPr>
        <w:t>, после завершения на земельном участке деятельности, для обеспечения которой установлен публич</w:t>
      </w:r>
      <w:r w:rsidR="00711110" w:rsidRPr="00760ED5">
        <w:rPr>
          <w:rFonts w:eastAsiaTheme="minorHAnsi"/>
          <w:sz w:val="28"/>
          <w:szCs w:val="28"/>
          <w:lang w:eastAsia="en-US"/>
        </w:rPr>
        <w:t>ный сервитут;</w:t>
      </w:r>
    </w:p>
    <w:p w:rsidR="00D87CF5" w:rsidRPr="00760ED5" w:rsidRDefault="00824B58" w:rsidP="00D87C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ED5">
        <w:rPr>
          <w:rFonts w:eastAsiaTheme="minorHAnsi"/>
          <w:sz w:val="28"/>
          <w:szCs w:val="28"/>
          <w:lang w:eastAsia="en-US"/>
        </w:rPr>
        <w:t xml:space="preserve">3) </w:t>
      </w:r>
      <w:r w:rsidR="00D87CF5" w:rsidRPr="00760ED5">
        <w:rPr>
          <w:rFonts w:eastAsiaTheme="minorHAnsi"/>
          <w:sz w:val="28"/>
          <w:szCs w:val="28"/>
          <w:lang w:eastAsia="en-US"/>
        </w:rPr>
        <w:t xml:space="preserve">обязано </w:t>
      </w:r>
      <w:r w:rsidRPr="00760ED5">
        <w:rPr>
          <w:rFonts w:eastAsiaTheme="minorHAnsi"/>
          <w:sz w:val="28"/>
          <w:szCs w:val="28"/>
          <w:lang w:eastAsia="en-US"/>
        </w:rPr>
        <w:t>обеспечить выполнение ра</w:t>
      </w:r>
      <w:r w:rsidR="00711110" w:rsidRPr="00760ED5">
        <w:rPr>
          <w:rFonts w:eastAsiaTheme="minorHAnsi"/>
          <w:sz w:val="28"/>
          <w:szCs w:val="28"/>
          <w:lang w:eastAsia="en-US"/>
        </w:rPr>
        <w:t>бот на Участках согласно графика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3682"/>
        <w:gridCol w:w="3438"/>
        <w:gridCol w:w="2428"/>
      </w:tblGrid>
      <w:tr w:rsidR="00760ED5" w:rsidRPr="00760ED5" w:rsidTr="007672C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672C6" w:rsidRPr="00760ED5" w:rsidRDefault="007672C6">
            <w:pPr>
              <w:pStyle w:val="aa"/>
              <w:rPr>
                <w:sz w:val="28"/>
                <w:szCs w:val="28"/>
              </w:rPr>
            </w:pPr>
            <w:r w:rsidRPr="00760ED5">
              <w:rPr>
                <w:sz w:val="28"/>
                <w:szCs w:val="28"/>
              </w:rPr>
              <w:t>График проведения работ при осуществлении деятельности, для обеспечения которой устанавливается публичный сервитут</w:t>
            </w:r>
          </w:p>
        </w:tc>
      </w:tr>
      <w:tr w:rsidR="00760ED5" w:rsidRPr="00760ED5" w:rsidTr="00034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2C6" w:rsidRPr="00760ED5" w:rsidRDefault="007672C6">
            <w:pPr>
              <w:pStyle w:val="aa"/>
            </w:pPr>
            <w:r w:rsidRPr="00760ED5">
              <w:rPr>
                <w:rFonts w:ascii="Calibri" w:hAnsi="Calibri"/>
              </w:rPr>
              <w:t>№</w:t>
            </w:r>
          </w:p>
        </w:tc>
        <w:tc>
          <w:tcPr>
            <w:tcW w:w="3794" w:type="dxa"/>
            <w:vAlign w:val="center"/>
            <w:hideMark/>
          </w:tcPr>
          <w:p w:rsidR="007672C6" w:rsidRPr="00760ED5" w:rsidRDefault="007672C6">
            <w:pPr>
              <w:pStyle w:val="aa"/>
              <w:rPr>
                <w:sz w:val="28"/>
                <w:szCs w:val="28"/>
              </w:rPr>
            </w:pPr>
            <w:r w:rsidRPr="00760ED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369" w:type="dxa"/>
            <w:vAlign w:val="center"/>
            <w:hideMark/>
          </w:tcPr>
          <w:p w:rsidR="007672C6" w:rsidRPr="00760ED5" w:rsidRDefault="007672C6">
            <w:pPr>
              <w:pStyle w:val="aa"/>
              <w:rPr>
                <w:sz w:val="28"/>
                <w:szCs w:val="28"/>
              </w:rPr>
            </w:pPr>
            <w:r w:rsidRPr="00760ED5">
              <w:rPr>
                <w:sz w:val="28"/>
                <w:szCs w:val="28"/>
              </w:rPr>
              <w:t>Периодичность проведения работ</w:t>
            </w:r>
          </w:p>
        </w:tc>
        <w:tc>
          <w:tcPr>
            <w:tcW w:w="2279" w:type="dxa"/>
            <w:vAlign w:val="center"/>
            <w:hideMark/>
          </w:tcPr>
          <w:p w:rsidR="007672C6" w:rsidRPr="00760ED5" w:rsidRDefault="007672C6">
            <w:pPr>
              <w:pStyle w:val="aa"/>
              <w:rPr>
                <w:sz w:val="28"/>
                <w:szCs w:val="28"/>
              </w:rPr>
            </w:pPr>
            <w:r w:rsidRPr="00760ED5">
              <w:rPr>
                <w:sz w:val="28"/>
                <w:szCs w:val="28"/>
              </w:rPr>
              <w:t>Срок проведения работ</w:t>
            </w:r>
          </w:p>
        </w:tc>
      </w:tr>
      <w:tr w:rsidR="00760ED5" w:rsidRPr="00760ED5" w:rsidTr="00034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2C6" w:rsidRPr="00760ED5" w:rsidRDefault="007672C6">
            <w:pPr>
              <w:pStyle w:val="aa"/>
            </w:pPr>
            <w:r w:rsidRPr="00760ED5">
              <w:rPr>
                <w:rFonts w:ascii="Calibri" w:hAnsi="Calibri"/>
              </w:rPr>
              <w:t>1</w:t>
            </w:r>
          </w:p>
        </w:tc>
        <w:tc>
          <w:tcPr>
            <w:tcW w:w="3794" w:type="dxa"/>
            <w:vAlign w:val="center"/>
            <w:hideMark/>
          </w:tcPr>
          <w:p w:rsidR="007672C6" w:rsidRPr="00760ED5" w:rsidRDefault="00034C22">
            <w:pPr>
              <w:pStyle w:val="aa"/>
              <w:rPr>
                <w:sz w:val="28"/>
                <w:szCs w:val="28"/>
              </w:rPr>
            </w:pPr>
            <w:r w:rsidRPr="00760ED5">
              <w:rPr>
                <w:sz w:val="28"/>
                <w:szCs w:val="28"/>
              </w:rPr>
              <w:t xml:space="preserve">ПС 110/35/6 </w:t>
            </w:r>
            <w:proofErr w:type="spellStart"/>
            <w:r w:rsidRPr="00760ED5">
              <w:rPr>
                <w:sz w:val="28"/>
                <w:szCs w:val="28"/>
              </w:rPr>
              <w:t>кВ</w:t>
            </w:r>
            <w:proofErr w:type="spellEnd"/>
            <w:r w:rsidRPr="00760ED5">
              <w:rPr>
                <w:sz w:val="28"/>
                <w:szCs w:val="28"/>
              </w:rPr>
              <w:t xml:space="preserve"> "</w:t>
            </w:r>
            <w:proofErr w:type="spellStart"/>
            <w:r w:rsidRPr="00760ED5">
              <w:rPr>
                <w:sz w:val="28"/>
                <w:szCs w:val="28"/>
              </w:rPr>
              <w:t>Лянторская</w:t>
            </w:r>
            <w:proofErr w:type="spellEnd"/>
            <w:r w:rsidR="007672C6" w:rsidRPr="00760ED5">
              <w:rPr>
                <w:sz w:val="28"/>
                <w:szCs w:val="28"/>
              </w:rPr>
              <w:t>"</w:t>
            </w:r>
          </w:p>
        </w:tc>
        <w:tc>
          <w:tcPr>
            <w:tcW w:w="3369" w:type="dxa"/>
            <w:vAlign w:val="center"/>
            <w:hideMark/>
          </w:tcPr>
          <w:p w:rsidR="007672C6" w:rsidRPr="00760ED5" w:rsidRDefault="007672C6">
            <w:pPr>
              <w:pStyle w:val="aa"/>
              <w:rPr>
                <w:sz w:val="28"/>
                <w:szCs w:val="28"/>
              </w:rPr>
            </w:pPr>
            <w:r w:rsidRPr="00760ED5">
              <w:rPr>
                <w:sz w:val="28"/>
                <w:szCs w:val="28"/>
              </w:rPr>
              <w:t>круглосуточно, непрерывно</w:t>
            </w:r>
          </w:p>
        </w:tc>
        <w:tc>
          <w:tcPr>
            <w:tcW w:w="2279" w:type="dxa"/>
            <w:vAlign w:val="center"/>
            <w:hideMark/>
          </w:tcPr>
          <w:p w:rsidR="007672C6" w:rsidRPr="00760ED5" w:rsidRDefault="007672C6">
            <w:pPr>
              <w:pStyle w:val="aa"/>
              <w:rPr>
                <w:sz w:val="28"/>
                <w:szCs w:val="28"/>
              </w:rPr>
            </w:pPr>
            <w:r w:rsidRPr="00760ED5">
              <w:rPr>
                <w:sz w:val="28"/>
                <w:szCs w:val="28"/>
              </w:rPr>
              <w:t>49 лет</w:t>
            </w:r>
          </w:p>
        </w:tc>
      </w:tr>
    </w:tbl>
    <w:p w:rsidR="005E179B" w:rsidRPr="00760ED5" w:rsidRDefault="00D87CF5" w:rsidP="00D87CF5">
      <w:pPr>
        <w:ind w:firstLine="567"/>
        <w:jc w:val="both"/>
        <w:rPr>
          <w:rStyle w:val="FontStyle15"/>
          <w:sz w:val="28"/>
          <w:szCs w:val="28"/>
        </w:rPr>
      </w:pPr>
      <w:r w:rsidRPr="00760ED5">
        <w:rPr>
          <w:rStyle w:val="FontStyle15"/>
          <w:sz w:val="28"/>
          <w:szCs w:val="28"/>
        </w:rPr>
        <w:t xml:space="preserve">4) </w:t>
      </w:r>
      <w:r w:rsidRPr="00760ED5">
        <w:rPr>
          <w:sz w:val="28"/>
          <w:szCs w:val="28"/>
        </w:rPr>
        <w:t>вправе приступить к осуществлению публичного сервитута со дня внесения сведений о публичном сервитуте в Единый государственный реестр недвижимости».</w:t>
      </w:r>
    </w:p>
    <w:p w:rsidR="00DA5937" w:rsidRPr="00760ED5" w:rsidRDefault="00711110" w:rsidP="005E179B">
      <w:pPr>
        <w:ind w:firstLine="567"/>
        <w:jc w:val="both"/>
      </w:pPr>
      <w:r w:rsidRPr="00760ED5">
        <w:rPr>
          <w:rStyle w:val="FontStyle15"/>
          <w:sz w:val="28"/>
          <w:szCs w:val="28"/>
        </w:rPr>
        <w:t>3.</w:t>
      </w:r>
      <w:r w:rsidR="005E179B" w:rsidRPr="00760ED5">
        <w:rPr>
          <w:rStyle w:val="FontStyle15"/>
          <w:sz w:val="28"/>
          <w:szCs w:val="28"/>
        </w:rPr>
        <w:t xml:space="preserve"> Приложение 2 к постановлению изложить в</w:t>
      </w:r>
      <w:r w:rsidR="00ED4775" w:rsidRPr="00760ED5">
        <w:rPr>
          <w:rStyle w:val="FontStyle15"/>
          <w:sz w:val="28"/>
          <w:szCs w:val="28"/>
        </w:rPr>
        <w:t xml:space="preserve"> редакции согласно приложению к настоящему постановлению</w:t>
      </w:r>
      <w:r w:rsidR="00ED4775" w:rsidRPr="00760ED5">
        <w:t>.</w:t>
      </w:r>
    </w:p>
    <w:p w:rsidR="00711110" w:rsidRPr="00760ED5" w:rsidRDefault="00DA5937" w:rsidP="007605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0ED5">
        <w:rPr>
          <w:sz w:val="28"/>
          <w:szCs w:val="28"/>
        </w:rPr>
        <w:t xml:space="preserve">4. </w:t>
      </w:r>
      <w:r w:rsidR="00A8466C" w:rsidRPr="00760ED5">
        <w:rPr>
          <w:sz w:val="28"/>
          <w:szCs w:val="28"/>
        </w:rPr>
        <w:t>Дополнить постановление</w:t>
      </w:r>
      <w:r w:rsidR="00AA09BC" w:rsidRPr="00760ED5">
        <w:rPr>
          <w:sz w:val="28"/>
          <w:szCs w:val="28"/>
        </w:rPr>
        <w:t xml:space="preserve"> пунктом 9</w:t>
      </w:r>
      <w:r w:rsidRPr="00760ED5">
        <w:rPr>
          <w:sz w:val="28"/>
          <w:szCs w:val="28"/>
        </w:rPr>
        <w:t xml:space="preserve"> </w:t>
      </w:r>
      <w:r w:rsidR="00A8466C" w:rsidRPr="00760ED5">
        <w:rPr>
          <w:sz w:val="28"/>
          <w:szCs w:val="28"/>
        </w:rPr>
        <w:t>следующего содержания</w:t>
      </w:r>
      <w:r w:rsidR="00AA09BC" w:rsidRPr="00760ED5">
        <w:rPr>
          <w:sz w:val="28"/>
          <w:szCs w:val="28"/>
        </w:rPr>
        <w:t>:</w:t>
      </w:r>
      <w:r w:rsidR="00A8466C" w:rsidRPr="00760ED5">
        <w:rPr>
          <w:sz w:val="28"/>
          <w:szCs w:val="28"/>
        </w:rPr>
        <w:t xml:space="preserve"> </w:t>
      </w:r>
    </w:p>
    <w:p w:rsidR="00760521" w:rsidRPr="00760ED5" w:rsidRDefault="00AA09BC" w:rsidP="007605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0ED5">
        <w:rPr>
          <w:sz w:val="28"/>
          <w:szCs w:val="28"/>
        </w:rPr>
        <w:t xml:space="preserve">«9. </w:t>
      </w:r>
      <w:r w:rsidR="00760521" w:rsidRPr="00760ED5">
        <w:rPr>
          <w:sz w:val="28"/>
          <w:szCs w:val="28"/>
        </w:rPr>
        <w:t>Срок, в течение которого использование земельных участков и располо</w:t>
      </w:r>
      <w:r w:rsidR="0079488E" w:rsidRPr="00760ED5">
        <w:rPr>
          <w:sz w:val="28"/>
          <w:szCs w:val="28"/>
        </w:rPr>
        <w:t>женного на них объекта</w:t>
      </w:r>
      <w:r w:rsidR="00760521" w:rsidRPr="00760ED5">
        <w:rPr>
          <w:sz w:val="28"/>
          <w:szCs w:val="28"/>
        </w:rPr>
        <w:t xml:space="preserve">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49 лет».</w:t>
      </w:r>
    </w:p>
    <w:p w:rsidR="00D87CF5" w:rsidRPr="00760ED5" w:rsidRDefault="00D87CF5" w:rsidP="007605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0ED5">
        <w:rPr>
          <w:sz w:val="28"/>
          <w:szCs w:val="28"/>
        </w:rPr>
        <w:t>5. Дополнить постановление пунктом 10 следующего содержания:</w:t>
      </w:r>
    </w:p>
    <w:p w:rsidR="000E5830" w:rsidRPr="00760ED5" w:rsidRDefault="000E5830" w:rsidP="000E58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0ED5">
        <w:rPr>
          <w:sz w:val="28"/>
          <w:szCs w:val="28"/>
        </w:rPr>
        <w:t>«10.  Публичный сервитут считается установленным со дня внесения сведений о нем в Единый государственный реестр недвижимости».</w:t>
      </w:r>
    </w:p>
    <w:p w:rsidR="00FD2961" w:rsidRPr="00760ED5" w:rsidRDefault="00FD2961" w:rsidP="000E5830">
      <w:pPr>
        <w:autoSpaceDE w:val="0"/>
        <w:autoSpaceDN w:val="0"/>
        <w:adjustRightInd w:val="0"/>
        <w:ind w:firstLine="539"/>
        <w:jc w:val="both"/>
        <w:rPr>
          <w:rFonts w:ascii="Georgia" w:hAnsi="Georgia"/>
          <w:sz w:val="27"/>
          <w:szCs w:val="27"/>
          <w:shd w:val="clear" w:color="auto" w:fill="FFFFFF"/>
        </w:rPr>
      </w:pPr>
      <w:r w:rsidRPr="00760ED5">
        <w:rPr>
          <w:sz w:val="28"/>
          <w:szCs w:val="28"/>
        </w:rPr>
        <w:t xml:space="preserve">6. </w:t>
      </w:r>
      <w:r w:rsidRPr="00760ED5">
        <w:rPr>
          <w:rFonts w:ascii="Georgia" w:hAnsi="Georgia"/>
          <w:sz w:val="27"/>
          <w:szCs w:val="27"/>
          <w:shd w:val="clear" w:color="auto" w:fill="FFFFFF"/>
        </w:rPr>
        <w:t>Настоящее постано</w:t>
      </w:r>
      <w:r w:rsidR="009817E2" w:rsidRPr="00760ED5">
        <w:rPr>
          <w:rFonts w:ascii="Georgia" w:hAnsi="Georgia"/>
          <w:sz w:val="27"/>
          <w:szCs w:val="27"/>
          <w:shd w:val="clear" w:color="auto" w:fill="FFFFFF"/>
        </w:rPr>
        <w:t>вление вступает в силу со дня</w:t>
      </w:r>
      <w:r w:rsidRPr="00760ED5">
        <w:rPr>
          <w:rFonts w:ascii="Georgia" w:hAnsi="Georgia"/>
          <w:sz w:val="27"/>
          <w:szCs w:val="27"/>
          <w:shd w:val="clear" w:color="auto" w:fill="FFFFFF"/>
        </w:rPr>
        <w:t xml:space="preserve"> его подписания.</w:t>
      </w:r>
    </w:p>
    <w:p w:rsidR="00FD2961" w:rsidRPr="00760ED5" w:rsidRDefault="00FD2961" w:rsidP="000E583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60ED5">
        <w:rPr>
          <w:sz w:val="28"/>
          <w:szCs w:val="28"/>
        </w:rPr>
        <w:t>7. 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4647FF" w:rsidRDefault="004647FF" w:rsidP="004647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521" w:rsidRDefault="00760521" w:rsidP="004647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9BE" w:rsidRDefault="004859BE" w:rsidP="006D23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ED4775">
        <w:rPr>
          <w:rFonts w:ascii="Times New Roman" w:hAnsi="Times New Roman" w:cs="Times New Roman"/>
          <w:sz w:val="28"/>
          <w:szCs w:val="28"/>
        </w:rPr>
        <w:t xml:space="preserve">а 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 w:rsidR="00ED4775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C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3C53">
        <w:rPr>
          <w:rFonts w:ascii="Times New Roman" w:hAnsi="Times New Roman" w:cs="Times New Roman"/>
          <w:sz w:val="28"/>
          <w:szCs w:val="28"/>
        </w:rPr>
        <w:t xml:space="preserve">   </w:t>
      </w:r>
      <w:r w:rsidR="00ED477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ED477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428D7" w:rsidRDefault="00ED4775" w:rsidP="006D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8D7" w:rsidRDefault="001428D7" w:rsidP="006D2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8D7" w:rsidRDefault="001428D7" w:rsidP="00485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28D7" w:rsidRDefault="001428D7" w:rsidP="00485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2C6" w:rsidRDefault="007672C6" w:rsidP="00485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2C6" w:rsidRDefault="007672C6" w:rsidP="00485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2C6" w:rsidRDefault="007672C6" w:rsidP="00485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525" w:rsidRDefault="007B3525" w:rsidP="00124B4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7B3525" w:rsidRDefault="007B3525" w:rsidP="00124B4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7B3525" w:rsidRDefault="007B3525" w:rsidP="00124B4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8C221B" w:rsidRDefault="008C221B" w:rsidP="00124B4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8C221B" w:rsidRDefault="008C221B" w:rsidP="00124B4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760ED5" w:rsidRDefault="00760ED5" w:rsidP="00124B4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760ED5" w:rsidRDefault="00760ED5" w:rsidP="00124B4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8C221B" w:rsidRDefault="008C221B" w:rsidP="00124B41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221B" w:rsidSect="00284188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34C22"/>
    <w:rsid w:val="0004034E"/>
    <w:rsid w:val="00043957"/>
    <w:rsid w:val="00043F3E"/>
    <w:rsid w:val="00050559"/>
    <w:rsid w:val="00053ED0"/>
    <w:rsid w:val="00057634"/>
    <w:rsid w:val="00060396"/>
    <w:rsid w:val="000610D8"/>
    <w:rsid w:val="000629EA"/>
    <w:rsid w:val="00063008"/>
    <w:rsid w:val="00064ED2"/>
    <w:rsid w:val="00077BC7"/>
    <w:rsid w:val="00085386"/>
    <w:rsid w:val="00085C6C"/>
    <w:rsid w:val="00096ED4"/>
    <w:rsid w:val="000B144B"/>
    <w:rsid w:val="000C00AE"/>
    <w:rsid w:val="000C1363"/>
    <w:rsid w:val="000C51F9"/>
    <w:rsid w:val="000E1E1B"/>
    <w:rsid w:val="000E243C"/>
    <w:rsid w:val="000E29E5"/>
    <w:rsid w:val="000E5830"/>
    <w:rsid w:val="00102A41"/>
    <w:rsid w:val="001035B8"/>
    <w:rsid w:val="00106614"/>
    <w:rsid w:val="00111FBB"/>
    <w:rsid w:val="0011351B"/>
    <w:rsid w:val="00114DD8"/>
    <w:rsid w:val="00124B41"/>
    <w:rsid w:val="0012549A"/>
    <w:rsid w:val="00133E23"/>
    <w:rsid w:val="00133E81"/>
    <w:rsid w:val="00137AEA"/>
    <w:rsid w:val="0014023E"/>
    <w:rsid w:val="001428D7"/>
    <w:rsid w:val="00144160"/>
    <w:rsid w:val="00146179"/>
    <w:rsid w:val="00147A7E"/>
    <w:rsid w:val="00151B79"/>
    <w:rsid w:val="0015477E"/>
    <w:rsid w:val="00155D98"/>
    <w:rsid w:val="00161462"/>
    <w:rsid w:val="00164F67"/>
    <w:rsid w:val="00167826"/>
    <w:rsid w:val="00171B03"/>
    <w:rsid w:val="001737FC"/>
    <w:rsid w:val="00176923"/>
    <w:rsid w:val="0018559F"/>
    <w:rsid w:val="001A2795"/>
    <w:rsid w:val="001A78C6"/>
    <w:rsid w:val="001B03E9"/>
    <w:rsid w:val="001C62EE"/>
    <w:rsid w:val="001C7CB0"/>
    <w:rsid w:val="001D51A9"/>
    <w:rsid w:val="001E271B"/>
    <w:rsid w:val="001E3E25"/>
    <w:rsid w:val="001E4CBF"/>
    <w:rsid w:val="001E588A"/>
    <w:rsid w:val="001E5E71"/>
    <w:rsid w:val="001E65B7"/>
    <w:rsid w:val="001E7BAD"/>
    <w:rsid w:val="001F08F3"/>
    <w:rsid w:val="001F0CDD"/>
    <w:rsid w:val="001F0E67"/>
    <w:rsid w:val="0020054E"/>
    <w:rsid w:val="00201926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C8A"/>
    <w:rsid w:val="00250BD4"/>
    <w:rsid w:val="0025486A"/>
    <w:rsid w:val="00254F2B"/>
    <w:rsid w:val="00263988"/>
    <w:rsid w:val="00271ADE"/>
    <w:rsid w:val="00274B5C"/>
    <w:rsid w:val="00274E5E"/>
    <w:rsid w:val="00277902"/>
    <w:rsid w:val="002821DB"/>
    <w:rsid w:val="00284188"/>
    <w:rsid w:val="00285F35"/>
    <w:rsid w:val="00290577"/>
    <w:rsid w:val="002946D0"/>
    <w:rsid w:val="002A339C"/>
    <w:rsid w:val="002A598D"/>
    <w:rsid w:val="002A6C3D"/>
    <w:rsid w:val="002B2317"/>
    <w:rsid w:val="002B511F"/>
    <w:rsid w:val="002C70F2"/>
    <w:rsid w:val="002D79E9"/>
    <w:rsid w:val="002E0BAC"/>
    <w:rsid w:val="002E2AB4"/>
    <w:rsid w:val="002E3498"/>
    <w:rsid w:val="002E362C"/>
    <w:rsid w:val="002E7B32"/>
    <w:rsid w:val="00304098"/>
    <w:rsid w:val="00311C73"/>
    <w:rsid w:val="00311FB5"/>
    <w:rsid w:val="00317420"/>
    <w:rsid w:val="00320EA7"/>
    <w:rsid w:val="00321E8F"/>
    <w:rsid w:val="00322C0C"/>
    <w:rsid w:val="00325716"/>
    <w:rsid w:val="003316CF"/>
    <w:rsid w:val="00334D4F"/>
    <w:rsid w:val="003377F0"/>
    <w:rsid w:val="003404D3"/>
    <w:rsid w:val="00341301"/>
    <w:rsid w:val="00352CB8"/>
    <w:rsid w:val="00363A31"/>
    <w:rsid w:val="003668A9"/>
    <w:rsid w:val="00366CA0"/>
    <w:rsid w:val="003719A1"/>
    <w:rsid w:val="00382570"/>
    <w:rsid w:val="00392E76"/>
    <w:rsid w:val="00394FB2"/>
    <w:rsid w:val="0039521E"/>
    <w:rsid w:val="003A40A9"/>
    <w:rsid w:val="003A4D54"/>
    <w:rsid w:val="003A73FF"/>
    <w:rsid w:val="003B0406"/>
    <w:rsid w:val="003B6CBE"/>
    <w:rsid w:val="003C3B8B"/>
    <w:rsid w:val="003C445A"/>
    <w:rsid w:val="003C63D4"/>
    <w:rsid w:val="003D6FF3"/>
    <w:rsid w:val="003F420B"/>
    <w:rsid w:val="003F454A"/>
    <w:rsid w:val="003F54D3"/>
    <w:rsid w:val="004027B0"/>
    <w:rsid w:val="0040388C"/>
    <w:rsid w:val="00403926"/>
    <w:rsid w:val="00405796"/>
    <w:rsid w:val="004172E6"/>
    <w:rsid w:val="00417C41"/>
    <w:rsid w:val="00424611"/>
    <w:rsid w:val="004276B9"/>
    <w:rsid w:val="00437726"/>
    <w:rsid w:val="00442A0D"/>
    <w:rsid w:val="00442A29"/>
    <w:rsid w:val="004467AB"/>
    <w:rsid w:val="00450255"/>
    <w:rsid w:val="00454D30"/>
    <w:rsid w:val="004647FF"/>
    <w:rsid w:val="00481677"/>
    <w:rsid w:val="004854FD"/>
    <w:rsid w:val="004859BE"/>
    <w:rsid w:val="00486E35"/>
    <w:rsid w:val="00487C0F"/>
    <w:rsid w:val="00492228"/>
    <w:rsid w:val="00495723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D6D29"/>
    <w:rsid w:val="004E138A"/>
    <w:rsid w:val="004E232D"/>
    <w:rsid w:val="004F3CFD"/>
    <w:rsid w:val="005055B6"/>
    <w:rsid w:val="00514A99"/>
    <w:rsid w:val="00520C9A"/>
    <w:rsid w:val="0052163F"/>
    <w:rsid w:val="00524326"/>
    <w:rsid w:val="0052747F"/>
    <w:rsid w:val="0053194E"/>
    <w:rsid w:val="00541AA2"/>
    <w:rsid w:val="00550FEF"/>
    <w:rsid w:val="00552AEE"/>
    <w:rsid w:val="00553B9C"/>
    <w:rsid w:val="00556FED"/>
    <w:rsid w:val="005619AD"/>
    <w:rsid w:val="00572180"/>
    <w:rsid w:val="00574286"/>
    <w:rsid w:val="00577E6F"/>
    <w:rsid w:val="00581113"/>
    <w:rsid w:val="00583479"/>
    <w:rsid w:val="005858B2"/>
    <w:rsid w:val="005924DC"/>
    <w:rsid w:val="005925B1"/>
    <w:rsid w:val="005A12B0"/>
    <w:rsid w:val="005A67CB"/>
    <w:rsid w:val="005A751B"/>
    <w:rsid w:val="005B45CD"/>
    <w:rsid w:val="005B5EF0"/>
    <w:rsid w:val="005C0E5D"/>
    <w:rsid w:val="005C3856"/>
    <w:rsid w:val="005C4EF2"/>
    <w:rsid w:val="005C50CC"/>
    <w:rsid w:val="005D1C31"/>
    <w:rsid w:val="005D257A"/>
    <w:rsid w:val="005D59E4"/>
    <w:rsid w:val="005E179B"/>
    <w:rsid w:val="005E1E7E"/>
    <w:rsid w:val="005E65DC"/>
    <w:rsid w:val="005F5B49"/>
    <w:rsid w:val="005F7DAE"/>
    <w:rsid w:val="00601836"/>
    <w:rsid w:val="006026C4"/>
    <w:rsid w:val="006114CC"/>
    <w:rsid w:val="00617200"/>
    <w:rsid w:val="00621617"/>
    <w:rsid w:val="00621ED6"/>
    <w:rsid w:val="0062794E"/>
    <w:rsid w:val="006373B8"/>
    <w:rsid w:val="00640A0C"/>
    <w:rsid w:val="00642341"/>
    <w:rsid w:val="00651ED7"/>
    <w:rsid w:val="006527CD"/>
    <w:rsid w:val="00653982"/>
    <w:rsid w:val="006745FB"/>
    <w:rsid w:val="00675B88"/>
    <w:rsid w:val="0068142E"/>
    <w:rsid w:val="00687FDD"/>
    <w:rsid w:val="006903F6"/>
    <w:rsid w:val="00690D28"/>
    <w:rsid w:val="006961D8"/>
    <w:rsid w:val="0069655D"/>
    <w:rsid w:val="006B3F1C"/>
    <w:rsid w:val="006B48FA"/>
    <w:rsid w:val="006B785C"/>
    <w:rsid w:val="006C38DD"/>
    <w:rsid w:val="006C3FBD"/>
    <w:rsid w:val="006C6076"/>
    <w:rsid w:val="006D00CC"/>
    <w:rsid w:val="006D234A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11110"/>
    <w:rsid w:val="00717D44"/>
    <w:rsid w:val="00720CC5"/>
    <w:rsid w:val="007231E3"/>
    <w:rsid w:val="00743747"/>
    <w:rsid w:val="007454A7"/>
    <w:rsid w:val="0075101D"/>
    <w:rsid w:val="00760521"/>
    <w:rsid w:val="00760ED5"/>
    <w:rsid w:val="0076177D"/>
    <w:rsid w:val="007672C6"/>
    <w:rsid w:val="007735EA"/>
    <w:rsid w:val="00776BC6"/>
    <w:rsid w:val="00777AB7"/>
    <w:rsid w:val="00781AA7"/>
    <w:rsid w:val="007845E9"/>
    <w:rsid w:val="007876CD"/>
    <w:rsid w:val="00787728"/>
    <w:rsid w:val="00791BCA"/>
    <w:rsid w:val="0079488E"/>
    <w:rsid w:val="007A0A0F"/>
    <w:rsid w:val="007A1B8B"/>
    <w:rsid w:val="007A4210"/>
    <w:rsid w:val="007B01AF"/>
    <w:rsid w:val="007B24BC"/>
    <w:rsid w:val="007B3525"/>
    <w:rsid w:val="007B5213"/>
    <w:rsid w:val="007C5D11"/>
    <w:rsid w:val="007D169F"/>
    <w:rsid w:val="007D76BA"/>
    <w:rsid w:val="007F6693"/>
    <w:rsid w:val="00802EB9"/>
    <w:rsid w:val="008052F1"/>
    <w:rsid w:val="00824B58"/>
    <w:rsid w:val="00825630"/>
    <w:rsid w:val="0083331E"/>
    <w:rsid w:val="0084734A"/>
    <w:rsid w:val="00847A06"/>
    <w:rsid w:val="00851CCF"/>
    <w:rsid w:val="00852B1A"/>
    <w:rsid w:val="00852ED7"/>
    <w:rsid w:val="008533C7"/>
    <w:rsid w:val="008535DE"/>
    <w:rsid w:val="00854218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54B2"/>
    <w:rsid w:val="008B64E7"/>
    <w:rsid w:val="008B6714"/>
    <w:rsid w:val="008B7800"/>
    <w:rsid w:val="008C221B"/>
    <w:rsid w:val="008D3F6A"/>
    <w:rsid w:val="008D4382"/>
    <w:rsid w:val="008E2D62"/>
    <w:rsid w:val="008E7D89"/>
    <w:rsid w:val="008F094E"/>
    <w:rsid w:val="008F471E"/>
    <w:rsid w:val="008F4A97"/>
    <w:rsid w:val="008F4D78"/>
    <w:rsid w:val="0090031E"/>
    <w:rsid w:val="00905B25"/>
    <w:rsid w:val="00907015"/>
    <w:rsid w:val="0091110D"/>
    <w:rsid w:val="009123EA"/>
    <w:rsid w:val="0091278D"/>
    <w:rsid w:val="009159B0"/>
    <w:rsid w:val="00920B24"/>
    <w:rsid w:val="00925720"/>
    <w:rsid w:val="00925D2B"/>
    <w:rsid w:val="00932AA4"/>
    <w:rsid w:val="009542E7"/>
    <w:rsid w:val="00961A40"/>
    <w:rsid w:val="0096682B"/>
    <w:rsid w:val="009737FB"/>
    <w:rsid w:val="00976A58"/>
    <w:rsid w:val="00980E03"/>
    <w:rsid w:val="009817E2"/>
    <w:rsid w:val="00987C2A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56C2"/>
    <w:rsid w:val="009D08FB"/>
    <w:rsid w:val="009E412C"/>
    <w:rsid w:val="009E605E"/>
    <w:rsid w:val="009F338E"/>
    <w:rsid w:val="009F4B9E"/>
    <w:rsid w:val="00A011EE"/>
    <w:rsid w:val="00A01463"/>
    <w:rsid w:val="00A01C92"/>
    <w:rsid w:val="00A022EF"/>
    <w:rsid w:val="00A02C44"/>
    <w:rsid w:val="00A14CD4"/>
    <w:rsid w:val="00A16500"/>
    <w:rsid w:val="00A23519"/>
    <w:rsid w:val="00A245C3"/>
    <w:rsid w:val="00A265F4"/>
    <w:rsid w:val="00A305C0"/>
    <w:rsid w:val="00A43A42"/>
    <w:rsid w:val="00A5343D"/>
    <w:rsid w:val="00A55B9B"/>
    <w:rsid w:val="00A57EA4"/>
    <w:rsid w:val="00A75DA5"/>
    <w:rsid w:val="00A83559"/>
    <w:rsid w:val="00A84338"/>
    <w:rsid w:val="00A8466C"/>
    <w:rsid w:val="00A8669B"/>
    <w:rsid w:val="00AA09BC"/>
    <w:rsid w:val="00AA29B7"/>
    <w:rsid w:val="00AA3513"/>
    <w:rsid w:val="00AA531D"/>
    <w:rsid w:val="00AA783D"/>
    <w:rsid w:val="00AA7CE5"/>
    <w:rsid w:val="00AB08E3"/>
    <w:rsid w:val="00AB17AA"/>
    <w:rsid w:val="00AD061E"/>
    <w:rsid w:val="00AD0719"/>
    <w:rsid w:val="00AD0BFA"/>
    <w:rsid w:val="00AD3BCC"/>
    <w:rsid w:val="00AD4D68"/>
    <w:rsid w:val="00AE2F43"/>
    <w:rsid w:val="00AE6769"/>
    <w:rsid w:val="00AE7490"/>
    <w:rsid w:val="00AF1B12"/>
    <w:rsid w:val="00AF2FF8"/>
    <w:rsid w:val="00AF7256"/>
    <w:rsid w:val="00B00BDD"/>
    <w:rsid w:val="00B0137E"/>
    <w:rsid w:val="00B016ED"/>
    <w:rsid w:val="00B051C2"/>
    <w:rsid w:val="00B058DF"/>
    <w:rsid w:val="00B07A0C"/>
    <w:rsid w:val="00B155CE"/>
    <w:rsid w:val="00B1573F"/>
    <w:rsid w:val="00B24CA4"/>
    <w:rsid w:val="00B27AA2"/>
    <w:rsid w:val="00B33522"/>
    <w:rsid w:val="00B35902"/>
    <w:rsid w:val="00B36A95"/>
    <w:rsid w:val="00B40CC5"/>
    <w:rsid w:val="00B42D4A"/>
    <w:rsid w:val="00B43BD8"/>
    <w:rsid w:val="00B46478"/>
    <w:rsid w:val="00B519E0"/>
    <w:rsid w:val="00B547A3"/>
    <w:rsid w:val="00B5731C"/>
    <w:rsid w:val="00B65F8A"/>
    <w:rsid w:val="00B67321"/>
    <w:rsid w:val="00B70C0A"/>
    <w:rsid w:val="00B71861"/>
    <w:rsid w:val="00B71BC4"/>
    <w:rsid w:val="00B74C19"/>
    <w:rsid w:val="00B77483"/>
    <w:rsid w:val="00B777CC"/>
    <w:rsid w:val="00B8054B"/>
    <w:rsid w:val="00B816D8"/>
    <w:rsid w:val="00B85DC6"/>
    <w:rsid w:val="00B93131"/>
    <w:rsid w:val="00BA3742"/>
    <w:rsid w:val="00BB26D8"/>
    <w:rsid w:val="00BB4673"/>
    <w:rsid w:val="00BC1077"/>
    <w:rsid w:val="00BC77A6"/>
    <w:rsid w:val="00BD0246"/>
    <w:rsid w:val="00BD2A9A"/>
    <w:rsid w:val="00BD3D78"/>
    <w:rsid w:val="00BD4F56"/>
    <w:rsid w:val="00BE116B"/>
    <w:rsid w:val="00BE14EE"/>
    <w:rsid w:val="00BE2B8E"/>
    <w:rsid w:val="00BE5434"/>
    <w:rsid w:val="00BE642C"/>
    <w:rsid w:val="00BF2FE5"/>
    <w:rsid w:val="00C06347"/>
    <w:rsid w:val="00C100FE"/>
    <w:rsid w:val="00C113D3"/>
    <w:rsid w:val="00C26B0A"/>
    <w:rsid w:val="00C279DE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A150C"/>
    <w:rsid w:val="00CA63BA"/>
    <w:rsid w:val="00CB177B"/>
    <w:rsid w:val="00CB28F0"/>
    <w:rsid w:val="00CB5688"/>
    <w:rsid w:val="00CC3454"/>
    <w:rsid w:val="00CC68AF"/>
    <w:rsid w:val="00CC709E"/>
    <w:rsid w:val="00CE69D0"/>
    <w:rsid w:val="00CF0930"/>
    <w:rsid w:val="00CF45A0"/>
    <w:rsid w:val="00D00414"/>
    <w:rsid w:val="00D009A5"/>
    <w:rsid w:val="00D06F0F"/>
    <w:rsid w:val="00D115A0"/>
    <w:rsid w:val="00D15AEB"/>
    <w:rsid w:val="00D344DE"/>
    <w:rsid w:val="00D404A2"/>
    <w:rsid w:val="00D64C43"/>
    <w:rsid w:val="00D65F49"/>
    <w:rsid w:val="00D66259"/>
    <w:rsid w:val="00D66B09"/>
    <w:rsid w:val="00D87CF5"/>
    <w:rsid w:val="00D90660"/>
    <w:rsid w:val="00D93736"/>
    <w:rsid w:val="00D93A1A"/>
    <w:rsid w:val="00D93C94"/>
    <w:rsid w:val="00D97EAD"/>
    <w:rsid w:val="00DA5937"/>
    <w:rsid w:val="00DA6B9F"/>
    <w:rsid w:val="00DB2181"/>
    <w:rsid w:val="00DB51E9"/>
    <w:rsid w:val="00DC09A9"/>
    <w:rsid w:val="00DD15FF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5C2E"/>
    <w:rsid w:val="00DF618E"/>
    <w:rsid w:val="00DF6CD4"/>
    <w:rsid w:val="00E01FA0"/>
    <w:rsid w:val="00E04528"/>
    <w:rsid w:val="00E07A8E"/>
    <w:rsid w:val="00E11597"/>
    <w:rsid w:val="00E1210D"/>
    <w:rsid w:val="00E13A8D"/>
    <w:rsid w:val="00E14C18"/>
    <w:rsid w:val="00E159FD"/>
    <w:rsid w:val="00E1648E"/>
    <w:rsid w:val="00E234DD"/>
    <w:rsid w:val="00E25F10"/>
    <w:rsid w:val="00E3394E"/>
    <w:rsid w:val="00E36BB0"/>
    <w:rsid w:val="00E41C9E"/>
    <w:rsid w:val="00E44E9B"/>
    <w:rsid w:val="00E478E3"/>
    <w:rsid w:val="00E5186C"/>
    <w:rsid w:val="00E535B0"/>
    <w:rsid w:val="00E650A7"/>
    <w:rsid w:val="00E8157C"/>
    <w:rsid w:val="00E90E26"/>
    <w:rsid w:val="00E90F06"/>
    <w:rsid w:val="00E9565D"/>
    <w:rsid w:val="00EA37EE"/>
    <w:rsid w:val="00EA6688"/>
    <w:rsid w:val="00EB139F"/>
    <w:rsid w:val="00EB1D3C"/>
    <w:rsid w:val="00EB3D94"/>
    <w:rsid w:val="00EB6B1E"/>
    <w:rsid w:val="00EC6FD0"/>
    <w:rsid w:val="00ED06D7"/>
    <w:rsid w:val="00ED1832"/>
    <w:rsid w:val="00ED4775"/>
    <w:rsid w:val="00EE3B89"/>
    <w:rsid w:val="00EE528F"/>
    <w:rsid w:val="00EF18CF"/>
    <w:rsid w:val="00EF51A1"/>
    <w:rsid w:val="00F054D0"/>
    <w:rsid w:val="00F20808"/>
    <w:rsid w:val="00F230DD"/>
    <w:rsid w:val="00F312B1"/>
    <w:rsid w:val="00F45CD2"/>
    <w:rsid w:val="00F51A08"/>
    <w:rsid w:val="00F62CC2"/>
    <w:rsid w:val="00F661E4"/>
    <w:rsid w:val="00F66A38"/>
    <w:rsid w:val="00F66A7F"/>
    <w:rsid w:val="00F73C82"/>
    <w:rsid w:val="00F74F63"/>
    <w:rsid w:val="00F7645C"/>
    <w:rsid w:val="00F811E3"/>
    <w:rsid w:val="00F96765"/>
    <w:rsid w:val="00FA3C6D"/>
    <w:rsid w:val="00FB4747"/>
    <w:rsid w:val="00FB6227"/>
    <w:rsid w:val="00FB77F8"/>
    <w:rsid w:val="00FC38C1"/>
    <w:rsid w:val="00FD131E"/>
    <w:rsid w:val="00FD2961"/>
    <w:rsid w:val="00FD3A6C"/>
    <w:rsid w:val="00FE02ED"/>
    <w:rsid w:val="00FE039A"/>
    <w:rsid w:val="00FE4A3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AFFC4-2AEC-4627-AA05-829C0EF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E07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68142E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rsid w:val="0068142E"/>
    <w:pPr>
      <w:widowControl w:val="0"/>
      <w:autoSpaceDE w:val="0"/>
      <w:autoSpaceDN w:val="0"/>
      <w:adjustRightInd w:val="0"/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68142E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unhideWhenUsed/>
    <w:rsid w:val="00DA59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96ABB3382F0C2066A0F323BB8B78B1E24651C033B872F6CFB11CC9FAE06822AE33FB940D7B3DFWC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F6FB-C89B-418E-ABEF-B9FFEE19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Дадашова Наталья Федоровна</cp:lastModifiedBy>
  <cp:revision>13</cp:revision>
  <cp:lastPrinted>2020-11-09T05:36:00Z</cp:lastPrinted>
  <dcterms:created xsi:type="dcterms:W3CDTF">2015-08-11T13:11:00Z</dcterms:created>
  <dcterms:modified xsi:type="dcterms:W3CDTF">2020-11-09T05:38:00Z</dcterms:modified>
</cp:coreProperties>
</file>