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CE" w:rsidRPr="00A50C8E" w:rsidRDefault="006C70CE" w:rsidP="006C70CE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87BA6" w:rsidRDefault="00787BA6" w:rsidP="00787BA6">
      <w:pPr>
        <w:jc w:val="center"/>
        <w:rPr>
          <w:rFonts w:eastAsia="Calibri"/>
          <w:bCs/>
          <w:iCs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23451872" r:id="rId10"/>
        </w:object>
      </w:r>
    </w:p>
    <w:p w:rsidR="00787BA6" w:rsidRDefault="00787BA6" w:rsidP="00787BA6">
      <w:pPr>
        <w:jc w:val="center"/>
        <w:rPr>
          <w:rFonts w:eastAsia="Calibri"/>
          <w:bCs/>
          <w:iCs/>
          <w:color w:val="auto"/>
          <w:sz w:val="22"/>
          <w:szCs w:val="22"/>
        </w:rPr>
      </w:pPr>
    </w:p>
    <w:p w:rsidR="00787BA6" w:rsidRDefault="00787BA6" w:rsidP="00787BA6">
      <w:pPr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787BA6" w:rsidRDefault="00787BA6" w:rsidP="00787BA6">
      <w:pPr>
        <w:jc w:val="center"/>
        <w:rPr>
          <w:rFonts w:ascii="Times New Roman" w:hAnsi="Times New Roman" w:cs="Times New Roman"/>
          <w:b/>
          <w:sz w:val="32"/>
          <w:szCs w:val="20"/>
          <w:lang w:eastAsia="en-US"/>
        </w:rPr>
      </w:pPr>
      <w:r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787BA6" w:rsidRDefault="00787BA6" w:rsidP="00787BA6">
      <w:pPr>
        <w:jc w:val="center"/>
        <w:rPr>
          <w:rFonts w:ascii="Times New Roman" w:hAnsi="Times New Roman" w:cs="Times New Roman"/>
          <w:b/>
          <w:sz w:val="32"/>
          <w:szCs w:val="22"/>
        </w:rPr>
      </w:pPr>
      <w:proofErr w:type="spellStart"/>
      <w:r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района</w:t>
      </w:r>
    </w:p>
    <w:p w:rsidR="00787BA6" w:rsidRDefault="00787BA6" w:rsidP="00787BA6">
      <w:pPr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787BA6" w:rsidRDefault="00787BA6" w:rsidP="00787BA6">
      <w:pPr>
        <w:jc w:val="center"/>
        <w:rPr>
          <w:rFonts w:ascii="Times New Roman" w:hAnsi="Times New Roman" w:cs="Times New Roman"/>
          <w:b/>
          <w:sz w:val="32"/>
        </w:rPr>
      </w:pPr>
    </w:p>
    <w:p w:rsidR="00787BA6" w:rsidRDefault="00787BA6" w:rsidP="00787BA6">
      <w:pPr>
        <w:jc w:val="center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87BA6" w:rsidRDefault="00787BA6" w:rsidP="00787BA6">
      <w:pPr>
        <w:rPr>
          <w:rFonts w:ascii="Times New Roman" w:hAnsi="Times New Roman" w:cs="Times New Roman"/>
          <w:sz w:val="20"/>
        </w:rPr>
      </w:pPr>
    </w:p>
    <w:p w:rsidR="00787BA6" w:rsidRDefault="00787BA6" w:rsidP="00787BA6">
      <w:pPr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42761">
        <w:rPr>
          <w:rFonts w:ascii="Times New Roman" w:hAnsi="Times New Roman" w:cs="Times New Roman"/>
          <w:sz w:val="28"/>
          <w:szCs w:val="28"/>
          <w:u w:val="single"/>
        </w:rPr>
        <w:t>30</w:t>
      </w:r>
      <w:r>
        <w:rPr>
          <w:rFonts w:ascii="Times New Roman" w:hAnsi="Times New Roman" w:cs="Times New Roman"/>
          <w:sz w:val="28"/>
          <w:szCs w:val="28"/>
          <w:u w:val="single"/>
        </w:rPr>
        <w:t>» августа 2022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  </w:t>
      </w:r>
      <w:r w:rsidR="00742761">
        <w:rPr>
          <w:rFonts w:ascii="Times New Roman" w:hAnsi="Times New Roman" w:cs="Times New Roman"/>
          <w:sz w:val="28"/>
          <w:szCs w:val="28"/>
        </w:rPr>
        <w:t>822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87BA6" w:rsidRDefault="00787BA6" w:rsidP="00787B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г. Лянтор</w:t>
      </w:r>
    </w:p>
    <w:p w:rsidR="00B24C16" w:rsidRPr="00DA0E90" w:rsidRDefault="00B24C16" w:rsidP="00B24C16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2F1846" w:rsidRPr="00DA0E90" w:rsidRDefault="002F1846" w:rsidP="002F1846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A0E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 внесении изменений в постановление</w:t>
      </w:r>
    </w:p>
    <w:p w:rsidR="002F1846" w:rsidRPr="00DA0E90" w:rsidRDefault="002F1846" w:rsidP="002F1846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A0E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Администрации городского поселения Лянтор</w:t>
      </w:r>
    </w:p>
    <w:p w:rsidR="00B24C16" w:rsidRPr="00DA0E90" w:rsidRDefault="002F1846" w:rsidP="002F1846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A0E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от 14.01.2022 № 13</w:t>
      </w:r>
    </w:p>
    <w:p w:rsidR="006569D9" w:rsidRPr="00DA0E90" w:rsidRDefault="006569D9" w:rsidP="006569D9">
      <w:pPr>
        <w:widowControl/>
        <w:ind w:firstLine="709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</w:p>
    <w:p w:rsidR="006569D9" w:rsidRPr="00DA0E90" w:rsidRDefault="002F1846" w:rsidP="00CC2057">
      <w:pPr>
        <w:widowControl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соответствии со ст.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            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</w:t>
      </w:r>
      <w:proofErr w:type="gramEnd"/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работ, услуг, и о признании </w:t>
      </w:r>
      <w:proofErr w:type="gramStart"/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утратившими</w:t>
      </w:r>
      <w:proofErr w:type="gramEnd"/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силу некоторых актов Правительства Российской Федерации                          и отдельных положений некоторых актов Правительства Российской Федерации», статьёй 32 Устава городского поселения Лянтор:</w:t>
      </w:r>
    </w:p>
    <w:p w:rsidR="00B24C16" w:rsidRDefault="006B06A2" w:rsidP="00CC2057">
      <w:pPr>
        <w:widowControl/>
        <w:tabs>
          <w:tab w:val="left" w:pos="851"/>
          <w:tab w:val="left" w:pos="8080"/>
        </w:tabs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</w:t>
      </w:r>
      <w:r w:rsidR="002F1846" w:rsidRPr="00DA0E90">
        <w:rPr>
          <w:sz w:val="28"/>
          <w:szCs w:val="28"/>
        </w:rPr>
        <w:t xml:space="preserve"> </w:t>
      </w:r>
      <w:r w:rsidR="002F184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Внести в </w:t>
      </w:r>
      <w:r w:rsidR="005734E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приложение к </w:t>
      </w:r>
      <w:r w:rsidR="002F184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постановлени</w:t>
      </w:r>
      <w:r w:rsidR="005734E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ю</w:t>
      </w:r>
      <w:r w:rsidR="002F184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Администрации городского поселения Лянтор от 14.01.2022 №13 «О порядке предоставления субсидий на возмещение затрат в связи с выполнением ремонтных работ, проведением регламентных работ по техническому обслуживанию и планово-предупредительному ремонту пожарных гидрантов» (далее – по</w:t>
      </w:r>
      <w:r w:rsidR="005734E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рядок</w:t>
      </w:r>
      <w:r w:rsidR="002F184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) следующ</w:t>
      </w:r>
      <w:r w:rsidR="00747DE1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</w:t>
      </w:r>
      <w:r w:rsidR="002F184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 изменени</w:t>
      </w:r>
      <w:r w:rsidR="00747DE1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я</w:t>
      </w:r>
      <w:r w:rsidR="002F184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:</w:t>
      </w:r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467B14" w:rsidRDefault="00467B14" w:rsidP="00CC2057">
      <w:pPr>
        <w:widowControl/>
        <w:tabs>
          <w:tab w:val="left" w:pos="851"/>
          <w:tab w:val="left" w:pos="8080"/>
        </w:tabs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1.1. </w:t>
      </w:r>
      <w:r w:rsidR="0002353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п</w:t>
      </w:r>
      <w:r w:rsidR="004A05D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ункт</w:t>
      </w:r>
      <w:r w:rsidR="0002353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</w:t>
      </w:r>
      <w:r w:rsidR="004A05D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1.2. порядка </w:t>
      </w:r>
      <w:r w:rsidR="0002353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слово «, целей» исключить.</w:t>
      </w:r>
    </w:p>
    <w:p w:rsidR="004A05D6" w:rsidRDefault="004A05D6" w:rsidP="00CC2057">
      <w:pPr>
        <w:widowControl/>
        <w:tabs>
          <w:tab w:val="left" w:pos="851"/>
          <w:tab w:val="left" w:pos="8080"/>
        </w:tabs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1.2. </w:t>
      </w:r>
      <w:r w:rsidR="00532BA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</w:t>
      </w:r>
      <w:r w:rsidR="005734E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наименовании раздела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4 порядка </w:t>
      </w:r>
      <w:r w:rsidR="00532BA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слово «, целей» исключить.</w:t>
      </w:r>
    </w:p>
    <w:p w:rsidR="00747DE1" w:rsidRPr="00DA0E90" w:rsidRDefault="00272CA6" w:rsidP="00CC2057">
      <w:pPr>
        <w:widowControl/>
        <w:tabs>
          <w:tab w:val="left" w:pos="851"/>
          <w:tab w:val="left" w:pos="8080"/>
        </w:tabs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</w:t>
      </w:r>
      <w:r w:rsidR="004A05D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</w:t>
      </w:r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="00747DE1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</w:t>
      </w:r>
      <w:r w:rsidR="00747DE1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ункт </w:t>
      </w:r>
      <w:r w:rsidR="00467B1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4.1 </w:t>
      </w:r>
      <w:r w:rsidR="00AF64C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порядка </w:t>
      </w:r>
      <w:r w:rsidR="00747DE1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изложить в следующей редакции:</w:t>
      </w:r>
    </w:p>
    <w:p w:rsidR="00747DE1" w:rsidRDefault="00747DE1" w:rsidP="00CC2057">
      <w:pPr>
        <w:widowControl/>
        <w:tabs>
          <w:tab w:val="left" w:pos="851"/>
          <w:tab w:val="left" w:pos="8080"/>
        </w:tabs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«</w:t>
      </w:r>
      <w:r w:rsidR="00467B1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</w:t>
      </w:r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.1. </w:t>
      </w:r>
      <w:r w:rsidR="00467B1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Администрация и орган муниципального финансового контроля в соответствии со статьями 268.1 и 269.2 Бюджетного кодекса Российской Федерации, осуществляют проверку соблюдения получателем субсидии порядка и условий предоставления субсидий, в том числе в части достижения результатов предоставления субсидии</w:t>
      </w:r>
      <w:proofErr w:type="gramStart"/>
      <w:r w:rsidR="000D290E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.»</w:t>
      </w:r>
      <w:r w:rsidR="00467B1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proofErr w:type="gramEnd"/>
    </w:p>
    <w:p w:rsidR="00532BAA" w:rsidRPr="00DA0E90" w:rsidRDefault="00532BAA" w:rsidP="00CC2057">
      <w:pPr>
        <w:widowControl/>
        <w:tabs>
          <w:tab w:val="left" w:pos="851"/>
          <w:tab w:val="left" w:pos="8080"/>
        </w:tabs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1.4. В пункте 4.2 порядка слово «, целей» исключить.</w:t>
      </w:r>
    </w:p>
    <w:p w:rsidR="002F1846" w:rsidRPr="00DA0E90" w:rsidRDefault="00272CA6" w:rsidP="00CC2057">
      <w:pPr>
        <w:widowControl/>
        <w:tabs>
          <w:tab w:val="left" w:pos="851"/>
          <w:tab w:val="left" w:pos="8080"/>
        </w:tabs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1.</w:t>
      </w:r>
      <w:r w:rsidR="0002353C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5</w:t>
      </w:r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  <w:r w:rsidR="002F184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</w:t>
      </w:r>
      <w:r w:rsidR="002F184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риложение 2 к </w:t>
      </w:r>
      <w:r w:rsidR="00467B1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порядку</w:t>
      </w:r>
      <w:r w:rsidR="002F184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изложить в редакции согласно </w:t>
      </w:r>
      <w:r w:rsidR="0039067F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приложению</w:t>
      </w:r>
      <w:r w:rsidR="002F184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E7505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</w:t>
      </w:r>
      <w:r w:rsidR="002F184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 настоящему постановлению.</w:t>
      </w:r>
    </w:p>
    <w:p w:rsidR="00B24C16" w:rsidRPr="00DA0E90" w:rsidRDefault="002F1846" w:rsidP="00CC2057">
      <w:pPr>
        <w:widowControl/>
        <w:tabs>
          <w:tab w:val="left" w:pos="8080"/>
        </w:tabs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="00B24C1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="00B24C16" w:rsidRPr="00DA0E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B24C16" w:rsidRPr="00DA0E90" w:rsidRDefault="002F1846" w:rsidP="00CC2057">
      <w:pPr>
        <w:widowControl/>
        <w:tabs>
          <w:tab w:val="left" w:pos="8080"/>
        </w:tabs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</w:t>
      </w:r>
      <w:r w:rsidR="00B24C1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="00637CF3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Настоящее постановление вступает в силу со дня его обнародования и </w:t>
      </w:r>
      <w:r w:rsidR="00DA59BE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распространяется</w:t>
      </w:r>
      <w:r w:rsidR="00637CF3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 отношения, возникшие с 11.07.2022.</w:t>
      </w:r>
    </w:p>
    <w:p w:rsidR="00B24C16" w:rsidRPr="00DA0E90" w:rsidRDefault="002F1846" w:rsidP="00CC2057">
      <w:pPr>
        <w:widowControl/>
        <w:tabs>
          <w:tab w:val="left" w:pos="8080"/>
        </w:tabs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</w:t>
      </w:r>
      <w:r w:rsidR="00B24C1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proofErr w:type="gramStart"/>
      <w:r w:rsidR="00B24C1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 за</w:t>
      </w:r>
      <w:proofErr w:type="gramEnd"/>
      <w:r w:rsidR="00B24C1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исполнением настоящего постановления возложить на нач</w:t>
      </w:r>
      <w:r w:rsidR="00A2171E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альника </w:t>
      </w:r>
      <w:r w:rsidR="004864AB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службы по защите населения, охране и использованию городских лесов</w:t>
      </w:r>
      <w:r w:rsidR="00B24C1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="004864AB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Паршакова</w:t>
      </w:r>
      <w:proofErr w:type="spellEnd"/>
      <w:r w:rsidR="004864AB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Е.В.</w:t>
      </w:r>
    </w:p>
    <w:p w:rsidR="004864AB" w:rsidRPr="00DA0E90" w:rsidRDefault="004864AB" w:rsidP="006B06A2">
      <w:pPr>
        <w:widowControl/>
        <w:tabs>
          <w:tab w:val="left" w:pos="8222"/>
        </w:tabs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864AB" w:rsidRDefault="004864AB" w:rsidP="00EB397C">
      <w:pPr>
        <w:widowControl/>
        <w:tabs>
          <w:tab w:val="left" w:pos="822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87BA6" w:rsidRPr="00DA0E90" w:rsidRDefault="00787BA6" w:rsidP="00EB397C">
      <w:pPr>
        <w:widowControl/>
        <w:tabs>
          <w:tab w:val="left" w:pos="822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обязанности</w:t>
      </w:r>
    </w:p>
    <w:p w:rsidR="00B24C16" w:rsidRPr="00DA0E90" w:rsidRDefault="00B24C16" w:rsidP="00EB397C">
      <w:pPr>
        <w:widowControl/>
        <w:tabs>
          <w:tab w:val="left" w:pos="822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A0E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</w:t>
      </w:r>
      <w:r w:rsidR="00787B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</w:t>
      </w:r>
      <w:r w:rsidRPr="00DA0E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города</w:t>
      </w:r>
      <w:r w:rsidR="00A50C8E" w:rsidRPr="00DA0E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          </w:t>
      </w:r>
      <w:r w:rsidR="006C70CE" w:rsidRPr="00DA0E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85D4D" w:rsidRPr="00DA0E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787B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С.П. </w:t>
      </w:r>
      <w:proofErr w:type="spellStart"/>
      <w:r w:rsidR="00787BA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Жестовский</w:t>
      </w:r>
      <w:proofErr w:type="spellEnd"/>
    </w:p>
    <w:p w:rsidR="002F1846" w:rsidRDefault="002F1846" w:rsidP="009B08AA">
      <w:pPr>
        <w:widowControl/>
        <w:ind w:left="6521"/>
        <w:rPr>
          <w:rFonts w:ascii="Times New Roman" w:eastAsia="Times New Roman" w:hAnsi="Times New Roman" w:cs="Times New Roman"/>
          <w:color w:val="auto"/>
          <w:lang w:bidi="ar-SA"/>
        </w:rPr>
      </w:pPr>
    </w:p>
    <w:p w:rsidR="006B06A2" w:rsidRPr="00310C5E" w:rsidRDefault="006B06A2" w:rsidP="004E63E7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6B06A2" w:rsidRDefault="006B06A2" w:rsidP="009B08AA">
      <w:pPr>
        <w:widowControl/>
        <w:ind w:left="6521"/>
        <w:rPr>
          <w:rFonts w:ascii="Times New Roman" w:eastAsia="Times New Roman" w:hAnsi="Times New Roman" w:cs="Times New Roman"/>
          <w:color w:val="auto"/>
          <w:lang w:bidi="ar-SA"/>
        </w:rPr>
        <w:sectPr w:rsidR="006B06A2" w:rsidSect="002C5680">
          <w:pgSz w:w="11910" w:h="16840"/>
          <w:pgMar w:top="709" w:right="570" w:bottom="993" w:left="1540" w:header="720" w:footer="720" w:gutter="0"/>
          <w:cols w:space="720"/>
        </w:sectPr>
      </w:pPr>
    </w:p>
    <w:p w:rsidR="00532BAA" w:rsidRDefault="00532BAA" w:rsidP="00AF64CD">
      <w:pPr>
        <w:pStyle w:val="22"/>
        <w:shd w:val="clear" w:color="auto" w:fill="auto"/>
        <w:tabs>
          <w:tab w:val="left" w:pos="11766"/>
        </w:tabs>
        <w:spacing w:before="0" w:line="240" w:lineRule="auto"/>
        <w:ind w:firstLine="10632"/>
        <w:jc w:val="lef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к постановлению</w:t>
      </w:r>
    </w:p>
    <w:p w:rsidR="00532BAA" w:rsidRDefault="00532BAA" w:rsidP="00AF64CD">
      <w:pPr>
        <w:pStyle w:val="22"/>
        <w:shd w:val="clear" w:color="auto" w:fill="auto"/>
        <w:tabs>
          <w:tab w:val="left" w:pos="11766"/>
        </w:tabs>
        <w:spacing w:before="0" w:line="240" w:lineRule="auto"/>
        <w:ind w:firstLine="10632"/>
        <w:jc w:val="lef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proofErr w:type="gramStart"/>
      <w:r>
        <w:rPr>
          <w:sz w:val="20"/>
          <w:szCs w:val="20"/>
        </w:rPr>
        <w:t>городского</w:t>
      </w:r>
      <w:proofErr w:type="gramEnd"/>
      <w:r>
        <w:rPr>
          <w:sz w:val="20"/>
          <w:szCs w:val="20"/>
        </w:rPr>
        <w:t xml:space="preserve"> </w:t>
      </w:r>
    </w:p>
    <w:p w:rsidR="00532BAA" w:rsidRDefault="00532BAA" w:rsidP="00AF64CD">
      <w:pPr>
        <w:pStyle w:val="22"/>
        <w:shd w:val="clear" w:color="auto" w:fill="auto"/>
        <w:tabs>
          <w:tab w:val="left" w:pos="11766"/>
        </w:tabs>
        <w:spacing w:before="0" w:line="240" w:lineRule="auto"/>
        <w:ind w:firstLine="10632"/>
        <w:jc w:val="lef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поселения Лянтор </w:t>
      </w:r>
    </w:p>
    <w:p w:rsidR="00532BAA" w:rsidRPr="00DA59BE" w:rsidRDefault="00532BAA" w:rsidP="00532BAA">
      <w:pPr>
        <w:pStyle w:val="40"/>
        <w:shd w:val="clear" w:color="auto" w:fill="auto"/>
        <w:spacing w:before="0" w:after="43" w:line="240" w:lineRule="exact"/>
        <w:ind w:right="260" w:firstLine="10632"/>
        <w:jc w:val="left"/>
        <w:rPr>
          <w:b w:val="0"/>
          <w:sz w:val="20"/>
          <w:szCs w:val="20"/>
        </w:rPr>
      </w:pPr>
      <w:r w:rsidRPr="00DA59BE">
        <w:rPr>
          <w:b w:val="0"/>
          <w:sz w:val="20"/>
          <w:szCs w:val="20"/>
        </w:rPr>
        <w:t>от «</w:t>
      </w:r>
      <w:r w:rsidR="00742761">
        <w:rPr>
          <w:b w:val="0"/>
          <w:sz w:val="20"/>
          <w:szCs w:val="20"/>
        </w:rPr>
        <w:t>30</w:t>
      </w:r>
      <w:r w:rsidRPr="00DA59BE">
        <w:rPr>
          <w:b w:val="0"/>
          <w:sz w:val="20"/>
          <w:szCs w:val="20"/>
        </w:rPr>
        <w:t>»</w:t>
      </w:r>
      <w:r w:rsidR="00787BA6">
        <w:rPr>
          <w:b w:val="0"/>
          <w:sz w:val="20"/>
          <w:szCs w:val="20"/>
        </w:rPr>
        <w:t xml:space="preserve"> августа </w:t>
      </w:r>
      <w:r w:rsidRPr="00DA59BE">
        <w:rPr>
          <w:b w:val="0"/>
          <w:sz w:val="20"/>
          <w:szCs w:val="20"/>
        </w:rPr>
        <w:t>2022 года №</w:t>
      </w:r>
      <w:r w:rsidR="00742761">
        <w:rPr>
          <w:b w:val="0"/>
          <w:sz w:val="20"/>
          <w:szCs w:val="20"/>
        </w:rPr>
        <w:t xml:space="preserve"> 822</w:t>
      </w:r>
      <w:bookmarkStart w:id="0" w:name="_GoBack"/>
      <w:bookmarkEnd w:id="0"/>
    </w:p>
    <w:p w:rsidR="00532BAA" w:rsidRDefault="00532BAA" w:rsidP="00AF64CD">
      <w:pPr>
        <w:pStyle w:val="22"/>
        <w:shd w:val="clear" w:color="auto" w:fill="auto"/>
        <w:tabs>
          <w:tab w:val="left" w:pos="11766"/>
        </w:tabs>
        <w:spacing w:before="0" w:line="240" w:lineRule="auto"/>
        <w:ind w:firstLine="10632"/>
        <w:jc w:val="left"/>
        <w:outlineLvl w:val="0"/>
        <w:rPr>
          <w:sz w:val="20"/>
          <w:szCs w:val="20"/>
        </w:rPr>
      </w:pPr>
    </w:p>
    <w:p w:rsidR="007B07FA" w:rsidRDefault="007B07FA" w:rsidP="006A2C4B">
      <w:pPr>
        <w:pStyle w:val="22"/>
        <w:shd w:val="clear" w:color="auto" w:fill="auto"/>
        <w:spacing w:before="0" w:after="294" w:line="280" w:lineRule="exact"/>
        <w:jc w:val="right"/>
        <w:rPr>
          <w:sz w:val="2"/>
          <w:szCs w:val="2"/>
        </w:rPr>
      </w:pPr>
    </w:p>
    <w:p w:rsidR="00DA59BE" w:rsidRDefault="00DA59BE" w:rsidP="000573E2">
      <w:pPr>
        <w:widowControl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8B409D" w:rsidRPr="008B409D" w:rsidRDefault="008B409D" w:rsidP="000573E2">
      <w:pPr>
        <w:widowControl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8B409D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Расчет субсидии на возмещение затрат, </w:t>
      </w:r>
    </w:p>
    <w:p w:rsidR="008B409D" w:rsidRPr="00C976F6" w:rsidRDefault="008B409D" w:rsidP="000573E2">
      <w:pPr>
        <w:widowControl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8B409D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связанных </w:t>
      </w:r>
      <w:r w:rsidR="000573E2" w:rsidRPr="00C976F6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с выполнением ремонтных работ, проведением регламентных работ по техническому обслуживанию и планово- предупредительному ремонту пожарных гидрантов </w:t>
      </w:r>
      <w:r w:rsidRPr="008B409D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городского поселения Лянтор в 20</w:t>
      </w:r>
      <w:r w:rsidRPr="00C976F6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22</w:t>
      </w:r>
      <w:r w:rsidRPr="008B409D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году</w:t>
      </w:r>
    </w:p>
    <w:p w:rsidR="000573E2" w:rsidRPr="00C976F6" w:rsidRDefault="000573E2" w:rsidP="000573E2">
      <w:pPr>
        <w:widowControl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0573E2" w:rsidRPr="008B409D" w:rsidRDefault="000573E2" w:rsidP="00C976F6">
      <w:pPr>
        <w:widowControl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C976F6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Наименование получателя субсидии__________________________________________________________</w:t>
      </w:r>
      <w:r w:rsidR="00C976F6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______________________</w:t>
      </w:r>
    </w:p>
    <w:p w:rsidR="008B409D" w:rsidRPr="008B409D" w:rsidRDefault="008B409D" w:rsidP="008B409D">
      <w:pPr>
        <w:widowControl/>
        <w:spacing w:after="200" w:line="276" w:lineRule="auto"/>
        <w:contextualSpacing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tbl>
      <w:tblPr>
        <w:tblStyle w:val="af6"/>
        <w:tblW w:w="14820" w:type="dxa"/>
        <w:tblLayout w:type="fixed"/>
        <w:tblLook w:val="04A0" w:firstRow="1" w:lastRow="0" w:firstColumn="1" w:lastColumn="0" w:noHBand="0" w:noVBand="1"/>
      </w:tblPr>
      <w:tblGrid>
        <w:gridCol w:w="703"/>
        <w:gridCol w:w="3897"/>
        <w:gridCol w:w="1727"/>
        <w:gridCol w:w="1008"/>
        <w:gridCol w:w="3455"/>
        <w:gridCol w:w="4030"/>
      </w:tblGrid>
      <w:tr w:rsidR="008B409D" w:rsidRPr="008B409D" w:rsidTr="00C976F6">
        <w:trPr>
          <w:trHeight w:val="695"/>
        </w:trPr>
        <w:tc>
          <w:tcPr>
            <w:tcW w:w="703" w:type="dxa"/>
          </w:tcPr>
          <w:p w:rsidR="008B409D" w:rsidRPr="008B409D" w:rsidRDefault="008B409D" w:rsidP="008B409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B409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№ </w:t>
            </w:r>
            <w:proofErr w:type="gramStart"/>
            <w:r w:rsidRPr="008B409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</w:t>
            </w:r>
            <w:proofErr w:type="gramEnd"/>
            <w:r w:rsidRPr="008B409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/п</w:t>
            </w:r>
          </w:p>
        </w:tc>
        <w:tc>
          <w:tcPr>
            <w:tcW w:w="3897" w:type="dxa"/>
          </w:tcPr>
          <w:p w:rsidR="008B409D" w:rsidRPr="008B409D" w:rsidRDefault="008B409D" w:rsidP="008B409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B409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Наименование объекта</w:t>
            </w:r>
          </w:p>
        </w:tc>
        <w:tc>
          <w:tcPr>
            <w:tcW w:w="1727" w:type="dxa"/>
          </w:tcPr>
          <w:p w:rsidR="008B409D" w:rsidRPr="008B409D" w:rsidRDefault="008B409D" w:rsidP="008B409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B409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Ед. изм.</w:t>
            </w:r>
          </w:p>
        </w:tc>
        <w:tc>
          <w:tcPr>
            <w:tcW w:w="1008" w:type="dxa"/>
          </w:tcPr>
          <w:p w:rsidR="008B409D" w:rsidRPr="008B409D" w:rsidRDefault="008B409D" w:rsidP="008B409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B409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Кол-во</w:t>
            </w:r>
          </w:p>
        </w:tc>
        <w:tc>
          <w:tcPr>
            <w:tcW w:w="3454" w:type="dxa"/>
          </w:tcPr>
          <w:p w:rsidR="008B409D" w:rsidRPr="008B409D" w:rsidRDefault="008B409D" w:rsidP="008B409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B409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Цена за ед. с НДС, руб.</w:t>
            </w:r>
          </w:p>
        </w:tc>
        <w:tc>
          <w:tcPr>
            <w:tcW w:w="4030" w:type="dxa"/>
          </w:tcPr>
          <w:p w:rsidR="008B409D" w:rsidRPr="008B409D" w:rsidRDefault="008B409D" w:rsidP="008B409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B409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Стоимость за ед. с НДС, руб.</w:t>
            </w:r>
          </w:p>
        </w:tc>
      </w:tr>
      <w:tr w:rsidR="008B409D" w:rsidRPr="008B409D" w:rsidTr="00C976F6">
        <w:trPr>
          <w:trHeight w:val="332"/>
        </w:trPr>
        <w:tc>
          <w:tcPr>
            <w:tcW w:w="703" w:type="dxa"/>
          </w:tcPr>
          <w:p w:rsidR="008B409D" w:rsidRPr="008B409D" w:rsidRDefault="008B409D" w:rsidP="008B409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B409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3897" w:type="dxa"/>
          </w:tcPr>
          <w:p w:rsidR="008B409D" w:rsidRPr="008B409D" w:rsidRDefault="000573E2" w:rsidP="008B409D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976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1727" w:type="dxa"/>
          </w:tcPr>
          <w:p w:rsidR="008B409D" w:rsidRPr="008B409D" w:rsidRDefault="000573E2" w:rsidP="008B409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976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1008" w:type="dxa"/>
          </w:tcPr>
          <w:p w:rsidR="008B409D" w:rsidRPr="008B409D" w:rsidRDefault="000573E2" w:rsidP="008B409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976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3454" w:type="dxa"/>
          </w:tcPr>
          <w:p w:rsidR="008B409D" w:rsidRPr="008B409D" w:rsidRDefault="000573E2" w:rsidP="008B409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976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  <w:tc>
          <w:tcPr>
            <w:tcW w:w="4030" w:type="dxa"/>
          </w:tcPr>
          <w:p w:rsidR="008B409D" w:rsidRPr="008B409D" w:rsidRDefault="000573E2" w:rsidP="008B409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976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</w:t>
            </w:r>
          </w:p>
        </w:tc>
      </w:tr>
      <w:tr w:rsidR="000573E2" w:rsidRPr="00C976F6" w:rsidTr="00C976F6">
        <w:trPr>
          <w:trHeight w:val="347"/>
        </w:trPr>
        <w:tc>
          <w:tcPr>
            <w:tcW w:w="703" w:type="dxa"/>
          </w:tcPr>
          <w:p w:rsidR="000573E2" w:rsidRPr="00C976F6" w:rsidRDefault="000573E2" w:rsidP="008B409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897" w:type="dxa"/>
          </w:tcPr>
          <w:p w:rsidR="000573E2" w:rsidRPr="00C976F6" w:rsidRDefault="000573E2" w:rsidP="008B409D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27" w:type="dxa"/>
          </w:tcPr>
          <w:p w:rsidR="000573E2" w:rsidRPr="00C976F6" w:rsidRDefault="000573E2" w:rsidP="008B409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008" w:type="dxa"/>
          </w:tcPr>
          <w:p w:rsidR="000573E2" w:rsidRPr="00C976F6" w:rsidRDefault="000573E2" w:rsidP="008B409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454" w:type="dxa"/>
          </w:tcPr>
          <w:p w:rsidR="000573E2" w:rsidRPr="00C976F6" w:rsidRDefault="000573E2" w:rsidP="008B409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030" w:type="dxa"/>
          </w:tcPr>
          <w:p w:rsidR="000573E2" w:rsidRPr="00C976F6" w:rsidRDefault="000573E2" w:rsidP="008B409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8B409D" w:rsidRPr="008B409D" w:rsidTr="00C976F6">
        <w:trPr>
          <w:trHeight w:val="332"/>
        </w:trPr>
        <w:tc>
          <w:tcPr>
            <w:tcW w:w="10790" w:type="dxa"/>
            <w:gridSpan w:val="5"/>
          </w:tcPr>
          <w:p w:rsidR="008B409D" w:rsidRPr="008B409D" w:rsidRDefault="008B409D" w:rsidP="008B409D">
            <w:pPr>
              <w:spacing w:after="200" w:line="276" w:lineRule="auto"/>
              <w:contextualSpacing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B409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ВСЕГО:</w:t>
            </w:r>
          </w:p>
        </w:tc>
        <w:tc>
          <w:tcPr>
            <w:tcW w:w="4030" w:type="dxa"/>
          </w:tcPr>
          <w:p w:rsidR="008B409D" w:rsidRPr="008B409D" w:rsidRDefault="008B409D" w:rsidP="008B409D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</w:tbl>
    <w:p w:rsidR="008B409D" w:rsidRDefault="008B409D" w:rsidP="008B409D">
      <w:pPr>
        <w:widowControl/>
        <w:spacing w:after="200" w:line="276" w:lineRule="auto"/>
        <w:contextualSpacing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787BA6" w:rsidRPr="008B409D" w:rsidRDefault="00787BA6" w:rsidP="008B409D">
      <w:pPr>
        <w:widowControl/>
        <w:spacing w:after="200" w:line="276" w:lineRule="auto"/>
        <w:contextualSpacing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tbl>
      <w:tblPr>
        <w:tblStyle w:val="af6"/>
        <w:tblW w:w="1502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1"/>
        <w:gridCol w:w="7485"/>
      </w:tblGrid>
      <w:tr w:rsidR="008B409D" w:rsidRPr="008B409D" w:rsidTr="00C976F6">
        <w:tc>
          <w:tcPr>
            <w:tcW w:w="7541" w:type="dxa"/>
          </w:tcPr>
          <w:p w:rsidR="008B409D" w:rsidRPr="008B409D" w:rsidRDefault="008B409D" w:rsidP="008B409D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8B409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ПОЛУЧАТЕЛЬ:</w:t>
            </w:r>
          </w:p>
        </w:tc>
        <w:tc>
          <w:tcPr>
            <w:tcW w:w="7485" w:type="dxa"/>
          </w:tcPr>
          <w:p w:rsidR="008B409D" w:rsidRPr="008B409D" w:rsidRDefault="008B409D" w:rsidP="00C976F6">
            <w:pPr>
              <w:tabs>
                <w:tab w:val="left" w:pos="3163"/>
              </w:tabs>
              <w:spacing w:after="200" w:line="276" w:lineRule="auto"/>
              <w:contextualSpacing/>
              <w:jc w:val="right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8B409D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АДМИНИСТРАЦИЯ:</w:t>
            </w:r>
          </w:p>
        </w:tc>
      </w:tr>
      <w:tr w:rsidR="008B409D" w:rsidRPr="008B409D" w:rsidTr="00C976F6">
        <w:tc>
          <w:tcPr>
            <w:tcW w:w="7541" w:type="dxa"/>
          </w:tcPr>
          <w:p w:rsidR="008B409D" w:rsidRPr="008B409D" w:rsidRDefault="008B409D" w:rsidP="008B409D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8B409D" w:rsidRPr="008B409D" w:rsidRDefault="008B409D" w:rsidP="00B00BF6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B409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__________ /</w:t>
            </w:r>
            <w:r w:rsidR="00B00BF6" w:rsidRPr="00B00B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_____________</w:t>
            </w:r>
            <w:r w:rsidR="00B00BF6" w:rsidRPr="008B409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8B409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/</w:t>
            </w:r>
          </w:p>
        </w:tc>
        <w:tc>
          <w:tcPr>
            <w:tcW w:w="7485" w:type="dxa"/>
          </w:tcPr>
          <w:p w:rsidR="008B409D" w:rsidRPr="008B409D" w:rsidRDefault="008B409D" w:rsidP="00C976F6">
            <w:pPr>
              <w:spacing w:after="200" w:line="276" w:lineRule="auto"/>
              <w:contextualSpacing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8B409D" w:rsidRPr="008B409D" w:rsidRDefault="008B409D" w:rsidP="00B00BF6">
            <w:pPr>
              <w:spacing w:after="200" w:line="276" w:lineRule="auto"/>
              <w:contextualSpacing/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B409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__________ /</w:t>
            </w:r>
            <w:r w:rsidR="00B00BF6" w:rsidRPr="00B00B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_____________</w:t>
            </w:r>
            <w:r w:rsidRPr="008B409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/</w:t>
            </w:r>
          </w:p>
        </w:tc>
      </w:tr>
      <w:tr w:rsidR="008B409D" w:rsidRPr="008B409D" w:rsidTr="00C976F6">
        <w:tc>
          <w:tcPr>
            <w:tcW w:w="7541" w:type="dxa"/>
          </w:tcPr>
          <w:p w:rsidR="008B409D" w:rsidRPr="008B409D" w:rsidRDefault="008B409D" w:rsidP="00B00BF6">
            <w:pPr>
              <w:tabs>
                <w:tab w:val="left" w:pos="1905"/>
              </w:tabs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B409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М.П.</w:t>
            </w:r>
            <w:r w:rsidR="00B00B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       (Ф.И.О)</w:t>
            </w:r>
          </w:p>
        </w:tc>
        <w:tc>
          <w:tcPr>
            <w:tcW w:w="7485" w:type="dxa"/>
          </w:tcPr>
          <w:p w:rsidR="008B409D" w:rsidRPr="008B409D" w:rsidRDefault="00C976F6" w:rsidP="00B00BF6">
            <w:pPr>
              <w:tabs>
                <w:tab w:val="left" w:pos="6195"/>
              </w:tabs>
              <w:spacing w:after="200" w:line="276" w:lineRule="auto"/>
              <w:ind w:firstLine="1583"/>
              <w:contextualSpacing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                              </w:t>
            </w:r>
            <w:r w:rsidR="008B409D" w:rsidRPr="008B409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М.П.</w:t>
            </w:r>
            <w:r w:rsidR="00B00BF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    (Ф.И.О)</w:t>
            </w:r>
          </w:p>
        </w:tc>
      </w:tr>
    </w:tbl>
    <w:p w:rsidR="007B07FA" w:rsidRDefault="007B07FA" w:rsidP="008B409D">
      <w:pPr>
        <w:pStyle w:val="22"/>
        <w:shd w:val="clear" w:color="auto" w:fill="auto"/>
        <w:spacing w:before="0" w:after="294" w:line="280" w:lineRule="exact"/>
        <w:jc w:val="center"/>
        <w:rPr>
          <w:sz w:val="2"/>
          <w:szCs w:val="2"/>
        </w:rPr>
      </w:pPr>
    </w:p>
    <w:p w:rsidR="007B07FA" w:rsidRDefault="007B07FA" w:rsidP="006A2C4B">
      <w:pPr>
        <w:pStyle w:val="22"/>
        <w:shd w:val="clear" w:color="auto" w:fill="auto"/>
        <w:spacing w:before="0" w:after="294" w:line="280" w:lineRule="exact"/>
        <w:jc w:val="right"/>
        <w:rPr>
          <w:sz w:val="2"/>
          <w:szCs w:val="2"/>
        </w:rPr>
      </w:pPr>
    </w:p>
    <w:p w:rsidR="007B07FA" w:rsidRPr="00B50281" w:rsidRDefault="007B07FA" w:rsidP="006A2C4B">
      <w:pPr>
        <w:pStyle w:val="22"/>
        <w:shd w:val="clear" w:color="auto" w:fill="auto"/>
        <w:spacing w:before="0" w:after="294" w:line="280" w:lineRule="exact"/>
        <w:jc w:val="right"/>
        <w:rPr>
          <w:sz w:val="2"/>
          <w:szCs w:val="2"/>
        </w:rPr>
      </w:pPr>
    </w:p>
    <w:sectPr w:rsidR="007B07FA" w:rsidRPr="00B50281" w:rsidSect="00C976F6">
      <w:headerReference w:type="even" r:id="rId11"/>
      <w:headerReference w:type="default" r:id="rId12"/>
      <w:pgSz w:w="16840" w:h="11900" w:orient="landscape"/>
      <w:pgMar w:top="1106" w:right="964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2E5" w:rsidRDefault="001812E5">
      <w:r>
        <w:separator/>
      </w:r>
    </w:p>
  </w:endnote>
  <w:endnote w:type="continuationSeparator" w:id="0">
    <w:p w:rsidR="001812E5" w:rsidRDefault="0018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2E5" w:rsidRDefault="001812E5">
      <w:r>
        <w:separator/>
      </w:r>
    </w:p>
  </w:footnote>
  <w:footnote w:type="continuationSeparator" w:id="0">
    <w:p w:rsidR="001812E5" w:rsidRDefault="00181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846" w:rsidRDefault="002F184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3835400</wp:posOffset>
              </wp:positionH>
              <wp:positionV relativeFrom="page">
                <wp:posOffset>414020</wp:posOffset>
              </wp:positionV>
              <wp:extent cx="83185" cy="189865"/>
              <wp:effectExtent l="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1846" w:rsidRDefault="002F1846">
                          <w:pPr>
                            <w:pStyle w:val="3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313pt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2pt;margin-top:32.6pt;width:6.55pt;height:14.95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XlqAIAAKU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" filled="f" stroked="f">
              <v:textbox style="mso-fit-shape-to-text:t" inset="0,0,0,0">
                <w:txbxContent>
                  <w:p w:rsidR="002F1846" w:rsidRDefault="002F1846">
                    <w:pPr>
                      <w:pStyle w:val="36"/>
                      <w:shd w:val="clear" w:color="auto" w:fill="auto"/>
                      <w:spacing w:line="240" w:lineRule="auto"/>
                    </w:pPr>
                    <w:r>
                      <w:rPr>
                        <w:rStyle w:val="313pt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846" w:rsidRDefault="002F184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A0E"/>
    <w:multiLevelType w:val="multilevel"/>
    <w:tmpl w:val="8C3A0B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E4D05"/>
    <w:multiLevelType w:val="multilevel"/>
    <w:tmpl w:val="DED2C8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E925C8"/>
    <w:multiLevelType w:val="multilevel"/>
    <w:tmpl w:val="5DC275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890306"/>
    <w:multiLevelType w:val="multilevel"/>
    <w:tmpl w:val="4AD641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6F5A89"/>
    <w:multiLevelType w:val="multilevel"/>
    <w:tmpl w:val="FBF0DD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6D69E3"/>
    <w:multiLevelType w:val="multilevel"/>
    <w:tmpl w:val="FA8A17A8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041534"/>
    <w:multiLevelType w:val="multilevel"/>
    <w:tmpl w:val="5B342C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1057FC"/>
    <w:multiLevelType w:val="multilevel"/>
    <w:tmpl w:val="61DCC2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1A7647"/>
    <w:multiLevelType w:val="multilevel"/>
    <w:tmpl w:val="94F29C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DD4C04"/>
    <w:multiLevelType w:val="multilevel"/>
    <w:tmpl w:val="094AA3A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7371B5"/>
    <w:multiLevelType w:val="hybridMultilevel"/>
    <w:tmpl w:val="52888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93A06"/>
    <w:multiLevelType w:val="multilevel"/>
    <w:tmpl w:val="8FF652A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3D403A"/>
    <w:multiLevelType w:val="multilevel"/>
    <w:tmpl w:val="6EE00C4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79F69A5"/>
    <w:multiLevelType w:val="multilevel"/>
    <w:tmpl w:val="9AD44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1A9465C1"/>
    <w:multiLevelType w:val="multilevel"/>
    <w:tmpl w:val="6F9AD6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21D17C5D"/>
    <w:multiLevelType w:val="multilevel"/>
    <w:tmpl w:val="8DA454B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E60E10"/>
    <w:multiLevelType w:val="multilevel"/>
    <w:tmpl w:val="370E8D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643434"/>
    <w:multiLevelType w:val="multilevel"/>
    <w:tmpl w:val="E0862CF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5A3288A"/>
    <w:multiLevelType w:val="multilevel"/>
    <w:tmpl w:val="C02A9D32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5BB21A3"/>
    <w:multiLevelType w:val="multilevel"/>
    <w:tmpl w:val="44C811E0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6F9586E"/>
    <w:multiLevelType w:val="multilevel"/>
    <w:tmpl w:val="716EF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93A59E8"/>
    <w:multiLevelType w:val="multilevel"/>
    <w:tmpl w:val="C43269A8"/>
    <w:lvl w:ilvl="0">
      <w:start w:val="2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BB44136"/>
    <w:multiLevelType w:val="multilevel"/>
    <w:tmpl w:val="11D4471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35D390E"/>
    <w:multiLevelType w:val="multilevel"/>
    <w:tmpl w:val="3D927F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A3F388F"/>
    <w:multiLevelType w:val="multilevel"/>
    <w:tmpl w:val="157A388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3FF47B4"/>
    <w:multiLevelType w:val="multilevel"/>
    <w:tmpl w:val="0B4CC7F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AA199F"/>
    <w:multiLevelType w:val="multilevel"/>
    <w:tmpl w:val="5E00B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89F387F"/>
    <w:multiLevelType w:val="multilevel"/>
    <w:tmpl w:val="3960A23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0B53C0"/>
    <w:multiLevelType w:val="multilevel"/>
    <w:tmpl w:val="7FAEB21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DC5928"/>
    <w:multiLevelType w:val="multilevel"/>
    <w:tmpl w:val="4D82D7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5BAF2567"/>
    <w:multiLevelType w:val="multilevel"/>
    <w:tmpl w:val="4306BF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725D57"/>
    <w:multiLevelType w:val="multilevel"/>
    <w:tmpl w:val="5BFC5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2428A8"/>
    <w:multiLevelType w:val="multilevel"/>
    <w:tmpl w:val="CFBC13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35D328F"/>
    <w:multiLevelType w:val="multilevel"/>
    <w:tmpl w:val="CF3019A8"/>
    <w:lvl w:ilvl="0">
      <w:start w:val="3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40C6AA0"/>
    <w:multiLevelType w:val="multilevel"/>
    <w:tmpl w:val="AFFE36A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552392A"/>
    <w:multiLevelType w:val="multilevel"/>
    <w:tmpl w:val="5DF8837A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62C7AD1"/>
    <w:multiLevelType w:val="multilevel"/>
    <w:tmpl w:val="11D69A5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69D73B1"/>
    <w:multiLevelType w:val="multilevel"/>
    <w:tmpl w:val="5D782C32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ECF5A13"/>
    <w:multiLevelType w:val="multilevel"/>
    <w:tmpl w:val="B85C3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5CC6771"/>
    <w:multiLevelType w:val="multilevel"/>
    <w:tmpl w:val="6942A95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61A1C12"/>
    <w:multiLevelType w:val="multilevel"/>
    <w:tmpl w:val="20FA5D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C20FC0"/>
    <w:multiLevelType w:val="multilevel"/>
    <w:tmpl w:val="B40002D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80A66F6"/>
    <w:multiLevelType w:val="multilevel"/>
    <w:tmpl w:val="63A879F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FE242D3"/>
    <w:multiLevelType w:val="hybridMultilevel"/>
    <w:tmpl w:val="FED84644"/>
    <w:lvl w:ilvl="0" w:tplc="2B18BD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23"/>
  </w:num>
  <w:num w:numId="4">
    <w:abstractNumId w:val="9"/>
  </w:num>
  <w:num w:numId="5">
    <w:abstractNumId w:val="38"/>
  </w:num>
  <w:num w:numId="6">
    <w:abstractNumId w:val="11"/>
  </w:num>
  <w:num w:numId="7">
    <w:abstractNumId w:val="19"/>
  </w:num>
  <w:num w:numId="8">
    <w:abstractNumId w:val="15"/>
  </w:num>
  <w:num w:numId="9">
    <w:abstractNumId w:val="18"/>
  </w:num>
  <w:num w:numId="10">
    <w:abstractNumId w:val="12"/>
  </w:num>
  <w:num w:numId="11">
    <w:abstractNumId w:val="24"/>
  </w:num>
  <w:num w:numId="12">
    <w:abstractNumId w:val="41"/>
  </w:num>
  <w:num w:numId="13">
    <w:abstractNumId w:val="4"/>
  </w:num>
  <w:num w:numId="14">
    <w:abstractNumId w:val="8"/>
  </w:num>
  <w:num w:numId="15">
    <w:abstractNumId w:val="42"/>
  </w:num>
  <w:num w:numId="16">
    <w:abstractNumId w:val="34"/>
  </w:num>
  <w:num w:numId="17">
    <w:abstractNumId w:val="28"/>
  </w:num>
  <w:num w:numId="18">
    <w:abstractNumId w:val="5"/>
  </w:num>
  <w:num w:numId="19">
    <w:abstractNumId w:val="36"/>
  </w:num>
  <w:num w:numId="20">
    <w:abstractNumId w:val="22"/>
  </w:num>
  <w:num w:numId="21">
    <w:abstractNumId w:val="32"/>
  </w:num>
  <w:num w:numId="22">
    <w:abstractNumId w:val="7"/>
  </w:num>
  <w:num w:numId="23">
    <w:abstractNumId w:val="20"/>
  </w:num>
  <w:num w:numId="24">
    <w:abstractNumId w:val="40"/>
  </w:num>
  <w:num w:numId="25">
    <w:abstractNumId w:val="3"/>
  </w:num>
  <w:num w:numId="26">
    <w:abstractNumId w:val="37"/>
  </w:num>
  <w:num w:numId="27">
    <w:abstractNumId w:val="2"/>
  </w:num>
  <w:num w:numId="28">
    <w:abstractNumId w:val="31"/>
  </w:num>
  <w:num w:numId="29">
    <w:abstractNumId w:val="26"/>
  </w:num>
  <w:num w:numId="30">
    <w:abstractNumId w:val="0"/>
  </w:num>
  <w:num w:numId="31">
    <w:abstractNumId w:val="21"/>
  </w:num>
  <w:num w:numId="32">
    <w:abstractNumId w:val="33"/>
  </w:num>
  <w:num w:numId="33">
    <w:abstractNumId w:val="27"/>
  </w:num>
  <w:num w:numId="34">
    <w:abstractNumId w:val="17"/>
  </w:num>
  <w:num w:numId="35">
    <w:abstractNumId w:val="16"/>
  </w:num>
  <w:num w:numId="36">
    <w:abstractNumId w:val="30"/>
  </w:num>
  <w:num w:numId="37">
    <w:abstractNumId w:val="35"/>
  </w:num>
  <w:num w:numId="38">
    <w:abstractNumId w:val="25"/>
  </w:num>
  <w:num w:numId="39">
    <w:abstractNumId w:val="39"/>
  </w:num>
  <w:num w:numId="40">
    <w:abstractNumId w:val="43"/>
  </w:num>
  <w:num w:numId="41">
    <w:abstractNumId w:val="13"/>
  </w:num>
  <w:num w:numId="42">
    <w:abstractNumId w:val="29"/>
  </w:num>
  <w:num w:numId="43">
    <w:abstractNumId w:val="14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F2"/>
    <w:rsid w:val="00011F60"/>
    <w:rsid w:val="00022009"/>
    <w:rsid w:val="0002292A"/>
    <w:rsid w:val="0002353C"/>
    <w:rsid w:val="000240BB"/>
    <w:rsid w:val="000276D1"/>
    <w:rsid w:val="00030653"/>
    <w:rsid w:val="00037B17"/>
    <w:rsid w:val="00041FE1"/>
    <w:rsid w:val="00054583"/>
    <w:rsid w:val="000573E2"/>
    <w:rsid w:val="00063045"/>
    <w:rsid w:val="0006480A"/>
    <w:rsid w:val="00082B4D"/>
    <w:rsid w:val="00085FAA"/>
    <w:rsid w:val="000A7881"/>
    <w:rsid w:val="000B7D2E"/>
    <w:rsid w:val="000C57C4"/>
    <w:rsid w:val="000D0A51"/>
    <w:rsid w:val="000D290E"/>
    <w:rsid w:val="000D69B3"/>
    <w:rsid w:val="000D732F"/>
    <w:rsid w:val="000D7525"/>
    <w:rsid w:val="000F2CE5"/>
    <w:rsid w:val="00115FCB"/>
    <w:rsid w:val="0012699B"/>
    <w:rsid w:val="00135E7C"/>
    <w:rsid w:val="00144F6F"/>
    <w:rsid w:val="00147BAC"/>
    <w:rsid w:val="00153092"/>
    <w:rsid w:val="00154CD4"/>
    <w:rsid w:val="001608BA"/>
    <w:rsid w:val="00173096"/>
    <w:rsid w:val="001758F5"/>
    <w:rsid w:val="00175B0F"/>
    <w:rsid w:val="001800AA"/>
    <w:rsid w:val="001812E5"/>
    <w:rsid w:val="00185E70"/>
    <w:rsid w:val="001925C3"/>
    <w:rsid w:val="00193335"/>
    <w:rsid w:val="001968FD"/>
    <w:rsid w:val="001978CF"/>
    <w:rsid w:val="001A35CC"/>
    <w:rsid w:val="001A6AEE"/>
    <w:rsid w:val="001C6BCC"/>
    <w:rsid w:val="001E3963"/>
    <w:rsid w:val="001F3ACB"/>
    <w:rsid w:val="001F3CCB"/>
    <w:rsid w:val="001F636D"/>
    <w:rsid w:val="001F78E4"/>
    <w:rsid w:val="001F7EC2"/>
    <w:rsid w:val="00203721"/>
    <w:rsid w:val="002160C1"/>
    <w:rsid w:val="00216EE4"/>
    <w:rsid w:val="00221F84"/>
    <w:rsid w:val="00230AA9"/>
    <w:rsid w:val="0023534B"/>
    <w:rsid w:val="002359FA"/>
    <w:rsid w:val="0024043F"/>
    <w:rsid w:val="00251E61"/>
    <w:rsid w:val="002571BC"/>
    <w:rsid w:val="00260977"/>
    <w:rsid w:val="00260B82"/>
    <w:rsid w:val="00271911"/>
    <w:rsid w:val="00272CA6"/>
    <w:rsid w:val="00273E0D"/>
    <w:rsid w:val="002755D5"/>
    <w:rsid w:val="0027660C"/>
    <w:rsid w:val="00287481"/>
    <w:rsid w:val="00295E98"/>
    <w:rsid w:val="002A5BC8"/>
    <w:rsid w:val="002B214E"/>
    <w:rsid w:val="002B5FF9"/>
    <w:rsid w:val="002C5680"/>
    <w:rsid w:val="002D187C"/>
    <w:rsid w:val="002D254F"/>
    <w:rsid w:val="002D2AF1"/>
    <w:rsid w:val="002D323C"/>
    <w:rsid w:val="002E4FCE"/>
    <w:rsid w:val="002F1846"/>
    <w:rsid w:val="003105B0"/>
    <w:rsid w:val="00310AAD"/>
    <w:rsid w:val="00310C5E"/>
    <w:rsid w:val="00313AE3"/>
    <w:rsid w:val="0031702E"/>
    <w:rsid w:val="00317749"/>
    <w:rsid w:val="0032576A"/>
    <w:rsid w:val="00330D3A"/>
    <w:rsid w:val="00334F9D"/>
    <w:rsid w:val="003428F3"/>
    <w:rsid w:val="003616DF"/>
    <w:rsid w:val="003755D8"/>
    <w:rsid w:val="0039014B"/>
    <w:rsid w:val="0039065B"/>
    <w:rsid w:val="0039067F"/>
    <w:rsid w:val="00392945"/>
    <w:rsid w:val="00393698"/>
    <w:rsid w:val="003A558B"/>
    <w:rsid w:val="003B05DF"/>
    <w:rsid w:val="003B4456"/>
    <w:rsid w:val="003B5A7F"/>
    <w:rsid w:val="003B5BFC"/>
    <w:rsid w:val="003C4A82"/>
    <w:rsid w:val="003E00CB"/>
    <w:rsid w:val="003E383C"/>
    <w:rsid w:val="003F5EF9"/>
    <w:rsid w:val="00405FD3"/>
    <w:rsid w:val="00406CE4"/>
    <w:rsid w:val="00420F5D"/>
    <w:rsid w:val="00424993"/>
    <w:rsid w:val="004328AE"/>
    <w:rsid w:val="00432DF0"/>
    <w:rsid w:val="00441929"/>
    <w:rsid w:val="0044497E"/>
    <w:rsid w:val="00454F39"/>
    <w:rsid w:val="00455F0A"/>
    <w:rsid w:val="00456EDA"/>
    <w:rsid w:val="004602CE"/>
    <w:rsid w:val="004611F6"/>
    <w:rsid w:val="00463226"/>
    <w:rsid w:val="00467B14"/>
    <w:rsid w:val="00473A6C"/>
    <w:rsid w:val="004842C5"/>
    <w:rsid w:val="004864AB"/>
    <w:rsid w:val="00487D1A"/>
    <w:rsid w:val="004A05D6"/>
    <w:rsid w:val="004A0C26"/>
    <w:rsid w:val="004B702B"/>
    <w:rsid w:val="004C3E97"/>
    <w:rsid w:val="004D0990"/>
    <w:rsid w:val="004D1E4A"/>
    <w:rsid w:val="004E03DA"/>
    <w:rsid w:val="004E46CF"/>
    <w:rsid w:val="004E63E7"/>
    <w:rsid w:val="004E6455"/>
    <w:rsid w:val="004F28A9"/>
    <w:rsid w:val="004F65C8"/>
    <w:rsid w:val="0051250A"/>
    <w:rsid w:val="0052772C"/>
    <w:rsid w:val="00532BAA"/>
    <w:rsid w:val="00532D8C"/>
    <w:rsid w:val="005429FB"/>
    <w:rsid w:val="00547EF5"/>
    <w:rsid w:val="00552886"/>
    <w:rsid w:val="00557B2C"/>
    <w:rsid w:val="00562153"/>
    <w:rsid w:val="00567700"/>
    <w:rsid w:val="005734E1"/>
    <w:rsid w:val="005850FD"/>
    <w:rsid w:val="00593440"/>
    <w:rsid w:val="005A41AF"/>
    <w:rsid w:val="005B68FC"/>
    <w:rsid w:val="005C0D7A"/>
    <w:rsid w:val="005C3DBA"/>
    <w:rsid w:val="005C5565"/>
    <w:rsid w:val="005E4A99"/>
    <w:rsid w:val="005F315C"/>
    <w:rsid w:val="005F56E4"/>
    <w:rsid w:val="006000BF"/>
    <w:rsid w:val="0060114C"/>
    <w:rsid w:val="006023EA"/>
    <w:rsid w:val="0060699B"/>
    <w:rsid w:val="0062056D"/>
    <w:rsid w:val="00620712"/>
    <w:rsid w:val="006217DF"/>
    <w:rsid w:val="00624F00"/>
    <w:rsid w:val="00625AB9"/>
    <w:rsid w:val="00630B0D"/>
    <w:rsid w:val="00630DBF"/>
    <w:rsid w:val="00636FD3"/>
    <w:rsid w:val="00637CF3"/>
    <w:rsid w:val="00650D8B"/>
    <w:rsid w:val="00652DA8"/>
    <w:rsid w:val="006569D9"/>
    <w:rsid w:val="00671D38"/>
    <w:rsid w:val="006752D0"/>
    <w:rsid w:val="00683504"/>
    <w:rsid w:val="006A2C4B"/>
    <w:rsid w:val="006B06A2"/>
    <w:rsid w:val="006B1DEC"/>
    <w:rsid w:val="006B250D"/>
    <w:rsid w:val="006C70CE"/>
    <w:rsid w:val="006D74C6"/>
    <w:rsid w:val="006D7B57"/>
    <w:rsid w:val="006F2012"/>
    <w:rsid w:val="006F4F9A"/>
    <w:rsid w:val="006F7B64"/>
    <w:rsid w:val="00717FC6"/>
    <w:rsid w:val="00723A26"/>
    <w:rsid w:val="00730A29"/>
    <w:rsid w:val="00731114"/>
    <w:rsid w:val="0073313F"/>
    <w:rsid w:val="00735AD9"/>
    <w:rsid w:val="00742761"/>
    <w:rsid w:val="0074415A"/>
    <w:rsid w:val="00744319"/>
    <w:rsid w:val="00745E34"/>
    <w:rsid w:val="0074773D"/>
    <w:rsid w:val="00747DE1"/>
    <w:rsid w:val="00764938"/>
    <w:rsid w:val="007702EF"/>
    <w:rsid w:val="00777014"/>
    <w:rsid w:val="00787BA6"/>
    <w:rsid w:val="007934F2"/>
    <w:rsid w:val="007A3884"/>
    <w:rsid w:val="007B0048"/>
    <w:rsid w:val="007B07FA"/>
    <w:rsid w:val="007C39A8"/>
    <w:rsid w:val="007D315A"/>
    <w:rsid w:val="007D5ACA"/>
    <w:rsid w:val="007D7F06"/>
    <w:rsid w:val="007E0668"/>
    <w:rsid w:val="007E4000"/>
    <w:rsid w:val="007E6B64"/>
    <w:rsid w:val="00801D4E"/>
    <w:rsid w:val="008059BA"/>
    <w:rsid w:val="0080628D"/>
    <w:rsid w:val="008107AD"/>
    <w:rsid w:val="00817DE7"/>
    <w:rsid w:val="00847E7A"/>
    <w:rsid w:val="00851670"/>
    <w:rsid w:val="00854689"/>
    <w:rsid w:val="00873704"/>
    <w:rsid w:val="00881D95"/>
    <w:rsid w:val="00883818"/>
    <w:rsid w:val="0088445C"/>
    <w:rsid w:val="00885D4D"/>
    <w:rsid w:val="0089222A"/>
    <w:rsid w:val="008944D6"/>
    <w:rsid w:val="008A3E24"/>
    <w:rsid w:val="008A5774"/>
    <w:rsid w:val="008B409D"/>
    <w:rsid w:val="008D3E28"/>
    <w:rsid w:val="008F5C73"/>
    <w:rsid w:val="00902200"/>
    <w:rsid w:val="009068ED"/>
    <w:rsid w:val="00913F45"/>
    <w:rsid w:val="009216EA"/>
    <w:rsid w:val="00922E9A"/>
    <w:rsid w:val="00925C09"/>
    <w:rsid w:val="00926106"/>
    <w:rsid w:val="00926404"/>
    <w:rsid w:val="00927089"/>
    <w:rsid w:val="00927829"/>
    <w:rsid w:val="00960A92"/>
    <w:rsid w:val="00964017"/>
    <w:rsid w:val="0096538F"/>
    <w:rsid w:val="009669E9"/>
    <w:rsid w:val="00970167"/>
    <w:rsid w:val="009709DC"/>
    <w:rsid w:val="00974F21"/>
    <w:rsid w:val="0098391B"/>
    <w:rsid w:val="009960F9"/>
    <w:rsid w:val="0099790E"/>
    <w:rsid w:val="00997F5F"/>
    <w:rsid w:val="009A1066"/>
    <w:rsid w:val="009A2897"/>
    <w:rsid w:val="009B08AA"/>
    <w:rsid w:val="009B0EA7"/>
    <w:rsid w:val="009B1A2E"/>
    <w:rsid w:val="009C11F3"/>
    <w:rsid w:val="009C12C4"/>
    <w:rsid w:val="009C4AA7"/>
    <w:rsid w:val="009C6192"/>
    <w:rsid w:val="009F3C81"/>
    <w:rsid w:val="00A2171E"/>
    <w:rsid w:val="00A219B1"/>
    <w:rsid w:val="00A24386"/>
    <w:rsid w:val="00A248A0"/>
    <w:rsid w:val="00A4224C"/>
    <w:rsid w:val="00A43620"/>
    <w:rsid w:val="00A448B0"/>
    <w:rsid w:val="00A50C8E"/>
    <w:rsid w:val="00A52282"/>
    <w:rsid w:val="00A54246"/>
    <w:rsid w:val="00A575B9"/>
    <w:rsid w:val="00A7767F"/>
    <w:rsid w:val="00A830DB"/>
    <w:rsid w:val="00A836D6"/>
    <w:rsid w:val="00A87F50"/>
    <w:rsid w:val="00AA5BD3"/>
    <w:rsid w:val="00AB021E"/>
    <w:rsid w:val="00AC38C0"/>
    <w:rsid w:val="00AC677A"/>
    <w:rsid w:val="00AC76A0"/>
    <w:rsid w:val="00AD2033"/>
    <w:rsid w:val="00AD7A2F"/>
    <w:rsid w:val="00AD7DDE"/>
    <w:rsid w:val="00AE3672"/>
    <w:rsid w:val="00AE456C"/>
    <w:rsid w:val="00AF52A1"/>
    <w:rsid w:val="00AF64CC"/>
    <w:rsid w:val="00AF64CD"/>
    <w:rsid w:val="00B00BF6"/>
    <w:rsid w:val="00B04986"/>
    <w:rsid w:val="00B16BD1"/>
    <w:rsid w:val="00B24C16"/>
    <w:rsid w:val="00B26718"/>
    <w:rsid w:val="00B34B47"/>
    <w:rsid w:val="00B34CB1"/>
    <w:rsid w:val="00B35DC3"/>
    <w:rsid w:val="00B4004B"/>
    <w:rsid w:val="00B40D8A"/>
    <w:rsid w:val="00B50281"/>
    <w:rsid w:val="00B54A7C"/>
    <w:rsid w:val="00B633B4"/>
    <w:rsid w:val="00B64891"/>
    <w:rsid w:val="00B736E4"/>
    <w:rsid w:val="00B77181"/>
    <w:rsid w:val="00B80D40"/>
    <w:rsid w:val="00B846D8"/>
    <w:rsid w:val="00B920DE"/>
    <w:rsid w:val="00B9250F"/>
    <w:rsid w:val="00BA7C81"/>
    <w:rsid w:val="00BB2726"/>
    <w:rsid w:val="00BC63BB"/>
    <w:rsid w:val="00BD20EE"/>
    <w:rsid w:val="00BD5AD5"/>
    <w:rsid w:val="00BE055A"/>
    <w:rsid w:val="00BF0AE5"/>
    <w:rsid w:val="00C06957"/>
    <w:rsid w:val="00C42708"/>
    <w:rsid w:val="00C42C61"/>
    <w:rsid w:val="00C42F83"/>
    <w:rsid w:val="00C43528"/>
    <w:rsid w:val="00C63BA0"/>
    <w:rsid w:val="00C66781"/>
    <w:rsid w:val="00C66A3B"/>
    <w:rsid w:val="00C67B01"/>
    <w:rsid w:val="00C8789C"/>
    <w:rsid w:val="00C87C41"/>
    <w:rsid w:val="00C976F6"/>
    <w:rsid w:val="00CA183D"/>
    <w:rsid w:val="00CA3BBE"/>
    <w:rsid w:val="00CA3CD1"/>
    <w:rsid w:val="00CB19C0"/>
    <w:rsid w:val="00CB1F7C"/>
    <w:rsid w:val="00CB55D3"/>
    <w:rsid w:val="00CC2057"/>
    <w:rsid w:val="00CC27F7"/>
    <w:rsid w:val="00CC7621"/>
    <w:rsid w:val="00CE388E"/>
    <w:rsid w:val="00CE6F53"/>
    <w:rsid w:val="00D16E3E"/>
    <w:rsid w:val="00D21AD1"/>
    <w:rsid w:val="00D21C15"/>
    <w:rsid w:val="00D24514"/>
    <w:rsid w:val="00D27CF4"/>
    <w:rsid w:val="00D30719"/>
    <w:rsid w:val="00D31192"/>
    <w:rsid w:val="00D44810"/>
    <w:rsid w:val="00D60BC5"/>
    <w:rsid w:val="00D611EF"/>
    <w:rsid w:val="00D62C91"/>
    <w:rsid w:val="00D72CD1"/>
    <w:rsid w:val="00D7473B"/>
    <w:rsid w:val="00D768DC"/>
    <w:rsid w:val="00D8433A"/>
    <w:rsid w:val="00D866C4"/>
    <w:rsid w:val="00D907BA"/>
    <w:rsid w:val="00DA0E90"/>
    <w:rsid w:val="00DA52E5"/>
    <w:rsid w:val="00DA59BE"/>
    <w:rsid w:val="00DA6EC5"/>
    <w:rsid w:val="00DB27B8"/>
    <w:rsid w:val="00DB4821"/>
    <w:rsid w:val="00DB48C5"/>
    <w:rsid w:val="00DB5F68"/>
    <w:rsid w:val="00DC729B"/>
    <w:rsid w:val="00DD0AB8"/>
    <w:rsid w:val="00DD683F"/>
    <w:rsid w:val="00DD6B3F"/>
    <w:rsid w:val="00DE05A7"/>
    <w:rsid w:val="00DF2F28"/>
    <w:rsid w:val="00E00336"/>
    <w:rsid w:val="00E06F9C"/>
    <w:rsid w:val="00E07DB4"/>
    <w:rsid w:val="00E15035"/>
    <w:rsid w:val="00E16312"/>
    <w:rsid w:val="00E16446"/>
    <w:rsid w:val="00E1727C"/>
    <w:rsid w:val="00E22CEB"/>
    <w:rsid w:val="00E24BFF"/>
    <w:rsid w:val="00E30ECB"/>
    <w:rsid w:val="00E43546"/>
    <w:rsid w:val="00E43C77"/>
    <w:rsid w:val="00E53570"/>
    <w:rsid w:val="00E54D36"/>
    <w:rsid w:val="00E5728C"/>
    <w:rsid w:val="00E60A76"/>
    <w:rsid w:val="00E7505E"/>
    <w:rsid w:val="00E80149"/>
    <w:rsid w:val="00E835A1"/>
    <w:rsid w:val="00E84B74"/>
    <w:rsid w:val="00EA1BE3"/>
    <w:rsid w:val="00EA2844"/>
    <w:rsid w:val="00EB397C"/>
    <w:rsid w:val="00EB7970"/>
    <w:rsid w:val="00EC1840"/>
    <w:rsid w:val="00EC218E"/>
    <w:rsid w:val="00ED1354"/>
    <w:rsid w:val="00ED666A"/>
    <w:rsid w:val="00ED7F3D"/>
    <w:rsid w:val="00EE1602"/>
    <w:rsid w:val="00EF1861"/>
    <w:rsid w:val="00F00ECA"/>
    <w:rsid w:val="00F121D0"/>
    <w:rsid w:val="00F14B60"/>
    <w:rsid w:val="00F2022C"/>
    <w:rsid w:val="00F34540"/>
    <w:rsid w:val="00F4283B"/>
    <w:rsid w:val="00F447B1"/>
    <w:rsid w:val="00F55F51"/>
    <w:rsid w:val="00F56BDF"/>
    <w:rsid w:val="00F575CF"/>
    <w:rsid w:val="00F61391"/>
    <w:rsid w:val="00F61595"/>
    <w:rsid w:val="00F6665D"/>
    <w:rsid w:val="00F92AA0"/>
    <w:rsid w:val="00F93CC3"/>
    <w:rsid w:val="00F93CE6"/>
    <w:rsid w:val="00F97C59"/>
    <w:rsid w:val="00FB1DED"/>
    <w:rsid w:val="00FD082F"/>
    <w:rsid w:val="00FD0A3C"/>
    <w:rsid w:val="00FD2D28"/>
    <w:rsid w:val="00FD3C72"/>
    <w:rsid w:val="00FE103C"/>
    <w:rsid w:val="00FE3E3B"/>
    <w:rsid w:val="00FE5CCC"/>
    <w:rsid w:val="00FE6EFC"/>
    <w:rsid w:val="00FF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46CF"/>
    <w:rPr>
      <w:color w:val="000000"/>
    </w:rPr>
  </w:style>
  <w:style w:type="paragraph" w:styleId="1">
    <w:name w:val="heading 1"/>
    <w:basedOn w:val="a"/>
    <w:link w:val="10"/>
    <w:uiPriority w:val="1"/>
    <w:qFormat/>
    <w:rsid w:val="004328AE"/>
    <w:pPr>
      <w:ind w:left="1100"/>
      <w:outlineLvl w:val="0"/>
    </w:pPr>
    <w:rPr>
      <w:rFonts w:ascii="Times New Roman" w:eastAsia="Times New Roman" w:hAnsi="Times New Roman" w:cstheme="minorBidi"/>
      <w:color w:val="auto"/>
      <w:sz w:val="25"/>
      <w:szCs w:val="25"/>
      <w:lang w:val="en-US" w:eastAsia="en-US" w:bidi="ar-SA"/>
    </w:rPr>
  </w:style>
  <w:style w:type="paragraph" w:styleId="2">
    <w:name w:val="heading 2"/>
    <w:basedOn w:val="a"/>
    <w:link w:val="20"/>
    <w:uiPriority w:val="1"/>
    <w:qFormat/>
    <w:rsid w:val="004328AE"/>
    <w:pPr>
      <w:ind w:left="125"/>
      <w:outlineLvl w:val="1"/>
    </w:pPr>
    <w:rPr>
      <w:rFonts w:ascii="Times New Roman" w:eastAsia="Times New Roman" w:hAnsi="Times New Roman" w:cstheme="minorBidi"/>
      <w:color w:val="auto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+ Курсив Exac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">
    <w:name w:val="Основной текст (2) + 9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">
    <w:name w:val="Колонтитул + 10 pt;Не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d">
    <w:name w:val="Подпись к таблице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4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Колонтитул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4pt">
    <w:name w:val="Колонтитул (2) + 14 pt;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2pt">
    <w:name w:val="Основной текст (3) + 12 pt;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Подпись к таблице (2)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5">
    <w:name w:val="Колонтитул (3)_"/>
    <w:basedOn w:val="a0"/>
    <w:link w:val="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0pt">
    <w:name w:val="Колонтитул (3) + 10 pt;Не полужирный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">
    <w:name w:val="Подпись к таблице (2)"/>
    <w:basedOn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7">
    <w:name w:val="Подпись к таблице (3)_"/>
    <w:basedOn w:val="a0"/>
    <w:link w:val="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11pt">
    <w:name w:val="Основной текст (7) + 1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2">
    <w:name w:val="Подпись к таблице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3">
    <w:name w:val="Подпись к таблице (2) Exact"/>
    <w:basedOn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b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3pt">
    <w:name w:val="Колонтитул (3) + 13 pt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26" w:lineRule="exact"/>
      <w:ind w:hanging="3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0" w:line="322" w:lineRule="exact"/>
      <w:ind w:firstLine="260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12">
    <w:name w:val="toc 1"/>
    <w:basedOn w:val="a"/>
    <w:link w:val="11"/>
    <w:autoRedefine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before="600" w:after="420" w:line="0" w:lineRule="atLeast"/>
      <w:ind w:hanging="15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22" w:lineRule="exac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900" w:line="226" w:lineRule="exact"/>
      <w:ind w:hanging="5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after="1020" w:line="0" w:lineRule="atLeast"/>
      <w:jc w:val="right"/>
    </w:pPr>
    <w:rPr>
      <w:rFonts w:ascii="MS Reference Sans Serif" w:eastAsia="MS Reference Sans Serif" w:hAnsi="MS Reference Sans Serif" w:cs="MS Reference Sans Serif"/>
      <w:sz w:val="13"/>
      <w:szCs w:val="13"/>
    </w:rPr>
  </w:style>
  <w:style w:type="paragraph" w:customStyle="1" w:styleId="26">
    <w:name w:val="Колонтитул (2)"/>
    <w:basedOn w:val="a"/>
    <w:link w:val="2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">
    <w:name w:val="Подпись к таблице (2)"/>
    <w:basedOn w:val="a"/>
    <w:link w:val="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6">
    <w:name w:val="Колонтитул (3)"/>
    <w:basedOn w:val="a"/>
    <w:link w:val="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8">
    <w:name w:val="Подпись к таблице (3)"/>
    <w:basedOn w:val="a"/>
    <w:link w:val="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F447B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447B1"/>
    <w:rPr>
      <w:color w:val="000000"/>
    </w:rPr>
  </w:style>
  <w:style w:type="paragraph" w:styleId="af0">
    <w:name w:val="footer"/>
    <w:basedOn w:val="a"/>
    <w:link w:val="af1"/>
    <w:uiPriority w:val="99"/>
    <w:unhideWhenUsed/>
    <w:rsid w:val="00F447B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447B1"/>
    <w:rPr>
      <w:color w:val="000000"/>
    </w:rPr>
  </w:style>
  <w:style w:type="paragraph" w:styleId="af2">
    <w:name w:val="caption"/>
    <w:basedOn w:val="a"/>
    <w:next w:val="a"/>
    <w:uiPriority w:val="35"/>
    <w:unhideWhenUsed/>
    <w:qFormat/>
    <w:rsid w:val="00671D38"/>
    <w:pPr>
      <w:spacing w:after="200"/>
    </w:pPr>
    <w:rPr>
      <w:i/>
      <w:iCs/>
      <w:color w:val="44546A" w:themeColor="text2"/>
      <w:sz w:val="18"/>
      <w:szCs w:val="18"/>
    </w:rPr>
  </w:style>
  <w:style w:type="paragraph" w:styleId="af3">
    <w:name w:val="Balloon Text"/>
    <w:basedOn w:val="a"/>
    <w:link w:val="af4"/>
    <w:uiPriority w:val="99"/>
    <w:semiHidden/>
    <w:unhideWhenUsed/>
    <w:rsid w:val="00DB5F6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B5F68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4864AB"/>
    <w:pPr>
      <w:widowControl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en-US" w:bidi="ar-SA"/>
    </w:rPr>
  </w:style>
  <w:style w:type="paragraph" w:styleId="af5">
    <w:name w:val="List Paragraph"/>
    <w:basedOn w:val="a"/>
    <w:uiPriority w:val="34"/>
    <w:qFormat/>
    <w:rsid w:val="00A542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4328AE"/>
    <w:rPr>
      <w:rFonts w:ascii="Times New Roman" w:eastAsia="Times New Roman" w:hAnsi="Times New Roman" w:cstheme="minorBidi"/>
      <w:sz w:val="25"/>
      <w:szCs w:val="25"/>
      <w:lang w:val="en-US" w:eastAsia="en-US" w:bidi="ar-SA"/>
    </w:rPr>
  </w:style>
  <w:style w:type="character" w:customStyle="1" w:styleId="20">
    <w:name w:val="Заголовок 2 Знак"/>
    <w:basedOn w:val="a0"/>
    <w:link w:val="2"/>
    <w:uiPriority w:val="1"/>
    <w:rsid w:val="004328AE"/>
    <w:rPr>
      <w:rFonts w:ascii="Times New Roman" w:eastAsia="Times New Roman" w:hAnsi="Times New Roman" w:cstheme="minorBidi"/>
      <w:lang w:val="en-US" w:eastAsia="en-US" w:bidi="ar-SA"/>
    </w:rPr>
  </w:style>
  <w:style w:type="table" w:styleId="af6">
    <w:name w:val="Table Grid"/>
    <w:basedOn w:val="a1"/>
    <w:uiPriority w:val="59"/>
    <w:rsid w:val="008B409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46CF"/>
    <w:rPr>
      <w:color w:val="000000"/>
    </w:rPr>
  </w:style>
  <w:style w:type="paragraph" w:styleId="1">
    <w:name w:val="heading 1"/>
    <w:basedOn w:val="a"/>
    <w:link w:val="10"/>
    <w:uiPriority w:val="1"/>
    <w:qFormat/>
    <w:rsid w:val="004328AE"/>
    <w:pPr>
      <w:ind w:left="1100"/>
      <w:outlineLvl w:val="0"/>
    </w:pPr>
    <w:rPr>
      <w:rFonts w:ascii="Times New Roman" w:eastAsia="Times New Roman" w:hAnsi="Times New Roman" w:cstheme="minorBidi"/>
      <w:color w:val="auto"/>
      <w:sz w:val="25"/>
      <w:szCs w:val="25"/>
      <w:lang w:val="en-US" w:eastAsia="en-US" w:bidi="ar-SA"/>
    </w:rPr>
  </w:style>
  <w:style w:type="paragraph" w:styleId="2">
    <w:name w:val="heading 2"/>
    <w:basedOn w:val="a"/>
    <w:link w:val="20"/>
    <w:uiPriority w:val="1"/>
    <w:qFormat/>
    <w:rsid w:val="004328AE"/>
    <w:pPr>
      <w:ind w:left="125"/>
      <w:outlineLvl w:val="1"/>
    </w:pPr>
    <w:rPr>
      <w:rFonts w:ascii="Times New Roman" w:eastAsia="Times New Roman" w:hAnsi="Times New Roman" w:cstheme="minorBidi"/>
      <w:color w:val="auto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+ Курсив Exac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">
    <w:name w:val="Основной текст (2) + 9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">
    <w:name w:val="Колонтитул + 10 pt;Не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d">
    <w:name w:val="Подпись к таблице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4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Колонтитул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4pt">
    <w:name w:val="Колонтитул (2) + 14 pt;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2pt">
    <w:name w:val="Основной текст (3) + 12 pt;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Подпись к таблице (2)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5">
    <w:name w:val="Колонтитул (3)_"/>
    <w:basedOn w:val="a0"/>
    <w:link w:val="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0pt">
    <w:name w:val="Колонтитул (3) + 10 pt;Не полужирный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">
    <w:name w:val="Подпись к таблице (2)"/>
    <w:basedOn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7">
    <w:name w:val="Подпись к таблице (3)_"/>
    <w:basedOn w:val="a0"/>
    <w:link w:val="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11pt">
    <w:name w:val="Основной текст (7) + 1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2">
    <w:name w:val="Подпись к таблице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3">
    <w:name w:val="Подпись к таблице (2) Exact"/>
    <w:basedOn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b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3pt">
    <w:name w:val="Колонтитул (3) + 13 pt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26" w:lineRule="exact"/>
      <w:ind w:hanging="3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0" w:line="322" w:lineRule="exact"/>
      <w:ind w:firstLine="260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12">
    <w:name w:val="toc 1"/>
    <w:basedOn w:val="a"/>
    <w:link w:val="11"/>
    <w:autoRedefine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before="600" w:after="420" w:line="0" w:lineRule="atLeast"/>
      <w:ind w:hanging="15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22" w:lineRule="exac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900" w:line="226" w:lineRule="exact"/>
      <w:ind w:hanging="5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after="1020" w:line="0" w:lineRule="atLeast"/>
      <w:jc w:val="right"/>
    </w:pPr>
    <w:rPr>
      <w:rFonts w:ascii="MS Reference Sans Serif" w:eastAsia="MS Reference Sans Serif" w:hAnsi="MS Reference Sans Serif" w:cs="MS Reference Sans Serif"/>
      <w:sz w:val="13"/>
      <w:szCs w:val="13"/>
    </w:rPr>
  </w:style>
  <w:style w:type="paragraph" w:customStyle="1" w:styleId="26">
    <w:name w:val="Колонтитул (2)"/>
    <w:basedOn w:val="a"/>
    <w:link w:val="2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">
    <w:name w:val="Подпись к таблице (2)"/>
    <w:basedOn w:val="a"/>
    <w:link w:val="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6">
    <w:name w:val="Колонтитул (3)"/>
    <w:basedOn w:val="a"/>
    <w:link w:val="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8">
    <w:name w:val="Подпись к таблице (3)"/>
    <w:basedOn w:val="a"/>
    <w:link w:val="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F447B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447B1"/>
    <w:rPr>
      <w:color w:val="000000"/>
    </w:rPr>
  </w:style>
  <w:style w:type="paragraph" w:styleId="af0">
    <w:name w:val="footer"/>
    <w:basedOn w:val="a"/>
    <w:link w:val="af1"/>
    <w:uiPriority w:val="99"/>
    <w:unhideWhenUsed/>
    <w:rsid w:val="00F447B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447B1"/>
    <w:rPr>
      <w:color w:val="000000"/>
    </w:rPr>
  </w:style>
  <w:style w:type="paragraph" w:styleId="af2">
    <w:name w:val="caption"/>
    <w:basedOn w:val="a"/>
    <w:next w:val="a"/>
    <w:uiPriority w:val="35"/>
    <w:unhideWhenUsed/>
    <w:qFormat/>
    <w:rsid w:val="00671D38"/>
    <w:pPr>
      <w:spacing w:after="200"/>
    </w:pPr>
    <w:rPr>
      <w:i/>
      <w:iCs/>
      <w:color w:val="44546A" w:themeColor="text2"/>
      <w:sz w:val="18"/>
      <w:szCs w:val="18"/>
    </w:rPr>
  </w:style>
  <w:style w:type="paragraph" w:styleId="af3">
    <w:name w:val="Balloon Text"/>
    <w:basedOn w:val="a"/>
    <w:link w:val="af4"/>
    <w:uiPriority w:val="99"/>
    <w:semiHidden/>
    <w:unhideWhenUsed/>
    <w:rsid w:val="00DB5F6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B5F68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4864AB"/>
    <w:pPr>
      <w:widowControl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en-US" w:bidi="ar-SA"/>
    </w:rPr>
  </w:style>
  <w:style w:type="paragraph" w:styleId="af5">
    <w:name w:val="List Paragraph"/>
    <w:basedOn w:val="a"/>
    <w:uiPriority w:val="34"/>
    <w:qFormat/>
    <w:rsid w:val="00A542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4328AE"/>
    <w:rPr>
      <w:rFonts w:ascii="Times New Roman" w:eastAsia="Times New Roman" w:hAnsi="Times New Roman" w:cstheme="minorBidi"/>
      <w:sz w:val="25"/>
      <w:szCs w:val="25"/>
      <w:lang w:val="en-US" w:eastAsia="en-US" w:bidi="ar-SA"/>
    </w:rPr>
  </w:style>
  <w:style w:type="character" w:customStyle="1" w:styleId="20">
    <w:name w:val="Заголовок 2 Знак"/>
    <w:basedOn w:val="a0"/>
    <w:link w:val="2"/>
    <w:uiPriority w:val="1"/>
    <w:rsid w:val="004328AE"/>
    <w:rPr>
      <w:rFonts w:ascii="Times New Roman" w:eastAsia="Times New Roman" w:hAnsi="Times New Roman" w:cstheme="minorBidi"/>
      <w:lang w:val="en-US" w:eastAsia="en-US" w:bidi="ar-SA"/>
    </w:rPr>
  </w:style>
  <w:style w:type="table" w:styleId="af6">
    <w:name w:val="Table Grid"/>
    <w:basedOn w:val="a1"/>
    <w:uiPriority w:val="59"/>
    <w:rsid w:val="008B409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9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B610E-2993-4338-8C23-001769705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SPecialiST RePack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_TolstyhEM</dc:creator>
  <cp:keywords/>
  <cp:lastModifiedBy>Paramonova</cp:lastModifiedBy>
  <cp:revision>51</cp:revision>
  <cp:lastPrinted>2022-08-28T09:04:00Z</cp:lastPrinted>
  <dcterms:created xsi:type="dcterms:W3CDTF">2022-06-22T06:34:00Z</dcterms:created>
  <dcterms:modified xsi:type="dcterms:W3CDTF">2022-08-31T06:51:00Z</dcterms:modified>
</cp:coreProperties>
</file>