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06" w:rsidRPr="00242E06" w:rsidRDefault="00242E06" w:rsidP="00242E06">
      <w:pPr>
        <w:ind w:firstLine="0"/>
        <w:jc w:val="center"/>
        <w:rPr>
          <w:rFonts w:ascii="Times New Roman" w:eastAsia="Calibri" w:hAnsi="Times New Roman"/>
          <w:bCs/>
          <w:iCs/>
          <w:sz w:val="22"/>
          <w:szCs w:val="22"/>
          <w:lang w:val="en-US"/>
        </w:rPr>
      </w:pPr>
      <w:r w:rsidRPr="00242E06">
        <w:rPr>
          <w:rFonts w:ascii="Times New Roman" w:eastAsia="Calibri" w:hAnsi="Times New Roman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2679095" r:id="rId9"/>
        </w:object>
      </w:r>
    </w:p>
    <w:p w:rsidR="00242E06" w:rsidRPr="00242E06" w:rsidRDefault="00242E06" w:rsidP="00242E06">
      <w:pPr>
        <w:ind w:firstLine="0"/>
        <w:jc w:val="center"/>
        <w:rPr>
          <w:rFonts w:ascii="Times New Roman" w:eastAsiaTheme="minorHAnsi" w:hAnsi="Times New Roman"/>
          <w:szCs w:val="24"/>
        </w:rPr>
      </w:pPr>
    </w:p>
    <w:p w:rsidR="00242E06" w:rsidRPr="00242E06" w:rsidRDefault="00242E06" w:rsidP="00242E06">
      <w:pPr>
        <w:ind w:firstLine="0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242E06">
        <w:rPr>
          <w:rFonts w:ascii="Times New Roman" w:hAnsi="Times New Roman"/>
          <w:b/>
          <w:sz w:val="32"/>
        </w:rPr>
        <w:t xml:space="preserve">АДМИНИСТРАЦИЯ </w:t>
      </w:r>
    </w:p>
    <w:p w:rsidR="00242E06" w:rsidRPr="00242E06" w:rsidRDefault="00242E06" w:rsidP="00242E06">
      <w:pPr>
        <w:ind w:firstLine="0"/>
        <w:jc w:val="center"/>
        <w:rPr>
          <w:rFonts w:ascii="Times New Roman" w:hAnsi="Times New Roman"/>
          <w:b/>
          <w:sz w:val="32"/>
          <w:lang w:eastAsia="en-US"/>
        </w:rPr>
      </w:pPr>
      <w:r w:rsidRPr="00242E0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242E06" w:rsidRPr="00242E06" w:rsidRDefault="00242E06" w:rsidP="00242E06">
      <w:pPr>
        <w:ind w:firstLine="0"/>
        <w:jc w:val="center"/>
        <w:rPr>
          <w:rFonts w:ascii="Times New Roman" w:hAnsi="Times New Roman"/>
          <w:b/>
          <w:sz w:val="32"/>
          <w:szCs w:val="22"/>
        </w:rPr>
      </w:pPr>
      <w:proofErr w:type="spellStart"/>
      <w:r w:rsidRPr="00242E06">
        <w:rPr>
          <w:rFonts w:ascii="Times New Roman" w:hAnsi="Times New Roman"/>
          <w:b/>
          <w:sz w:val="32"/>
        </w:rPr>
        <w:t>Сургутского</w:t>
      </w:r>
      <w:proofErr w:type="spellEnd"/>
      <w:r w:rsidRPr="00242E06">
        <w:rPr>
          <w:rFonts w:ascii="Times New Roman" w:hAnsi="Times New Roman"/>
          <w:b/>
          <w:sz w:val="32"/>
        </w:rPr>
        <w:t xml:space="preserve"> района</w:t>
      </w:r>
    </w:p>
    <w:p w:rsidR="00242E06" w:rsidRPr="00242E06" w:rsidRDefault="00242E06" w:rsidP="00242E06">
      <w:pPr>
        <w:ind w:firstLine="0"/>
        <w:jc w:val="center"/>
        <w:rPr>
          <w:rFonts w:ascii="Times New Roman" w:hAnsi="Times New Roman"/>
          <w:b/>
          <w:sz w:val="32"/>
          <w:lang w:eastAsia="ar-SA"/>
        </w:rPr>
      </w:pPr>
      <w:r w:rsidRPr="00242E0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42E06" w:rsidRPr="00242E06" w:rsidRDefault="00242E06" w:rsidP="00242E06">
      <w:pPr>
        <w:ind w:firstLine="0"/>
        <w:jc w:val="center"/>
        <w:rPr>
          <w:rFonts w:ascii="Times New Roman" w:hAnsi="Times New Roman"/>
          <w:b/>
          <w:sz w:val="32"/>
          <w:szCs w:val="24"/>
        </w:rPr>
      </w:pPr>
    </w:p>
    <w:p w:rsidR="00242E06" w:rsidRPr="00242E06" w:rsidRDefault="00242E06" w:rsidP="00242E06">
      <w:pPr>
        <w:ind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42E06">
        <w:rPr>
          <w:rFonts w:ascii="Times New Roman" w:hAnsi="Times New Roman"/>
          <w:b/>
          <w:sz w:val="32"/>
          <w:szCs w:val="32"/>
        </w:rPr>
        <w:t>ПОСТАНОВЛЕНИЕ</w:t>
      </w:r>
    </w:p>
    <w:p w:rsidR="00242E06" w:rsidRPr="00242E06" w:rsidRDefault="00242E06" w:rsidP="00242E06">
      <w:pPr>
        <w:ind w:firstLine="0"/>
        <w:rPr>
          <w:rFonts w:ascii="Times New Roman" w:hAnsi="Times New Roman"/>
          <w:sz w:val="20"/>
          <w:szCs w:val="24"/>
        </w:rPr>
      </w:pPr>
    </w:p>
    <w:p w:rsidR="00242E06" w:rsidRPr="00242E06" w:rsidRDefault="00242E06" w:rsidP="00242E06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242E06">
        <w:rPr>
          <w:rFonts w:ascii="Times New Roman" w:hAnsi="Times New Roman"/>
          <w:sz w:val="28"/>
          <w:szCs w:val="28"/>
          <w:u w:val="single"/>
        </w:rPr>
        <w:t>«</w:t>
      </w:r>
      <w:r w:rsidR="00B36951">
        <w:rPr>
          <w:rFonts w:ascii="Times New Roman" w:hAnsi="Times New Roman"/>
          <w:sz w:val="28"/>
          <w:szCs w:val="28"/>
          <w:u w:val="single"/>
        </w:rPr>
        <w:t>03</w:t>
      </w:r>
      <w:r w:rsidRPr="00242E06">
        <w:rPr>
          <w:rFonts w:ascii="Times New Roman" w:hAnsi="Times New Roman"/>
          <w:sz w:val="28"/>
          <w:szCs w:val="28"/>
          <w:u w:val="single"/>
        </w:rPr>
        <w:t>» сентября 2021 года</w:t>
      </w:r>
      <w:r w:rsidRPr="00242E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42E06">
        <w:rPr>
          <w:rFonts w:ascii="Times New Roman" w:hAnsi="Times New Roman"/>
          <w:sz w:val="28"/>
          <w:szCs w:val="28"/>
        </w:rPr>
        <w:t xml:space="preserve">    №   </w:t>
      </w:r>
      <w:r w:rsidR="00B36951">
        <w:rPr>
          <w:rFonts w:ascii="Times New Roman" w:hAnsi="Times New Roman"/>
          <w:sz w:val="28"/>
          <w:szCs w:val="28"/>
        </w:rPr>
        <w:t>788</w:t>
      </w:r>
      <w:r w:rsidRPr="00242E06">
        <w:rPr>
          <w:rFonts w:ascii="Times New Roman" w:hAnsi="Times New Roman"/>
          <w:sz w:val="28"/>
          <w:szCs w:val="28"/>
        </w:rPr>
        <w:t xml:space="preserve"> </w:t>
      </w:r>
    </w:p>
    <w:p w:rsidR="00242E06" w:rsidRPr="00242E06" w:rsidRDefault="00242E06" w:rsidP="00242E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42E06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242E06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7F151D">
      <w:pPr>
        <w:ind w:right="-2" w:firstLine="0"/>
        <w:jc w:val="left"/>
        <w:rPr>
          <w:rFonts w:ascii="Times New Roman" w:hAnsi="Times New Roman"/>
          <w:sz w:val="28"/>
          <w:szCs w:val="28"/>
        </w:rPr>
      </w:pPr>
      <w:r w:rsidRPr="00B82645">
        <w:rPr>
          <w:rFonts w:ascii="Times New Roman" w:hAnsi="Times New Roman"/>
          <w:sz w:val="28"/>
          <w:szCs w:val="28"/>
        </w:rPr>
        <w:t>Об утверждении проекта межевания</w:t>
      </w:r>
      <w:r w:rsidR="007F151D" w:rsidRPr="00B82645">
        <w:rPr>
          <w:rFonts w:ascii="Times New Roman" w:hAnsi="Times New Roman"/>
          <w:sz w:val="28"/>
          <w:szCs w:val="28"/>
        </w:rPr>
        <w:br/>
      </w:r>
      <w:r w:rsidR="00057252" w:rsidRPr="00B82645">
        <w:rPr>
          <w:rFonts w:ascii="Times New Roman" w:hAnsi="Times New Roman"/>
          <w:sz w:val="28"/>
          <w:szCs w:val="28"/>
        </w:rPr>
        <w:t xml:space="preserve">части территории </w:t>
      </w:r>
      <w:r w:rsidR="007F151D" w:rsidRPr="00B82645">
        <w:rPr>
          <w:rFonts w:ascii="Times New Roman" w:hAnsi="Times New Roman"/>
          <w:sz w:val="28"/>
          <w:szCs w:val="28"/>
        </w:rPr>
        <w:t>микрорайона Пионерный</w:t>
      </w:r>
      <w:r w:rsidR="007F151D" w:rsidRPr="00B82645">
        <w:rPr>
          <w:rFonts w:ascii="Times New Roman" w:hAnsi="Times New Roman"/>
          <w:sz w:val="28"/>
          <w:szCs w:val="28"/>
        </w:rPr>
        <w:br/>
      </w:r>
      <w:r w:rsidR="00057252" w:rsidRPr="00B8264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057252" w:rsidRPr="00B82645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B82645">
        <w:rPr>
          <w:rFonts w:ascii="Times New Roman" w:hAnsi="Times New Roman"/>
          <w:sz w:val="28"/>
          <w:szCs w:val="28"/>
        </w:rPr>
        <w:t>В соответствии с</w:t>
      </w:r>
      <w:r w:rsidR="003B6048" w:rsidRPr="00B82645">
        <w:rPr>
          <w:rFonts w:ascii="Times New Roman" w:hAnsi="Times New Roman"/>
          <w:sz w:val="28"/>
          <w:szCs w:val="28"/>
        </w:rPr>
        <w:t xml:space="preserve"> статьями</w:t>
      </w:r>
      <w:r w:rsidRPr="00B82645">
        <w:rPr>
          <w:rFonts w:ascii="Times New Roman" w:hAnsi="Times New Roman"/>
          <w:sz w:val="28"/>
          <w:szCs w:val="28"/>
        </w:rPr>
        <w:t xml:space="preserve"> 43</w:t>
      </w:r>
      <w:r w:rsidR="003B6048" w:rsidRPr="00B82645">
        <w:rPr>
          <w:rFonts w:ascii="Times New Roman" w:hAnsi="Times New Roman"/>
          <w:sz w:val="28"/>
          <w:szCs w:val="28"/>
        </w:rPr>
        <w:t>, 45, 46</w:t>
      </w:r>
      <w:r w:rsidRPr="00B82645">
        <w:rPr>
          <w:rFonts w:ascii="Times New Roman" w:hAnsi="Times New Roman"/>
          <w:sz w:val="28"/>
          <w:szCs w:val="28"/>
        </w:rPr>
        <w:t xml:space="preserve"> Градостроительного кодекса Рос</w:t>
      </w:r>
      <w:r w:rsidR="00880370" w:rsidRPr="00B82645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3B6048" w:rsidRPr="00B82645">
        <w:rPr>
          <w:rFonts w:ascii="Times New Roman" w:hAnsi="Times New Roman"/>
          <w:sz w:val="28"/>
          <w:szCs w:val="28"/>
        </w:rPr>
        <w:t>статьей 14 Федерального закона от 06.10.2003 № 131-ФЗ «</w:t>
      </w:r>
      <w:r w:rsidR="00E02A0E" w:rsidRPr="00B82645">
        <w:rPr>
          <w:rFonts w:ascii="Times New Roman" w:hAnsi="Times New Roman"/>
          <w:sz w:val="28"/>
          <w:szCs w:val="28"/>
        </w:rPr>
        <w:t>Об общих принципах орган</w:t>
      </w:r>
      <w:r w:rsidR="003B6048" w:rsidRPr="00B82645">
        <w:rPr>
          <w:rFonts w:ascii="Times New Roman" w:hAnsi="Times New Roman"/>
          <w:sz w:val="28"/>
          <w:szCs w:val="28"/>
        </w:rPr>
        <w:t>изации местного самоуправления в Российской Федерации»</w:t>
      </w:r>
      <w:r w:rsidR="00E02A0E" w:rsidRPr="00B82645">
        <w:rPr>
          <w:rFonts w:ascii="Times New Roman" w:hAnsi="Times New Roman"/>
          <w:sz w:val="28"/>
          <w:szCs w:val="28"/>
        </w:rPr>
        <w:t>, постановление</w:t>
      </w:r>
      <w:r w:rsidRPr="00B82645">
        <w:rPr>
          <w:rFonts w:ascii="Times New Roman" w:hAnsi="Times New Roman"/>
          <w:sz w:val="28"/>
          <w:szCs w:val="28"/>
        </w:rPr>
        <w:t>м Администрации г</w:t>
      </w:r>
      <w:r w:rsidR="00057252" w:rsidRPr="00B82645"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 w:rsidR="00057252" w:rsidRPr="00B82645">
        <w:rPr>
          <w:rFonts w:ascii="Times New Roman" w:hAnsi="Times New Roman"/>
          <w:sz w:val="28"/>
          <w:szCs w:val="28"/>
        </w:rPr>
        <w:t>Лянтор</w:t>
      </w:r>
      <w:proofErr w:type="spellEnd"/>
      <w:r w:rsidR="00057252" w:rsidRPr="00B82645">
        <w:rPr>
          <w:rFonts w:ascii="Times New Roman" w:hAnsi="Times New Roman"/>
          <w:sz w:val="28"/>
          <w:szCs w:val="28"/>
        </w:rPr>
        <w:t xml:space="preserve"> от </w:t>
      </w:r>
      <w:r w:rsidR="00E02A0E" w:rsidRPr="00B82645">
        <w:rPr>
          <w:rFonts w:ascii="Times New Roman" w:hAnsi="Times New Roman"/>
          <w:sz w:val="28"/>
          <w:szCs w:val="28"/>
        </w:rPr>
        <w:t>16.07.2021</w:t>
      </w:r>
      <w:r w:rsidR="00057252" w:rsidRPr="00B82645">
        <w:rPr>
          <w:rFonts w:ascii="Times New Roman" w:hAnsi="Times New Roman"/>
          <w:sz w:val="28"/>
          <w:szCs w:val="28"/>
        </w:rPr>
        <w:t xml:space="preserve"> № 6</w:t>
      </w:r>
      <w:r w:rsidR="00E02A0E" w:rsidRPr="00B82645">
        <w:rPr>
          <w:rFonts w:ascii="Times New Roman" w:hAnsi="Times New Roman"/>
          <w:sz w:val="28"/>
          <w:szCs w:val="28"/>
        </w:rPr>
        <w:t>5</w:t>
      </w:r>
      <w:r w:rsidR="00057252" w:rsidRPr="00B82645">
        <w:rPr>
          <w:rFonts w:ascii="Times New Roman" w:hAnsi="Times New Roman"/>
          <w:sz w:val="28"/>
          <w:szCs w:val="28"/>
        </w:rPr>
        <w:t>3</w:t>
      </w:r>
      <w:r w:rsidRPr="00B82645">
        <w:rPr>
          <w:rFonts w:ascii="Times New Roman" w:hAnsi="Times New Roman"/>
          <w:sz w:val="28"/>
          <w:szCs w:val="28"/>
        </w:rPr>
        <w:t xml:space="preserve"> «О подготовке </w:t>
      </w:r>
      <w:r w:rsidR="00E02A0E" w:rsidRPr="00B82645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B82645">
        <w:rPr>
          <w:rFonts w:ascii="Times New Roman" w:hAnsi="Times New Roman"/>
          <w:sz w:val="28"/>
          <w:szCs w:val="28"/>
        </w:rPr>
        <w:t>»</w:t>
      </w:r>
      <w:r w:rsidR="00E02A0E" w:rsidRPr="00B82645">
        <w:rPr>
          <w:rFonts w:ascii="Times New Roman" w:hAnsi="Times New Roman"/>
          <w:sz w:val="28"/>
          <w:szCs w:val="28"/>
        </w:rPr>
        <w:t xml:space="preserve">, учитывая заявление Местной мусульманской религиозной организации города </w:t>
      </w:r>
      <w:proofErr w:type="spellStart"/>
      <w:r w:rsidR="00E02A0E" w:rsidRPr="00B82645">
        <w:rPr>
          <w:rFonts w:ascii="Times New Roman" w:hAnsi="Times New Roman"/>
          <w:sz w:val="28"/>
          <w:szCs w:val="28"/>
        </w:rPr>
        <w:t>Лянтора</w:t>
      </w:r>
      <w:proofErr w:type="spellEnd"/>
      <w:r w:rsidRPr="00B82645">
        <w:rPr>
          <w:rFonts w:ascii="Times New Roman" w:hAnsi="Times New Roman"/>
          <w:sz w:val="28"/>
          <w:szCs w:val="28"/>
        </w:rPr>
        <w:t>:</w:t>
      </w:r>
    </w:p>
    <w:p w:rsidR="005E081D" w:rsidRPr="00B82645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B82645">
        <w:rPr>
          <w:rFonts w:ascii="Times New Roman" w:hAnsi="Times New Roman"/>
          <w:sz w:val="28"/>
          <w:szCs w:val="28"/>
        </w:rPr>
        <w:t xml:space="preserve">1. Утвердить проект межевания части территории </w:t>
      </w:r>
      <w:r w:rsidR="00E02A0E" w:rsidRPr="00B82645">
        <w:rPr>
          <w:rFonts w:ascii="Times New Roman" w:hAnsi="Times New Roman"/>
          <w:sz w:val="28"/>
          <w:szCs w:val="28"/>
        </w:rPr>
        <w:t>микрорайона Пионерный</w:t>
      </w:r>
      <w:r w:rsidRPr="00B82645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E081D" w:rsidRPr="00B82645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B8264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B82645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B82645">
        <w:rPr>
          <w:rFonts w:ascii="Times New Roman" w:hAnsi="Times New Roman"/>
          <w:sz w:val="28"/>
          <w:szCs w:val="28"/>
        </w:rPr>
        <w:t xml:space="preserve"> газета» </w:t>
      </w:r>
      <w:r w:rsidR="00E02A0E" w:rsidRPr="00B82645">
        <w:rPr>
          <w:rFonts w:ascii="Times New Roman" w:hAnsi="Times New Roman"/>
          <w:sz w:val="28"/>
          <w:szCs w:val="28"/>
        </w:rPr>
        <w:t xml:space="preserve">в течение 7 дней с даты его </w:t>
      </w:r>
      <w:r w:rsidR="005A0221">
        <w:rPr>
          <w:rFonts w:ascii="Times New Roman" w:hAnsi="Times New Roman"/>
          <w:sz w:val="28"/>
          <w:szCs w:val="28"/>
        </w:rPr>
        <w:t>принятия</w:t>
      </w:r>
      <w:r w:rsidR="00E02A0E" w:rsidRPr="00B82645">
        <w:rPr>
          <w:rFonts w:ascii="Times New Roman" w:hAnsi="Times New Roman"/>
          <w:sz w:val="28"/>
          <w:szCs w:val="28"/>
        </w:rPr>
        <w:t xml:space="preserve"> </w:t>
      </w:r>
      <w:r w:rsidRPr="00B82645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B82645">
        <w:rPr>
          <w:rFonts w:ascii="Times New Roman" w:hAnsi="Times New Roman"/>
          <w:sz w:val="28"/>
          <w:szCs w:val="28"/>
        </w:rPr>
        <w:t>Лянтор</w:t>
      </w:r>
      <w:proofErr w:type="spellEnd"/>
      <w:r w:rsidRPr="00B82645">
        <w:rPr>
          <w:rFonts w:ascii="Times New Roman" w:hAnsi="Times New Roman"/>
          <w:sz w:val="28"/>
          <w:szCs w:val="28"/>
        </w:rPr>
        <w:t>.</w:t>
      </w:r>
    </w:p>
    <w:p w:rsidR="005E081D" w:rsidRPr="00B82645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B82645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E02A0E">
      <w:pPr>
        <w:tabs>
          <w:tab w:val="left" w:pos="8222"/>
        </w:tabs>
        <w:ind w:right="-2" w:firstLine="0"/>
        <w:rPr>
          <w:rFonts w:ascii="Times New Roman" w:hAnsi="Times New Roman"/>
          <w:sz w:val="28"/>
          <w:szCs w:val="28"/>
        </w:rPr>
      </w:pPr>
      <w:r w:rsidRPr="00B82645">
        <w:rPr>
          <w:rFonts w:ascii="Times New Roman" w:hAnsi="Times New Roman"/>
          <w:sz w:val="28"/>
          <w:szCs w:val="28"/>
        </w:rPr>
        <w:t>Глава города</w:t>
      </w:r>
      <w:r w:rsidRPr="00B82645">
        <w:rPr>
          <w:rFonts w:ascii="Times New Roman" w:hAnsi="Times New Roman"/>
          <w:sz w:val="28"/>
          <w:szCs w:val="28"/>
        </w:rPr>
        <w:tab/>
      </w:r>
      <w:r w:rsidR="00242E06">
        <w:rPr>
          <w:rFonts w:ascii="Times New Roman" w:hAnsi="Times New Roman"/>
          <w:sz w:val="28"/>
          <w:szCs w:val="28"/>
        </w:rPr>
        <w:t xml:space="preserve">     </w:t>
      </w:r>
      <w:r w:rsidRPr="00B82645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B82645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B82645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145E17" w:rsidRPr="00B82645" w:rsidRDefault="005E081D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 w:rsidRPr="00B82645">
        <w:rPr>
          <w:rFonts w:ascii="Times New Roman" w:hAnsi="Times New Roman"/>
          <w:szCs w:val="24"/>
        </w:rPr>
        <w:lastRenderedPageBreak/>
        <w:t xml:space="preserve">Приложение </w:t>
      </w:r>
      <w:r w:rsidR="00145E17" w:rsidRPr="00B82645">
        <w:rPr>
          <w:rFonts w:ascii="Times New Roman" w:hAnsi="Times New Roman"/>
          <w:szCs w:val="24"/>
        </w:rPr>
        <w:t>к постановлению</w:t>
      </w:r>
    </w:p>
    <w:p w:rsidR="00A57060" w:rsidRPr="00B82645" w:rsidRDefault="00A57060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 w:rsidRPr="00B82645">
        <w:rPr>
          <w:rFonts w:ascii="Times New Roman" w:hAnsi="Times New Roman"/>
          <w:szCs w:val="24"/>
        </w:rPr>
        <w:t>А</w:t>
      </w:r>
      <w:r w:rsidR="00145E17" w:rsidRPr="00B82645">
        <w:rPr>
          <w:rFonts w:ascii="Times New Roman" w:hAnsi="Times New Roman"/>
          <w:szCs w:val="24"/>
        </w:rPr>
        <w:t xml:space="preserve">дминистрации </w:t>
      </w:r>
      <w:r w:rsidRPr="00B82645">
        <w:rPr>
          <w:rFonts w:ascii="Times New Roman" w:hAnsi="Times New Roman"/>
          <w:szCs w:val="24"/>
        </w:rPr>
        <w:t xml:space="preserve">городского </w:t>
      </w:r>
    </w:p>
    <w:p w:rsidR="00145E17" w:rsidRPr="00B82645" w:rsidRDefault="00A57060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 w:rsidRPr="00B82645">
        <w:rPr>
          <w:rFonts w:ascii="Times New Roman" w:hAnsi="Times New Roman"/>
          <w:szCs w:val="24"/>
        </w:rPr>
        <w:t xml:space="preserve">поселения </w:t>
      </w:r>
      <w:proofErr w:type="spellStart"/>
      <w:r w:rsidRPr="00B82645">
        <w:rPr>
          <w:rFonts w:ascii="Times New Roman" w:hAnsi="Times New Roman"/>
          <w:szCs w:val="24"/>
        </w:rPr>
        <w:t>Лянтор</w:t>
      </w:r>
      <w:proofErr w:type="spellEnd"/>
    </w:p>
    <w:p w:rsidR="00145E17" w:rsidRPr="00B82645" w:rsidRDefault="00D1053D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 w:rsidRPr="00B82645">
        <w:rPr>
          <w:rFonts w:ascii="Times New Roman" w:hAnsi="Times New Roman"/>
          <w:szCs w:val="24"/>
        </w:rPr>
        <w:t>от «</w:t>
      </w:r>
      <w:r w:rsidR="00B36951">
        <w:rPr>
          <w:rFonts w:ascii="Times New Roman" w:hAnsi="Times New Roman"/>
          <w:szCs w:val="24"/>
        </w:rPr>
        <w:t>03</w:t>
      </w:r>
      <w:r w:rsidRPr="00B82645">
        <w:rPr>
          <w:rFonts w:ascii="Times New Roman" w:hAnsi="Times New Roman"/>
          <w:szCs w:val="24"/>
        </w:rPr>
        <w:t xml:space="preserve">» </w:t>
      </w:r>
      <w:r w:rsidR="00242E06">
        <w:rPr>
          <w:rFonts w:ascii="Times New Roman" w:hAnsi="Times New Roman"/>
          <w:szCs w:val="24"/>
        </w:rPr>
        <w:t>сентября 2021 года №</w:t>
      </w:r>
      <w:r w:rsidR="00B36951">
        <w:rPr>
          <w:rFonts w:ascii="Times New Roman" w:hAnsi="Times New Roman"/>
          <w:szCs w:val="24"/>
        </w:rPr>
        <w:t>788</w:t>
      </w:r>
      <w:bookmarkStart w:id="0" w:name="_GoBack"/>
      <w:bookmarkEnd w:id="0"/>
    </w:p>
    <w:p w:rsidR="00B82645" w:rsidRDefault="00B82645" w:rsidP="00B82645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82645" w:rsidRPr="00BE5E74" w:rsidRDefault="00B82645" w:rsidP="00B82645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E74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УТВЕРЖДАЕМАЯ ЧАСТЬ </w:t>
      </w:r>
      <w:r w:rsidR="00BE5E74" w:rsidRPr="00BE5E7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BE5E74">
        <w:rPr>
          <w:rFonts w:ascii="Times New Roman" w:hAnsi="Times New Roman"/>
          <w:b/>
          <w:bCs/>
          <w:color w:val="000000"/>
          <w:sz w:val="28"/>
          <w:szCs w:val="28"/>
        </w:rPr>
        <w:t>ПРОЕКТ МЕЖЕВАНИЯ ТЕРРИТОРИИ</w:t>
      </w:r>
    </w:p>
    <w:p w:rsidR="00A502DB" w:rsidRDefault="00A502DB" w:rsidP="003C071E">
      <w:pPr>
        <w:pStyle w:val="a"/>
      </w:pPr>
      <w:r w:rsidRPr="00BE5E74"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A502DB" w:rsidRPr="00BE5E74" w:rsidRDefault="00A502DB" w:rsidP="00A502DB">
      <w:pPr>
        <w:pStyle w:val="af5"/>
      </w:pPr>
      <w:r w:rsidRPr="00BE5E74">
        <w:t>Проект межевания территории разработан относительно части территории микрорайона Пионерный в границах территориальной зоны Культовых зданий и сооружений (ОД5), расположенной в районе улицы Речной</w:t>
      </w:r>
      <w:r>
        <w:t xml:space="preserve">, </w:t>
      </w:r>
      <w:r w:rsidRPr="00A502DB">
        <w:t>без изменения утвержденных красных линий</w:t>
      </w:r>
      <w:r w:rsidRPr="00BE5E74">
        <w:t>.</w:t>
      </w:r>
      <w:r>
        <w:t xml:space="preserve"> </w:t>
      </w:r>
    </w:p>
    <w:p w:rsidR="00A502DB" w:rsidRPr="00BE5E74" w:rsidRDefault="00A502DB" w:rsidP="00A502DB">
      <w:pPr>
        <w:pStyle w:val="af5"/>
      </w:pPr>
      <w:r w:rsidRPr="00BE5E74">
        <w:t xml:space="preserve">Ранее на данную территорию проект межевания не разрабатывался и не утверждался. </w:t>
      </w:r>
    </w:p>
    <w:p w:rsidR="00A502DB" w:rsidRPr="00BE5E74" w:rsidRDefault="00A502DB" w:rsidP="00A502DB">
      <w:pPr>
        <w:pStyle w:val="af5"/>
      </w:pPr>
      <w:r w:rsidRPr="00BE5E74">
        <w:t xml:space="preserve">Координаты характерных точек границ территории, </w:t>
      </w:r>
      <w:r>
        <w:t xml:space="preserve">в отношении которой разработан </w:t>
      </w:r>
      <w:r w:rsidRPr="00BE5E74">
        <w:t>проект межевания, определены в соответствии с требованиями к точности определения координат характерных точек границ, установленных для территориальной зоны ОД5 и приведены в системе координат МСК 86 в каталоге координат.</w:t>
      </w:r>
    </w:p>
    <w:p w:rsidR="00A502DB" w:rsidRPr="00B82645" w:rsidRDefault="00A502DB" w:rsidP="00A502DB">
      <w:pPr>
        <w:spacing w:line="276" w:lineRule="auto"/>
        <w:ind w:right="85"/>
        <w:rPr>
          <w:rFonts w:ascii="Times New Roman" w:hAnsi="Times New Roman"/>
          <w:color w:val="000000"/>
        </w:rPr>
      </w:pPr>
    </w:p>
    <w:p w:rsidR="00A502DB" w:rsidRPr="00B82645" w:rsidRDefault="00A502DB" w:rsidP="00A502DB">
      <w:pPr>
        <w:ind w:right="240" w:firstLine="0"/>
        <w:jc w:val="center"/>
        <w:rPr>
          <w:rFonts w:ascii="Times New Roman" w:hAnsi="Times New Roman"/>
          <w:b/>
        </w:rPr>
      </w:pPr>
      <w:r w:rsidRPr="00B82645">
        <w:rPr>
          <w:rFonts w:ascii="Times New Roman" w:hAnsi="Times New Roman"/>
          <w:b/>
        </w:rPr>
        <w:t>Каталог координат характерных точек границ территори</w:t>
      </w:r>
      <w:r>
        <w:rPr>
          <w:rFonts w:ascii="Times New Roman" w:hAnsi="Times New Roman"/>
          <w:b/>
        </w:rPr>
        <w:t>и проектирования</w:t>
      </w:r>
    </w:p>
    <w:p w:rsidR="00A502DB" w:rsidRPr="00B82645" w:rsidRDefault="00A502DB" w:rsidP="00A502DB">
      <w:pPr>
        <w:spacing w:line="276" w:lineRule="auto"/>
        <w:ind w:right="85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835"/>
        <w:gridCol w:w="2977"/>
      </w:tblGrid>
      <w:tr w:rsidR="00A502DB" w:rsidRPr="00B82645" w:rsidTr="00EA4484">
        <w:trPr>
          <w:trHeight w:val="221"/>
        </w:trPr>
        <w:tc>
          <w:tcPr>
            <w:tcW w:w="1984" w:type="dxa"/>
            <w:vMerge w:val="restart"/>
            <w:vAlign w:val="center"/>
          </w:tcPr>
          <w:p w:rsidR="00A502DB" w:rsidRPr="00B82645" w:rsidRDefault="00A502DB" w:rsidP="00EA4484">
            <w:pPr>
              <w:ind w:right="85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2645">
              <w:rPr>
                <w:rFonts w:ascii="Times New Roman" w:hAnsi="Times New Roman"/>
                <w:b/>
              </w:rPr>
              <w:t>№ точки</w:t>
            </w:r>
          </w:p>
        </w:tc>
        <w:tc>
          <w:tcPr>
            <w:tcW w:w="5812" w:type="dxa"/>
            <w:gridSpan w:val="2"/>
            <w:vAlign w:val="center"/>
          </w:tcPr>
          <w:p w:rsidR="00A502DB" w:rsidRPr="00B82645" w:rsidRDefault="00A502DB" w:rsidP="00EA4484">
            <w:pPr>
              <w:ind w:right="85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2645">
              <w:rPr>
                <w:rFonts w:ascii="Times New Roman" w:hAnsi="Times New Roman"/>
                <w:b/>
                <w:color w:val="000000"/>
              </w:rPr>
              <w:t>Координаты</w:t>
            </w:r>
          </w:p>
        </w:tc>
      </w:tr>
      <w:tr w:rsidR="00A502DB" w:rsidRPr="00B82645" w:rsidTr="00EA4484">
        <w:tc>
          <w:tcPr>
            <w:tcW w:w="1984" w:type="dxa"/>
            <w:vMerge/>
            <w:vAlign w:val="center"/>
          </w:tcPr>
          <w:p w:rsidR="00A502DB" w:rsidRPr="00B82645" w:rsidRDefault="00A502DB" w:rsidP="00EA4484">
            <w:pPr>
              <w:ind w:right="85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A502DB" w:rsidRPr="00B82645" w:rsidRDefault="00A502DB" w:rsidP="00EA4484">
            <w:pPr>
              <w:ind w:right="85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2645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2977" w:type="dxa"/>
            <w:vAlign w:val="center"/>
          </w:tcPr>
          <w:p w:rsidR="00A502DB" w:rsidRPr="00B82645" w:rsidRDefault="00A502DB" w:rsidP="00EA4484">
            <w:pPr>
              <w:ind w:right="85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2645">
              <w:rPr>
                <w:rFonts w:ascii="Times New Roman" w:hAnsi="Times New Roman"/>
                <w:b/>
                <w:color w:val="000000"/>
              </w:rPr>
              <w:t>У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1024854.03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3504802.81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1024869.33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3504809.41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1024885.28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3504837.58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1024892.00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3504849.20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1024884.80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3504875.40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1024859.60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3504896.70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1024850.27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3504886.65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1024840.08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3504875.41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1024833.67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3504870.70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1024821.53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3504875.28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1024816.20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3504879.68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1024812.20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3504871.18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1024798.67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3504841.59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1024789.62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3504822.33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1024792.20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3504822.51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1024801.85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3504819.32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1024803.57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3504816.15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1024814.26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3504810.82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1024841.27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3504807.56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1024755.88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3504826.46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1024766.59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3504829.08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1024785.58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3504835.88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1024789.30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3504843.35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1024795.02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3504854.90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1024802.08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3504872.50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1024801.97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3504881.24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1024800.85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3504887.06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1024797.20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3504894.83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1024793.80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3504902.12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1024773.32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3504913.25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1024750.67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3504862.71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1024746.41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3504853.12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1024738.16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3504834.80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1024738.16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3504834.79</w:t>
            </w:r>
          </w:p>
        </w:tc>
      </w:tr>
      <w:tr w:rsidR="00A502DB" w:rsidRPr="00B82645" w:rsidTr="00EA4484">
        <w:tc>
          <w:tcPr>
            <w:tcW w:w="1984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1024738.18</w:t>
            </w:r>
          </w:p>
        </w:tc>
        <w:tc>
          <w:tcPr>
            <w:tcW w:w="2977" w:type="dxa"/>
            <w:vAlign w:val="center"/>
          </w:tcPr>
          <w:p w:rsidR="00A502DB" w:rsidRPr="00994DE3" w:rsidRDefault="00A502DB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3504834.79</w:t>
            </w:r>
          </w:p>
        </w:tc>
      </w:tr>
    </w:tbl>
    <w:p w:rsidR="00A502DB" w:rsidRPr="00BE5E74" w:rsidRDefault="00A502DB" w:rsidP="00A502DB">
      <w:pPr>
        <w:pageBreakBefore/>
        <w:spacing w:line="276" w:lineRule="auto"/>
        <w:ind w:right="85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E74">
        <w:rPr>
          <w:rFonts w:ascii="Times New Roman" w:hAnsi="Times New Roman"/>
          <w:b/>
          <w:color w:val="000000"/>
          <w:sz w:val="28"/>
          <w:szCs w:val="28"/>
        </w:rPr>
        <w:lastRenderedPageBreak/>
        <w:t>Схема границ территории проектирования</w:t>
      </w: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  <w:r w:rsidRPr="00B82645">
        <w:rPr>
          <w:rFonts w:ascii="Times New Roman" w:hAnsi="Times New Roman"/>
          <w:noProof/>
        </w:rPr>
        <w:drawing>
          <wp:anchor distT="0" distB="0" distL="114300" distR="114300" simplePos="0" relativeHeight="251708416" behindDoc="0" locked="0" layoutInCell="1" allowOverlap="1" wp14:anchorId="3EC8EF9B" wp14:editId="3D9CF2C4">
            <wp:simplePos x="0" y="0"/>
            <wp:positionH relativeFrom="column">
              <wp:posOffset>-95298</wp:posOffset>
            </wp:positionH>
            <wp:positionV relativeFrom="paragraph">
              <wp:posOffset>120455</wp:posOffset>
            </wp:positionV>
            <wp:extent cx="6339400" cy="4999794"/>
            <wp:effectExtent l="19050" t="19050" r="23300" b="10356"/>
            <wp:wrapNone/>
            <wp:docPr id="238" name="Рисунок 238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gk_Map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400" cy="49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/>
          <w:color w:val="00000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Условные обозначения:</w:t>
      </w:r>
      <w:r w:rsidRPr="00B82645">
        <w:rPr>
          <w:rFonts w:ascii="Times New Roman" w:hAnsi="Times New Roman" w:cs="Times New Roman"/>
          <w:sz w:val="24"/>
          <w:szCs w:val="24"/>
        </w:rPr>
        <w:t xml:space="preserve"> </w:t>
      </w:r>
      <w:r w:rsidRPr="00B8264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1A116F" wp14:editId="081BAD10">
                <wp:simplePos x="0" y="0"/>
                <wp:positionH relativeFrom="column">
                  <wp:posOffset>5553710</wp:posOffset>
                </wp:positionH>
                <wp:positionV relativeFrom="paragraph">
                  <wp:posOffset>6042660</wp:posOffset>
                </wp:positionV>
                <wp:extent cx="1371600" cy="215900"/>
                <wp:effectExtent l="5080" t="7620" r="13970" b="5080"/>
                <wp:wrapNone/>
                <wp:docPr id="229" name="Прямоугольник 229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DB" w:rsidRDefault="00A502DB" w:rsidP="00A502D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Масштаб 1:1200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116F" id="Прямоугольник 229" o:spid="_x0000_s1026" alt="gk_Map_1 Scale" style="position:absolute;margin-left:437.3pt;margin-top:475.8pt;width:108pt;height:1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CjZAIAAH0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" strokeweight=".3pt">
                <v:textbox>
                  <w:txbxContent>
                    <w:p w:rsidR="00A502DB" w:rsidRDefault="00A502DB" w:rsidP="00A502D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Масштаб 1:1200</w:t>
                      </w:r>
                    </w:p>
                  </w:txbxContent>
                </v:textbox>
              </v:rect>
            </w:pict>
          </mc:Fallback>
        </mc:AlternateContent>
      </w:r>
      <w:r w:rsidRPr="00B8264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CAFB35" wp14:editId="0E13E32B">
                <wp:simplePos x="0" y="0"/>
                <wp:positionH relativeFrom="column">
                  <wp:posOffset>5553710</wp:posOffset>
                </wp:positionH>
                <wp:positionV relativeFrom="paragraph">
                  <wp:posOffset>6042660</wp:posOffset>
                </wp:positionV>
                <wp:extent cx="1371600" cy="215900"/>
                <wp:effectExtent l="5080" t="7620" r="13970" b="5080"/>
                <wp:wrapNone/>
                <wp:docPr id="228" name="Прямоугольник 228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DB" w:rsidRDefault="00A502DB" w:rsidP="00A502D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Масштаб 1:1200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FB35" id="Прямоугольник 228" o:spid="_x0000_s1027" alt="gk_Map_1 Scale" style="position:absolute;margin-left:437.3pt;margin-top:475.8pt;width:108pt;height:1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0kZQ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" strokeweight=".3pt">
                <v:textbox>
                  <w:txbxContent>
                    <w:p w:rsidR="00A502DB" w:rsidRDefault="00A502DB" w:rsidP="00A502D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Масштаб 1:1200</w:t>
                      </w:r>
                    </w:p>
                  </w:txbxContent>
                </v:textbox>
              </v:rect>
            </w:pict>
          </mc:Fallback>
        </mc:AlternateContent>
      </w:r>
      <w:r w:rsidRPr="00B8264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FEA3F7" wp14:editId="62E50F2C">
                <wp:simplePos x="0" y="0"/>
                <wp:positionH relativeFrom="column">
                  <wp:posOffset>5553710</wp:posOffset>
                </wp:positionH>
                <wp:positionV relativeFrom="paragraph">
                  <wp:posOffset>6042660</wp:posOffset>
                </wp:positionV>
                <wp:extent cx="1371600" cy="215900"/>
                <wp:effectExtent l="5080" t="7620" r="13970" b="5080"/>
                <wp:wrapNone/>
                <wp:docPr id="227" name="Прямоугольник 227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DB" w:rsidRDefault="00A502DB" w:rsidP="00A502D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Масштаб 1:1200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A3F7" id="Прямоугольник 227" o:spid="_x0000_s1028" alt="gk_Map_1 Scale" style="position:absolute;margin-left:437.3pt;margin-top:475.8pt;width:108pt;height:1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92Zg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" strokeweight=".3pt">
                <v:textbox>
                  <w:txbxContent>
                    <w:p w:rsidR="00A502DB" w:rsidRDefault="00A502DB" w:rsidP="00A502D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Масштаб 1:1200</w:t>
                      </w:r>
                    </w:p>
                  </w:txbxContent>
                </v:textbox>
              </v:rect>
            </w:pict>
          </mc:Fallback>
        </mc:AlternateConten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tabs>
          <w:tab w:val="left" w:pos="702"/>
        </w:tabs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40007" wp14:editId="4B01B561">
                <wp:simplePos x="0" y="0"/>
                <wp:positionH relativeFrom="column">
                  <wp:posOffset>22225</wp:posOffset>
                </wp:positionH>
                <wp:positionV relativeFrom="paragraph">
                  <wp:posOffset>48260</wp:posOffset>
                </wp:positionV>
                <wp:extent cx="342265" cy="107315"/>
                <wp:effectExtent l="7620" t="14605" r="12065" b="1143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AD68" id="Прямоугольник 226" o:spid="_x0000_s1026" style="position:absolute;margin-left:1.75pt;margin-top:3.8pt;width:26.9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" filled="f" fillcolor="red" strokecolor="red" strokeweight="1pt"/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82645">
        <w:rPr>
          <w:rFonts w:ascii="Times New Roman" w:hAnsi="Times New Roman" w:cs="Times New Roman"/>
          <w:bCs/>
          <w:color w:val="000000"/>
        </w:rPr>
        <w:t xml:space="preserve">    - Границы территории проектирования  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 w:rsidRPr="00B82645">
        <w:rPr>
          <w:rFonts w:ascii="Times New Roman" w:hAnsi="Times New Roman" w:cs="Times New Roman"/>
          <w:bCs/>
          <w:color w:val="000000"/>
        </w:rPr>
        <w:t xml:space="preserve">    </w:t>
      </w:r>
      <w:r w:rsidRPr="00B82645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                                                                        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823DB" wp14:editId="36A44554">
                <wp:simplePos x="0" y="0"/>
                <wp:positionH relativeFrom="column">
                  <wp:posOffset>22225</wp:posOffset>
                </wp:positionH>
                <wp:positionV relativeFrom="paragraph">
                  <wp:posOffset>17780</wp:posOffset>
                </wp:positionV>
                <wp:extent cx="342265" cy="107315"/>
                <wp:effectExtent l="7620" t="8255" r="12065" b="8255"/>
                <wp:wrapNone/>
                <wp:docPr id="225" name="Прямоугольник 225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CC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5C32" id="Прямоугольник 225" o:spid="_x0000_s1026" alt="90%" style="position:absolute;margin-left:1.75pt;margin-top:1.4pt;width:26.9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" fillcolor="#fcf" strokecolor="#c0c" strokeweight="1pt">
                <v:fill r:id="rId11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>- Зона общественно-деловая (ОД1)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0466E7" wp14:editId="5EEC9F62">
                <wp:simplePos x="0" y="0"/>
                <wp:positionH relativeFrom="column">
                  <wp:posOffset>22225</wp:posOffset>
                </wp:positionH>
                <wp:positionV relativeFrom="paragraph">
                  <wp:posOffset>17780</wp:posOffset>
                </wp:positionV>
                <wp:extent cx="342265" cy="107315"/>
                <wp:effectExtent l="7620" t="13335" r="12065" b="12700"/>
                <wp:wrapNone/>
                <wp:docPr id="224" name="Прямоугольник 224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F9966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EFC0" id="Прямоугольник 224" o:spid="_x0000_s1026" alt="30%" style="position:absolute;margin-left:1.75pt;margin-top:1.4pt;width:26.95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" fillcolor="#f96" strokecolor="#943634 [2405]" strokeweight="1pt">
                <v:fill r:id="rId12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>- Зона культовых зданий и сооружений (ОД5)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B48EB" wp14:editId="641942CD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342265" cy="107315"/>
                <wp:effectExtent l="7620" t="10160" r="12065" b="6350"/>
                <wp:wrapNone/>
                <wp:docPr id="31" name="Прямоугольник 31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83DBAF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2744" id="Прямоугольник 31" o:spid="_x0000_s1026" alt="Зигзаг" style="position:absolute;margin-left:1.75pt;margin-top:1.5pt;width:26.9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" fillcolor="#83dbaf" strokecolor="#e36c0a [2409]" strokeweight="1pt">
                <v:fill r:id="rId13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>- Зона лесов (Р4)</w:t>
      </w:r>
      <w:r w:rsidR="00B22038">
        <w:rPr>
          <w:rFonts w:ascii="Times New Roman" w:hAnsi="Times New Roman" w:cs="Times New Roman"/>
          <w:bCs/>
          <w:color w:val="000000"/>
        </w:rPr>
        <w:t xml:space="preserve"> 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248DBC" wp14:editId="6D5E4846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342265" cy="107315"/>
                <wp:effectExtent l="7620" t="15240" r="12065" b="10795"/>
                <wp:wrapNone/>
                <wp:docPr id="30" name="Прямоугольник 30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99FFCC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83DBA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944B" id="Прямоугольник 30" o:spid="_x0000_s1026" alt="70%" style="position:absolute;margin-left:1.75pt;margin-top:1.5pt;width:26.9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" fillcolor="#9fc" strokecolor="#83dbaf" strokeweight="1pt">
                <v:fill r:id="rId14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>- Зона природных ландшафтов (Р5)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7A39C" wp14:editId="211C6D04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342265" cy="107315"/>
                <wp:effectExtent l="7620" t="10160" r="12065" b="6350"/>
                <wp:wrapNone/>
                <wp:docPr id="29" name="Прямоугольник 2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6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79AB" id="Прямоугольник 29" o:spid="_x0000_s1026" alt="25%" style="position:absolute;margin-left:1.75pt;margin-top:1.5pt;width:26.9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" fillcolor="#e36c0a [2409]" strokecolor="#974706 [1609]" strokeweight=".25pt">
                <v:fill r:id="rId15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>- Зона озелененных территорий специального назначения (СН3)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8F0805" wp14:editId="3C33924A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342265" cy="107315"/>
                <wp:effectExtent l="7620" t="15240" r="12065" b="10795"/>
                <wp:wrapNone/>
                <wp:docPr id="28" name="Прямоугольник 28" descr="Мелкая кл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E164" id="Прямоугольник 28" o:spid="_x0000_s1026" alt="Мелкая клетка" style="position:absolute;margin-left:1.75pt;margin-top:1.5pt;width:26.9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" fillcolor="yellow" strokecolor="yellow" strokeweight="1pt">
                <v:fill r:id="rId16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 xml:space="preserve">- Зона смешанной малоэтажной </w:t>
      </w:r>
      <w:proofErr w:type="gramStart"/>
      <w:r w:rsidRPr="00B82645">
        <w:rPr>
          <w:rFonts w:ascii="Times New Roman" w:hAnsi="Times New Roman" w:cs="Times New Roman"/>
          <w:bCs/>
          <w:color w:val="000000"/>
        </w:rPr>
        <w:t>жилой  застройки</w:t>
      </w:r>
      <w:proofErr w:type="gramEnd"/>
      <w:r w:rsidRPr="00B82645">
        <w:rPr>
          <w:rFonts w:ascii="Times New Roman" w:hAnsi="Times New Roman" w:cs="Times New Roman"/>
          <w:bCs/>
          <w:color w:val="000000"/>
        </w:rPr>
        <w:t xml:space="preserve"> (Ж-5)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7FFEFF" wp14:editId="46663582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342265" cy="107315"/>
                <wp:effectExtent l="7620" t="10795" r="12065" b="15240"/>
                <wp:wrapNone/>
                <wp:docPr id="27" name="Прямоугольник 27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2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850A" id="Прямоугольник 27" o:spid="_x0000_s1026" alt="20%" style="position:absolute;margin-left:1.75pt;margin-top:1.5pt;width:26.95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" fillcolor="#c4bc96 [2414]" strokecolor="#938953 [1614]" strokeweight="1pt">
                <v:fill r:id="rId17" o:title="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>- Зона улично-дорожной сети (Т5)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Cs/>
          <w:color w:val="000000"/>
        </w:rPr>
      </w:pPr>
      <w:r w:rsidRPr="00B82645">
        <w:rPr>
          <w:rFonts w:ascii="Times New Roman" w:hAnsi="Times New Roman" w:cs="Times New Roman"/>
          <w:b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1F90E5" wp14:editId="080684C6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342265" cy="107315"/>
                <wp:effectExtent l="7620" t="6350" r="12065" b="10160"/>
                <wp:wrapNone/>
                <wp:docPr id="26" name="Прямоугольник 26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73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chemeClr val="bg2">
                              <a:lumMod val="50000"/>
                              <a:lumOff val="0"/>
                            </a:schemeClr>
                          </a:fgClr>
                          <a:bgClr>
                            <a:schemeClr val="bg2">
                              <a:lumMod val="5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E9DA" id="Прямоугольник 26" o:spid="_x0000_s1026" alt="50%" style="position:absolute;margin-left:1.75pt;margin-top:1.5pt;width:26.95pt;height: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" fillcolor="#938953 [1614]" strokecolor="#938953 [1614]" strokeweight="1pt">
                <v:fill r:id="rId18" o:title="" color2="#938953 [1614]" type="pattern"/>
              </v:rect>
            </w:pict>
          </mc:Fallback>
        </mc:AlternateContent>
      </w:r>
      <w:r w:rsidRPr="00B82645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B82645">
        <w:rPr>
          <w:rFonts w:ascii="Times New Roman" w:hAnsi="Times New Roman" w:cs="Times New Roman"/>
          <w:bCs/>
          <w:color w:val="000000"/>
        </w:rPr>
        <w:t xml:space="preserve">- Зона инженерной инфраструктуры (И1)                                                                                                                                 </w:t>
      </w:r>
    </w:p>
    <w:p w:rsidR="00A502DB" w:rsidRPr="00B82645" w:rsidRDefault="00A502DB" w:rsidP="00A502DB">
      <w:pPr>
        <w:pStyle w:val="TableParagraph"/>
        <w:ind w:right="141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A502DB" w:rsidRPr="00B82645" w:rsidRDefault="00A502DB" w:rsidP="00A502DB">
      <w:pPr>
        <w:spacing w:line="276" w:lineRule="auto"/>
        <w:ind w:right="85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B82645">
        <w:rPr>
          <w:rFonts w:ascii="Times New Roman" w:hAnsi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2062C3" wp14:editId="5E79D3F1">
                <wp:simplePos x="0" y="0"/>
                <wp:positionH relativeFrom="column">
                  <wp:posOffset>123190</wp:posOffset>
                </wp:positionH>
                <wp:positionV relativeFrom="paragraph">
                  <wp:posOffset>53975</wp:posOffset>
                </wp:positionV>
                <wp:extent cx="53975" cy="53975"/>
                <wp:effectExtent l="13335" t="8255" r="8890" b="1397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7227F" id="Овал 25" o:spid="_x0000_s1026" style="position:absolute;margin-left:9.7pt;margin-top:4.25pt;width:4.25pt;height: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" fillcolor="#c0c"/>
            </w:pict>
          </mc:Fallback>
        </mc:AlternateContent>
      </w:r>
      <w:r w:rsidRPr="00B82645">
        <w:rPr>
          <w:rFonts w:ascii="Times New Roman" w:hAnsi="Times New Roman"/>
          <w:bCs/>
          <w:color w:val="000000"/>
          <w:sz w:val="22"/>
          <w:szCs w:val="22"/>
        </w:rPr>
        <w:t>1,2,3…, n   - Поворотная точка границы проектирования</w:t>
      </w:r>
    </w:p>
    <w:p w:rsidR="00A502DB" w:rsidRPr="00A502DB" w:rsidRDefault="00A502DB" w:rsidP="00A502DB">
      <w:pPr>
        <w:pStyle w:val="a"/>
        <w:pageBreakBefore/>
        <w:numPr>
          <w:ilvl w:val="0"/>
          <w:numId w:val="0"/>
        </w:numPr>
        <w:ind w:left="357"/>
        <w:jc w:val="both"/>
        <w:rPr>
          <w:rFonts w:eastAsia="Arial"/>
          <w:sz w:val="16"/>
          <w:szCs w:val="16"/>
          <w:lang w:bidi="ru-RU"/>
        </w:rPr>
      </w:pPr>
    </w:p>
    <w:p w:rsidR="00B82645" w:rsidRPr="003C071E" w:rsidRDefault="00B82645" w:rsidP="00DD37F2">
      <w:pPr>
        <w:pStyle w:val="a"/>
      </w:pPr>
      <w:r w:rsidRPr="003C071E">
        <w:t>Перечень и сведения о площади образуемых земельных участков, в том числе возможные способы их образования</w:t>
      </w:r>
    </w:p>
    <w:p w:rsidR="00B82645" w:rsidRPr="00BE5E74" w:rsidRDefault="00B82645" w:rsidP="00994DE3">
      <w:pPr>
        <w:pStyle w:val="af5"/>
      </w:pPr>
      <w:r w:rsidRPr="00BE5E74">
        <w:t xml:space="preserve">Проектом межевания предусмотрено </w:t>
      </w:r>
      <w:r w:rsidR="004C5885">
        <w:t>образование одного</w:t>
      </w:r>
      <w:r w:rsidRPr="00BE5E74">
        <w:t xml:space="preserve"> земельн</w:t>
      </w:r>
      <w:r w:rsidR="004C5885">
        <w:t>ого</w:t>
      </w:r>
      <w:r w:rsidRPr="00BE5E74">
        <w:t xml:space="preserve"> участк</w:t>
      </w:r>
      <w:r w:rsidR="004C5885">
        <w:t>а</w:t>
      </w:r>
      <w:r w:rsidRPr="00BE5E74">
        <w:t>:</w:t>
      </w:r>
    </w:p>
    <w:p w:rsidR="00B22038" w:rsidRDefault="00B22038" w:rsidP="00994DE3">
      <w:pPr>
        <w:spacing w:line="276" w:lineRule="auto"/>
        <w:ind w:right="85" w:firstLine="0"/>
        <w:jc w:val="center"/>
        <w:rPr>
          <w:rFonts w:ascii="Times New Roman" w:hAnsi="Times New Roman"/>
          <w:b/>
          <w:color w:val="000000"/>
          <w:szCs w:val="24"/>
        </w:rPr>
      </w:pPr>
    </w:p>
    <w:p w:rsidR="00B82645" w:rsidRPr="00994DE3" w:rsidRDefault="00B82645" w:rsidP="00994DE3">
      <w:pPr>
        <w:spacing w:line="276" w:lineRule="auto"/>
        <w:ind w:right="85"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994DE3">
        <w:rPr>
          <w:rFonts w:ascii="Times New Roman" w:hAnsi="Times New Roman"/>
          <w:b/>
          <w:color w:val="000000"/>
          <w:szCs w:val="24"/>
        </w:rPr>
        <w:t>Сведения об образуемом земельном участке:</w:t>
      </w:r>
    </w:p>
    <w:p w:rsidR="00B82645" w:rsidRPr="00B82645" w:rsidRDefault="00B82645" w:rsidP="00B82645">
      <w:pPr>
        <w:spacing w:line="276" w:lineRule="auto"/>
        <w:ind w:right="85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3123"/>
        <w:gridCol w:w="1467"/>
        <w:gridCol w:w="2706"/>
        <w:gridCol w:w="2193"/>
      </w:tblGrid>
      <w:tr w:rsidR="00B22038" w:rsidRPr="00B82645" w:rsidTr="00B22038">
        <w:trPr>
          <w:trHeight w:val="659"/>
        </w:trPr>
        <w:tc>
          <w:tcPr>
            <w:tcW w:w="598" w:type="dxa"/>
            <w:vAlign w:val="center"/>
          </w:tcPr>
          <w:p w:rsidR="00B22038" w:rsidRPr="00B22038" w:rsidRDefault="00B22038" w:rsidP="00B22038">
            <w:pPr>
              <w:ind w:right="8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2038">
              <w:rPr>
                <w:rFonts w:ascii="Times New Roman" w:hAnsi="Times New Roman"/>
                <w:b/>
                <w:sz w:val="20"/>
              </w:rPr>
              <w:t>№</w:t>
            </w:r>
          </w:p>
          <w:p w:rsidR="00B22038" w:rsidRPr="00B22038" w:rsidRDefault="00B22038" w:rsidP="00B22038">
            <w:pPr>
              <w:ind w:right="8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2038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123" w:type="dxa"/>
            <w:vAlign w:val="center"/>
          </w:tcPr>
          <w:p w:rsidR="00B22038" w:rsidRPr="00B22038" w:rsidRDefault="00B22038" w:rsidP="00B22038">
            <w:pPr>
              <w:ind w:right="8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2038">
              <w:rPr>
                <w:rFonts w:ascii="Times New Roman" w:hAnsi="Times New Roman"/>
                <w:b/>
                <w:sz w:val="20"/>
              </w:rPr>
              <w:t>Условный кадастровый номер образуемого земельного участка</w:t>
            </w:r>
          </w:p>
        </w:tc>
        <w:tc>
          <w:tcPr>
            <w:tcW w:w="1467" w:type="dxa"/>
            <w:vAlign w:val="center"/>
          </w:tcPr>
          <w:p w:rsidR="00B22038" w:rsidRPr="00B22038" w:rsidRDefault="00B22038" w:rsidP="00B22038">
            <w:pPr>
              <w:ind w:right="8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2038">
              <w:rPr>
                <w:rFonts w:ascii="Times New Roman" w:hAnsi="Times New Roman"/>
                <w:b/>
                <w:sz w:val="20"/>
              </w:rPr>
              <w:t xml:space="preserve">Площадь </w:t>
            </w:r>
            <w:proofErr w:type="spellStart"/>
            <w:r w:rsidRPr="00B22038">
              <w:rPr>
                <w:rFonts w:ascii="Times New Roman" w:hAnsi="Times New Roman"/>
                <w:b/>
                <w:sz w:val="20"/>
              </w:rPr>
              <w:t>кв.м</w:t>
            </w:r>
            <w:proofErr w:type="spellEnd"/>
            <w:r w:rsidRPr="00B22038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706" w:type="dxa"/>
            <w:vAlign w:val="center"/>
          </w:tcPr>
          <w:p w:rsidR="00B22038" w:rsidRPr="00B22038" w:rsidRDefault="00B22038" w:rsidP="00B22038">
            <w:pPr>
              <w:ind w:right="8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2038">
              <w:rPr>
                <w:rFonts w:ascii="Times New Roman" w:hAnsi="Times New Roman"/>
                <w:b/>
                <w:sz w:val="20"/>
              </w:rPr>
              <w:t>Категория земель</w:t>
            </w:r>
          </w:p>
        </w:tc>
        <w:tc>
          <w:tcPr>
            <w:tcW w:w="2193" w:type="dxa"/>
          </w:tcPr>
          <w:p w:rsidR="00B22038" w:rsidRPr="00B22038" w:rsidRDefault="00B22038" w:rsidP="00B22038">
            <w:pPr>
              <w:ind w:right="8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2038">
              <w:rPr>
                <w:rFonts w:ascii="Times New Roman" w:hAnsi="Times New Roman"/>
                <w:b/>
                <w:sz w:val="20"/>
              </w:rPr>
              <w:t>Вид разрешенного использования</w:t>
            </w:r>
          </w:p>
        </w:tc>
      </w:tr>
      <w:tr w:rsidR="00B22038" w:rsidRPr="00B82645" w:rsidTr="00B22038">
        <w:trPr>
          <w:trHeight w:val="399"/>
        </w:trPr>
        <w:tc>
          <w:tcPr>
            <w:tcW w:w="598" w:type="dxa"/>
            <w:vAlign w:val="center"/>
          </w:tcPr>
          <w:p w:rsidR="00B22038" w:rsidRPr="00B82645" w:rsidRDefault="00B22038" w:rsidP="00EA4484">
            <w:pPr>
              <w:ind w:right="8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6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23" w:type="dxa"/>
            <w:vAlign w:val="center"/>
          </w:tcPr>
          <w:p w:rsidR="00B22038" w:rsidRPr="00B82645" w:rsidRDefault="00B22038" w:rsidP="00EA4484">
            <w:pPr>
              <w:ind w:right="8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2645">
              <w:rPr>
                <w:rFonts w:ascii="Times New Roman" w:hAnsi="Times New Roman"/>
                <w:color w:val="000000"/>
              </w:rPr>
              <w:t>86:03:0100107:ЗУ</w:t>
            </w:r>
            <w:proofErr w:type="gramEnd"/>
            <w:r w:rsidRPr="00B826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7" w:type="dxa"/>
            <w:vAlign w:val="center"/>
          </w:tcPr>
          <w:p w:rsidR="00B22038" w:rsidRPr="00B82645" w:rsidRDefault="00B22038" w:rsidP="00EA4484">
            <w:pPr>
              <w:ind w:right="8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645">
              <w:rPr>
                <w:rFonts w:ascii="Times New Roman" w:hAnsi="Times New Roman"/>
                <w:sz w:val="22"/>
                <w:szCs w:val="22"/>
              </w:rPr>
              <w:t>9153</w:t>
            </w:r>
          </w:p>
        </w:tc>
        <w:tc>
          <w:tcPr>
            <w:tcW w:w="2706" w:type="dxa"/>
            <w:vAlign w:val="center"/>
          </w:tcPr>
          <w:p w:rsidR="00B22038" w:rsidRPr="00B82645" w:rsidRDefault="00B22038" w:rsidP="00EA4484">
            <w:pPr>
              <w:ind w:right="8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645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193" w:type="dxa"/>
          </w:tcPr>
          <w:p w:rsidR="00B22038" w:rsidRPr="00B82645" w:rsidRDefault="00B22038" w:rsidP="00EA4484">
            <w:pPr>
              <w:ind w:right="8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B22038">
              <w:rPr>
                <w:rFonts w:ascii="Times New Roman" w:hAnsi="Times New Roman"/>
                <w:sz w:val="22"/>
                <w:szCs w:val="22"/>
              </w:rPr>
              <w:t>существление религиозных обрядов</w:t>
            </w:r>
          </w:p>
        </w:tc>
      </w:tr>
    </w:tbl>
    <w:p w:rsidR="00B82645" w:rsidRPr="00B82645" w:rsidRDefault="00B82645" w:rsidP="00B82645">
      <w:pPr>
        <w:spacing w:line="276" w:lineRule="auto"/>
        <w:ind w:right="85" w:firstLine="0"/>
        <w:rPr>
          <w:rFonts w:ascii="Times New Roman" w:hAnsi="Times New Roman"/>
          <w:color w:val="000000"/>
          <w:sz w:val="2"/>
          <w:szCs w:val="2"/>
        </w:rPr>
      </w:pPr>
    </w:p>
    <w:p w:rsidR="00B82645" w:rsidRPr="00B82645" w:rsidRDefault="00B82645" w:rsidP="00B82645">
      <w:pPr>
        <w:spacing w:line="276" w:lineRule="auto"/>
        <w:ind w:right="85"/>
        <w:rPr>
          <w:rFonts w:ascii="Times New Roman" w:hAnsi="Times New Roman"/>
          <w:b/>
          <w:color w:val="000000"/>
          <w:sz w:val="10"/>
          <w:szCs w:val="10"/>
        </w:rPr>
      </w:pPr>
    </w:p>
    <w:p w:rsidR="00B82645" w:rsidRPr="00BE5E74" w:rsidRDefault="00B82645" w:rsidP="00B82645">
      <w:pPr>
        <w:spacing w:line="276" w:lineRule="auto"/>
        <w:ind w:right="85"/>
        <w:rPr>
          <w:rFonts w:ascii="Times New Roman" w:hAnsi="Times New Roman"/>
          <w:color w:val="000000"/>
          <w:sz w:val="28"/>
          <w:szCs w:val="28"/>
        </w:rPr>
      </w:pPr>
      <w:r w:rsidRPr="00BE5E74">
        <w:rPr>
          <w:rFonts w:ascii="Times New Roman" w:hAnsi="Times New Roman"/>
          <w:b/>
          <w:color w:val="000000"/>
          <w:sz w:val="28"/>
          <w:szCs w:val="28"/>
        </w:rPr>
        <w:t>Способ образования:</w:t>
      </w:r>
      <w:r w:rsidRPr="00BE5E74">
        <w:rPr>
          <w:rFonts w:ascii="Times New Roman" w:hAnsi="Times New Roman"/>
          <w:color w:val="000000"/>
          <w:sz w:val="28"/>
          <w:szCs w:val="28"/>
        </w:rPr>
        <w:t xml:space="preserve"> образование земельного участка путем перераспределения земельного участка с кадастровым номером 86:03:0100107:1756 площадью 6705 кв.</w:t>
      </w:r>
      <w:r w:rsidR="004C5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E74">
        <w:rPr>
          <w:rFonts w:ascii="Times New Roman" w:hAnsi="Times New Roman"/>
          <w:color w:val="000000"/>
          <w:sz w:val="28"/>
          <w:szCs w:val="28"/>
        </w:rPr>
        <w:t>м., расположенного по адресу: Х</w:t>
      </w:r>
      <w:r w:rsidRPr="00BE5E7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анты-Мансийский автономный округ - Югра, </w:t>
      </w:r>
      <w:proofErr w:type="spellStart"/>
      <w:r w:rsidRPr="00BE5E7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Сургутский</w:t>
      </w:r>
      <w:proofErr w:type="spellEnd"/>
      <w:r w:rsidRPr="00BE5E7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г. </w:t>
      </w:r>
      <w:proofErr w:type="spellStart"/>
      <w:r w:rsidRPr="00BE5E7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Лянтор</w:t>
      </w:r>
      <w:proofErr w:type="spellEnd"/>
      <w:r w:rsidRPr="00BE5E7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ул. Речная и </w:t>
      </w:r>
      <w:r w:rsidRPr="00BE5E74">
        <w:rPr>
          <w:rFonts w:ascii="Times New Roman" w:hAnsi="Times New Roman"/>
          <w:color w:val="000000"/>
          <w:sz w:val="28"/>
          <w:szCs w:val="28"/>
        </w:rPr>
        <w:t>земель, находящихся в государственной или муниципальной собственности.</w:t>
      </w:r>
    </w:p>
    <w:p w:rsidR="00B82645" w:rsidRPr="00BE5E74" w:rsidRDefault="00B82645" w:rsidP="00B82645">
      <w:pPr>
        <w:spacing w:line="276" w:lineRule="auto"/>
        <w:ind w:right="85"/>
        <w:rPr>
          <w:rFonts w:ascii="Times New Roman" w:hAnsi="Times New Roman"/>
          <w:color w:val="000000"/>
          <w:sz w:val="28"/>
          <w:szCs w:val="28"/>
        </w:rPr>
      </w:pPr>
      <w:r w:rsidRPr="00BE5E74">
        <w:rPr>
          <w:rFonts w:ascii="Times New Roman" w:hAnsi="Times New Roman"/>
          <w:b/>
          <w:color w:val="000000"/>
          <w:sz w:val="28"/>
          <w:szCs w:val="28"/>
        </w:rPr>
        <w:t>Местоположение образуемого земельного участка:</w:t>
      </w:r>
      <w:r w:rsidRPr="00BE5E74">
        <w:rPr>
          <w:rFonts w:ascii="Times New Roman" w:hAnsi="Times New Roman"/>
          <w:color w:val="000000"/>
          <w:sz w:val="28"/>
          <w:szCs w:val="28"/>
        </w:rPr>
        <w:t xml:space="preserve"> Ханты-Мансийский автономный округ - Югра, </w:t>
      </w:r>
      <w:proofErr w:type="spellStart"/>
      <w:r w:rsidRPr="00BE5E74">
        <w:rPr>
          <w:rFonts w:ascii="Times New Roman" w:hAnsi="Times New Roman"/>
          <w:color w:val="000000"/>
          <w:sz w:val="28"/>
          <w:szCs w:val="28"/>
        </w:rPr>
        <w:t>Сургутский</w:t>
      </w:r>
      <w:proofErr w:type="spellEnd"/>
      <w:r w:rsidRPr="00BE5E74">
        <w:rPr>
          <w:rFonts w:ascii="Times New Roman" w:hAnsi="Times New Roman"/>
          <w:color w:val="000000"/>
          <w:sz w:val="28"/>
          <w:szCs w:val="28"/>
        </w:rPr>
        <w:t xml:space="preserve"> район, город </w:t>
      </w:r>
      <w:proofErr w:type="spellStart"/>
      <w:r w:rsidRPr="00BE5E74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Pr="00BE5E74">
        <w:rPr>
          <w:rFonts w:ascii="Times New Roman" w:hAnsi="Times New Roman"/>
          <w:color w:val="000000"/>
          <w:sz w:val="28"/>
          <w:szCs w:val="28"/>
        </w:rPr>
        <w:t>, улица Речная.</w:t>
      </w:r>
    </w:p>
    <w:p w:rsidR="00B82645" w:rsidRPr="00BE5E74" w:rsidRDefault="00B82645" w:rsidP="00B82645">
      <w:pPr>
        <w:spacing w:line="276" w:lineRule="auto"/>
        <w:ind w:right="85"/>
        <w:rPr>
          <w:rFonts w:ascii="Times New Roman" w:hAnsi="Times New Roman"/>
          <w:color w:val="000000"/>
          <w:sz w:val="28"/>
          <w:szCs w:val="28"/>
        </w:rPr>
      </w:pPr>
      <w:r w:rsidRPr="00BE5E74">
        <w:rPr>
          <w:rFonts w:ascii="Times New Roman" w:hAnsi="Times New Roman"/>
          <w:color w:val="000000"/>
          <w:sz w:val="28"/>
          <w:szCs w:val="28"/>
        </w:rPr>
        <w:t>Образуемый земельный участок расположен в границах территории кадастрового квартала 86:03:0100107.</w:t>
      </w:r>
    </w:p>
    <w:p w:rsidR="00B82645" w:rsidRPr="00BE5E74" w:rsidRDefault="00B82645" w:rsidP="00B82645">
      <w:pPr>
        <w:spacing w:line="276" w:lineRule="auto"/>
        <w:ind w:right="85"/>
        <w:rPr>
          <w:rFonts w:ascii="Times New Roman" w:hAnsi="Times New Roman"/>
          <w:color w:val="000000"/>
          <w:sz w:val="28"/>
          <w:szCs w:val="28"/>
        </w:rPr>
      </w:pPr>
      <w:r w:rsidRPr="00BE5E74">
        <w:rPr>
          <w:rFonts w:ascii="Times New Roman" w:hAnsi="Times New Roman"/>
          <w:color w:val="000000"/>
          <w:sz w:val="28"/>
          <w:szCs w:val="28"/>
        </w:rPr>
        <w:t>Координаты границ образуемого земельного участка определены в местной системе координат Ханты-Мансийского автономного округа-Югры МСК-86 (Зона 3).</w:t>
      </w:r>
    </w:p>
    <w:p w:rsidR="00B82645" w:rsidRPr="00994DE3" w:rsidRDefault="00B82645" w:rsidP="00B82645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994DE3">
        <w:rPr>
          <w:rFonts w:ascii="Times New Roman" w:hAnsi="Times New Roman"/>
          <w:b/>
          <w:szCs w:val="24"/>
        </w:rPr>
        <w:t>Каталог координат образуемого земельного участка</w:t>
      </w:r>
    </w:p>
    <w:p w:rsidR="00B82645" w:rsidRPr="00B82645" w:rsidRDefault="00B82645" w:rsidP="00B82645">
      <w:pPr>
        <w:ind w:right="240" w:firstLine="566"/>
        <w:jc w:val="center"/>
        <w:rPr>
          <w:rFonts w:ascii="Times New Roman" w:hAnsi="Times New Roman"/>
          <w:b/>
          <w:sz w:val="10"/>
          <w:szCs w:val="10"/>
        </w:rPr>
      </w:pPr>
    </w:p>
    <w:p w:rsidR="00B82645" w:rsidRPr="00B82645" w:rsidRDefault="00B82645" w:rsidP="00B82645">
      <w:pPr>
        <w:ind w:right="240" w:firstLine="56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3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725"/>
        <w:gridCol w:w="2819"/>
      </w:tblGrid>
      <w:tr w:rsidR="00B82645" w:rsidRPr="00B82645" w:rsidTr="00EA4484">
        <w:trPr>
          <w:trHeight w:val="110"/>
          <w:jc w:val="center"/>
        </w:trPr>
        <w:tc>
          <w:tcPr>
            <w:tcW w:w="949" w:type="pct"/>
            <w:vMerge w:val="restart"/>
            <w:vAlign w:val="center"/>
          </w:tcPr>
          <w:p w:rsidR="00B82645" w:rsidRPr="00B82645" w:rsidRDefault="00B82645" w:rsidP="00EA4484">
            <w:pPr>
              <w:ind w:left="-108" w:right="-10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2645">
              <w:rPr>
                <w:rFonts w:ascii="Times New Roman" w:hAnsi="Times New Roman"/>
                <w:b/>
                <w:sz w:val="22"/>
                <w:szCs w:val="22"/>
              </w:rPr>
              <w:t>№ точки</w:t>
            </w:r>
          </w:p>
        </w:tc>
        <w:tc>
          <w:tcPr>
            <w:tcW w:w="4051" w:type="pct"/>
            <w:gridSpan w:val="2"/>
            <w:vAlign w:val="center"/>
          </w:tcPr>
          <w:p w:rsidR="00B82645" w:rsidRPr="00B82645" w:rsidRDefault="00B82645" w:rsidP="00EA4484">
            <w:pPr>
              <w:ind w:left="-113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2645">
              <w:rPr>
                <w:rFonts w:ascii="Times New Roman" w:hAnsi="Times New Roman"/>
                <w:b/>
                <w:sz w:val="22"/>
                <w:szCs w:val="22"/>
              </w:rPr>
              <w:t>Координаты</w:t>
            </w:r>
          </w:p>
        </w:tc>
      </w:tr>
      <w:tr w:rsidR="00B82645" w:rsidRPr="00B82645" w:rsidTr="00EA4484">
        <w:trPr>
          <w:trHeight w:val="110"/>
          <w:jc w:val="center"/>
        </w:trPr>
        <w:tc>
          <w:tcPr>
            <w:tcW w:w="949" w:type="pct"/>
            <w:vMerge/>
            <w:vAlign w:val="center"/>
          </w:tcPr>
          <w:p w:rsidR="00B82645" w:rsidRPr="00B82645" w:rsidRDefault="00B82645" w:rsidP="00EA4484">
            <w:pPr>
              <w:ind w:left="-108" w:right="-10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91" w:type="pct"/>
            <w:vAlign w:val="center"/>
          </w:tcPr>
          <w:p w:rsidR="00B82645" w:rsidRPr="00B82645" w:rsidRDefault="00B82645" w:rsidP="00EA4484">
            <w:pPr>
              <w:ind w:left="-110" w:right="-107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2645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061" w:type="pct"/>
            <w:vAlign w:val="center"/>
          </w:tcPr>
          <w:p w:rsidR="00B82645" w:rsidRPr="00B82645" w:rsidRDefault="00B82645" w:rsidP="00EA4484">
            <w:pPr>
              <w:ind w:left="-109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264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</w:t>
            </w:r>
          </w:p>
        </w:tc>
      </w:tr>
      <w:tr w:rsidR="00B82645" w:rsidRPr="00B82645" w:rsidTr="00EA4484">
        <w:trPr>
          <w:trHeight w:val="110"/>
          <w:jc w:val="center"/>
        </w:trPr>
        <w:tc>
          <w:tcPr>
            <w:tcW w:w="5000" w:type="pct"/>
            <w:gridSpan w:val="3"/>
            <w:vAlign w:val="center"/>
          </w:tcPr>
          <w:p w:rsidR="00B82645" w:rsidRPr="00B82645" w:rsidRDefault="00B82645" w:rsidP="00EA4484">
            <w:pPr>
              <w:ind w:left="-109" w:right="-108" w:firstLine="0"/>
              <w:jc w:val="center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B82645" w:rsidRPr="00B82645" w:rsidRDefault="00B82645" w:rsidP="00EA4484">
            <w:pPr>
              <w:ind w:left="-109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B82645">
              <w:rPr>
                <w:rFonts w:ascii="Times New Roman" w:hAnsi="Times New Roman"/>
                <w:b/>
                <w:color w:val="000000"/>
              </w:rPr>
              <w:t>86:03:0100107:</w:t>
            </w:r>
            <w:r w:rsidRPr="00B82645">
              <w:rPr>
                <w:rFonts w:ascii="Times New Roman" w:hAnsi="Times New Roman"/>
                <w:b/>
                <w:sz w:val="22"/>
                <w:szCs w:val="22"/>
              </w:rPr>
              <w:t>ЗУ</w:t>
            </w:r>
            <w:proofErr w:type="gramEnd"/>
            <w:r w:rsidRPr="00B826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B82645" w:rsidRPr="00B82645" w:rsidRDefault="00B82645" w:rsidP="00EA4484">
            <w:pPr>
              <w:ind w:left="-109" w:right="-108" w:firstLine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9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1024755.88</w:t>
            </w:r>
          </w:p>
        </w:tc>
        <w:tc>
          <w:tcPr>
            <w:tcW w:w="206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3504826.46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9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1024766.26</w:t>
            </w:r>
          </w:p>
        </w:tc>
        <w:tc>
          <w:tcPr>
            <w:tcW w:w="206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3504830.58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9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1024785.58</w:t>
            </w:r>
          </w:p>
        </w:tc>
        <w:tc>
          <w:tcPr>
            <w:tcW w:w="206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3504835.88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9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1024789.30</w:t>
            </w:r>
          </w:p>
        </w:tc>
        <w:tc>
          <w:tcPr>
            <w:tcW w:w="206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3504843.35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9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1024795.02</w:t>
            </w:r>
          </w:p>
        </w:tc>
        <w:tc>
          <w:tcPr>
            <w:tcW w:w="2061" w:type="pct"/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3504854.90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1024802.08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3504872.50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1024801.97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3504881.24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1024800.85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3504887.06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1024794.49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3504889.76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1024793.25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3504895.09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1024791.54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3504900.19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1024788.44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3504904.36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1024773.32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3504913.25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1024750.67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3504862.71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1024746.41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3504853.12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1024738.18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3504834.79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1024854.03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3504802.81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1024869.33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3504809.41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1024885.28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3504837.58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1024892.00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3504849.20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1024884.80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3504875.40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1024859.60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3504896.70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1024850.27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3504886.65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1024840.08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3504875.41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1024833.67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3504870.70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1024821.53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3504875.28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1024816.20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3504879.68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1024812.20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3504871.18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1024798.67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3504841.59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1024789.62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3504822.33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1024792.20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3504822.51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1024801.85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3504819.32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1024803.57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3504816.15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1024814.26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3504810.82</w:t>
            </w:r>
          </w:p>
        </w:tc>
      </w:tr>
      <w:tr w:rsidR="00B82645" w:rsidRPr="00994DE3" w:rsidTr="00EA4484">
        <w:trPr>
          <w:trHeight w:val="20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1024841.27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5" w:rsidRPr="00994DE3" w:rsidRDefault="00B82645" w:rsidP="00EA4484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94DE3">
              <w:rPr>
                <w:rFonts w:ascii="Times New Roman" w:hAnsi="Times New Roman"/>
                <w:szCs w:val="24"/>
              </w:rPr>
              <w:t>3504807.56</w:t>
            </w:r>
          </w:p>
        </w:tc>
      </w:tr>
    </w:tbl>
    <w:p w:rsidR="00B82645" w:rsidRPr="00B82645" w:rsidRDefault="00B82645" w:rsidP="00B82645">
      <w:pPr>
        <w:spacing w:line="276" w:lineRule="auto"/>
        <w:ind w:right="85"/>
        <w:rPr>
          <w:rFonts w:ascii="Times New Roman" w:hAnsi="Times New Roman"/>
          <w:b/>
          <w:color w:val="000000"/>
          <w:sz w:val="16"/>
          <w:szCs w:val="16"/>
        </w:rPr>
      </w:pPr>
    </w:p>
    <w:p w:rsidR="00B82645" w:rsidRPr="003C071E" w:rsidRDefault="00B82645" w:rsidP="00DD37F2">
      <w:pPr>
        <w:pStyle w:val="a"/>
      </w:pPr>
      <w:r w:rsidRPr="00B82645">
        <w:t xml:space="preserve"> </w:t>
      </w:r>
      <w:r w:rsidRPr="003C071E"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B82645" w:rsidRPr="00BE5E74" w:rsidRDefault="00B82645" w:rsidP="00994DE3">
      <w:pPr>
        <w:pStyle w:val="af5"/>
      </w:pPr>
      <w:r w:rsidRPr="00BE5E74">
        <w:t>Проектом межевания не предусматривается образование земельных участков общего пользования, резервирование и (или) изъятие земельных участков для государственных или муниципальных нужд не требуется.</w:t>
      </w:r>
    </w:p>
    <w:p w:rsidR="00B82645" w:rsidRPr="003C071E" w:rsidRDefault="00B82645" w:rsidP="00DD37F2">
      <w:pPr>
        <w:pStyle w:val="a"/>
      </w:pPr>
      <w:r w:rsidRPr="003C071E">
        <w:t>Вид разрешенного использования</w:t>
      </w:r>
    </w:p>
    <w:p w:rsidR="00B82645" w:rsidRPr="00BE5E74" w:rsidRDefault="00B82645" w:rsidP="00994DE3">
      <w:pPr>
        <w:pStyle w:val="af5"/>
        <w:rPr>
          <w:color w:val="000000"/>
        </w:rPr>
      </w:pPr>
      <w:r w:rsidRPr="00BE5E74">
        <w:rPr>
          <w:color w:val="000000"/>
        </w:rPr>
        <w:t>Вид разрешенного использования образуем</w:t>
      </w:r>
      <w:r w:rsidR="004D1315">
        <w:rPr>
          <w:color w:val="000000"/>
        </w:rPr>
        <w:t>ого</w:t>
      </w:r>
      <w:r w:rsidRPr="00BE5E74">
        <w:rPr>
          <w:color w:val="000000"/>
        </w:rPr>
        <w:t xml:space="preserve"> земельн</w:t>
      </w:r>
      <w:r w:rsidR="004D1315">
        <w:rPr>
          <w:color w:val="000000"/>
        </w:rPr>
        <w:t>ого</w:t>
      </w:r>
      <w:r w:rsidRPr="00BE5E74">
        <w:rPr>
          <w:color w:val="000000"/>
        </w:rPr>
        <w:t xml:space="preserve"> участк</w:t>
      </w:r>
      <w:r w:rsidR="004D1315">
        <w:rPr>
          <w:color w:val="000000"/>
        </w:rPr>
        <w:t>а</w:t>
      </w:r>
      <w:r w:rsidRPr="00BE5E74">
        <w:rPr>
          <w:color w:val="000000"/>
        </w:rPr>
        <w:t xml:space="preserve"> принят в соответствии </w:t>
      </w:r>
      <w:r w:rsidRPr="00BE5E74">
        <w:t>Приказ Федеральной службы государственной регистрации, кадастра и картографии от 10</w:t>
      </w:r>
      <w:r w:rsidR="004D1315">
        <w:t>.11.</w:t>
      </w:r>
      <w:r w:rsidRPr="00BE5E74">
        <w:t xml:space="preserve">2020 № П/0412 «Об утверждении классификатора видов разрешенного использования земельных участков» – </w:t>
      </w:r>
      <w:r w:rsidR="004D1315">
        <w:t>о</w:t>
      </w:r>
      <w:r w:rsidRPr="00BE5E74">
        <w:t>существление религиозных обрядов (</w:t>
      </w:r>
      <w:r w:rsidR="004D1315">
        <w:t>к</w:t>
      </w:r>
      <w:r w:rsidRPr="00BE5E74">
        <w:t>од. 3.7.1).</w:t>
      </w:r>
    </w:p>
    <w:p w:rsidR="00B82645" w:rsidRPr="003C071E" w:rsidRDefault="00B82645" w:rsidP="00DD37F2">
      <w:pPr>
        <w:pStyle w:val="a"/>
      </w:pPr>
      <w:r w:rsidRPr="003C071E">
        <w:t>Сведения о зонировании территории</w:t>
      </w:r>
    </w:p>
    <w:p w:rsidR="00B82645" w:rsidRPr="00BE5E74" w:rsidRDefault="00B82645" w:rsidP="00994DE3">
      <w:pPr>
        <w:pStyle w:val="af5"/>
      </w:pPr>
      <w:r w:rsidRPr="00BE5E74">
        <w:t xml:space="preserve">Согласно Решению Совета депутатов городского поселения </w:t>
      </w:r>
      <w:proofErr w:type="spellStart"/>
      <w:r w:rsidRPr="00BE5E74">
        <w:t>Лянтор</w:t>
      </w:r>
      <w:proofErr w:type="spellEnd"/>
      <w:r w:rsidRPr="00BE5E74">
        <w:t xml:space="preserve"> от 29.08.2013 № 320 «Об утверждении Правил землепользования и застройки городского поселения </w:t>
      </w:r>
      <w:proofErr w:type="spellStart"/>
      <w:r w:rsidRPr="00BE5E74">
        <w:t>Лянтор</w:t>
      </w:r>
      <w:proofErr w:type="spellEnd"/>
      <w:r w:rsidRPr="00BE5E74">
        <w:t xml:space="preserve">» (в редакции от 03.03.2021 № 162) территория проектирования расположена в границах </w:t>
      </w:r>
      <w:r w:rsidR="00DA3179">
        <w:t>территориальной</w:t>
      </w:r>
      <w:r w:rsidRPr="00BE5E74">
        <w:t xml:space="preserve"> зоны ОД5 (зона культовых зданий и сооружений).</w:t>
      </w:r>
    </w:p>
    <w:p w:rsidR="00B82645" w:rsidRPr="003C071E" w:rsidRDefault="00B82645" w:rsidP="00DD37F2">
      <w:pPr>
        <w:pStyle w:val="a"/>
        <w:pageBreakBefore/>
      </w:pPr>
      <w:r w:rsidRPr="003C071E">
        <w:lastRenderedPageBreak/>
        <w:t>Чертеж межевания территории</w:t>
      </w:r>
    </w:p>
    <w:p w:rsidR="00B82645" w:rsidRPr="00B82645" w:rsidRDefault="00B82645" w:rsidP="00B82645">
      <w:pPr>
        <w:ind w:left="142" w:right="85" w:firstLine="0"/>
        <w:rPr>
          <w:rFonts w:ascii="Times New Roman" w:hAnsi="Times New Roman"/>
          <w:b/>
          <w:color w:val="000000"/>
          <w:sz w:val="20"/>
        </w:rPr>
      </w:pPr>
    </w:p>
    <w:p w:rsidR="00B82645" w:rsidRPr="00B82645" w:rsidRDefault="00B82645" w:rsidP="00B82645">
      <w:pPr>
        <w:ind w:left="142" w:right="85" w:firstLine="0"/>
        <w:rPr>
          <w:rFonts w:ascii="Times New Roman" w:hAnsi="Times New Roman"/>
          <w:b/>
          <w:color w:val="000000"/>
          <w:sz w:val="22"/>
          <w:szCs w:val="22"/>
        </w:rPr>
      </w:pPr>
      <w:r w:rsidRPr="00B82645">
        <w:rPr>
          <w:rFonts w:ascii="Times New Roman" w:hAnsi="Times New Roman"/>
          <w:b/>
          <w:color w:val="000000"/>
          <w:sz w:val="22"/>
          <w:szCs w:val="22"/>
        </w:rPr>
        <w:t>Масштаб 1: 1300</w:t>
      </w:r>
    </w:p>
    <w:p w:rsidR="00B82645" w:rsidRPr="00B82645" w:rsidRDefault="00B82645" w:rsidP="00B82645">
      <w:pPr>
        <w:ind w:firstLine="0"/>
        <w:rPr>
          <w:rFonts w:ascii="Times New Roman" w:hAnsi="Times New Roman"/>
          <w:highlight w:val="yellow"/>
          <w:lang w:bidi="ru-RU"/>
        </w:rPr>
      </w:pPr>
      <w:r w:rsidRPr="00B82645">
        <w:rPr>
          <w:rFonts w:ascii="Times New Roman" w:hAnsi="Times New Roman"/>
          <w:noProof/>
        </w:rPr>
        <w:drawing>
          <wp:anchor distT="0" distB="0" distL="114300" distR="114300" simplePos="0" relativeHeight="251696128" behindDoc="0" locked="0" layoutInCell="1" allowOverlap="1" wp14:anchorId="67C46390" wp14:editId="742C7C87">
            <wp:simplePos x="0" y="0"/>
            <wp:positionH relativeFrom="column">
              <wp:posOffset>-91440</wp:posOffset>
            </wp:positionH>
            <wp:positionV relativeFrom="paragraph">
              <wp:posOffset>59690</wp:posOffset>
            </wp:positionV>
            <wp:extent cx="6341305" cy="4999990"/>
            <wp:effectExtent l="19050" t="19050" r="21590" b="10160"/>
            <wp:wrapTopAndBottom/>
            <wp:docPr id="242" name="Рисунок 24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gk_Map_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305" cy="499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645" w:rsidRPr="00B82645" w:rsidRDefault="00B82645" w:rsidP="00B82645">
      <w:pPr>
        <w:ind w:firstLine="0"/>
        <w:rPr>
          <w:rFonts w:ascii="Times New Roman" w:hAnsi="Times New Roman"/>
          <w:highlight w:val="yellow"/>
          <w:lang w:val="en-US" w:bidi="ru-RU"/>
        </w:rPr>
      </w:pPr>
      <w:r w:rsidRPr="00B826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6042660</wp:posOffset>
                </wp:positionV>
                <wp:extent cx="1371600" cy="215900"/>
                <wp:effectExtent l="5080" t="10795" r="13970" b="11430"/>
                <wp:wrapNone/>
                <wp:docPr id="24" name="Прямоугольник 2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45" w:rsidRDefault="00B82645" w:rsidP="00B826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Масштаб 1:1200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alt="gk_Map_1 Scale" style="position:absolute;left:0;text-align:left;margin-left:437.3pt;margin-top:475.8pt;width:108pt;height:1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OAZwIAAII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" strokeweight=".3pt">
                <v:textbox>
                  <w:txbxContent>
                    <w:p w:rsidR="00B82645" w:rsidRDefault="00B82645" w:rsidP="00B826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Масштаб 1:1200</w:t>
                      </w:r>
                    </w:p>
                  </w:txbxContent>
                </v:textbox>
              </v:rect>
            </w:pict>
          </mc:Fallback>
        </mc:AlternateContent>
      </w:r>
      <w:r w:rsidRPr="00B826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6042660</wp:posOffset>
                </wp:positionV>
                <wp:extent cx="1371600" cy="215900"/>
                <wp:effectExtent l="5080" t="10795" r="13970" b="11430"/>
                <wp:wrapNone/>
                <wp:docPr id="23" name="Прямоугольник 2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45" w:rsidRDefault="00B82645" w:rsidP="00B826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Масштаб 1:1200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alt="gk_Map_1 Scale" style="position:absolute;left:0;text-align:left;margin-left:437.3pt;margin-top:475.8pt;width:108pt;height:1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KOZwIAAII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" strokeweight=".3pt">
                <v:textbox>
                  <w:txbxContent>
                    <w:p w:rsidR="00B82645" w:rsidRDefault="00B82645" w:rsidP="00B826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Масштаб 1:1200</w:t>
                      </w:r>
                    </w:p>
                  </w:txbxContent>
                </v:textbox>
              </v:rect>
            </w:pict>
          </mc:Fallback>
        </mc:AlternateContent>
      </w:r>
      <w:r w:rsidRPr="00B826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6042660</wp:posOffset>
                </wp:positionV>
                <wp:extent cx="1371600" cy="215900"/>
                <wp:effectExtent l="5080" t="10795" r="13970" b="11430"/>
                <wp:wrapNone/>
                <wp:docPr id="22" name="Прямоугольник 22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45" w:rsidRDefault="00B82645" w:rsidP="00B826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Масштаб 1:1200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alt="gk_Map_1 Scale" style="position:absolute;left:0;text-align:left;margin-left:437.3pt;margin-top:475.8pt;width:108pt;height:1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IGZgIAAII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" strokeweight=".3pt">
                <v:textbox>
                  <w:txbxContent>
                    <w:p w:rsidR="00B82645" w:rsidRDefault="00B82645" w:rsidP="00B826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Масштаб 1:1200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82645" w:rsidRPr="00B82645" w:rsidTr="00EA4484">
        <w:tc>
          <w:tcPr>
            <w:tcW w:w="9923" w:type="dxa"/>
          </w:tcPr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обозначения:</w:t>
            </w: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264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106045</wp:posOffset>
                      </wp:positionV>
                      <wp:extent cx="363220" cy="635"/>
                      <wp:effectExtent l="20955" t="18415" r="1587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9B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3.4pt;margin-top:8.35pt;width:28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" strokecolor="red" strokeweight="2.25pt"/>
                  </w:pict>
                </mc:Fallback>
              </mc:AlternateContent>
            </w:r>
            <w:r w:rsidRPr="00B82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- </w:t>
            </w:r>
            <w:r w:rsidRPr="00B82645">
              <w:rPr>
                <w:rFonts w:ascii="Times New Roman" w:hAnsi="Times New Roman" w:cs="Times New Roman"/>
                <w:bCs/>
                <w:color w:val="000000"/>
              </w:rPr>
              <w:t>Границы образуемых земельных участков</w:t>
            </w: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</w:t>
            </w: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2645">
              <w:rPr>
                <w:rFonts w:ascii="Times New Roman" w:hAnsi="Times New Roman" w:cs="Times New Roman"/>
                <w:b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26670</wp:posOffset>
                      </wp:positionV>
                      <wp:extent cx="342265" cy="104140"/>
                      <wp:effectExtent l="11430" t="12065" r="8255" b="762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FBA7" id="Прямоугольник 20" o:spid="_x0000_s1026" style="position:absolute;margin-left:3.4pt;margin-top:2.1pt;width:26.95pt;height: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" fillcolor="#cff" strokecolor="aqua" strokeweight="1pt"/>
                  </w:pict>
                </mc:Fallback>
              </mc:AlternateContent>
            </w: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              - Границы земельных участков, учтенных в ЕГРН </w:t>
            </w: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</w:t>
            </w:r>
          </w:p>
          <w:p w:rsidR="00B82645" w:rsidRPr="00B82645" w:rsidRDefault="00B82645" w:rsidP="00EA4484">
            <w:pPr>
              <w:pStyle w:val="TableParagraph"/>
              <w:ind w:left="405"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2645">
              <w:rPr>
                <w:rFonts w:ascii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24765</wp:posOffset>
                      </wp:positionV>
                      <wp:extent cx="53975" cy="53975"/>
                      <wp:effectExtent l="13335" t="7620" r="8890" b="508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095CF" id="Овал 19" o:spid="_x0000_s1026" style="position:absolute;margin-left:9.55pt;margin-top:1.95pt;width:4.25pt;height: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" fillcolor="#c0c"/>
                  </w:pict>
                </mc:Fallback>
              </mc:AlternateContent>
            </w: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1,2,3…, n   - Поворотная точка границы образуемого земельного участка </w:t>
            </w:r>
          </w:p>
          <w:p w:rsidR="00B82645" w:rsidRPr="00B82645" w:rsidRDefault="00B82645" w:rsidP="00EA4484">
            <w:pPr>
              <w:pStyle w:val="TableParagraph"/>
              <w:ind w:left="405"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B82645">
              <w:rPr>
                <w:rFonts w:ascii="Times New Roman" w:hAnsi="Times New Roman" w:cs="Times New Roman"/>
                <w:bCs/>
                <w:color w:val="00FFFF"/>
              </w:rPr>
              <w:t>86:03:0100107</w:t>
            </w: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 -</w:t>
            </w:r>
            <w:proofErr w:type="gramEnd"/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Надписи кадастрового квартала </w:t>
            </w: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2645">
              <w:rPr>
                <w:rFonts w:ascii="Times New Roman" w:hAnsi="Times New Roman" w:cs="Times New Roman"/>
                <w:bCs/>
                <w:color w:val="00FFFF"/>
              </w:rPr>
              <w:t>:</w:t>
            </w:r>
            <w:proofErr w:type="gramStart"/>
            <w:r w:rsidRPr="00B82645">
              <w:rPr>
                <w:rFonts w:ascii="Times New Roman" w:hAnsi="Times New Roman" w:cs="Times New Roman"/>
                <w:bCs/>
                <w:color w:val="00FFFF"/>
              </w:rPr>
              <w:t>1756</w:t>
            </w: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 -</w:t>
            </w:r>
            <w:proofErr w:type="gramEnd"/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Надписи земельных участков, учтенных в ЕГРН</w:t>
            </w:r>
          </w:p>
          <w:p w:rsidR="00B82645" w:rsidRPr="00B82645" w:rsidRDefault="00B82645" w:rsidP="00EA4484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82645" w:rsidRPr="00B82645" w:rsidRDefault="00B82645" w:rsidP="00EA4484">
            <w:pPr>
              <w:pStyle w:val="TableParagraph"/>
              <w:ind w:right="141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B82645">
              <w:rPr>
                <w:rFonts w:ascii="Times New Roman" w:hAnsi="Times New Roman" w:cs="Times New Roman"/>
                <w:b/>
                <w:bCs/>
                <w:color w:val="FF0000"/>
              </w:rPr>
              <w:t>:ЗУ</w:t>
            </w:r>
            <w:proofErr w:type="gramEnd"/>
            <w:r w:rsidRPr="00B82645">
              <w:rPr>
                <w:rFonts w:ascii="Times New Roman" w:hAnsi="Times New Roman" w:cs="Times New Roman"/>
                <w:b/>
                <w:bCs/>
                <w:color w:val="FF0000"/>
              </w:rPr>
              <w:t>1(1), ЗУ1(2)</w:t>
            </w:r>
            <w:r w:rsidRPr="00B8264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B82645">
              <w:rPr>
                <w:rFonts w:ascii="Times New Roman" w:hAnsi="Times New Roman" w:cs="Times New Roman"/>
                <w:bCs/>
                <w:color w:val="000000"/>
              </w:rPr>
              <w:t xml:space="preserve"> - Надпись образуемого земельного участка</w:t>
            </w:r>
          </w:p>
          <w:p w:rsidR="00B82645" w:rsidRPr="00B82645" w:rsidRDefault="00B82645" w:rsidP="00EA4484">
            <w:pPr>
              <w:pStyle w:val="TableParagraph"/>
              <w:ind w:right="141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B82645" w:rsidRPr="00B82645" w:rsidRDefault="00B82645" w:rsidP="00713C4A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sectPr w:rsidR="00B82645" w:rsidRPr="00B82645" w:rsidSect="00E822FA">
      <w:headerReference w:type="default" r:id="rId20"/>
      <w:footerReference w:type="default" r:id="rId21"/>
      <w:footerReference w:type="first" r:id="rId22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81" w:rsidRDefault="00400581" w:rsidP="00AF251A">
      <w:r>
        <w:separator/>
      </w:r>
    </w:p>
  </w:endnote>
  <w:endnote w:type="continuationSeparator" w:id="0">
    <w:p w:rsidR="00400581" w:rsidRDefault="00400581" w:rsidP="00A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81" w:rsidRDefault="004005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488973"/>
      <w:docPartObj>
        <w:docPartGallery w:val="Page Numbers (Bottom of Page)"/>
        <w:docPartUnique/>
      </w:docPartObj>
    </w:sdtPr>
    <w:sdtEndPr/>
    <w:sdtContent>
      <w:p w:rsidR="00400581" w:rsidRDefault="004005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0581" w:rsidRDefault="00400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81" w:rsidRDefault="00400581" w:rsidP="00AF251A">
      <w:r>
        <w:separator/>
      </w:r>
    </w:p>
  </w:footnote>
  <w:footnote w:type="continuationSeparator" w:id="0">
    <w:p w:rsidR="00400581" w:rsidRDefault="00400581" w:rsidP="00AF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95" w:rsidRDefault="00A451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F2E"/>
    <w:multiLevelType w:val="multilevel"/>
    <w:tmpl w:val="AC82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02D4D"/>
    <w:multiLevelType w:val="multilevel"/>
    <w:tmpl w:val="32DA2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ECD0802"/>
    <w:multiLevelType w:val="hybridMultilevel"/>
    <w:tmpl w:val="408214F8"/>
    <w:lvl w:ilvl="0" w:tplc="475A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01174C"/>
    <w:multiLevelType w:val="multilevel"/>
    <w:tmpl w:val="1D6AD56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>
    <w:nsid w:val="10C62F44"/>
    <w:multiLevelType w:val="multilevel"/>
    <w:tmpl w:val="F99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F5517"/>
    <w:multiLevelType w:val="hybridMultilevel"/>
    <w:tmpl w:val="2834C270"/>
    <w:lvl w:ilvl="0" w:tplc="9D80E04C">
      <w:start w:val="1"/>
      <w:numFmt w:val="decimal"/>
      <w:lvlText w:val="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15C43F13"/>
    <w:multiLevelType w:val="hybridMultilevel"/>
    <w:tmpl w:val="17AA26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5D07857"/>
    <w:multiLevelType w:val="hybridMultilevel"/>
    <w:tmpl w:val="286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1A52"/>
    <w:multiLevelType w:val="hybridMultilevel"/>
    <w:tmpl w:val="98E2BDA8"/>
    <w:lvl w:ilvl="0" w:tplc="0D7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4A4882"/>
    <w:multiLevelType w:val="hybridMultilevel"/>
    <w:tmpl w:val="DF1AA7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305E31"/>
    <w:multiLevelType w:val="hybridMultilevel"/>
    <w:tmpl w:val="96B076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BC91B22"/>
    <w:multiLevelType w:val="hybridMultilevel"/>
    <w:tmpl w:val="2696D30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203A7EAA"/>
    <w:multiLevelType w:val="hybridMultilevel"/>
    <w:tmpl w:val="06E2543A"/>
    <w:lvl w:ilvl="0" w:tplc="536E3C02">
      <w:start w:val="1"/>
      <w:numFmt w:val="bullet"/>
      <w:lvlText w:val=""/>
      <w:lvlJc w:val="left"/>
      <w:pPr>
        <w:ind w:left="1429" w:hanging="360"/>
      </w:pPr>
      <w:rPr>
        <w:rFonts w:ascii="Technic" w:hAnsi="Technic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27919"/>
    <w:multiLevelType w:val="multilevel"/>
    <w:tmpl w:val="A2B2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04333"/>
    <w:multiLevelType w:val="hybridMultilevel"/>
    <w:tmpl w:val="F3360860"/>
    <w:lvl w:ilvl="0" w:tplc="660AF5B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74FA6"/>
    <w:multiLevelType w:val="multilevel"/>
    <w:tmpl w:val="90942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4"/>
      </w:rPr>
    </w:lvl>
  </w:abstractNum>
  <w:abstractNum w:abstractNumId="16">
    <w:nsid w:val="2A0B2BFC"/>
    <w:multiLevelType w:val="multilevel"/>
    <w:tmpl w:val="D08E84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2A1C2824"/>
    <w:multiLevelType w:val="multilevel"/>
    <w:tmpl w:val="5A060D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2CB138E7"/>
    <w:multiLevelType w:val="multilevel"/>
    <w:tmpl w:val="708E9592"/>
    <w:lvl w:ilvl="0">
      <w:start w:val="1"/>
      <w:numFmt w:val="decimal"/>
      <w:lvlText w:val="%1."/>
      <w:lvlJc w:val="left"/>
      <w:pPr>
        <w:ind w:left="89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9">
    <w:nsid w:val="2E594F93"/>
    <w:multiLevelType w:val="hybridMultilevel"/>
    <w:tmpl w:val="2014264C"/>
    <w:lvl w:ilvl="0" w:tplc="16843F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45307"/>
    <w:multiLevelType w:val="multilevel"/>
    <w:tmpl w:val="5CDE3B6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A337760"/>
    <w:multiLevelType w:val="multilevel"/>
    <w:tmpl w:val="CCE4FDA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B527879"/>
    <w:multiLevelType w:val="hybridMultilevel"/>
    <w:tmpl w:val="1F066E2C"/>
    <w:lvl w:ilvl="0" w:tplc="9CFE3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D5148"/>
    <w:multiLevelType w:val="hybridMultilevel"/>
    <w:tmpl w:val="E806BCE4"/>
    <w:lvl w:ilvl="0" w:tplc="E71EF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38847E4"/>
    <w:multiLevelType w:val="multilevel"/>
    <w:tmpl w:val="9940A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color w:val="auto"/>
      </w:rPr>
    </w:lvl>
  </w:abstractNum>
  <w:abstractNum w:abstractNumId="25">
    <w:nsid w:val="73F07C9D"/>
    <w:multiLevelType w:val="multilevel"/>
    <w:tmpl w:val="DF2408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>
    <w:nsid w:val="7D2D0035"/>
    <w:multiLevelType w:val="multilevel"/>
    <w:tmpl w:val="C25E40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8"/>
  </w:num>
  <w:num w:numId="18">
    <w:abstractNumId w:val="3"/>
  </w:num>
  <w:num w:numId="19">
    <w:abstractNumId w:val="24"/>
  </w:num>
  <w:num w:numId="20">
    <w:abstractNumId w:val="4"/>
  </w:num>
  <w:num w:numId="21">
    <w:abstractNumId w:val="6"/>
  </w:num>
  <w:num w:numId="22">
    <w:abstractNumId w:val="11"/>
  </w:num>
  <w:num w:numId="23">
    <w:abstractNumId w:val="23"/>
  </w:num>
  <w:num w:numId="24">
    <w:abstractNumId w:val="8"/>
  </w:num>
  <w:num w:numId="25">
    <w:abstractNumId w:val="2"/>
  </w:num>
  <w:num w:numId="26">
    <w:abstractNumId w:val="20"/>
  </w:num>
  <w:num w:numId="27">
    <w:abstractNumId w:val="13"/>
  </w:num>
  <w:num w:numId="28">
    <w:abstractNumId w:val="2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A"/>
    <w:rsid w:val="000007EA"/>
    <w:rsid w:val="00005CC3"/>
    <w:rsid w:val="000075B9"/>
    <w:rsid w:val="00014F75"/>
    <w:rsid w:val="00016D3C"/>
    <w:rsid w:val="00020EDF"/>
    <w:rsid w:val="000245FC"/>
    <w:rsid w:val="0003061F"/>
    <w:rsid w:val="00030CF9"/>
    <w:rsid w:val="00031F03"/>
    <w:rsid w:val="00036F49"/>
    <w:rsid w:val="00037B3B"/>
    <w:rsid w:val="00045AFD"/>
    <w:rsid w:val="0004611B"/>
    <w:rsid w:val="00047C95"/>
    <w:rsid w:val="00051080"/>
    <w:rsid w:val="00053713"/>
    <w:rsid w:val="00057252"/>
    <w:rsid w:val="00064D4A"/>
    <w:rsid w:val="00086DC2"/>
    <w:rsid w:val="00087F20"/>
    <w:rsid w:val="00090ED7"/>
    <w:rsid w:val="000A0D6F"/>
    <w:rsid w:val="000B1C4B"/>
    <w:rsid w:val="000B1DED"/>
    <w:rsid w:val="000C67D8"/>
    <w:rsid w:val="000E2EA8"/>
    <w:rsid w:val="000E60BE"/>
    <w:rsid w:val="000F0A89"/>
    <w:rsid w:val="000F400C"/>
    <w:rsid w:val="00110167"/>
    <w:rsid w:val="0012114A"/>
    <w:rsid w:val="00123162"/>
    <w:rsid w:val="001237D4"/>
    <w:rsid w:val="001251CF"/>
    <w:rsid w:val="001301F0"/>
    <w:rsid w:val="00136284"/>
    <w:rsid w:val="001431B9"/>
    <w:rsid w:val="00145E17"/>
    <w:rsid w:val="001529AC"/>
    <w:rsid w:val="00156DEC"/>
    <w:rsid w:val="001602DD"/>
    <w:rsid w:val="00166383"/>
    <w:rsid w:val="001711AC"/>
    <w:rsid w:val="0017762F"/>
    <w:rsid w:val="00186D16"/>
    <w:rsid w:val="00190EDB"/>
    <w:rsid w:val="001B03B4"/>
    <w:rsid w:val="001B120A"/>
    <w:rsid w:val="001B7C9F"/>
    <w:rsid w:val="001C0C91"/>
    <w:rsid w:val="001C190E"/>
    <w:rsid w:val="001C206B"/>
    <w:rsid w:val="001C31B9"/>
    <w:rsid w:val="001E6C3B"/>
    <w:rsid w:val="001F1058"/>
    <w:rsid w:val="00204696"/>
    <w:rsid w:val="00205C4D"/>
    <w:rsid w:val="00214338"/>
    <w:rsid w:val="002152A0"/>
    <w:rsid w:val="00215BBD"/>
    <w:rsid w:val="00216DB4"/>
    <w:rsid w:val="0021775A"/>
    <w:rsid w:val="00233FB0"/>
    <w:rsid w:val="00242E06"/>
    <w:rsid w:val="002649EF"/>
    <w:rsid w:val="00273504"/>
    <w:rsid w:val="00282624"/>
    <w:rsid w:val="002841A6"/>
    <w:rsid w:val="00285AA7"/>
    <w:rsid w:val="00287E2D"/>
    <w:rsid w:val="00293066"/>
    <w:rsid w:val="002A435A"/>
    <w:rsid w:val="002A516B"/>
    <w:rsid w:val="002B13E4"/>
    <w:rsid w:val="002B73BE"/>
    <w:rsid w:val="002C5783"/>
    <w:rsid w:val="002C690D"/>
    <w:rsid w:val="002C7FA7"/>
    <w:rsid w:val="002D0307"/>
    <w:rsid w:val="002D5234"/>
    <w:rsid w:val="002E1527"/>
    <w:rsid w:val="002F0EDB"/>
    <w:rsid w:val="002F39ED"/>
    <w:rsid w:val="002F581C"/>
    <w:rsid w:val="00302FA4"/>
    <w:rsid w:val="00303095"/>
    <w:rsid w:val="003143C7"/>
    <w:rsid w:val="0031655A"/>
    <w:rsid w:val="00316807"/>
    <w:rsid w:val="00321108"/>
    <w:rsid w:val="0032681B"/>
    <w:rsid w:val="00330054"/>
    <w:rsid w:val="003309AE"/>
    <w:rsid w:val="0033441B"/>
    <w:rsid w:val="003378BF"/>
    <w:rsid w:val="00344A01"/>
    <w:rsid w:val="00346825"/>
    <w:rsid w:val="00350BBE"/>
    <w:rsid w:val="00353235"/>
    <w:rsid w:val="00354910"/>
    <w:rsid w:val="00363371"/>
    <w:rsid w:val="003676B7"/>
    <w:rsid w:val="00367F83"/>
    <w:rsid w:val="00380A50"/>
    <w:rsid w:val="003866E9"/>
    <w:rsid w:val="003A31F5"/>
    <w:rsid w:val="003B4662"/>
    <w:rsid w:val="003B6048"/>
    <w:rsid w:val="003B619B"/>
    <w:rsid w:val="003C071E"/>
    <w:rsid w:val="003C4C68"/>
    <w:rsid w:val="003C728E"/>
    <w:rsid w:val="003C72BF"/>
    <w:rsid w:val="003D0C0B"/>
    <w:rsid w:val="003D496F"/>
    <w:rsid w:val="003D4FF0"/>
    <w:rsid w:val="003E07C8"/>
    <w:rsid w:val="003E0D21"/>
    <w:rsid w:val="003E569B"/>
    <w:rsid w:val="00400581"/>
    <w:rsid w:val="0040680B"/>
    <w:rsid w:val="00414A71"/>
    <w:rsid w:val="00424CE2"/>
    <w:rsid w:val="004307EF"/>
    <w:rsid w:val="004329AB"/>
    <w:rsid w:val="00433437"/>
    <w:rsid w:val="00435337"/>
    <w:rsid w:val="00452C75"/>
    <w:rsid w:val="00457306"/>
    <w:rsid w:val="00457518"/>
    <w:rsid w:val="00462C65"/>
    <w:rsid w:val="00462E9A"/>
    <w:rsid w:val="00475C5F"/>
    <w:rsid w:val="004828C1"/>
    <w:rsid w:val="00495DE2"/>
    <w:rsid w:val="00495EB1"/>
    <w:rsid w:val="004A0D90"/>
    <w:rsid w:val="004A26EF"/>
    <w:rsid w:val="004A371D"/>
    <w:rsid w:val="004B0F60"/>
    <w:rsid w:val="004B1604"/>
    <w:rsid w:val="004B4BED"/>
    <w:rsid w:val="004C5885"/>
    <w:rsid w:val="004D0397"/>
    <w:rsid w:val="004D1315"/>
    <w:rsid w:val="004D1A62"/>
    <w:rsid w:val="004D357F"/>
    <w:rsid w:val="004D5065"/>
    <w:rsid w:val="004F138B"/>
    <w:rsid w:val="00500DAB"/>
    <w:rsid w:val="00502269"/>
    <w:rsid w:val="00505770"/>
    <w:rsid w:val="005074E4"/>
    <w:rsid w:val="00507D57"/>
    <w:rsid w:val="0051516F"/>
    <w:rsid w:val="00516161"/>
    <w:rsid w:val="005171D8"/>
    <w:rsid w:val="00524085"/>
    <w:rsid w:val="005254F3"/>
    <w:rsid w:val="00533BAE"/>
    <w:rsid w:val="0053496E"/>
    <w:rsid w:val="0053611D"/>
    <w:rsid w:val="005372E3"/>
    <w:rsid w:val="00542264"/>
    <w:rsid w:val="00550C83"/>
    <w:rsid w:val="0055122E"/>
    <w:rsid w:val="005542AA"/>
    <w:rsid w:val="00556280"/>
    <w:rsid w:val="00562DCA"/>
    <w:rsid w:val="00563BF6"/>
    <w:rsid w:val="00564366"/>
    <w:rsid w:val="005723FD"/>
    <w:rsid w:val="00572755"/>
    <w:rsid w:val="005768EB"/>
    <w:rsid w:val="00582450"/>
    <w:rsid w:val="005848A7"/>
    <w:rsid w:val="00584E05"/>
    <w:rsid w:val="00590373"/>
    <w:rsid w:val="00597862"/>
    <w:rsid w:val="00597A3E"/>
    <w:rsid w:val="005A0221"/>
    <w:rsid w:val="005A215F"/>
    <w:rsid w:val="005A2821"/>
    <w:rsid w:val="005A491D"/>
    <w:rsid w:val="005A529D"/>
    <w:rsid w:val="005B0E89"/>
    <w:rsid w:val="005B1A7F"/>
    <w:rsid w:val="005B2D7E"/>
    <w:rsid w:val="005B510F"/>
    <w:rsid w:val="005D0922"/>
    <w:rsid w:val="005D0BDF"/>
    <w:rsid w:val="005D2774"/>
    <w:rsid w:val="005D41B1"/>
    <w:rsid w:val="005E081D"/>
    <w:rsid w:val="005E1423"/>
    <w:rsid w:val="005E1EB9"/>
    <w:rsid w:val="005F122A"/>
    <w:rsid w:val="005F4833"/>
    <w:rsid w:val="006003C8"/>
    <w:rsid w:val="00610440"/>
    <w:rsid w:val="006160F3"/>
    <w:rsid w:val="00620591"/>
    <w:rsid w:val="00622887"/>
    <w:rsid w:val="00623712"/>
    <w:rsid w:val="00630BAA"/>
    <w:rsid w:val="00634586"/>
    <w:rsid w:val="006367A3"/>
    <w:rsid w:val="00640C11"/>
    <w:rsid w:val="006524EC"/>
    <w:rsid w:val="0065573F"/>
    <w:rsid w:val="00656FF7"/>
    <w:rsid w:val="00657175"/>
    <w:rsid w:val="0066092E"/>
    <w:rsid w:val="006744DE"/>
    <w:rsid w:val="0068193D"/>
    <w:rsid w:val="006920C5"/>
    <w:rsid w:val="0069742A"/>
    <w:rsid w:val="0069773E"/>
    <w:rsid w:val="006B415C"/>
    <w:rsid w:val="006C222B"/>
    <w:rsid w:val="006C2351"/>
    <w:rsid w:val="006E71DC"/>
    <w:rsid w:val="006F4A82"/>
    <w:rsid w:val="00701103"/>
    <w:rsid w:val="00703ABE"/>
    <w:rsid w:val="00713C4A"/>
    <w:rsid w:val="00714883"/>
    <w:rsid w:val="00721D12"/>
    <w:rsid w:val="00736F6C"/>
    <w:rsid w:val="00745480"/>
    <w:rsid w:val="00746833"/>
    <w:rsid w:val="00746B6C"/>
    <w:rsid w:val="00746FF8"/>
    <w:rsid w:val="007504D0"/>
    <w:rsid w:val="00753AAB"/>
    <w:rsid w:val="00756614"/>
    <w:rsid w:val="00760072"/>
    <w:rsid w:val="007654F7"/>
    <w:rsid w:val="00767C25"/>
    <w:rsid w:val="00770CB1"/>
    <w:rsid w:val="00771EC6"/>
    <w:rsid w:val="00777E93"/>
    <w:rsid w:val="00783720"/>
    <w:rsid w:val="007860C9"/>
    <w:rsid w:val="007A0F4A"/>
    <w:rsid w:val="007A25A8"/>
    <w:rsid w:val="007A2F38"/>
    <w:rsid w:val="007A5EEF"/>
    <w:rsid w:val="007B14DE"/>
    <w:rsid w:val="007B1572"/>
    <w:rsid w:val="007B2962"/>
    <w:rsid w:val="007C33F5"/>
    <w:rsid w:val="007D1C7C"/>
    <w:rsid w:val="007D78F1"/>
    <w:rsid w:val="007E62E3"/>
    <w:rsid w:val="007F08CA"/>
    <w:rsid w:val="007F151D"/>
    <w:rsid w:val="0080460A"/>
    <w:rsid w:val="00810594"/>
    <w:rsid w:val="00814A6F"/>
    <w:rsid w:val="00817A32"/>
    <w:rsid w:val="008334F4"/>
    <w:rsid w:val="008425B1"/>
    <w:rsid w:val="0084616E"/>
    <w:rsid w:val="00846430"/>
    <w:rsid w:val="008470B6"/>
    <w:rsid w:val="0084765D"/>
    <w:rsid w:val="00847AF8"/>
    <w:rsid w:val="00850CFE"/>
    <w:rsid w:val="00856B51"/>
    <w:rsid w:val="008625A7"/>
    <w:rsid w:val="00863325"/>
    <w:rsid w:val="00864043"/>
    <w:rsid w:val="008642E9"/>
    <w:rsid w:val="00867385"/>
    <w:rsid w:val="00871E23"/>
    <w:rsid w:val="00871F10"/>
    <w:rsid w:val="00874FDB"/>
    <w:rsid w:val="00876655"/>
    <w:rsid w:val="00880370"/>
    <w:rsid w:val="00880F77"/>
    <w:rsid w:val="0088304C"/>
    <w:rsid w:val="00886587"/>
    <w:rsid w:val="008910FE"/>
    <w:rsid w:val="008A03BD"/>
    <w:rsid w:val="008A0885"/>
    <w:rsid w:val="008A30F4"/>
    <w:rsid w:val="008A4BA6"/>
    <w:rsid w:val="008A7DD4"/>
    <w:rsid w:val="008B79CA"/>
    <w:rsid w:val="008B7EE1"/>
    <w:rsid w:val="008C05D2"/>
    <w:rsid w:val="008C2B93"/>
    <w:rsid w:val="008C3FED"/>
    <w:rsid w:val="008C76D8"/>
    <w:rsid w:val="008C7882"/>
    <w:rsid w:val="008D05B8"/>
    <w:rsid w:val="008D5625"/>
    <w:rsid w:val="008F3C3F"/>
    <w:rsid w:val="008F6E86"/>
    <w:rsid w:val="00901C88"/>
    <w:rsid w:val="00905A41"/>
    <w:rsid w:val="0090611F"/>
    <w:rsid w:val="00932CC9"/>
    <w:rsid w:val="009522D0"/>
    <w:rsid w:val="00955258"/>
    <w:rsid w:val="009562B0"/>
    <w:rsid w:val="00961FCA"/>
    <w:rsid w:val="009678A0"/>
    <w:rsid w:val="009735B5"/>
    <w:rsid w:val="00982F4D"/>
    <w:rsid w:val="0098716B"/>
    <w:rsid w:val="0098737E"/>
    <w:rsid w:val="0099240F"/>
    <w:rsid w:val="00994DE3"/>
    <w:rsid w:val="009A35A3"/>
    <w:rsid w:val="009A75F1"/>
    <w:rsid w:val="009C57F1"/>
    <w:rsid w:val="009D5BA7"/>
    <w:rsid w:val="009E42A6"/>
    <w:rsid w:val="009F145F"/>
    <w:rsid w:val="009F278F"/>
    <w:rsid w:val="009F5317"/>
    <w:rsid w:val="009F6E84"/>
    <w:rsid w:val="00A04477"/>
    <w:rsid w:val="00A05836"/>
    <w:rsid w:val="00A12CD2"/>
    <w:rsid w:val="00A13A7E"/>
    <w:rsid w:val="00A17677"/>
    <w:rsid w:val="00A17AFE"/>
    <w:rsid w:val="00A254FE"/>
    <w:rsid w:val="00A33AF8"/>
    <w:rsid w:val="00A45195"/>
    <w:rsid w:val="00A502DB"/>
    <w:rsid w:val="00A51461"/>
    <w:rsid w:val="00A51D21"/>
    <w:rsid w:val="00A52405"/>
    <w:rsid w:val="00A57060"/>
    <w:rsid w:val="00A747CB"/>
    <w:rsid w:val="00A81040"/>
    <w:rsid w:val="00A82987"/>
    <w:rsid w:val="00A82D82"/>
    <w:rsid w:val="00A91E11"/>
    <w:rsid w:val="00A93BCE"/>
    <w:rsid w:val="00A95DEA"/>
    <w:rsid w:val="00A96037"/>
    <w:rsid w:val="00AA1FA7"/>
    <w:rsid w:val="00AA4EC0"/>
    <w:rsid w:val="00AB0E96"/>
    <w:rsid w:val="00AB4D7F"/>
    <w:rsid w:val="00AB77AD"/>
    <w:rsid w:val="00AB7C07"/>
    <w:rsid w:val="00AC0F86"/>
    <w:rsid w:val="00AC2252"/>
    <w:rsid w:val="00AC7D5B"/>
    <w:rsid w:val="00AD477B"/>
    <w:rsid w:val="00AE54D3"/>
    <w:rsid w:val="00AF251A"/>
    <w:rsid w:val="00B0537A"/>
    <w:rsid w:val="00B05EA7"/>
    <w:rsid w:val="00B06000"/>
    <w:rsid w:val="00B166FE"/>
    <w:rsid w:val="00B216D3"/>
    <w:rsid w:val="00B22038"/>
    <w:rsid w:val="00B2533E"/>
    <w:rsid w:val="00B26A5B"/>
    <w:rsid w:val="00B36951"/>
    <w:rsid w:val="00B47939"/>
    <w:rsid w:val="00B47C2F"/>
    <w:rsid w:val="00B603A7"/>
    <w:rsid w:val="00B61248"/>
    <w:rsid w:val="00B631F9"/>
    <w:rsid w:val="00B77AD8"/>
    <w:rsid w:val="00B82645"/>
    <w:rsid w:val="00B832A6"/>
    <w:rsid w:val="00B84D76"/>
    <w:rsid w:val="00B85641"/>
    <w:rsid w:val="00B91050"/>
    <w:rsid w:val="00BA4143"/>
    <w:rsid w:val="00BA647A"/>
    <w:rsid w:val="00BB1F46"/>
    <w:rsid w:val="00BB2E28"/>
    <w:rsid w:val="00BB7498"/>
    <w:rsid w:val="00BC6263"/>
    <w:rsid w:val="00BC67A1"/>
    <w:rsid w:val="00BD6E47"/>
    <w:rsid w:val="00BE0E9B"/>
    <w:rsid w:val="00BE1584"/>
    <w:rsid w:val="00BE1EC2"/>
    <w:rsid w:val="00BE47A2"/>
    <w:rsid w:val="00BE5E74"/>
    <w:rsid w:val="00BF42D5"/>
    <w:rsid w:val="00BF65E0"/>
    <w:rsid w:val="00C01413"/>
    <w:rsid w:val="00C02BA5"/>
    <w:rsid w:val="00C21EE9"/>
    <w:rsid w:val="00C2281C"/>
    <w:rsid w:val="00C22C9D"/>
    <w:rsid w:val="00C24443"/>
    <w:rsid w:val="00C36277"/>
    <w:rsid w:val="00C40B62"/>
    <w:rsid w:val="00C4533B"/>
    <w:rsid w:val="00C460E2"/>
    <w:rsid w:val="00C55653"/>
    <w:rsid w:val="00C556B4"/>
    <w:rsid w:val="00C570F3"/>
    <w:rsid w:val="00C60651"/>
    <w:rsid w:val="00C665E0"/>
    <w:rsid w:val="00C76622"/>
    <w:rsid w:val="00C76676"/>
    <w:rsid w:val="00C777AB"/>
    <w:rsid w:val="00C800F6"/>
    <w:rsid w:val="00C876EA"/>
    <w:rsid w:val="00C90575"/>
    <w:rsid w:val="00C91775"/>
    <w:rsid w:val="00C93682"/>
    <w:rsid w:val="00C9469B"/>
    <w:rsid w:val="00CA4784"/>
    <w:rsid w:val="00CA6696"/>
    <w:rsid w:val="00CA68A2"/>
    <w:rsid w:val="00CA764E"/>
    <w:rsid w:val="00CB2B0F"/>
    <w:rsid w:val="00CB32D2"/>
    <w:rsid w:val="00CB5A0E"/>
    <w:rsid w:val="00CC3C9C"/>
    <w:rsid w:val="00CC7C3E"/>
    <w:rsid w:val="00CD3524"/>
    <w:rsid w:val="00CD4C7E"/>
    <w:rsid w:val="00CD4F43"/>
    <w:rsid w:val="00CD6A63"/>
    <w:rsid w:val="00CE4EE1"/>
    <w:rsid w:val="00CE5715"/>
    <w:rsid w:val="00CE7D7C"/>
    <w:rsid w:val="00CF1CD3"/>
    <w:rsid w:val="00CF4412"/>
    <w:rsid w:val="00CF52BE"/>
    <w:rsid w:val="00D01020"/>
    <w:rsid w:val="00D02638"/>
    <w:rsid w:val="00D1053D"/>
    <w:rsid w:val="00D1150D"/>
    <w:rsid w:val="00D11CD5"/>
    <w:rsid w:val="00D12826"/>
    <w:rsid w:val="00D12F7C"/>
    <w:rsid w:val="00D14C11"/>
    <w:rsid w:val="00D17347"/>
    <w:rsid w:val="00D267ED"/>
    <w:rsid w:val="00D26B1E"/>
    <w:rsid w:val="00D27FCE"/>
    <w:rsid w:val="00D31135"/>
    <w:rsid w:val="00D32BCA"/>
    <w:rsid w:val="00D344CA"/>
    <w:rsid w:val="00D66C6C"/>
    <w:rsid w:val="00D90353"/>
    <w:rsid w:val="00D9620E"/>
    <w:rsid w:val="00DA3179"/>
    <w:rsid w:val="00DB4B4F"/>
    <w:rsid w:val="00DB5C4C"/>
    <w:rsid w:val="00DD37F2"/>
    <w:rsid w:val="00DD4EFC"/>
    <w:rsid w:val="00DD523D"/>
    <w:rsid w:val="00DE66EE"/>
    <w:rsid w:val="00E0160E"/>
    <w:rsid w:val="00E01944"/>
    <w:rsid w:val="00E019C0"/>
    <w:rsid w:val="00E01DD2"/>
    <w:rsid w:val="00E02A0E"/>
    <w:rsid w:val="00E03F0E"/>
    <w:rsid w:val="00E13A83"/>
    <w:rsid w:val="00E17937"/>
    <w:rsid w:val="00E22224"/>
    <w:rsid w:val="00E373E4"/>
    <w:rsid w:val="00E4147D"/>
    <w:rsid w:val="00E6042B"/>
    <w:rsid w:val="00E6306D"/>
    <w:rsid w:val="00E715E1"/>
    <w:rsid w:val="00E7405E"/>
    <w:rsid w:val="00E751E6"/>
    <w:rsid w:val="00E822FA"/>
    <w:rsid w:val="00E871EB"/>
    <w:rsid w:val="00E9466A"/>
    <w:rsid w:val="00E9558A"/>
    <w:rsid w:val="00E97098"/>
    <w:rsid w:val="00EA306F"/>
    <w:rsid w:val="00EB00EC"/>
    <w:rsid w:val="00EC41F7"/>
    <w:rsid w:val="00ED1311"/>
    <w:rsid w:val="00ED2444"/>
    <w:rsid w:val="00ED76CA"/>
    <w:rsid w:val="00EE0BA4"/>
    <w:rsid w:val="00EE48AB"/>
    <w:rsid w:val="00EF0D93"/>
    <w:rsid w:val="00EF1DD7"/>
    <w:rsid w:val="00EF36B6"/>
    <w:rsid w:val="00EF5C24"/>
    <w:rsid w:val="00F02B98"/>
    <w:rsid w:val="00F04C4B"/>
    <w:rsid w:val="00F05BB1"/>
    <w:rsid w:val="00F173DB"/>
    <w:rsid w:val="00F214F4"/>
    <w:rsid w:val="00F23DF4"/>
    <w:rsid w:val="00F3032B"/>
    <w:rsid w:val="00F319A0"/>
    <w:rsid w:val="00F364C6"/>
    <w:rsid w:val="00F373D9"/>
    <w:rsid w:val="00F412BC"/>
    <w:rsid w:val="00F53C6D"/>
    <w:rsid w:val="00F5721E"/>
    <w:rsid w:val="00F61C3B"/>
    <w:rsid w:val="00F64324"/>
    <w:rsid w:val="00F708C7"/>
    <w:rsid w:val="00F727AD"/>
    <w:rsid w:val="00F7355F"/>
    <w:rsid w:val="00F82D35"/>
    <w:rsid w:val="00F87FAC"/>
    <w:rsid w:val="00F90499"/>
    <w:rsid w:val="00F93F4F"/>
    <w:rsid w:val="00F953C4"/>
    <w:rsid w:val="00F9556B"/>
    <w:rsid w:val="00F97E28"/>
    <w:rsid w:val="00FA0E45"/>
    <w:rsid w:val="00FA3476"/>
    <w:rsid w:val="00FA6F2E"/>
    <w:rsid w:val="00FC0B50"/>
    <w:rsid w:val="00FC3813"/>
    <w:rsid w:val="00FC3B32"/>
    <w:rsid w:val="00FC4D46"/>
    <w:rsid w:val="00FC708D"/>
    <w:rsid w:val="00FC74FB"/>
    <w:rsid w:val="00FD2DFF"/>
    <w:rsid w:val="00FD3AF3"/>
    <w:rsid w:val="00FD3C34"/>
    <w:rsid w:val="00FD4B62"/>
    <w:rsid w:val="00FE47CE"/>
    <w:rsid w:val="00FE50F3"/>
    <w:rsid w:val="00FE5F4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D5DF978-9201-4337-A1C7-62C7CFA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4D4A"/>
    <w:pPr>
      <w:ind w:firstLine="851"/>
      <w:jc w:val="both"/>
    </w:pPr>
    <w:rPr>
      <w:rFonts w:ascii="Arial" w:eastAsia="Times New Roman" w:hAnsi="Arial"/>
      <w:sz w:val="24"/>
    </w:rPr>
  </w:style>
  <w:style w:type="paragraph" w:styleId="1">
    <w:name w:val="heading 1"/>
    <w:basedOn w:val="a0"/>
    <w:link w:val="10"/>
    <w:uiPriority w:val="9"/>
    <w:qFormat/>
    <w:rsid w:val="00090ED7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4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23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D4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6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aliases w:val="Текст Знак2,Текст Знак1,Текст Знак2 Знак1 Знак Знак"/>
    <w:basedOn w:val="a0"/>
    <w:link w:val="a6"/>
    <w:rsid w:val="00064D4A"/>
    <w:pPr>
      <w:ind w:firstLine="709"/>
      <w:jc w:val="center"/>
    </w:pPr>
    <w:rPr>
      <w:rFonts w:ascii="OpenSymbol" w:hAnsi="OpenSymbol"/>
      <w:sz w:val="20"/>
      <w:lang w:eastAsia="en-US"/>
    </w:rPr>
  </w:style>
  <w:style w:type="character" w:customStyle="1" w:styleId="a6">
    <w:name w:val="Текст Знак"/>
    <w:aliases w:val="Текст Знак2 Знак,Текст Знак1 Знак,Текст Знак2 Знак1 Знак Знак Знак"/>
    <w:basedOn w:val="a1"/>
    <w:link w:val="a5"/>
    <w:rsid w:val="00064D4A"/>
    <w:rPr>
      <w:rFonts w:ascii="OpenSymbol" w:eastAsia="Times New Roman" w:hAnsi="OpenSymbol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064D4A"/>
    <w:pPr>
      <w:ind w:left="720"/>
      <w:contextualSpacing/>
    </w:pPr>
  </w:style>
  <w:style w:type="paragraph" w:styleId="a8">
    <w:name w:val="footer"/>
    <w:basedOn w:val="a0"/>
    <w:link w:val="a9"/>
    <w:uiPriority w:val="99"/>
    <w:rsid w:val="00064D4A"/>
    <w:pPr>
      <w:tabs>
        <w:tab w:val="center" w:pos="4153"/>
        <w:tab w:val="right" w:pos="8306"/>
      </w:tabs>
      <w:ind w:firstLine="0"/>
    </w:pPr>
  </w:style>
  <w:style w:type="character" w:customStyle="1" w:styleId="a9">
    <w:name w:val="Нижний колонтитул Знак"/>
    <w:basedOn w:val="a1"/>
    <w:link w:val="a8"/>
    <w:uiPriority w:val="99"/>
    <w:rsid w:val="00064D4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List Continue 2"/>
    <w:basedOn w:val="a0"/>
    <w:rsid w:val="00064D4A"/>
    <w:pPr>
      <w:spacing w:after="120"/>
      <w:ind w:left="566"/>
      <w:contextualSpacing/>
    </w:pPr>
  </w:style>
  <w:style w:type="paragraph" w:styleId="aa">
    <w:name w:val="header"/>
    <w:basedOn w:val="a0"/>
    <w:link w:val="ab"/>
    <w:uiPriority w:val="99"/>
    <w:unhideWhenUsed/>
    <w:rsid w:val="00064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64D4A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64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64D4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C60651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f">
    <w:name w:val="Без интервала Знак"/>
    <w:basedOn w:val="a1"/>
    <w:link w:val="ae"/>
    <w:uiPriority w:val="99"/>
    <w:locked/>
    <w:rsid w:val="00C60651"/>
    <w:rPr>
      <w:rFonts w:ascii="Times New Roman" w:hAnsi="Times New Roman"/>
      <w:sz w:val="24"/>
      <w:szCs w:val="22"/>
      <w:lang w:val="ru-RU" w:eastAsia="en-US" w:bidi="ar-SA"/>
    </w:rPr>
  </w:style>
  <w:style w:type="character" w:styleId="af0">
    <w:name w:val="Hyperlink"/>
    <w:basedOn w:val="a1"/>
    <w:uiPriority w:val="99"/>
    <w:semiHidden/>
    <w:unhideWhenUsed/>
    <w:rsid w:val="00C606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C60651"/>
  </w:style>
  <w:style w:type="character" w:customStyle="1" w:styleId="10">
    <w:name w:val="Заголовок 1 Знак"/>
    <w:basedOn w:val="a1"/>
    <w:link w:val="1"/>
    <w:uiPriority w:val="9"/>
    <w:rsid w:val="00090E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Normal (Web)"/>
    <w:basedOn w:val="a0"/>
    <w:uiPriority w:val="99"/>
    <w:unhideWhenUsed/>
    <w:rsid w:val="00B05EA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8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47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"/>
    <w:rsid w:val="00F23D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1"/>
    <w:rsid w:val="00F23DF4"/>
  </w:style>
  <w:style w:type="character" w:customStyle="1" w:styleId="mw-editsection">
    <w:name w:val="mw-editsection"/>
    <w:basedOn w:val="a1"/>
    <w:rsid w:val="00F23DF4"/>
  </w:style>
  <w:style w:type="character" w:customStyle="1" w:styleId="mw-editsection-bracket">
    <w:name w:val="mw-editsection-bracket"/>
    <w:basedOn w:val="a1"/>
    <w:rsid w:val="00F23DF4"/>
  </w:style>
  <w:style w:type="character" w:customStyle="1" w:styleId="mw-editsection-divider">
    <w:name w:val="mw-editsection-divider"/>
    <w:basedOn w:val="a1"/>
    <w:rsid w:val="00F23DF4"/>
  </w:style>
  <w:style w:type="character" w:customStyle="1" w:styleId="af2">
    <w:name w:val="Гипертекстовая ссылка"/>
    <w:basedOn w:val="a1"/>
    <w:uiPriority w:val="99"/>
    <w:rsid w:val="003E569B"/>
    <w:rPr>
      <w:color w:val="106BBE"/>
    </w:rPr>
  </w:style>
  <w:style w:type="paragraph" w:styleId="af3">
    <w:name w:val="Intense Quote"/>
    <w:basedOn w:val="a0"/>
    <w:next w:val="a0"/>
    <w:link w:val="af4"/>
    <w:uiPriority w:val="30"/>
    <w:qFormat/>
    <w:rsid w:val="00901C88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af4">
    <w:name w:val="Выделенная цитата Знак"/>
    <w:basedOn w:val="a1"/>
    <w:link w:val="af3"/>
    <w:uiPriority w:val="30"/>
    <w:rsid w:val="00901C8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31F03"/>
    <w:rPr>
      <w:rFonts w:ascii="Arial" w:hAnsi="Arial" w:cs="Arial"/>
    </w:rPr>
  </w:style>
  <w:style w:type="paragraph" w:customStyle="1" w:styleId="pj">
    <w:name w:val="pj"/>
    <w:basedOn w:val="a0"/>
    <w:rsid w:val="00B0537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S1">
    <w:name w:val="S_Заголовок 1"/>
    <w:basedOn w:val="a0"/>
    <w:rsid w:val="005D41B1"/>
    <w:pPr>
      <w:numPr>
        <w:numId w:val="26"/>
      </w:numPr>
      <w:jc w:val="center"/>
    </w:pPr>
    <w:rPr>
      <w:rFonts w:ascii="Times New Roman" w:hAnsi="Times New Roman"/>
      <w:b/>
      <w:caps/>
      <w:szCs w:val="24"/>
    </w:rPr>
  </w:style>
  <w:style w:type="paragraph" w:customStyle="1" w:styleId="S2">
    <w:name w:val="S_Заголовок 2"/>
    <w:basedOn w:val="2"/>
    <w:rsid w:val="005D41B1"/>
    <w:pPr>
      <w:keepNext w:val="0"/>
      <w:keepLines w:val="0"/>
      <w:numPr>
        <w:ilvl w:val="1"/>
        <w:numId w:val="26"/>
      </w:numPr>
      <w:tabs>
        <w:tab w:val="clear" w:pos="360"/>
      </w:tabs>
      <w:spacing w:before="0" w:line="360" w:lineRule="auto"/>
      <w:ind w:left="108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5D41B1"/>
    <w:pPr>
      <w:keepNext w:val="0"/>
      <w:keepLines w:val="0"/>
      <w:numPr>
        <w:ilvl w:val="2"/>
        <w:numId w:val="26"/>
      </w:numPr>
      <w:spacing w:before="0" w:line="36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Cs w:val="24"/>
      <w:u w:val="single"/>
    </w:rPr>
  </w:style>
  <w:style w:type="paragraph" w:customStyle="1" w:styleId="S4">
    <w:name w:val="S_Заголовок 4"/>
    <w:basedOn w:val="4"/>
    <w:rsid w:val="005D41B1"/>
    <w:pPr>
      <w:keepNext w:val="0"/>
      <w:keepLines w:val="0"/>
      <w:numPr>
        <w:ilvl w:val="3"/>
        <w:numId w:val="26"/>
      </w:numPr>
      <w:tabs>
        <w:tab w:val="clear" w:pos="1800"/>
      </w:tabs>
      <w:spacing w:before="0"/>
      <w:ind w:left="2520" w:hanging="360"/>
      <w:jc w:val="left"/>
    </w:pPr>
    <w:rPr>
      <w:rFonts w:ascii="Times New Roman" w:eastAsia="Times New Roman" w:hAnsi="Times New Roman" w:cs="Times New Roman"/>
      <w:b w:val="0"/>
      <w:bCs w:val="0"/>
      <w:iCs w:val="0"/>
      <w:color w:val="auto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D4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5D41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leParagraph">
    <w:name w:val="Table Paragraph"/>
    <w:basedOn w:val="a0"/>
    <w:uiPriority w:val="1"/>
    <w:qFormat/>
    <w:rsid w:val="00A05836"/>
    <w:pPr>
      <w:widowControl w:val="0"/>
      <w:autoSpaceDE w:val="0"/>
      <w:autoSpaceDN w:val="0"/>
      <w:ind w:firstLine="0"/>
      <w:jc w:val="left"/>
    </w:pPr>
    <w:rPr>
      <w:rFonts w:eastAsia="Arial" w:cs="Arial"/>
      <w:sz w:val="22"/>
      <w:szCs w:val="22"/>
      <w:lang w:bidi="ru-RU"/>
    </w:rPr>
  </w:style>
  <w:style w:type="paragraph" w:customStyle="1" w:styleId="a">
    <w:name w:val="Пункт"/>
    <w:qFormat/>
    <w:rsid w:val="00DD37F2"/>
    <w:pPr>
      <w:numPr>
        <w:numId w:val="28"/>
      </w:numPr>
      <w:tabs>
        <w:tab w:val="left" w:pos="284"/>
      </w:tabs>
      <w:spacing w:before="280" w:after="280"/>
      <w:ind w:left="0" w:firstLine="0"/>
      <w:jc w:val="center"/>
    </w:pPr>
    <w:rPr>
      <w:rFonts w:ascii="Times New Roman" w:eastAsiaTheme="majorEastAsia" w:hAnsi="Times New Roman"/>
      <w:b/>
      <w:bCs/>
      <w:color w:val="000000"/>
      <w:sz w:val="28"/>
      <w:szCs w:val="28"/>
    </w:rPr>
  </w:style>
  <w:style w:type="paragraph" w:customStyle="1" w:styleId="af5">
    <w:name w:val="Текст пункта"/>
    <w:basedOn w:val="a5"/>
    <w:qFormat/>
    <w:rsid w:val="00994DE3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1EC0F-CF95-4C91-819C-9EA5637C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8025</CharactersWithSpaces>
  <SharedDoc>false</SharedDoc>
  <HLinks>
    <vt:vector size="24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http://pandia.ru/text/category/avtostoyanka/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http://pandia.ru/text/category/osveshenie_naruzhnoe/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http://base.garant.ru/12111288/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Дадашова Наталья Федоровна</cp:lastModifiedBy>
  <cp:revision>20</cp:revision>
  <cp:lastPrinted>2021-09-09T02:52:00Z</cp:lastPrinted>
  <dcterms:created xsi:type="dcterms:W3CDTF">2021-09-06T11:22:00Z</dcterms:created>
  <dcterms:modified xsi:type="dcterms:W3CDTF">2021-09-09T02:52:00Z</dcterms:modified>
</cp:coreProperties>
</file>