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0613B" w:rsidRDefault="0000613B" w:rsidP="0000613B">
      <w:pPr>
        <w:jc w:val="center"/>
        <w:rPr>
          <w:rFonts w:ascii="Calibri" w:eastAsia="Calibri" w:hAnsi="Calibri"/>
        </w:rPr>
      </w:pPr>
      <w:r w:rsidRPr="00D50070"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.35pt" o:ole="">
            <v:imagedata r:id="rId8" o:title="" blacklevel="-1966f"/>
          </v:shape>
          <o:OLEObject Type="Embed" ProgID="CorelDraw.Graphic.12" ShapeID="_x0000_i1025" DrawAspect="Content" ObjectID="_1529476512" r:id="rId9"/>
        </w:object>
      </w:r>
    </w:p>
    <w:p w:rsidR="0000613B" w:rsidRDefault="0000613B" w:rsidP="0000613B">
      <w:pPr>
        <w:jc w:val="center"/>
        <w:rPr>
          <w:rFonts w:eastAsia="Calibri"/>
        </w:rPr>
      </w:pPr>
    </w:p>
    <w:p w:rsidR="0000613B" w:rsidRPr="0000613B" w:rsidRDefault="0000613B" w:rsidP="0000613B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00613B">
        <w:rPr>
          <w:b/>
          <w:sz w:val="32"/>
          <w:lang w:val="ru-RU"/>
        </w:rPr>
        <w:t xml:space="preserve">АДМИНИСТРАЦИЯ </w:t>
      </w:r>
    </w:p>
    <w:p w:rsidR="0000613B" w:rsidRPr="0000613B" w:rsidRDefault="0000613B" w:rsidP="0000613B">
      <w:pPr>
        <w:jc w:val="center"/>
        <w:rPr>
          <w:rFonts w:eastAsia="Calibri"/>
          <w:b/>
          <w:sz w:val="32"/>
          <w:lang w:val="ru-RU"/>
        </w:rPr>
      </w:pPr>
      <w:r w:rsidRPr="0000613B">
        <w:rPr>
          <w:b/>
          <w:sz w:val="32"/>
          <w:lang w:val="ru-RU"/>
        </w:rPr>
        <w:t xml:space="preserve"> ГОРОДСКОГО ПОСЕЛЕНИЯ ЛЯНТОР</w:t>
      </w:r>
    </w:p>
    <w:p w:rsidR="0000613B" w:rsidRPr="00643CED" w:rsidRDefault="0000613B" w:rsidP="0000613B">
      <w:pPr>
        <w:jc w:val="center"/>
        <w:rPr>
          <w:b/>
          <w:sz w:val="32"/>
          <w:szCs w:val="24"/>
          <w:lang w:val="ru-RU"/>
        </w:rPr>
      </w:pPr>
      <w:proofErr w:type="spellStart"/>
      <w:r w:rsidRPr="00643CED">
        <w:rPr>
          <w:b/>
          <w:sz w:val="32"/>
          <w:lang w:val="ru-RU"/>
        </w:rPr>
        <w:t>Сургутского</w:t>
      </w:r>
      <w:proofErr w:type="spellEnd"/>
      <w:r w:rsidRPr="00643CED">
        <w:rPr>
          <w:b/>
          <w:sz w:val="32"/>
          <w:lang w:val="ru-RU"/>
        </w:rPr>
        <w:t xml:space="preserve"> района</w:t>
      </w:r>
    </w:p>
    <w:p w:rsidR="0000613B" w:rsidRPr="00643CED" w:rsidRDefault="0000613B" w:rsidP="0000613B">
      <w:pPr>
        <w:jc w:val="center"/>
        <w:rPr>
          <w:rFonts w:eastAsia="Calibri"/>
          <w:b/>
          <w:sz w:val="32"/>
          <w:lang w:val="ru-RU"/>
        </w:rPr>
      </w:pPr>
      <w:r w:rsidRPr="00643CED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643CED">
        <w:rPr>
          <w:b/>
          <w:sz w:val="32"/>
          <w:lang w:val="ru-RU"/>
        </w:rPr>
        <w:t>округа-Югры</w:t>
      </w:r>
      <w:proofErr w:type="spellEnd"/>
    </w:p>
    <w:p w:rsidR="0000613B" w:rsidRPr="00643CED" w:rsidRDefault="0000613B" w:rsidP="0000613B">
      <w:pPr>
        <w:jc w:val="center"/>
        <w:rPr>
          <w:b/>
          <w:sz w:val="32"/>
          <w:szCs w:val="22"/>
          <w:lang w:val="ru-RU"/>
        </w:rPr>
      </w:pPr>
    </w:p>
    <w:p w:rsidR="0000613B" w:rsidRPr="00643CED" w:rsidRDefault="0000613B" w:rsidP="0000613B">
      <w:pPr>
        <w:jc w:val="center"/>
        <w:rPr>
          <w:rFonts w:eastAsia="Calibri"/>
          <w:sz w:val="22"/>
          <w:lang w:val="ru-RU"/>
        </w:rPr>
      </w:pPr>
      <w:r w:rsidRPr="00643CED">
        <w:rPr>
          <w:b/>
          <w:sz w:val="32"/>
          <w:szCs w:val="32"/>
          <w:lang w:val="ru-RU"/>
        </w:rPr>
        <w:t>ПОСТАНОВЛЕНИЕ</w:t>
      </w:r>
    </w:p>
    <w:p w:rsidR="0000613B" w:rsidRPr="00643CED" w:rsidRDefault="0000613B" w:rsidP="0000613B">
      <w:pPr>
        <w:rPr>
          <w:sz w:val="28"/>
          <w:szCs w:val="24"/>
          <w:lang w:val="ru-RU"/>
        </w:rPr>
      </w:pPr>
    </w:p>
    <w:p w:rsidR="0000613B" w:rsidRPr="00643CED" w:rsidRDefault="0000613B" w:rsidP="0000613B">
      <w:pPr>
        <w:rPr>
          <w:sz w:val="28"/>
          <w:szCs w:val="28"/>
          <w:lang w:val="ru-RU"/>
        </w:rPr>
      </w:pPr>
      <w:r w:rsidRPr="00643CED">
        <w:rPr>
          <w:sz w:val="28"/>
          <w:szCs w:val="28"/>
          <w:u w:val="single"/>
          <w:lang w:val="ru-RU"/>
        </w:rPr>
        <w:t>«</w:t>
      </w:r>
      <w:r w:rsidR="000B31C5">
        <w:rPr>
          <w:sz w:val="28"/>
          <w:szCs w:val="28"/>
          <w:u w:val="single"/>
          <w:lang w:val="ru-RU"/>
        </w:rPr>
        <w:t>07</w:t>
      </w:r>
      <w:r w:rsidRPr="00643CED">
        <w:rPr>
          <w:sz w:val="28"/>
          <w:szCs w:val="28"/>
          <w:u w:val="single"/>
          <w:lang w:val="ru-RU"/>
        </w:rPr>
        <w:t xml:space="preserve">» июля  2016 года </w:t>
      </w:r>
      <w:r w:rsidRPr="00643CED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0B31C5">
        <w:rPr>
          <w:sz w:val="28"/>
          <w:szCs w:val="28"/>
          <w:lang w:val="ru-RU"/>
        </w:rPr>
        <w:t xml:space="preserve">     </w:t>
      </w:r>
      <w:r w:rsidRPr="00643CED">
        <w:rPr>
          <w:sz w:val="28"/>
          <w:szCs w:val="28"/>
          <w:lang w:val="ru-RU"/>
        </w:rPr>
        <w:t xml:space="preserve">   № </w:t>
      </w:r>
      <w:r w:rsidR="000B31C5">
        <w:rPr>
          <w:sz w:val="28"/>
          <w:szCs w:val="28"/>
          <w:lang w:val="ru-RU"/>
        </w:rPr>
        <w:t>635</w:t>
      </w:r>
      <w:r w:rsidRPr="00643CED">
        <w:rPr>
          <w:sz w:val="28"/>
          <w:szCs w:val="28"/>
          <w:lang w:val="ru-RU"/>
        </w:rPr>
        <w:t xml:space="preserve">                        </w:t>
      </w:r>
    </w:p>
    <w:p w:rsidR="0000613B" w:rsidRPr="00643CED" w:rsidRDefault="0000613B" w:rsidP="0000613B">
      <w:pPr>
        <w:rPr>
          <w:sz w:val="28"/>
          <w:szCs w:val="28"/>
          <w:lang w:val="ru-RU"/>
        </w:rPr>
      </w:pPr>
      <w:r w:rsidRPr="00643CED">
        <w:rPr>
          <w:sz w:val="28"/>
          <w:szCs w:val="28"/>
          <w:lang w:val="ru-RU"/>
        </w:rPr>
        <w:t xml:space="preserve">          г. </w:t>
      </w:r>
      <w:proofErr w:type="spellStart"/>
      <w:r w:rsidRPr="00643CED">
        <w:rPr>
          <w:sz w:val="28"/>
          <w:szCs w:val="28"/>
          <w:lang w:val="ru-RU"/>
        </w:rPr>
        <w:t>Лянтор</w:t>
      </w:r>
      <w:proofErr w:type="spellEnd"/>
      <w:r w:rsidRPr="00643CED">
        <w:rPr>
          <w:sz w:val="28"/>
          <w:szCs w:val="28"/>
          <w:lang w:val="ru-RU"/>
        </w:rPr>
        <w:t xml:space="preserve">     </w:t>
      </w:r>
    </w:p>
    <w:p w:rsidR="00AD5034" w:rsidRPr="001A60C6" w:rsidRDefault="00AD5034" w:rsidP="00AD5034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Администрации городского поселения </w:t>
      </w:r>
      <w:proofErr w:type="spellStart"/>
      <w:r>
        <w:rPr>
          <w:b w:val="0"/>
        </w:rPr>
        <w:t>Лянтор</w:t>
      </w:r>
      <w:proofErr w:type="spellEnd"/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от 25</w:t>
      </w:r>
      <w:r w:rsidR="00602385">
        <w:rPr>
          <w:b w:val="0"/>
        </w:rPr>
        <w:t>.05.</w:t>
      </w:r>
      <w:r>
        <w:rPr>
          <w:b w:val="0"/>
        </w:rPr>
        <w:t xml:space="preserve">2011 </w:t>
      </w:r>
      <w:r w:rsidR="007F1D85">
        <w:rPr>
          <w:b w:val="0"/>
        </w:rPr>
        <w:t xml:space="preserve">года </w:t>
      </w:r>
      <w:r>
        <w:rPr>
          <w:b w:val="0"/>
        </w:rPr>
        <w:t xml:space="preserve">№308 </w:t>
      </w:r>
    </w:p>
    <w:p w:rsidR="00EC2F3C" w:rsidRPr="007D5495" w:rsidRDefault="00EC2F3C" w:rsidP="00EC2F3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F3C" w:rsidRPr="004151A3" w:rsidRDefault="00EC2F3C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A3"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EC2F3C" w:rsidRPr="004151A3" w:rsidRDefault="00EC2F3C" w:rsidP="00D77DF4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4151A3">
        <w:rPr>
          <w:b w:val="0"/>
        </w:rPr>
        <w:t xml:space="preserve">1. Внести в постановление Администрации городского поселения </w:t>
      </w:r>
      <w:proofErr w:type="spellStart"/>
      <w:r w:rsidRPr="004151A3">
        <w:rPr>
          <w:b w:val="0"/>
        </w:rPr>
        <w:t>Лянтор</w:t>
      </w:r>
      <w:proofErr w:type="spellEnd"/>
      <w:r w:rsidRPr="004151A3">
        <w:rPr>
          <w:b w:val="0"/>
        </w:rPr>
        <w:t xml:space="preserve"> от 25</w:t>
      </w:r>
      <w:r w:rsidR="00602385">
        <w:rPr>
          <w:b w:val="0"/>
        </w:rPr>
        <w:t>.05.</w:t>
      </w:r>
      <w:r w:rsidRPr="004151A3">
        <w:rPr>
          <w:b w:val="0"/>
        </w:rPr>
        <w:t xml:space="preserve">2011 </w:t>
      </w:r>
      <w:r w:rsidR="007F1D85">
        <w:rPr>
          <w:b w:val="0"/>
        </w:rPr>
        <w:t xml:space="preserve">года </w:t>
      </w:r>
      <w:r w:rsidRPr="004151A3">
        <w:rPr>
          <w:b w:val="0"/>
        </w:rPr>
        <w:t xml:space="preserve">№308 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</w:t>
      </w:r>
      <w:proofErr w:type="spellStart"/>
      <w:r w:rsidRPr="004151A3">
        <w:rPr>
          <w:b w:val="0"/>
        </w:rPr>
        <w:t>Лянтор</w:t>
      </w:r>
      <w:proofErr w:type="spellEnd"/>
      <w:r w:rsidRPr="004151A3">
        <w:rPr>
          <w:b w:val="0"/>
        </w:rPr>
        <w:t>» (с изменениями от 18</w:t>
      </w:r>
      <w:r w:rsidR="00602385">
        <w:rPr>
          <w:b w:val="0"/>
        </w:rPr>
        <w:t>.03.</w:t>
      </w:r>
      <w:r w:rsidRPr="004151A3">
        <w:rPr>
          <w:b w:val="0"/>
        </w:rPr>
        <w:t xml:space="preserve">2016 </w:t>
      </w:r>
      <w:r w:rsidR="007F1D85">
        <w:rPr>
          <w:b w:val="0"/>
        </w:rPr>
        <w:t xml:space="preserve">года </w:t>
      </w:r>
      <w:r w:rsidRPr="004151A3">
        <w:rPr>
          <w:b w:val="0"/>
        </w:rPr>
        <w:t>№</w:t>
      </w:r>
      <w:r w:rsidR="0087314F">
        <w:rPr>
          <w:b w:val="0"/>
        </w:rPr>
        <w:t xml:space="preserve"> </w:t>
      </w:r>
      <w:r w:rsidRPr="004151A3">
        <w:rPr>
          <w:b w:val="0"/>
        </w:rPr>
        <w:t>226) следующие изменения:</w:t>
      </w:r>
    </w:p>
    <w:p w:rsidR="009C6426" w:rsidRPr="004151A3" w:rsidRDefault="009C6426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A3">
        <w:rPr>
          <w:rFonts w:ascii="Times New Roman" w:hAnsi="Times New Roman" w:cs="Times New Roman"/>
          <w:sz w:val="28"/>
          <w:szCs w:val="28"/>
        </w:rPr>
        <w:t xml:space="preserve">1.1.В преамбуле постановления исключить слова «решением Совета депутатов городского поселения </w:t>
      </w:r>
      <w:proofErr w:type="spellStart"/>
      <w:r w:rsidRPr="004151A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151A3">
        <w:rPr>
          <w:rFonts w:ascii="Times New Roman" w:hAnsi="Times New Roman" w:cs="Times New Roman"/>
          <w:sz w:val="28"/>
          <w:szCs w:val="28"/>
        </w:rPr>
        <w:t xml:space="preserve"> от 27.12.2010 года №137 «О бюджете городского поселения </w:t>
      </w:r>
      <w:proofErr w:type="spellStart"/>
      <w:r w:rsidRPr="004151A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151A3">
        <w:rPr>
          <w:rFonts w:ascii="Times New Roman" w:hAnsi="Times New Roman" w:cs="Times New Roman"/>
          <w:sz w:val="28"/>
          <w:szCs w:val="28"/>
        </w:rPr>
        <w:t xml:space="preserve"> на 2011 год и плановый период 2012 и 2013 годов».</w:t>
      </w:r>
    </w:p>
    <w:p w:rsidR="004409D8" w:rsidRPr="004151A3" w:rsidRDefault="009F4B0D" w:rsidP="009F4B0D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4151A3">
        <w:rPr>
          <w:b w:val="0"/>
        </w:rPr>
        <w:t>1.</w:t>
      </w:r>
      <w:r w:rsidR="009C6426" w:rsidRPr="004151A3">
        <w:rPr>
          <w:b w:val="0"/>
        </w:rPr>
        <w:t>2</w:t>
      </w:r>
      <w:r w:rsidR="00EC2F3C" w:rsidRPr="004151A3">
        <w:rPr>
          <w:b w:val="0"/>
        </w:rPr>
        <w:t xml:space="preserve">. </w:t>
      </w:r>
      <w:r w:rsidRPr="004151A3">
        <w:rPr>
          <w:b w:val="0"/>
        </w:rPr>
        <w:t xml:space="preserve">В пункте 1.1 </w:t>
      </w:r>
      <w:r w:rsidR="00EC2F3C" w:rsidRPr="004151A3">
        <w:rPr>
          <w:b w:val="0"/>
        </w:rPr>
        <w:t>приложени</w:t>
      </w:r>
      <w:r w:rsidRPr="004151A3">
        <w:rPr>
          <w:b w:val="0"/>
        </w:rPr>
        <w:t>я</w:t>
      </w:r>
      <w:r w:rsidR="00EC2F3C" w:rsidRPr="004151A3">
        <w:rPr>
          <w:b w:val="0"/>
        </w:rPr>
        <w:t xml:space="preserve"> к постановлению </w:t>
      </w:r>
      <w:r w:rsidR="004409D8" w:rsidRPr="004151A3">
        <w:rPr>
          <w:b w:val="0"/>
        </w:rPr>
        <w:t xml:space="preserve">исключить слова «решением Совета депутатов городского поселения </w:t>
      </w:r>
      <w:proofErr w:type="spellStart"/>
      <w:r w:rsidR="004409D8" w:rsidRPr="004151A3">
        <w:rPr>
          <w:b w:val="0"/>
        </w:rPr>
        <w:t>Лянтор</w:t>
      </w:r>
      <w:proofErr w:type="spellEnd"/>
      <w:r w:rsidR="004409D8" w:rsidRPr="004151A3">
        <w:rPr>
          <w:b w:val="0"/>
        </w:rPr>
        <w:t xml:space="preserve"> от 27.12.2010 года №137 «О бюджете городского поселения </w:t>
      </w:r>
      <w:proofErr w:type="spellStart"/>
      <w:r w:rsidR="004409D8" w:rsidRPr="004151A3">
        <w:rPr>
          <w:b w:val="0"/>
        </w:rPr>
        <w:t>Лянтор</w:t>
      </w:r>
      <w:proofErr w:type="spellEnd"/>
      <w:r w:rsidR="004409D8" w:rsidRPr="004151A3">
        <w:rPr>
          <w:b w:val="0"/>
        </w:rPr>
        <w:t xml:space="preserve"> на 2011 год и плановый период 2012 и 2013 годов».</w:t>
      </w:r>
    </w:p>
    <w:p w:rsidR="009F4B0D" w:rsidRPr="004151A3" w:rsidRDefault="009F4B0D" w:rsidP="009F4B0D">
      <w:pPr>
        <w:pStyle w:val="Style6"/>
        <w:widowControl/>
        <w:tabs>
          <w:tab w:val="left" w:pos="686"/>
        </w:tabs>
        <w:spacing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151A3">
        <w:rPr>
          <w:rStyle w:val="FontStyle12"/>
          <w:sz w:val="28"/>
          <w:szCs w:val="28"/>
        </w:rPr>
        <w:t>1.3.</w:t>
      </w:r>
      <w:r w:rsidRPr="004151A3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1.6 приложения к постановлению изложить в следующей редакции:</w:t>
      </w:r>
    </w:p>
    <w:p w:rsidR="009F4B0D" w:rsidRPr="004151A3" w:rsidRDefault="009F4B0D" w:rsidP="009F4B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1A3">
        <w:rPr>
          <w:rFonts w:ascii="Times New Roman" w:eastAsiaTheme="minorHAnsi" w:hAnsi="Times New Roman" w:cs="Times New Roman"/>
          <w:sz w:val="28"/>
          <w:szCs w:val="28"/>
          <w:lang w:eastAsia="en-US"/>
        </w:rPr>
        <w:t>«1.6</w:t>
      </w:r>
      <w:r w:rsidR="006023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151A3">
        <w:rPr>
          <w:rFonts w:ascii="Times New Roman" w:hAnsi="Times New Roman" w:cs="Times New Roman"/>
          <w:sz w:val="28"/>
          <w:szCs w:val="28"/>
        </w:rPr>
        <w:t xml:space="preserve"> Бюджетные средства на капитальный ремонт общего имущества в многоквартирных домах, жилые помещения в которых в установленном законе порядке признаны непригодными для проживания органами местного самоуправления </w:t>
      </w:r>
      <w:proofErr w:type="spellStart"/>
      <w:r w:rsidRPr="004151A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151A3">
        <w:rPr>
          <w:rFonts w:ascii="Times New Roman" w:hAnsi="Times New Roman" w:cs="Times New Roman"/>
          <w:sz w:val="28"/>
          <w:szCs w:val="28"/>
        </w:rPr>
        <w:t xml:space="preserve"> района, городского поселения </w:t>
      </w:r>
      <w:proofErr w:type="spellStart"/>
      <w:r w:rsidRPr="004151A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151A3">
        <w:rPr>
          <w:rFonts w:ascii="Times New Roman" w:hAnsi="Times New Roman" w:cs="Times New Roman"/>
          <w:sz w:val="28"/>
          <w:szCs w:val="28"/>
        </w:rPr>
        <w:t>, а также подлежащие сносу, восстановление и благоустройство которых нецелесообразно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эксплуатации».</w:t>
      </w:r>
    </w:p>
    <w:p w:rsidR="00AF1941" w:rsidRPr="004151A3" w:rsidRDefault="009F4B0D" w:rsidP="00D77DF4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 w:rsidRPr="004151A3">
        <w:rPr>
          <w:sz w:val="28"/>
          <w:szCs w:val="28"/>
        </w:rPr>
        <w:lastRenderedPageBreak/>
        <w:t>1.4</w:t>
      </w:r>
      <w:r w:rsidR="00AF1941" w:rsidRPr="004151A3">
        <w:rPr>
          <w:sz w:val="28"/>
          <w:szCs w:val="28"/>
        </w:rPr>
        <w:t xml:space="preserve">. Пункт 2.2.1 </w:t>
      </w:r>
      <w:r w:rsidRPr="004151A3">
        <w:rPr>
          <w:sz w:val="28"/>
          <w:szCs w:val="28"/>
        </w:rPr>
        <w:t xml:space="preserve">приложения к постановлению </w:t>
      </w:r>
      <w:r w:rsidR="00AF1941" w:rsidRPr="004151A3">
        <w:rPr>
          <w:sz w:val="28"/>
          <w:szCs w:val="28"/>
        </w:rPr>
        <w:t>изложить в следующей редакции:</w:t>
      </w:r>
    </w:p>
    <w:p w:rsidR="00AF1941" w:rsidRPr="004151A3" w:rsidRDefault="00AF1941" w:rsidP="00D77DF4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 w:rsidRPr="004151A3">
        <w:rPr>
          <w:sz w:val="28"/>
          <w:szCs w:val="28"/>
        </w:rPr>
        <w:t xml:space="preserve">«2.2.1.Организует проведение </w:t>
      </w:r>
      <w:proofErr w:type="gramStart"/>
      <w:r w:rsidRPr="004151A3">
        <w:rPr>
          <w:sz w:val="28"/>
          <w:szCs w:val="28"/>
        </w:rPr>
        <w:t xml:space="preserve">проверки достоверности определения </w:t>
      </w:r>
      <w:r w:rsidR="0078626A" w:rsidRPr="004151A3">
        <w:rPr>
          <w:sz w:val="28"/>
          <w:szCs w:val="28"/>
        </w:rPr>
        <w:t xml:space="preserve">сметной </w:t>
      </w:r>
      <w:r w:rsidRPr="004151A3">
        <w:rPr>
          <w:sz w:val="28"/>
          <w:szCs w:val="28"/>
        </w:rPr>
        <w:t>стоимости</w:t>
      </w:r>
      <w:r w:rsidR="0078626A" w:rsidRPr="004151A3">
        <w:rPr>
          <w:sz w:val="28"/>
          <w:szCs w:val="28"/>
        </w:rPr>
        <w:t xml:space="preserve"> работ</w:t>
      </w:r>
      <w:proofErr w:type="gramEnd"/>
      <w:r w:rsidRPr="004151A3">
        <w:rPr>
          <w:sz w:val="28"/>
          <w:szCs w:val="28"/>
        </w:rPr>
        <w:t>.».</w:t>
      </w:r>
    </w:p>
    <w:p w:rsidR="004409D8" w:rsidRPr="004151A3" w:rsidRDefault="009F4B0D" w:rsidP="00D77DF4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 w:rsidRPr="004151A3">
        <w:rPr>
          <w:sz w:val="28"/>
          <w:szCs w:val="28"/>
        </w:rPr>
        <w:t>1.5.</w:t>
      </w:r>
      <w:r w:rsidR="00AF1941" w:rsidRPr="004151A3">
        <w:rPr>
          <w:sz w:val="28"/>
          <w:szCs w:val="28"/>
        </w:rPr>
        <w:t xml:space="preserve"> Пункт 2.6 </w:t>
      </w:r>
      <w:r w:rsidRPr="004151A3">
        <w:rPr>
          <w:sz w:val="28"/>
          <w:szCs w:val="28"/>
        </w:rPr>
        <w:t>приложения к постановлению</w:t>
      </w:r>
      <w:r w:rsidR="00AF1941" w:rsidRPr="004151A3">
        <w:rPr>
          <w:sz w:val="28"/>
          <w:szCs w:val="28"/>
        </w:rPr>
        <w:t xml:space="preserve"> дополнить абзац</w:t>
      </w:r>
      <w:r w:rsidR="00ED126A" w:rsidRPr="004151A3">
        <w:rPr>
          <w:sz w:val="28"/>
          <w:szCs w:val="28"/>
        </w:rPr>
        <w:t>ами</w:t>
      </w:r>
      <w:r w:rsidR="00AF1941" w:rsidRPr="004151A3">
        <w:rPr>
          <w:sz w:val="28"/>
          <w:szCs w:val="28"/>
        </w:rPr>
        <w:t xml:space="preserve"> следующего содержания:</w:t>
      </w:r>
    </w:p>
    <w:p w:rsidR="00ED126A" w:rsidRPr="004151A3" w:rsidRDefault="00AF1941" w:rsidP="00D77DF4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 w:rsidRPr="004151A3">
        <w:rPr>
          <w:sz w:val="28"/>
          <w:szCs w:val="28"/>
        </w:rPr>
        <w:t>«</w:t>
      </w:r>
      <w:r w:rsidR="00D77DF4" w:rsidRPr="004151A3">
        <w:rPr>
          <w:sz w:val="28"/>
          <w:szCs w:val="28"/>
        </w:rPr>
        <w:t>Проверенная л</w:t>
      </w:r>
      <w:r w:rsidRPr="004151A3">
        <w:rPr>
          <w:sz w:val="28"/>
          <w:szCs w:val="28"/>
        </w:rPr>
        <w:t>окальн</w:t>
      </w:r>
      <w:r w:rsidR="0078626A" w:rsidRPr="004151A3">
        <w:rPr>
          <w:sz w:val="28"/>
          <w:szCs w:val="28"/>
        </w:rPr>
        <w:t>ая</w:t>
      </w:r>
      <w:r w:rsidRPr="004151A3">
        <w:rPr>
          <w:sz w:val="28"/>
          <w:szCs w:val="28"/>
        </w:rPr>
        <w:t xml:space="preserve"> смет</w:t>
      </w:r>
      <w:r w:rsidR="0078626A" w:rsidRPr="004151A3">
        <w:rPr>
          <w:sz w:val="28"/>
          <w:szCs w:val="28"/>
        </w:rPr>
        <w:t xml:space="preserve">а или </w:t>
      </w:r>
      <w:r w:rsidRPr="004151A3">
        <w:rPr>
          <w:sz w:val="28"/>
          <w:szCs w:val="28"/>
        </w:rPr>
        <w:t xml:space="preserve">расчёт </w:t>
      </w:r>
      <w:r w:rsidR="00D77DF4" w:rsidRPr="004151A3">
        <w:rPr>
          <w:sz w:val="28"/>
          <w:szCs w:val="28"/>
        </w:rPr>
        <w:t xml:space="preserve">на выполнение работ </w:t>
      </w:r>
      <w:r w:rsidRPr="004151A3">
        <w:rPr>
          <w:sz w:val="28"/>
          <w:szCs w:val="28"/>
        </w:rPr>
        <w:t>являются неотъемлемой частью соглашения.</w:t>
      </w:r>
    </w:p>
    <w:p w:rsidR="00A563F7" w:rsidRPr="004151A3" w:rsidRDefault="00ED126A" w:rsidP="00ED126A">
      <w:pPr>
        <w:ind w:firstLine="567"/>
        <w:jc w:val="both"/>
        <w:rPr>
          <w:bCs/>
          <w:sz w:val="28"/>
          <w:szCs w:val="28"/>
          <w:lang w:val="ru-RU"/>
        </w:rPr>
      </w:pPr>
      <w:proofErr w:type="gramStart"/>
      <w:r w:rsidRPr="004151A3">
        <w:rPr>
          <w:bCs/>
          <w:sz w:val="28"/>
          <w:szCs w:val="28"/>
          <w:lang w:val="ru-RU"/>
        </w:rPr>
        <w:t>В соглашение включается обязательное условие, предусматривающее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A563F7" w:rsidRPr="004151A3">
        <w:rPr>
          <w:bCs/>
          <w:sz w:val="28"/>
          <w:szCs w:val="28"/>
          <w:lang w:val="ru-RU"/>
        </w:rPr>
        <w:t>.</w:t>
      </w:r>
      <w:proofErr w:type="gramEnd"/>
    </w:p>
    <w:p w:rsidR="00AF1941" w:rsidRPr="00ED126A" w:rsidRDefault="00942A73" w:rsidP="00ED126A">
      <w:pPr>
        <w:ind w:firstLine="567"/>
        <w:jc w:val="both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В случаях, установленных действующим законодательством, п</w:t>
      </w:r>
      <w:r w:rsidR="00A563F7" w:rsidRPr="004151A3">
        <w:rPr>
          <w:bCs/>
          <w:sz w:val="28"/>
          <w:szCs w:val="28"/>
          <w:lang w:val="ru-RU"/>
        </w:rPr>
        <w:t xml:space="preserve">одрядная организация, </w:t>
      </w:r>
      <w:r w:rsidR="00A563F7" w:rsidRPr="004151A3">
        <w:rPr>
          <w:rStyle w:val="FontStyle12"/>
          <w:sz w:val="28"/>
          <w:szCs w:val="28"/>
          <w:lang w:val="ru-RU"/>
        </w:rPr>
        <w:t>привлекаемая Заявителем к выполнению работ</w:t>
      </w:r>
      <w:r w:rsidR="009F4B0D" w:rsidRPr="004151A3">
        <w:rPr>
          <w:rStyle w:val="FontStyle12"/>
          <w:sz w:val="28"/>
          <w:szCs w:val="28"/>
          <w:lang w:val="ru-RU"/>
        </w:rPr>
        <w:t>,</w:t>
      </w:r>
      <w:r w:rsidR="00A563F7" w:rsidRPr="004151A3">
        <w:rPr>
          <w:rStyle w:val="FontStyle12"/>
          <w:sz w:val="28"/>
          <w:szCs w:val="28"/>
          <w:lang w:val="ru-RU"/>
        </w:rPr>
        <w:t xml:space="preserve"> определ</w:t>
      </w:r>
      <w:r>
        <w:rPr>
          <w:rStyle w:val="FontStyle12"/>
          <w:sz w:val="28"/>
          <w:szCs w:val="28"/>
          <w:lang w:val="ru-RU"/>
        </w:rPr>
        <w:t>яется</w:t>
      </w:r>
      <w:r w:rsidR="00A563F7" w:rsidRPr="004151A3">
        <w:rPr>
          <w:rStyle w:val="FontStyle12"/>
          <w:sz w:val="28"/>
          <w:szCs w:val="28"/>
          <w:lang w:val="ru-RU"/>
        </w:rPr>
        <w:t xml:space="preserve"> по результатам торгов, за исключением случаев, когда подрядная организация привлекается за счёт средств, предоставленных на ремонт многоквартирных домов в соответствии с пунктом 2.8. </w:t>
      </w:r>
      <w:r w:rsidR="009F4B0D" w:rsidRPr="004151A3">
        <w:rPr>
          <w:rStyle w:val="FontStyle12"/>
          <w:sz w:val="28"/>
          <w:szCs w:val="28"/>
          <w:lang w:val="ru-RU"/>
        </w:rPr>
        <w:t>приложения к постановлению</w:t>
      </w:r>
      <w:r w:rsidR="00ED126A" w:rsidRPr="004151A3">
        <w:rPr>
          <w:bCs/>
          <w:sz w:val="28"/>
          <w:szCs w:val="28"/>
          <w:lang w:val="ru-RU"/>
        </w:rPr>
        <w:t>».</w:t>
      </w:r>
    </w:p>
    <w:p w:rsidR="00E976EA" w:rsidRPr="00D77DF4" w:rsidRDefault="009F4B0D" w:rsidP="00D77DF4">
      <w:pPr>
        <w:pStyle w:val="Style4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1.6.</w:t>
      </w:r>
      <w:r w:rsidR="004409D8" w:rsidRPr="00D77DF4">
        <w:rPr>
          <w:sz w:val="28"/>
          <w:szCs w:val="28"/>
        </w:rPr>
        <w:t xml:space="preserve"> </w:t>
      </w:r>
      <w:r w:rsidR="00E976EA" w:rsidRPr="00D77DF4">
        <w:rPr>
          <w:sz w:val="28"/>
          <w:szCs w:val="28"/>
        </w:rPr>
        <w:t xml:space="preserve">Пункт 2.10.3 </w:t>
      </w:r>
      <w:r>
        <w:rPr>
          <w:sz w:val="28"/>
          <w:szCs w:val="28"/>
        </w:rPr>
        <w:t xml:space="preserve">приложения к постановлению </w:t>
      </w:r>
      <w:r w:rsidR="00E976EA" w:rsidRPr="00D77DF4">
        <w:rPr>
          <w:sz w:val="28"/>
          <w:szCs w:val="28"/>
        </w:rPr>
        <w:t>изложить в следующей редакции:</w:t>
      </w:r>
    </w:p>
    <w:p w:rsidR="00E976EA" w:rsidRPr="00D77DF4" w:rsidRDefault="00E976EA" w:rsidP="00D77DF4">
      <w:pPr>
        <w:pStyle w:val="Style4"/>
        <w:widowControl/>
        <w:spacing w:line="240" w:lineRule="auto"/>
        <w:ind w:firstLine="540"/>
        <w:rPr>
          <w:rStyle w:val="FontStyle12"/>
          <w:sz w:val="28"/>
          <w:szCs w:val="28"/>
        </w:rPr>
      </w:pPr>
      <w:r w:rsidRPr="00D77DF4">
        <w:rPr>
          <w:rStyle w:val="FontStyle12"/>
          <w:sz w:val="28"/>
          <w:szCs w:val="28"/>
        </w:rPr>
        <w:t>«2.10.3. Администрация осуществляет перечисление бюджетных сре</w:t>
      </w:r>
      <w:proofErr w:type="gramStart"/>
      <w:r w:rsidRPr="00D77DF4">
        <w:rPr>
          <w:rStyle w:val="FontStyle12"/>
          <w:sz w:val="28"/>
          <w:szCs w:val="28"/>
        </w:rPr>
        <w:t>дств дл</w:t>
      </w:r>
      <w:proofErr w:type="gramEnd"/>
      <w:r w:rsidRPr="00D77DF4">
        <w:rPr>
          <w:rStyle w:val="FontStyle12"/>
          <w:sz w:val="28"/>
          <w:szCs w:val="28"/>
        </w:rPr>
        <w:t>я промежуточной или окончательной оплаты по факту выполненных работ:</w:t>
      </w:r>
    </w:p>
    <w:p w:rsidR="00E976EA" w:rsidRPr="00D77DF4" w:rsidRDefault="00E976EA" w:rsidP="00D77DF4">
      <w:pPr>
        <w:pStyle w:val="ConsPlusTitle"/>
        <w:widowControl/>
        <w:ind w:firstLine="540"/>
        <w:jc w:val="both"/>
        <w:outlineLvl w:val="0"/>
        <w:rPr>
          <w:rStyle w:val="FontStyle12"/>
          <w:b w:val="0"/>
          <w:sz w:val="28"/>
          <w:szCs w:val="28"/>
        </w:rPr>
      </w:pPr>
      <w:r w:rsidRPr="00D77DF4">
        <w:rPr>
          <w:rStyle w:val="FontStyle12"/>
          <w:b w:val="0"/>
          <w:sz w:val="28"/>
          <w:szCs w:val="28"/>
        </w:rPr>
        <w:t>- в случае выполнения работ Заявителем лично - по предоставлению отчета об использовании бюджетных средств;</w:t>
      </w:r>
    </w:p>
    <w:p w:rsidR="00E976EA" w:rsidRPr="00D77DF4" w:rsidRDefault="00E976EA" w:rsidP="00D77DF4">
      <w:pPr>
        <w:pStyle w:val="Style6"/>
        <w:widowControl/>
        <w:tabs>
          <w:tab w:val="left" w:pos="686"/>
        </w:tabs>
        <w:spacing w:line="240" w:lineRule="auto"/>
        <w:ind w:firstLine="540"/>
        <w:jc w:val="both"/>
        <w:rPr>
          <w:rStyle w:val="FontStyle12"/>
          <w:sz w:val="28"/>
          <w:szCs w:val="28"/>
        </w:rPr>
      </w:pPr>
      <w:proofErr w:type="gramStart"/>
      <w:r w:rsidRPr="00D77DF4">
        <w:rPr>
          <w:rStyle w:val="FontStyle12"/>
          <w:sz w:val="28"/>
          <w:szCs w:val="28"/>
        </w:rPr>
        <w:t xml:space="preserve">-в случае привлечения Заявителем к выполнению работ подрядной организации - по предоставлению актов о приемке выполненных работ по форме N КС-2, и справок о стоимости выполненных работ и затрат по форме N КС-3, копии договора, копии выписок из </w:t>
      </w:r>
      <w:r w:rsidR="00F372E9" w:rsidRPr="00D77DF4">
        <w:rPr>
          <w:rStyle w:val="FontStyle12"/>
          <w:sz w:val="28"/>
          <w:szCs w:val="28"/>
        </w:rPr>
        <w:t xml:space="preserve">отдельного </w:t>
      </w:r>
      <w:r w:rsidRPr="00D77DF4">
        <w:rPr>
          <w:rStyle w:val="FontStyle12"/>
          <w:sz w:val="28"/>
          <w:szCs w:val="28"/>
        </w:rPr>
        <w:t>банковского счета Заявителя и копии платежных документов, подтверждающих списание средств предназначенных для проведения капитального ремонта.».</w:t>
      </w:r>
      <w:proofErr w:type="gramEnd"/>
    </w:p>
    <w:p w:rsidR="00EC2F3C" w:rsidRPr="00D77DF4" w:rsidRDefault="009F4B0D" w:rsidP="00D77DF4">
      <w:pPr>
        <w:pStyle w:val="af0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EC2F3C" w:rsidRPr="00D77DF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A92D2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A92D2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A92D2D">
        <w:rPr>
          <w:rFonts w:ascii="Times New Roman" w:hAnsi="Times New Roman"/>
          <w:sz w:val="28"/>
          <w:szCs w:val="28"/>
        </w:rPr>
        <w:t xml:space="preserve"> газета» </w:t>
      </w:r>
      <w:r w:rsidR="00EC2F3C" w:rsidRPr="00D77DF4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EC2F3C" w:rsidRPr="00D77DF4">
        <w:rPr>
          <w:rFonts w:ascii="Times New Roman" w:hAnsi="Times New Roman"/>
          <w:sz w:val="28"/>
          <w:szCs w:val="28"/>
        </w:rPr>
        <w:t>Лянтор</w:t>
      </w:r>
      <w:proofErr w:type="spellEnd"/>
      <w:r w:rsidR="00EC2F3C" w:rsidRPr="00D77DF4">
        <w:rPr>
          <w:rFonts w:ascii="Times New Roman" w:hAnsi="Times New Roman"/>
          <w:sz w:val="28"/>
          <w:szCs w:val="28"/>
        </w:rPr>
        <w:t>.</w:t>
      </w:r>
    </w:p>
    <w:p w:rsidR="002B3FFA" w:rsidRPr="00D77DF4" w:rsidRDefault="009F4B0D" w:rsidP="002B3FF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C2F3C" w:rsidRPr="00D77DF4">
        <w:rPr>
          <w:sz w:val="28"/>
          <w:szCs w:val="28"/>
          <w:lang w:val="ru-RU"/>
        </w:rPr>
        <w:t xml:space="preserve">. </w:t>
      </w:r>
      <w:r w:rsidR="009C6426" w:rsidRPr="00D77DF4">
        <w:rPr>
          <w:sz w:val="28"/>
          <w:szCs w:val="28"/>
          <w:lang w:val="ru-RU"/>
        </w:rPr>
        <w:t>Настоящее п</w:t>
      </w:r>
      <w:r w:rsidR="009C6426" w:rsidRPr="00D77DF4">
        <w:rPr>
          <w:sz w:val="28"/>
          <w:lang w:val="ru-RU"/>
        </w:rPr>
        <w:t>остановление вступает в силу после его официального опубликования</w:t>
      </w:r>
      <w:r w:rsidR="00551E91">
        <w:rPr>
          <w:sz w:val="28"/>
          <w:lang w:val="ru-RU"/>
        </w:rPr>
        <w:t xml:space="preserve"> и </w:t>
      </w:r>
      <w:r w:rsidR="00551E91" w:rsidRPr="00D77DF4">
        <w:rPr>
          <w:sz w:val="28"/>
          <w:lang w:val="ru-RU"/>
        </w:rPr>
        <w:t>распространя</w:t>
      </w:r>
      <w:r w:rsidR="00551E91">
        <w:rPr>
          <w:sz w:val="28"/>
          <w:lang w:val="ru-RU"/>
        </w:rPr>
        <w:t>ет</w:t>
      </w:r>
      <w:r w:rsidR="00A92D2D">
        <w:rPr>
          <w:sz w:val="28"/>
          <w:lang w:val="ru-RU"/>
        </w:rPr>
        <w:t>ся</w:t>
      </w:r>
      <w:r w:rsidR="00551E91" w:rsidRPr="00D77DF4">
        <w:rPr>
          <w:sz w:val="28"/>
          <w:lang w:val="ru-RU"/>
        </w:rPr>
        <w:t xml:space="preserve"> на правоотношения, возникшие</w:t>
      </w:r>
      <w:r w:rsidR="00551E91">
        <w:rPr>
          <w:sz w:val="28"/>
          <w:lang w:val="ru-RU"/>
        </w:rPr>
        <w:t xml:space="preserve"> с 01.01.2016</w:t>
      </w:r>
      <w:r w:rsidR="002B3FFA">
        <w:rPr>
          <w:sz w:val="28"/>
          <w:lang w:val="ru-RU"/>
        </w:rPr>
        <w:t xml:space="preserve"> </w:t>
      </w:r>
      <w:r w:rsidR="002B3FFA" w:rsidRPr="00D77DF4">
        <w:rPr>
          <w:sz w:val="28"/>
          <w:lang w:val="ru-RU"/>
        </w:rPr>
        <w:t>за исключением пункт</w:t>
      </w:r>
      <w:r w:rsidR="002B3FFA">
        <w:rPr>
          <w:sz w:val="28"/>
          <w:lang w:val="ru-RU"/>
        </w:rPr>
        <w:t>ов</w:t>
      </w:r>
      <w:r w:rsidR="002B3FFA" w:rsidRPr="00D77DF4">
        <w:rPr>
          <w:sz w:val="28"/>
          <w:lang w:val="ru-RU"/>
        </w:rPr>
        <w:t xml:space="preserve"> 1.</w:t>
      </w:r>
      <w:r w:rsidR="002B3FFA">
        <w:rPr>
          <w:sz w:val="28"/>
          <w:lang w:val="ru-RU"/>
        </w:rPr>
        <w:t>1, 1.2</w:t>
      </w:r>
      <w:r w:rsidR="002B3FFA" w:rsidRPr="00D77DF4">
        <w:rPr>
          <w:sz w:val="28"/>
          <w:lang w:val="ru-RU"/>
        </w:rPr>
        <w:t>, распространяющ</w:t>
      </w:r>
      <w:r w:rsidR="002B3FFA">
        <w:rPr>
          <w:sz w:val="28"/>
          <w:lang w:val="ru-RU"/>
        </w:rPr>
        <w:t>их</w:t>
      </w:r>
      <w:r w:rsidR="002B3FFA" w:rsidRPr="00D77DF4">
        <w:rPr>
          <w:sz w:val="28"/>
          <w:lang w:val="ru-RU"/>
        </w:rPr>
        <w:t xml:space="preserve"> сво</w:t>
      </w:r>
      <w:r w:rsidR="002B3FFA">
        <w:rPr>
          <w:sz w:val="28"/>
          <w:lang w:val="ru-RU"/>
        </w:rPr>
        <w:t>ё</w:t>
      </w:r>
      <w:r w:rsidR="002B3FFA" w:rsidRPr="00D77DF4">
        <w:rPr>
          <w:sz w:val="28"/>
          <w:lang w:val="ru-RU"/>
        </w:rPr>
        <w:t xml:space="preserve"> действие на правоотношения, возникши</w:t>
      </w:r>
      <w:r w:rsidR="00A92D2D">
        <w:rPr>
          <w:sz w:val="28"/>
          <w:lang w:val="ru-RU"/>
        </w:rPr>
        <w:t>е</w:t>
      </w:r>
      <w:r w:rsidR="002B3FFA" w:rsidRPr="00D77DF4">
        <w:rPr>
          <w:sz w:val="28"/>
          <w:lang w:val="ru-RU"/>
        </w:rPr>
        <w:t xml:space="preserve"> с </w:t>
      </w:r>
      <w:r w:rsidR="00186729">
        <w:rPr>
          <w:sz w:val="28"/>
          <w:lang w:val="ru-RU"/>
        </w:rPr>
        <w:t>3</w:t>
      </w:r>
      <w:r w:rsidR="002B3FFA" w:rsidRPr="00D77DF4">
        <w:rPr>
          <w:sz w:val="28"/>
          <w:lang w:val="ru-RU"/>
        </w:rPr>
        <w:t>1.0</w:t>
      </w:r>
      <w:r w:rsidR="00186729">
        <w:rPr>
          <w:sz w:val="28"/>
          <w:lang w:val="ru-RU"/>
        </w:rPr>
        <w:t>5</w:t>
      </w:r>
      <w:r w:rsidR="002B3FFA" w:rsidRPr="00D77DF4">
        <w:rPr>
          <w:sz w:val="28"/>
          <w:lang w:val="ru-RU"/>
        </w:rPr>
        <w:t>.201</w:t>
      </w:r>
      <w:r w:rsidR="00186729">
        <w:rPr>
          <w:sz w:val="28"/>
          <w:lang w:val="ru-RU"/>
        </w:rPr>
        <w:t>1</w:t>
      </w:r>
      <w:r w:rsidR="002B3FFA" w:rsidRPr="00D77DF4">
        <w:rPr>
          <w:sz w:val="28"/>
          <w:szCs w:val="28"/>
          <w:lang w:val="ru-RU"/>
        </w:rPr>
        <w:t>.</w:t>
      </w:r>
    </w:p>
    <w:p w:rsidR="00AD5034" w:rsidRPr="00711305" w:rsidRDefault="004151A3" w:rsidP="00D77DF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D5034" w:rsidRPr="00D77DF4">
        <w:rPr>
          <w:sz w:val="28"/>
          <w:szCs w:val="28"/>
          <w:lang w:val="ru-RU"/>
        </w:rPr>
        <w:t xml:space="preserve">. </w:t>
      </w:r>
      <w:proofErr w:type="gramStart"/>
      <w:r w:rsidR="00AD5034" w:rsidRPr="00D77DF4">
        <w:rPr>
          <w:sz w:val="28"/>
          <w:szCs w:val="28"/>
          <w:lang w:val="ru-RU"/>
        </w:rPr>
        <w:t>Контроль за</w:t>
      </w:r>
      <w:proofErr w:type="gramEnd"/>
      <w:r w:rsidR="00AD5034" w:rsidRPr="00D77DF4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AD5034" w:rsidRPr="00D77DF4">
        <w:rPr>
          <w:sz w:val="28"/>
          <w:szCs w:val="28"/>
          <w:lang w:val="ru-RU"/>
        </w:rPr>
        <w:t>Геложину</w:t>
      </w:r>
      <w:proofErr w:type="spellEnd"/>
      <w:r w:rsidR="00AD5034" w:rsidRPr="00D77DF4">
        <w:rPr>
          <w:sz w:val="28"/>
          <w:szCs w:val="28"/>
          <w:lang w:val="ru-RU"/>
        </w:rPr>
        <w:t>.</w:t>
      </w:r>
    </w:p>
    <w:p w:rsidR="009C5A31" w:rsidRDefault="009C5A31" w:rsidP="00AD5034">
      <w:pPr>
        <w:jc w:val="both"/>
        <w:rPr>
          <w:sz w:val="28"/>
          <w:szCs w:val="28"/>
          <w:lang w:val="ru-RU"/>
        </w:rPr>
      </w:pPr>
    </w:p>
    <w:p w:rsidR="006C72E2" w:rsidRPr="00797EB4" w:rsidRDefault="006C72E2" w:rsidP="00AD5034">
      <w:pPr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 </w:t>
      </w:r>
      <w:r w:rsidR="006C72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F59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3A5F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1F0311" w:rsidRDefault="001F0311" w:rsidP="00B44C2F">
      <w:pPr>
        <w:jc w:val="both"/>
        <w:rPr>
          <w:sz w:val="28"/>
          <w:szCs w:val="28"/>
          <w:lang w:val="ru-RU"/>
        </w:rPr>
      </w:pPr>
    </w:p>
    <w:p w:rsidR="00302AC2" w:rsidRDefault="00302AC2" w:rsidP="00ED126A">
      <w:pPr>
        <w:ind w:firstLine="6946"/>
        <w:rPr>
          <w:sz w:val="24"/>
          <w:szCs w:val="24"/>
          <w:lang w:val="ru-RU"/>
        </w:rPr>
      </w:pPr>
    </w:p>
    <w:sectPr w:rsidR="00302AC2" w:rsidSect="006C72E2">
      <w:headerReference w:type="even" r:id="rId10"/>
      <w:pgSz w:w="11906" w:h="16838"/>
      <w:pgMar w:top="70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72" w:rsidRDefault="008A1172">
      <w:r>
        <w:separator/>
      </w:r>
    </w:p>
  </w:endnote>
  <w:endnote w:type="continuationSeparator" w:id="0">
    <w:p w:rsidR="008A1172" w:rsidRDefault="008A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72" w:rsidRDefault="008A1172">
      <w:r>
        <w:separator/>
      </w:r>
    </w:p>
  </w:footnote>
  <w:footnote w:type="continuationSeparator" w:id="0">
    <w:p w:rsidR="008A1172" w:rsidRDefault="008A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F5" w:rsidRDefault="00D50070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7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7F5" w:rsidRDefault="00BC77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67017"/>
    <w:multiLevelType w:val="hybridMultilevel"/>
    <w:tmpl w:val="718C912C"/>
    <w:lvl w:ilvl="0" w:tplc="11CC2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63C1"/>
    <w:multiLevelType w:val="hybridMultilevel"/>
    <w:tmpl w:val="26DE79CE"/>
    <w:lvl w:ilvl="0" w:tplc="9FC82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8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4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1AAE"/>
    <w:rsid w:val="0000278B"/>
    <w:rsid w:val="0000613B"/>
    <w:rsid w:val="000074AD"/>
    <w:rsid w:val="000116D1"/>
    <w:rsid w:val="0001287C"/>
    <w:rsid w:val="0001295B"/>
    <w:rsid w:val="00013D2D"/>
    <w:rsid w:val="000144F9"/>
    <w:rsid w:val="000162E2"/>
    <w:rsid w:val="000206F9"/>
    <w:rsid w:val="0002363C"/>
    <w:rsid w:val="00026084"/>
    <w:rsid w:val="00027621"/>
    <w:rsid w:val="00030AB8"/>
    <w:rsid w:val="00032ED8"/>
    <w:rsid w:val="000376E6"/>
    <w:rsid w:val="000417D8"/>
    <w:rsid w:val="00044030"/>
    <w:rsid w:val="000601DF"/>
    <w:rsid w:val="00061D84"/>
    <w:rsid w:val="00066D38"/>
    <w:rsid w:val="000674ED"/>
    <w:rsid w:val="00070EE0"/>
    <w:rsid w:val="0007529A"/>
    <w:rsid w:val="00081307"/>
    <w:rsid w:val="000844D7"/>
    <w:rsid w:val="000A08E6"/>
    <w:rsid w:val="000A46F0"/>
    <w:rsid w:val="000B0C78"/>
    <w:rsid w:val="000B24D0"/>
    <w:rsid w:val="000B31C5"/>
    <w:rsid w:val="000B3E57"/>
    <w:rsid w:val="000B5126"/>
    <w:rsid w:val="000B7C7A"/>
    <w:rsid w:val="000C7155"/>
    <w:rsid w:val="000D706C"/>
    <w:rsid w:val="000D7350"/>
    <w:rsid w:val="000E0D3A"/>
    <w:rsid w:val="000E5C91"/>
    <w:rsid w:val="000E6FAF"/>
    <w:rsid w:val="000F328A"/>
    <w:rsid w:val="000F4EEE"/>
    <w:rsid w:val="000F6A74"/>
    <w:rsid w:val="000F703B"/>
    <w:rsid w:val="00101864"/>
    <w:rsid w:val="00117402"/>
    <w:rsid w:val="001203E2"/>
    <w:rsid w:val="001211F7"/>
    <w:rsid w:val="00121391"/>
    <w:rsid w:val="0012359F"/>
    <w:rsid w:val="00123971"/>
    <w:rsid w:val="0012427B"/>
    <w:rsid w:val="00124410"/>
    <w:rsid w:val="001250C7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75979"/>
    <w:rsid w:val="00183675"/>
    <w:rsid w:val="00184355"/>
    <w:rsid w:val="00186729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52DF"/>
    <w:rsid w:val="001D1EFF"/>
    <w:rsid w:val="001D2767"/>
    <w:rsid w:val="001D37A5"/>
    <w:rsid w:val="001D4415"/>
    <w:rsid w:val="001D7C69"/>
    <w:rsid w:val="001E1640"/>
    <w:rsid w:val="001E2A11"/>
    <w:rsid w:val="001E7D2B"/>
    <w:rsid w:val="001F0311"/>
    <w:rsid w:val="001F7CB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32A"/>
    <w:rsid w:val="00243A62"/>
    <w:rsid w:val="00244DC4"/>
    <w:rsid w:val="002504EA"/>
    <w:rsid w:val="002546E1"/>
    <w:rsid w:val="00263092"/>
    <w:rsid w:val="002633CD"/>
    <w:rsid w:val="00263477"/>
    <w:rsid w:val="002665AB"/>
    <w:rsid w:val="00266B5B"/>
    <w:rsid w:val="002760FD"/>
    <w:rsid w:val="002815C4"/>
    <w:rsid w:val="00282651"/>
    <w:rsid w:val="002842F8"/>
    <w:rsid w:val="00285363"/>
    <w:rsid w:val="00285DD8"/>
    <w:rsid w:val="00294B93"/>
    <w:rsid w:val="00295B1F"/>
    <w:rsid w:val="002970C3"/>
    <w:rsid w:val="002A3D0C"/>
    <w:rsid w:val="002B3FFA"/>
    <w:rsid w:val="002B75E7"/>
    <w:rsid w:val="002C19D1"/>
    <w:rsid w:val="002C6A6D"/>
    <w:rsid w:val="002C711C"/>
    <w:rsid w:val="002D038F"/>
    <w:rsid w:val="002D0675"/>
    <w:rsid w:val="002D0926"/>
    <w:rsid w:val="002D0C45"/>
    <w:rsid w:val="002D5106"/>
    <w:rsid w:val="002D6EDC"/>
    <w:rsid w:val="002E1924"/>
    <w:rsid w:val="002E7E86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570A"/>
    <w:rsid w:val="00325D17"/>
    <w:rsid w:val="0033115B"/>
    <w:rsid w:val="0033433A"/>
    <w:rsid w:val="00334CCD"/>
    <w:rsid w:val="00335211"/>
    <w:rsid w:val="003365E1"/>
    <w:rsid w:val="00337623"/>
    <w:rsid w:val="003425D4"/>
    <w:rsid w:val="00344EA3"/>
    <w:rsid w:val="00352CE4"/>
    <w:rsid w:val="00360DD5"/>
    <w:rsid w:val="00367E4F"/>
    <w:rsid w:val="00367F6F"/>
    <w:rsid w:val="003853DE"/>
    <w:rsid w:val="003900B8"/>
    <w:rsid w:val="00393F67"/>
    <w:rsid w:val="0039745F"/>
    <w:rsid w:val="003A7B0F"/>
    <w:rsid w:val="003B7375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6416"/>
    <w:rsid w:val="00414729"/>
    <w:rsid w:val="004151A3"/>
    <w:rsid w:val="00420714"/>
    <w:rsid w:val="004230D5"/>
    <w:rsid w:val="00431AE4"/>
    <w:rsid w:val="00436DBF"/>
    <w:rsid w:val="004409D8"/>
    <w:rsid w:val="00443392"/>
    <w:rsid w:val="004504BA"/>
    <w:rsid w:val="00454993"/>
    <w:rsid w:val="00460FFF"/>
    <w:rsid w:val="00461C3A"/>
    <w:rsid w:val="00467E6E"/>
    <w:rsid w:val="00480A49"/>
    <w:rsid w:val="00485A45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C58BC"/>
    <w:rsid w:val="004D6042"/>
    <w:rsid w:val="004E11C4"/>
    <w:rsid w:val="004E2211"/>
    <w:rsid w:val="004E2349"/>
    <w:rsid w:val="004E28EE"/>
    <w:rsid w:val="004E7CA5"/>
    <w:rsid w:val="004F29A6"/>
    <w:rsid w:val="004F6D86"/>
    <w:rsid w:val="004F7D7D"/>
    <w:rsid w:val="0050212C"/>
    <w:rsid w:val="0050287D"/>
    <w:rsid w:val="00502A22"/>
    <w:rsid w:val="00506437"/>
    <w:rsid w:val="0051044A"/>
    <w:rsid w:val="005159A8"/>
    <w:rsid w:val="00521C91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51E91"/>
    <w:rsid w:val="0056027E"/>
    <w:rsid w:val="005615A2"/>
    <w:rsid w:val="00562998"/>
    <w:rsid w:val="005633BA"/>
    <w:rsid w:val="005637F7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318B"/>
    <w:rsid w:val="005D46A7"/>
    <w:rsid w:val="005D4E24"/>
    <w:rsid w:val="005D6550"/>
    <w:rsid w:val="005E2484"/>
    <w:rsid w:val="005E3172"/>
    <w:rsid w:val="005E33BD"/>
    <w:rsid w:val="005E3A79"/>
    <w:rsid w:val="005E6E04"/>
    <w:rsid w:val="005F4B3C"/>
    <w:rsid w:val="00600983"/>
    <w:rsid w:val="00602385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51454"/>
    <w:rsid w:val="00657CDF"/>
    <w:rsid w:val="006606D5"/>
    <w:rsid w:val="006607E2"/>
    <w:rsid w:val="00662DBE"/>
    <w:rsid w:val="00672E39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3530"/>
    <w:rsid w:val="006B65A6"/>
    <w:rsid w:val="006C1C6C"/>
    <w:rsid w:val="006C72E2"/>
    <w:rsid w:val="006D22BA"/>
    <w:rsid w:val="006D7737"/>
    <w:rsid w:val="006F1917"/>
    <w:rsid w:val="006F77AA"/>
    <w:rsid w:val="00700EA4"/>
    <w:rsid w:val="00704A19"/>
    <w:rsid w:val="0070679D"/>
    <w:rsid w:val="00711305"/>
    <w:rsid w:val="00713944"/>
    <w:rsid w:val="007161CD"/>
    <w:rsid w:val="007206A2"/>
    <w:rsid w:val="00724E05"/>
    <w:rsid w:val="00725EBB"/>
    <w:rsid w:val="00726091"/>
    <w:rsid w:val="0073380F"/>
    <w:rsid w:val="00735E2E"/>
    <w:rsid w:val="00757727"/>
    <w:rsid w:val="00764178"/>
    <w:rsid w:val="007737E8"/>
    <w:rsid w:val="007762AC"/>
    <w:rsid w:val="00776615"/>
    <w:rsid w:val="0078626A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B49BB"/>
    <w:rsid w:val="007B6D23"/>
    <w:rsid w:val="007C4BCB"/>
    <w:rsid w:val="007D3FA4"/>
    <w:rsid w:val="007E7CDA"/>
    <w:rsid w:val="007F1D85"/>
    <w:rsid w:val="007F6AD6"/>
    <w:rsid w:val="008007FC"/>
    <w:rsid w:val="00802BC5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9F1"/>
    <w:rsid w:val="00855E0F"/>
    <w:rsid w:val="00862DAB"/>
    <w:rsid w:val="008634FD"/>
    <w:rsid w:val="00864123"/>
    <w:rsid w:val="00864347"/>
    <w:rsid w:val="00870D08"/>
    <w:rsid w:val="00872A47"/>
    <w:rsid w:val="0087314F"/>
    <w:rsid w:val="00874BBB"/>
    <w:rsid w:val="00875C76"/>
    <w:rsid w:val="00877C73"/>
    <w:rsid w:val="0088009E"/>
    <w:rsid w:val="00882D37"/>
    <w:rsid w:val="0088305F"/>
    <w:rsid w:val="00891103"/>
    <w:rsid w:val="008920C9"/>
    <w:rsid w:val="008A02FB"/>
    <w:rsid w:val="008A0FD0"/>
    <w:rsid w:val="008A1172"/>
    <w:rsid w:val="008A291C"/>
    <w:rsid w:val="008A6921"/>
    <w:rsid w:val="008B1ECC"/>
    <w:rsid w:val="008C31EE"/>
    <w:rsid w:val="008C3C01"/>
    <w:rsid w:val="008D50E4"/>
    <w:rsid w:val="008E1324"/>
    <w:rsid w:val="008E712F"/>
    <w:rsid w:val="008F2713"/>
    <w:rsid w:val="008F6A69"/>
    <w:rsid w:val="008F7885"/>
    <w:rsid w:val="00901F35"/>
    <w:rsid w:val="009021EE"/>
    <w:rsid w:val="00905551"/>
    <w:rsid w:val="0092168D"/>
    <w:rsid w:val="00927FE8"/>
    <w:rsid w:val="00942A73"/>
    <w:rsid w:val="00944390"/>
    <w:rsid w:val="00950CEA"/>
    <w:rsid w:val="00953DED"/>
    <w:rsid w:val="00957FF4"/>
    <w:rsid w:val="00962AC2"/>
    <w:rsid w:val="00963805"/>
    <w:rsid w:val="00964E16"/>
    <w:rsid w:val="009708C9"/>
    <w:rsid w:val="00971487"/>
    <w:rsid w:val="00974AC6"/>
    <w:rsid w:val="00996CFA"/>
    <w:rsid w:val="009A45B3"/>
    <w:rsid w:val="009A467F"/>
    <w:rsid w:val="009A48F0"/>
    <w:rsid w:val="009A6217"/>
    <w:rsid w:val="009A6317"/>
    <w:rsid w:val="009A6AC3"/>
    <w:rsid w:val="009B3FAC"/>
    <w:rsid w:val="009B7876"/>
    <w:rsid w:val="009C08E2"/>
    <w:rsid w:val="009C46CC"/>
    <w:rsid w:val="009C49C9"/>
    <w:rsid w:val="009C5A31"/>
    <w:rsid w:val="009C6426"/>
    <w:rsid w:val="009C706D"/>
    <w:rsid w:val="009E0C3C"/>
    <w:rsid w:val="009E12F2"/>
    <w:rsid w:val="009E3585"/>
    <w:rsid w:val="009F0A38"/>
    <w:rsid w:val="009F1351"/>
    <w:rsid w:val="009F4B0D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411D9"/>
    <w:rsid w:val="00A563F7"/>
    <w:rsid w:val="00A6164C"/>
    <w:rsid w:val="00A651EF"/>
    <w:rsid w:val="00A67734"/>
    <w:rsid w:val="00A72F49"/>
    <w:rsid w:val="00A74229"/>
    <w:rsid w:val="00A74F2A"/>
    <w:rsid w:val="00A8121F"/>
    <w:rsid w:val="00A830CF"/>
    <w:rsid w:val="00A92D2D"/>
    <w:rsid w:val="00AA708F"/>
    <w:rsid w:val="00AB6DD9"/>
    <w:rsid w:val="00AC0BFC"/>
    <w:rsid w:val="00AC7E04"/>
    <w:rsid w:val="00AD091C"/>
    <w:rsid w:val="00AD0CA0"/>
    <w:rsid w:val="00AD5034"/>
    <w:rsid w:val="00AD5627"/>
    <w:rsid w:val="00AE1D1D"/>
    <w:rsid w:val="00AE2B4A"/>
    <w:rsid w:val="00AE3793"/>
    <w:rsid w:val="00AF1941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6405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3FB8"/>
    <w:rsid w:val="00BA425B"/>
    <w:rsid w:val="00BA54B4"/>
    <w:rsid w:val="00BB04B0"/>
    <w:rsid w:val="00BB2720"/>
    <w:rsid w:val="00BB4036"/>
    <w:rsid w:val="00BB487E"/>
    <w:rsid w:val="00BB6358"/>
    <w:rsid w:val="00BB6A9E"/>
    <w:rsid w:val="00BC1C03"/>
    <w:rsid w:val="00BC5B55"/>
    <w:rsid w:val="00BC77F5"/>
    <w:rsid w:val="00BD36A0"/>
    <w:rsid w:val="00BD7BEA"/>
    <w:rsid w:val="00BE6D8B"/>
    <w:rsid w:val="00BF3D7F"/>
    <w:rsid w:val="00BF425B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34637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15060"/>
    <w:rsid w:val="00D24718"/>
    <w:rsid w:val="00D25CE9"/>
    <w:rsid w:val="00D27262"/>
    <w:rsid w:val="00D30A36"/>
    <w:rsid w:val="00D30A73"/>
    <w:rsid w:val="00D353C7"/>
    <w:rsid w:val="00D35F00"/>
    <w:rsid w:val="00D439C4"/>
    <w:rsid w:val="00D443A8"/>
    <w:rsid w:val="00D50070"/>
    <w:rsid w:val="00D54BF0"/>
    <w:rsid w:val="00D5640D"/>
    <w:rsid w:val="00D60A64"/>
    <w:rsid w:val="00D61717"/>
    <w:rsid w:val="00D65949"/>
    <w:rsid w:val="00D738A2"/>
    <w:rsid w:val="00D77DF4"/>
    <w:rsid w:val="00D77F86"/>
    <w:rsid w:val="00D814EE"/>
    <w:rsid w:val="00D84D06"/>
    <w:rsid w:val="00D902C3"/>
    <w:rsid w:val="00D9337B"/>
    <w:rsid w:val="00DA1ED7"/>
    <w:rsid w:val="00DA353E"/>
    <w:rsid w:val="00DA36E2"/>
    <w:rsid w:val="00DA5EEE"/>
    <w:rsid w:val="00DB17C9"/>
    <w:rsid w:val="00DB4441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51E58"/>
    <w:rsid w:val="00E54181"/>
    <w:rsid w:val="00E62BB0"/>
    <w:rsid w:val="00E63406"/>
    <w:rsid w:val="00E72BE9"/>
    <w:rsid w:val="00E745B9"/>
    <w:rsid w:val="00E843C1"/>
    <w:rsid w:val="00E872BC"/>
    <w:rsid w:val="00E92711"/>
    <w:rsid w:val="00E92A10"/>
    <w:rsid w:val="00E93A8F"/>
    <w:rsid w:val="00E96E8E"/>
    <w:rsid w:val="00E976EA"/>
    <w:rsid w:val="00EA0515"/>
    <w:rsid w:val="00EC1DEE"/>
    <w:rsid w:val="00EC2F3C"/>
    <w:rsid w:val="00EC6E7B"/>
    <w:rsid w:val="00EC70BF"/>
    <w:rsid w:val="00ED126A"/>
    <w:rsid w:val="00ED1737"/>
    <w:rsid w:val="00ED1A5D"/>
    <w:rsid w:val="00ED1B84"/>
    <w:rsid w:val="00ED39FB"/>
    <w:rsid w:val="00EE456E"/>
    <w:rsid w:val="00EE64C0"/>
    <w:rsid w:val="00F00618"/>
    <w:rsid w:val="00F247D6"/>
    <w:rsid w:val="00F25CFB"/>
    <w:rsid w:val="00F367C7"/>
    <w:rsid w:val="00F372E9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B6BDD"/>
    <w:rsid w:val="00FC3BD5"/>
    <w:rsid w:val="00FC48A4"/>
    <w:rsid w:val="00FC6846"/>
    <w:rsid w:val="00FD1E57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uiPriority w:val="99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apple-converted-space">
    <w:name w:val="apple-converted-space"/>
    <w:basedOn w:val="a0"/>
    <w:rsid w:val="00393F67"/>
  </w:style>
  <w:style w:type="paragraph" w:customStyle="1" w:styleId="Style4">
    <w:name w:val="Style4"/>
    <w:basedOn w:val="a"/>
    <w:uiPriority w:val="99"/>
    <w:rsid w:val="00E976E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rFonts w:eastAsiaTheme="minorEastAsia"/>
      <w:sz w:val="24"/>
      <w:szCs w:val="24"/>
      <w:lang w:val="ru-RU"/>
    </w:rPr>
  </w:style>
  <w:style w:type="character" w:customStyle="1" w:styleId="FontStyle12">
    <w:name w:val="Font Style12"/>
    <w:basedOn w:val="a0"/>
    <w:uiPriority w:val="99"/>
    <w:rsid w:val="00E976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A79A-97F8-410B-8F3F-F1BC86AA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532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_ParamonovaMV</cp:lastModifiedBy>
  <cp:revision>35</cp:revision>
  <cp:lastPrinted>2016-07-08T04:49:00Z</cp:lastPrinted>
  <dcterms:created xsi:type="dcterms:W3CDTF">2016-06-07T13:04:00Z</dcterms:created>
  <dcterms:modified xsi:type="dcterms:W3CDTF">2016-07-08T04:49:00Z</dcterms:modified>
</cp:coreProperties>
</file>