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DE" w:rsidRPr="003C3177" w:rsidRDefault="00782ADE" w:rsidP="007365FC">
      <w:bookmarkStart w:id="0" w:name="_GoBack"/>
      <w:bookmarkEnd w:id="0"/>
    </w:p>
    <w:p w:rsidR="008F236A" w:rsidRDefault="008F236A" w:rsidP="00B245DF">
      <w:pPr>
        <w:jc w:val="center"/>
        <w:rPr>
          <w:sz w:val="28"/>
          <w:szCs w:val="28"/>
        </w:rPr>
      </w:pPr>
    </w:p>
    <w:p w:rsidR="00D53D5C" w:rsidRDefault="00D53D5C" w:rsidP="00D53D5C">
      <w:pPr>
        <w:jc w:val="center"/>
      </w:pP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57059912" r:id="rId9"/>
        </w:object>
      </w:r>
    </w:p>
    <w:p w:rsidR="00D53D5C" w:rsidRDefault="00D53D5C" w:rsidP="00D53D5C">
      <w:pPr>
        <w:jc w:val="center"/>
        <w:rPr>
          <w:b/>
          <w:sz w:val="14"/>
          <w:szCs w:val="14"/>
        </w:rPr>
      </w:pPr>
    </w:p>
    <w:p w:rsidR="00D53D5C" w:rsidRDefault="00D53D5C" w:rsidP="00D53D5C">
      <w:pPr>
        <w:jc w:val="center"/>
        <w:rPr>
          <w:b/>
          <w:sz w:val="32"/>
          <w:szCs w:val="20"/>
        </w:rPr>
      </w:pPr>
      <w:r>
        <w:rPr>
          <w:b/>
          <w:sz w:val="32"/>
        </w:rPr>
        <w:t xml:space="preserve">АДМИНИСТРАЦИЯ </w:t>
      </w:r>
    </w:p>
    <w:p w:rsidR="00D53D5C" w:rsidRDefault="00D53D5C" w:rsidP="00D53D5C">
      <w:pPr>
        <w:jc w:val="center"/>
        <w:rPr>
          <w:b/>
          <w:sz w:val="32"/>
        </w:rPr>
      </w:pPr>
      <w:r>
        <w:rPr>
          <w:b/>
          <w:sz w:val="32"/>
        </w:rPr>
        <w:t xml:space="preserve"> ГОРОДСКОГО ПОСЕЛЕНИЯ ЛЯНТОР</w:t>
      </w:r>
    </w:p>
    <w:p w:rsidR="00D53D5C" w:rsidRDefault="00D53D5C" w:rsidP="00D53D5C">
      <w:pPr>
        <w:jc w:val="center"/>
        <w:rPr>
          <w:b/>
          <w:sz w:val="32"/>
        </w:rPr>
      </w:pPr>
      <w:r>
        <w:rPr>
          <w:b/>
          <w:sz w:val="32"/>
        </w:rPr>
        <w:t>Сургутского района</w:t>
      </w:r>
    </w:p>
    <w:p w:rsidR="00D53D5C" w:rsidRDefault="00D53D5C" w:rsidP="00D53D5C">
      <w:pPr>
        <w:jc w:val="center"/>
        <w:rPr>
          <w:b/>
          <w:sz w:val="32"/>
        </w:rPr>
      </w:pPr>
      <w:r>
        <w:rPr>
          <w:b/>
          <w:sz w:val="32"/>
        </w:rPr>
        <w:t>Ханты-Мансийского автономного округа-Югры</w:t>
      </w:r>
    </w:p>
    <w:p w:rsidR="00D53D5C" w:rsidRDefault="00D53D5C" w:rsidP="00D53D5C">
      <w:pPr>
        <w:jc w:val="center"/>
        <w:rPr>
          <w:b/>
          <w:sz w:val="32"/>
        </w:rPr>
      </w:pPr>
    </w:p>
    <w:p w:rsidR="00D53D5C" w:rsidRDefault="00D53D5C" w:rsidP="00D53D5C">
      <w:pPr>
        <w:jc w:val="center"/>
        <w:rPr>
          <w:sz w:val="20"/>
        </w:rPr>
      </w:pPr>
      <w:r>
        <w:rPr>
          <w:b/>
          <w:sz w:val="32"/>
          <w:szCs w:val="32"/>
        </w:rPr>
        <w:t>ПОСТАНОВЛЕНИЕ</w:t>
      </w:r>
    </w:p>
    <w:p w:rsidR="00D53D5C" w:rsidRDefault="00D53D5C" w:rsidP="00D53D5C"/>
    <w:p w:rsidR="00D53D5C" w:rsidRDefault="00D53D5C" w:rsidP="00D53D5C">
      <w:pPr>
        <w:rPr>
          <w:sz w:val="28"/>
          <w:szCs w:val="28"/>
        </w:rPr>
      </w:pPr>
      <w:r>
        <w:rPr>
          <w:sz w:val="28"/>
          <w:szCs w:val="28"/>
          <w:u w:val="single"/>
        </w:rPr>
        <w:t>«</w:t>
      </w:r>
      <w:r w:rsidR="003028E8">
        <w:rPr>
          <w:sz w:val="28"/>
          <w:szCs w:val="28"/>
          <w:u w:val="single"/>
        </w:rPr>
        <w:t>22</w:t>
      </w:r>
      <w:r>
        <w:rPr>
          <w:sz w:val="28"/>
          <w:szCs w:val="28"/>
          <w:u w:val="single"/>
        </w:rPr>
        <w:t xml:space="preserve">» мая  2017 года </w:t>
      </w:r>
      <w:r>
        <w:rPr>
          <w:sz w:val="28"/>
          <w:szCs w:val="28"/>
        </w:rPr>
        <w:t xml:space="preserve">                                                                                        </w:t>
      </w:r>
      <w:r w:rsidR="003028E8">
        <w:rPr>
          <w:sz w:val="28"/>
          <w:szCs w:val="28"/>
        </w:rPr>
        <w:t xml:space="preserve">   </w:t>
      </w:r>
      <w:r>
        <w:rPr>
          <w:sz w:val="28"/>
          <w:szCs w:val="28"/>
        </w:rPr>
        <w:t xml:space="preserve">   № </w:t>
      </w:r>
      <w:r w:rsidR="003028E8">
        <w:rPr>
          <w:sz w:val="28"/>
          <w:szCs w:val="28"/>
        </w:rPr>
        <w:t>586</w:t>
      </w:r>
      <w:r>
        <w:rPr>
          <w:sz w:val="28"/>
          <w:szCs w:val="28"/>
        </w:rPr>
        <w:t xml:space="preserve">                                   </w:t>
      </w:r>
    </w:p>
    <w:p w:rsidR="00D53D5C" w:rsidRDefault="00D53D5C" w:rsidP="00D53D5C">
      <w:pPr>
        <w:rPr>
          <w:sz w:val="28"/>
          <w:szCs w:val="28"/>
        </w:rPr>
      </w:pPr>
      <w:r>
        <w:t xml:space="preserve">            </w:t>
      </w:r>
      <w:r>
        <w:rPr>
          <w:sz w:val="28"/>
          <w:szCs w:val="28"/>
        </w:rPr>
        <w:t>г. Лянтор</w:t>
      </w:r>
    </w:p>
    <w:p w:rsidR="00D2517D" w:rsidRPr="00210DAD" w:rsidRDefault="00D2517D" w:rsidP="007365FC">
      <w:pPr>
        <w:rPr>
          <w:sz w:val="28"/>
          <w:szCs w:val="28"/>
        </w:rPr>
      </w:pPr>
    </w:p>
    <w:p w:rsidR="00D11B58" w:rsidRPr="003C3177" w:rsidRDefault="00DE3F4D" w:rsidP="00D11B58">
      <w:pPr>
        <w:tabs>
          <w:tab w:val="left" w:pos="7655"/>
        </w:tabs>
        <w:jc w:val="both"/>
        <w:outlineLvl w:val="0"/>
        <w:rPr>
          <w:sz w:val="28"/>
        </w:rPr>
      </w:pPr>
      <w:r>
        <w:rPr>
          <w:sz w:val="28"/>
        </w:rPr>
        <w:t>Об утверждении У</w:t>
      </w:r>
      <w:r w:rsidR="001C58F3">
        <w:rPr>
          <w:sz w:val="28"/>
        </w:rPr>
        <w:t>става м</w:t>
      </w:r>
      <w:r w:rsidR="00D11B58" w:rsidRPr="003C3177">
        <w:rPr>
          <w:sz w:val="28"/>
        </w:rPr>
        <w:t>униципального</w:t>
      </w:r>
    </w:p>
    <w:p w:rsidR="00D11B58" w:rsidRPr="003C3177" w:rsidRDefault="00D11B58" w:rsidP="00D11B58">
      <w:pPr>
        <w:tabs>
          <w:tab w:val="left" w:pos="7655"/>
        </w:tabs>
        <w:jc w:val="both"/>
        <w:outlineLvl w:val="0"/>
        <w:rPr>
          <w:sz w:val="28"/>
        </w:rPr>
      </w:pPr>
      <w:r w:rsidRPr="003C3177">
        <w:rPr>
          <w:sz w:val="28"/>
          <w:szCs w:val="28"/>
        </w:rPr>
        <w:t xml:space="preserve">учреждения </w:t>
      </w:r>
      <w:r w:rsidRPr="003C3177">
        <w:rPr>
          <w:sz w:val="28"/>
        </w:rPr>
        <w:t>культуры</w:t>
      </w:r>
      <w:r w:rsidRPr="003C3177">
        <w:rPr>
          <w:sz w:val="28"/>
          <w:szCs w:val="28"/>
        </w:rPr>
        <w:t xml:space="preserve"> </w:t>
      </w:r>
      <w:r w:rsidRPr="003C3177">
        <w:rPr>
          <w:sz w:val="28"/>
        </w:rPr>
        <w:t xml:space="preserve">«Лянторская </w:t>
      </w:r>
    </w:p>
    <w:p w:rsidR="00D11B58" w:rsidRPr="003C3177" w:rsidRDefault="00D11B58" w:rsidP="00D11B58">
      <w:pPr>
        <w:tabs>
          <w:tab w:val="left" w:pos="7655"/>
        </w:tabs>
        <w:jc w:val="both"/>
        <w:outlineLvl w:val="0"/>
        <w:rPr>
          <w:sz w:val="28"/>
        </w:rPr>
      </w:pPr>
      <w:r w:rsidRPr="003C3177">
        <w:rPr>
          <w:sz w:val="28"/>
        </w:rPr>
        <w:t xml:space="preserve">централизованная библиотечная </w:t>
      </w:r>
    </w:p>
    <w:p w:rsidR="00D11B58" w:rsidRPr="003C3177" w:rsidRDefault="00D11B58" w:rsidP="00D11B58">
      <w:pPr>
        <w:tabs>
          <w:tab w:val="left" w:pos="7655"/>
        </w:tabs>
        <w:jc w:val="both"/>
        <w:outlineLvl w:val="0"/>
        <w:rPr>
          <w:sz w:val="28"/>
        </w:rPr>
      </w:pPr>
      <w:r w:rsidRPr="003C3177">
        <w:rPr>
          <w:sz w:val="28"/>
        </w:rPr>
        <w:t>система» в новой редакции</w:t>
      </w:r>
    </w:p>
    <w:p w:rsidR="007F3A73" w:rsidRPr="003C3177" w:rsidRDefault="007F3A73" w:rsidP="006C602E">
      <w:pPr>
        <w:rPr>
          <w:sz w:val="28"/>
          <w:szCs w:val="28"/>
        </w:rPr>
      </w:pPr>
    </w:p>
    <w:p w:rsidR="00DE3F4D" w:rsidRPr="006C6CAB" w:rsidRDefault="006C602E" w:rsidP="00DE3F4D">
      <w:pPr>
        <w:jc w:val="both"/>
        <w:rPr>
          <w:sz w:val="28"/>
          <w:szCs w:val="28"/>
        </w:rPr>
      </w:pPr>
      <w:r w:rsidRPr="003C3177">
        <w:rPr>
          <w:sz w:val="28"/>
          <w:szCs w:val="28"/>
        </w:rPr>
        <w:tab/>
      </w:r>
      <w:r w:rsidR="00DE3F4D">
        <w:rPr>
          <w:sz w:val="28"/>
          <w:szCs w:val="26"/>
        </w:rPr>
        <w:t>На основании статьи 52</w:t>
      </w:r>
      <w:r w:rsidR="00DE3F4D" w:rsidRPr="00790D8D">
        <w:rPr>
          <w:sz w:val="28"/>
          <w:szCs w:val="26"/>
        </w:rPr>
        <w:t xml:space="preserve"> </w:t>
      </w:r>
      <w:r w:rsidR="00DE3F4D" w:rsidRPr="006C6CAB">
        <w:rPr>
          <w:sz w:val="28"/>
          <w:szCs w:val="28"/>
        </w:rPr>
        <w:t xml:space="preserve">Гражданского кодекса </w:t>
      </w:r>
      <w:r w:rsidR="00DE3F4D">
        <w:rPr>
          <w:sz w:val="28"/>
          <w:szCs w:val="28"/>
        </w:rPr>
        <w:t>Российской Федерации, статей</w:t>
      </w:r>
      <w:r w:rsidR="00DE3F4D" w:rsidRPr="006C6CAB">
        <w:rPr>
          <w:sz w:val="28"/>
          <w:szCs w:val="28"/>
        </w:rPr>
        <w:t xml:space="preserve"> 33</w:t>
      </w:r>
      <w:r w:rsidR="00DE3F4D">
        <w:rPr>
          <w:sz w:val="28"/>
          <w:szCs w:val="28"/>
        </w:rPr>
        <w:t xml:space="preserve">, </w:t>
      </w:r>
      <w:r w:rsidR="00DE3F4D" w:rsidRPr="006C6CAB">
        <w:rPr>
          <w:sz w:val="28"/>
          <w:szCs w:val="28"/>
        </w:rPr>
        <w:t>50 Устава городского поселения Лянтор, в целях оптимизации деятельности учреждения:</w:t>
      </w:r>
    </w:p>
    <w:p w:rsidR="00B14476" w:rsidRPr="003C3177" w:rsidRDefault="00FB259F" w:rsidP="00DE3F4D">
      <w:pPr>
        <w:jc w:val="both"/>
        <w:rPr>
          <w:sz w:val="28"/>
          <w:szCs w:val="28"/>
        </w:rPr>
      </w:pPr>
      <w:r w:rsidRPr="003C3177">
        <w:rPr>
          <w:sz w:val="28"/>
          <w:szCs w:val="26"/>
        </w:rPr>
        <w:tab/>
        <w:t>1. </w:t>
      </w:r>
      <w:r w:rsidR="00EE2CD6" w:rsidRPr="003C3177">
        <w:rPr>
          <w:sz w:val="28"/>
          <w:szCs w:val="28"/>
        </w:rPr>
        <w:t>Утвердить Устав муниципального учреждения</w:t>
      </w:r>
      <w:r w:rsidR="00422F4F" w:rsidRPr="003C3177">
        <w:rPr>
          <w:sz w:val="28"/>
          <w:szCs w:val="28"/>
        </w:rPr>
        <w:t xml:space="preserve"> культуры</w:t>
      </w:r>
      <w:r w:rsidR="00EE2CD6" w:rsidRPr="003C3177">
        <w:rPr>
          <w:sz w:val="28"/>
          <w:szCs w:val="28"/>
        </w:rPr>
        <w:t xml:space="preserve"> </w:t>
      </w:r>
      <w:r w:rsidR="00EE2CD6" w:rsidRPr="003C3177">
        <w:rPr>
          <w:sz w:val="28"/>
        </w:rPr>
        <w:t>«Лянторская централизованная библиотечная система» в новой редакции</w:t>
      </w:r>
      <w:r w:rsidR="00EE2CD6" w:rsidRPr="003C3177">
        <w:rPr>
          <w:sz w:val="28"/>
          <w:szCs w:val="28"/>
        </w:rPr>
        <w:t xml:space="preserve"> согласно приложению.</w:t>
      </w:r>
    </w:p>
    <w:p w:rsidR="00DE3F4D" w:rsidRDefault="00B14476" w:rsidP="00F45867">
      <w:pPr>
        <w:tabs>
          <w:tab w:val="left" w:pos="0"/>
        </w:tabs>
        <w:suppressAutoHyphens w:val="0"/>
        <w:autoSpaceDE w:val="0"/>
        <w:autoSpaceDN w:val="0"/>
        <w:adjustRightInd w:val="0"/>
        <w:jc w:val="both"/>
        <w:rPr>
          <w:sz w:val="28"/>
          <w:szCs w:val="26"/>
        </w:rPr>
      </w:pPr>
      <w:r w:rsidRPr="003C3177">
        <w:rPr>
          <w:sz w:val="28"/>
          <w:szCs w:val="26"/>
        </w:rPr>
        <w:tab/>
        <w:t>2. </w:t>
      </w:r>
      <w:r w:rsidR="00352492">
        <w:rPr>
          <w:sz w:val="28"/>
          <w:szCs w:val="26"/>
        </w:rPr>
        <w:t>Д</w:t>
      </w:r>
      <w:r w:rsidR="00756CD4">
        <w:rPr>
          <w:sz w:val="28"/>
          <w:szCs w:val="26"/>
        </w:rPr>
        <w:t>иректор</w:t>
      </w:r>
      <w:r w:rsidR="00352492">
        <w:rPr>
          <w:sz w:val="28"/>
          <w:szCs w:val="26"/>
        </w:rPr>
        <w:t>у</w:t>
      </w:r>
      <w:r w:rsidR="006C602E" w:rsidRPr="003C3177">
        <w:rPr>
          <w:sz w:val="28"/>
          <w:szCs w:val="26"/>
        </w:rPr>
        <w:t xml:space="preserve"> муниципального учреждения</w:t>
      </w:r>
      <w:r w:rsidR="00EE2CD6" w:rsidRPr="003C3177">
        <w:rPr>
          <w:sz w:val="28"/>
          <w:szCs w:val="26"/>
        </w:rPr>
        <w:t xml:space="preserve"> культуры «Лянторская централизованная библиотечная система</w:t>
      </w:r>
      <w:r w:rsidRPr="003C3177">
        <w:rPr>
          <w:sz w:val="28"/>
          <w:szCs w:val="26"/>
        </w:rPr>
        <w:t>»</w:t>
      </w:r>
      <w:r w:rsidR="00EF34E0">
        <w:rPr>
          <w:sz w:val="28"/>
          <w:szCs w:val="26"/>
        </w:rPr>
        <w:t xml:space="preserve"> (Л.В. Уткина</w:t>
      </w:r>
      <w:r w:rsidR="00FB259F" w:rsidRPr="003C3177">
        <w:rPr>
          <w:sz w:val="28"/>
          <w:szCs w:val="26"/>
        </w:rPr>
        <w:t>)</w:t>
      </w:r>
      <w:r w:rsidR="00DE3F4D">
        <w:rPr>
          <w:sz w:val="28"/>
          <w:szCs w:val="26"/>
        </w:rPr>
        <w:t>:</w:t>
      </w:r>
    </w:p>
    <w:p w:rsidR="00DE3F4D" w:rsidRDefault="006C602E" w:rsidP="00DE3F4D">
      <w:pPr>
        <w:tabs>
          <w:tab w:val="left" w:pos="0"/>
        </w:tabs>
        <w:suppressAutoHyphens w:val="0"/>
        <w:autoSpaceDE w:val="0"/>
        <w:autoSpaceDN w:val="0"/>
        <w:adjustRightInd w:val="0"/>
        <w:ind w:firstLine="567"/>
        <w:jc w:val="both"/>
        <w:rPr>
          <w:sz w:val="28"/>
          <w:szCs w:val="26"/>
        </w:rPr>
      </w:pPr>
      <w:r w:rsidRPr="003C3177">
        <w:rPr>
          <w:sz w:val="28"/>
          <w:szCs w:val="26"/>
        </w:rPr>
        <w:t xml:space="preserve"> </w:t>
      </w:r>
      <w:r w:rsidR="00DE3F4D">
        <w:rPr>
          <w:sz w:val="28"/>
          <w:szCs w:val="26"/>
        </w:rPr>
        <w:t xml:space="preserve">- </w:t>
      </w:r>
      <w:r w:rsidR="00DE3F4D" w:rsidRPr="00790D8D">
        <w:rPr>
          <w:sz w:val="28"/>
          <w:szCs w:val="26"/>
        </w:rPr>
        <w:t>направить документы для государственной регистрац</w:t>
      </w:r>
      <w:r w:rsidR="00DE3F4D">
        <w:rPr>
          <w:sz w:val="28"/>
          <w:szCs w:val="26"/>
        </w:rPr>
        <w:t>ии</w:t>
      </w:r>
      <w:r w:rsidR="00DE3F4D" w:rsidRPr="00E713A0">
        <w:rPr>
          <w:color w:val="000000"/>
          <w:sz w:val="28"/>
          <w:szCs w:val="28"/>
        </w:rPr>
        <w:t xml:space="preserve"> </w:t>
      </w:r>
      <w:r w:rsidR="00DE3F4D" w:rsidRPr="001B0229">
        <w:rPr>
          <w:color w:val="000000"/>
          <w:sz w:val="28"/>
          <w:szCs w:val="28"/>
        </w:rPr>
        <w:t>Устава учреждения в новой редакции</w:t>
      </w:r>
      <w:r w:rsidR="00DE3F4D">
        <w:rPr>
          <w:sz w:val="28"/>
          <w:szCs w:val="26"/>
        </w:rPr>
        <w:t xml:space="preserve">, </w:t>
      </w:r>
      <w:r w:rsidR="00DE3F4D" w:rsidRPr="00790D8D">
        <w:rPr>
          <w:sz w:val="28"/>
          <w:szCs w:val="26"/>
        </w:rPr>
        <w:t>в порядке, предусмотренном законодательством Российской Федерации.</w:t>
      </w:r>
    </w:p>
    <w:p w:rsidR="00DE3F4D" w:rsidRDefault="00DE3F4D" w:rsidP="00DE3F4D">
      <w:pPr>
        <w:ind w:firstLine="567"/>
        <w:jc w:val="both"/>
        <w:rPr>
          <w:sz w:val="28"/>
          <w:szCs w:val="28"/>
        </w:rPr>
      </w:pPr>
      <w:r>
        <w:rPr>
          <w:sz w:val="28"/>
          <w:szCs w:val="26"/>
        </w:rPr>
        <w:t xml:space="preserve">- </w:t>
      </w:r>
      <w:r w:rsidR="00FC2DA9">
        <w:rPr>
          <w:sz w:val="28"/>
          <w:szCs w:val="28"/>
        </w:rPr>
        <w:t>п</w:t>
      </w:r>
      <w:r w:rsidRPr="006C6CAB">
        <w:rPr>
          <w:sz w:val="28"/>
          <w:szCs w:val="28"/>
        </w:rPr>
        <w:t>ривести локальные правовые акты учреждения  в соответствие с Уставом в новой редакции.</w:t>
      </w:r>
    </w:p>
    <w:p w:rsidR="00121838" w:rsidRDefault="00121838" w:rsidP="00121838">
      <w:pPr>
        <w:autoSpaceDE w:val="0"/>
        <w:autoSpaceDN w:val="0"/>
        <w:adjustRightInd w:val="0"/>
        <w:ind w:firstLine="709"/>
        <w:jc w:val="both"/>
        <w:outlineLvl w:val="0"/>
        <w:rPr>
          <w:sz w:val="28"/>
          <w:szCs w:val="28"/>
        </w:rPr>
      </w:pPr>
      <w:r>
        <w:rPr>
          <w:sz w:val="28"/>
          <w:szCs w:val="28"/>
        </w:rPr>
        <w:t>3.Счита</w:t>
      </w:r>
      <w:r w:rsidR="00983720">
        <w:rPr>
          <w:sz w:val="28"/>
          <w:szCs w:val="28"/>
        </w:rPr>
        <w:t>ть утратившим силу постановление</w:t>
      </w:r>
      <w:r>
        <w:rPr>
          <w:sz w:val="28"/>
          <w:szCs w:val="28"/>
        </w:rPr>
        <w:t xml:space="preserve"> Администрации г.п. Лянтор:</w:t>
      </w:r>
    </w:p>
    <w:p w:rsidR="00210DAD" w:rsidRPr="00210DAD" w:rsidRDefault="00691E6F" w:rsidP="00210DAD">
      <w:pPr>
        <w:pStyle w:val="ConsNormal"/>
        <w:ind w:right="0" w:firstLine="0"/>
        <w:jc w:val="both"/>
        <w:rPr>
          <w:rFonts w:ascii="Times New Roman" w:hAnsi="Times New Roman" w:cs="Times New Roman"/>
          <w:sz w:val="28"/>
        </w:rPr>
      </w:pPr>
      <w:r>
        <w:rPr>
          <w:rFonts w:ascii="Times New Roman" w:hAnsi="Times New Roman" w:cs="Times New Roman"/>
          <w:sz w:val="28"/>
          <w:szCs w:val="28"/>
        </w:rPr>
        <w:tab/>
      </w:r>
      <w:r w:rsidR="00210DAD">
        <w:rPr>
          <w:rFonts w:ascii="Times New Roman" w:hAnsi="Times New Roman" w:cs="Times New Roman"/>
          <w:sz w:val="28"/>
          <w:szCs w:val="28"/>
        </w:rPr>
        <w:t xml:space="preserve">- от 25.12.2015 № 1157 </w:t>
      </w:r>
      <w:r w:rsidR="00210DAD" w:rsidRPr="00751601">
        <w:rPr>
          <w:rFonts w:ascii="Times New Roman" w:hAnsi="Times New Roman" w:cs="Times New Roman"/>
          <w:sz w:val="28"/>
          <w:szCs w:val="28"/>
        </w:rPr>
        <w:t>«Об утверждении устава муниципального учреждения культуры «Лянторская централизованная библиотечная система»</w:t>
      </w:r>
      <w:r w:rsidR="00210DAD">
        <w:rPr>
          <w:sz w:val="28"/>
        </w:rPr>
        <w:t xml:space="preserve"> </w:t>
      </w:r>
      <w:r w:rsidR="00210DAD" w:rsidRPr="00210DAD">
        <w:rPr>
          <w:rFonts w:ascii="Times New Roman" w:hAnsi="Times New Roman" w:cs="Times New Roman"/>
          <w:sz w:val="28"/>
        </w:rPr>
        <w:t>в новой редакции</w:t>
      </w:r>
      <w:r w:rsidR="00FE5C7B">
        <w:rPr>
          <w:rFonts w:ascii="Times New Roman" w:hAnsi="Times New Roman" w:cs="Times New Roman"/>
          <w:sz w:val="28"/>
        </w:rPr>
        <w:t>»</w:t>
      </w:r>
      <w:r w:rsidR="00210DAD" w:rsidRPr="00210DAD">
        <w:rPr>
          <w:rFonts w:ascii="Times New Roman" w:hAnsi="Times New Roman" w:cs="Times New Roman"/>
          <w:sz w:val="28"/>
        </w:rPr>
        <w:t>.</w:t>
      </w:r>
    </w:p>
    <w:p w:rsidR="00FB259F" w:rsidRPr="007125C1" w:rsidRDefault="00121838" w:rsidP="00210DAD">
      <w:pPr>
        <w:pStyle w:val="ConsNormal"/>
        <w:ind w:right="0" w:firstLine="0"/>
        <w:jc w:val="both"/>
        <w:rPr>
          <w:rFonts w:ascii="Times New Roman" w:hAnsi="Times New Roman" w:cs="Times New Roman"/>
          <w:sz w:val="28"/>
          <w:szCs w:val="26"/>
        </w:rPr>
      </w:pPr>
      <w:r>
        <w:rPr>
          <w:sz w:val="28"/>
          <w:szCs w:val="26"/>
        </w:rPr>
        <w:tab/>
      </w:r>
      <w:r w:rsidRPr="007125C1">
        <w:rPr>
          <w:rFonts w:ascii="Times New Roman" w:hAnsi="Times New Roman" w:cs="Times New Roman"/>
          <w:sz w:val="28"/>
          <w:szCs w:val="26"/>
        </w:rPr>
        <w:t>4</w:t>
      </w:r>
      <w:r w:rsidR="00FB259F" w:rsidRPr="007125C1">
        <w:rPr>
          <w:rFonts w:ascii="Times New Roman" w:hAnsi="Times New Roman" w:cs="Times New Roman"/>
          <w:sz w:val="28"/>
          <w:szCs w:val="26"/>
        </w:rPr>
        <w:t>. Настоящее постано</w:t>
      </w:r>
      <w:r w:rsidR="00FE5C7B">
        <w:rPr>
          <w:rFonts w:ascii="Times New Roman" w:hAnsi="Times New Roman" w:cs="Times New Roman"/>
          <w:sz w:val="28"/>
          <w:szCs w:val="26"/>
        </w:rPr>
        <w:t>вление вступает в силу со дня</w:t>
      </w:r>
      <w:r w:rsidR="00FB259F" w:rsidRPr="007125C1">
        <w:rPr>
          <w:rFonts w:ascii="Times New Roman" w:hAnsi="Times New Roman" w:cs="Times New Roman"/>
          <w:sz w:val="28"/>
          <w:szCs w:val="26"/>
        </w:rPr>
        <w:t xml:space="preserve"> его подписания</w:t>
      </w:r>
      <w:r w:rsidR="007125C1">
        <w:rPr>
          <w:rFonts w:ascii="Times New Roman" w:hAnsi="Times New Roman" w:cs="Times New Roman"/>
          <w:sz w:val="28"/>
          <w:szCs w:val="26"/>
        </w:rPr>
        <w:t>.</w:t>
      </w:r>
    </w:p>
    <w:p w:rsidR="006C602E" w:rsidRPr="003C3177" w:rsidRDefault="00121838" w:rsidP="00F45867">
      <w:pPr>
        <w:tabs>
          <w:tab w:val="left" w:pos="0"/>
        </w:tabs>
        <w:suppressAutoHyphens w:val="0"/>
        <w:jc w:val="both"/>
        <w:rPr>
          <w:sz w:val="28"/>
          <w:szCs w:val="26"/>
        </w:rPr>
      </w:pPr>
      <w:r>
        <w:rPr>
          <w:sz w:val="28"/>
          <w:szCs w:val="26"/>
        </w:rPr>
        <w:tab/>
        <w:t>5</w:t>
      </w:r>
      <w:r w:rsidR="00B14476" w:rsidRPr="003C3177">
        <w:rPr>
          <w:sz w:val="28"/>
          <w:szCs w:val="26"/>
        </w:rPr>
        <w:t>. </w:t>
      </w:r>
      <w:r w:rsidR="006C602E" w:rsidRPr="003C3177">
        <w:rPr>
          <w:sz w:val="28"/>
          <w:szCs w:val="26"/>
        </w:rPr>
        <w:t>Контроль за исполнением настоящего постановления оставляю за собой.</w:t>
      </w:r>
    </w:p>
    <w:p w:rsidR="006C602E" w:rsidRPr="003C3177" w:rsidRDefault="006C602E" w:rsidP="006C602E">
      <w:pPr>
        <w:tabs>
          <w:tab w:val="left" w:pos="993"/>
        </w:tabs>
        <w:autoSpaceDE w:val="0"/>
        <w:autoSpaceDN w:val="0"/>
        <w:adjustRightInd w:val="0"/>
        <w:ind w:firstLine="900"/>
        <w:jc w:val="both"/>
        <w:rPr>
          <w:sz w:val="28"/>
          <w:szCs w:val="26"/>
        </w:rPr>
      </w:pPr>
    </w:p>
    <w:p w:rsidR="00B14476" w:rsidRPr="003C3177" w:rsidRDefault="00B14476" w:rsidP="006C602E">
      <w:pPr>
        <w:jc w:val="both"/>
        <w:rPr>
          <w:sz w:val="28"/>
          <w:szCs w:val="26"/>
        </w:rPr>
      </w:pPr>
    </w:p>
    <w:p w:rsidR="00B14476" w:rsidRPr="003C3177" w:rsidRDefault="00B14476" w:rsidP="006C602E">
      <w:pPr>
        <w:jc w:val="both"/>
        <w:rPr>
          <w:sz w:val="28"/>
          <w:szCs w:val="26"/>
        </w:rPr>
      </w:pPr>
    </w:p>
    <w:p w:rsidR="00396412" w:rsidRPr="003C3177" w:rsidRDefault="006C602E" w:rsidP="006C602E">
      <w:pPr>
        <w:jc w:val="both"/>
        <w:rPr>
          <w:sz w:val="22"/>
          <w:szCs w:val="22"/>
        </w:rPr>
      </w:pPr>
      <w:r w:rsidRPr="003C3177">
        <w:rPr>
          <w:sz w:val="28"/>
          <w:szCs w:val="26"/>
        </w:rPr>
        <w:t xml:space="preserve">Глава города                                            </w:t>
      </w:r>
      <w:r w:rsidRPr="003C3177">
        <w:rPr>
          <w:sz w:val="28"/>
          <w:szCs w:val="26"/>
        </w:rPr>
        <w:tab/>
      </w:r>
      <w:r w:rsidRPr="003C3177">
        <w:rPr>
          <w:sz w:val="28"/>
          <w:szCs w:val="26"/>
        </w:rPr>
        <w:tab/>
        <w:t xml:space="preserve">                              </w:t>
      </w:r>
      <w:r w:rsidR="00D53D5C">
        <w:rPr>
          <w:sz w:val="28"/>
          <w:szCs w:val="26"/>
        </w:rPr>
        <w:t xml:space="preserve">     </w:t>
      </w:r>
      <w:r w:rsidRPr="003C3177">
        <w:rPr>
          <w:sz w:val="28"/>
          <w:szCs w:val="26"/>
        </w:rPr>
        <w:t xml:space="preserve"> С.А. Махиня</w:t>
      </w:r>
    </w:p>
    <w:p w:rsidR="00B37B03" w:rsidRPr="003C3177" w:rsidRDefault="00B37B03" w:rsidP="007365FC">
      <w:pPr>
        <w:rPr>
          <w:sz w:val="22"/>
          <w:szCs w:val="22"/>
        </w:rPr>
      </w:pPr>
    </w:p>
    <w:p w:rsidR="006C602E" w:rsidRPr="003C3177" w:rsidRDefault="006C602E" w:rsidP="007365FC">
      <w:pPr>
        <w:rPr>
          <w:sz w:val="26"/>
          <w:szCs w:val="26"/>
        </w:rPr>
      </w:pPr>
    </w:p>
    <w:p w:rsidR="00B14476" w:rsidRPr="003C3177" w:rsidRDefault="00B14476" w:rsidP="007365FC">
      <w:pPr>
        <w:rPr>
          <w:sz w:val="26"/>
          <w:szCs w:val="26"/>
        </w:rPr>
      </w:pPr>
    </w:p>
    <w:p w:rsidR="00B14476" w:rsidRPr="003C3177" w:rsidRDefault="00B14476" w:rsidP="007365FC"/>
    <w:p w:rsidR="00B14476" w:rsidRPr="003C3177" w:rsidRDefault="00B14476" w:rsidP="007365FC"/>
    <w:p w:rsidR="00F41979" w:rsidRPr="003C3177" w:rsidRDefault="00F41979" w:rsidP="00F41979">
      <w:pPr>
        <w:tabs>
          <w:tab w:val="left" w:pos="7655"/>
        </w:tabs>
        <w:ind w:left="5387"/>
        <w:jc w:val="both"/>
      </w:pPr>
      <w:r w:rsidRPr="003C3177">
        <w:t xml:space="preserve">Приложение  к постановлению </w:t>
      </w:r>
    </w:p>
    <w:p w:rsidR="00D53D5C" w:rsidRDefault="00F41979" w:rsidP="00F41979">
      <w:pPr>
        <w:ind w:left="5387"/>
        <w:jc w:val="both"/>
      </w:pPr>
      <w:r w:rsidRPr="003C3177">
        <w:t xml:space="preserve">Администрации городского </w:t>
      </w:r>
    </w:p>
    <w:p w:rsidR="00F41979" w:rsidRPr="003C3177" w:rsidRDefault="00F41979" w:rsidP="00F41979">
      <w:pPr>
        <w:ind w:left="5387"/>
        <w:jc w:val="both"/>
      </w:pPr>
      <w:r w:rsidRPr="003C3177">
        <w:t xml:space="preserve">поселения Лянтор </w:t>
      </w:r>
    </w:p>
    <w:p w:rsidR="00F41979" w:rsidRPr="003C3177" w:rsidRDefault="00F41979" w:rsidP="00F41979">
      <w:pPr>
        <w:ind w:left="5387"/>
      </w:pPr>
      <w:r w:rsidRPr="003C3177">
        <w:t>от «</w:t>
      </w:r>
      <w:r w:rsidR="003028E8">
        <w:t>22</w:t>
      </w:r>
      <w:r w:rsidR="00E90BF5">
        <w:t xml:space="preserve">» </w:t>
      </w:r>
      <w:r w:rsidR="00D53D5C">
        <w:t>мая</w:t>
      </w:r>
      <w:r w:rsidR="00E90BF5">
        <w:t xml:space="preserve"> 2017</w:t>
      </w:r>
      <w:r w:rsidR="00D53D5C">
        <w:t xml:space="preserve"> </w:t>
      </w:r>
      <w:r w:rsidRPr="003C3177">
        <w:t xml:space="preserve">года № </w:t>
      </w:r>
      <w:r w:rsidR="003028E8">
        <w:t>586</w:t>
      </w:r>
      <w:r w:rsidRPr="003C3177">
        <w:t xml:space="preserve">  </w:t>
      </w:r>
    </w:p>
    <w:p w:rsidR="00F41979" w:rsidRPr="003C3177" w:rsidRDefault="00F41979" w:rsidP="00F41979">
      <w:pPr>
        <w:ind w:left="5387"/>
      </w:pPr>
    </w:p>
    <w:p w:rsidR="00F41979" w:rsidRPr="003C3177" w:rsidRDefault="00F41979" w:rsidP="00F41979">
      <w:pPr>
        <w:ind w:right="74"/>
        <w:jc w:val="both"/>
        <w:outlineLvl w:val="0"/>
        <w:rPr>
          <w:b/>
          <w:bCs/>
          <w:spacing w:val="24"/>
        </w:rPr>
      </w:pPr>
    </w:p>
    <w:p w:rsidR="00F41979" w:rsidRPr="003C3177" w:rsidRDefault="00F41979" w:rsidP="00F41979">
      <w:pPr>
        <w:ind w:right="74"/>
        <w:jc w:val="center"/>
        <w:outlineLvl w:val="0"/>
        <w:rPr>
          <w:spacing w:val="1"/>
          <w:sz w:val="28"/>
          <w:szCs w:val="28"/>
        </w:rPr>
      </w:pPr>
      <w:r w:rsidRPr="003C3177">
        <w:rPr>
          <w:spacing w:val="1"/>
          <w:sz w:val="28"/>
          <w:szCs w:val="28"/>
        </w:rPr>
        <w:t>Устав</w:t>
      </w:r>
    </w:p>
    <w:p w:rsidR="00F41979" w:rsidRPr="003C3177" w:rsidRDefault="00F41979" w:rsidP="00F41979">
      <w:pPr>
        <w:ind w:right="74"/>
        <w:jc w:val="center"/>
        <w:outlineLvl w:val="0"/>
        <w:rPr>
          <w:spacing w:val="1"/>
          <w:sz w:val="28"/>
          <w:szCs w:val="28"/>
        </w:rPr>
      </w:pPr>
      <w:r w:rsidRPr="003C3177">
        <w:rPr>
          <w:spacing w:val="1"/>
          <w:sz w:val="28"/>
          <w:szCs w:val="28"/>
        </w:rPr>
        <w:t xml:space="preserve">муниципального учреждения </w:t>
      </w:r>
      <w:r w:rsidRPr="003C3177">
        <w:rPr>
          <w:sz w:val="28"/>
        </w:rPr>
        <w:t>культуры</w:t>
      </w:r>
    </w:p>
    <w:p w:rsidR="00F41979" w:rsidRPr="003C3177" w:rsidRDefault="00F41979" w:rsidP="00F41979">
      <w:pPr>
        <w:ind w:right="74"/>
        <w:jc w:val="center"/>
        <w:outlineLvl w:val="0"/>
        <w:rPr>
          <w:spacing w:val="1"/>
          <w:sz w:val="28"/>
          <w:szCs w:val="28"/>
        </w:rPr>
      </w:pPr>
      <w:r w:rsidRPr="003C3177">
        <w:rPr>
          <w:spacing w:val="1"/>
          <w:sz w:val="28"/>
          <w:szCs w:val="28"/>
        </w:rPr>
        <w:t>«Лянторская централизованная библиотечная система</w:t>
      </w:r>
      <w:r w:rsidRPr="003C3177">
        <w:rPr>
          <w:sz w:val="28"/>
        </w:rPr>
        <w:t>»</w:t>
      </w:r>
    </w:p>
    <w:p w:rsidR="00F41979" w:rsidRPr="003C3177" w:rsidRDefault="00F41979" w:rsidP="00F41979">
      <w:pPr>
        <w:ind w:right="74"/>
        <w:jc w:val="center"/>
        <w:outlineLvl w:val="0"/>
        <w:rPr>
          <w:b/>
          <w:bCs/>
          <w:spacing w:val="24"/>
          <w:sz w:val="28"/>
          <w:szCs w:val="28"/>
        </w:rPr>
      </w:pPr>
    </w:p>
    <w:p w:rsidR="00F41979" w:rsidRPr="003C3177" w:rsidRDefault="00F41979" w:rsidP="00F41979">
      <w:pPr>
        <w:ind w:right="74"/>
        <w:jc w:val="center"/>
        <w:outlineLvl w:val="0"/>
        <w:rPr>
          <w:spacing w:val="1"/>
          <w:sz w:val="28"/>
          <w:szCs w:val="28"/>
        </w:rPr>
      </w:pPr>
      <w:r w:rsidRPr="003C3177">
        <w:rPr>
          <w:spacing w:val="1"/>
          <w:sz w:val="28"/>
          <w:szCs w:val="28"/>
        </w:rPr>
        <w:t xml:space="preserve">1. Общие положения </w:t>
      </w:r>
    </w:p>
    <w:p w:rsidR="00F41979" w:rsidRPr="003C3177" w:rsidRDefault="00F41979" w:rsidP="00F41979"/>
    <w:p w:rsidR="00F41979" w:rsidRPr="003C3177" w:rsidRDefault="00B42006" w:rsidP="00F41979">
      <w:pPr>
        <w:ind w:firstLine="720"/>
        <w:jc w:val="both"/>
        <w:rPr>
          <w:spacing w:val="1"/>
          <w:sz w:val="28"/>
          <w:szCs w:val="28"/>
        </w:rPr>
      </w:pPr>
      <w:r>
        <w:rPr>
          <w:spacing w:val="-27"/>
          <w:w w:val="108"/>
          <w:sz w:val="28"/>
          <w:szCs w:val="28"/>
        </w:rPr>
        <w:t xml:space="preserve">1.1. </w:t>
      </w:r>
      <w:r w:rsidR="009C4330">
        <w:rPr>
          <w:spacing w:val="-27"/>
          <w:w w:val="108"/>
          <w:sz w:val="28"/>
          <w:szCs w:val="28"/>
        </w:rPr>
        <w:t> </w:t>
      </w:r>
      <w:r w:rsidR="00F41979" w:rsidRPr="003C3177">
        <w:rPr>
          <w:sz w:val="28"/>
          <w:szCs w:val="28"/>
        </w:rPr>
        <w:t xml:space="preserve">Муниципальное учреждение </w:t>
      </w:r>
      <w:r w:rsidR="00F41979" w:rsidRPr="003C3177">
        <w:rPr>
          <w:sz w:val="28"/>
        </w:rPr>
        <w:t>культуры</w:t>
      </w:r>
      <w:r w:rsidR="00F41979" w:rsidRPr="003C3177">
        <w:rPr>
          <w:sz w:val="28"/>
          <w:szCs w:val="28"/>
        </w:rPr>
        <w:t xml:space="preserve"> </w:t>
      </w:r>
      <w:r w:rsidR="00F41979" w:rsidRPr="003C3177">
        <w:rPr>
          <w:sz w:val="28"/>
        </w:rPr>
        <w:t>«Лянторская централизованная библиотечная система»</w:t>
      </w:r>
      <w:r w:rsidR="00F41979" w:rsidRPr="003C3177">
        <w:rPr>
          <w:spacing w:val="-2"/>
          <w:sz w:val="28"/>
          <w:szCs w:val="28"/>
        </w:rPr>
        <w:t xml:space="preserve">, в дальнейшем именуемое </w:t>
      </w:r>
      <w:r w:rsidR="00F41979" w:rsidRPr="003C3177">
        <w:rPr>
          <w:spacing w:val="1"/>
          <w:sz w:val="28"/>
          <w:szCs w:val="28"/>
        </w:rPr>
        <w:t xml:space="preserve">«Учреждение», создано на основании </w:t>
      </w:r>
      <w:r w:rsidR="00F41979" w:rsidRPr="003C3177">
        <w:rPr>
          <w:sz w:val="28"/>
          <w:szCs w:val="26"/>
        </w:rPr>
        <w:t xml:space="preserve">решения Совета депутатов городского поселения Лянтор от 26 декабря 2006 г. № 48. </w:t>
      </w:r>
    </w:p>
    <w:p w:rsidR="00F41979" w:rsidRPr="003C3177" w:rsidRDefault="009C4330" w:rsidP="00F41979">
      <w:pPr>
        <w:ind w:firstLine="720"/>
        <w:jc w:val="both"/>
        <w:rPr>
          <w:spacing w:val="1"/>
          <w:sz w:val="28"/>
          <w:szCs w:val="28"/>
        </w:rPr>
      </w:pPr>
      <w:r>
        <w:rPr>
          <w:spacing w:val="1"/>
          <w:sz w:val="28"/>
          <w:szCs w:val="28"/>
        </w:rPr>
        <w:t>1.2. </w:t>
      </w:r>
      <w:r w:rsidR="00F41979" w:rsidRPr="003C3177">
        <w:rPr>
          <w:spacing w:val="1"/>
          <w:sz w:val="28"/>
          <w:szCs w:val="28"/>
        </w:rPr>
        <w:t>Учреждение является некоммерческой организацией – муниципальным бюджетным учреждением.</w:t>
      </w:r>
    </w:p>
    <w:p w:rsidR="00F41979" w:rsidRPr="003C3177" w:rsidRDefault="009C4330" w:rsidP="00F41979">
      <w:pPr>
        <w:ind w:firstLine="720"/>
        <w:jc w:val="both"/>
        <w:rPr>
          <w:spacing w:val="1"/>
          <w:sz w:val="28"/>
          <w:szCs w:val="28"/>
        </w:rPr>
      </w:pPr>
      <w:r>
        <w:rPr>
          <w:spacing w:val="1"/>
          <w:sz w:val="28"/>
          <w:szCs w:val="28"/>
        </w:rPr>
        <w:t>1.3. </w:t>
      </w:r>
      <w:r w:rsidR="00F41979" w:rsidRPr="003C3177">
        <w:rPr>
          <w:spacing w:val="1"/>
          <w:sz w:val="28"/>
          <w:szCs w:val="28"/>
        </w:rPr>
        <w:t>Учредителем и собственником имущества Учреждения является муниципальное образование городское поселение Лянтор.</w:t>
      </w:r>
    </w:p>
    <w:p w:rsidR="00F41979" w:rsidRPr="003C3177" w:rsidRDefault="005A0BD9" w:rsidP="00F41979">
      <w:pPr>
        <w:ind w:firstLine="720"/>
        <w:jc w:val="both"/>
        <w:rPr>
          <w:spacing w:val="1"/>
          <w:sz w:val="28"/>
          <w:szCs w:val="28"/>
        </w:rPr>
      </w:pPr>
      <w:r>
        <w:rPr>
          <w:spacing w:val="1"/>
          <w:sz w:val="28"/>
          <w:szCs w:val="28"/>
        </w:rPr>
        <w:t>Функции и полномочия У</w:t>
      </w:r>
      <w:r w:rsidR="00F41979" w:rsidRPr="003C3177">
        <w:rPr>
          <w:spacing w:val="1"/>
          <w:sz w:val="28"/>
          <w:szCs w:val="28"/>
        </w:rPr>
        <w:t>чредителя и собственника имущества Учреждения от лица муниципального образования осуществляет Администрация городского поселения Лянтор.</w:t>
      </w:r>
    </w:p>
    <w:p w:rsidR="00F41979" w:rsidRPr="003C3177" w:rsidRDefault="009C4330" w:rsidP="00F41979">
      <w:pPr>
        <w:ind w:firstLine="720"/>
        <w:jc w:val="both"/>
        <w:rPr>
          <w:spacing w:val="1"/>
          <w:sz w:val="28"/>
          <w:szCs w:val="28"/>
        </w:rPr>
      </w:pPr>
      <w:r>
        <w:rPr>
          <w:spacing w:val="1"/>
          <w:sz w:val="28"/>
          <w:szCs w:val="28"/>
        </w:rPr>
        <w:t>1.4. </w:t>
      </w:r>
      <w:r w:rsidR="00F41979" w:rsidRPr="003C3177">
        <w:rPr>
          <w:spacing w:val="1"/>
          <w:sz w:val="28"/>
          <w:szCs w:val="28"/>
        </w:rPr>
        <w:t>Официальное п</w:t>
      </w:r>
      <w:r w:rsidR="00D90C15">
        <w:rPr>
          <w:spacing w:val="1"/>
          <w:sz w:val="28"/>
          <w:szCs w:val="28"/>
        </w:rPr>
        <w:t>олное наименование Учреждения: м</w:t>
      </w:r>
      <w:r w:rsidR="00F41979" w:rsidRPr="003C3177">
        <w:rPr>
          <w:spacing w:val="1"/>
          <w:sz w:val="28"/>
          <w:szCs w:val="28"/>
        </w:rPr>
        <w:t xml:space="preserve">униципальное учреждение культуры </w:t>
      </w:r>
      <w:r w:rsidR="00F41979" w:rsidRPr="003C3177">
        <w:rPr>
          <w:sz w:val="28"/>
        </w:rPr>
        <w:t>«Лянторская централизованная библиотечная система»</w:t>
      </w:r>
      <w:r w:rsidR="00F41979" w:rsidRPr="003C3177">
        <w:rPr>
          <w:spacing w:val="1"/>
          <w:sz w:val="28"/>
          <w:szCs w:val="28"/>
        </w:rPr>
        <w:t>.</w:t>
      </w:r>
    </w:p>
    <w:p w:rsidR="00F41979" w:rsidRPr="003C3177" w:rsidRDefault="009C4330" w:rsidP="00F41979">
      <w:pPr>
        <w:ind w:firstLine="720"/>
        <w:jc w:val="both"/>
        <w:rPr>
          <w:spacing w:val="1"/>
          <w:sz w:val="28"/>
          <w:szCs w:val="28"/>
        </w:rPr>
      </w:pPr>
      <w:r>
        <w:rPr>
          <w:spacing w:val="1"/>
          <w:sz w:val="28"/>
          <w:szCs w:val="28"/>
        </w:rPr>
        <w:t>1.5. </w:t>
      </w:r>
      <w:r w:rsidR="00F41979" w:rsidRPr="003C3177">
        <w:rPr>
          <w:spacing w:val="1"/>
          <w:sz w:val="28"/>
          <w:szCs w:val="28"/>
        </w:rPr>
        <w:t>Сокращённое официальное наименование Учреждения: МУК «ЛЦБС».</w:t>
      </w:r>
    </w:p>
    <w:p w:rsidR="00F41979" w:rsidRPr="003C3177" w:rsidRDefault="009C4330" w:rsidP="00F41979">
      <w:pPr>
        <w:ind w:firstLine="720"/>
        <w:jc w:val="both"/>
        <w:rPr>
          <w:spacing w:val="1"/>
          <w:sz w:val="28"/>
          <w:szCs w:val="28"/>
        </w:rPr>
      </w:pPr>
      <w:r>
        <w:rPr>
          <w:spacing w:val="1"/>
          <w:sz w:val="28"/>
          <w:szCs w:val="28"/>
        </w:rPr>
        <w:t>1.6. </w:t>
      </w:r>
      <w:r w:rsidR="00F41979" w:rsidRPr="003C3177">
        <w:rPr>
          <w:spacing w:val="1"/>
          <w:sz w:val="28"/>
          <w:szCs w:val="28"/>
        </w:rPr>
        <w:t>Местонахождение Учреждения: Российская Федерация, Тюменская область, Ханты-Мансийский автономный округ - Югра, Сургутский район, город Лянтор.</w:t>
      </w:r>
    </w:p>
    <w:p w:rsidR="00F41979" w:rsidRPr="003C3177" w:rsidRDefault="009C4330" w:rsidP="00F41979">
      <w:pPr>
        <w:ind w:firstLine="720"/>
        <w:jc w:val="both"/>
        <w:rPr>
          <w:spacing w:val="1"/>
          <w:sz w:val="28"/>
          <w:szCs w:val="28"/>
        </w:rPr>
      </w:pPr>
      <w:r>
        <w:rPr>
          <w:spacing w:val="1"/>
          <w:sz w:val="28"/>
          <w:szCs w:val="28"/>
        </w:rPr>
        <w:t>1.7. </w:t>
      </w:r>
      <w:r w:rsidR="00F41979" w:rsidRPr="003C3177">
        <w:rPr>
          <w:spacing w:val="1"/>
          <w:sz w:val="28"/>
          <w:szCs w:val="28"/>
        </w:rPr>
        <w:t xml:space="preserve">Почтовый адрес Учреждения: </w:t>
      </w:r>
      <w:r w:rsidR="004A3AB4" w:rsidRPr="003C3177">
        <w:rPr>
          <w:spacing w:val="1"/>
          <w:sz w:val="28"/>
          <w:szCs w:val="28"/>
        </w:rPr>
        <w:t>улица Салавата Юлаева</w:t>
      </w:r>
      <w:r w:rsidR="00F41979" w:rsidRPr="003C3177">
        <w:rPr>
          <w:spacing w:val="1"/>
          <w:sz w:val="28"/>
          <w:szCs w:val="28"/>
        </w:rPr>
        <w:t>,</w:t>
      </w:r>
      <w:r w:rsidR="004A3AB4" w:rsidRPr="003C3177">
        <w:rPr>
          <w:spacing w:val="1"/>
          <w:sz w:val="28"/>
          <w:szCs w:val="28"/>
        </w:rPr>
        <w:t xml:space="preserve"> строение 13,</w:t>
      </w:r>
      <w:r w:rsidR="00F41979" w:rsidRPr="003C3177">
        <w:rPr>
          <w:spacing w:val="1"/>
          <w:sz w:val="28"/>
          <w:szCs w:val="28"/>
        </w:rPr>
        <w:t xml:space="preserve">  город Лянтор, Сургутский район, Тюменская область, 628449.</w:t>
      </w:r>
    </w:p>
    <w:p w:rsidR="00F41979" w:rsidRPr="003C3177" w:rsidRDefault="009C4330" w:rsidP="00F41979">
      <w:pPr>
        <w:ind w:firstLine="720"/>
        <w:jc w:val="both"/>
        <w:rPr>
          <w:spacing w:val="1"/>
          <w:sz w:val="28"/>
          <w:szCs w:val="28"/>
        </w:rPr>
      </w:pPr>
      <w:r>
        <w:rPr>
          <w:spacing w:val="1"/>
          <w:sz w:val="28"/>
          <w:szCs w:val="28"/>
        </w:rPr>
        <w:t>1.8. </w:t>
      </w:r>
      <w:r w:rsidR="00F41979" w:rsidRPr="003C3177">
        <w:rPr>
          <w:spacing w:val="1"/>
          <w:sz w:val="28"/>
          <w:szCs w:val="28"/>
        </w:rPr>
        <w:t xml:space="preserve">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w:t>
      </w:r>
    </w:p>
    <w:p w:rsidR="00F41979" w:rsidRPr="003C3177" w:rsidRDefault="009C4330" w:rsidP="00F41979">
      <w:pPr>
        <w:ind w:firstLine="720"/>
        <w:jc w:val="both"/>
        <w:rPr>
          <w:spacing w:val="1"/>
          <w:sz w:val="28"/>
          <w:szCs w:val="28"/>
        </w:rPr>
      </w:pPr>
      <w:r>
        <w:rPr>
          <w:spacing w:val="1"/>
          <w:sz w:val="28"/>
          <w:szCs w:val="28"/>
        </w:rPr>
        <w:t>1.9. </w:t>
      </w:r>
      <w:r w:rsidR="00F41979" w:rsidRPr="003C3177">
        <w:rPr>
          <w:spacing w:val="1"/>
          <w:sz w:val="28"/>
          <w:szCs w:val="28"/>
        </w:rPr>
        <w:t>Учреждение от своего имени приобретает и осуществляет имущественн</w:t>
      </w:r>
      <w:r w:rsidR="005A0BD9">
        <w:rPr>
          <w:spacing w:val="1"/>
          <w:sz w:val="28"/>
          <w:szCs w:val="28"/>
        </w:rPr>
        <w:t>ые и неимущественные права, несё</w:t>
      </w:r>
      <w:r w:rsidR="00F41979" w:rsidRPr="003C3177">
        <w:rPr>
          <w:spacing w:val="1"/>
          <w:sz w:val="28"/>
          <w:szCs w:val="28"/>
        </w:rPr>
        <w:t>т обязанности, выступает истцом и ответчиком в суде в соответствии с законодательством Российской Федерации.</w:t>
      </w:r>
    </w:p>
    <w:p w:rsidR="00F41979" w:rsidRPr="003C3177" w:rsidRDefault="009C4330" w:rsidP="00F41979">
      <w:pPr>
        <w:ind w:firstLine="720"/>
        <w:jc w:val="both"/>
        <w:rPr>
          <w:spacing w:val="1"/>
          <w:sz w:val="28"/>
          <w:szCs w:val="28"/>
        </w:rPr>
      </w:pPr>
      <w:r>
        <w:rPr>
          <w:spacing w:val="1"/>
          <w:sz w:val="28"/>
          <w:szCs w:val="28"/>
        </w:rPr>
        <w:t>1.10. </w:t>
      </w:r>
      <w:r w:rsidR="00F41979" w:rsidRPr="003C3177">
        <w:rPr>
          <w:spacing w:val="1"/>
          <w:sz w:val="28"/>
          <w:szCs w:val="28"/>
        </w:rPr>
        <w:t>Учреждение отвечает по своим обязательствам всем находящимся у него на праве оперативного упр</w:t>
      </w:r>
      <w:r w:rsidR="005A0BD9">
        <w:rPr>
          <w:spacing w:val="1"/>
          <w:sz w:val="28"/>
          <w:szCs w:val="28"/>
        </w:rPr>
        <w:t>авления имуществом, как закреплё</w:t>
      </w:r>
      <w:r w:rsidR="00F41979" w:rsidRPr="003C3177">
        <w:rPr>
          <w:spacing w:val="1"/>
          <w:sz w:val="28"/>
          <w:szCs w:val="28"/>
        </w:rPr>
        <w:t>нным за Учреждением собствен</w:t>
      </w:r>
      <w:r w:rsidR="005A0BD9">
        <w:rPr>
          <w:spacing w:val="1"/>
          <w:sz w:val="28"/>
          <w:szCs w:val="28"/>
        </w:rPr>
        <w:t>ником имущества, так и приобретённым за счё</w:t>
      </w:r>
      <w:r w:rsidR="00F41979" w:rsidRPr="003C3177">
        <w:rPr>
          <w:spacing w:val="1"/>
          <w:sz w:val="28"/>
          <w:szCs w:val="28"/>
        </w:rPr>
        <w:t>т доходов, полученных от приносящей доход деятельности, за исключением особо ценно</w:t>
      </w:r>
      <w:r w:rsidR="005A0BD9">
        <w:rPr>
          <w:spacing w:val="1"/>
          <w:sz w:val="28"/>
          <w:szCs w:val="28"/>
        </w:rPr>
        <w:t>го движимого имущества, закреплё</w:t>
      </w:r>
      <w:r w:rsidR="00F41979" w:rsidRPr="003C3177">
        <w:rPr>
          <w:spacing w:val="1"/>
          <w:sz w:val="28"/>
          <w:szCs w:val="28"/>
        </w:rPr>
        <w:t>нного за Учреждением собственник</w:t>
      </w:r>
      <w:r w:rsidR="005A0BD9">
        <w:rPr>
          <w:spacing w:val="1"/>
          <w:sz w:val="28"/>
          <w:szCs w:val="28"/>
        </w:rPr>
        <w:t>ом этого имущества или приобретённого Учреждением за счё</w:t>
      </w:r>
      <w:r w:rsidR="00F41979" w:rsidRPr="003C3177">
        <w:rPr>
          <w:spacing w:val="1"/>
          <w:sz w:val="28"/>
          <w:szCs w:val="28"/>
        </w:rPr>
        <w:t>т выделенных собственником имущества Учреждения средств, а также недвижимого имущества.</w:t>
      </w:r>
    </w:p>
    <w:p w:rsidR="00F41979" w:rsidRPr="003C3177" w:rsidRDefault="009C4330" w:rsidP="00F41979">
      <w:pPr>
        <w:ind w:firstLine="720"/>
        <w:jc w:val="both"/>
        <w:rPr>
          <w:spacing w:val="1"/>
          <w:sz w:val="28"/>
          <w:szCs w:val="28"/>
        </w:rPr>
      </w:pPr>
      <w:r>
        <w:rPr>
          <w:spacing w:val="1"/>
          <w:sz w:val="28"/>
          <w:szCs w:val="28"/>
        </w:rPr>
        <w:lastRenderedPageBreak/>
        <w:t>1.11. </w:t>
      </w:r>
      <w:r w:rsidR="00F41979" w:rsidRPr="003C3177">
        <w:rPr>
          <w:spacing w:val="1"/>
          <w:sz w:val="28"/>
          <w:szCs w:val="28"/>
        </w:rPr>
        <w:t>Собственник имущества Учре</w:t>
      </w:r>
      <w:r w:rsidR="005A0BD9">
        <w:rPr>
          <w:spacing w:val="1"/>
          <w:sz w:val="28"/>
          <w:szCs w:val="28"/>
        </w:rPr>
        <w:t>ждения не несё</w:t>
      </w:r>
      <w:r w:rsidR="00F41979" w:rsidRPr="003C3177">
        <w:rPr>
          <w:spacing w:val="1"/>
          <w:sz w:val="28"/>
          <w:szCs w:val="28"/>
        </w:rPr>
        <w:t>т ответственности по обязательствам Учреждения. Учреждение не отвечает по обязательствам собственника имущества Учреждения.</w:t>
      </w:r>
    </w:p>
    <w:p w:rsidR="00823613" w:rsidRPr="003C3177" w:rsidRDefault="00823613" w:rsidP="00F41979">
      <w:pPr>
        <w:ind w:firstLine="720"/>
        <w:jc w:val="both"/>
        <w:rPr>
          <w:spacing w:val="1"/>
          <w:sz w:val="28"/>
          <w:szCs w:val="28"/>
        </w:rPr>
      </w:pPr>
      <w:r w:rsidRPr="003C3177">
        <w:rPr>
          <w:spacing w:val="1"/>
          <w:sz w:val="28"/>
          <w:szCs w:val="28"/>
        </w:rPr>
        <w:t>1.12.</w:t>
      </w:r>
      <w:r w:rsidR="009C4330">
        <w:rPr>
          <w:spacing w:val="1"/>
          <w:sz w:val="28"/>
          <w:szCs w:val="28"/>
        </w:rPr>
        <w:t> </w:t>
      </w:r>
      <w:r w:rsidRPr="003C3177">
        <w:rPr>
          <w:sz w:val="28"/>
          <w:szCs w:val="28"/>
        </w:rPr>
        <w:t xml:space="preserve">Учреждение является правопреемником прав и обязанностей присоединенного к нему </w:t>
      </w:r>
      <w:r w:rsidRPr="003C3177">
        <w:rPr>
          <w:sz w:val="28"/>
        </w:rPr>
        <w:t>муниципального автономного учреждения городского поселения Лянтор «Городской Информационный Центр» в соответствии с передаточным актом.</w:t>
      </w:r>
    </w:p>
    <w:p w:rsidR="00F41979" w:rsidRPr="003C3177" w:rsidRDefault="00F41979" w:rsidP="00F41979">
      <w:pPr>
        <w:jc w:val="center"/>
        <w:rPr>
          <w:spacing w:val="-2"/>
          <w:sz w:val="28"/>
          <w:szCs w:val="28"/>
        </w:rPr>
      </w:pPr>
    </w:p>
    <w:p w:rsidR="00F41979" w:rsidRPr="003C3177" w:rsidRDefault="00F41979" w:rsidP="00F41979">
      <w:pPr>
        <w:jc w:val="center"/>
        <w:rPr>
          <w:sz w:val="28"/>
          <w:szCs w:val="28"/>
        </w:rPr>
      </w:pPr>
      <w:r w:rsidRPr="003C3177">
        <w:rPr>
          <w:spacing w:val="-2"/>
          <w:sz w:val="28"/>
          <w:szCs w:val="28"/>
        </w:rPr>
        <w:t>2. Пре</w:t>
      </w:r>
      <w:r w:rsidR="000C0797">
        <w:rPr>
          <w:spacing w:val="-2"/>
          <w:sz w:val="28"/>
          <w:szCs w:val="28"/>
        </w:rPr>
        <w:t>дмет, цели и виды деятельности У</w:t>
      </w:r>
      <w:r w:rsidRPr="003C3177">
        <w:rPr>
          <w:spacing w:val="-2"/>
          <w:sz w:val="28"/>
          <w:szCs w:val="28"/>
        </w:rPr>
        <w:t>чреждения</w:t>
      </w:r>
    </w:p>
    <w:p w:rsidR="00F41979" w:rsidRPr="003C3177" w:rsidRDefault="00F41979" w:rsidP="00F41979">
      <w:pPr>
        <w:jc w:val="center"/>
        <w:rPr>
          <w:sz w:val="28"/>
          <w:szCs w:val="28"/>
        </w:rPr>
      </w:pPr>
    </w:p>
    <w:p w:rsidR="0079007B" w:rsidRDefault="0079007B" w:rsidP="0079007B">
      <w:pPr>
        <w:ind w:firstLine="708"/>
        <w:jc w:val="both"/>
        <w:rPr>
          <w:sz w:val="28"/>
          <w:szCs w:val="28"/>
        </w:rPr>
      </w:pPr>
      <w:r>
        <w:rPr>
          <w:sz w:val="28"/>
          <w:szCs w:val="28"/>
        </w:rPr>
        <w:t>2.1. Учреждение создано для выполнения работ, оказания услуг в целях обеспечения реализации предусмотренных Федеральными законами, законами Ханты-Мансийского автономного округа-Югры, нормативными правовыми актами городского поселения Лянтор полномочий органов местного самоуправления в сфере культуры и информационного обеспечения.</w:t>
      </w:r>
    </w:p>
    <w:p w:rsidR="0079007B" w:rsidRDefault="0079007B" w:rsidP="0079007B">
      <w:pPr>
        <w:autoSpaceDE w:val="0"/>
        <w:autoSpaceDN w:val="0"/>
        <w:adjustRightInd w:val="0"/>
        <w:ind w:firstLine="851"/>
        <w:jc w:val="both"/>
        <w:rPr>
          <w:sz w:val="28"/>
          <w:szCs w:val="28"/>
        </w:rPr>
      </w:pPr>
      <w:r>
        <w:rPr>
          <w:sz w:val="28"/>
          <w:szCs w:val="28"/>
        </w:rPr>
        <w:t>2.2. Целями деятельности, для которой создано Учреждение, являются:</w:t>
      </w:r>
    </w:p>
    <w:p w:rsidR="0079007B" w:rsidRDefault="0079007B" w:rsidP="0079007B">
      <w:pPr>
        <w:autoSpaceDE w:val="0"/>
        <w:autoSpaceDN w:val="0"/>
        <w:adjustRightInd w:val="0"/>
        <w:ind w:firstLine="851"/>
        <w:jc w:val="both"/>
        <w:rPr>
          <w:sz w:val="28"/>
          <w:szCs w:val="28"/>
        </w:rPr>
      </w:pPr>
      <w:r>
        <w:rPr>
          <w:sz w:val="28"/>
          <w:szCs w:val="28"/>
        </w:rPr>
        <w:t>- создание и функционирование системы библиотечного обслуживания, способной обеспечить жителям города максимально быстрый, полный и свободный доступ к информации;</w:t>
      </w:r>
    </w:p>
    <w:p w:rsidR="0079007B" w:rsidRDefault="0079007B" w:rsidP="0079007B">
      <w:pPr>
        <w:ind w:firstLine="708"/>
        <w:jc w:val="both"/>
        <w:rPr>
          <w:spacing w:val="2"/>
          <w:sz w:val="28"/>
          <w:szCs w:val="28"/>
        </w:rPr>
      </w:pPr>
      <w:r>
        <w:rPr>
          <w:sz w:val="28"/>
          <w:szCs w:val="28"/>
        </w:rPr>
        <w:t xml:space="preserve">  - подготовка, выпуск (трансляция) печатной и электронной продукции, регистрируемых в установленном порядке,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Лянтор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spacing w:val="2"/>
          <w:sz w:val="28"/>
          <w:szCs w:val="28"/>
        </w:rPr>
        <w:t>.</w:t>
      </w:r>
    </w:p>
    <w:p w:rsidR="0079007B" w:rsidRDefault="0079007B" w:rsidP="0079007B">
      <w:pPr>
        <w:ind w:firstLine="708"/>
        <w:jc w:val="both"/>
        <w:rPr>
          <w:sz w:val="28"/>
          <w:szCs w:val="28"/>
        </w:rPr>
      </w:pPr>
      <w:r>
        <w:rPr>
          <w:sz w:val="28"/>
          <w:szCs w:val="28"/>
        </w:rPr>
        <w:t xml:space="preserve">2.3. Для достижения цели деятельности, указанной в п. 2.2 настоящего Устава, Учреждение осуществляет следующие основные виды деятельности: </w:t>
      </w:r>
    </w:p>
    <w:p w:rsidR="0079007B" w:rsidRPr="00E147F3" w:rsidRDefault="0079007B" w:rsidP="0079007B">
      <w:pPr>
        <w:rPr>
          <w:color w:val="000000"/>
          <w:sz w:val="14"/>
          <w:szCs w:val="14"/>
        </w:rPr>
      </w:pPr>
      <w:r>
        <w:rPr>
          <w:sz w:val="28"/>
          <w:szCs w:val="28"/>
        </w:rPr>
        <w:tab/>
        <w:t>2.3.1. </w:t>
      </w:r>
      <w:r w:rsidRPr="00E147F3">
        <w:rPr>
          <w:color w:val="000000"/>
          <w:sz w:val="28"/>
          <w:szCs w:val="28"/>
        </w:rPr>
        <w:t>Формирование, учет, изучение, обеспечение физического сохранения и безопасности фондов библиотеки, включая оцифровку фондов</w:t>
      </w:r>
      <w:r>
        <w:rPr>
          <w:sz w:val="28"/>
          <w:szCs w:val="28"/>
        </w:rPr>
        <w:t>:</w:t>
      </w:r>
    </w:p>
    <w:p w:rsidR="0079007B" w:rsidRDefault="0079007B" w:rsidP="0079007B">
      <w:pPr>
        <w:overflowPunct w:val="0"/>
        <w:autoSpaceDE w:val="0"/>
        <w:autoSpaceDN w:val="0"/>
        <w:adjustRightInd w:val="0"/>
        <w:jc w:val="both"/>
        <w:textAlignment w:val="baseline"/>
        <w:rPr>
          <w:sz w:val="28"/>
          <w:szCs w:val="28"/>
        </w:rPr>
      </w:pPr>
      <w:r>
        <w:rPr>
          <w:sz w:val="28"/>
          <w:szCs w:val="28"/>
        </w:rPr>
        <w:tab/>
        <w:t xml:space="preserve">- приобретение документов различных типов и видов за наличный и безналичный расчет, через безвозмездную передачу и дарение, в форме книгообмена, получение обязательного экземпляра документов в порядке, установленном Федеральным законом «Об обязательном экземпляре документов», другими способами, не противоречащими законодательству; </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подписка на периодические и продолжающиеся издания;</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учет, обработка и хранение документов в соответствии со стандартами и нормативами;</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обновление библиотечных фондов: приобретение и исключение документов из библиотечных фондов;</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осуществление мероприятий по сохранности библиотечных фондов;</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изучение потребностей населения в документах и информации;</w:t>
      </w:r>
    </w:p>
    <w:p w:rsidR="0079007B" w:rsidRDefault="0079007B" w:rsidP="0079007B">
      <w:pPr>
        <w:tabs>
          <w:tab w:val="num" w:pos="709"/>
        </w:tabs>
        <w:overflowPunct w:val="0"/>
        <w:autoSpaceDE w:val="0"/>
        <w:autoSpaceDN w:val="0"/>
        <w:adjustRightInd w:val="0"/>
        <w:jc w:val="both"/>
        <w:textAlignment w:val="baseline"/>
        <w:rPr>
          <w:sz w:val="28"/>
          <w:szCs w:val="28"/>
        </w:rPr>
      </w:pPr>
      <w:r>
        <w:rPr>
          <w:sz w:val="28"/>
          <w:szCs w:val="28"/>
        </w:rPr>
        <w:tab/>
        <w:t>- формирование, хранение и предоставление пользователям наиболее полного универсального собрания документов</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8"/>
        </w:rPr>
        <w:t xml:space="preserve">- координация совместного использования ресурсов структурных подразделений: обслуживание межбиблиотечного абонемента, создание и ведение </w:t>
      </w:r>
      <w:r>
        <w:rPr>
          <w:rFonts w:ascii="Times New Roman" w:hAnsi="Times New Roman" w:cs="Times New Roman"/>
          <w:sz w:val="28"/>
          <w:szCs w:val="28"/>
        </w:rPr>
        <w:lastRenderedPageBreak/>
        <w:t>сводного каталога на фонд структурных подразделений, создание автоматизированных баз</w:t>
      </w:r>
      <w:r>
        <w:rPr>
          <w:rFonts w:ascii="Times New Roman" w:hAnsi="Times New Roman" w:cs="Times New Roman"/>
          <w:sz w:val="28"/>
          <w:szCs w:val="26"/>
        </w:rPr>
        <w:t xml:space="preserve"> данных, другие формы взаимодействия.</w:t>
      </w:r>
    </w:p>
    <w:p w:rsidR="0079007B" w:rsidRDefault="0079007B" w:rsidP="0079007B">
      <w:pPr>
        <w:pStyle w:val="Web"/>
        <w:tabs>
          <w:tab w:val="left" w:pos="720"/>
          <w:tab w:val="left" w:pos="1260"/>
        </w:tabs>
        <w:spacing w:before="0" w:beforeAutospacing="0" w:after="0" w:afterAutospacing="0"/>
        <w:ind w:firstLine="720"/>
        <w:jc w:val="both"/>
        <w:outlineLvl w:val="0"/>
        <w:rPr>
          <w:rFonts w:ascii="Times New Roman" w:hAnsi="Times New Roman" w:cs="Times New Roman"/>
          <w:sz w:val="28"/>
          <w:szCs w:val="26"/>
        </w:rPr>
      </w:pPr>
      <w:r>
        <w:rPr>
          <w:rFonts w:ascii="Times New Roman" w:hAnsi="Times New Roman" w:cs="Times New Roman"/>
          <w:sz w:val="28"/>
          <w:szCs w:val="26"/>
        </w:rPr>
        <w:t>2.3.2. Библиотечное, библиографическое и информационное обслуживание пользователей библиотеки:</w:t>
      </w:r>
    </w:p>
    <w:p w:rsidR="0079007B" w:rsidRDefault="0079007B" w:rsidP="0079007B">
      <w:pPr>
        <w:pStyle w:val="Web"/>
        <w:tabs>
          <w:tab w:val="left" w:pos="720"/>
          <w:tab w:val="left" w:pos="1260"/>
        </w:tabs>
        <w:spacing w:before="0" w:beforeAutospacing="0" w:after="0" w:afterAutospacing="0"/>
        <w:ind w:firstLine="403"/>
        <w:jc w:val="both"/>
        <w:rPr>
          <w:rFonts w:ascii="Times New Roman" w:hAnsi="Times New Roman" w:cs="Times New Roman"/>
          <w:sz w:val="28"/>
          <w:szCs w:val="26"/>
        </w:rPr>
      </w:pPr>
      <w:r>
        <w:rPr>
          <w:rFonts w:ascii="Times New Roman" w:hAnsi="Times New Roman" w:cs="Times New Roman"/>
          <w:sz w:val="28"/>
          <w:szCs w:val="26"/>
        </w:rPr>
        <w:tab/>
        <w:t>-   предоставление пользователям консультативной помощи при выборе источников информации;</w:t>
      </w:r>
    </w:p>
    <w:p w:rsidR="0079007B" w:rsidRDefault="0079007B" w:rsidP="0079007B">
      <w:pPr>
        <w:pStyle w:val="Web"/>
        <w:tabs>
          <w:tab w:val="left" w:pos="720"/>
          <w:tab w:val="left" w:pos="1260"/>
        </w:tabs>
        <w:spacing w:before="0" w:beforeAutospacing="0" w:after="0" w:afterAutospacing="0"/>
        <w:ind w:firstLine="403"/>
        <w:jc w:val="both"/>
        <w:rPr>
          <w:rFonts w:ascii="Times New Roman" w:hAnsi="Times New Roman" w:cs="Times New Roman"/>
          <w:sz w:val="28"/>
          <w:szCs w:val="26"/>
        </w:rPr>
      </w:pPr>
      <w:r>
        <w:rPr>
          <w:rFonts w:ascii="Times New Roman" w:hAnsi="Times New Roman" w:cs="Times New Roman"/>
          <w:sz w:val="28"/>
          <w:szCs w:val="26"/>
        </w:rPr>
        <w:tab/>
        <w:t>- выдача во временное пользование любого документа библиотечного фонда в соответствии с правилами пользования услугами библиотеки;</w:t>
      </w:r>
    </w:p>
    <w:p w:rsidR="0079007B" w:rsidRDefault="0079007B" w:rsidP="0079007B">
      <w:pPr>
        <w:pStyle w:val="Web"/>
        <w:tabs>
          <w:tab w:val="left" w:pos="720"/>
          <w:tab w:val="left" w:pos="1260"/>
        </w:tabs>
        <w:spacing w:before="0" w:beforeAutospacing="0" w:after="0" w:afterAutospacing="0"/>
        <w:ind w:firstLine="403"/>
        <w:jc w:val="both"/>
        <w:rPr>
          <w:rFonts w:ascii="Times New Roman" w:hAnsi="Times New Roman" w:cs="Times New Roman"/>
          <w:sz w:val="28"/>
          <w:szCs w:val="26"/>
        </w:rPr>
      </w:pPr>
      <w:r>
        <w:rPr>
          <w:rFonts w:ascii="Times New Roman" w:hAnsi="Times New Roman" w:cs="Times New Roman"/>
          <w:sz w:val="28"/>
          <w:szCs w:val="26"/>
        </w:rPr>
        <w:tab/>
        <w:t>- предоставление информации о возможностях удовлетворения запроса с помощью других библиотек, выдача документов по межбиблиотечному абонементу;</w:t>
      </w:r>
    </w:p>
    <w:p w:rsidR="0079007B" w:rsidRDefault="0079007B" w:rsidP="0079007B">
      <w:pPr>
        <w:pStyle w:val="Web"/>
        <w:tabs>
          <w:tab w:val="left" w:pos="720"/>
          <w:tab w:val="left" w:pos="1260"/>
        </w:tabs>
        <w:spacing w:before="0" w:beforeAutospacing="0" w:after="0" w:afterAutospacing="0"/>
        <w:ind w:firstLine="403"/>
        <w:jc w:val="both"/>
        <w:rPr>
          <w:rFonts w:ascii="Times New Roman" w:hAnsi="Times New Roman" w:cs="Times New Roman"/>
          <w:sz w:val="28"/>
          <w:szCs w:val="26"/>
        </w:rPr>
      </w:pPr>
      <w:r>
        <w:rPr>
          <w:rFonts w:ascii="Times New Roman" w:hAnsi="Times New Roman" w:cs="Times New Roman"/>
          <w:sz w:val="28"/>
          <w:szCs w:val="26"/>
        </w:rPr>
        <w:tab/>
        <w:t>-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79007B" w:rsidRDefault="0079007B" w:rsidP="0079007B">
      <w:pPr>
        <w:pStyle w:val="Web"/>
        <w:tabs>
          <w:tab w:val="left" w:pos="720"/>
          <w:tab w:val="left" w:pos="1260"/>
        </w:tabs>
        <w:spacing w:before="0" w:beforeAutospacing="0" w:after="0" w:afterAutospacing="0"/>
        <w:ind w:firstLine="403"/>
        <w:jc w:val="both"/>
        <w:rPr>
          <w:rFonts w:ascii="Times New Roman" w:hAnsi="Times New Roman" w:cs="Times New Roman"/>
          <w:sz w:val="28"/>
          <w:szCs w:val="28"/>
        </w:rPr>
      </w:pPr>
      <w:r>
        <w:rPr>
          <w:rFonts w:ascii="Times New Roman" w:hAnsi="Times New Roman" w:cs="Times New Roman"/>
          <w:sz w:val="28"/>
          <w:szCs w:val="26"/>
        </w:rPr>
        <w:tab/>
        <w:t>- внедрение современных форм обслуживания  пользователей (</w:t>
      </w:r>
      <w:r>
        <w:rPr>
          <w:rFonts w:ascii="Times New Roman" w:hAnsi="Times New Roman" w:cs="Times New Roman"/>
          <w:sz w:val="28"/>
          <w:szCs w:val="28"/>
        </w:rPr>
        <w:t>организация центров правовой, экологической и иной информации, центров чтения, медиатек и т.д.);</w:t>
      </w:r>
    </w:p>
    <w:p w:rsidR="0079007B" w:rsidRDefault="0079007B" w:rsidP="0079007B">
      <w:pPr>
        <w:numPr>
          <w:ilvl w:val="0"/>
          <w:numId w:val="5"/>
        </w:numPr>
        <w:tabs>
          <w:tab w:val="num" w:pos="1134"/>
        </w:tabs>
        <w:suppressAutoHyphens w:val="0"/>
        <w:overflowPunct w:val="0"/>
        <w:autoSpaceDE w:val="0"/>
        <w:autoSpaceDN w:val="0"/>
        <w:adjustRightInd w:val="0"/>
        <w:ind w:left="0" w:firstLine="709"/>
        <w:jc w:val="both"/>
        <w:textAlignment w:val="baseline"/>
        <w:rPr>
          <w:sz w:val="28"/>
          <w:szCs w:val="28"/>
        </w:rPr>
      </w:pPr>
      <w:r>
        <w:rPr>
          <w:sz w:val="28"/>
          <w:szCs w:val="28"/>
        </w:rPr>
        <w:t>предоставление доступа к оцифрованным изданиям, хранящимся в учреждении, в том числе к фонду редких книг, с учётом соблюдения законодательства Российской Федерации об авторских и смежных правах (оказание услуги в электронном виде в установленном порядке);</w:t>
      </w:r>
    </w:p>
    <w:p w:rsidR="0079007B" w:rsidRDefault="0079007B" w:rsidP="0079007B">
      <w:pPr>
        <w:numPr>
          <w:ilvl w:val="0"/>
          <w:numId w:val="5"/>
        </w:numPr>
        <w:tabs>
          <w:tab w:val="num" w:pos="1134"/>
        </w:tabs>
        <w:suppressAutoHyphens w:val="0"/>
        <w:overflowPunct w:val="0"/>
        <w:autoSpaceDE w:val="0"/>
        <w:autoSpaceDN w:val="0"/>
        <w:adjustRightInd w:val="0"/>
        <w:ind w:left="0" w:firstLine="709"/>
        <w:jc w:val="both"/>
        <w:textAlignment w:val="baseline"/>
        <w:rPr>
          <w:sz w:val="28"/>
          <w:szCs w:val="28"/>
        </w:rPr>
      </w:pPr>
      <w:r>
        <w:rPr>
          <w:sz w:val="28"/>
          <w:szCs w:val="28"/>
        </w:rPr>
        <w:t>предоставление доступа к справочно-поисковому аппарату Учреждения, базам данных (оказание услуги в электронном виде в установленном порядке).</w:t>
      </w:r>
    </w:p>
    <w:p w:rsidR="0079007B" w:rsidRDefault="0079007B" w:rsidP="0079007B">
      <w:pPr>
        <w:pStyle w:val="Web"/>
        <w:numPr>
          <w:ilvl w:val="0"/>
          <w:numId w:val="5"/>
        </w:numPr>
        <w:tabs>
          <w:tab w:val="left" w:pos="720"/>
          <w:tab w:val="left" w:pos="1260"/>
        </w:tabs>
        <w:spacing w:before="0" w:beforeAutospacing="0" w:after="0" w:afterAutospacing="0"/>
        <w:ind w:left="0" w:firstLine="709"/>
        <w:jc w:val="both"/>
        <w:rPr>
          <w:rFonts w:ascii="Times New Roman" w:hAnsi="Times New Roman" w:cs="Times New Roman"/>
          <w:sz w:val="28"/>
          <w:szCs w:val="26"/>
        </w:rPr>
      </w:pPr>
      <w:r>
        <w:rPr>
          <w:rFonts w:ascii="Times New Roman" w:hAnsi="Times New Roman" w:cs="Times New Roman"/>
          <w:sz w:val="28"/>
          <w:szCs w:val="26"/>
        </w:rPr>
        <w:t>создание справочно-поискового аппарата на традиционных и электронных носителях, библиографических и полнотекстовых баз данных;</w:t>
      </w:r>
    </w:p>
    <w:p w:rsidR="0079007B" w:rsidRDefault="0079007B" w:rsidP="0079007B">
      <w:pPr>
        <w:pStyle w:val="Web"/>
        <w:numPr>
          <w:ilvl w:val="0"/>
          <w:numId w:val="5"/>
        </w:numPr>
        <w:tabs>
          <w:tab w:val="left" w:pos="720"/>
          <w:tab w:val="left" w:pos="1260"/>
        </w:tabs>
        <w:spacing w:before="0" w:beforeAutospacing="0" w:after="0" w:afterAutospacing="0"/>
        <w:ind w:left="0" w:firstLine="709"/>
        <w:jc w:val="both"/>
        <w:rPr>
          <w:rFonts w:ascii="Times New Roman" w:hAnsi="Times New Roman" w:cs="Times New Roman"/>
          <w:sz w:val="28"/>
          <w:szCs w:val="26"/>
        </w:rPr>
      </w:pPr>
      <w:r>
        <w:rPr>
          <w:rFonts w:ascii="Times New Roman" w:hAnsi="Times New Roman" w:cs="Times New Roman"/>
          <w:sz w:val="28"/>
          <w:szCs w:val="26"/>
        </w:rPr>
        <w:t> организация библиотечного, информационного, справочно-библиографического обслуживания пользователей Учреждения;</w:t>
      </w:r>
    </w:p>
    <w:p w:rsidR="0079007B" w:rsidRDefault="0079007B" w:rsidP="0079007B">
      <w:pPr>
        <w:pStyle w:val="Web"/>
        <w:numPr>
          <w:ilvl w:val="0"/>
          <w:numId w:val="5"/>
        </w:numPr>
        <w:tabs>
          <w:tab w:val="left" w:pos="720"/>
          <w:tab w:val="left" w:pos="1260"/>
        </w:tabs>
        <w:spacing w:before="0" w:beforeAutospacing="0" w:after="0" w:afterAutospacing="0"/>
        <w:ind w:left="0" w:firstLine="709"/>
        <w:jc w:val="both"/>
        <w:rPr>
          <w:rFonts w:ascii="Times New Roman" w:hAnsi="Times New Roman" w:cs="Times New Roman"/>
          <w:sz w:val="28"/>
          <w:szCs w:val="26"/>
        </w:rPr>
      </w:pPr>
      <w:r>
        <w:rPr>
          <w:rFonts w:ascii="Times New Roman" w:hAnsi="Times New Roman" w:cs="Times New Roman"/>
          <w:sz w:val="28"/>
          <w:szCs w:val="26"/>
        </w:rPr>
        <w:t xml:space="preserve"> создание библиографических пособий разных форм.</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xml:space="preserve">2.3.3. Проведение культурно-просветительских и образовательных мероприятий: </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организация литературных вечеров, встреч, фестивалей, выставок, конкурсов и иных культурных акций, организация читательских любительских клубов и объединений по интересам.</w:t>
      </w:r>
    </w:p>
    <w:p w:rsidR="0079007B" w:rsidRDefault="0079007B" w:rsidP="0079007B">
      <w:pPr>
        <w:pStyle w:val="Web"/>
        <w:tabs>
          <w:tab w:val="left" w:pos="720"/>
          <w:tab w:val="left" w:pos="1260"/>
        </w:tabs>
        <w:spacing w:before="0" w:beforeAutospacing="0" w:after="0" w:afterAutospacing="0"/>
        <w:ind w:firstLine="720"/>
        <w:jc w:val="both"/>
        <w:outlineLvl w:val="0"/>
        <w:rPr>
          <w:rFonts w:ascii="Times New Roman" w:hAnsi="Times New Roman" w:cs="Times New Roman"/>
          <w:sz w:val="28"/>
          <w:szCs w:val="26"/>
        </w:rPr>
      </w:pPr>
      <w:r>
        <w:rPr>
          <w:rFonts w:ascii="Times New Roman" w:hAnsi="Times New Roman" w:cs="Times New Roman"/>
          <w:sz w:val="28"/>
          <w:szCs w:val="26"/>
        </w:rPr>
        <w:t>2.3.4. Методическая деятельность:</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прогнозирование развития библиотечного дела в городе, анализ деятельности библиотек, организация системы повышения квалификации, изучение, обобщение и распространение профессионального опыта;</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организация научных и маркетинговых исследований в области библиотечного дела;</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разработка библиотечных нормативных документов и технологий;</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разработка целевых программ и перспективных планов развития библиотечного дела в муниципальном образовании;</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техническое сопровождение и поддержание компьютерной техники;</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6"/>
        </w:rPr>
      </w:pPr>
      <w:r>
        <w:rPr>
          <w:rFonts w:ascii="Times New Roman" w:hAnsi="Times New Roman" w:cs="Times New Roman"/>
          <w:sz w:val="28"/>
          <w:szCs w:val="26"/>
        </w:rPr>
        <w:t>- организация курсов и лекций с привлечением специалистов;</w:t>
      </w:r>
    </w:p>
    <w:p w:rsidR="0079007B" w:rsidRDefault="0079007B" w:rsidP="0079007B">
      <w:pPr>
        <w:autoSpaceDE w:val="0"/>
        <w:autoSpaceDN w:val="0"/>
        <w:adjustRightInd w:val="0"/>
        <w:ind w:firstLine="851"/>
        <w:jc w:val="both"/>
        <w:rPr>
          <w:sz w:val="28"/>
          <w:szCs w:val="28"/>
        </w:rPr>
      </w:pPr>
      <w:r>
        <w:rPr>
          <w:sz w:val="28"/>
          <w:szCs w:val="26"/>
        </w:rPr>
        <w:t>2.3.5. </w:t>
      </w:r>
      <w:r>
        <w:rPr>
          <w:sz w:val="28"/>
          <w:szCs w:val="28"/>
        </w:rPr>
        <w:t>Осуществление издательской деятельности:</w:t>
      </w:r>
    </w:p>
    <w:p w:rsidR="0079007B" w:rsidRDefault="0079007B" w:rsidP="0079007B">
      <w:pPr>
        <w:autoSpaceDE w:val="0"/>
        <w:autoSpaceDN w:val="0"/>
        <w:adjustRightInd w:val="0"/>
        <w:ind w:firstLine="851"/>
        <w:jc w:val="both"/>
        <w:rPr>
          <w:sz w:val="28"/>
          <w:szCs w:val="28"/>
        </w:rPr>
      </w:pPr>
      <w:r>
        <w:rPr>
          <w:sz w:val="28"/>
          <w:szCs w:val="28"/>
        </w:rPr>
        <w:lastRenderedPageBreak/>
        <w:t xml:space="preserve">- осуществление подготовки, производства, выпуска и распространения периодического печатного издания; </w:t>
      </w:r>
    </w:p>
    <w:p w:rsidR="0079007B" w:rsidRDefault="0079007B" w:rsidP="0079007B">
      <w:pPr>
        <w:autoSpaceDE w:val="0"/>
        <w:autoSpaceDN w:val="0"/>
        <w:adjustRightInd w:val="0"/>
        <w:ind w:firstLine="851"/>
        <w:jc w:val="both"/>
        <w:rPr>
          <w:sz w:val="28"/>
          <w:szCs w:val="28"/>
        </w:rPr>
      </w:pPr>
      <w:r>
        <w:rPr>
          <w:sz w:val="28"/>
          <w:szCs w:val="28"/>
        </w:rPr>
        <w:t>- осуществление подготовки и выпуска (трансляции) электронной информации, в том числе, Интернет - версий информационной продукции, выполненной Учреждением, в том числе, для официального Интернет – сайта Администрации городского поселения Лянтор;</w:t>
      </w:r>
    </w:p>
    <w:p w:rsidR="0079007B" w:rsidRPr="009C17AD" w:rsidRDefault="0079007B" w:rsidP="0079007B">
      <w:pPr>
        <w:autoSpaceDE w:val="0"/>
        <w:autoSpaceDN w:val="0"/>
        <w:adjustRightInd w:val="0"/>
        <w:ind w:firstLine="851"/>
        <w:jc w:val="both"/>
        <w:rPr>
          <w:sz w:val="28"/>
          <w:szCs w:val="28"/>
        </w:rPr>
      </w:pPr>
      <w:r w:rsidRPr="009C17AD">
        <w:rPr>
          <w:sz w:val="28"/>
          <w:szCs w:val="28"/>
        </w:rPr>
        <w:t>- осуществление функций учредителя печатного средства массовой информации (далее – СМИ Учреждения);</w:t>
      </w:r>
    </w:p>
    <w:p w:rsidR="0079007B" w:rsidRDefault="0079007B" w:rsidP="0079007B">
      <w:pPr>
        <w:autoSpaceDE w:val="0"/>
        <w:autoSpaceDN w:val="0"/>
        <w:adjustRightInd w:val="0"/>
        <w:ind w:firstLine="851"/>
        <w:jc w:val="both"/>
        <w:rPr>
          <w:sz w:val="28"/>
          <w:szCs w:val="28"/>
        </w:rPr>
      </w:pPr>
      <w:r w:rsidRPr="009C17AD">
        <w:rPr>
          <w:sz w:val="28"/>
          <w:szCs w:val="28"/>
        </w:rPr>
        <w:t>- размещение в СМИ Учреждения муниципальных правовых актов и иной официальной информации органов местного самоуправления городского поселения Лянтор;</w:t>
      </w:r>
    </w:p>
    <w:p w:rsidR="0079007B" w:rsidRPr="00E147F3" w:rsidRDefault="0079007B" w:rsidP="0079007B">
      <w:pPr>
        <w:autoSpaceDE w:val="0"/>
        <w:autoSpaceDN w:val="0"/>
        <w:adjustRightInd w:val="0"/>
        <w:ind w:firstLine="851"/>
        <w:jc w:val="both"/>
        <w:rPr>
          <w:sz w:val="28"/>
          <w:szCs w:val="28"/>
        </w:rPr>
      </w:pPr>
      <w:r>
        <w:rPr>
          <w:sz w:val="28"/>
          <w:szCs w:val="28"/>
        </w:rPr>
        <w:t xml:space="preserve">- осуществление функций по созданию, подготовке и редактированию информационных, литературно-публицистических и иных материалов для последующего размещения в средствах массовой информации, подготовка проектов текстов официальных сообщений и информации органов местного самоуправления, а также референтских материалов о социально-экономической </w:t>
      </w:r>
      <w:r w:rsidRPr="00E147F3">
        <w:rPr>
          <w:sz w:val="28"/>
          <w:szCs w:val="28"/>
        </w:rPr>
        <w:t>ситуации и общественной жизни города в интересах муниципального образования;</w:t>
      </w:r>
    </w:p>
    <w:p w:rsidR="0079007B" w:rsidRPr="00E147F3" w:rsidRDefault="0079007B" w:rsidP="0079007B">
      <w:pPr>
        <w:autoSpaceDE w:val="0"/>
        <w:autoSpaceDN w:val="0"/>
        <w:adjustRightInd w:val="0"/>
        <w:ind w:firstLine="851"/>
        <w:jc w:val="both"/>
        <w:rPr>
          <w:sz w:val="28"/>
          <w:szCs w:val="28"/>
        </w:rPr>
      </w:pPr>
      <w:r w:rsidRPr="00E147F3">
        <w:rPr>
          <w:sz w:val="28"/>
          <w:szCs w:val="28"/>
        </w:rPr>
        <w:t>- информационное обеспечение мероприятий органов местного самоуправления городского поселения Лянтор;</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8"/>
        </w:rPr>
      </w:pPr>
      <w:r w:rsidRPr="00E147F3">
        <w:rPr>
          <w:rFonts w:ascii="Times New Roman" w:hAnsi="Times New Roman" w:cs="Times New Roman"/>
          <w:sz w:val="28"/>
          <w:szCs w:val="28"/>
        </w:rPr>
        <w:t xml:space="preserve"> - издание каталогов, альбомов, представительской и бланочной продукции, информационно-рекламных материалов, библиографических</w:t>
      </w:r>
      <w:r>
        <w:rPr>
          <w:rFonts w:ascii="Times New Roman" w:hAnsi="Times New Roman" w:cs="Times New Roman"/>
          <w:sz w:val="28"/>
          <w:szCs w:val="28"/>
        </w:rPr>
        <w:t xml:space="preserve"> и иных изданий.</w:t>
      </w:r>
    </w:p>
    <w:p w:rsidR="0079007B" w:rsidRDefault="0079007B" w:rsidP="0079007B">
      <w:pPr>
        <w:pStyle w:val="Web"/>
        <w:tabs>
          <w:tab w:val="left" w:pos="720"/>
          <w:tab w:val="left" w:pos="1260"/>
        </w:tabs>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2.3.6. Библиографическая обработка документов и создание каталогов.</w:t>
      </w:r>
    </w:p>
    <w:p w:rsidR="0079007B" w:rsidRPr="00E147F3" w:rsidRDefault="0079007B" w:rsidP="0079007B">
      <w:pPr>
        <w:rPr>
          <w:color w:val="000000"/>
          <w:sz w:val="14"/>
          <w:szCs w:val="14"/>
        </w:rPr>
      </w:pPr>
      <w:r>
        <w:rPr>
          <w:sz w:val="28"/>
          <w:szCs w:val="28"/>
        </w:rPr>
        <w:tab/>
        <w:t>2.3.7. </w:t>
      </w:r>
      <w:r w:rsidRPr="00E147F3">
        <w:rPr>
          <w:sz w:val="28"/>
          <w:szCs w:val="28"/>
        </w:rPr>
        <w:t xml:space="preserve">Организация </w:t>
      </w:r>
      <w:r>
        <w:rPr>
          <w:color w:val="000000"/>
          <w:sz w:val="28"/>
          <w:szCs w:val="28"/>
        </w:rPr>
        <w:t xml:space="preserve">и </w:t>
      </w:r>
      <w:r w:rsidRPr="00E147F3">
        <w:rPr>
          <w:color w:val="000000"/>
          <w:sz w:val="28"/>
          <w:szCs w:val="28"/>
        </w:rPr>
        <w:t xml:space="preserve">проведение культурно-массовых мероприятий в </w:t>
      </w:r>
      <w:r w:rsidRPr="005F630E">
        <w:rPr>
          <w:color w:val="000000"/>
          <w:sz w:val="28"/>
          <w:szCs w:val="28"/>
        </w:rPr>
        <w:t>соответствии с ведомственным перечнем</w:t>
      </w:r>
      <w:r>
        <w:rPr>
          <w:color w:val="000000"/>
          <w:sz w:val="28"/>
          <w:szCs w:val="28"/>
        </w:rPr>
        <w:t xml:space="preserve"> </w:t>
      </w:r>
      <w:r w:rsidRPr="007B6AE3">
        <w:rPr>
          <w:sz w:val="28"/>
          <w:szCs w:val="28"/>
        </w:rPr>
        <w:t>муниципальных услуг и работ</w:t>
      </w:r>
      <w:r w:rsidRPr="00E147F3">
        <w:rPr>
          <w:sz w:val="28"/>
          <w:szCs w:val="28"/>
        </w:rPr>
        <w:t>.</w:t>
      </w:r>
    </w:p>
    <w:p w:rsidR="0079007B" w:rsidRPr="00695380" w:rsidRDefault="0079007B" w:rsidP="0079007B">
      <w:pPr>
        <w:jc w:val="both"/>
        <w:rPr>
          <w:sz w:val="28"/>
          <w:szCs w:val="28"/>
        </w:rPr>
      </w:pPr>
      <w:r>
        <w:rPr>
          <w:spacing w:val="1"/>
          <w:sz w:val="28"/>
          <w:szCs w:val="28"/>
        </w:rPr>
        <w:t xml:space="preserve">          2.3.8. Разработка программ развития Учреждения по видам деятельности.</w:t>
      </w:r>
      <w:r w:rsidRPr="007F2A36">
        <w:rPr>
          <w:color w:val="000000"/>
          <w:sz w:val="28"/>
          <w:szCs w:val="28"/>
        </w:rPr>
        <w:t xml:space="preserve"> </w:t>
      </w:r>
    </w:p>
    <w:p w:rsidR="0079007B" w:rsidRDefault="0079007B" w:rsidP="0079007B">
      <w:pPr>
        <w:pStyle w:val="Web"/>
        <w:tabs>
          <w:tab w:val="left" w:pos="720"/>
          <w:tab w:val="left" w:pos="1260"/>
        </w:tabs>
        <w:spacing w:before="0" w:beforeAutospacing="0" w:after="0" w:afterAutospacing="0"/>
        <w:ind w:firstLine="720"/>
        <w:jc w:val="both"/>
        <w:outlineLvl w:val="0"/>
        <w:rPr>
          <w:rFonts w:ascii="Times New Roman" w:hAnsi="Times New Roman" w:cs="Times New Roman"/>
          <w:sz w:val="28"/>
          <w:szCs w:val="28"/>
        </w:rPr>
      </w:pPr>
      <w:r>
        <w:rPr>
          <w:rFonts w:ascii="Times New Roman" w:hAnsi="Times New Roman" w:cs="Times New Roman"/>
          <w:sz w:val="28"/>
          <w:szCs w:val="28"/>
        </w:rPr>
        <w:t>2.4. Учреждение выполняет муниципальное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rsidR="002C49F6" w:rsidRDefault="002C49F6" w:rsidP="002C49F6">
      <w:pPr>
        <w:ind w:firstLine="720"/>
        <w:jc w:val="both"/>
        <w:rPr>
          <w:sz w:val="28"/>
          <w:szCs w:val="28"/>
        </w:rPr>
      </w:pPr>
      <w:r>
        <w:rPr>
          <w:sz w:val="28"/>
          <w:szCs w:val="28"/>
        </w:rPr>
        <w:t>2.5. </w:t>
      </w:r>
      <w:r w:rsidRPr="003C3177">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rsidR="0079007B" w:rsidRDefault="002C49F6" w:rsidP="0079007B">
      <w:pPr>
        <w:ind w:firstLine="720"/>
        <w:jc w:val="both"/>
        <w:rPr>
          <w:sz w:val="28"/>
          <w:szCs w:val="28"/>
        </w:rPr>
      </w:pPr>
      <w:r>
        <w:rPr>
          <w:sz w:val="28"/>
          <w:szCs w:val="28"/>
        </w:rPr>
        <w:t>2.6</w:t>
      </w:r>
      <w:r w:rsidR="0079007B">
        <w:rPr>
          <w:sz w:val="28"/>
          <w:szCs w:val="28"/>
        </w:rPr>
        <w:t>. Учреждение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оно создано, и соответствующие указанным целям.</w:t>
      </w:r>
    </w:p>
    <w:p w:rsidR="0079007B" w:rsidRDefault="00023BEC" w:rsidP="0079007B">
      <w:pPr>
        <w:ind w:firstLine="720"/>
        <w:jc w:val="both"/>
        <w:rPr>
          <w:sz w:val="28"/>
          <w:szCs w:val="28"/>
        </w:rPr>
      </w:pPr>
      <w:r>
        <w:rPr>
          <w:sz w:val="28"/>
          <w:szCs w:val="28"/>
        </w:rPr>
        <w:t>2.7. </w:t>
      </w:r>
      <w:r w:rsidR="0079007B">
        <w:rPr>
          <w:sz w:val="28"/>
          <w:szCs w:val="28"/>
        </w:rPr>
        <w:t>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023BEC" w:rsidRDefault="00023BEC" w:rsidP="0079007B">
      <w:pPr>
        <w:ind w:firstLine="720"/>
        <w:jc w:val="both"/>
        <w:rPr>
          <w:sz w:val="28"/>
          <w:szCs w:val="28"/>
        </w:rPr>
      </w:pPr>
      <w:r w:rsidRPr="00E42840">
        <w:rPr>
          <w:sz w:val="28"/>
          <w:szCs w:val="28"/>
        </w:rPr>
        <w:t>2.7.1. Работы и услуги, оказываемые на возмездной основе, относящиеся к основным видам деятельности:</w:t>
      </w:r>
    </w:p>
    <w:p w:rsidR="0079007B" w:rsidRPr="00D45BFA" w:rsidRDefault="00691B44" w:rsidP="0079007B">
      <w:pPr>
        <w:jc w:val="both"/>
        <w:rPr>
          <w:sz w:val="28"/>
          <w:szCs w:val="28"/>
        </w:rPr>
      </w:pPr>
      <w:r>
        <w:rPr>
          <w:sz w:val="28"/>
          <w:szCs w:val="28"/>
        </w:rPr>
        <w:tab/>
      </w:r>
      <w:r w:rsidRPr="00D45BFA">
        <w:rPr>
          <w:sz w:val="28"/>
          <w:szCs w:val="28"/>
        </w:rPr>
        <w:t>2.7</w:t>
      </w:r>
      <w:r w:rsidR="0079007B" w:rsidRPr="00D45BFA">
        <w:rPr>
          <w:sz w:val="28"/>
          <w:szCs w:val="28"/>
        </w:rPr>
        <w:t>.1.</w:t>
      </w:r>
      <w:r w:rsidR="000C7E11" w:rsidRPr="00D45BFA">
        <w:rPr>
          <w:sz w:val="28"/>
          <w:szCs w:val="28"/>
        </w:rPr>
        <w:t>1.</w:t>
      </w:r>
      <w:r w:rsidR="0079007B" w:rsidRPr="00D45BFA">
        <w:rPr>
          <w:sz w:val="28"/>
          <w:szCs w:val="28"/>
        </w:rPr>
        <w:t> Составление библиографических списков, справок и каталогов по запросам читателей:</w:t>
      </w:r>
    </w:p>
    <w:p w:rsidR="0079007B" w:rsidRPr="00D45BFA" w:rsidRDefault="0079007B" w:rsidP="0079007B">
      <w:pPr>
        <w:pStyle w:val="Web"/>
        <w:spacing w:before="0" w:beforeAutospacing="0" w:after="0" w:afterAutospacing="0"/>
        <w:ind w:left="709"/>
        <w:jc w:val="both"/>
        <w:rPr>
          <w:rFonts w:ascii="Times New Roman" w:hAnsi="Times New Roman" w:cs="Times New Roman"/>
          <w:sz w:val="28"/>
          <w:szCs w:val="28"/>
        </w:rPr>
      </w:pPr>
      <w:r w:rsidRPr="00D45BFA">
        <w:rPr>
          <w:rFonts w:ascii="Times New Roman" w:hAnsi="Times New Roman" w:cs="Times New Roman"/>
          <w:sz w:val="28"/>
          <w:szCs w:val="28"/>
        </w:rPr>
        <w:t>- подбор информации по печатным изданиям по запрашиваемой теме;</w:t>
      </w:r>
    </w:p>
    <w:p w:rsidR="0079007B" w:rsidRPr="00D45BFA" w:rsidRDefault="0079007B" w:rsidP="0079007B">
      <w:pPr>
        <w:pStyle w:val="Web"/>
        <w:spacing w:before="0" w:beforeAutospacing="0" w:after="0" w:afterAutospacing="0"/>
        <w:ind w:firstLine="709"/>
        <w:jc w:val="both"/>
        <w:rPr>
          <w:rFonts w:ascii="Times New Roman" w:hAnsi="Times New Roman" w:cs="Times New Roman"/>
          <w:sz w:val="28"/>
          <w:szCs w:val="28"/>
        </w:rPr>
      </w:pPr>
      <w:r w:rsidRPr="00D45BFA">
        <w:rPr>
          <w:rFonts w:ascii="Times New Roman" w:hAnsi="Times New Roman" w:cs="Times New Roman"/>
          <w:sz w:val="28"/>
          <w:szCs w:val="28"/>
        </w:rPr>
        <w:lastRenderedPageBreak/>
        <w:t>- подбор информации по библиографическим пособиям, электронным источникам информации по запрашиваемой теме;</w:t>
      </w:r>
    </w:p>
    <w:p w:rsidR="0079007B" w:rsidRPr="00D45BFA" w:rsidRDefault="0079007B" w:rsidP="0079007B">
      <w:pPr>
        <w:pStyle w:val="Web"/>
        <w:spacing w:before="0" w:beforeAutospacing="0" w:after="0" w:afterAutospacing="0"/>
        <w:ind w:left="709"/>
        <w:jc w:val="both"/>
        <w:rPr>
          <w:rFonts w:ascii="Times New Roman" w:hAnsi="Times New Roman" w:cs="Times New Roman"/>
          <w:sz w:val="28"/>
          <w:szCs w:val="28"/>
        </w:rPr>
      </w:pPr>
      <w:r w:rsidRPr="00D45BFA">
        <w:rPr>
          <w:rFonts w:ascii="Times New Roman" w:hAnsi="Times New Roman" w:cs="Times New Roman"/>
          <w:sz w:val="28"/>
          <w:szCs w:val="28"/>
        </w:rPr>
        <w:t>- формирование библиографической записи;</w:t>
      </w:r>
    </w:p>
    <w:p w:rsidR="0079007B" w:rsidRPr="00D45BFA" w:rsidRDefault="0079007B" w:rsidP="0079007B">
      <w:pPr>
        <w:pStyle w:val="Web"/>
        <w:spacing w:before="0" w:beforeAutospacing="0" w:after="0" w:afterAutospacing="0"/>
        <w:ind w:left="709"/>
        <w:jc w:val="both"/>
        <w:rPr>
          <w:rFonts w:ascii="Times New Roman" w:hAnsi="Times New Roman" w:cs="Times New Roman"/>
          <w:sz w:val="28"/>
          <w:szCs w:val="28"/>
        </w:rPr>
      </w:pPr>
      <w:r w:rsidRPr="00D45BFA">
        <w:rPr>
          <w:rFonts w:ascii="Times New Roman" w:hAnsi="Times New Roman" w:cs="Times New Roman"/>
          <w:sz w:val="28"/>
          <w:szCs w:val="28"/>
        </w:rPr>
        <w:t>- редактирование библиографической записи;</w:t>
      </w:r>
    </w:p>
    <w:p w:rsidR="0079007B" w:rsidRPr="00D45BFA" w:rsidRDefault="0079007B" w:rsidP="0079007B">
      <w:pPr>
        <w:pStyle w:val="Web"/>
        <w:spacing w:before="0" w:beforeAutospacing="0" w:after="0" w:afterAutospacing="0"/>
        <w:ind w:left="709"/>
        <w:jc w:val="both"/>
        <w:rPr>
          <w:rFonts w:ascii="Times New Roman" w:hAnsi="Times New Roman" w:cs="Times New Roman"/>
          <w:sz w:val="28"/>
          <w:szCs w:val="28"/>
        </w:rPr>
      </w:pPr>
      <w:r w:rsidRPr="00D45BFA">
        <w:rPr>
          <w:rFonts w:ascii="Times New Roman" w:hAnsi="Times New Roman" w:cs="Times New Roman"/>
          <w:sz w:val="28"/>
          <w:szCs w:val="28"/>
        </w:rPr>
        <w:t>- составление аннотации на книгу;</w:t>
      </w:r>
    </w:p>
    <w:p w:rsidR="0079007B" w:rsidRDefault="0079007B" w:rsidP="0079007B">
      <w:pPr>
        <w:pStyle w:val="Web"/>
        <w:spacing w:before="0" w:beforeAutospacing="0" w:after="0" w:afterAutospacing="0"/>
        <w:ind w:left="709"/>
        <w:jc w:val="both"/>
        <w:rPr>
          <w:rFonts w:ascii="Times New Roman" w:hAnsi="Times New Roman" w:cs="Times New Roman"/>
          <w:sz w:val="28"/>
          <w:szCs w:val="28"/>
        </w:rPr>
      </w:pPr>
      <w:r w:rsidRPr="00D45BFA">
        <w:rPr>
          <w:rFonts w:ascii="Times New Roman" w:hAnsi="Times New Roman" w:cs="Times New Roman"/>
          <w:sz w:val="28"/>
          <w:szCs w:val="28"/>
        </w:rPr>
        <w:t>- составление аннотации на статью.</w:t>
      </w:r>
    </w:p>
    <w:p w:rsidR="0079007B" w:rsidRDefault="00691B44" w:rsidP="0079007B">
      <w:pPr>
        <w:pStyle w:val="Web"/>
        <w:tabs>
          <w:tab w:val="left" w:pos="993"/>
        </w:tabs>
        <w:spacing w:before="0" w:beforeAutospacing="0" w:after="0" w:afterAutospacing="0"/>
        <w:ind w:firstLine="709"/>
        <w:jc w:val="both"/>
        <w:rPr>
          <w:rFonts w:ascii="Times New Roman" w:hAnsi="Times New Roman" w:cs="Times New Roman"/>
          <w:sz w:val="28"/>
          <w:szCs w:val="28"/>
        </w:rPr>
      </w:pPr>
      <w:r w:rsidRPr="00990616">
        <w:rPr>
          <w:rFonts w:ascii="Times New Roman" w:hAnsi="Times New Roman" w:cs="Times New Roman"/>
          <w:sz w:val="28"/>
          <w:szCs w:val="28"/>
        </w:rPr>
        <w:t>2.7</w:t>
      </w:r>
      <w:r w:rsidR="000C7E11" w:rsidRPr="00990616">
        <w:rPr>
          <w:rFonts w:ascii="Times New Roman" w:hAnsi="Times New Roman" w:cs="Times New Roman"/>
          <w:sz w:val="28"/>
          <w:szCs w:val="28"/>
        </w:rPr>
        <w:t>.1</w:t>
      </w:r>
      <w:r w:rsidR="0079007B" w:rsidRPr="00990616">
        <w:rPr>
          <w:rFonts w:ascii="Times New Roman" w:hAnsi="Times New Roman" w:cs="Times New Roman"/>
          <w:sz w:val="28"/>
          <w:szCs w:val="28"/>
        </w:rPr>
        <w:t>.</w:t>
      </w:r>
      <w:r w:rsidR="000C7E11" w:rsidRPr="00990616">
        <w:rPr>
          <w:rFonts w:ascii="Times New Roman" w:hAnsi="Times New Roman" w:cs="Times New Roman"/>
          <w:sz w:val="28"/>
          <w:szCs w:val="28"/>
        </w:rPr>
        <w:t>2.</w:t>
      </w:r>
      <w:r w:rsidR="0079007B" w:rsidRPr="00990616">
        <w:rPr>
          <w:rFonts w:ascii="Times New Roman" w:hAnsi="Times New Roman" w:cs="Times New Roman"/>
          <w:sz w:val="28"/>
          <w:szCs w:val="28"/>
        </w:rPr>
        <w:t> Распечатка материалов, полученных по глобальным информационным сетям, изготовление копий (с возможным увеличением или уменьшением размера копий) книг, брошюр, газет, журналов из фондов библиотек, а так же полученных по глобальным информационным сетям с соблюдением законодательства об авторском и смежном правах.</w:t>
      </w:r>
    </w:p>
    <w:p w:rsidR="0079007B" w:rsidRDefault="00691B44" w:rsidP="0079007B">
      <w:pPr>
        <w:pStyle w:val="Web"/>
        <w:tabs>
          <w:tab w:val="left" w:pos="993"/>
        </w:tabs>
        <w:spacing w:before="0" w:beforeAutospacing="0" w:after="0" w:afterAutospacing="0"/>
        <w:ind w:firstLine="709"/>
        <w:jc w:val="both"/>
        <w:rPr>
          <w:rFonts w:ascii="Times New Roman" w:hAnsi="Times New Roman" w:cs="Times New Roman"/>
          <w:sz w:val="28"/>
          <w:szCs w:val="28"/>
        </w:rPr>
      </w:pPr>
      <w:r w:rsidRPr="00990616">
        <w:rPr>
          <w:rFonts w:ascii="Times New Roman" w:hAnsi="Times New Roman" w:cs="Times New Roman"/>
          <w:sz w:val="28"/>
          <w:szCs w:val="28"/>
        </w:rPr>
        <w:t>2.7</w:t>
      </w:r>
      <w:r w:rsidR="00C76A08" w:rsidRPr="00990616">
        <w:rPr>
          <w:rFonts w:ascii="Times New Roman" w:hAnsi="Times New Roman" w:cs="Times New Roman"/>
          <w:sz w:val="28"/>
          <w:szCs w:val="28"/>
        </w:rPr>
        <w:t>.1</w:t>
      </w:r>
      <w:r w:rsidR="0079007B" w:rsidRPr="00990616">
        <w:rPr>
          <w:rFonts w:ascii="Times New Roman" w:hAnsi="Times New Roman" w:cs="Times New Roman"/>
          <w:sz w:val="28"/>
          <w:szCs w:val="28"/>
        </w:rPr>
        <w:t>.</w:t>
      </w:r>
      <w:r w:rsidR="00314A43">
        <w:rPr>
          <w:rFonts w:ascii="Times New Roman" w:hAnsi="Times New Roman" w:cs="Times New Roman"/>
          <w:sz w:val="28"/>
          <w:szCs w:val="28"/>
        </w:rPr>
        <w:t>3</w:t>
      </w:r>
      <w:r w:rsidR="00C76A08" w:rsidRPr="00990616">
        <w:rPr>
          <w:rFonts w:ascii="Times New Roman" w:hAnsi="Times New Roman" w:cs="Times New Roman"/>
          <w:sz w:val="28"/>
          <w:szCs w:val="28"/>
        </w:rPr>
        <w:t>.</w:t>
      </w:r>
      <w:r w:rsidR="0079007B" w:rsidRPr="00990616">
        <w:rPr>
          <w:rFonts w:ascii="Times New Roman" w:hAnsi="Times New Roman" w:cs="Times New Roman"/>
          <w:sz w:val="28"/>
          <w:szCs w:val="28"/>
        </w:rPr>
        <w:t> Доставка читателям книг на дом, к месту работы.</w:t>
      </w:r>
    </w:p>
    <w:p w:rsidR="0079007B" w:rsidRDefault="00691B44" w:rsidP="0079007B">
      <w:pPr>
        <w:pStyle w:val="Web"/>
        <w:tabs>
          <w:tab w:val="left" w:pos="993"/>
        </w:tabs>
        <w:spacing w:before="0" w:beforeAutospacing="0" w:after="0" w:afterAutospacing="0"/>
        <w:ind w:firstLine="709"/>
        <w:jc w:val="both"/>
        <w:rPr>
          <w:rFonts w:ascii="Times New Roman" w:hAnsi="Times New Roman" w:cs="Times New Roman"/>
          <w:sz w:val="28"/>
          <w:szCs w:val="28"/>
        </w:rPr>
      </w:pPr>
      <w:r w:rsidRPr="00990616">
        <w:rPr>
          <w:rFonts w:ascii="Times New Roman" w:hAnsi="Times New Roman" w:cs="Times New Roman"/>
          <w:sz w:val="28"/>
          <w:szCs w:val="28"/>
        </w:rPr>
        <w:t>2.7</w:t>
      </w:r>
      <w:r w:rsidR="00C76A08" w:rsidRPr="00990616">
        <w:rPr>
          <w:rFonts w:ascii="Times New Roman" w:hAnsi="Times New Roman" w:cs="Times New Roman"/>
          <w:sz w:val="28"/>
          <w:szCs w:val="28"/>
        </w:rPr>
        <w:t>.1</w:t>
      </w:r>
      <w:r w:rsidR="0079007B" w:rsidRPr="00990616">
        <w:rPr>
          <w:rFonts w:ascii="Times New Roman" w:hAnsi="Times New Roman" w:cs="Times New Roman"/>
          <w:sz w:val="28"/>
          <w:szCs w:val="28"/>
        </w:rPr>
        <w:t>.</w:t>
      </w:r>
      <w:r w:rsidR="00314A43">
        <w:rPr>
          <w:rFonts w:ascii="Times New Roman" w:hAnsi="Times New Roman" w:cs="Times New Roman"/>
          <w:sz w:val="28"/>
          <w:szCs w:val="28"/>
        </w:rPr>
        <w:t>4</w:t>
      </w:r>
      <w:r w:rsidR="00C76A08" w:rsidRPr="00990616">
        <w:rPr>
          <w:rFonts w:ascii="Times New Roman" w:hAnsi="Times New Roman" w:cs="Times New Roman"/>
          <w:sz w:val="28"/>
          <w:szCs w:val="28"/>
        </w:rPr>
        <w:t>.</w:t>
      </w:r>
      <w:r w:rsidR="0079007B" w:rsidRPr="00990616">
        <w:rPr>
          <w:rFonts w:ascii="Times New Roman" w:hAnsi="Times New Roman" w:cs="Times New Roman"/>
          <w:sz w:val="28"/>
          <w:szCs w:val="28"/>
        </w:rPr>
        <w:t> Формирование тематических подборок материалов по запросу читателей, письменное информирование читателей о поступлении в фонд библиотеки интересующих их изданий и материалов.</w:t>
      </w:r>
      <w:r w:rsidR="0079007B">
        <w:rPr>
          <w:rFonts w:ascii="Times New Roman" w:hAnsi="Times New Roman" w:cs="Times New Roman"/>
          <w:sz w:val="28"/>
          <w:szCs w:val="28"/>
        </w:rPr>
        <w:t xml:space="preserve"> </w:t>
      </w:r>
    </w:p>
    <w:p w:rsidR="0079007B" w:rsidRDefault="00691B44" w:rsidP="0079007B">
      <w:pPr>
        <w:pStyle w:val="Web"/>
        <w:tabs>
          <w:tab w:val="left" w:pos="993"/>
        </w:tabs>
        <w:spacing w:before="0" w:beforeAutospacing="0" w:after="0" w:afterAutospacing="0"/>
        <w:ind w:firstLine="709"/>
        <w:jc w:val="both"/>
        <w:rPr>
          <w:rFonts w:ascii="Times New Roman" w:hAnsi="Times New Roman" w:cs="Times New Roman"/>
          <w:sz w:val="28"/>
          <w:szCs w:val="28"/>
        </w:rPr>
      </w:pPr>
      <w:r w:rsidRPr="00990616">
        <w:rPr>
          <w:rFonts w:ascii="Times New Roman" w:hAnsi="Times New Roman" w:cs="Times New Roman"/>
          <w:sz w:val="28"/>
          <w:szCs w:val="28"/>
        </w:rPr>
        <w:t>2.7</w:t>
      </w:r>
      <w:r w:rsidR="00C76A08" w:rsidRPr="00990616">
        <w:rPr>
          <w:rFonts w:ascii="Times New Roman" w:hAnsi="Times New Roman" w:cs="Times New Roman"/>
          <w:sz w:val="28"/>
          <w:szCs w:val="28"/>
        </w:rPr>
        <w:t>.1</w:t>
      </w:r>
      <w:r w:rsidR="0079007B" w:rsidRPr="00990616">
        <w:rPr>
          <w:rFonts w:ascii="Times New Roman" w:hAnsi="Times New Roman" w:cs="Times New Roman"/>
          <w:sz w:val="28"/>
          <w:szCs w:val="28"/>
        </w:rPr>
        <w:t>.</w:t>
      </w:r>
      <w:r w:rsidR="00314A43">
        <w:rPr>
          <w:rFonts w:ascii="Times New Roman" w:hAnsi="Times New Roman" w:cs="Times New Roman"/>
          <w:sz w:val="28"/>
          <w:szCs w:val="28"/>
        </w:rPr>
        <w:t>5</w:t>
      </w:r>
      <w:r w:rsidR="00C76A08" w:rsidRPr="00990616">
        <w:rPr>
          <w:rFonts w:ascii="Times New Roman" w:hAnsi="Times New Roman" w:cs="Times New Roman"/>
          <w:sz w:val="28"/>
          <w:szCs w:val="28"/>
        </w:rPr>
        <w:t>.</w:t>
      </w:r>
      <w:r w:rsidR="0079007B" w:rsidRPr="00990616">
        <w:rPr>
          <w:rFonts w:ascii="Times New Roman" w:hAnsi="Times New Roman" w:cs="Times New Roman"/>
          <w:sz w:val="28"/>
          <w:szCs w:val="28"/>
        </w:rPr>
        <w:t> Организация и проведение платных форм культурно-просветительской и информационной деятельности.</w:t>
      </w:r>
      <w:r w:rsidR="0079007B">
        <w:rPr>
          <w:rFonts w:ascii="Times New Roman" w:hAnsi="Times New Roman" w:cs="Times New Roman"/>
          <w:sz w:val="28"/>
          <w:szCs w:val="28"/>
        </w:rPr>
        <w:t xml:space="preserve"> </w:t>
      </w:r>
    </w:p>
    <w:p w:rsidR="006D7AF9" w:rsidRPr="00D45BFA" w:rsidRDefault="006D7AF9" w:rsidP="006D7AF9">
      <w:pPr>
        <w:pStyle w:val="Web"/>
        <w:spacing w:before="0" w:beforeAutospacing="0" w:after="0" w:afterAutospacing="0"/>
        <w:ind w:firstLine="709"/>
        <w:jc w:val="both"/>
        <w:rPr>
          <w:rFonts w:ascii="Times New Roman" w:hAnsi="Times New Roman" w:cs="Times New Roman"/>
          <w:sz w:val="28"/>
          <w:szCs w:val="28"/>
        </w:rPr>
      </w:pPr>
      <w:r w:rsidRPr="00990616">
        <w:rPr>
          <w:rFonts w:ascii="Times New Roman" w:hAnsi="Times New Roman" w:cs="Times New Roman"/>
          <w:sz w:val="28"/>
          <w:szCs w:val="28"/>
        </w:rPr>
        <w:t>2.7</w:t>
      </w:r>
      <w:r w:rsidR="00C76A08" w:rsidRPr="00990616">
        <w:rPr>
          <w:rFonts w:ascii="Times New Roman" w:hAnsi="Times New Roman" w:cs="Times New Roman"/>
          <w:sz w:val="28"/>
          <w:szCs w:val="28"/>
        </w:rPr>
        <w:t>.1</w:t>
      </w:r>
      <w:r w:rsidRPr="00990616">
        <w:rPr>
          <w:rFonts w:ascii="Times New Roman" w:hAnsi="Times New Roman" w:cs="Times New Roman"/>
          <w:sz w:val="28"/>
          <w:szCs w:val="28"/>
        </w:rPr>
        <w:t>.</w:t>
      </w:r>
      <w:r w:rsidR="00C14196">
        <w:rPr>
          <w:rFonts w:ascii="Times New Roman" w:hAnsi="Times New Roman" w:cs="Times New Roman"/>
          <w:sz w:val="28"/>
          <w:szCs w:val="28"/>
        </w:rPr>
        <w:t>6</w:t>
      </w:r>
      <w:r w:rsidR="00C76A08" w:rsidRPr="00990616">
        <w:rPr>
          <w:rFonts w:ascii="Times New Roman" w:hAnsi="Times New Roman" w:cs="Times New Roman"/>
          <w:sz w:val="28"/>
          <w:szCs w:val="28"/>
        </w:rPr>
        <w:t>.</w:t>
      </w:r>
      <w:r w:rsidRPr="00990616">
        <w:rPr>
          <w:rFonts w:ascii="Times New Roman" w:hAnsi="Times New Roman" w:cs="Times New Roman"/>
          <w:sz w:val="28"/>
          <w:szCs w:val="28"/>
        </w:rPr>
        <w:t> Предоставление доступа в сеть «Интернет», помощь консультанта при работе в сети «Интернет», поиск информации в сети «Интернет» (по заявке пользователей), предварительный заказ на поиск в сети «Интернет», отправка электронной почты.</w:t>
      </w:r>
    </w:p>
    <w:p w:rsidR="006D7AF9" w:rsidRDefault="006D7AF9" w:rsidP="006D7AF9">
      <w:pPr>
        <w:pStyle w:val="Web"/>
        <w:spacing w:before="0" w:beforeAutospacing="0" w:after="0" w:afterAutospacing="0"/>
        <w:ind w:firstLine="709"/>
        <w:jc w:val="both"/>
        <w:rPr>
          <w:rFonts w:ascii="Times New Roman" w:hAnsi="Times New Roman" w:cs="Times New Roman"/>
          <w:sz w:val="28"/>
          <w:szCs w:val="28"/>
        </w:rPr>
      </w:pPr>
      <w:r w:rsidRPr="00990616">
        <w:rPr>
          <w:rFonts w:ascii="Times New Roman" w:hAnsi="Times New Roman" w:cs="Times New Roman"/>
          <w:sz w:val="28"/>
          <w:szCs w:val="28"/>
        </w:rPr>
        <w:t>2.7</w:t>
      </w:r>
      <w:r w:rsidR="00C76A08" w:rsidRPr="00990616">
        <w:rPr>
          <w:rFonts w:ascii="Times New Roman" w:hAnsi="Times New Roman" w:cs="Times New Roman"/>
          <w:sz w:val="28"/>
          <w:szCs w:val="28"/>
        </w:rPr>
        <w:t>.1</w:t>
      </w:r>
      <w:r w:rsidRPr="00990616">
        <w:rPr>
          <w:rFonts w:ascii="Times New Roman" w:hAnsi="Times New Roman" w:cs="Times New Roman"/>
          <w:sz w:val="28"/>
          <w:szCs w:val="28"/>
        </w:rPr>
        <w:t>.</w:t>
      </w:r>
      <w:r w:rsidR="00C14196">
        <w:rPr>
          <w:rFonts w:ascii="Times New Roman" w:hAnsi="Times New Roman" w:cs="Times New Roman"/>
          <w:sz w:val="28"/>
          <w:szCs w:val="28"/>
        </w:rPr>
        <w:t>7</w:t>
      </w:r>
      <w:r w:rsidR="00C76A08" w:rsidRPr="00990616">
        <w:rPr>
          <w:rFonts w:ascii="Times New Roman" w:hAnsi="Times New Roman" w:cs="Times New Roman"/>
          <w:sz w:val="28"/>
          <w:szCs w:val="28"/>
        </w:rPr>
        <w:t>.</w:t>
      </w:r>
      <w:r w:rsidRPr="00990616">
        <w:rPr>
          <w:rFonts w:ascii="Times New Roman" w:hAnsi="Times New Roman" w:cs="Times New Roman"/>
          <w:sz w:val="28"/>
          <w:szCs w:val="28"/>
        </w:rPr>
        <w:t xml:space="preserve"> Предоставление пользователям автоматизированного рабочего места.</w:t>
      </w:r>
    </w:p>
    <w:p w:rsidR="00E36A43" w:rsidRPr="00E42840" w:rsidRDefault="00E36A43" w:rsidP="00E36A43">
      <w:pPr>
        <w:ind w:firstLine="720"/>
        <w:jc w:val="both"/>
        <w:rPr>
          <w:sz w:val="28"/>
          <w:szCs w:val="28"/>
        </w:rPr>
      </w:pPr>
      <w:r w:rsidRPr="00E42840">
        <w:rPr>
          <w:sz w:val="28"/>
          <w:szCs w:val="28"/>
        </w:rPr>
        <w:t>2.7.2. Работы и услуги, оказываемые на возмездной основе, не относящиеся к основным видам деятельности:</w:t>
      </w:r>
    </w:p>
    <w:p w:rsidR="00990616" w:rsidRDefault="00990616" w:rsidP="00990616">
      <w:pPr>
        <w:pStyle w:val="Web"/>
        <w:tabs>
          <w:tab w:val="left" w:pos="993"/>
        </w:tabs>
        <w:spacing w:before="0" w:beforeAutospacing="0" w:after="0" w:afterAutospacing="0"/>
        <w:ind w:firstLine="709"/>
        <w:jc w:val="both"/>
        <w:rPr>
          <w:rFonts w:ascii="Times New Roman" w:hAnsi="Times New Roman" w:cs="Times New Roman"/>
          <w:sz w:val="28"/>
          <w:szCs w:val="28"/>
        </w:rPr>
      </w:pPr>
      <w:r w:rsidRPr="00990616">
        <w:rPr>
          <w:rFonts w:ascii="Times New Roman" w:hAnsi="Times New Roman" w:cs="Times New Roman"/>
          <w:sz w:val="28"/>
          <w:szCs w:val="28"/>
        </w:rPr>
        <w:t>2.7.</w:t>
      </w:r>
      <w:r w:rsidR="00314A43">
        <w:rPr>
          <w:rFonts w:ascii="Times New Roman" w:hAnsi="Times New Roman" w:cs="Times New Roman"/>
          <w:sz w:val="28"/>
          <w:szCs w:val="28"/>
        </w:rPr>
        <w:t>2</w:t>
      </w:r>
      <w:r w:rsidRPr="00990616">
        <w:rPr>
          <w:rFonts w:ascii="Times New Roman" w:hAnsi="Times New Roman" w:cs="Times New Roman"/>
          <w:sz w:val="28"/>
          <w:szCs w:val="28"/>
        </w:rPr>
        <w:t>.</w:t>
      </w:r>
      <w:r w:rsidR="00314A43">
        <w:rPr>
          <w:rFonts w:ascii="Times New Roman" w:hAnsi="Times New Roman" w:cs="Times New Roman"/>
          <w:sz w:val="28"/>
          <w:szCs w:val="28"/>
        </w:rPr>
        <w:t>1</w:t>
      </w:r>
      <w:r w:rsidRPr="00990616">
        <w:rPr>
          <w:rFonts w:ascii="Times New Roman" w:hAnsi="Times New Roman" w:cs="Times New Roman"/>
          <w:sz w:val="28"/>
          <w:szCs w:val="28"/>
        </w:rPr>
        <w:t>. Набор на компьютере титульного листа, текста, редактирование текста, печать текста и иллюстраций, сканирование документа, набор библиографического описания, набор таблицы, схемы, перенос информации на электронные носители, перевод текста с помощью «электронного переводчика».</w:t>
      </w:r>
    </w:p>
    <w:p w:rsidR="006D7AF9" w:rsidRDefault="006D7AF9" w:rsidP="006D7AF9">
      <w:pPr>
        <w:pStyle w:val="Web"/>
        <w:tabs>
          <w:tab w:val="left" w:pos="993"/>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w:t>
      </w:r>
      <w:r w:rsidR="000F03F8">
        <w:rPr>
          <w:rFonts w:ascii="Times New Roman" w:hAnsi="Times New Roman" w:cs="Times New Roman"/>
          <w:sz w:val="28"/>
          <w:szCs w:val="28"/>
        </w:rPr>
        <w:t>.2</w:t>
      </w:r>
      <w:r>
        <w:rPr>
          <w:rFonts w:ascii="Times New Roman" w:hAnsi="Times New Roman" w:cs="Times New Roman"/>
          <w:sz w:val="28"/>
          <w:szCs w:val="28"/>
        </w:rPr>
        <w:t>.</w:t>
      </w:r>
      <w:r w:rsidR="00314A43">
        <w:rPr>
          <w:rFonts w:ascii="Times New Roman" w:hAnsi="Times New Roman" w:cs="Times New Roman"/>
          <w:sz w:val="28"/>
          <w:szCs w:val="28"/>
        </w:rPr>
        <w:t>2</w:t>
      </w:r>
      <w:r w:rsidR="000F03F8">
        <w:rPr>
          <w:rFonts w:ascii="Times New Roman" w:hAnsi="Times New Roman" w:cs="Times New Roman"/>
          <w:sz w:val="28"/>
          <w:szCs w:val="28"/>
        </w:rPr>
        <w:t>.</w:t>
      </w:r>
      <w:r>
        <w:rPr>
          <w:rFonts w:ascii="Times New Roman" w:hAnsi="Times New Roman" w:cs="Times New Roman"/>
          <w:sz w:val="28"/>
          <w:szCs w:val="28"/>
        </w:rPr>
        <w:t> Техническое сопровождение мероприятий в конференц-зале, читальном зале библиотеки, техническое сопровождение мероприятий с выездом в другие учреждения, помощь в подготовке слайд-шоу и видеоряда.</w:t>
      </w:r>
    </w:p>
    <w:p w:rsidR="0079007B" w:rsidRDefault="00691B44"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w:t>
      </w:r>
      <w:r w:rsidR="00BC7C65">
        <w:rPr>
          <w:rFonts w:ascii="Times New Roman" w:hAnsi="Times New Roman" w:cs="Times New Roman"/>
          <w:sz w:val="28"/>
          <w:szCs w:val="28"/>
        </w:rPr>
        <w:t>.2</w:t>
      </w:r>
      <w:r w:rsidR="0079007B">
        <w:rPr>
          <w:rFonts w:ascii="Times New Roman" w:hAnsi="Times New Roman" w:cs="Times New Roman"/>
          <w:sz w:val="28"/>
          <w:szCs w:val="28"/>
        </w:rPr>
        <w:t>.</w:t>
      </w:r>
      <w:r w:rsidR="00314A43">
        <w:rPr>
          <w:rFonts w:ascii="Times New Roman" w:hAnsi="Times New Roman" w:cs="Times New Roman"/>
          <w:sz w:val="28"/>
          <w:szCs w:val="28"/>
        </w:rPr>
        <w:t>3</w:t>
      </w:r>
      <w:r w:rsidR="00BC7C65">
        <w:rPr>
          <w:rFonts w:ascii="Times New Roman" w:hAnsi="Times New Roman" w:cs="Times New Roman"/>
          <w:sz w:val="28"/>
          <w:szCs w:val="28"/>
        </w:rPr>
        <w:t>.</w:t>
      </w:r>
      <w:r w:rsidR="0079007B">
        <w:rPr>
          <w:rFonts w:ascii="Times New Roman" w:hAnsi="Times New Roman" w:cs="Times New Roman"/>
          <w:sz w:val="28"/>
          <w:szCs w:val="28"/>
        </w:rPr>
        <w:t xml:space="preserve"> Размещение рекламы и объявлений в СМИ Учреждения.</w:t>
      </w:r>
    </w:p>
    <w:p w:rsidR="0079007B" w:rsidRDefault="00691B44"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w:t>
      </w:r>
      <w:r w:rsidR="00BC7C65">
        <w:rPr>
          <w:rFonts w:ascii="Times New Roman" w:hAnsi="Times New Roman" w:cs="Times New Roman"/>
          <w:sz w:val="28"/>
          <w:szCs w:val="28"/>
        </w:rPr>
        <w:t>.2</w:t>
      </w:r>
      <w:r w:rsidR="0079007B">
        <w:rPr>
          <w:rFonts w:ascii="Times New Roman" w:hAnsi="Times New Roman" w:cs="Times New Roman"/>
          <w:sz w:val="28"/>
          <w:szCs w:val="28"/>
        </w:rPr>
        <w:t>.</w:t>
      </w:r>
      <w:r w:rsidR="00314A43">
        <w:rPr>
          <w:rFonts w:ascii="Times New Roman" w:hAnsi="Times New Roman" w:cs="Times New Roman"/>
          <w:sz w:val="28"/>
          <w:szCs w:val="28"/>
        </w:rPr>
        <w:t>4</w:t>
      </w:r>
      <w:r w:rsidR="00BC7C65">
        <w:rPr>
          <w:rFonts w:ascii="Times New Roman" w:hAnsi="Times New Roman" w:cs="Times New Roman"/>
          <w:sz w:val="28"/>
          <w:szCs w:val="28"/>
        </w:rPr>
        <w:t>.</w:t>
      </w:r>
      <w:r w:rsidR="0079007B">
        <w:rPr>
          <w:rFonts w:ascii="Times New Roman" w:hAnsi="Times New Roman" w:cs="Times New Roman"/>
          <w:sz w:val="28"/>
          <w:szCs w:val="28"/>
        </w:rPr>
        <w:t xml:space="preserve"> Изготовление информационного и рекламного продукта.</w:t>
      </w:r>
    </w:p>
    <w:p w:rsidR="00BC7C65" w:rsidRDefault="00BC7C65" w:rsidP="00BC7C65">
      <w:pPr>
        <w:pStyle w:val="Web"/>
        <w:tabs>
          <w:tab w:val="left" w:pos="284"/>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2.7.2.</w:t>
      </w:r>
      <w:r w:rsidR="00314A43">
        <w:rPr>
          <w:rFonts w:ascii="Times New Roman" w:hAnsi="Times New Roman" w:cs="Times New Roman"/>
          <w:sz w:val="28"/>
          <w:szCs w:val="28"/>
        </w:rPr>
        <w:t>5</w:t>
      </w:r>
      <w:r>
        <w:rPr>
          <w:rFonts w:ascii="Times New Roman" w:hAnsi="Times New Roman" w:cs="Times New Roman"/>
          <w:sz w:val="28"/>
          <w:szCs w:val="28"/>
        </w:rPr>
        <w:t>. Переплётные, брошюровочные работы, ламинирование.</w:t>
      </w:r>
    </w:p>
    <w:p w:rsidR="00BC7C65" w:rsidRDefault="00BC7C65" w:rsidP="00BC7C65">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2.7.2.</w:t>
      </w:r>
      <w:r w:rsidR="00314A43">
        <w:rPr>
          <w:rFonts w:ascii="Times New Roman" w:hAnsi="Times New Roman" w:cs="Times New Roman"/>
          <w:sz w:val="28"/>
          <w:szCs w:val="28"/>
        </w:rPr>
        <w:t>6</w:t>
      </w:r>
      <w:r>
        <w:rPr>
          <w:rFonts w:ascii="Times New Roman" w:hAnsi="Times New Roman" w:cs="Times New Roman"/>
          <w:sz w:val="28"/>
          <w:szCs w:val="28"/>
        </w:rPr>
        <w:t>. Розничная торговля канцелярскими товарами, книжной и иной печатной продукцией.</w:t>
      </w:r>
    </w:p>
    <w:p w:rsidR="00BC7C65" w:rsidRDefault="00BC7C65"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2.7.2.</w:t>
      </w:r>
      <w:r w:rsidR="00314A43">
        <w:rPr>
          <w:rFonts w:ascii="Times New Roman" w:hAnsi="Times New Roman" w:cs="Times New Roman"/>
          <w:sz w:val="28"/>
          <w:szCs w:val="28"/>
        </w:rPr>
        <w:t>7</w:t>
      </w:r>
      <w:r>
        <w:rPr>
          <w:rFonts w:ascii="Times New Roman" w:hAnsi="Times New Roman" w:cs="Times New Roman"/>
          <w:sz w:val="28"/>
          <w:szCs w:val="28"/>
        </w:rPr>
        <w:t>. Сдача помещений в аренду.</w:t>
      </w:r>
    </w:p>
    <w:p w:rsidR="0079007B" w:rsidRPr="001613F9" w:rsidRDefault="00691B44"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2.7</w:t>
      </w:r>
      <w:r w:rsidR="0079007B" w:rsidRPr="007F2A36">
        <w:rPr>
          <w:rFonts w:ascii="Times New Roman" w:hAnsi="Times New Roman" w:cs="Times New Roman"/>
          <w:sz w:val="28"/>
          <w:szCs w:val="28"/>
        </w:rPr>
        <w:t>.</w:t>
      </w:r>
      <w:r w:rsidR="00BC7C65">
        <w:rPr>
          <w:rFonts w:ascii="Times New Roman" w:hAnsi="Times New Roman" w:cs="Times New Roman"/>
          <w:sz w:val="28"/>
          <w:szCs w:val="28"/>
        </w:rPr>
        <w:t>2</w:t>
      </w:r>
      <w:r w:rsidR="0079007B" w:rsidRPr="001613F9">
        <w:rPr>
          <w:rFonts w:ascii="Times New Roman" w:hAnsi="Times New Roman" w:cs="Times New Roman"/>
          <w:color w:val="282D57"/>
          <w:sz w:val="28"/>
          <w:szCs w:val="28"/>
        </w:rPr>
        <w:t>.</w:t>
      </w:r>
      <w:r w:rsidR="00314A43" w:rsidRPr="00E42840">
        <w:rPr>
          <w:rFonts w:ascii="Times New Roman" w:hAnsi="Times New Roman" w:cs="Times New Roman"/>
          <w:sz w:val="28"/>
          <w:szCs w:val="28"/>
        </w:rPr>
        <w:t>8</w:t>
      </w:r>
      <w:r w:rsidR="00BC7C65">
        <w:rPr>
          <w:rFonts w:ascii="Times New Roman" w:hAnsi="Times New Roman" w:cs="Times New Roman"/>
          <w:color w:val="282D57"/>
          <w:sz w:val="28"/>
          <w:szCs w:val="28"/>
        </w:rPr>
        <w:t>.</w:t>
      </w:r>
      <w:r w:rsidR="00B42006">
        <w:rPr>
          <w:rFonts w:ascii="Times New Roman" w:hAnsi="Times New Roman" w:cs="Times New Roman"/>
          <w:color w:val="282D57"/>
          <w:sz w:val="28"/>
          <w:szCs w:val="28"/>
        </w:rPr>
        <w:t> </w:t>
      </w:r>
      <w:r w:rsidR="0079007B" w:rsidRPr="001613F9">
        <w:rPr>
          <w:rFonts w:ascii="Times New Roman" w:hAnsi="Times New Roman" w:cs="Times New Roman"/>
          <w:sz w:val="28"/>
          <w:szCs w:val="28"/>
        </w:rPr>
        <w:t>Оказание услуг по размещению оборудования на объектах муниципальной собственности.</w:t>
      </w:r>
    </w:p>
    <w:p w:rsidR="0079007B" w:rsidRDefault="00691B44"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2.8</w:t>
      </w:r>
      <w:r w:rsidR="0079007B">
        <w:rPr>
          <w:rFonts w:ascii="Times New Roman" w:hAnsi="Times New Roman" w:cs="Times New Roman"/>
          <w:sz w:val="28"/>
          <w:szCs w:val="28"/>
        </w:rPr>
        <w:t>. Доходы, полученные от приносящей доход деятельности, и приобретенное за счёт этих доходов имущество, поступают в самостоятельное распоряжение Учреждения.</w:t>
      </w:r>
    </w:p>
    <w:p w:rsidR="0079007B" w:rsidRDefault="00691B44"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2.9</w:t>
      </w:r>
      <w:r w:rsidR="0079007B">
        <w:rPr>
          <w:rFonts w:ascii="Times New Roman" w:hAnsi="Times New Roman" w:cs="Times New Roman"/>
          <w:sz w:val="28"/>
          <w:szCs w:val="28"/>
        </w:rPr>
        <w:t>. Приведённый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79007B" w:rsidRDefault="00691B44"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2.10</w:t>
      </w:r>
      <w:r w:rsidR="0079007B">
        <w:rPr>
          <w:rFonts w:ascii="Times New Roman" w:hAnsi="Times New Roman" w:cs="Times New Roman"/>
          <w:sz w:val="28"/>
          <w:szCs w:val="28"/>
        </w:rPr>
        <w:t>. Учреждение не вправе осуществлять иные виды деятельности, не предусмотренные настоящим Уставом.</w:t>
      </w:r>
    </w:p>
    <w:p w:rsidR="00F41979" w:rsidRPr="0079007B" w:rsidRDefault="00691B44" w:rsidP="0079007B">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0079007B">
        <w:rPr>
          <w:rFonts w:ascii="Times New Roman" w:hAnsi="Times New Roman" w:cs="Times New Roman"/>
          <w:sz w:val="28"/>
          <w:szCs w:val="28"/>
        </w:rPr>
        <w:t>.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r w:rsidR="00552261">
        <w:rPr>
          <w:rFonts w:ascii="Times New Roman" w:hAnsi="Times New Roman" w:cs="Times New Roman"/>
          <w:sz w:val="28"/>
          <w:szCs w:val="28"/>
        </w:rPr>
        <w:t>.</w:t>
      </w:r>
    </w:p>
    <w:p w:rsidR="00B42006" w:rsidRDefault="00B42006" w:rsidP="00B42006">
      <w:pPr>
        <w:pStyle w:val="af5"/>
        <w:tabs>
          <w:tab w:val="left" w:pos="284"/>
        </w:tabs>
        <w:spacing w:before="240" w:after="240"/>
        <w:ind w:left="360" w:firstLine="0"/>
        <w:jc w:val="center"/>
      </w:pPr>
      <w:r>
        <w:t>3. Организация деятельности Учреждения</w:t>
      </w:r>
    </w:p>
    <w:p w:rsidR="00B42006" w:rsidRDefault="00B42006" w:rsidP="00B42006">
      <w:pPr>
        <w:pStyle w:val="af5"/>
        <w:tabs>
          <w:tab w:val="left" w:pos="284"/>
        </w:tabs>
        <w:spacing w:before="240" w:after="240"/>
        <w:ind w:left="360" w:firstLine="0"/>
        <w:jc w:val="center"/>
      </w:pPr>
    </w:p>
    <w:p w:rsidR="00B42006" w:rsidRDefault="00B42006" w:rsidP="00B42006">
      <w:pPr>
        <w:pStyle w:val="af5"/>
        <w:ind w:left="0"/>
      </w:pPr>
      <w:r>
        <w:t xml:space="preserve">3.1. Учреждение осуществляет свою деятельность в соответствии с настоящим Уставом и действующим законодательством. </w:t>
      </w:r>
    </w:p>
    <w:p w:rsidR="00B42006" w:rsidRDefault="00B42006" w:rsidP="00B42006">
      <w:pPr>
        <w:pStyle w:val="af5"/>
        <w:ind w:left="0"/>
      </w:pPr>
      <w:r>
        <w:t>3.2. Учреждение строит свои отношения с другими учреждениями, предприятиями, организациями и гражданами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и гражданами, которые не противоречат законодательству Российской Федерации, настоящему Уставу.</w:t>
      </w:r>
    </w:p>
    <w:p w:rsidR="00B42006" w:rsidRDefault="00B42006" w:rsidP="00B42006">
      <w:pPr>
        <w:pStyle w:val="af5"/>
        <w:ind w:left="0"/>
      </w:pPr>
      <w:r>
        <w:t>3.3. В своей деятельности Учреждение учитывает интересы потребителей, обеспечивает качество услуг.</w:t>
      </w:r>
    </w:p>
    <w:p w:rsidR="00B42006" w:rsidRDefault="00B42006" w:rsidP="00B42006">
      <w:pPr>
        <w:pStyle w:val="af5"/>
        <w:ind w:left="0"/>
      </w:pPr>
      <w:r>
        <w:t xml:space="preserve">3.4. 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Лянтор. Утверждение тарифов(цен) осуществляется Учреждением после их согласования с Учредителем, если иное не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Лянтор. </w:t>
      </w:r>
    </w:p>
    <w:p w:rsidR="00B42006" w:rsidRDefault="00B42006" w:rsidP="00B42006">
      <w:pPr>
        <w:pStyle w:val="af5"/>
        <w:ind w:left="0"/>
      </w:pPr>
      <w:r>
        <w:t>3.5. Учреждение осуществляет владение, пользование и распоряжение закреплённым за ним имуществом в пределах, установленных законом, а также в соответствии с целями своей деятельности, заданиями собственника этого имущества и назначением этого имущества.</w:t>
      </w:r>
    </w:p>
    <w:p w:rsidR="00B42006" w:rsidRDefault="00B42006" w:rsidP="00B42006">
      <w:pPr>
        <w:pStyle w:val="af5"/>
        <w:ind w:left="0"/>
      </w:pPr>
      <w:r>
        <w:t>3.6. Для выполнения целей деятельности Учреждение имеет право в установленном порядке:</w:t>
      </w:r>
    </w:p>
    <w:p w:rsidR="00B42006" w:rsidRDefault="00B42006" w:rsidP="00B42006">
      <w:pPr>
        <w:pStyle w:val="af5"/>
        <w:ind w:left="0"/>
      </w:pPr>
      <w:r>
        <w:t>3.6.1. Разрабатывать, принимать и утверждать локальные акты, регламентирующие деятельность Учреждения.</w:t>
      </w:r>
    </w:p>
    <w:p w:rsidR="00B42006" w:rsidRDefault="00B42006" w:rsidP="00B42006">
      <w:pPr>
        <w:pStyle w:val="af5"/>
        <w:ind w:left="0"/>
      </w:pPr>
      <w:r>
        <w:t>3.6.2. 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B42006" w:rsidRDefault="00B42006" w:rsidP="00B42006">
      <w:pPr>
        <w:pStyle w:val="af5"/>
        <w:ind w:left="0"/>
      </w:pPr>
      <w:r>
        <w:t>3.6.3. Приобретать или арендовать основные и оборотные средства за счёт имеющихся у Учреждения финансовых ресурсов.</w:t>
      </w:r>
    </w:p>
    <w:p w:rsidR="00B42006" w:rsidRDefault="00B42006" w:rsidP="00B42006">
      <w:pPr>
        <w:pStyle w:val="af5"/>
        <w:ind w:left="0"/>
      </w:pPr>
      <w:r>
        <w:t>3.6.4. По согласованию с Учредителем планировать свою деятельность и определять основные направления и перспективы развития.</w:t>
      </w:r>
    </w:p>
    <w:p w:rsidR="00B42006" w:rsidRDefault="00B42006" w:rsidP="00B42006">
      <w:pPr>
        <w:pStyle w:val="af5"/>
        <w:ind w:left="0"/>
      </w:pPr>
      <w:r>
        <w:t>3.6.5. Осуществлять подбор, приём на работу и расстановку кадров по согласованию с Учредителем.</w:t>
      </w:r>
    </w:p>
    <w:p w:rsidR="00B42006" w:rsidRDefault="00B42006" w:rsidP="00B42006">
      <w:pPr>
        <w:pStyle w:val="af5"/>
        <w:ind w:left="0"/>
      </w:pPr>
      <w:r>
        <w:t>3.6.6. Устанавливать и согласовывать с Учредителем в порядке, предусмотренном настоящим Уставом, структуру и штатное расписание Учреждения, распределять должностные обязанности между работниками Учреждения.</w:t>
      </w:r>
    </w:p>
    <w:p w:rsidR="00B42006" w:rsidRDefault="00B42006" w:rsidP="00B42006">
      <w:pPr>
        <w:pStyle w:val="af5"/>
        <w:ind w:left="0"/>
      </w:pPr>
      <w:r>
        <w:t>3.6.7. Устанавливать режим (график) работы Учреждения по согласованию с Учредителем.</w:t>
      </w:r>
    </w:p>
    <w:p w:rsidR="00B42006" w:rsidRDefault="00B42006" w:rsidP="00B42006">
      <w:pPr>
        <w:pStyle w:val="af5"/>
        <w:ind w:left="0"/>
      </w:pPr>
      <w:r>
        <w:lastRenderedPageBreak/>
        <w:t>3.7. Учреждение обязано:</w:t>
      </w:r>
    </w:p>
    <w:p w:rsidR="00B42006" w:rsidRDefault="00B42006" w:rsidP="00B42006">
      <w:pPr>
        <w:pStyle w:val="af5"/>
        <w:ind w:left="0"/>
      </w:pPr>
      <w:r>
        <w:t>3.7.1. Осуществлять деятельность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Лянтор, настоящим Уставом.</w:t>
      </w:r>
    </w:p>
    <w:p w:rsidR="00B42006" w:rsidRDefault="00B42006" w:rsidP="00B42006">
      <w:pPr>
        <w:pStyle w:val="af5"/>
        <w:ind w:left="0"/>
      </w:pPr>
      <w:r>
        <w:t>3.7.2. Нести ответственность в соответствии с законодательством за нарушение договорных, кредитных и расчётных обязательств.</w:t>
      </w:r>
    </w:p>
    <w:p w:rsidR="00B42006" w:rsidRDefault="00B42006" w:rsidP="00B42006">
      <w:pPr>
        <w:pStyle w:val="af5"/>
        <w:ind w:left="0"/>
      </w:pPr>
      <w:r>
        <w:t>3.7.3. Обеспечивать гарантированные условия труда и меры социальной защиты работников Учреждения, предусмотренные действующим законодательством, а также своевременность выплаты в полном объёме заработной платы работникам.</w:t>
      </w:r>
    </w:p>
    <w:p w:rsidR="00B42006" w:rsidRDefault="00B42006" w:rsidP="00B42006">
      <w:pPr>
        <w:pStyle w:val="af5"/>
        <w:ind w:left="0"/>
      </w:pPr>
      <w:r>
        <w:t>3.7.4. Осуществлять оперативный бухгалтерский учёт результатов своей деятельности, вести статистическую и бухгалтерскую отчётность, отчитываться о результатах деятельности Учредителю в порядке и сроки, установленные законодательством и муниципальными правовыми актами органов местного самоуправления городского поселения Лянтор.</w:t>
      </w:r>
    </w:p>
    <w:p w:rsidR="00B42006" w:rsidRDefault="00B42006" w:rsidP="00B42006">
      <w:pPr>
        <w:pStyle w:val="af5"/>
        <w:ind w:left="0"/>
      </w:pPr>
      <w:r>
        <w:t>3.7.5. Составлять и исполнять план финансово-хозяйственной деятельности Учреждения.</w:t>
      </w:r>
    </w:p>
    <w:p w:rsidR="00B42006" w:rsidRDefault="00B42006" w:rsidP="00B42006">
      <w:pPr>
        <w:pStyle w:val="af5"/>
        <w:ind w:left="0"/>
      </w:pPr>
      <w:r>
        <w:t>3.7.6. Согласовывать с Учредителем сдачу в аренду недвижимого имущества и особо ценного движимого имущества, закрепленного за Учреждением или приобретённого Учреждением за счёт средств, выделенных ему собственником на приобретение такого имущества.</w:t>
      </w:r>
    </w:p>
    <w:p w:rsidR="00B42006" w:rsidRDefault="00B42006" w:rsidP="00B42006">
      <w:pPr>
        <w:pStyle w:val="af5"/>
        <w:ind w:left="0"/>
      </w:pPr>
      <w:r>
        <w:t>3.7.7. Обеспечить открытость и доступность документов, установленных законодательством, формировать и предоставлять через официальный сайт в сети «Интернет» электронные копии документов и структурированную информацию об Учреждении.</w:t>
      </w:r>
    </w:p>
    <w:p w:rsidR="00B42006" w:rsidRDefault="00B42006" w:rsidP="00B42006">
      <w:pPr>
        <w:pStyle w:val="af5"/>
        <w:ind w:left="0"/>
      </w:pPr>
      <w:r>
        <w:t>3.7.8. Выполнять иные обязанности и обязательства в соответствии с действующим законодательством, муниципальными правовыми актами городского поселения Лянтор, настоящим Уставом.</w:t>
      </w:r>
    </w:p>
    <w:p w:rsidR="00B42006" w:rsidRDefault="00B42006" w:rsidP="00B42006">
      <w:pPr>
        <w:pStyle w:val="af5"/>
        <w:ind w:left="709" w:firstLine="0"/>
      </w:pPr>
    </w:p>
    <w:p w:rsidR="00B42006" w:rsidRDefault="00B42006" w:rsidP="00B42006">
      <w:pPr>
        <w:pStyle w:val="af5"/>
        <w:tabs>
          <w:tab w:val="left" w:pos="284"/>
        </w:tabs>
        <w:spacing w:before="240" w:after="240"/>
        <w:ind w:left="360" w:firstLine="0"/>
        <w:jc w:val="center"/>
      </w:pPr>
      <w:r>
        <w:t>4. Компетенция Учредителя</w:t>
      </w:r>
    </w:p>
    <w:p w:rsidR="00B42006" w:rsidRDefault="00B42006" w:rsidP="00B42006">
      <w:pPr>
        <w:pStyle w:val="af5"/>
        <w:tabs>
          <w:tab w:val="left" w:pos="284"/>
        </w:tabs>
        <w:spacing w:before="240" w:after="240"/>
        <w:ind w:left="0" w:firstLine="0"/>
      </w:pPr>
    </w:p>
    <w:p w:rsidR="00B42006" w:rsidRDefault="00B42006" w:rsidP="00B42006">
      <w:pPr>
        <w:pStyle w:val="af5"/>
        <w:ind w:left="0"/>
      </w:pPr>
      <w:r>
        <w:t>4.1. Администрация городского поселения Лянтор от лица муниципального образования городское поселение Лянтор осуществляет функции и полномочия Учредителя и собственника имущества Учреждения, в том числе:</w:t>
      </w:r>
    </w:p>
    <w:p w:rsidR="00B42006" w:rsidRDefault="00B42006" w:rsidP="00B42006">
      <w:pPr>
        <w:pStyle w:val="af5"/>
        <w:ind w:left="0"/>
      </w:pPr>
      <w:r>
        <w:t>4.1.1. Утверждает устав Учреждения, принимает решения о внесении в него изменений и дополнений.</w:t>
      </w:r>
    </w:p>
    <w:p w:rsidR="00B42006" w:rsidRDefault="00B42006" w:rsidP="00B42006">
      <w:pPr>
        <w:pStyle w:val="af5"/>
        <w:ind w:left="0"/>
      </w:pPr>
      <w:r>
        <w:t>4.1.2. Принимает решения о создании, реорганизации, ликвидации и изменении типа Учреждения.</w:t>
      </w:r>
    </w:p>
    <w:p w:rsidR="00B42006" w:rsidRDefault="00B42006" w:rsidP="00B42006">
      <w:pPr>
        <w:pStyle w:val="af5"/>
        <w:ind w:left="0"/>
      </w:pPr>
      <w:r>
        <w:t>4.1.3. Утверждает передаточный акт или разделительный баланс при реорганизации Учреждения.</w:t>
      </w:r>
    </w:p>
    <w:p w:rsidR="00B42006" w:rsidRDefault="00B42006" w:rsidP="00B42006">
      <w:pPr>
        <w:pStyle w:val="af5"/>
        <w:ind w:left="0"/>
      </w:pPr>
      <w:r>
        <w:t>4.1.4. Назначает ликвидационную комиссию и утверждает промежуточный и окончательный ликвидационный балансы.</w:t>
      </w:r>
    </w:p>
    <w:p w:rsidR="00B42006" w:rsidRDefault="00B42006" w:rsidP="00B42006">
      <w:pPr>
        <w:pStyle w:val="af5"/>
        <w:ind w:left="0"/>
      </w:pPr>
      <w:r>
        <w:t>4.1.5. Закрепляет за Учреждением муниципальное имущество на праве оперативного управления.</w:t>
      </w:r>
    </w:p>
    <w:p w:rsidR="00B42006" w:rsidRDefault="00B42006" w:rsidP="00B42006">
      <w:pPr>
        <w:pStyle w:val="af5"/>
        <w:ind w:left="0"/>
      </w:pPr>
      <w:r>
        <w:t xml:space="preserve">4.1.6. Принимает решения об отнесении имущества Учреждения к особо ценному движимому имуществу и об исключении из состава особо ценного </w:t>
      </w:r>
      <w:r>
        <w:lastRenderedPageBreak/>
        <w:t>движимого имущества объектов, закреплённых за Учреждением, которые перестают относиться к видам особо ценного движимого имущества.</w:t>
      </w:r>
    </w:p>
    <w:p w:rsidR="00B42006" w:rsidRDefault="00B42006" w:rsidP="00B42006">
      <w:pPr>
        <w:pStyle w:val="af5"/>
        <w:ind w:left="0"/>
      </w:pPr>
      <w:r>
        <w:t>4.1.7. Даёт согласие Учреждению на распоряжение особо ценным движимым имуществом, закреплённым за Учреждением собственником либо приобретённым Учреждением за счет средств, выделенных ему собственником на приобретение такого имущества.</w:t>
      </w:r>
    </w:p>
    <w:p w:rsidR="00B42006" w:rsidRDefault="00B42006" w:rsidP="00B42006">
      <w:pPr>
        <w:pStyle w:val="af5"/>
        <w:ind w:left="0"/>
      </w:pPr>
      <w:r>
        <w:t>4.1.8. Даёт согласие Учреждению на распоряжение закрепленным за ним недвижимым имуществом, в том числе передачу его в аренду.</w:t>
      </w:r>
    </w:p>
    <w:p w:rsidR="00B42006" w:rsidRDefault="00B42006" w:rsidP="00B42006">
      <w:pPr>
        <w:pStyle w:val="af5"/>
        <w:ind w:left="0"/>
      </w:pPr>
      <w:r>
        <w:t>4.1.9. Изымает в порядке, установленном действующим законодательством, излишнее, неиспользуемое или используемое не по назначению муниципальное имущество, закреплённое за Учреждением на праве оперативного управления, либо приобретённое Учреждением за счёт средств, выделенных его Учредителем на приобретение такого имущества.</w:t>
      </w:r>
    </w:p>
    <w:p w:rsidR="00B42006" w:rsidRDefault="00B42006" w:rsidP="00B42006">
      <w:pPr>
        <w:pStyle w:val="af5"/>
        <w:tabs>
          <w:tab w:val="left" w:pos="1560"/>
        </w:tabs>
        <w:ind w:left="0"/>
      </w:pPr>
      <w:r>
        <w:t>4.1.10. Согласовывает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B42006" w:rsidRDefault="00B42006" w:rsidP="00B42006">
      <w:pPr>
        <w:pStyle w:val="af5"/>
        <w:tabs>
          <w:tab w:val="left" w:pos="1560"/>
        </w:tabs>
        <w:ind w:left="0"/>
      </w:pPr>
      <w:r>
        <w:t>4.1.11. Согласовывает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w:t>
      </w:r>
    </w:p>
    <w:p w:rsidR="00B42006" w:rsidRDefault="00B42006" w:rsidP="00B42006">
      <w:pPr>
        <w:pStyle w:val="af5"/>
        <w:tabs>
          <w:tab w:val="left" w:pos="1560"/>
        </w:tabs>
        <w:ind w:left="0"/>
      </w:pPr>
      <w:r>
        <w:t>4.1.12. Назначает на должность руководителя Учреждения, принимает решение об освобождении его от должности, заключает (изменяет, прекращает) с руководителем Учреждения трудовой договор, проводит его аттестацию, применяет к руководителю Учреждения меры поощрения  и  налагает на него дисциплинарные взыскания.</w:t>
      </w:r>
    </w:p>
    <w:p w:rsidR="00B42006" w:rsidRDefault="00B42006" w:rsidP="00B42006">
      <w:pPr>
        <w:pStyle w:val="af5"/>
        <w:tabs>
          <w:tab w:val="left" w:pos="1560"/>
        </w:tabs>
        <w:ind w:left="0"/>
      </w:pPr>
      <w:r>
        <w:t>4.1.13. Определяет предельно допустимое значение просроченной кредиторской задолженности Учреждения, превышение которого влечёт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B42006" w:rsidRDefault="00B42006" w:rsidP="00B42006">
      <w:pPr>
        <w:pStyle w:val="af5"/>
        <w:tabs>
          <w:tab w:val="left" w:pos="1560"/>
        </w:tabs>
        <w:ind w:left="0"/>
      </w:pPr>
      <w:r>
        <w:t>4.1.14. Принимает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(конфликта)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B42006" w:rsidRDefault="00B42006" w:rsidP="00B42006">
      <w:pPr>
        <w:pStyle w:val="af5"/>
        <w:tabs>
          <w:tab w:val="left" w:pos="1560"/>
        </w:tabs>
        <w:ind w:left="0"/>
      </w:pPr>
      <w:r>
        <w:t>4.1.15. Согласовывает структуру и штатное расписание Учреждения.</w:t>
      </w:r>
    </w:p>
    <w:p w:rsidR="00B42006" w:rsidRDefault="00B42006" w:rsidP="00B42006">
      <w:pPr>
        <w:pStyle w:val="af5"/>
        <w:tabs>
          <w:tab w:val="left" w:pos="1560"/>
        </w:tabs>
        <w:ind w:left="0"/>
      </w:pPr>
      <w:r>
        <w:lastRenderedPageBreak/>
        <w:t>4.1.16. 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B42006" w:rsidRDefault="00B42006" w:rsidP="00B42006">
      <w:pPr>
        <w:pStyle w:val="af5"/>
        <w:tabs>
          <w:tab w:val="left" w:pos="1560"/>
        </w:tabs>
        <w:ind w:left="0"/>
      </w:pPr>
      <w:r>
        <w:t>4.1.17. Формирует и утверждает в порядке, установленном муниципальным правовым актом городского поселения Лянтор,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B42006" w:rsidRDefault="00B42006" w:rsidP="00B42006">
      <w:pPr>
        <w:pStyle w:val="af5"/>
        <w:tabs>
          <w:tab w:val="left" w:pos="1560"/>
        </w:tabs>
        <w:ind w:left="0"/>
      </w:pPr>
      <w:r>
        <w:t>4.1.18. Осуществляет финансовое обеспечение выполнения муниципального задания.</w:t>
      </w:r>
    </w:p>
    <w:p w:rsidR="00B42006" w:rsidRDefault="00B42006" w:rsidP="00B42006">
      <w:pPr>
        <w:pStyle w:val="af5"/>
        <w:tabs>
          <w:tab w:val="left" w:pos="1560"/>
        </w:tabs>
        <w:ind w:left="0"/>
      </w:pPr>
      <w:r>
        <w:t>4.1.19. Определяет порядок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нормативными правовыми актами РФ.</w:t>
      </w:r>
    </w:p>
    <w:p w:rsidR="00B42006" w:rsidRDefault="00B42006" w:rsidP="00B42006">
      <w:pPr>
        <w:pStyle w:val="af5"/>
        <w:tabs>
          <w:tab w:val="left" w:pos="1560"/>
        </w:tabs>
        <w:ind w:left="0"/>
      </w:pPr>
      <w:r>
        <w:t>4.1.20. Осуществляет контроль за деятельностью Учреждения в соответствии с законодательством Российской Федерации и в порядке, установленном муниципальными правовыми актами.</w:t>
      </w:r>
    </w:p>
    <w:p w:rsidR="00B42006" w:rsidRDefault="00B42006" w:rsidP="00B42006">
      <w:pPr>
        <w:pStyle w:val="af5"/>
        <w:tabs>
          <w:tab w:val="left" w:pos="1560"/>
        </w:tabs>
        <w:ind w:left="0"/>
      </w:pPr>
      <w:r>
        <w:t>4.1.21. Осуществляет иные функции и полномочия Учредителя, собственника имущества, установленные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B42006" w:rsidRDefault="00B42006" w:rsidP="00B42006">
      <w:pPr>
        <w:pStyle w:val="af5"/>
        <w:tabs>
          <w:tab w:val="left" w:pos="1560"/>
        </w:tabs>
        <w:ind w:left="709" w:firstLine="0"/>
      </w:pPr>
    </w:p>
    <w:p w:rsidR="00B42006" w:rsidRPr="00B42006" w:rsidRDefault="00B42006" w:rsidP="00B42006">
      <w:pPr>
        <w:pStyle w:val="af5"/>
        <w:tabs>
          <w:tab w:val="left" w:pos="284"/>
        </w:tabs>
        <w:spacing w:before="240" w:after="240"/>
        <w:ind w:left="360" w:firstLine="0"/>
        <w:jc w:val="center"/>
        <w:rPr>
          <w:szCs w:val="28"/>
        </w:rPr>
      </w:pPr>
      <w:r w:rsidRPr="00B42006">
        <w:rPr>
          <w:szCs w:val="28"/>
        </w:rPr>
        <w:t>5. Порядок управления Учреждением</w:t>
      </w:r>
    </w:p>
    <w:p w:rsidR="00B42006" w:rsidRPr="00B42006" w:rsidRDefault="00B42006" w:rsidP="00B42006">
      <w:pPr>
        <w:pStyle w:val="af5"/>
        <w:tabs>
          <w:tab w:val="left" w:pos="284"/>
        </w:tabs>
        <w:spacing w:before="240" w:after="240"/>
        <w:ind w:left="0" w:firstLine="0"/>
        <w:rPr>
          <w:szCs w:val="28"/>
        </w:rPr>
      </w:pPr>
    </w:p>
    <w:p w:rsidR="00B42006" w:rsidRPr="00B42006" w:rsidRDefault="00B42006" w:rsidP="00B42006">
      <w:pPr>
        <w:pStyle w:val="af5"/>
        <w:ind w:left="0"/>
        <w:rPr>
          <w:szCs w:val="28"/>
        </w:rPr>
      </w:pPr>
      <w:r w:rsidRPr="00B42006">
        <w:rPr>
          <w:szCs w:val="28"/>
        </w:rPr>
        <w:t>5.1. Руководство деятельностью Учреждения осуществляется на основе единоначалия руководителем Учреждения. Руководителем Учреждения является директор, который назначается на должность и освобождается от должности Администрацией городского поселения Лянтор.</w:t>
      </w:r>
    </w:p>
    <w:p w:rsidR="00B42006" w:rsidRPr="00B42006" w:rsidRDefault="00B42006" w:rsidP="00B42006">
      <w:pPr>
        <w:pStyle w:val="af5"/>
        <w:ind w:left="0"/>
        <w:rPr>
          <w:szCs w:val="28"/>
        </w:rPr>
      </w:pPr>
      <w:r w:rsidRPr="00B42006">
        <w:rPr>
          <w:szCs w:val="28"/>
        </w:rPr>
        <w:t>5.2. Директор действует на основании трудового  договора, заключаемого с Администрацией городского поселения Лянтор, действующей от имени работодателя, а также на основании настоящего Устава, законодательства Российской Федерации и других обязательных для него нормативных актов.</w:t>
      </w:r>
    </w:p>
    <w:p w:rsidR="00B42006" w:rsidRPr="00B42006" w:rsidRDefault="00B42006" w:rsidP="00B42006">
      <w:pPr>
        <w:pStyle w:val="af5"/>
        <w:ind w:left="0"/>
        <w:rPr>
          <w:szCs w:val="28"/>
        </w:rPr>
      </w:pPr>
      <w:r w:rsidRPr="00B42006">
        <w:rPr>
          <w:szCs w:val="28"/>
        </w:rPr>
        <w:t xml:space="preserve">Администрация городского поселения Лянтор при заключении трудового договора с руководителем предусматривает в нём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B42006" w:rsidRPr="00B42006" w:rsidRDefault="00B42006" w:rsidP="00B42006">
      <w:pPr>
        <w:pStyle w:val="af5"/>
        <w:ind w:left="0"/>
        <w:rPr>
          <w:szCs w:val="28"/>
        </w:rPr>
      </w:pPr>
      <w:r w:rsidRPr="00B42006">
        <w:rPr>
          <w:szCs w:val="28"/>
        </w:rPr>
        <w:t>5.3. Директор Учреждения без доверенности действует от имени Учреждения, представляет без доверенности интересы Учреждения в государственных органах, органах местного самоуправления, организациях различных форм собственности, судах, органах дознания и следствия.</w:t>
      </w:r>
    </w:p>
    <w:p w:rsidR="00B42006" w:rsidRPr="00B42006" w:rsidRDefault="00B42006" w:rsidP="00B42006">
      <w:pPr>
        <w:pStyle w:val="af5"/>
        <w:ind w:left="0"/>
        <w:rPr>
          <w:szCs w:val="28"/>
        </w:rPr>
      </w:pPr>
      <w:r w:rsidRPr="00B42006">
        <w:rPr>
          <w:szCs w:val="28"/>
        </w:rPr>
        <w:t>5.4. Директор Учреждения подотчётен в своей деятельности Администрации городского поселения Лянтор.</w:t>
      </w:r>
    </w:p>
    <w:p w:rsidR="00B42006" w:rsidRPr="00B42006" w:rsidRDefault="00B42006" w:rsidP="00B42006">
      <w:pPr>
        <w:pStyle w:val="af5"/>
        <w:ind w:left="0"/>
        <w:rPr>
          <w:szCs w:val="28"/>
        </w:rPr>
      </w:pPr>
      <w:r w:rsidRPr="00B42006">
        <w:rPr>
          <w:szCs w:val="28"/>
        </w:rPr>
        <w:t>5.5. Директор Учреждения выполняет следующие функции и обязанности по организации и обеспечению деятельности Учреждения:</w:t>
      </w:r>
    </w:p>
    <w:p w:rsidR="00B42006" w:rsidRPr="00B42006" w:rsidRDefault="00B42006" w:rsidP="00B42006">
      <w:pPr>
        <w:pStyle w:val="af5"/>
        <w:ind w:left="0"/>
        <w:rPr>
          <w:szCs w:val="28"/>
        </w:rPr>
      </w:pPr>
      <w:r w:rsidRPr="00B42006">
        <w:rPr>
          <w:szCs w:val="28"/>
        </w:rPr>
        <w:lastRenderedPageBreak/>
        <w:t>5.5.1. Организует работу Учреждения и несёт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B42006" w:rsidRPr="00B42006" w:rsidRDefault="00B42006" w:rsidP="00B42006">
      <w:pPr>
        <w:pStyle w:val="af5"/>
        <w:ind w:left="0"/>
        <w:rPr>
          <w:szCs w:val="28"/>
        </w:rPr>
      </w:pPr>
      <w:r w:rsidRPr="00B42006">
        <w:rPr>
          <w:szCs w:val="28"/>
        </w:rPr>
        <w:t>5.5.2. При осуществлении своих прав и исполнении обязанностей  действует в интересах Учреждения добросовестно и разумно.</w:t>
      </w:r>
    </w:p>
    <w:p w:rsidR="00B42006" w:rsidRPr="00B42006" w:rsidRDefault="00B42006" w:rsidP="00B42006">
      <w:pPr>
        <w:pStyle w:val="af5"/>
        <w:ind w:left="0"/>
        <w:rPr>
          <w:szCs w:val="28"/>
        </w:rPr>
      </w:pPr>
      <w:r w:rsidRPr="00B42006">
        <w:rPr>
          <w:szCs w:val="28"/>
        </w:rPr>
        <w:t>5.5.3. Несёт в установленном законом порядке ответственность за убытки, причинённые Учреждению его виновными действиями (бездействием), в том числе в случае утраты имущества Учреждения в объёмах переданных материально-технических и финансовых полномочий.</w:t>
      </w:r>
    </w:p>
    <w:p w:rsidR="00B42006" w:rsidRPr="00B42006" w:rsidRDefault="00B42006" w:rsidP="00B42006">
      <w:pPr>
        <w:pStyle w:val="af5"/>
        <w:ind w:left="0"/>
        <w:rPr>
          <w:szCs w:val="28"/>
        </w:rPr>
      </w:pPr>
      <w:r w:rsidRPr="00B42006">
        <w:rPr>
          <w:szCs w:val="28"/>
        </w:rPr>
        <w:t xml:space="preserve">5.5.4. В соответствии с законодательством использует имущество и распоряжается средствами Учреждения, заключает договоры </w:t>
      </w:r>
      <w:r w:rsidRPr="00B42006">
        <w:rPr>
          <w:rStyle w:val="21"/>
          <w:rFonts w:eastAsia="Calibri"/>
          <w:sz w:val="28"/>
          <w:szCs w:val="28"/>
        </w:rPr>
        <w:t>с организациями различных форм собственности</w:t>
      </w:r>
      <w:r w:rsidRPr="00B42006">
        <w:rPr>
          <w:szCs w:val="28"/>
        </w:rPr>
        <w:t xml:space="preserve">, выдаёт доверенности </w:t>
      </w:r>
      <w:r w:rsidRPr="00B42006">
        <w:rPr>
          <w:rStyle w:val="21"/>
          <w:rFonts w:eastAsia="Calibri"/>
          <w:sz w:val="28"/>
          <w:szCs w:val="28"/>
        </w:rPr>
        <w:t>на право совершать действия от имени Учреждения</w:t>
      </w:r>
      <w:r w:rsidRPr="00B42006">
        <w:rPr>
          <w:szCs w:val="28"/>
        </w:rPr>
        <w:t>, открывает лицевые счёта.</w:t>
      </w:r>
    </w:p>
    <w:p w:rsidR="00B42006" w:rsidRPr="00B42006" w:rsidRDefault="00B42006" w:rsidP="00B42006">
      <w:pPr>
        <w:pStyle w:val="af5"/>
        <w:ind w:left="0"/>
        <w:rPr>
          <w:szCs w:val="28"/>
        </w:rPr>
      </w:pPr>
      <w:r w:rsidRPr="00B42006">
        <w:rPr>
          <w:szCs w:val="28"/>
        </w:rPr>
        <w:t>5.5.5. Издает в пределах своей компетенции приказы и распоряжения, организует контроль за их исполнением.</w:t>
      </w:r>
    </w:p>
    <w:p w:rsidR="00B42006" w:rsidRPr="00B42006" w:rsidRDefault="00B42006" w:rsidP="00B42006">
      <w:pPr>
        <w:pStyle w:val="af5"/>
        <w:ind w:left="0"/>
        <w:rPr>
          <w:szCs w:val="28"/>
        </w:rPr>
      </w:pPr>
      <w:r w:rsidRPr="00B42006">
        <w:rPr>
          <w:szCs w:val="28"/>
        </w:rPr>
        <w:t>5.5.6. Обеспечивает выполнение решений Учредителя.</w:t>
      </w:r>
    </w:p>
    <w:p w:rsidR="00B42006" w:rsidRPr="00B42006" w:rsidRDefault="00B42006" w:rsidP="00B42006">
      <w:pPr>
        <w:pStyle w:val="af5"/>
        <w:ind w:left="0"/>
        <w:rPr>
          <w:szCs w:val="28"/>
        </w:rPr>
      </w:pPr>
      <w:r w:rsidRPr="00B42006">
        <w:rPr>
          <w:szCs w:val="28"/>
        </w:rPr>
        <w:t>5.5.7. Представляет статистическую и иную необходимую отчётность установленной формы уполномоченным органам государственной власти Российской Федерации, Ханты-Мансийского автономного округа - Югры, органам местного самоуправления городского поселения Лянтор.</w:t>
      </w:r>
    </w:p>
    <w:p w:rsidR="00B42006" w:rsidRPr="00B42006" w:rsidRDefault="00B42006" w:rsidP="00B42006">
      <w:pPr>
        <w:pStyle w:val="af5"/>
        <w:ind w:left="0"/>
        <w:rPr>
          <w:szCs w:val="28"/>
        </w:rPr>
      </w:pPr>
      <w:r w:rsidRPr="00B42006">
        <w:rPr>
          <w:color w:val="000000"/>
          <w:szCs w:val="28"/>
        </w:rPr>
        <w:t>5.5.8. Распоряжается средствами, полученными от осуществления Учреждением деятельности, приносящей доходы.</w:t>
      </w:r>
    </w:p>
    <w:p w:rsidR="00B42006" w:rsidRPr="00B42006" w:rsidRDefault="00B42006" w:rsidP="00B42006">
      <w:pPr>
        <w:pStyle w:val="af5"/>
        <w:ind w:left="0"/>
        <w:rPr>
          <w:szCs w:val="28"/>
        </w:rPr>
      </w:pPr>
      <w:r w:rsidRPr="00B42006">
        <w:rPr>
          <w:rStyle w:val="21"/>
          <w:rFonts w:eastAsia="Calibri"/>
          <w:sz w:val="28"/>
          <w:szCs w:val="28"/>
        </w:rPr>
        <w:t>5.5.9. Соблюдает сроки капитального и текущего ремонтов зданий и  сооружений, коммуника</w:t>
      </w:r>
      <w:r w:rsidR="00FF3339">
        <w:rPr>
          <w:rStyle w:val="21"/>
          <w:rFonts w:eastAsia="Calibri"/>
          <w:sz w:val="28"/>
          <w:szCs w:val="28"/>
        </w:rPr>
        <w:t>ций и оборудования, осуществляет</w:t>
      </w:r>
      <w:r w:rsidRPr="00B42006">
        <w:rPr>
          <w:rStyle w:val="21"/>
          <w:rFonts w:eastAsia="Calibri"/>
          <w:sz w:val="28"/>
          <w:szCs w:val="28"/>
        </w:rPr>
        <w:t xml:space="preserve"> мероприятия по благоустройству и озеленению территории учреждения.</w:t>
      </w:r>
    </w:p>
    <w:p w:rsidR="00B42006" w:rsidRPr="00B42006" w:rsidRDefault="00B42006" w:rsidP="00B42006">
      <w:pPr>
        <w:pStyle w:val="af5"/>
        <w:ind w:left="0"/>
        <w:rPr>
          <w:szCs w:val="28"/>
        </w:rPr>
      </w:pPr>
      <w:r w:rsidRPr="00B42006">
        <w:rPr>
          <w:color w:val="000000"/>
          <w:szCs w:val="28"/>
        </w:rPr>
        <w:t>5.5.10. Организует обеспечение сохранности материальных ценностей Учреждения.</w:t>
      </w:r>
    </w:p>
    <w:p w:rsidR="00B42006" w:rsidRPr="00B42006" w:rsidRDefault="00B42006" w:rsidP="00B42006">
      <w:pPr>
        <w:pStyle w:val="af5"/>
        <w:ind w:left="0"/>
        <w:rPr>
          <w:szCs w:val="28"/>
        </w:rPr>
      </w:pPr>
      <w:r w:rsidRPr="00B42006">
        <w:rPr>
          <w:color w:val="000000"/>
          <w:szCs w:val="28"/>
        </w:rPr>
        <w:t>5.5.11. Вносит предложения Учредителю по внесению изменений и дополнений в настоящий Устав.</w:t>
      </w:r>
    </w:p>
    <w:p w:rsidR="00B42006" w:rsidRPr="00B42006" w:rsidRDefault="00B42006" w:rsidP="00B42006">
      <w:pPr>
        <w:pStyle w:val="af5"/>
        <w:ind w:left="0"/>
        <w:rPr>
          <w:rStyle w:val="21"/>
          <w:rFonts w:eastAsia="Calibri"/>
          <w:sz w:val="28"/>
          <w:szCs w:val="28"/>
        </w:rPr>
      </w:pPr>
      <w:r w:rsidRPr="00B42006">
        <w:rPr>
          <w:rStyle w:val="21"/>
          <w:rFonts w:eastAsia="Calibri"/>
          <w:sz w:val="28"/>
          <w:szCs w:val="28"/>
        </w:rPr>
        <w:t>5.5.12. Обеспечивает рациональное использование оборудования, инвентаря и материалов.</w:t>
      </w:r>
    </w:p>
    <w:p w:rsidR="00B42006" w:rsidRPr="00B42006" w:rsidRDefault="00B42006" w:rsidP="00B42006">
      <w:pPr>
        <w:pStyle w:val="af5"/>
        <w:ind w:left="0"/>
        <w:rPr>
          <w:rStyle w:val="21"/>
          <w:rFonts w:eastAsia="Calibri"/>
          <w:sz w:val="28"/>
          <w:szCs w:val="28"/>
        </w:rPr>
      </w:pPr>
      <w:r w:rsidRPr="00B42006">
        <w:rPr>
          <w:rStyle w:val="21"/>
          <w:rFonts w:eastAsia="Calibri"/>
          <w:sz w:val="28"/>
          <w:szCs w:val="28"/>
        </w:rPr>
        <w:t>5.5.13. Обеспечивает выполнение муниципального задания.</w:t>
      </w:r>
    </w:p>
    <w:p w:rsidR="00B42006" w:rsidRPr="00B42006" w:rsidRDefault="00B42006" w:rsidP="00B42006">
      <w:pPr>
        <w:pStyle w:val="af5"/>
        <w:ind w:left="0"/>
        <w:rPr>
          <w:szCs w:val="28"/>
        </w:rPr>
      </w:pPr>
      <w:r w:rsidRPr="00B42006">
        <w:rPr>
          <w:rStyle w:val="21"/>
          <w:rFonts w:eastAsia="Calibri"/>
          <w:sz w:val="28"/>
          <w:szCs w:val="28"/>
        </w:rPr>
        <w:t>5.5.14. Согласовывает с Учредителем распоряжение недвижимым имуществом Учреждения, в том числе передачу его в аренду и списание.</w:t>
      </w:r>
    </w:p>
    <w:p w:rsidR="00B42006" w:rsidRPr="00B42006" w:rsidRDefault="00B42006" w:rsidP="00B42006">
      <w:pPr>
        <w:pStyle w:val="af5"/>
        <w:tabs>
          <w:tab w:val="left" w:pos="1560"/>
        </w:tabs>
        <w:ind w:left="0"/>
        <w:rPr>
          <w:rStyle w:val="0pt"/>
          <w:rFonts w:eastAsia="Calibri"/>
          <w:sz w:val="28"/>
          <w:szCs w:val="28"/>
        </w:rPr>
      </w:pPr>
      <w:r w:rsidRPr="00B42006">
        <w:rPr>
          <w:rStyle w:val="21"/>
          <w:rFonts w:eastAsia="Calibri"/>
          <w:sz w:val="28"/>
          <w:szCs w:val="28"/>
        </w:rPr>
        <w:t xml:space="preserve">5.5.15. Соблюдает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w:t>
      </w:r>
      <w:r w:rsidRPr="00B42006">
        <w:rPr>
          <w:rStyle w:val="0pt"/>
          <w:rFonts w:eastAsia="Calibri"/>
          <w:sz w:val="28"/>
          <w:szCs w:val="28"/>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42006" w:rsidRPr="00B42006" w:rsidRDefault="00B42006" w:rsidP="00B42006">
      <w:pPr>
        <w:pStyle w:val="af5"/>
        <w:tabs>
          <w:tab w:val="left" w:pos="1560"/>
        </w:tabs>
        <w:ind w:left="0"/>
        <w:rPr>
          <w:rStyle w:val="0pt"/>
          <w:rFonts w:eastAsia="Calibri"/>
          <w:sz w:val="28"/>
          <w:szCs w:val="28"/>
        </w:rPr>
      </w:pPr>
      <w:r w:rsidRPr="00B42006">
        <w:rPr>
          <w:rStyle w:val="0pt"/>
          <w:rFonts w:eastAsia="Calibri"/>
          <w:sz w:val="28"/>
          <w:szCs w:val="28"/>
        </w:rPr>
        <w:t>5.5.16. 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p>
    <w:p w:rsidR="00B42006" w:rsidRPr="00B42006" w:rsidRDefault="00B42006" w:rsidP="00B42006">
      <w:pPr>
        <w:pStyle w:val="af5"/>
        <w:tabs>
          <w:tab w:val="left" w:pos="1560"/>
        </w:tabs>
        <w:ind w:left="0"/>
        <w:rPr>
          <w:rStyle w:val="0pt"/>
          <w:rFonts w:eastAsia="Calibri"/>
          <w:sz w:val="28"/>
          <w:szCs w:val="28"/>
        </w:rPr>
      </w:pPr>
      <w:r w:rsidRPr="00B42006">
        <w:rPr>
          <w:rStyle w:val="0pt"/>
          <w:rFonts w:eastAsia="Calibri"/>
          <w:sz w:val="28"/>
          <w:szCs w:val="28"/>
        </w:rPr>
        <w:t>5.5.17. Обеспечивает постоянную работу над повышением качества предоставляемых Учреждением муниципальных и иных услуг, выполнением работ.</w:t>
      </w:r>
    </w:p>
    <w:p w:rsidR="00B42006" w:rsidRPr="00B42006" w:rsidRDefault="00B42006" w:rsidP="00B42006">
      <w:pPr>
        <w:pStyle w:val="af5"/>
        <w:tabs>
          <w:tab w:val="left" w:pos="1560"/>
        </w:tabs>
        <w:ind w:left="0"/>
        <w:rPr>
          <w:szCs w:val="28"/>
        </w:rPr>
      </w:pPr>
      <w:r w:rsidRPr="00B42006">
        <w:rPr>
          <w:szCs w:val="28"/>
        </w:rPr>
        <w:lastRenderedPageBreak/>
        <w:t>5.5.18. 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B42006" w:rsidRPr="00B42006" w:rsidRDefault="00B42006" w:rsidP="00B42006">
      <w:pPr>
        <w:pStyle w:val="af5"/>
        <w:tabs>
          <w:tab w:val="left" w:pos="1560"/>
        </w:tabs>
        <w:ind w:left="0"/>
        <w:rPr>
          <w:szCs w:val="28"/>
        </w:rPr>
      </w:pPr>
      <w:r w:rsidRPr="00B42006">
        <w:rPr>
          <w:szCs w:val="28"/>
        </w:rPr>
        <w:t>5.5.19. Обеспечивает соблюдение правил и норм по охране труда, пожарной безопасности, санитарно-гигиенического  и противоэпидемического режимов.</w:t>
      </w:r>
    </w:p>
    <w:p w:rsidR="00B42006" w:rsidRPr="00B42006" w:rsidRDefault="00B42006" w:rsidP="00B42006">
      <w:pPr>
        <w:pStyle w:val="af5"/>
        <w:tabs>
          <w:tab w:val="left" w:pos="1560"/>
        </w:tabs>
        <w:ind w:left="0"/>
        <w:rPr>
          <w:szCs w:val="28"/>
        </w:rPr>
      </w:pPr>
      <w:r w:rsidRPr="00B42006">
        <w:rPr>
          <w:color w:val="000000"/>
          <w:szCs w:val="28"/>
        </w:rPr>
        <w:t>5.5.20. Руководит организационной, методической и административно - хозяйственной деятельностью Учреждения.</w:t>
      </w:r>
    </w:p>
    <w:p w:rsidR="00B42006" w:rsidRPr="00B42006" w:rsidRDefault="00B42006" w:rsidP="00B42006">
      <w:pPr>
        <w:pStyle w:val="af5"/>
        <w:tabs>
          <w:tab w:val="left" w:pos="1560"/>
        </w:tabs>
        <w:ind w:left="0"/>
        <w:rPr>
          <w:szCs w:val="28"/>
        </w:rPr>
      </w:pPr>
      <w:r w:rsidRPr="00B42006">
        <w:rPr>
          <w:szCs w:val="28"/>
        </w:rPr>
        <w:t>5.5.21. Утверждает при наличии согласования Учредителя структуру и штатное расписание Учреждения.</w:t>
      </w:r>
    </w:p>
    <w:p w:rsidR="00B42006" w:rsidRPr="00B42006" w:rsidRDefault="00B42006" w:rsidP="00B42006">
      <w:pPr>
        <w:pStyle w:val="af5"/>
        <w:tabs>
          <w:tab w:val="left" w:pos="1560"/>
        </w:tabs>
        <w:ind w:left="0"/>
        <w:rPr>
          <w:szCs w:val="28"/>
        </w:rPr>
      </w:pPr>
      <w:r w:rsidRPr="00B42006">
        <w:rPr>
          <w:color w:val="000000"/>
          <w:szCs w:val="28"/>
        </w:rPr>
        <w:t>5.5.22. Отвечает за подбор и расстановку кадров, определяет должностные обязанности работников Учреждения.</w:t>
      </w:r>
    </w:p>
    <w:p w:rsidR="00B42006" w:rsidRPr="00B42006" w:rsidRDefault="00B42006" w:rsidP="00B42006">
      <w:pPr>
        <w:pStyle w:val="af5"/>
        <w:tabs>
          <w:tab w:val="left" w:pos="1560"/>
        </w:tabs>
        <w:ind w:left="0"/>
        <w:rPr>
          <w:szCs w:val="28"/>
        </w:rPr>
      </w:pPr>
      <w:r w:rsidRPr="00B42006">
        <w:rPr>
          <w:color w:val="000000"/>
          <w:szCs w:val="28"/>
        </w:rPr>
        <w:t>5.5.23. По согласованию с Учредителем осуществляет прием работников Учреждения, принимает меры поощрения или наложения взысканий.</w:t>
      </w:r>
    </w:p>
    <w:p w:rsidR="00B42006" w:rsidRPr="00B42006" w:rsidRDefault="00B42006" w:rsidP="00B42006">
      <w:pPr>
        <w:pStyle w:val="af5"/>
        <w:tabs>
          <w:tab w:val="left" w:pos="1560"/>
        </w:tabs>
        <w:ind w:left="0"/>
        <w:rPr>
          <w:szCs w:val="28"/>
        </w:rPr>
      </w:pPr>
      <w:r w:rsidRPr="00B42006">
        <w:rPr>
          <w:color w:val="000000"/>
          <w:szCs w:val="28"/>
        </w:rPr>
        <w:t>5.5.24. Утверждает должностные инструкции работников Учреждения и Положения о подразделениях.</w:t>
      </w:r>
    </w:p>
    <w:p w:rsidR="00B42006" w:rsidRPr="00B42006" w:rsidRDefault="00B42006" w:rsidP="00B42006">
      <w:pPr>
        <w:pStyle w:val="af5"/>
        <w:tabs>
          <w:tab w:val="left" w:pos="1560"/>
        </w:tabs>
        <w:ind w:left="0"/>
        <w:rPr>
          <w:rStyle w:val="21"/>
          <w:rFonts w:eastAsia="Calibri"/>
          <w:sz w:val="28"/>
          <w:szCs w:val="28"/>
        </w:rPr>
      </w:pPr>
      <w:r w:rsidRPr="00B42006">
        <w:rPr>
          <w:rStyle w:val="21"/>
          <w:rFonts w:eastAsia="Calibri"/>
          <w:sz w:val="28"/>
          <w:szCs w:val="28"/>
        </w:rPr>
        <w:t>5.5.25. Заключает с работниками трудовые договоры.</w:t>
      </w:r>
    </w:p>
    <w:p w:rsidR="00B42006" w:rsidRPr="00B42006" w:rsidRDefault="00B42006" w:rsidP="00B42006">
      <w:pPr>
        <w:pStyle w:val="af5"/>
        <w:tabs>
          <w:tab w:val="left" w:pos="1560"/>
        </w:tabs>
        <w:ind w:left="0"/>
        <w:rPr>
          <w:rStyle w:val="21"/>
          <w:rFonts w:eastAsia="Calibri"/>
          <w:sz w:val="28"/>
          <w:szCs w:val="28"/>
        </w:rPr>
      </w:pPr>
      <w:r w:rsidRPr="00B42006">
        <w:rPr>
          <w:rStyle w:val="21"/>
          <w:rFonts w:eastAsia="Calibri"/>
          <w:sz w:val="28"/>
          <w:szCs w:val="28"/>
        </w:rPr>
        <w:t>5.5.26. Издает приказы и утверждать инструкции по вопросам, входящим в компетенцию Учреждения, обязательные для всех работников.</w:t>
      </w:r>
    </w:p>
    <w:p w:rsidR="00B42006" w:rsidRPr="00B42006" w:rsidRDefault="00B42006" w:rsidP="00B42006">
      <w:pPr>
        <w:pStyle w:val="af5"/>
        <w:tabs>
          <w:tab w:val="left" w:pos="1560"/>
        </w:tabs>
        <w:ind w:left="0"/>
        <w:rPr>
          <w:rStyle w:val="21"/>
          <w:rFonts w:eastAsia="Calibri"/>
          <w:sz w:val="28"/>
          <w:szCs w:val="28"/>
        </w:rPr>
      </w:pPr>
      <w:r w:rsidRPr="00B42006">
        <w:rPr>
          <w:rStyle w:val="21"/>
          <w:rFonts w:eastAsia="Calibri"/>
          <w:sz w:val="28"/>
          <w:szCs w:val="28"/>
        </w:rPr>
        <w:t>5.5.27. По согласованию с  Учредителем  утверждать правила внутреннего трудового распорядка.</w:t>
      </w:r>
    </w:p>
    <w:p w:rsidR="00B42006" w:rsidRPr="00B42006" w:rsidRDefault="00B42006" w:rsidP="00B42006">
      <w:pPr>
        <w:pStyle w:val="af5"/>
        <w:tabs>
          <w:tab w:val="left" w:pos="1560"/>
        </w:tabs>
        <w:ind w:left="0"/>
        <w:rPr>
          <w:szCs w:val="28"/>
        </w:rPr>
      </w:pPr>
      <w:r w:rsidRPr="00B42006">
        <w:rPr>
          <w:rStyle w:val="21"/>
          <w:rFonts w:eastAsia="Calibri"/>
          <w:sz w:val="28"/>
          <w:szCs w:val="28"/>
        </w:rPr>
        <w:t>5.5.28. Обеспечивает организацию труда работников учреждения и повышение их квалификации.</w:t>
      </w:r>
    </w:p>
    <w:p w:rsidR="00B42006" w:rsidRPr="00B42006" w:rsidRDefault="00B42006" w:rsidP="00B42006">
      <w:pPr>
        <w:pStyle w:val="af5"/>
        <w:tabs>
          <w:tab w:val="left" w:pos="1560"/>
        </w:tabs>
        <w:ind w:left="0"/>
        <w:rPr>
          <w:szCs w:val="28"/>
        </w:rPr>
      </w:pPr>
      <w:r w:rsidRPr="00B42006">
        <w:rPr>
          <w:szCs w:val="28"/>
        </w:rPr>
        <w:t>5.5.29. Осуществляет иные функции и обязанности, предусмотренные действующим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B42006" w:rsidRPr="00B42006" w:rsidRDefault="00B42006" w:rsidP="00B42006">
      <w:pPr>
        <w:pStyle w:val="af5"/>
        <w:ind w:left="0"/>
        <w:rPr>
          <w:szCs w:val="28"/>
        </w:rPr>
      </w:pPr>
      <w:r w:rsidRPr="00B42006">
        <w:rPr>
          <w:szCs w:val="28"/>
        </w:rPr>
        <w:t>5.6. Совмещение директором Учреждения другой оплачиваемой руководящей должности (кроме научного и научно-методического руководства) внутри или вне Учреждения не допускается.</w:t>
      </w:r>
    </w:p>
    <w:p w:rsidR="00B42006" w:rsidRPr="00B42006" w:rsidRDefault="00B42006" w:rsidP="00B42006">
      <w:pPr>
        <w:pStyle w:val="af5"/>
        <w:ind w:left="0"/>
        <w:rPr>
          <w:szCs w:val="28"/>
        </w:rPr>
      </w:pPr>
      <w:r w:rsidRPr="00B42006">
        <w:rPr>
          <w:szCs w:val="28"/>
        </w:rPr>
        <w:t>Директор Учреждения не может исполнять свои обязанности по совместительству.</w:t>
      </w:r>
    </w:p>
    <w:p w:rsidR="00B42006" w:rsidRPr="00B42006" w:rsidRDefault="00B42006" w:rsidP="00B42006">
      <w:pPr>
        <w:pStyle w:val="af5"/>
        <w:ind w:left="0"/>
        <w:rPr>
          <w:rStyle w:val="0pt"/>
          <w:rFonts w:eastAsia="Calibri"/>
          <w:sz w:val="28"/>
          <w:szCs w:val="28"/>
        </w:rPr>
      </w:pPr>
      <w:r w:rsidRPr="00B42006">
        <w:rPr>
          <w:szCs w:val="28"/>
        </w:rPr>
        <w:t>5.7. </w:t>
      </w:r>
      <w:r w:rsidRPr="00B42006">
        <w:rPr>
          <w:rStyle w:val="0pt"/>
          <w:rFonts w:eastAsia="Calibri"/>
          <w:sz w:val="28"/>
          <w:szCs w:val="28"/>
        </w:rPr>
        <w:t>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B42006" w:rsidRPr="00B42006" w:rsidRDefault="00B42006" w:rsidP="00B42006">
      <w:pPr>
        <w:pStyle w:val="af5"/>
        <w:ind w:left="0"/>
        <w:rPr>
          <w:color w:val="000000"/>
          <w:spacing w:val="-2"/>
          <w:szCs w:val="28"/>
          <w:shd w:val="clear" w:color="auto" w:fill="FFFFFF"/>
        </w:rPr>
      </w:pPr>
      <w:r w:rsidRPr="00B42006">
        <w:rPr>
          <w:rStyle w:val="0pt"/>
          <w:rFonts w:eastAsia="Calibri"/>
          <w:sz w:val="28"/>
          <w:szCs w:val="28"/>
        </w:rPr>
        <w:t>5.8. Директор проходит аттестацию в порядке, установленными федеральными законами, нормативными правовыми актами муниципального образования.</w:t>
      </w:r>
    </w:p>
    <w:p w:rsidR="00B42006" w:rsidRPr="00B42006" w:rsidRDefault="00B42006" w:rsidP="00B42006">
      <w:pPr>
        <w:pStyle w:val="af5"/>
        <w:ind w:left="0"/>
        <w:rPr>
          <w:szCs w:val="28"/>
        </w:rPr>
      </w:pPr>
      <w:r w:rsidRPr="00B42006">
        <w:rPr>
          <w:szCs w:val="28"/>
        </w:rPr>
        <w:t>5.9. В случае временного отсутствия Директора Учреждения, его обязанности, предусмотренные настоящим Уставом, осуществляет заместитель Директора, на основании приказа по Учреждению, согласованного с Учредителем.</w:t>
      </w:r>
    </w:p>
    <w:p w:rsidR="00B42006" w:rsidRPr="00B42006" w:rsidRDefault="00B42006" w:rsidP="00B42006">
      <w:pPr>
        <w:pStyle w:val="af5"/>
        <w:ind w:left="0"/>
        <w:rPr>
          <w:szCs w:val="28"/>
        </w:rPr>
      </w:pPr>
    </w:p>
    <w:p w:rsidR="00B42006" w:rsidRDefault="00B42006" w:rsidP="00B42006">
      <w:pPr>
        <w:pStyle w:val="af5"/>
        <w:tabs>
          <w:tab w:val="left" w:pos="284"/>
        </w:tabs>
        <w:spacing w:before="240" w:after="240"/>
        <w:ind w:left="360" w:firstLine="0"/>
        <w:jc w:val="center"/>
      </w:pPr>
      <w:r>
        <w:t>6. Имущество и финансовое обеспечение деятельности Учреждения</w:t>
      </w:r>
    </w:p>
    <w:p w:rsidR="00B42006" w:rsidRDefault="00B42006" w:rsidP="00B42006">
      <w:pPr>
        <w:pStyle w:val="af5"/>
        <w:tabs>
          <w:tab w:val="left" w:pos="284"/>
        </w:tabs>
        <w:spacing w:before="240" w:after="240"/>
        <w:ind w:left="0" w:firstLine="0"/>
      </w:pPr>
    </w:p>
    <w:p w:rsidR="00B42006" w:rsidRDefault="00B42006" w:rsidP="00B42006">
      <w:pPr>
        <w:pStyle w:val="af5"/>
        <w:ind w:left="0"/>
      </w:pPr>
      <w:r>
        <w:t xml:space="preserve">6.1.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w:t>
      </w:r>
      <w:r>
        <w:lastRenderedPageBreak/>
        <w:t xml:space="preserve">городское поселение Лянтор. Полномочия собственника имущества Учреждения осуществляет Администрация городского поселения Лянтор. </w:t>
      </w:r>
    </w:p>
    <w:p w:rsidR="00B42006" w:rsidRDefault="00B42006" w:rsidP="00B42006">
      <w:pPr>
        <w:pStyle w:val="af5"/>
        <w:ind w:left="0"/>
      </w:pPr>
      <w:r>
        <w:t>6.2. Учреждение владеет, пользуется и распоряжается закреплённым за ним  на  праве  оперативного  управления  муниципальным  имуществом  в соответствии с законодательством РФ, настоящим Уставом и правовыми актами органов местного самоуправления городского поселения Лянтор.</w:t>
      </w:r>
    </w:p>
    <w:p w:rsidR="00B42006" w:rsidRDefault="00B42006" w:rsidP="00B42006">
      <w:pPr>
        <w:pStyle w:val="af5"/>
        <w:ind w:left="0"/>
      </w:pPr>
      <w:r>
        <w:t>6.3. Недвижимое имущество и особо ценное движимое имущество, закреплённое за Учреждением или приобретённое Учреждением за счёт средств, выделенных ему собственником на приобретение этого имущества, подлежит обособленному учёту в установленном порядке.</w:t>
      </w:r>
    </w:p>
    <w:p w:rsidR="00B42006" w:rsidRDefault="00B42006" w:rsidP="00B42006">
      <w:pPr>
        <w:pStyle w:val="af5"/>
        <w:ind w:left="0"/>
      </w:pPr>
      <w:r>
        <w:t>6.4. Право оперативного управления имуществом, в отношении которого Администрацией городского поселения Лянтор  принято решение о закреплении за Учреждением, возникает у Учреждения с момента передачи ему такого имущества по акту приёма-передачи, если действующим законодательством не предусмотрено иное.</w:t>
      </w:r>
    </w:p>
    <w:p w:rsidR="00B42006" w:rsidRDefault="00B42006" w:rsidP="00B42006">
      <w:pPr>
        <w:pStyle w:val="af5"/>
        <w:ind w:left="0"/>
      </w:pPr>
      <w:r>
        <w:t>6.5. Учреждение без согласия Учредителя не вправе распоряжаться особо ценным движимым имуществом, закреплённым за ним собственником или приобретённым Учреждением за счёт средств, выделенных собственником на приобретение такого имущества, а также недвижимым имуществом.</w:t>
      </w:r>
    </w:p>
    <w:p w:rsidR="00B42006" w:rsidRDefault="00B42006" w:rsidP="00B42006">
      <w:pPr>
        <w:pStyle w:val="af5"/>
        <w:ind w:left="0"/>
      </w:pPr>
      <w: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B42006" w:rsidRDefault="00B42006" w:rsidP="00B42006">
      <w:pPr>
        <w:pStyle w:val="af5"/>
        <w:ind w:left="0"/>
      </w:pPr>
      <w:r>
        <w:t>6.6. Учреждение несёт ответственность за сохранность, целевое и эффективное использование закреплённого за ним имущества, обеспечивая в установленном порядке учёт указанного имущества, включая имущество, приобретённое за счёт средств, полученных от оказания платных услуг, а также обязано представлять сведения об имуществе, приобретённом Учреждением за счёт доходов, полученных от приносящей доход деятельности в орган местного самоуправления городского поселения Лянтор, осуществляющий ведение реестра муниципального имущества.</w:t>
      </w:r>
    </w:p>
    <w:p w:rsidR="00B42006" w:rsidRDefault="00B42006" w:rsidP="00B42006">
      <w:pPr>
        <w:pStyle w:val="af5"/>
        <w:ind w:left="0"/>
      </w:pPr>
      <w:r>
        <w:t>6.7. Источниками финансового обеспечения Учреждения являются:</w:t>
      </w:r>
    </w:p>
    <w:p w:rsidR="00B42006" w:rsidRDefault="00B42006" w:rsidP="00B42006">
      <w:pPr>
        <w:pStyle w:val="af5"/>
        <w:ind w:left="0"/>
      </w:pPr>
      <w:r>
        <w:t>6.7.1. Субсидия из бюджета городского поселения Лянтор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B42006" w:rsidRDefault="00B42006" w:rsidP="00B42006">
      <w:pPr>
        <w:pStyle w:val="af5"/>
        <w:ind w:left="0"/>
      </w:pPr>
      <w:r>
        <w:t>6.7.2. Субсидии из бюджета городского поселения Лянтор на цели, не связанные с возмещением нормативных затрат на оказание муниципальных услуг (выполнение работ).</w:t>
      </w:r>
    </w:p>
    <w:p w:rsidR="00B42006" w:rsidRDefault="00B42006" w:rsidP="00B42006">
      <w:pPr>
        <w:pStyle w:val="af5"/>
        <w:ind w:left="0"/>
      </w:pPr>
      <w:r>
        <w:t>6.7.3. Бюджетные инвестиции, предоставляемые Учреждению в соответствии с порядком, предусмотренным муниципальным правовым актом.</w:t>
      </w:r>
    </w:p>
    <w:p w:rsidR="00B42006" w:rsidRDefault="00B42006" w:rsidP="00B42006">
      <w:pPr>
        <w:pStyle w:val="af5"/>
        <w:ind w:left="0"/>
      </w:pPr>
      <w:r>
        <w:t>6.7.4. Доходы Учреждения, полученные от осуществления приносящей доход деятельности, в случаях, предусмотренных настоящим Уставом.</w:t>
      </w:r>
    </w:p>
    <w:p w:rsidR="00B42006" w:rsidRDefault="00B42006" w:rsidP="00B42006">
      <w:pPr>
        <w:pStyle w:val="af5"/>
        <w:ind w:left="0"/>
      </w:pPr>
      <w:r>
        <w:t>6.7.5. Средства спонсоров и добровольные пожертвования юридических и физических лиц.</w:t>
      </w:r>
    </w:p>
    <w:p w:rsidR="00B42006" w:rsidRDefault="00B42006" w:rsidP="00B42006">
      <w:pPr>
        <w:pStyle w:val="af5"/>
        <w:ind w:left="0"/>
      </w:pPr>
      <w:r>
        <w:t>6.7.6. Иные источники, не запрещённые законодательством Российской Федерации.</w:t>
      </w:r>
    </w:p>
    <w:p w:rsidR="00B42006" w:rsidRDefault="00B42006" w:rsidP="00B42006">
      <w:pPr>
        <w:pStyle w:val="af5"/>
        <w:ind w:left="0"/>
      </w:pPr>
      <w:r>
        <w:t xml:space="preserve">6.8. Учреждение вправе сверх установленного муниципального задания, а также в случаях, определённых федеральными законами, в пределах </w:t>
      </w:r>
      <w:r>
        <w:lastRenderedPageBreak/>
        <w:t>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B42006" w:rsidRDefault="00B42006" w:rsidP="00B42006">
      <w:pPr>
        <w:pStyle w:val="af5"/>
        <w:ind w:left="0"/>
      </w:pPr>
      <w:r>
        <w:t>6.9. При осуществлении Учреждением полномочий органа местного самоуправления городского поселения Лянтор по исполнению публичных обязательств перед физическим лицом, подлежащих исполнению в денежной форме, дополнительное финансовое обеспечение Учреждения осуществляется в порядке, установленном муниципальным правовым актом городского поселения Лянтор.</w:t>
      </w:r>
    </w:p>
    <w:p w:rsidR="00B42006" w:rsidRDefault="00B42006" w:rsidP="00B42006">
      <w:pPr>
        <w:pStyle w:val="af5"/>
        <w:ind w:left="0"/>
      </w:pPr>
      <w:r>
        <w:t>6.10. Учреждение не вправе размещать денежные средства на депозитах в кредитных организациях, а также совершать сделки с ценными бумагами.</w:t>
      </w:r>
    </w:p>
    <w:p w:rsidR="00B42006" w:rsidRDefault="00B42006" w:rsidP="00B42006">
      <w:pPr>
        <w:pStyle w:val="af5"/>
        <w:ind w:left="0"/>
      </w:pPr>
      <w:r>
        <w:t>6.11.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бюджета городского поселения Лянтор.</w:t>
      </w:r>
    </w:p>
    <w:p w:rsidR="00B42006" w:rsidRDefault="00B42006" w:rsidP="00B42006">
      <w:pPr>
        <w:pStyle w:val="af5"/>
        <w:ind w:left="0"/>
      </w:pPr>
      <w:r>
        <w:t>6.12. Крупная сделка может быть совершена Учреждением только с предварительного согласия Учредителя.</w:t>
      </w:r>
    </w:p>
    <w:p w:rsidR="00B42006" w:rsidRDefault="00B42006" w:rsidP="00B42006">
      <w:pPr>
        <w:pStyle w:val="af5"/>
        <w:ind w:left="0"/>
      </w:pPr>
      <w: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 принимается с согласия Учредителя.</w:t>
      </w:r>
    </w:p>
    <w:p w:rsidR="00B42006" w:rsidRDefault="00B42006" w:rsidP="00B42006">
      <w:pPr>
        <w:pStyle w:val="af5"/>
        <w:ind w:left="0"/>
      </w:pPr>
      <w:r>
        <w:t>6.13. Сделка с заинтересованными лицами должна быть одобрена Учредителем. Директор Учреждения обязан сообщить о своей заинтересованности Учредителю, иные заинтересованные лица обязаны сообщить о своей заинтересованности директору Учреждения.</w:t>
      </w:r>
    </w:p>
    <w:p w:rsidR="00B42006" w:rsidRDefault="00B42006" w:rsidP="00B42006">
      <w:pPr>
        <w:pStyle w:val="af5"/>
        <w:ind w:left="0"/>
      </w:pPr>
      <w:r>
        <w:t>Лицами, заинтересованными в совершении Учреждением  сделок с другими организациями и гражданами, признаются директор, заместитель директора Учреждения, а также лицо, входящее в состав органов управления Учреждения или органов надзора за её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B42006" w:rsidRDefault="00B42006" w:rsidP="00B42006">
      <w:pPr>
        <w:pStyle w:val="af5"/>
        <w:ind w:left="0"/>
      </w:pPr>
      <w:r>
        <w:t>Заинтересованное лицо несёт перед Учреждением ответственность в размере причиненных им убытков.</w:t>
      </w:r>
    </w:p>
    <w:p w:rsidR="00B42006" w:rsidRDefault="00B42006" w:rsidP="00B42006">
      <w:pPr>
        <w:pStyle w:val="af5"/>
        <w:ind w:left="0"/>
      </w:pPr>
      <w:r>
        <w:t xml:space="preserve">6.14.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закреплённого за Учреждением в </w:t>
      </w:r>
      <w:r>
        <w:lastRenderedPageBreak/>
        <w:t>установленном порядке или приобретённого Учреждением за счёт средств, выделенных Учредителем на приобретение такого имущества, а также недвижимого имущества.</w:t>
      </w:r>
    </w:p>
    <w:p w:rsidR="00B42006" w:rsidRDefault="00B42006" w:rsidP="00B42006">
      <w:pPr>
        <w:pStyle w:val="af5"/>
        <w:ind w:left="0"/>
      </w:pPr>
      <w: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B42006" w:rsidRDefault="00B42006" w:rsidP="00B42006">
      <w:pPr>
        <w:pStyle w:val="af5"/>
        <w:ind w:left="0"/>
      </w:pPr>
      <w:r>
        <w:t xml:space="preserve">6.15.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финансовом органе муниципального образования, а при наличии соглашения между Администрацией городского поселения Лянтор и территориальным органом Федерального казначейства в территориальном органе Федерального казначейства. </w:t>
      </w:r>
    </w:p>
    <w:p w:rsidR="00B42006" w:rsidRDefault="00B42006" w:rsidP="00B42006">
      <w:pPr>
        <w:pStyle w:val="af5"/>
        <w:ind w:left="0"/>
      </w:pPr>
      <w:r>
        <w:t>6.16. Информация об использовании закреплённого за Учреждением имущества включается в ежегодные отчёты Учреждения.</w:t>
      </w:r>
    </w:p>
    <w:p w:rsidR="00B42006" w:rsidRDefault="00B42006" w:rsidP="00B42006">
      <w:pPr>
        <w:pStyle w:val="af5"/>
        <w:ind w:left="709" w:firstLine="0"/>
      </w:pPr>
    </w:p>
    <w:p w:rsidR="00B42006" w:rsidRDefault="00B42006" w:rsidP="00B42006">
      <w:pPr>
        <w:pStyle w:val="af5"/>
        <w:tabs>
          <w:tab w:val="left" w:pos="284"/>
        </w:tabs>
        <w:spacing w:before="240" w:after="240"/>
        <w:ind w:left="360" w:firstLine="0"/>
        <w:jc w:val="center"/>
      </w:pPr>
      <w:r>
        <w:t>7. Ликвидация, реорганизация и изменения типа Учреждения</w:t>
      </w:r>
    </w:p>
    <w:p w:rsidR="00B42006" w:rsidRDefault="00B42006" w:rsidP="00B42006">
      <w:pPr>
        <w:pStyle w:val="af5"/>
        <w:tabs>
          <w:tab w:val="left" w:pos="284"/>
        </w:tabs>
        <w:spacing w:before="240" w:after="240"/>
        <w:ind w:left="0" w:firstLine="0"/>
      </w:pPr>
    </w:p>
    <w:p w:rsidR="00B42006" w:rsidRDefault="00B42006" w:rsidP="00B42006">
      <w:pPr>
        <w:pStyle w:val="af5"/>
        <w:ind w:left="0"/>
      </w:pPr>
      <w:r>
        <w:t>7.1.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B42006" w:rsidRDefault="00B42006" w:rsidP="00B42006">
      <w:pPr>
        <w:pStyle w:val="af5"/>
        <w:ind w:left="0"/>
      </w:pPr>
      <w:r>
        <w:t>7.2. Изменение типа Учреждения в целях создания казённого учреждения осуществляются в порядке, устанавливаемом  Администрацией городского поселения Лянтор.</w:t>
      </w:r>
    </w:p>
    <w:p w:rsidR="00B42006" w:rsidRDefault="00B42006" w:rsidP="00B42006">
      <w:pPr>
        <w:pStyle w:val="af5"/>
        <w:ind w:left="0"/>
      </w:pPr>
      <w:r>
        <w:t>Изменение типа Учреждения в целях создания автономного учреждения осуществляются в порядке, установленном Федеральным законом от 3 ноября 2006 года № 174-ФЗ «Об автономных учреждениях».</w:t>
      </w:r>
    </w:p>
    <w:p w:rsidR="00B42006" w:rsidRDefault="00B42006" w:rsidP="00B42006">
      <w:pPr>
        <w:pStyle w:val="af5"/>
        <w:ind w:left="0"/>
      </w:pPr>
      <w:r>
        <w:t>7.3.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B42006" w:rsidRDefault="00B42006" w:rsidP="00B42006">
      <w:pPr>
        <w:pStyle w:val="af5"/>
        <w:ind w:left="0"/>
      </w:pPr>
      <w:r>
        <w:t>7.4. Реорганизация Учреждения может быть осуществлена в форме слияния, присоединения, разделения, выделения и преобразования.</w:t>
      </w:r>
    </w:p>
    <w:p w:rsidR="00B42006" w:rsidRDefault="00B42006" w:rsidP="00B42006">
      <w:pPr>
        <w:pStyle w:val="af5"/>
        <w:ind w:left="0"/>
      </w:pPr>
      <w:r>
        <w:t>7.5.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B42006" w:rsidRDefault="00B42006" w:rsidP="00B42006">
      <w:pPr>
        <w:pStyle w:val="af5"/>
        <w:ind w:left="0"/>
      </w:pPr>
      <w:r>
        <w:t>7.6. Принятие решения о реорганизации и проведение реорганизации Учреждения, если иное не установлено законодательством, осуществляется в порядке, установленном Администрацией городского поселения Лянтор.</w:t>
      </w:r>
    </w:p>
    <w:p w:rsidR="00B42006" w:rsidRDefault="00B42006" w:rsidP="00B42006">
      <w:pPr>
        <w:pStyle w:val="af5"/>
        <w:ind w:left="0"/>
      </w:pPr>
      <w:r>
        <w:t>7.7.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42006" w:rsidRDefault="00B42006" w:rsidP="00B42006">
      <w:pPr>
        <w:pStyle w:val="af5"/>
        <w:ind w:left="0"/>
      </w:pPr>
      <w: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присоединённой организации.</w:t>
      </w:r>
    </w:p>
    <w:p w:rsidR="00B42006" w:rsidRDefault="00B42006" w:rsidP="00B42006">
      <w:pPr>
        <w:pStyle w:val="af5"/>
        <w:ind w:left="0"/>
      </w:pPr>
      <w:r>
        <w:t xml:space="preserve">7.8. Государственная регистрация вновь возникшего в результате реорганизации учреждения (учреждений) и внесение в единый государственный </w:t>
      </w:r>
      <w:r>
        <w:lastRenderedPageBreak/>
        <w:t>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B42006" w:rsidRDefault="00B42006" w:rsidP="00B42006">
      <w:pPr>
        <w:pStyle w:val="af5"/>
        <w:ind w:left="0"/>
      </w:pPr>
      <w:r>
        <w:t>7.9. 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
    <w:p w:rsidR="00B42006" w:rsidRDefault="00B42006" w:rsidP="00B42006">
      <w:pPr>
        <w:pStyle w:val="af5"/>
        <w:ind w:left="0"/>
      </w:pPr>
      <w:r>
        <w:t>Принятие решения о ликвидации и проведение ликвидации Учреждения осуществляются в порядке, установленном Администрацией городского поселения Лянтор.</w:t>
      </w:r>
    </w:p>
    <w:p w:rsidR="00B42006" w:rsidRDefault="00B42006" w:rsidP="00B42006">
      <w:pPr>
        <w:pStyle w:val="af5"/>
        <w:ind w:left="0"/>
      </w:pPr>
      <w:r>
        <w:t>Учредитель при принятии решения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B42006" w:rsidRDefault="00B42006" w:rsidP="00B42006">
      <w:pPr>
        <w:pStyle w:val="af5"/>
        <w:ind w:left="0"/>
      </w:pPr>
      <w:r>
        <w:t>С момента назначения  ликвидационной комиссии к ней переходят полномочия по управлению Учреждением. Ликвидационная комиссия от имени Учреждения выступает в суде.</w:t>
      </w:r>
    </w:p>
    <w:p w:rsidR="00B42006" w:rsidRDefault="00B42006" w:rsidP="00B42006">
      <w:pPr>
        <w:pStyle w:val="af5"/>
        <w:ind w:left="0"/>
      </w:pPr>
      <w:r>
        <w:t>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приёма-передачи Администрации городского поселения Лянтор.</w:t>
      </w:r>
    </w:p>
    <w:p w:rsidR="00B42006" w:rsidRDefault="00B42006" w:rsidP="00B42006">
      <w:pPr>
        <w:pStyle w:val="af5"/>
        <w:ind w:left="0"/>
      </w:pPr>
      <w:r>
        <w:t xml:space="preserve">Распоряжение оставшимся после удовлетворения требований кредиторов имуществом ликвидируемого Учреждения осуществляется Администрацией городского поселения Лянтор. </w:t>
      </w:r>
    </w:p>
    <w:p w:rsidR="00B42006" w:rsidRDefault="00B42006" w:rsidP="00B42006">
      <w:pPr>
        <w:pStyle w:val="af5"/>
        <w:ind w:left="0"/>
      </w:pPr>
      <w:r>
        <w:t>7.11. При реорганизации Учреждения все документы передаются организации - правопреемнику, при ликвидации Учреждения - в муниципальный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B42006" w:rsidRDefault="00B42006" w:rsidP="00B42006">
      <w:pPr>
        <w:pStyle w:val="af5"/>
        <w:ind w:left="709" w:firstLine="0"/>
      </w:pPr>
    </w:p>
    <w:p w:rsidR="00B42006" w:rsidRDefault="00B42006" w:rsidP="00B42006">
      <w:pPr>
        <w:pStyle w:val="af5"/>
        <w:tabs>
          <w:tab w:val="left" w:pos="284"/>
        </w:tabs>
        <w:spacing w:before="240" w:after="240"/>
        <w:ind w:left="360" w:firstLine="0"/>
        <w:jc w:val="center"/>
      </w:pPr>
      <w:r>
        <w:t>8. Порядок внесения изменений и дополнений</w:t>
      </w:r>
    </w:p>
    <w:p w:rsidR="00B42006" w:rsidRDefault="00B42006" w:rsidP="00B42006">
      <w:pPr>
        <w:pStyle w:val="af5"/>
        <w:tabs>
          <w:tab w:val="left" w:pos="284"/>
        </w:tabs>
        <w:spacing w:before="240" w:after="240"/>
        <w:ind w:left="0" w:firstLine="0"/>
      </w:pPr>
    </w:p>
    <w:p w:rsidR="00B42006" w:rsidRDefault="00B42006" w:rsidP="00B42006">
      <w:pPr>
        <w:pStyle w:val="af5"/>
        <w:ind w:left="0"/>
      </w:pPr>
      <w:r>
        <w:t>8.1. Изменения и дополнения в Устав утверждаются решением Учредителя и подлежат государственной регистрации.</w:t>
      </w:r>
    </w:p>
    <w:p w:rsidR="00B42006" w:rsidRDefault="00B42006" w:rsidP="00B42006">
      <w:pPr>
        <w:pStyle w:val="af5"/>
        <w:ind w:left="0"/>
      </w:pPr>
      <w:r>
        <w:t>8.2. Государственная 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p w:rsidR="00B42006" w:rsidRDefault="00B42006" w:rsidP="00B42006">
      <w:pPr>
        <w:ind w:firstLine="709"/>
        <w:jc w:val="center"/>
      </w:pPr>
    </w:p>
    <w:p w:rsidR="00B42006" w:rsidRDefault="00B42006" w:rsidP="00B42006">
      <w:pPr>
        <w:ind w:firstLine="709"/>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p w:rsidR="00B42006" w:rsidRDefault="00B42006" w:rsidP="00B42006">
      <w:pPr>
        <w:jc w:val="center"/>
      </w:pPr>
    </w:p>
    <w:sectPr w:rsidR="00B42006" w:rsidSect="000639A6">
      <w:pgSz w:w="11906" w:h="16838"/>
      <w:pgMar w:top="284" w:right="850"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53" w:rsidRDefault="00E30653">
      <w:r>
        <w:separator/>
      </w:r>
    </w:p>
  </w:endnote>
  <w:endnote w:type="continuationSeparator" w:id="0">
    <w:p w:rsidR="00E30653" w:rsidRDefault="00E3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53" w:rsidRDefault="00E30653">
      <w:r>
        <w:separator/>
      </w:r>
    </w:p>
  </w:footnote>
  <w:footnote w:type="continuationSeparator" w:id="0">
    <w:p w:rsidR="00E30653" w:rsidRDefault="00E30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146F0"/>
    <w:multiLevelType w:val="multilevel"/>
    <w:tmpl w:val="39F02C34"/>
    <w:lvl w:ilvl="0">
      <w:start w:val="1"/>
      <w:numFmt w:val="decimal"/>
      <w:lvlText w:val="%1."/>
      <w:lvlJc w:val="left"/>
      <w:pPr>
        <w:ind w:left="1991" w:hanging="1140"/>
      </w:pPr>
      <w:rPr>
        <w:rFonts w:ascii="Times New Roman" w:hAnsi="Times New Roman" w:cs="Times New Roman" w:hint="default"/>
        <w:sz w:val="28"/>
        <w:szCs w:val="28"/>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1">
    <w:nsid w:val="4C6B77F0"/>
    <w:multiLevelType w:val="hybridMultilevel"/>
    <w:tmpl w:val="0E6A36D0"/>
    <w:lvl w:ilvl="0" w:tplc="B81206B8">
      <w:numFmt w:val="bullet"/>
      <w:lvlText w:val="-"/>
      <w:lvlJc w:val="left"/>
      <w:pPr>
        <w:tabs>
          <w:tab w:val="num" w:pos="973"/>
        </w:tabs>
        <w:ind w:left="973" w:hanging="405"/>
      </w:pPr>
      <w:rPr>
        <w:rFonts w:ascii="Times New Roman" w:eastAsia="Times New Roman" w:hAnsi="Times New Roman" w:cs="Times New Roman"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2">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7088"/>
    <w:rsid w:val="00017482"/>
    <w:rsid w:val="00017788"/>
    <w:rsid w:val="00022B0C"/>
    <w:rsid w:val="00023BEC"/>
    <w:rsid w:val="00024DAE"/>
    <w:rsid w:val="000257AB"/>
    <w:rsid w:val="00027523"/>
    <w:rsid w:val="000277EC"/>
    <w:rsid w:val="00027D9E"/>
    <w:rsid w:val="00044015"/>
    <w:rsid w:val="000471C0"/>
    <w:rsid w:val="0005633B"/>
    <w:rsid w:val="0006334B"/>
    <w:rsid w:val="000639A6"/>
    <w:rsid w:val="00077FC6"/>
    <w:rsid w:val="00082210"/>
    <w:rsid w:val="00084286"/>
    <w:rsid w:val="00085647"/>
    <w:rsid w:val="00086B0B"/>
    <w:rsid w:val="00094B5C"/>
    <w:rsid w:val="00095A2F"/>
    <w:rsid w:val="00096B6E"/>
    <w:rsid w:val="000A25A7"/>
    <w:rsid w:val="000B055E"/>
    <w:rsid w:val="000B114C"/>
    <w:rsid w:val="000B4439"/>
    <w:rsid w:val="000C0797"/>
    <w:rsid w:val="000C11CB"/>
    <w:rsid w:val="000C5529"/>
    <w:rsid w:val="000C7E11"/>
    <w:rsid w:val="000D0C20"/>
    <w:rsid w:val="000D1405"/>
    <w:rsid w:val="000E389D"/>
    <w:rsid w:val="000E74CE"/>
    <w:rsid w:val="000F03F8"/>
    <w:rsid w:val="00104349"/>
    <w:rsid w:val="001071C7"/>
    <w:rsid w:val="0010768D"/>
    <w:rsid w:val="001121A3"/>
    <w:rsid w:val="00112E5F"/>
    <w:rsid w:val="00113633"/>
    <w:rsid w:val="0011391B"/>
    <w:rsid w:val="00115149"/>
    <w:rsid w:val="00121838"/>
    <w:rsid w:val="00123A2B"/>
    <w:rsid w:val="00123B23"/>
    <w:rsid w:val="001319B1"/>
    <w:rsid w:val="00132C50"/>
    <w:rsid w:val="0013355B"/>
    <w:rsid w:val="001349F5"/>
    <w:rsid w:val="00142040"/>
    <w:rsid w:val="00146308"/>
    <w:rsid w:val="00147AD5"/>
    <w:rsid w:val="001502C8"/>
    <w:rsid w:val="00156F2D"/>
    <w:rsid w:val="001601DA"/>
    <w:rsid w:val="00165932"/>
    <w:rsid w:val="001820F2"/>
    <w:rsid w:val="00186D2D"/>
    <w:rsid w:val="00187B46"/>
    <w:rsid w:val="0019440F"/>
    <w:rsid w:val="001970E1"/>
    <w:rsid w:val="001A66D3"/>
    <w:rsid w:val="001A797E"/>
    <w:rsid w:val="001B2A06"/>
    <w:rsid w:val="001B46A7"/>
    <w:rsid w:val="001B7D41"/>
    <w:rsid w:val="001C50DA"/>
    <w:rsid w:val="001C58F3"/>
    <w:rsid w:val="001D13A4"/>
    <w:rsid w:val="001D7CF3"/>
    <w:rsid w:val="001E003F"/>
    <w:rsid w:val="001E5A87"/>
    <w:rsid w:val="001F2FB9"/>
    <w:rsid w:val="001F7BBA"/>
    <w:rsid w:val="0020042D"/>
    <w:rsid w:val="00204C5B"/>
    <w:rsid w:val="002067C9"/>
    <w:rsid w:val="00210DAD"/>
    <w:rsid w:val="00234401"/>
    <w:rsid w:val="00237DAC"/>
    <w:rsid w:val="00245564"/>
    <w:rsid w:val="00245618"/>
    <w:rsid w:val="00246C6C"/>
    <w:rsid w:val="00246F3E"/>
    <w:rsid w:val="00247692"/>
    <w:rsid w:val="002534EB"/>
    <w:rsid w:val="002551DD"/>
    <w:rsid w:val="00255615"/>
    <w:rsid w:val="00256B6D"/>
    <w:rsid w:val="00257E5F"/>
    <w:rsid w:val="00264369"/>
    <w:rsid w:val="00264514"/>
    <w:rsid w:val="0026565A"/>
    <w:rsid w:val="0026599A"/>
    <w:rsid w:val="00272175"/>
    <w:rsid w:val="002757D3"/>
    <w:rsid w:val="002804D4"/>
    <w:rsid w:val="00282A82"/>
    <w:rsid w:val="00291585"/>
    <w:rsid w:val="002934CE"/>
    <w:rsid w:val="00294BAF"/>
    <w:rsid w:val="002A1798"/>
    <w:rsid w:val="002B06A9"/>
    <w:rsid w:val="002C2204"/>
    <w:rsid w:val="002C30B3"/>
    <w:rsid w:val="002C474D"/>
    <w:rsid w:val="002C49F6"/>
    <w:rsid w:val="002C5DC1"/>
    <w:rsid w:val="002C7BF5"/>
    <w:rsid w:val="002D3A40"/>
    <w:rsid w:val="002D71B3"/>
    <w:rsid w:val="002E2320"/>
    <w:rsid w:val="002E7095"/>
    <w:rsid w:val="003028E8"/>
    <w:rsid w:val="0030625F"/>
    <w:rsid w:val="00306308"/>
    <w:rsid w:val="00306CB8"/>
    <w:rsid w:val="00310BAA"/>
    <w:rsid w:val="00313B9E"/>
    <w:rsid w:val="00314A43"/>
    <w:rsid w:val="00323437"/>
    <w:rsid w:val="00324711"/>
    <w:rsid w:val="00324B7C"/>
    <w:rsid w:val="00326D48"/>
    <w:rsid w:val="00327D37"/>
    <w:rsid w:val="003339FA"/>
    <w:rsid w:val="00334901"/>
    <w:rsid w:val="003374EC"/>
    <w:rsid w:val="00341393"/>
    <w:rsid w:val="003418AF"/>
    <w:rsid w:val="00343A33"/>
    <w:rsid w:val="0034476E"/>
    <w:rsid w:val="003508DF"/>
    <w:rsid w:val="003514D9"/>
    <w:rsid w:val="003517A6"/>
    <w:rsid w:val="00352492"/>
    <w:rsid w:val="00357994"/>
    <w:rsid w:val="00361753"/>
    <w:rsid w:val="00361BC9"/>
    <w:rsid w:val="00364CF3"/>
    <w:rsid w:val="0037110F"/>
    <w:rsid w:val="003714AB"/>
    <w:rsid w:val="00382334"/>
    <w:rsid w:val="0038335C"/>
    <w:rsid w:val="00387488"/>
    <w:rsid w:val="00396412"/>
    <w:rsid w:val="00396DC6"/>
    <w:rsid w:val="00397157"/>
    <w:rsid w:val="003B688F"/>
    <w:rsid w:val="003B76A8"/>
    <w:rsid w:val="003C192B"/>
    <w:rsid w:val="003C2DEF"/>
    <w:rsid w:val="003C3177"/>
    <w:rsid w:val="003C55EF"/>
    <w:rsid w:val="003D3F83"/>
    <w:rsid w:val="003E3547"/>
    <w:rsid w:val="003E3D88"/>
    <w:rsid w:val="003E4A6B"/>
    <w:rsid w:val="003F09F6"/>
    <w:rsid w:val="003F1585"/>
    <w:rsid w:val="00421011"/>
    <w:rsid w:val="00422F4F"/>
    <w:rsid w:val="00423E9A"/>
    <w:rsid w:val="00431D70"/>
    <w:rsid w:val="004414A0"/>
    <w:rsid w:val="004415BB"/>
    <w:rsid w:val="00445806"/>
    <w:rsid w:val="00446352"/>
    <w:rsid w:val="00447D68"/>
    <w:rsid w:val="00450774"/>
    <w:rsid w:val="00454C8C"/>
    <w:rsid w:val="0045576C"/>
    <w:rsid w:val="0046168C"/>
    <w:rsid w:val="004627A8"/>
    <w:rsid w:val="004738C8"/>
    <w:rsid w:val="00473A4A"/>
    <w:rsid w:val="00473C00"/>
    <w:rsid w:val="00474669"/>
    <w:rsid w:val="00474693"/>
    <w:rsid w:val="00476133"/>
    <w:rsid w:val="00476497"/>
    <w:rsid w:val="00487FF8"/>
    <w:rsid w:val="00490FC8"/>
    <w:rsid w:val="00491A5E"/>
    <w:rsid w:val="00492FD8"/>
    <w:rsid w:val="00494600"/>
    <w:rsid w:val="004961F8"/>
    <w:rsid w:val="00496C78"/>
    <w:rsid w:val="004A0125"/>
    <w:rsid w:val="004A3AB4"/>
    <w:rsid w:val="004A4EDD"/>
    <w:rsid w:val="004A4F05"/>
    <w:rsid w:val="004A5ACF"/>
    <w:rsid w:val="004B0180"/>
    <w:rsid w:val="004B4434"/>
    <w:rsid w:val="004B4486"/>
    <w:rsid w:val="004C62D7"/>
    <w:rsid w:val="004C654C"/>
    <w:rsid w:val="004D3CDA"/>
    <w:rsid w:val="004D406E"/>
    <w:rsid w:val="004E4BE7"/>
    <w:rsid w:val="0050250B"/>
    <w:rsid w:val="00506D7D"/>
    <w:rsid w:val="005119C8"/>
    <w:rsid w:val="00517487"/>
    <w:rsid w:val="00540756"/>
    <w:rsid w:val="00544032"/>
    <w:rsid w:val="00544E78"/>
    <w:rsid w:val="00545D70"/>
    <w:rsid w:val="00551064"/>
    <w:rsid w:val="00552196"/>
    <w:rsid w:val="00552261"/>
    <w:rsid w:val="00554D77"/>
    <w:rsid w:val="00561374"/>
    <w:rsid w:val="005641FC"/>
    <w:rsid w:val="005700AC"/>
    <w:rsid w:val="00571404"/>
    <w:rsid w:val="00573853"/>
    <w:rsid w:val="00592DAC"/>
    <w:rsid w:val="00596750"/>
    <w:rsid w:val="005970E3"/>
    <w:rsid w:val="005A0BD9"/>
    <w:rsid w:val="005A12C1"/>
    <w:rsid w:val="005B0F23"/>
    <w:rsid w:val="005B2DE0"/>
    <w:rsid w:val="005B6957"/>
    <w:rsid w:val="005C1296"/>
    <w:rsid w:val="005C599D"/>
    <w:rsid w:val="005D1A15"/>
    <w:rsid w:val="005D2EB0"/>
    <w:rsid w:val="005E202C"/>
    <w:rsid w:val="005E5624"/>
    <w:rsid w:val="005E6F22"/>
    <w:rsid w:val="005F161B"/>
    <w:rsid w:val="005F613E"/>
    <w:rsid w:val="00600211"/>
    <w:rsid w:val="006023C3"/>
    <w:rsid w:val="00602D0B"/>
    <w:rsid w:val="0061250B"/>
    <w:rsid w:val="0061349A"/>
    <w:rsid w:val="00616E11"/>
    <w:rsid w:val="00626268"/>
    <w:rsid w:val="00630BA8"/>
    <w:rsid w:val="00631B96"/>
    <w:rsid w:val="006333AD"/>
    <w:rsid w:val="006401DA"/>
    <w:rsid w:val="00640DAA"/>
    <w:rsid w:val="006421E9"/>
    <w:rsid w:val="006431A6"/>
    <w:rsid w:val="00647001"/>
    <w:rsid w:val="006478A9"/>
    <w:rsid w:val="00651B31"/>
    <w:rsid w:val="00652B8B"/>
    <w:rsid w:val="00652DE2"/>
    <w:rsid w:val="00656BC6"/>
    <w:rsid w:val="00656FCE"/>
    <w:rsid w:val="00663CB7"/>
    <w:rsid w:val="00664CD2"/>
    <w:rsid w:val="00675279"/>
    <w:rsid w:val="00681EC7"/>
    <w:rsid w:val="00686B67"/>
    <w:rsid w:val="00687BDA"/>
    <w:rsid w:val="00691B44"/>
    <w:rsid w:val="00691E6F"/>
    <w:rsid w:val="0069659C"/>
    <w:rsid w:val="006A3481"/>
    <w:rsid w:val="006A5ACB"/>
    <w:rsid w:val="006A77BB"/>
    <w:rsid w:val="006B1667"/>
    <w:rsid w:val="006B2874"/>
    <w:rsid w:val="006C0B63"/>
    <w:rsid w:val="006C3675"/>
    <w:rsid w:val="006C602E"/>
    <w:rsid w:val="006C74AB"/>
    <w:rsid w:val="006C75AF"/>
    <w:rsid w:val="006D2788"/>
    <w:rsid w:val="006D33CD"/>
    <w:rsid w:val="006D3E82"/>
    <w:rsid w:val="006D7AF9"/>
    <w:rsid w:val="006E2CAA"/>
    <w:rsid w:val="006E76F5"/>
    <w:rsid w:val="006F6A02"/>
    <w:rsid w:val="0070211C"/>
    <w:rsid w:val="00702949"/>
    <w:rsid w:val="007125C1"/>
    <w:rsid w:val="00712670"/>
    <w:rsid w:val="00714872"/>
    <w:rsid w:val="00720554"/>
    <w:rsid w:val="00725594"/>
    <w:rsid w:val="00726E43"/>
    <w:rsid w:val="0073143D"/>
    <w:rsid w:val="007365FC"/>
    <w:rsid w:val="0073665B"/>
    <w:rsid w:val="00740D88"/>
    <w:rsid w:val="00741F1F"/>
    <w:rsid w:val="007447F4"/>
    <w:rsid w:val="0074490E"/>
    <w:rsid w:val="007472A3"/>
    <w:rsid w:val="00747E34"/>
    <w:rsid w:val="007506B8"/>
    <w:rsid w:val="00755DE2"/>
    <w:rsid w:val="00756CD4"/>
    <w:rsid w:val="007577E7"/>
    <w:rsid w:val="0076473D"/>
    <w:rsid w:val="00765240"/>
    <w:rsid w:val="00766E96"/>
    <w:rsid w:val="0077278C"/>
    <w:rsid w:val="00772F60"/>
    <w:rsid w:val="00781881"/>
    <w:rsid w:val="007819CA"/>
    <w:rsid w:val="00782ADE"/>
    <w:rsid w:val="00787B75"/>
    <w:rsid w:val="0079007B"/>
    <w:rsid w:val="00792039"/>
    <w:rsid w:val="0079278A"/>
    <w:rsid w:val="007946AA"/>
    <w:rsid w:val="007A08BC"/>
    <w:rsid w:val="007A2A1B"/>
    <w:rsid w:val="007A4E02"/>
    <w:rsid w:val="007A5AF1"/>
    <w:rsid w:val="007A67F9"/>
    <w:rsid w:val="007B4DA4"/>
    <w:rsid w:val="007B698D"/>
    <w:rsid w:val="007C3F98"/>
    <w:rsid w:val="007D1168"/>
    <w:rsid w:val="007E086F"/>
    <w:rsid w:val="007E12EE"/>
    <w:rsid w:val="007E5D6D"/>
    <w:rsid w:val="007E7A27"/>
    <w:rsid w:val="007F3A73"/>
    <w:rsid w:val="007F62EA"/>
    <w:rsid w:val="00807FFC"/>
    <w:rsid w:val="00811788"/>
    <w:rsid w:val="0081252B"/>
    <w:rsid w:val="008144E9"/>
    <w:rsid w:val="00820094"/>
    <w:rsid w:val="00823613"/>
    <w:rsid w:val="00824D4E"/>
    <w:rsid w:val="0083051E"/>
    <w:rsid w:val="00830AB8"/>
    <w:rsid w:val="00835D55"/>
    <w:rsid w:val="0084482E"/>
    <w:rsid w:val="00846412"/>
    <w:rsid w:val="00846F13"/>
    <w:rsid w:val="00847F10"/>
    <w:rsid w:val="008500D6"/>
    <w:rsid w:val="00851927"/>
    <w:rsid w:val="00855926"/>
    <w:rsid w:val="00861D21"/>
    <w:rsid w:val="008646D7"/>
    <w:rsid w:val="00876BD5"/>
    <w:rsid w:val="0088329F"/>
    <w:rsid w:val="00890AF0"/>
    <w:rsid w:val="008937EA"/>
    <w:rsid w:val="00896913"/>
    <w:rsid w:val="008B345F"/>
    <w:rsid w:val="008B3ED1"/>
    <w:rsid w:val="008C064C"/>
    <w:rsid w:val="008C33F0"/>
    <w:rsid w:val="008C447D"/>
    <w:rsid w:val="008C7673"/>
    <w:rsid w:val="008D234A"/>
    <w:rsid w:val="008D3C95"/>
    <w:rsid w:val="008D45A2"/>
    <w:rsid w:val="008D5A30"/>
    <w:rsid w:val="008E09C3"/>
    <w:rsid w:val="008E13F1"/>
    <w:rsid w:val="008E20B8"/>
    <w:rsid w:val="008E22B7"/>
    <w:rsid w:val="008E328E"/>
    <w:rsid w:val="008E6227"/>
    <w:rsid w:val="008E74AD"/>
    <w:rsid w:val="008F11BE"/>
    <w:rsid w:val="008F236A"/>
    <w:rsid w:val="008F699A"/>
    <w:rsid w:val="008F6AE8"/>
    <w:rsid w:val="008F7A52"/>
    <w:rsid w:val="00901542"/>
    <w:rsid w:val="00902ED6"/>
    <w:rsid w:val="00904627"/>
    <w:rsid w:val="00907335"/>
    <w:rsid w:val="00910416"/>
    <w:rsid w:val="00912036"/>
    <w:rsid w:val="00913143"/>
    <w:rsid w:val="00915DD4"/>
    <w:rsid w:val="009354D1"/>
    <w:rsid w:val="00951DF3"/>
    <w:rsid w:val="00955702"/>
    <w:rsid w:val="0096265F"/>
    <w:rsid w:val="009673F1"/>
    <w:rsid w:val="00967D3C"/>
    <w:rsid w:val="00970E52"/>
    <w:rsid w:val="00970FE7"/>
    <w:rsid w:val="00972B6D"/>
    <w:rsid w:val="00975ED7"/>
    <w:rsid w:val="00981CBF"/>
    <w:rsid w:val="00983720"/>
    <w:rsid w:val="00990616"/>
    <w:rsid w:val="00997855"/>
    <w:rsid w:val="009A0710"/>
    <w:rsid w:val="009A0AD8"/>
    <w:rsid w:val="009A1011"/>
    <w:rsid w:val="009A5447"/>
    <w:rsid w:val="009A5895"/>
    <w:rsid w:val="009B1D5C"/>
    <w:rsid w:val="009B3B04"/>
    <w:rsid w:val="009C0183"/>
    <w:rsid w:val="009C17AD"/>
    <w:rsid w:val="009C1F35"/>
    <w:rsid w:val="009C22DE"/>
    <w:rsid w:val="009C39DB"/>
    <w:rsid w:val="009C4330"/>
    <w:rsid w:val="009C78BF"/>
    <w:rsid w:val="009D3E04"/>
    <w:rsid w:val="009E04DE"/>
    <w:rsid w:val="009E5134"/>
    <w:rsid w:val="009F47E8"/>
    <w:rsid w:val="00A00504"/>
    <w:rsid w:val="00A00BAD"/>
    <w:rsid w:val="00A02175"/>
    <w:rsid w:val="00A04D7E"/>
    <w:rsid w:val="00A10B65"/>
    <w:rsid w:val="00A16BB5"/>
    <w:rsid w:val="00A20EA7"/>
    <w:rsid w:val="00A27F75"/>
    <w:rsid w:val="00A325E5"/>
    <w:rsid w:val="00A33B51"/>
    <w:rsid w:val="00A341A9"/>
    <w:rsid w:val="00A45C0F"/>
    <w:rsid w:val="00A46304"/>
    <w:rsid w:val="00A53F76"/>
    <w:rsid w:val="00A54A88"/>
    <w:rsid w:val="00A6152C"/>
    <w:rsid w:val="00A65138"/>
    <w:rsid w:val="00A651FB"/>
    <w:rsid w:val="00A66068"/>
    <w:rsid w:val="00A67FB0"/>
    <w:rsid w:val="00A81ED7"/>
    <w:rsid w:val="00A85079"/>
    <w:rsid w:val="00A85532"/>
    <w:rsid w:val="00A85936"/>
    <w:rsid w:val="00A86040"/>
    <w:rsid w:val="00A87DDB"/>
    <w:rsid w:val="00A93D6E"/>
    <w:rsid w:val="00A956F6"/>
    <w:rsid w:val="00A95CAD"/>
    <w:rsid w:val="00AA0C90"/>
    <w:rsid w:val="00AA1779"/>
    <w:rsid w:val="00AA42B0"/>
    <w:rsid w:val="00AA51B5"/>
    <w:rsid w:val="00AB0548"/>
    <w:rsid w:val="00AB0FAB"/>
    <w:rsid w:val="00AB51BB"/>
    <w:rsid w:val="00AB5F39"/>
    <w:rsid w:val="00AC1E82"/>
    <w:rsid w:val="00AC49E5"/>
    <w:rsid w:val="00AC6A3A"/>
    <w:rsid w:val="00AC78F9"/>
    <w:rsid w:val="00AD02AC"/>
    <w:rsid w:val="00AD1181"/>
    <w:rsid w:val="00AD5AA4"/>
    <w:rsid w:val="00AD5B74"/>
    <w:rsid w:val="00AD746D"/>
    <w:rsid w:val="00AD7C8B"/>
    <w:rsid w:val="00AE4D4E"/>
    <w:rsid w:val="00AE6CC4"/>
    <w:rsid w:val="00AF0835"/>
    <w:rsid w:val="00AF139A"/>
    <w:rsid w:val="00B00E11"/>
    <w:rsid w:val="00B0514D"/>
    <w:rsid w:val="00B065AB"/>
    <w:rsid w:val="00B10935"/>
    <w:rsid w:val="00B1255A"/>
    <w:rsid w:val="00B14476"/>
    <w:rsid w:val="00B1769C"/>
    <w:rsid w:val="00B208D1"/>
    <w:rsid w:val="00B21D5B"/>
    <w:rsid w:val="00B24001"/>
    <w:rsid w:val="00B245DF"/>
    <w:rsid w:val="00B24D0C"/>
    <w:rsid w:val="00B35239"/>
    <w:rsid w:val="00B353EF"/>
    <w:rsid w:val="00B37B03"/>
    <w:rsid w:val="00B405EC"/>
    <w:rsid w:val="00B42006"/>
    <w:rsid w:val="00B45BB5"/>
    <w:rsid w:val="00B47096"/>
    <w:rsid w:val="00B53FE0"/>
    <w:rsid w:val="00B5726A"/>
    <w:rsid w:val="00B61D61"/>
    <w:rsid w:val="00B71BB3"/>
    <w:rsid w:val="00B72B61"/>
    <w:rsid w:val="00B72EBC"/>
    <w:rsid w:val="00B745E4"/>
    <w:rsid w:val="00B751BC"/>
    <w:rsid w:val="00B80806"/>
    <w:rsid w:val="00B866E7"/>
    <w:rsid w:val="00B8796B"/>
    <w:rsid w:val="00B9575C"/>
    <w:rsid w:val="00BA10A2"/>
    <w:rsid w:val="00BA48C6"/>
    <w:rsid w:val="00BA588B"/>
    <w:rsid w:val="00BA795F"/>
    <w:rsid w:val="00BC023F"/>
    <w:rsid w:val="00BC0A13"/>
    <w:rsid w:val="00BC32EB"/>
    <w:rsid w:val="00BC34B6"/>
    <w:rsid w:val="00BC39B5"/>
    <w:rsid w:val="00BC7C65"/>
    <w:rsid w:val="00BD017E"/>
    <w:rsid w:val="00BD078D"/>
    <w:rsid w:val="00BE0C7F"/>
    <w:rsid w:val="00BE1E70"/>
    <w:rsid w:val="00BE469C"/>
    <w:rsid w:val="00BF06FA"/>
    <w:rsid w:val="00BF1FB3"/>
    <w:rsid w:val="00BF2E2B"/>
    <w:rsid w:val="00C04D7C"/>
    <w:rsid w:val="00C06382"/>
    <w:rsid w:val="00C12773"/>
    <w:rsid w:val="00C12F71"/>
    <w:rsid w:val="00C14196"/>
    <w:rsid w:val="00C155A8"/>
    <w:rsid w:val="00C205F3"/>
    <w:rsid w:val="00C21BF5"/>
    <w:rsid w:val="00C27E1E"/>
    <w:rsid w:val="00C30C57"/>
    <w:rsid w:val="00C30F1C"/>
    <w:rsid w:val="00C375BE"/>
    <w:rsid w:val="00C40558"/>
    <w:rsid w:val="00C41D58"/>
    <w:rsid w:val="00C47BDA"/>
    <w:rsid w:val="00C47DF0"/>
    <w:rsid w:val="00C5128F"/>
    <w:rsid w:val="00C5586E"/>
    <w:rsid w:val="00C603FC"/>
    <w:rsid w:val="00C62341"/>
    <w:rsid w:val="00C637B9"/>
    <w:rsid w:val="00C7040A"/>
    <w:rsid w:val="00C7230D"/>
    <w:rsid w:val="00C740C4"/>
    <w:rsid w:val="00C74B4F"/>
    <w:rsid w:val="00C75585"/>
    <w:rsid w:val="00C75F5B"/>
    <w:rsid w:val="00C76A08"/>
    <w:rsid w:val="00C77FB4"/>
    <w:rsid w:val="00C83218"/>
    <w:rsid w:val="00C84CFB"/>
    <w:rsid w:val="00CA25B9"/>
    <w:rsid w:val="00CA5541"/>
    <w:rsid w:val="00CB4157"/>
    <w:rsid w:val="00CC28CA"/>
    <w:rsid w:val="00CC2D4F"/>
    <w:rsid w:val="00CC2F45"/>
    <w:rsid w:val="00CC51C5"/>
    <w:rsid w:val="00CC677B"/>
    <w:rsid w:val="00CC7F3D"/>
    <w:rsid w:val="00CD3BD3"/>
    <w:rsid w:val="00CD7011"/>
    <w:rsid w:val="00CE2E0B"/>
    <w:rsid w:val="00CE4377"/>
    <w:rsid w:val="00CE5335"/>
    <w:rsid w:val="00CE6AAD"/>
    <w:rsid w:val="00CF1CB4"/>
    <w:rsid w:val="00CF2853"/>
    <w:rsid w:val="00CF3990"/>
    <w:rsid w:val="00CF47B0"/>
    <w:rsid w:val="00CF5ACC"/>
    <w:rsid w:val="00CF620D"/>
    <w:rsid w:val="00D002EF"/>
    <w:rsid w:val="00D0265D"/>
    <w:rsid w:val="00D02D6F"/>
    <w:rsid w:val="00D059DC"/>
    <w:rsid w:val="00D11B58"/>
    <w:rsid w:val="00D1434C"/>
    <w:rsid w:val="00D20E54"/>
    <w:rsid w:val="00D22726"/>
    <w:rsid w:val="00D23F16"/>
    <w:rsid w:val="00D2517D"/>
    <w:rsid w:val="00D256E5"/>
    <w:rsid w:val="00D26AAB"/>
    <w:rsid w:val="00D27DAB"/>
    <w:rsid w:val="00D411F9"/>
    <w:rsid w:val="00D44992"/>
    <w:rsid w:val="00D45BFA"/>
    <w:rsid w:val="00D4673B"/>
    <w:rsid w:val="00D53C8F"/>
    <w:rsid w:val="00D53D5C"/>
    <w:rsid w:val="00D54B3A"/>
    <w:rsid w:val="00D6296A"/>
    <w:rsid w:val="00D63319"/>
    <w:rsid w:val="00D64BCA"/>
    <w:rsid w:val="00D650ED"/>
    <w:rsid w:val="00D67CA5"/>
    <w:rsid w:val="00D75E96"/>
    <w:rsid w:val="00D83C54"/>
    <w:rsid w:val="00D863CA"/>
    <w:rsid w:val="00D86C11"/>
    <w:rsid w:val="00D90C15"/>
    <w:rsid w:val="00D96351"/>
    <w:rsid w:val="00DA43D2"/>
    <w:rsid w:val="00DA7508"/>
    <w:rsid w:val="00DC28B6"/>
    <w:rsid w:val="00DC6CA3"/>
    <w:rsid w:val="00DE1E11"/>
    <w:rsid w:val="00DE3F4D"/>
    <w:rsid w:val="00DE5B57"/>
    <w:rsid w:val="00DE7721"/>
    <w:rsid w:val="00DF3DFE"/>
    <w:rsid w:val="00DF5BB2"/>
    <w:rsid w:val="00DF5DDB"/>
    <w:rsid w:val="00DF663F"/>
    <w:rsid w:val="00E05A9E"/>
    <w:rsid w:val="00E06C15"/>
    <w:rsid w:val="00E106F5"/>
    <w:rsid w:val="00E15848"/>
    <w:rsid w:val="00E30165"/>
    <w:rsid w:val="00E30653"/>
    <w:rsid w:val="00E31119"/>
    <w:rsid w:val="00E31E79"/>
    <w:rsid w:val="00E32603"/>
    <w:rsid w:val="00E32755"/>
    <w:rsid w:val="00E335F7"/>
    <w:rsid w:val="00E36119"/>
    <w:rsid w:val="00E36A43"/>
    <w:rsid w:val="00E42840"/>
    <w:rsid w:val="00E42868"/>
    <w:rsid w:val="00E44DB9"/>
    <w:rsid w:val="00E52289"/>
    <w:rsid w:val="00E604D7"/>
    <w:rsid w:val="00E6211E"/>
    <w:rsid w:val="00E66263"/>
    <w:rsid w:val="00E70F00"/>
    <w:rsid w:val="00E713A0"/>
    <w:rsid w:val="00E71B10"/>
    <w:rsid w:val="00E76521"/>
    <w:rsid w:val="00E766B3"/>
    <w:rsid w:val="00E905A9"/>
    <w:rsid w:val="00E90BF5"/>
    <w:rsid w:val="00E91BB8"/>
    <w:rsid w:val="00EA1A04"/>
    <w:rsid w:val="00EA1E13"/>
    <w:rsid w:val="00EA396C"/>
    <w:rsid w:val="00EA40A1"/>
    <w:rsid w:val="00EA4E52"/>
    <w:rsid w:val="00EB1FDF"/>
    <w:rsid w:val="00EB396B"/>
    <w:rsid w:val="00EB632F"/>
    <w:rsid w:val="00EB671A"/>
    <w:rsid w:val="00EC03E6"/>
    <w:rsid w:val="00EC1A70"/>
    <w:rsid w:val="00EE2CD6"/>
    <w:rsid w:val="00EE43DD"/>
    <w:rsid w:val="00EE4E0B"/>
    <w:rsid w:val="00EE5B99"/>
    <w:rsid w:val="00EE72D6"/>
    <w:rsid w:val="00EF34E0"/>
    <w:rsid w:val="00EF49DD"/>
    <w:rsid w:val="00EF4B0D"/>
    <w:rsid w:val="00F02252"/>
    <w:rsid w:val="00F11388"/>
    <w:rsid w:val="00F12E39"/>
    <w:rsid w:val="00F13F28"/>
    <w:rsid w:val="00F147F1"/>
    <w:rsid w:val="00F156AD"/>
    <w:rsid w:val="00F1618E"/>
    <w:rsid w:val="00F20D4F"/>
    <w:rsid w:val="00F27709"/>
    <w:rsid w:val="00F27FBA"/>
    <w:rsid w:val="00F3014B"/>
    <w:rsid w:val="00F33D28"/>
    <w:rsid w:val="00F347EC"/>
    <w:rsid w:val="00F356CE"/>
    <w:rsid w:val="00F36462"/>
    <w:rsid w:val="00F365B4"/>
    <w:rsid w:val="00F36B7C"/>
    <w:rsid w:val="00F37C8E"/>
    <w:rsid w:val="00F410F7"/>
    <w:rsid w:val="00F412D1"/>
    <w:rsid w:val="00F41979"/>
    <w:rsid w:val="00F42887"/>
    <w:rsid w:val="00F44E0C"/>
    <w:rsid w:val="00F45867"/>
    <w:rsid w:val="00F47A89"/>
    <w:rsid w:val="00F52217"/>
    <w:rsid w:val="00F540EE"/>
    <w:rsid w:val="00F55499"/>
    <w:rsid w:val="00F657C4"/>
    <w:rsid w:val="00F75588"/>
    <w:rsid w:val="00F84A8E"/>
    <w:rsid w:val="00F964E7"/>
    <w:rsid w:val="00FA25E0"/>
    <w:rsid w:val="00FB084D"/>
    <w:rsid w:val="00FB0B8C"/>
    <w:rsid w:val="00FB1BD3"/>
    <w:rsid w:val="00FB1D5D"/>
    <w:rsid w:val="00FB259F"/>
    <w:rsid w:val="00FB38CB"/>
    <w:rsid w:val="00FB4294"/>
    <w:rsid w:val="00FB4EF4"/>
    <w:rsid w:val="00FB5DD8"/>
    <w:rsid w:val="00FB6AB5"/>
    <w:rsid w:val="00FC282B"/>
    <w:rsid w:val="00FC2DA9"/>
    <w:rsid w:val="00FC2E89"/>
    <w:rsid w:val="00FD156F"/>
    <w:rsid w:val="00FD19AA"/>
    <w:rsid w:val="00FE03F1"/>
    <w:rsid w:val="00FE1A00"/>
    <w:rsid w:val="00FE5C7B"/>
    <w:rsid w:val="00FE79E4"/>
    <w:rsid w:val="00FF3339"/>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E7878-910D-419A-B7E8-0C9E227D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A66068"/>
    <w:pPr>
      <w:keepNext/>
      <w:keepLines/>
      <w:suppressAutoHyphens w:val="0"/>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rsid w:val="001F7BBA"/>
    <w:rPr>
      <w:color w:val="0000FF"/>
      <w:u w:val="single"/>
    </w:rPr>
  </w:style>
  <w:style w:type="character" w:customStyle="1" w:styleId="a8">
    <w:name w:val="Основной текст с отступом Знак"/>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val="x-none" w:eastAsia="x-none"/>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val="x-none" w:eastAsia="x-none"/>
    </w:rPr>
  </w:style>
  <w:style w:type="character" w:customStyle="1" w:styleId="af">
    <w:name w:val="Нижний колонтитул Знак"/>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val="x-none" w:eastAsia="x-none"/>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sz w:val="16"/>
      <w:szCs w:val="16"/>
      <w:lang w:val="x-none"/>
    </w:rPr>
  </w:style>
  <w:style w:type="character" w:customStyle="1" w:styleId="af3">
    <w:name w:val="Текст выноски Знак"/>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rPr>
      <w:lang w:val="x-none"/>
    </w:rPr>
  </w:style>
  <w:style w:type="character" w:customStyle="1" w:styleId="20">
    <w:name w:val="Основной текст 2 Знак"/>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Style11">
    <w:name w:val="Style11"/>
    <w:basedOn w:val="a"/>
    <w:uiPriority w:val="99"/>
    <w:rsid w:val="00F41979"/>
    <w:pPr>
      <w:widowControl w:val="0"/>
      <w:suppressAutoHyphens w:val="0"/>
      <w:autoSpaceDE w:val="0"/>
      <w:autoSpaceDN w:val="0"/>
      <w:adjustRightInd w:val="0"/>
      <w:spacing w:line="317" w:lineRule="exact"/>
      <w:ind w:firstLine="768"/>
      <w:jc w:val="both"/>
    </w:pPr>
    <w:rPr>
      <w:lang w:eastAsia="ru-RU"/>
    </w:rPr>
  </w:style>
  <w:style w:type="character" w:customStyle="1" w:styleId="FontStyle20">
    <w:name w:val="Font Style20"/>
    <w:uiPriority w:val="99"/>
    <w:rsid w:val="00F41979"/>
    <w:rPr>
      <w:rFonts w:ascii="Times New Roman" w:hAnsi="Times New Roman" w:cs="Times New Roman" w:hint="default"/>
      <w:sz w:val="26"/>
      <w:szCs w:val="26"/>
    </w:rPr>
  </w:style>
  <w:style w:type="paragraph" w:customStyle="1" w:styleId="Web">
    <w:name w:val="Обычный (Web)"/>
    <w:basedOn w:val="a"/>
    <w:rsid w:val="00F41979"/>
    <w:pP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0">
    <w:name w:val="Заголовок 1 Знак"/>
    <w:link w:val="1"/>
    <w:uiPriority w:val="9"/>
    <w:rsid w:val="00A66068"/>
    <w:rPr>
      <w:rFonts w:ascii="Cambria" w:eastAsia="Times New Roman" w:hAnsi="Cambria" w:cs="Times New Roman"/>
      <w:b/>
      <w:bCs/>
      <w:color w:val="365F91"/>
      <w:sz w:val="28"/>
      <w:szCs w:val="28"/>
      <w:lang w:eastAsia="en-US"/>
    </w:rPr>
  </w:style>
  <w:style w:type="paragraph" w:customStyle="1" w:styleId="ConsNormal">
    <w:name w:val="ConsNormal"/>
    <w:rsid w:val="00121838"/>
    <w:pPr>
      <w:autoSpaceDE w:val="0"/>
      <w:autoSpaceDN w:val="0"/>
      <w:adjustRightInd w:val="0"/>
      <w:ind w:right="19772" w:firstLine="720"/>
    </w:pPr>
    <w:rPr>
      <w:rFonts w:ascii="Arial" w:eastAsia="Times New Roman" w:hAnsi="Arial" w:cs="Arial"/>
    </w:rPr>
  </w:style>
  <w:style w:type="paragraph" w:styleId="af5">
    <w:name w:val="List Paragraph"/>
    <w:basedOn w:val="a"/>
    <w:uiPriority w:val="34"/>
    <w:qFormat/>
    <w:rsid w:val="00256B6D"/>
    <w:pPr>
      <w:suppressAutoHyphens w:val="0"/>
      <w:ind w:left="720" w:firstLine="709"/>
      <w:contextualSpacing/>
      <w:jc w:val="both"/>
    </w:pPr>
    <w:rPr>
      <w:rFonts w:eastAsia="Calibri"/>
      <w:sz w:val="28"/>
      <w:szCs w:val="22"/>
      <w:lang w:eastAsia="en-US"/>
    </w:rPr>
  </w:style>
  <w:style w:type="character" w:customStyle="1" w:styleId="21">
    <w:name w:val="Основной текст2"/>
    <w:rsid w:val="00256B6D"/>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0pt">
    <w:name w:val="Основной текст + Интервал 0 pt"/>
    <w:rsid w:val="00256B6D"/>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1129">
      <w:bodyDiv w:val="1"/>
      <w:marLeft w:val="0"/>
      <w:marRight w:val="0"/>
      <w:marTop w:val="0"/>
      <w:marBottom w:val="0"/>
      <w:divBdr>
        <w:top w:val="none" w:sz="0" w:space="0" w:color="auto"/>
        <w:left w:val="none" w:sz="0" w:space="0" w:color="auto"/>
        <w:bottom w:val="none" w:sz="0" w:space="0" w:color="auto"/>
        <w:right w:val="none" w:sz="0" w:space="0" w:color="auto"/>
      </w:divBdr>
    </w:div>
    <w:div w:id="1106660947">
      <w:bodyDiv w:val="1"/>
      <w:marLeft w:val="0"/>
      <w:marRight w:val="0"/>
      <w:marTop w:val="0"/>
      <w:marBottom w:val="0"/>
      <w:divBdr>
        <w:top w:val="none" w:sz="0" w:space="0" w:color="auto"/>
        <w:left w:val="none" w:sz="0" w:space="0" w:color="auto"/>
        <w:bottom w:val="none" w:sz="0" w:space="0" w:color="auto"/>
        <w:right w:val="none" w:sz="0" w:space="0" w:color="auto"/>
      </w:divBdr>
    </w:div>
    <w:div w:id="1366637431">
      <w:bodyDiv w:val="1"/>
      <w:marLeft w:val="0"/>
      <w:marRight w:val="0"/>
      <w:marTop w:val="0"/>
      <w:marBottom w:val="0"/>
      <w:divBdr>
        <w:top w:val="none" w:sz="0" w:space="0" w:color="auto"/>
        <w:left w:val="none" w:sz="0" w:space="0" w:color="auto"/>
        <w:bottom w:val="none" w:sz="0" w:space="0" w:color="auto"/>
        <w:right w:val="none" w:sz="0" w:space="0" w:color="auto"/>
      </w:divBdr>
    </w:div>
    <w:div w:id="1831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7AB16-1C6D-4778-A8E6-FE1CC535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6164</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cp:lastModifiedBy>Мязитов Марсель Наильевич</cp:lastModifiedBy>
  <cp:revision>2</cp:revision>
  <cp:lastPrinted>2017-05-02T09:53:00Z</cp:lastPrinted>
  <dcterms:created xsi:type="dcterms:W3CDTF">2017-05-23T10:52:00Z</dcterms:created>
  <dcterms:modified xsi:type="dcterms:W3CDTF">2017-05-23T10:52:00Z</dcterms:modified>
</cp:coreProperties>
</file>