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F8" w:rsidRDefault="00624DF8" w:rsidP="00624DF8">
      <w:pPr>
        <w:jc w:val="center"/>
        <w:rPr>
          <w:rFonts w:eastAsia="Calibri"/>
          <w:bCs/>
          <w:iCs/>
          <w:sz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718645144" r:id="rId8"/>
        </w:object>
      </w:r>
    </w:p>
    <w:p w:rsidR="00624DF8" w:rsidRDefault="00624DF8" w:rsidP="00624DF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624DF8" w:rsidRDefault="00624DF8" w:rsidP="00624DF8">
      <w:pPr>
        <w:jc w:val="center"/>
        <w:rPr>
          <w:rFonts w:eastAsiaTheme="minorEastAsia"/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24DF8" w:rsidRDefault="00624DF8" w:rsidP="00624DF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24DF8" w:rsidRDefault="00624DF8" w:rsidP="00624DF8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624DF8" w:rsidRDefault="00624DF8" w:rsidP="00624DF8">
      <w:pPr>
        <w:jc w:val="center"/>
        <w:rPr>
          <w:b/>
          <w:sz w:val="32"/>
          <w:szCs w:val="24"/>
        </w:rPr>
      </w:pPr>
    </w:p>
    <w:p w:rsidR="00624DF8" w:rsidRDefault="00624DF8" w:rsidP="00624DF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24DF8" w:rsidRDefault="00624DF8" w:rsidP="00624DF8">
      <w:pPr>
        <w:rPr>
          <w:sz w:val="20"/>
          <w:szCs w:val="24"/>
        </w:rPr>
      </w:pPr>
    </w:p>
    <w:p w:rsidR="00624DF8" w:rsidRDefault="00F4517E" w:rsidP="00624DF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«04</w:t>
      </w:r>
      <w:r w:rsidR="00624DF8">
        <w:rPr>
          <w:sz w:val="28"/>
          <w:szCs w:val="28"/>
          <w:u w:val="single"/>
        </w:rPr>
        <w:t>» июля 2022 года</w:t>
      </w:r>
      <w:r w:rsidR="00624DF8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581</w:t>
      </w:r>
      <w:r w:rsidR="00624DF8">
        <w:rPr>
          <w:sz w:val="28"/>
          <w:szCs w:val="28"/>
        </w:rPr>
        <w:t xml:space="preserve">   </w:t>
      </w:r>
    </w:p>
    <w:p w:rsidR="00624DF8" w:rsidRDefault="00624DF8" w:rsidP="00624DF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EE7CFC" w:rsidRPr="00EE7CFC" w:rsidRDefault="00EE7CFC" w:rsidP="00EE7CFC">
      <w:pPr>
        <w:rPr>
          <w:sz w:val="28"/>
          <w:szCs w:val="28"/>
        </w:rPr>
      </w:pPr>
    </w:p>
    <w:p w:rsidR="00D021DF" w:rsidRPr="00D021DF" w:rsidRDefault="00D021DF" w:rsidP="00D021DF">
      <w:pPr>
        <w:rPr>
          <w:sz w:val="28"/>
          <w:szCs w:val="28"/>
        </w:rPr>
      </w:pPr>
      <w:r w:rsidRPr="00D021DF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21DF">
        <w:rPr>
          <w:sz w:val="28"/>
          <w:szCs w:val="28"/>
        </w:rPr>
        <w:t>в постановление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21DF">
        <w:rPr>
          <w:sz w:val="28"/>
          <w:szCs w:val="28"/>
        </w:rPr>
        <w:t xml:space="preserve">городского поселения </w:t>
      </w:r>
      <w:proofErr w:type="spellStart"/>
      <w:r w:rsidRPr="00D021DF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021DF">
        <w:rPr>
          <w:sz w:val="28"/>
          <w:szCs w:val="28"/>
        </w:rPr>
        <w:t>от 06.12.2021 № 1066</w:t>
      </w:r>
      <w:bookmarkStart w:id="0" w:name="_GoBack"/>
      <w:bookmarkEnd w:id="0"/>
    </w:p>
    <w:p w:rsidR="00D021DF" w:rsidRPr="00D021DF" w:rsidRDefault="00D021DF" w:rsidP="00D021DF">
      <w:pPr>
        <w:rPr>
          <w:sz w:val="28"/>
          <w:szCs w:val="28"/>
        </w:rPr>
      </w:pPr>
    </w:p>
    <w:p w:rsidR="00D021DF" w:rsidRPr="00D021DF" w:rsidRDefault="00D021DF" w:rsidP="009929EF">
      <w:pPr>
        <w:ind w:firstLine="567"/>
        <w:jc w:val="both"/>
        <w:rPr>
          <w:sz w:val="28"/>
          <w:szCs w:val="28"/>
        </w:rPr>
      </w:pPr>
      <w:r w:rsidRPr="00D021DF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</w:t>
      </w:r>
      <w:r w:rsidRPr="00D021DF">
        <w:rPr>
          <w:rFonts w:eastAsia="Calibri"/>
          <w:sz w:val="28"/>
          <w:szCs w:val="28"/>
          <w:lang w:eastAsia="en-US"/>
        </w:rPr>
        <w:t xml:space="preserve"> </w:t>
      </w:r>
      <w:r w:rsidRPr="00D021DF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D021DF" w:rsidRDefault="00D021DF" w:rsidP="009929E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D021DF">
        <w:rPr>
          <w:rFonts w:ascii="Times New Roman" w:hAnsi="Times New Roman"/>
          <w:sz w:val="28"/>
          <w:szCs w:val="28"/>
        </w:rPr>
        <w:t>Лянтор</w:t>
      </w:r>
      <w:proofErr w:type="spellEnd"/>
      <w:r w:rsidRPr="00D021DF">
        <w:rPr>
          <w:rFonts w:ascii="Times New Roman" w:hAnsi="Times New Roman"/>
          <w:sz w:val="28"/>
          <w:szCs w:val="28"/>
        </w:rPr>
        <w:t xml:space="preserve"> от 06.12.2021 № 1066 «Об утверждении порядка подготовки, утверждения документации по планировке территории городского поселения </w:t>
      </w:r>
      <w:proofErr w:type="spellStart"/>
      <w:r w:rsidRPr="00D021DF">
        <w:rPr>
          <w:rFonts w:ascii="Times New Roman" w:hAnsi="Times New Roman"/>
          <w:sz w:val="28"/>
          <w:szCs w:val="28"/>
        </w:rPr>
        <w:t>Лянтор</w:t>
      </w:r>
      <w:proofErr w:type="spellEnd"/>
      <w:r w:rsidRPr="00D021DF">
        <w:rPr>
          <w:rFonts w:ascii="Times New Roman" w:hAnsi="Times New Roman"/>
          <w:sz w:val="28"/>
          <w:szCs w:val="28"/>
        </w:rPr>
        <w:t xml:space="preserve">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применению» </w:t>
      </w:r>
      <w:r w:rsidR="00530FA1">
        <w:rPr>
          <w:rFonts w:ascii="Times New Roman" w:hAnsi="Times New Roman"/>
          <w:sz w:val="28"/>
          <w:szCs w:val="28"/>
        </w:rPr>
        <w:t xml:space="preserve">(в редакции от 01.04.2022 № </w:t>
      </w:r>
      <w:r w:rsidR="00BD0410">
        <w:rPr>
          <w:rFonts w:ascii="Times New Roman" w:hAnsi="Times New Roman"/>
          <w:sz w:val="28"/>
          <w:szCs w:val="28"/>
        </w:rPr>
        <w:t xml:space="preserve">253) </w:t>
      </w:r>
      <w:r w:rsidRPr="00D021DF">
        <w:rPr>
          <w:rFonts w:ascii="Times New Roman" w:hAnsi="Times New Roman"/>
          <w:sz w:val="28"/>
          <w:szCs w:val="28"/>
        </w:rPr>
        <w:t>(далее – Порядок) следующие изменения:</w:t>
      </w:r>
    </w:p>
    <w:p w:rsidR="00D021DF" w:rsidRPr="00D021DF" w:rsidRDefault="00D021DF" w:rsidP="009929E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>Абзац второй пункта 1.4 Порядка изложить в следующей редакции:</w:t>
      </w:r>
    </w:p>
    <w:p w:rsidR="00D021DF" w:rsidRPr="00D021DF" w:rsidRDefault="00D021DF" w:rsidP="009929EF">
      <w:pPr>
        <w:ind w:firstLine="567"/>
        <w:jc w:val="both"/>
        <w:rPr>
          <w:sz w:val="28"/>
          <w:szCs w:val="28"/>
        </w:rPr>
      </w:pPr>
      <w:r w:rsidRPr="00D021DF">
        <w:rPr>
          <w:sz w:val="28"/>
          <w:szCs w:val="28"/>
        </w:rPr>
        <w:t>«Подготовка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 и(или)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генеральный план поселения и(или) правила землепользования и застройки. Утверждение указанной документации по планировке территории допускается до утверждения изменений в генеральный план поселения и(или) правила землепользования и застройки.».</w:t>
      </w:r>
    </w:p>
    <w:p w:rsidR="00D021DF" w:rsidRPr="00D021DF" w:rsidRDefault="00D021DF" w:rsidP="009929E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>Пункт 3.1.1 Порядка признать утратившим силу.</w:t>
      </w:r>
    </w:p>
    <w:p w:rsidR="00D021DF" w:rsidRPr="00D021DF" w:rsidRDefault="00D021DF" w:rsidP="009929EF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D021DF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D021DF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D021DF">
        <w:rPr>
          <w:rFonts w:ascii="Times New Roman" w:hAnsi="Times New Roman"/>
          <w:sz w:val="28"/>
          <w:szCs w:val="28"/>
        </w:rPr>
        <w:t>Лянтор</w:t>
      </w:r>
      <w:proofErr w:type="spellEnd"/>
      <w:r w:rsidRPr="00D021DF">
        <w:rPr>
          <w:rFonts w:ascii="Times New Roman" w:hAnsi="Times New Roman"/>
          <w:sz w:val="28"/>
          <w:szCs w:val="28"/>
        </w:rPr>
        <w:t>.</w:t>
      </w:r>
    </w:p>
    <w:p w:rsidR="00D021DF" w:rsidRPr="00D021DF" w:rsidRDefault="00D021DF" w:rsidP="009929EF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21DF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E7CFC" w:rsidRDefault="00EE7CFC" w:rsidP="00EE7CFC">
      <w:pPr>
        <w:rPr>
          <w:sz w:val="28"/>
          <w:szCs w:val="28"/>
        </w:rPr>
      </w:pPr>
    </w:p>
    <w:p w:rsidR="00D021DF" w:rsidRDefault="00D021DF" w:rsidP="00EE7CFC">
      <w:pPr>
        <w:rPr>
          <w:sz w:val="28"/>
          <w:szCs w:val="28"/>
        </w:rPr>
      </w:pPr>
    </w:p>
    <w:p w:rsidR="00C32E8F" w:rsidRPr="00EE7CFC" w:rsidRDefault="00624DF8" w:rsidP="00073A0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D021DF" w:rsidRDefault="00D021DF">
      <w:pPr>
        <w:rPr>
          <w:szCs w:val="24"/>
        </w:rPr>
      </w:pPr>
    </w:p>
    <w:sectPr w:rsidR="00D021DF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A8036E"/>
    <w:multiLevelType w:val="hybridMultilevel"/>
    <w:tmpl w:val="EFCE7124"/>
    <w:lvl w:ilvl="0" w:tplc="16565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43"/>
    <w:rsid w:val="00016A01"/>
    <w:rsid w:val="00031E46"/>
    <w:rsid w:val="000320CE"/>
    <w:rsid w:val="000626BE"/>
    <w:rsid w:val="00065547"/>
    <w:rsid w:val="00073A08"/>
    <w:rsid w:val="00085CA7"/>
    <w:rsid w:val="0009472D"/>
    <w:rsid w:val="000C5857"/>
    <w:rsid w:val="000C5FE7"/>
    <w:rsid w:val="000D0FE9"/>
    <w:rsid w:val="000D1656"/>
    <w:rsid w:val="000E5975"/>
    <w:rsid w:val="000F7DB0"/>
    <w:rsid w:val="0013149C"/>
    <w:rsid w:val="00147A4E"/>
    <w:rsid w:val="00151F8A"/>
    <w:rsid w:val="0015606A"/>
    <w:rsid w:val="001608D8"/>
    <w:rsid w:val="001622DE"/>
    <w:rsid w:val="00163621"/>
    <w:rsid w:val="00164F79"/>
    <w:rsid w:val="001A27BA"/>
    <w:rsid w:val="001A646B"/>
    <w:rsid w:val="001B04A5"/>
    <w:rsid w:val="001C0FF8"/>
    <w:rsid w:val="001C3898"/>
    <w:rsid w:val="001C4912"/>
    <w:rsid w:val="001D05A6"/>
    <w:rsid w:val="001D4704"/>
    <w:rsid w:val="001F1077"/>
    <w:rsid w:val="00216C93"/>
    <w:rsid w:val="002177F0"/>
    <w:rsid w:val="00221A57"/>
    <w:rsid w:val="00254A88"/>
    <w:rsid w:val="00294EFF"/>
    <w:rsid w:val="00296481"/>
    <w:rsid w:val="002A52E2"/>
    <w:rsid w:val="002B0E42"/>
    <w:rsid w:val="002C3F81"/>
    <w:rsid w:val="002C599F"/>
    <w:rsid w:val="002E22C3"/>
    <w:rsid w:val="00332492"/>
    <w:rsid w:val="00334603"/>
    <w:rsid w:val="003C0F60"/>
    <w:rsid w:val="003C710D"/>
    <w:rsid w:val="003D4855"/>
    <w:rsid w:val="003E218D"/>
    <w:rsid w:val="003F6E41"/>
    <w:rsid w:val="00414E8E"/>
    <w:rsid w:val="004269E4"/>
    <w:rsid w:val="00477929"/>
    <w:rsid w:val="004B08CB"/>
    <w:rsid w:val="004B7E80"/>
    <w:rsid w:val="004D4822"/>
    <w:rsid w:val="004E765E"/>
    <w:rsid w:val="0051175F"/>
    <w:rsid w:val="0052359B"/>
    <w:rsid w:val="00530FA1"/>
    <w:rsid w:val="0053415F"/>
    <w:rsid w:val="00562275"/>
    <w:rsid w:val="005739BB"/>
    <w:rsid w:val="005B4608"/>
    <w:rsid w:val="00605A12"/>
    <w:rsid w:val="00607FA8"/>
    <w:rsid w:val="00624DF8"/>
    <w:rsid w:val="006535FD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2313"/>
    <w:rsid w:val="006D2F60"/>
    <w:rsid w:val="006D32BC"/>
    <w:rsid w:val="006E5D43"/>
    <w:rsid w:val="006F0373"/>
    <w:rsid w:val="006F6893"/>
    <w:rsid w:val="0071647E"/>
    <w:rsid w:val="00746717"/>
    <w:rsid w:val="00782FA5"/>
    <w:rsid w:val="007B44B5"/>
    <w:rsid w:val="007B6E3D"/>
    <w:rsid w:val="007C74D4"/>
    <w:rsid w:val="007D4F39"/>
    <w:rsid w:val="007E265A"/>
    <w:rsid w:val="00827171"/>
    <w:rsid w:val="00867D24"/>
    <w:rsid w:val="0088660C"/>
    <w:rsid w:val="0089316C"/>
    <w:rsid w:val="00895F6C"/>
    <w:rsid w:val="008A00DC"/>
    <w:rsid w:val="008A58B1"/>
    <w:rsid w:val="008A739A"/>
    <w:rsid w:val="008B01C5"/>
    <w:rsid w:val="008E024C"/>
    <w:rsid w:val="00901A61"/>
    <w:rsid w:val="00906FA8"/>
    <w:rsid w:val="00920CDA"/>
    <w:rsid w:val="00923A2B"/>
    <w:rsid w:val="009444E0"/>
    <w:rsid w:val="0094756D"/>
    <w:rsid w:val="00952B25"/>
    <w:rsid w:val="009669E4"/>
    <w:rsid w:val="00981CD1"/>
    <w:rsid w:val="0098361F"/>
    <w:rsid w:val="009929EF"/>
    <w:rsid w:val="009B1043"/>
    <w:rsid w:val="009D4837"/>
    <w:rsid w:val="009F7BDD"/>
    <w:rsid w:val="00A2368A"/>
    <w:rsid w:val="00A24DB6"/>
    <w:rsid w:val="00A3109C"/>
    <w:rsid w:val="00A36EAF"/>
    <w:rsid w:val="00A552FB"/>
    <w:rsid w:val="00A60C55"/>
    <w:rsid w:val="00A64AA8"/>
    <w:rsid w:val="00A64EC3"/>
    <w:rsid w:val="00A73E42"/>
    <w:rsid w:val="00AA31A8"/>
    <w:rsid w:val="00AD67AA"/>
    <w:rsid w:val="00AD7A4E"/>
    <w:rsid w:val="00B03BE4"/>
    <w:rsid w:val="00B1417A"/>
    <w:rsid w:val="00B37DA8"/>
    <w:rsid w:val="00B8030C"/>
    <w:rsid w:val="00BB6388"/>
    <w:rsid w:val="00BC30D5"/>
    <w:rsid w:val="00BC42E7"/>
    <w:rsid w:val="00BC4468"/>
    <w:rsid w:val="00BC5C9E"/>
    <w:rsid w:val="00BC763F"/>
    <w:rsid w:val="00BD0410"/>
    <w:rsid w:val="00BD41BC"/>
    <w:rsid w:val="00C16CC4"/>
    <w:rsid w:val="00C32E8F"/>
    <w:rsid w:val="00C7240C"/>
    <w:rsid w:val="00CB1BAA"/>
    <w:rsid w:val="00CB6084"/>
    <w:rsid w:val="00CC2744"/>
    <w:rsid w:val="00CC5D8F"/>
    <w:rsid w:val="00CD6BF0"/>
    <w:rsid w:val="00CE1786"/>
    <w:rsid w:val="00D021DF"/>
    <w:rsid w:val="00D12346"/>
    <w:rsid w:val="00D14673"/>
    <w:rsid w:val="00D33487"/>
    <w:rsid w:val="00D372D6"/>
    <w:rsid w:val="00D60312"/>
    <w:rsid w:val="00D704AB"/>
    <w:rsid w:val="00DB0CE7"/>
    <w:rsid w:val="00DC4AD9"/>
    <w:rsid w:val="00DE496C"/>
    <w:rsid w:val="00DF6EB5"/>
    <w:rsid w:val="00E0555D"/>
    <w:rsid w:val="00E42AD8"/>
    <w:rsid w:val="00E54325"/>
    <w:rsid w:val="00E90EB6"/>
    <w:rsid w:val="00EC2A40"/>
    <w:rsid w:val="00ED4328"/>
    <w:rsid w:val="00EE2B19"/>
    <w:rsid w:val="00EE5C1E"/>
    <w:rsid w:val="00EE7CFC"/>
    <w:rsid w:val="00F03D1C"/>
    <w:rsid w:val="00F13B15"/>
    <w:rsid w:val="00F21BAC"/>
    <w:rsid w:val="00F251E2"/>
    <w:rsid w:val="00F40DF5"/>
    <w:rsid w:val="00F4517E"/>
    <w:rsid w:val="00F55619"/>
    <w:rsid w:val="00F62C90"/>
    <w:rsid w:val="00F6511A"/>
    <w:rsid w:val="00F71E0A"/>
    <w:rsid w:val="00F8156C"/>
    <w:rsid w:val="00F82DB8"/>
    <w:rsid w:val="00FA012B"/>
    <w:rsid w:val="00FA2847"/>
    <w:rsid w:val="00FB7553"/>
    <w:rsid w:val="00FC6725"/>
    <w:rsid w:val="00FE1AD0"/>
    <w:rsid w:val="00FE3C6D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13E3-FBDA-4E89-A6FB-A0764952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евгений</cp:lastModifiedBy>
  <cp:revision>19</cp:revision>
  <cp:lastPrinted>2022-06-16T11:27:00Z</cp:lastPrinted>
  <dcterms:created xsi:type="dcterms:W3CDTF">2022-06-15T13:16:00Z</dcterms:created>
  <dcterms:modified xsi:type="dcterms:W3CDTF">2022-07-06T15:39:00Z</dcterms:modified>
</cp:coreProperties>
</file>