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65A35" w:rsidRDefault="00465A35" w:rsidP="00465A35">
      <w:pPr>
        <w:jc w:val="center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6" o:title="" blacklevel="-1966f"/>
          </v:shape>
          <o:OLEObject Type="Embed" ProgID="CorelDRAW.Graphic.12" ShapeID="_x0000_i1025" DrawAspect="Content" ObjectID="_1527921328" r:id="rId7"/>
        </w:object>
      </w:r>
    </w:p>
    <w:p w:rsidR="00465A35" w:rsidRDefault="00465A35" w:rsidP="00465A35">
      <w:pPr>
        <w:jc w:val="center"/>
        <w:rPr>
          <w:sz w:val="28"/>
          <w:szCs w:val="28"/>
        </w:rPr>
      </w:pPr>
    </w:p>
    <w:p w:rsidR="00465A35" w:rsidRDefault="00465A35" w:rsidP="00465A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465A35" w:rsidRDefault="00465A35" w:rsidP="00465A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 ЛЯНТОР</w:t>
      </w:r>
    </w:p>
    <w:p w:rsidR="00465A35" w:rsidRDefault="00465A35" w:rsidP="00465A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Сургутского района</w:t>
      </w:r>
    </w:p>
    <w:p w:rsidR="00465A35" w:rsidRDefault="00465A35" w:rsidP="00465A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465A35" w:rsidRDefault="00465A35" w:rsidP="00465A35">
      <w:pPr>
        <w:jc w:val="center"/>
        <w:rPr>
          <w:b/>
          <w:sz w:val="28"/>
          <w:szCs w:val="28"/>
        </w:rPr>
      </w:pPr>
    </w:p>
    <w:p w:rsidR="00465A35" w:rsidRDefault="00465A35" w:rsidP="00465A3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65A35" w:rsidRDefault="00465A35" w:rsidP="00465A35">
      <w:pPr>
        <w:rPr>
          <w:sz w:val="28"/>
          <w:szCs w:val="28"/>
        </w:rPr>
      </w:pPr>
    </w:p>
    <w:p w:rsidR="00465A35" w:rsidRDefault="00465A35" w:rsidP="00465A35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D04F3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>» июня 2016 года</w:t>
      </w:r>
      <w:r>
        <w:rPr>
          <w:sz w:val="28"/>
          <w:szCs w:val="28"/>
        </w:rPr>
        <w:t xml:space="preserve">                                                                                         № </w:t>
      </w:r>
      <w:r w:rsidR="008D04F3">
        <w:rPr>
          <w:sz w:val="28"/>
          <w:szCs w:val="28"/>
        </w:rPr>
        <w:t>515</w:t>
      </w:r>
      <w:r>
        <w:rPr>
          <w:sz w:val="28"/>
          <w:szCs w:val="28"/>
        </w:rPr>
        <w:t xml:space="preserve">                                   </w:t>
      </w:r>
    </w:p>
    <w:p w:rsidR="00465A35" w:rsidRDefault="00465A35" w:rsidP="00465A35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244C94" w:rsidRDefault="00244C94" w:rsidP="00F515E5">
      <w:pPr>
        <w:rPr>
          <w:sz w:val="28"/>
          <w:szCs w:val="28"/>
        </w:rPr>
      </w:pPr>
    </w:p>
    <w:p w:rsidR="003D2548" w:rsidRPr="00D3245C" w:rsidRDefault="00244C94" w:rsidP="00F515E5">
      <w:pPr>
        <w:rPr>
          <w:sz w:val="28"/>
          <w:szCs w:val="28"/>
        </w:rPr>
      </w:pPr>
      <w:r w:rsidRPr="00D3245C">
        <w:rPr>
          <w:sz w:val="28"/>
          <w:szCs w:val="28"/>
        </w:rPr>
        <w:t>О проведении городского</w:t>
      </w:r>
      <w:r w:rsidR="003D2548" w:rsidRPr="00D3245C">
        <w:rPr>
          <w:sz w:val="28"/>
          <w:szCs w:val="28"/>
        </w:rPr>
        <w:t xml:space="preserve"> </w:t>
      </w:r>
      <w:r w:rsidRPr="00D3245C">
        <w:rPr>
          <w:sz w:val="28"/>
          <w:szCs w:val="28"/>
        </w:rPr>
        <w:t xml:space="preserve">митинга, </w:t>
      </w:r>
    </w:p>
    <w:p w:rsidR="00244C94" w:rsidRPr="00D3245C" w:rsidRDefault="003D2548" w:rsidP="00F515E5">
      <w:pPr>
        <w:rPr>
          <w:sz w:val="28"/>
          <w:szCs w:val="28"/>
        </w:rPr>
      </w:pPr>
      <w:r w:rsidRPr="00D3245C">
        <w:rPr>
          <w:sz w:val="28"/>
          <w:szCs w:val="28"/>
        </w:rPr>
        <w:t>п</w:t>
      </w:r>
      <w:r w:rsidR="00244C94" w:rsidRPr="00D3245C">
        <w:rPr>
          <w:sz w:val="28"/>
          <w:szCs w:val="28"/>
        </w:rPr>
        <w:t>освящённого</w:t>
      </w:r>
      <w:r w:rsidRPr="00D3245C">
        <w:rPr>
          <w:sz w:val="28"/>
          <w:szCs w:val="28"/>
        </w:rPr>
        <w:t xml:space="preserve"> Дню памяти и с</w:t>
      </w:r>
      <w:r w:rsidR="00244C94" w:rsidRPr="00D3245C">
        <w:rPr>
          <w:sz w:val="28"/>
          <w:szCs w:val="28"/>
        </w:rPr>
        <w:t>корби</w:t>
      </w:r>
    </w:p>
    <w:p w:rsidR="00F97694" w:rsidRPr="00D3245C" w:rsidRDefault="00F97694" w:rsidP="00F515E5">
      <w:pPr>
        <w:ind w:firstLine="540"/>
        <w:jc w:val="both"/>
        <w:rPr>
          <w:sz w:val="28"/>
          <w:szCs w:val="28"/>
        </w:rPr>
      </w:pPr>
    </w:p>
    <w:p w:rsidR="00244C94" w:rsidRPr="00D3245C" w:rsidRDefault="00244C94" w:rsidP="001477BA">
      <w:pPr>
        <w:ind w:firstLine="540"/>
        <w:jc w:val="both"/>
        <w:rPr>
          <w:sz w:val="28"/>
          <w:szCs w:val="28"/>
        </w:rPr>
      </w:pPr>
      <w:r w:rsidRPr="00D3245C">
        <w:rPr>
          <w:sz w:val="28"/>
          <w:szCs w:val="28"/>
        </w:rPr>
        <w:t>В целях повышения уровня гражданско-патриотического воспитания подрастающего поколения, с</w:t>
      </w:r>
      <w:r w:rsidR="003D2548" w:rsidRPr="00D3245C">
        <w:rPr>
          <w:sz w:val="28"/>
          <w:szCs w:val="28"/>
        </w:rPr>
        <w:t xml:space="preserve">охранения памяти о трагическом </w:t>
      </w:r>
      <w:r w:rsidRPr="00D3245C">
        <w:rPr>
          <w:sz w:val="28"/>
          <w:szCs w:val="28"/>
        </w:rPr>
        <w:t>дне начала В</w:t>
      </w:r>
      <w:r w:rsidR="003D2548" w:rsidRPr="00D3245C">
        <w:rPr>
          <w:sz w:val="28"/>
          <w:szCs w:val="28"/>
        </w:rPr>
        <w:t>еликой Отечественной войны, бессмертных подвигах</w:t>
      </w:r>
      <w:r w:rsidRPr="00D3245C">
        <w:rPr>
          <w:sz w:val="28"/>
          <w:szCs w:val="28"/>
        </w:rPr>
        <w:t xml:space="preserve"> защ</w:t>
      </w:r>
      <w:r w:rsidR="003D2548" w:rsidRPr="00D3245C">
        <w:rPr>
          <w:sz w:val="28"/>
          <w:szCs w:val="28"/>
        </w:rPr>
        <w:t xml:space="preserve">итников Отечества, погибших и </w:t>
      </w:r>
      <w:r w:rsidRPr="00D3245C">
        <w:rPr>
          <w:sz w:val="28"/>
          <w:szCs w:val="28"/>
        </w:rPr>
        <w:t>выст</w:t>
      </w:r>
      <w:r w:rsidR="003D2548" w:rsidRPr="00D3245C">
        <w:rPr>
          <w:sz w:val="28"/>
          <w:szCs w:val="28"/>
        </w:rPr>
        <w:t>оявших в годы военных сражений</w:t>
      </w:r>
      <w:r w:rsidRPr="00D3245C">
        <w:rPr>
          <w:sz w:val="28"/>
          <w:szCs w:val="28"/>
        </w:rPr>
        <w:t>:</w:t>
      </w:r>
    </w:p>
    <w:p w:rsidR="00974906" w:rsidRPr="00D3245C" w:rsidRDefault="00974906" w:rsidP="00974906">
      <w:pPr>
        <w:jc w:val="both"/>
        <w:rPr>
          <w:sz w:val="28"/>
          <w:szCs w:val="28"/>
        </w:rPr>
      </w:pPr>
      <w:r w:rsidRPr="00D3245C">
        <w:rPr>
          <w:sz w:val="28"/>
          <w:szCs w:val="28"/>
        </w:rPr>
        <w:tab/>
      </w:r>
      <w:r w:rsidR="00914708" w:rsidRPr="00D3245C">
        <w:rPr>
          <w:sz w:val="28"/>
          <w:szCs w:val="28"/>
        </w:rPr>
        <w:t xml:space="preserve">1. </w:t>
      </w:r>
      <w:r w:rsidRPr="00D3245C">
        <w:rPr>
          <w:sz w:val="28"/>
          <w:szCs w:val="28"/>
        </w:rPr>
        <w:t>Муниципальному казённому учреждению «Лянторское управление по культуре, спорту и делам молодёжи» (Брычук А.А.) организовать 22</w:t>
      </w:r>
      <w:r w:rsidR="008F2C7D" w:rsidRPr="00D3245C">
        <w:rPr>
          <w:sz w:val="28"/>
          <w:szCs w:val="28"/>
        </w:rPr>
        <w:t xml:space="preserve"> июня 2016</w:t>
      </w:r>
      <w:r w:rsidRPr="00D3245C">
        <w:rPr>
          <w:sz w:val="28"/>
          <w:szCs w:val="28"/>
        </w:rPr>
        <w:t xml:space="preserve"> года проведение городского митинга, посвящённого Дню памяти и скорби.</w:t>
      </w:r>
    </w:p>
    <w:p w:rsidR="00914708" w:rsidRPr="00D3245C" w:rsidRDefault="00974906" w:rsidP="001477BA">
      <w:pPr>
        <w:ind w:left="720"/>
        <w:jc w:val="both"/>
        <w:rPr>
          <w:sz w:val="28"/>
          <w:szCs w:val="28"/>
        </w:rPr>
      </w:pPr>
      <w:r w:rsidRPr="00D3245C">
        <w:rPr>
          <w:sz w:val="28"/>
          <w:szCs w:val="28"/>
        </w:rPr>
        <w:t>2.</w:t>
      </w:r>
      <w:r w:rsidR="00914708" w:rsidRPr="00D3245C">
        <w:rPr>
          <w:sz w:val="28"/>
          <w:szCs w:val="28"/>
        </w:rPr>
        <w:t xml:space="preserve">Утвердить: </w:t>
      </w:r>
    </w:p>
    <w:p w:rsidR="00914708" w:rsidRPr="00D3245C" w:rsidRDefault="00974906" w:rsidP="001477BA">
      <w:pPr>
        <w:ind w:firstLine="708"/>
        <w:jc w:val="both"/>
        <w:rPr>
          <w:sz w:val="28"/>
          <w:szCs w:val="28"/>
        </w:rPr>
      </w:pPr>
      <w:r w:rsidRPr="00D3245C">
        <w:rPr>
          <w:sz w:val="28"/>
          <w:szCs w:val="28"/>
        </w:rPr>
        <w:t>2</w:t>
      </w:r>
      <w:r w:rsidR="00914708" w:rsidRPr="00D3245C">
        <w:rPr>
          <w:sz w:val="28"/>
          <w:szCs w:val="28"/>
        </w:rPr>
        <w:t xml:space="preserve">.1. Состав организационного комитета по подготовке и проведению городского митинга, посвящённого Дню памяти и скорби (приложение 1). </w:t>
      </w:r>
    </w:p>
    <w:p w:rsidR="00914708" w:rsidRPr="00D3245C" w:rsidRDefault="00974906" w:rsidP="001477BA">
      <w:pPr>
        <w:ind w:firstLine="708"/>
        <w:jc w:val="both"/>
        <w:rPr>
          <w:sz w:val="28"/>
          <w:szCs w:val="28"/>
        </w:rPr>
      </w:pPr>
      <w:r w:rsidRPr="00D3245C">
        <w:rPr>
          <w:sz w:val="28"/>
          <w:szCs w:val="28"/>
        </w:rPr>
        <w:t>2</w:t>
      </w:r>
      <w:r w:rsidR="00914708" w:rsidRPr="00D3245C">
        <w:rPr>
          <w:sz w:val="28"/>
          <w:szCs w:val="28"/>
        </w:rPr>
        <w:t>.2. Программу проведения городского митинга, посвящённого Дню памяти и скорби</w:t>
      </w:r>
      <w:r w:rsidR="001477BA" w:rsidRPr="00D3245C">
        <w:rPr>
          <w:sz w:val="28"/>
          <w:szCs w:val="28"/>
        </w:rPr>
        <w:t xml:space="preserve"> </w:t>
      </w:r>
      <w:r w:rsidR="00914708" w:rsidRPr="00D3245C">
        <w:rPr>
          <w:sz w:val="28"/>
          <w:szCs w:val="28"/>
        </w:rPr>
        <w:t>(приложение 2).</w:t>
      </w:r>
    </w:p>
    <w:p w:rsidR="00914708" w:rsidRPr="00D3245C" w:rsidRDefault="00974906" w:rsidP="001477BA">
      <w:pPr>
        <w:ind w:firstLine="708"/>
        <w:jc w:val="both"/>
        <w:rPr>
          <w:sz w:val="28"/>
          <w:szCs w:val="28"/>
        </w:rPr>
      </w:pPr>
      <w:r w:rsidRPr="00D3245C">
        <w:rPr>
          <w:sz w:val="28"/>
          <w:szCs w:val="28"/>
        </w:rPr>
        <w:t>2</w:t>
      </w:r>
      <w:r w:rsidR="00914708" w:rsidRPr="00D3245C">
        <w:rPr>
          <w:sz w:val="28"/>
          <w:szCs w:val="28"/>
        </w:rPr>
        <w:t xml:space="preserve">.3. План подготовки и проведения городского митинга, посвящённого Дню памяти и скорби (приложение 3). </w:t>
      </w:r>
    </w:p>
    <w:p w:rsidR="00914708" w:rsidRPr="00D3245C" w:rsidRDefault="00914708" w:rsidP="00F515E5">
      <w:pPr>
        <w:ind w:firstLine="540"/>
        <w:jc w:val="both"/>
        <w:rPr>
          <w:sz w:val="28"/>
          <w:szCs w:val="28"/>
        </w:rPr>
      </w:pPr>
      <w:r w:rsidRPr="00D3245C">
        <w:rPr>
          <w:color w:val="000000"/>
          <w:sz w:val="28"/>
          <w:szCs w:val="28"/>
        </w:rPr>
        <w:t>3.</w:t>
      </w:r>
      <w:r w:rsidRPr="00D3245C">
        <w:rPr>
          <w:sz w:val="28"/>
          <w:szCs w:val="28"/>
        </w:rPr>
        <w:t xml:space="preserve"> </w:t>
      </w:r>
      <w:r w:rsidR="00E72A5E" w:rsidRPr="00646739">
        <w:rPr>
          <w:sz w:val="28"/>
          <w:szCs w:val="28"/>
        </w:rPr>
        <w:t>Управлению по организации деятельности (</w:t>
      </w:r>
      <w:r w:rsidR="00E72A5E">
        <w:rPr>
          <w:sz w:val="28"/>
          <w:szCs w:val="28"/>
        </w:rPr>
        <w:t>Мамичева Т.В.</w:t>
      </w:r>
      <w:r w:rsidR="00E72A5E" w:rsidRPr="00646739">
        <w:rPr>
          <w:sz w:val="28"/>
          <w:szCs w:val="28"/>
        </w:rPr>
        <w:t>)</w:t>
      </w:r>
      <w:r w:rsidR="00E72A5E">
        <w:rPr>
          <w:sz w:val="28"/>
          <w:szCs w:val="28"/>
        </w:rPr>
        <w:t>, у</w:t>
      </w:r>
      <w:r w:rsidRPr="00D3245C">
        <w:rPr>
          <w:sz w:val="28"/>
          <w:szCs w:val="28"/>
        </w:rPr>
        <w:t>прав</w:t>
      </w:r>
      <w:r w:rsidR="00974906" w:rsidRPr="00D3245C">
        <w:rPr>
          <w:sz w:val="28"/>
          <w:szCs w:val="28"/>
        </w:rPr>
        <w:t>лению экономики (</w:t>
      </w:r>
      <w:r w:rsidR="008F2C7D" w:rsidRPr="00D3245C">
        <w:rPr>
          <w:sz w:val="28"/>
          <w:szCs w:val="28"/>
        </w:rPr>
        <w:t>Жестовский С.П.</w:t>
      </w:r>
      <w:r w:rsidRPr="00D3245C">
        <w:rPr>
          <w:sz w:val="28"/>
          <w:szCs w:val="28"/>
        </w:rPr>
        <w:t xml:space="preserve">), </w:t>
      </w:r>
      <w:r w:rsidR="006456D8" w:rsidRPr="00D3245C">
        <w:rPr>
          <w:sz w:val="28"/>
          <w:szCs w:val="28"/>
        </w:rPr>
        <w:t>муниципальному учреждению культуры «Лянторский хантыйский этнограф</w:t>
      </w:r>
      <w:r w:rsidR="00192C60" w:rsidRPr="00D3245C">
        <w:rPr>
          <w:sz w:val="28"/>
          <w:szCs w:val="28"/>
        </w:rPr>
        <w:t>ический музей» (Подосян Е.А.),</w:t>
      </w:r>
      <w:r w:rsidRPr="00D3245C">
        <w:rPr>
          <w:sz w:val="28"/>
          <w:szCs w:val="28"/>
        </w:rPr>
        <w:t xml:space="preserve"> </w:t>
      </w:r>
      <w:r w:rsidR="00E72A5E" w:rsidRPr="00D3245C">
        <w:rPr>
          <w:sz w:val="28"/>
          <w:szCs w:val="28"/>
        </w:rPr>
        <w:t>муниципальному учреждению культуры</w:t>
      </w:r>
      <w:r w:rsidR="00E72A5E">
        <w:rPr>
          <w:sz w:val="28"/>
          <w:szCs w:val="28"/>
        </w:rPr>
        <w:t xml:space="preserve"> «Лянторский Дом культуры «Нефтяник» (Стадник Л</w:t>
      </w:r>
      <w:r w:rsidR="00E72A5E" w:rsidRPr="00D3245C">
        <w:rPr>
          <w:sz w:val="28"/>
          <w:szCs w:val="28"/>
        </w:rPr>
        <w:t xml:space="preserve">.А.), </w:t>
      </w:r>
      <w:r w:rsidRPr="00D3245C">
        <w:rPr>
          <w:sz w:val="28"/>
          <w:szCs w:val="28"/>
        </w:rPr>
        <w:t>муниципальному учреждению «Культурно-спортивный комплекс «Юбилейный» (</w:t>
      </w:r>
      <w:r w:rsidR="00974906" w:rsidRPr="00D3245C">
        <w:rPr>
          <w:sz w:val="28"/>
          <w:szCs w:val="28"/>
        </w:rPr>
        <w:t>А</w:t>
      </w:r>
      <w:r w:rsidR="009A4382">
        <w:rPr>
          <w:sz w:val="28"/>
          <w:szCs w:val="28"/>
        </w:rPr>
        <w:t>бдрафикова</w:t>
      </w:r>
      <w:r w:rsidRPr="00D3245C">
        <w:rPr>
          <w:sz w:val="28"/>
          <w:szCs w:val="28"/>
        </w:rPr>
        <w:t xml:space="preserve"> </w:t>
      </w:r>
      <w:r w:rsidR="009A4382">
        <w:rPr>
          <w:sz w:val="28"/>
          <w:szCs w:val="28"/>
        </w:rPr>
        <w:t>Н</w:t>
      </w:r>
      <w:r w:rsidRPr="00D3245C">
        <w:rPr>
          <w:sz w:val="28"/>
          <w:szCs w:val="28"/>
        </w:rPr>
        <w:t>.</w:t>
      </w:r>
      <w:r w:rsidR="009A4382">
        <w:rPr>
          <w:sz w:val="28"/>
          <w:szCs w:val="28"/>
        </w:rPr>
        <w:t>С</w:t>
      </w:r>
      <w:r w:rsidRPr="00D3245C">
        <w:rPr>
          <w:sz w:val="28"/>
          <w:szCs w:val="28"/>
        </w:rPr>
        <w:t xml:space="preserve">.), муниципальному учреждению «Лянторское хозяйственно – эксплуатационное </w:t>
      </w:r>
      <w:r w:rsidR="00192C60" w:rsidRPr="00D3245C">
        <w:rPr>
          <w:sz w:val="28"/>
          <w:szCs w:val="28"/>
        </w:rPr>
        <w:t>управление» (</w:t>
      </w:r>
      <w:r w:rsidR="00E72A5E">
        <w:rPr>
          <w:sz w:val="28"/>
          <w:szCs w:val="28"/>
        </w:rPr>
        <w:t xml:space="preserve">Матвеева </w:t>
      </w:r>
      <w:r w:rsidR="00974906" w:rsidRPr="00D3245C">
        <w:rPr>
          <w:sz w:val="28"/>
          <w:szCs w:val="28"/>
        </w:rPr>
        <w:t>И.</w:t>
      </w:r>
      <w:r w:rsidR="00E72A5E">
        <w:rPr>
          <w:sz w:val="28"/>
          <w:szCs w:val="28"/>
        </w:rPr>
        <w:t>М.</w:t>
      </w:r>
      <w:r w:rsidRPr="00D3245C">
        <w:rPr>
          <w:sz w:val="28"/>
          <w:szCs w:val="28"/>
        </w:rPr>
        <w:t xml:space="preserve">) обеспечить выполнение мероприятий согласно плану подготовки и проведения </w:t>
      </w:r>
      <w:r w:rsidR="006456D8" w:rsidRPr="00D3245C">
        <w:rPr>
          <w:sz w:val="28"/>
          <w:szCs w:val="28"/>
        </w:rPr>
        <w:t xml:space="preserve">городского митинга, посвящённого Дню памяти и скорби. </w:t>
      </w:r>
      <w:r w:rsidRPr="00D3245C">
        <w:rPr>
          <w:sz w:val="28"/>
          <w:szCs w:val="28"/>
        </w:rPr>
        <w:t xml:space="preserve"> </w:t>
      </w:r>
    </w:p>
    <w:p w:rsidR="00914708" w:rsidRPr="00D3245C" w:rsidRDefault="00914708" w:rsidP="00F515E5">
      <w:pPr>
        <w:pStyle w:val="a4"/>
        <w:tabs>
          <w:tab w:val="left" w:pos="900"/>
        </w:tabs>
        <w:ind w:firstLine="540"/>
        <w:rPr>
          <w:sz w:val="28"/>
          <w:szCs w:val="28"/>
        </w:rPr>
      </w:pPr>
      <w:r w:rsidRPr="00D3245C">
        <w:rPr>
          <w:sz w:val="28"/>
          <w:szCs w:val="28"/>
        </w:rPr>
        <w:t>4. Рекомендовать отделу полиции №1 (дислокация г. Лянтор) ОМВД России по Сургутскому району (</w:t>
      </w:r>
      <w:r w:rsidR="0058674E">
        <w:rPr>
          <w:sz w:val="28"/>
          <w:szCs w:val="28"/>
        </w:rPr>
        <w:t>Богачёв Г.С.</w:t>
      </w:r>
      <w:r w:rsidRPr="00D3245C">
        <w:rPr>
          <w:sz w:val="28"/>
          <w:szCs w:val="28"/>
        </w:rPr>
        <w:t xml:space="preserve">), федеральному государственному казённому учреждению «2 ОФПС по ХМАО – Югре» (Степанов В.Г.) обеспечить выполнение мероприятий согласно плану подготовки и проведения </w:t>
      </w:r>
      <w:r w:rsidR="006456D8" w:rsidRPr="00D3245C">
        <w:rPr>
          <w:sz w:val="28"/>
          <w:szCs w:val="28"/>
        </w:rPr>
        <w:t xml:space="preserve">городского митинга, посвящённого Дню памяти и скорби. </w:t>
      </w:r>
    </w:p>
    <w:p w:rsidR="006456D8" w:rsidRPr="00D3245C" w:rsidRDefault="00914708" w:rsidP="00F515E5">
      <w:pPr>
        <w:pStyle w:val="a4"/>
        <w:tabs>
          <w:tab w:val="left" w:pos="900"/>
        </w:tabs>
        <w:ind w:firstLine="540"/>
        <w:rPr>
          <w:sz w:val="28"/>
          <w:szCs w:val="28"/>
        </w:rPr>
      </w:pPr>
      <w:r w:rsidRPr="00D3245C">
        <w:rPr>
          <w:sz w:val="28"/>
          <w:szCs w:val="28"/>
        </w:rPr>
        <w:lastRenderedPageBreak/>
        <w:t>5.</w:t>
      </w:r>
      <w:r w:rsidR="006456D8" w:rsidRPr="00D3245C">
        <w:rPr>
          <w:sz w:val="28"/>
          <w:szCs w:val="28"/>
        </w:rPr>
        <w:t xml:space="preserve"> Рекомендовать руководителям организаций, общественных объединений, председателям профсоюзных организаций принять активное участие в проведении городского митинга, посвящённого Дню памяти и скорби.</w:t>
      </w:r>
    </w:p>
    <w:p w:rsidR="00914708" w:rsidRPr="00D3245C" w:rsidRDefault="006456D8" w:rsidP="00F515E5">
      <w:pPr>
        <w:ind w:firstLine="540"/>
        <w:jc w:val="both"/>
        <w:rPr>
          <w:sz w:val="28"/>
          <w:szCs w:val="28"/>
        </w:rPr>
      </w:pPr>
      <w:r w:rsidRPr="00D3245C">
        <w:rPr>
          <w:sz w:val="28"/>
          <w:szCs w:val="28"/>
        </w:rPr>
        <w:t xml:space="preserve">6. </w:t>
      </w:r>
      <w:r w:rsidR="00914708" w:rsidRPr="00D3245C">
        <w:rPr>
          <w:sz w:val="28"/>
          <w:szCs w:val="28"/>
        </w:rPr>
        <w:t>Контроль за исполнением постановления оставляю за собой.</w:t>
      </w:r>
    </w:p>
    <w:p w:rsidR="00C37BE2" w:rsidRPr="00D3245C" w:rsidRDefault="00C37BE2" w:rsidP="00F515E5">
      <w:pPr>
        <w:jc w:val="both"/>
        <w:rPr>
          <w:sz w:val="28"/>
          <w:szCs w:val="28"/>
        </w:rPr>
      </w:pPr>
    </w:p>
    <w:p w:rsidR="00244C94" w:rsidRPr="00D3245C" w:rsidRDefault="00244C94" w:rsidP="00F515E5">
      <w:pPr>
        <w:jc w:val="both"/>
        <w:rPr>
          <w:sz w:val="28"/>
          <w:szCs w:val="28"/>
        </w:rPr>
      </w:pPr>
    </w:p>
    <w:p w:rsidR="006456D8" w:rsidRPr="00643C1D" w:rsidRDefault="006456D8" w:rsidP="00F515E5">
      <w:pPr>
        <w:jc w:val="both"/>
        <w:rPr>
          <w:sz w:val="26"/>
          <w:szCs w:val="26"/>
        </w:rPr>
      </w:pPr>
      <w:r w:rsidRPr="00D3245C">
        <w:rPr>
          <w:sz w:val="28"/>
          <w:szCs w:val="28"/>
        </w:rPr>
        <w:t>Глава города</w:t>
      </w:r>
      <w:r w:rsidRPr="00D3245C">
        <w:rPr>
          <w:sz w:val="28"/>
          <w:szCs w:val="28"/>
        </w:rPr>
        <w:tab/>
      </w:r>
      <w:r w:rsidRPr="00D3245C">
        <w:rPr>
          <w:sz w:val="28"/>
          <w:szCs w:val="28"/>
        </w:rPr>
        <w:tab/>
      </w:r>
      <w:r w:rsidRPr="00D3245C">
        <w:rPr>
          <w:sz w:val="28"/>
          <w:szCs w:val="28"/>
        </w:rPr>
        <w:tab/>
      </w:r>
      <w:r w:rsidRPr="00D3245C">
        <w:rPr>
          <w:sz w:val="28"/>
          <w:szCs w:val="28"/>
        </w:rPr>
        <w:tab/>
      </w:r>
      <w:r w:rsidRPr="00D3245C">
        <w:rPr>
          <w:sz w:val="28"/>
          <w:szCs w:val="28"/>
        </w:rPr>
        <w:tab/>
      </w:r>
      <w:r w:rsidRPr="00D3245C">
        <w:rPr>
          <w:sz w:val="28"/>
          <w:szCs w:val="28"/>
        </w:rPr>
        <w:tab/>
      </w:r>
      <w:r w:rsidRPr="00D3245C">
        <w:rPr>
          <w:sz w:val="28"/>
          <w:szCs w:val="28"/>
        </w:rPr>
        <w:tab/>
      </w:r>
      <w:r w:rsidRPr="00D3245C">
        <w:rPr>
          <w:sz w:val="28"/>
          <w:szCs w:val="28"/>
        </w:rPr>
        <w:tab/>
      </w:r>
      <w:r w:rsidRPr="00D3245C">
        <w:rPr>
          <w:sz w:val="28"/>
          <w:szCs w:val="28"/>
        </w:rPr>
        <w:tab/>
      </w:r>
      <w:r w:rsidR="00465A35">
        <w:rPr>
          <w:sz w:val="28"/>
          <w:szCs w:val="28"/>
        </w:rPr>
        <w:t xml:space="preserve">      </w:t>
      </w:r>
      <w:r w:rsidRPr="00D3245C">
        <w:rPr>
          <w:sz w:val="28"/>
          <w:szCs w:val="28"/>
        </w:rPr>
        <w:t>С.А. Махин</w:t>
      </w:r>
      <w:r w:rsidR="00465A35" w:rsidRPr="00465A35">
        <w:rPr>
          <w:sz w:val="28"/>
          <w:szCs w:val="28"/>
        </w:rPr>
        <w:t>я</w:t>
      </w:r>
    </w:p>
    <w:p w:rsidR="00465A35" w:rsidRDefault="00465A35" w:rsidP="00F515E5">
      <w:pPr>
        <w:ind w:left="4248" w:firstLine="708"/>
        <w:jc w:val="both"/>
      </w:pPr>
    </w:p>
    <w:p w:rsidR="00465A35" w:rsidRDefault="00465A35" w:rsidP="00F515E5">
      <w:pPr>
        <w:ind w:left="4248" w:firstLine="708"/>
        <w:jc w:val="both"/>
      </w:pPr>
    </w:p>
    <w:p w:rsidR="00465A35" w:rsidRDefault="00465A35" w:rsidP="00F515E5">
      <w:pPr>
        <w:ind w:left="4248" w:firstLine="708"/>
        <w:jc w:val="both"/>
      </w:pPr>
    </w:p>
    <w:p w:rsidR="00465A35" w:rsidRDefault="00465A35" w:rsidP="00F515E5">
      <w:pPr>
        <w:ind w:left="4248" w:firstLine="708"/>
        <w:jc w:val="both"/>
      </w:pPr>
    </w:p>
    <w:p w:rsidR="00465A35" w:rsidRDefault="00465A35" w:rsidP="00F515E5">
      <w:pPr>
        <w:ind w:left="4248" w:firstLine="708"/>
        <w:jc w:val="both"/>
      </w:pPr>
    </w:p>
    <w:p w:rsidR="00465A35" w:rsidRDefault="00465A35" w:rsidP="00F515E5">
      <w:pPr>
        <w:ind w:left="4248" w:firstLine="708"/>
        <w:jc w:val="both"/>
      </w:pPr>
    </w:p>
    <w:p w:rsidR="00465A35" w:rsidRDefault="00465A35" w:rsidP="00F515E5">
      <w:pPr>
        <w:ind w:left="4248" w:firstLine="708"/>
        <w:jc w:val="both"/>
      </w:pPr>
    </w:p>
    <w:p w:rsidR="00465A35" w:rsidRDefault="00465A35" w:rsidP="00F515E5">
      <w:pPr>
        <w:ind w:left="4248" w:firstLine="708"/>
        <w:jc w:val="both"/>
      </w:pPr>
    </w:p>
    <w:p w:rsidR="00465A35" w:rsidRDefault="00465A35" w:rsidP="00F515E5">
      <w:pPr>
        <w:ind w:left="4248" w:firstLine="708"/>
        <w:jc w:val="both"/>
      </w:pPr>
    </w:p>
    <w:p w:rsidR="00465A35" w:rsidRDefault="00465A35" w:rsidP="00F515E5">
      <w:pPr>
        <w:ind w:left="4248" w:firstLine="708"/>
        <w:jc w:val="both"/>
      </w:pPr>
    </w:p>
    <w:p w:rsidR="00465A35" w:rsidRDefault="00465A35" w:rsidP="00F515E5">
      <w:pPr>
        <w:ind w:left="4248" w:firstLine="708"/>
        <w:jc w:val="both"/>
      </w:pPr>
    </w:p>
    <w:p w:rsidR="00465A35" w:rsidRDefault="00465A35" w:rsidP="00F515E5">
      <w:pPr>
        <w:ind w:left="4248" w:firstLine="708"/>
        <w:jc w:val="both"/>
      </w:pPr>
    </w:p>
    <w:p w:rsidR="00465A35" w:rsidRDefault="00465A35" w:rsidP="00F515E5">
      <w:pPr>
        <w:ind w:left="4248" w:firstLine="708"/>
        <w:jc w:val="both"/>
      </w:pPr>
    </w:p>
    <w:p w:rsidR="00465A35" w:rsidRDefault="00465A35" w:rsidP="00F515E5">
      <w:pPr>
        <w:ind w:left="4248" w:firstLine="708"/>
        <w:jc w:val="both"/>
      </w:pPr>
    </w:p>
    <w:p w:rsidR="00465A35" w:rsidRDefault="00465A35" w:rsidP="00F515E5">
      <w:pPr>
        <w:ind w:left="4248" w:firstLine="708"/>
        <w:jc w:val="both"/>
      </w:pPr>
    </w:p>
    <w:p w:rsidR="00465A35" w:rsidRDefault="00465A35" w:rsidP="00F515E5">
      <w:pPr>
        <w:ind w:left="4248" w:firstLine="708"/>
        <w:jc w:val="both"/>
      </w:pPr>
    </w:p>
    <w:p w:rsidR="00465A35" w:rsidRDefault="00465A35" w:rsidP="00F515E5">
      <w:pPr>
        <w:ind w:left="4248" w:firstLine="708"/>
        <w:jc w:val="both"/>
      </w:pPr>
    </w:p>
    <w:p w:rsidR="00465A35" w:rsidRDefault="00465A35" w:rsidP="00F515E5">
      <w:pPr>
        <w:ind w:left="4248" w:firstLine="708"/>
        <w:jc w:val="both"/>
      </w:pPr>
    </w:p>
    <w:p w:rsidR="00465A35" w:rsidRDefault="00465A35" w:rsidP="00F515E5">
      <w:pPr>
        <w:ind w:left="4248" w:firstLine="708"/>
        <w:jc w:val="both"/>
      </w:pPr>
    </w:p>
    <w:p w:rsidR="00465A35" w:rsidRDefault="00465A35" w:rsidP="00F515E5">
      <w:pPr>
        <w:ind w:left="4248" w:firstLine="708"/>
        <w:jc w:val="both"/>
      </w:pPr>
    </w:p>
    <w:p w:rsidR="00465A35" w:rsidRDefault="00465A35" w:rsidP="00F515E5">
      <w:pPr>
        <w:ind w:left="4248" w:firstLine="708"/>
        <w:jc w:val="both"/>
      </w:pPr>
    </w:p>
    <w:p w:rsidR="00465A35" w:rsidRDefault="00465A35" w:rsidP="00F515E5">
      <w:pPr>
        <w:ind w:left="4248" w:firstLine="708"/>
        <w:jc w:val="both"/>
      </w:pPr>
    </w:p>
    <w:p w:rsidR="00465A35" w:rsidRDefault="00465A35" w:rsidP="00F515E5">
      <w:pPr>
        <w:ind w:left="4248" w:firstLine="708"/>
        <w:jc w:val="both"/>
      </w:pPr>
    </w:p>
    <w:p w:rsidR="00465A35" w:rsidRDefault="00465A35" w:rsidP="00F515E5">
      <w:pPr>
        <w:ind w:left="4248" w:firstLine="708"/>
        <w:jc w:val="both"/>
      </w:pPr>
    </w:p>
    <w:p w:rsidR="00465A35" w:rsidRDefault="00465A35" w:rsidP="00F515E5">
      <w:pPr>
        <w:ind w:left="4248" w:firstLine="708"/>
        <w:jc w:val="both"/>
      </w:pPr>
    </w:p>
    <w:p w:rsidR="00465A35" w:rsidRDefault="00465A35" w:rsidP="00F515E5">
      <w:pPr>
        <w:ind w:left="4248" w:firstLine="708"/>
        <w:jc w:val="both"/>
      </w:pPr>
    </w:p>
    <w:p w:rsidR="00465A35" w:rsidRDefault="00465A35" w:rsidP="00F515E5">
      <w:pPr>
        <w:ind w:left="4248" w:firstLine="708"/>
        <w:jc w:val="both"/>
      </w:pPr>
    </w:p>
    <w:p w:rsidR="00465A35" w:rsidRDefault="00465A35" w:rsidP="00F515E5">
      <w:pPr>
        <w:ind w:left="4248" w:firstLine="708"/>
        <w:jc w:val="both"/>
      </w:pPr>
    </w:p>
    <w:p w:rsidR="00465A35" w:rsidRDefault="00465A35" w:rsidP="00F515E5">
      <w:pPr>
        <w:ind w:left="4248" w:firstLine="708"/>
        <w:jc w:val="both"/>
      </w:pPr>
    </w:p>
    <w:p w:rsidR="00465A35" w:rsidRDefault="00465A35" w:rsidP="00F515E5">
      <w:pPr>
        <w:ind w:left="4248" w:firstLine="708"/>
        <w:jc w:val="both"/>
      </w:pPr>
    </w:p>
    <w:p w:rsidR="00465A35" w:rsidRDefault="00465A35" w:rsidP="00F515E5">
      <w:pPr>
        <w:ind w:left="4248" w:firstLine="708"/>
        <w:jc w:val="both"/>
      </w:pPr>
    </w:p>
    <w:p w:rsidR="00465A35" w:rsidRDefault="00465A35" w:rsidP="00F515E5">
      <w:pPr>
        <w:ind w:left="4248" w:firstLine="708"/>
        <w:jc w:val="both"/>
      </w:pPr>
    </w:p>
    <w:p w:rsidR="00465A35" w:rsidRDefault="00465A35" w:rsidP="00F515E5">
      <w:pPr>
        <w:ind w:left="4248" w:firstLine="708"/>
        <w:jc w:val="both"/>
      </w:pPr>
    </w:p>
    <w:p w:rsidR="00465A35" w:rsidRDefault="00465A35" w:rsidP="00F515E5">
      <w:pPr>
        <w:ind w:left="4248" w:firstLine="708"/>
        <w:jc w:val="both"/>
      </w:pPr>
    </w:p>
    <w:p w:rsidR="00465A35" w:rsidRDefault="00465A35" w:rsidP="00F515E5">
      <w:pPr>
        <w:ind w:left="4248" w:firstLine="708"/>
        <w:jc w:val="both"/>
      </w:pPr>
    </w:p>
    <w:p w:rsidR="00465A35" w:rsidRDefault="00465A35" w:rsidP="00F515E5">
      <w:pPr>
        <w:ind w:left="4248" w:firstLine="708"/>
        <w:jc w:val="both"/>
      </w:pPr>
    </w:p>
    <w:p w:rsidR="00465A35" w:rsidRDefault="00465A35" w:rsidP="00F515E5">
      <w:pPr>
        <w:ind w:left="4248" w:firstLine="708"/>
        <w:jc w:val="both"/>
      </w:pPr>
    </w:p>
    <w:p w:rsidR="00465A35" w:rsidRDefault="00465A35" w:rsidP="00F515E5">
      <w:pPr>
        <w:ind w:left="4248" w:firstLine="708"/>
        <w:jc w:val="both"/>
      </w:pPr>
    </w:p>
    <w:p w:rsidR="00465A35" w:rsidRDefault="00465A35" w:rsidP="00F515E5">
      <w:pPr>
        <w:ind w:left="4248" w:firstLine="708"/>
        <w:jc w:val="both"/>
      </w:pPr>
    </w:p>
    <w:p w:rsidR="00465A35" w:rsidRDefault="00465A35" w:rsidP="00F515E5">
      <w:pPr>
        <w:ind w:left="4248" w:firstLine="708"/>
        <w:jc w:val="both"/>
      </w:pPr>
    </w:p>
    <w:p w:rsidR="00465A35" w:rsidRDefault="00465A35" w:rsidP="00F515E5">
      <w:pPr>
        <w:ind w:left="4248" w:firstLine="708"/>
        <w:jc w:val="both"/>
      </w:pPr>
    </w:p>
    <w:p w:rsidR="00465A35" w:rsidRDefault="00465A35" w:rsidP="00F515E5">
      <w:pPr>
        <w:ind w:left="4248" w:firstLine="708"/>
        <w:jc w:val="both"/>
      </w:pPr>
    </w:p>
    <w:p w:rsidR="00465A35" w:rsidRDefault="00465A35" w:rsidP="00F515E5">
      <w:pPr>
        <w:ind w:left="4248" w:firstLine="708"/>
        <w:jc w:val="both"/>
      </w:pPr>
    </w:p>
    <w:p w:rsidR="00465A35" w:rsidRDefault="00465A35" w:rsidP="00F515E5">
      <w:pPr>
        <w:ind w:left="4248" w:firstLine="708"/>
        <w:jc w:val="both"/>
      </w:pPr>
    </w:p>
    <w:p w:rsidR="00465A35" w:rsidRDefault="00465A35" w:rsidP="00F515E5">
      <w:pPr>
        <w:ind w:left="4248" w:firstLine="708"/>
        <w:jc w:val="both"/>
      </w:pPr>
    </w:p>
    <w:p w:rsidR="00465A35" w:rsidRDefault="00465A35" w:rsidP="00F515E5">
      <w:pPr>
        <w:ind w:left="4248" w:firstLine="708"/>
        <w:jc w:val="both"/>
      </w:pPr>
    </w:p>
    <w:p w:rsidR="00EF6B98" w:rsidRPr="004A017F" w:rsidRDefault="00EF6B98" w:rsidP="00465A35">
      <w:pPr>
        <w:ind w:left="5954"/>
        <w:jc w:val="both"/>
      </w:pPr>
      <w:r w:rsidRPr="004A017F">
        <w:lastRenderedPageBreak/>
        <w:t>Приложение 1 к постановлению</w:t>
      </w:r>
    </w:p>
    <w:p w:rsidR="00465A35" w:rsidRDefault="00EF6B98" w:rsidP="00465A35">
      <w:pPr>
        <w:ind w:left="5954"/>
        <w:jc w:val="both"/>
      </w:pPr>
      <w:r w:rsidRPr="004A017F">
        <w:t xml:space="preserve">Администрации городского </w:t>
      </w:r>
    </w:p>
    <w:p w:rsidR="00EF6B98" w:rsidRPr="004A017F" w:rsidRDefault="00EF6B98" w:rsidP="00465A35">
      <w:pPr>
        <w:ind w:left="5954"/>
        <w:jc w:val="both"/>
      </w:pPr>
      <w:r w:rsidRPr="004A017F">
        <w:t>поселения Лянтор</w:t>
      </w:r>
    </w:p>
    <w:p w:rsidR="00EF6B98" w:rsidRPr="004A017F" w:rsidRDefault="00F97694" w:rsidP="00465A35">
      <w:pPr>
        <w:ind w:left="5954"/>
        <w:jc w:val="both"/>
      </w:pPr>
      <w:r w:rsidRPr="004A017F">
        <w:t>от «</w:t>
      </w:r>
      <w:r w:rsidR="008D04F3">
        <w:t>16</w:t>
      </w:r>
      <w:r w:rsidRPr="004A017F">
        <w:t xml:space="preserve">» </w:t>
      </w:r>
      <w:r w:rsidR="00465A35">
        <w:t>июня</w:t>
      </w:r>
      <w:r w:rsidRPr="004A017F">
        <w:t xml:space="preserve"> 201</w:t>
      </w:r>
      <w:r w:rsidR="00274C38">
        <w:t>6</w:t>
      </w:r>
      <w:r w:rsidR="008D04F3">
        <w:t xml:space="preserve"> года № 515</w:t>
      </w:r>
    </w:p>
    <w:p w:rsidR="00C37BE2" w:rsidRPr="004A017F" w:rsidRDefault="00C37BE2" w:rsidP="00F515E5">
      <w:pPr>
        <w:jc w:val="both"/>
      </w:pPr>
    </w:p>
    <w:p w:rsidR="00244C94" w:rsidRPr="001E5AFC" w:rsidRDefault="00244C94" w:rsidP="00F515E5">
      <w:pPr>
        <w:jc w:val="center"/>
        <w:rPr>
          <w:sz w:val="26"/>
          <w:szCs w:val="26"/>
        </w:rPr>
      </w:pPr>
      <w:r w:rsidRPr="001E5AFC">
        <w:rPr>
          <w:sz w:val="26"/>
          <w:szCs w:val="26"/>
        </w:rPr>
        <w:t>Состав организационного комитета</w:t>
      </w:r>
    </w:p>
    <w:p w:rsidR="00244C94" w:rsidRPr="001E5AFC" w:rsidRDefault="00244C94" w:rsidP="00F515E5">
      <w:pPr>
        <w:jc w:val="center"/>
        <w:rPr>
          <w:sz w:val="26"/>
          <w:szCs w:val="26"/>
        </w:rPr>
      </w:pPr>
      <w:r w:rsidRPr="001E5AFC">
        <w:rPr>
          <w:sz w:val="26"/>
          <w:szCs w:val="26"/>
        </w:rPr>
        <w:t>по подготовке и проведению</w:t>
      </w:r>
      <w:r w:rsidR="00EF6B98" w:rsidRPr="001E5AFC">
        <w:rPr>
          <w:sz w:val="26"/>
          <w:szCs w:val="26"/>
        </w:rPr>
        <w:t xml:space="preserve"> </w:t>
      </w:r>
      <w:r w:rsidRPr="001E5AFC">
        <w:rPr>
          <w:sz w:val="26"/>
          <w:szCs w:val="26"/>
        </w:rPr>
        <w:t xml:space="preserve">городского митинга, </w:t>
      </w:r>
    </w:p>
    <w:p w:rsidR="00244C94" w:rsidRPr="001E5AFC" w:rsidRDefault="00EF6B98" w:rsidP="00F515E5">
      <w:pPr>
        <w:jc w:val="center"/>
        <w:rPr>
          <w:sz w:val="26"/>
          <w:szCs w:val="26"/>
        </w:rPr>
      </w:pPr>
      <w:r w:rsidRPr="001E5AFC">
        <w:rPr>
          <w:sz w:val="26"/>
          <w:szCs w:val="26"/>
        </w:rPr>
        <w:t>посвящённого Дню п</w:t>
      </w:r>
      <w:r w:rsidR="00244C94" w:rsidRPr="001E5AFC">
        <w:rPr>
          <w:sz w:val="26"/>
          <w:szCs w:val="26"/>
        </w:rPr>
        <w:t xml:space="preserve">амяти и </w:t>
      </w:r>
      <w:r w:rsidRPr="001E5AFC">
        <w:rPr>
          <w:sz w:val="26"/>
          <w:szCs w:val="26"/>
        </w:rPr>
        <w:t>с</w:t>
      </w:r>
      <w:r w:rsidR="00244C94" w:rsidRPr="001E5AFC">
        <w:rPr>
          <w:sz w:val="26"/>
          <w:szCs w:val="26"/>
        </w:rPr>
        <w:t>корби</w:t>
      </w:r>
    </w:p>
    <w:p w:rsidR="00244C94" w:rsidRPr="001E5AFC" w:rsidRDefault="00F97694" w:rsidP="00F515E5">
      <w:pPr>
        <w:jc w:val="center"/>
        <w:rPr>
          <w:sz w:val="26"/>
          <w:szCs w:val="26"/>
        </w:rPr>
      </w:pPr>
      <w:r w:rsidRPr="001E5AFC">
        <w:rPr>
          <w:sz w:val="26"/>
          <w:szCs w:val="26"/>
        </w:rPr>
        <w:t>(22 июня 201</w:t>
      </w:r>
      <w:r w:rsidR="00D3245C" w:rsidRPr="001E5AFC">
        <w:rPr>
          <w:sz w:val="26"/>
          <w:szCs w:val="26"/>
        </w:rPr>
        <w:t>6</w:t>
      </w:r>
      <w:r w:rsidR="00244C94" w:rsidRPr="001E5AFC">
        <w:rPr>
          <w:sz w:val="26"/>
          <w:szCs w:val="26"/>
        </w:rPr>
        <w:t xml:space="preserve"> года)</w:t>
      </w:r>
    </w:p>
    <w:p w:rsidR="006456D8" w:rsidRPr="001E5AFC" w:rsidRDefault="006456D8" w:rsidP="00F515E5">
      <w:pPr>
        <w:jc w:val="both"/>
        <w:rPr>
          <w:sz w:val="26"/>
          <w:szCs w:val="26"/>
        </w:rPr>
      </w:pPr>
    </w:p>
    <w:tbl>
      <w:tblPr>
        <w:tblW w:w="10551" w:type="dxa"/>
        <w:tblLayout w:type="fixed"/>
        <w:tblLook w:val="01E0" w:firstRow="1" w:lastRow="1" w:firstColumn="1" w:lastColumn="1" w:noHBand="0" w:noVBand="0"/>
      </w:tblPr>
      <w:tblGrid>
        <w:gridCol w:w="534"/>
        <w:gridCol w:w="141"/>
        <w:gridCol w:w="3544"/>
        <w:gridCol w:w="142"/>
        <w:gridCol w:w="142"/>
        <w:gridCol w:w="94"/>
        <w:gridCol w:w="5860"/>
        <w:gridCol w:w="94"/>
      </w:tblGrid>
      <w:tr w:rsidR="006456D8" w:rsidRPr="001E5AFC" w:rsidTr="00205BB9">
        <w:tc>
          <w:tcPr>
            <w:tcW w:w="534" w:type="dxa"/>
          </w:tcPr>
          <w:p w:rsidR="006456D8" w:rsidRPr="001E5AFC" w:rsidRDefault="006456D8" w:rsidP="00F515E5">
            <w:pPr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gridSpan w:val="3"/>
          </w:tcPr>
          <w:p w:rsidR="009A4382" w:rsidRDefault="006456D8" w:rsidP="00F515E5">
            <w:pPr>
              <w:rPr>
                <w:sz w:val="26"/>
                <w:szCs w:val="26"/>
              </w:rPr>
            </w:pPr>
            <w:r w:rsidRPr="001E5AFC">
              <w:rPr>
                <w:sz w:val="26"/>
                <w:szCs w:val="26"/>
              </w:rPr>
              <w:t xml:space="preserve">Махиня Сергей </w:t>
            </w:r>
          </w:p>
          <w:p w:rsidR="006456D8" w:rsidRPr="001E5AFC" w:rsidRDefault="006456D8" w:rsidP="00F515E5">
            <w:pPr>
              <w:rPr>
                <w:sz w:val="26"/>
                <w:szCs w:val="26"/>
              </w:rPr>
            </w:pPr>
            <w:r w:rsidRPr="001E5AFC">
              <w:rPr>
                <w:sz w:val="26"/>
                <w:szCs w:val="26"/>
              </w:rPr>
              <w:t>Александрович</w:t>
            </w:r>
          </w:p>
        </w:tc>
        <w:tc>
          <w:tcPr>
            <w:tcW w:w="236" w:type="dxa"/>
            <w:gridSpan w:val="2"/>
          </w:tcPr>
          <w:p w:rsidR="006456D8" w:rsidRPr="001E5AFC" w:rsidRDefault="006456D8" w:rsidP="00F515E5">
            <w:pPr>
              <w:jc w:val="both"/>
              <w:rPr>
                <w:sz w:val="26"/>
                <w:szCs w:val="26"/>
              </w:rPr>
            </w:pPr>
            <w:r w:rsidRPr="001E5AFC">
              <w:rPr>
                <w:sz w:val="26"/>
                <w:szCs w:val="26"/>
              </w:rPr>
              <w:t>-</w:t>
            </w:r>
          </w:p>
        </w:tc>
        <w:tc>
          <w:tcPr>
            <w:tcW w:w="5954" w:type="dxa"/>
            <w:gridSpan w:val="2"/>
          </w:tcPr>
          <w:p w:rsidR="006456D8" w:rsidRPr="001E5AFC" w:rsidRDefault="006456D8" w:rsidP="00F515E5">
            <w:pPr>
              <w:rPr>
                <w:sz w:val="26"/>
                <w:szCs w:val="26"/>
              </w:rPr>
            </w:pPr>
            <w:r w:rsidRPr="001E5AFC">
              <w:rPr>
                <w:sz w:val="26"/>
                <w:szCs w:val="26"/>
              </w:rPr>
              <w:t>председатель, Глава города</w:t>
            </w:r>
          </w:p>
        </w:tc>
      </w:tr>
      <w:tr w:rsidR="006456D8" w:rsidRPr="001E5AFC" w:rsidTr="00205BB9">
        <w:tc>
          <w:tcPr>
            <w:tcW w:w="534" w:type="dxa"/>
          </w:tcPr>
          <w:p w:rsidR="006456D8" w:rsidRPr="001E5AFC" w:rsidRDefault="006456D8" w:rsidP="00F515E5">
            <w:pPr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gridSpan w:val="3"/>
          </w:tcPr>
          <w:p w:rsidR="006456D8" w:rsidRPr="001E5AFC" w:rsidRDefault="006456D8" w:rsidP="00F515E5">
            <w:pPr>
              <w:rPr>
                <w:sz w:val="26"/>
                <w:szCs w:val="26"/>
              </w:rPr>
            </w:pPr>
            <w:r w:rsidRPr="001E5AFC">
              <w:rPr>
                <w:sz w:val="26"/>
                <w:szCs w:val="26"/>
              </w:rPr>
              <w:t>Брычук Александр Александрович</w:t>
            </w:r>
          </w:p>
        </w:tc>
        <w:tc>
          <w:tcPr>
            <w:tcW w:w="236" w:type="dxa"/>
            <w:gridSpan w:val="2"/>
          </w:tcPr>
          <w:p w:rsidR="006456D8" w:rsidRPr="001E5AFC" w:rsidRDefault="006456D8" w:rsidP="00F515E5">
            <w:pPr>
              <w:jc w:val="both"/>
              <w:rPr>
                <w:sz w:val="26"/>
                <w:szCs w:val="26"/>
              </w:rPr>
            </w:pPr>
            <w:r w:rsidRPr="001E5AFC">
              <w:rPr>
                <w:sz w:val="26"/>
                <w:szCs w:val="26"/>
              </w:rPr>
              <w:t>-</w:t>
            </w:r>
          </w:p>
        </w:tc>
        <w:tc>
          <w:tcPr>
            <w:tcW w:w="5954" w:type="dxa"/>
            <w:gridSpan w:val="2"/>
          </w:tcPr>
          <w:p w:rsidR="006456D8" w:rsidRPr="001E5AFC" w:rsidRDefault="006456D8" w:rsidP="00F515E5">
            <w:pPr>
              <w:rPr>
                <w:sz w:val="26"/>
                <w:szCs w:val="26"/>
              </w:rPr>
            </w:pPr>
            <w:r w:rsidRPr="001E5AFC">
              <w:rPr>
                <w:sz w:val="26"/>
                <w:szCs w:val="26"/>
              </w:rPr>
              <w:t xml:space="preserve">заместитель председателя, директор муниципального казённого учреждения «Лянторское управление по культуре, спорту и делам молодёжи» </w:t>
            </w:r>
          </w:p>
        </w:tc>
      </w:tr>
      <w:tr w:rsidR="006456D8" w:rsidRPr="001E5AFC" w:rsidTr="00205BB9">
        <w:trPr>
          <w:gridAfter w:val="1"/>
          <w:wAfter w:w="94" w:type="dxa"/>
        </w:trPr>
        <w:tc>
          <w:tcPr>
            <w:tcW w:w="10457" w:type="dxa"/>
            <w:gridSpan w:val="7"/>
          </w:tcPr>
          <w:p w:rsidR="006456D8" w:rsidRPr="001E5AFC" w:rsidRDefault="006456D8" w:rsidP="00F515E5">
            <w:pPr>
              <w:jc w:val="center"/>
              <w:rPr>
                <w:sz w:val="26"/>
                <w:szCs w:val="26"/>
              </w:rPr>
            </w:pPr>
          </w:p>
          <w:p w:rsidR="006456D8" w:rsidRPr="001E5AFC" w:rsidRDefault="006456D8" w:rsidP="00F515E5">
            <w:pPr>
              <w:jc w:val="center"/>
              <w:rPr>
                <w:sz w:val="26"/>
                <w:szCs w:val="26"/>
              </w:rPr>
            </w:pPr>
            <w:r w:rsidRPr="001E5AFC">
              <w:rPr>
                <w:sz w:val="26"/>
                <w:szCs w:val="26"/>
              </w:rPr>
              <w:t>Члены организационного комитета:</w:t>
            </w:r>
          </w:p>
        </w:tc>
      </w:tr>
      <w:tr w:rsidR="006456D8" w:rsidRPr="001E5AFC" w:rsidTr="00205BB9">
        <w:trPr>
          <w:gridAfter w:val="1"/>
          <w:wAfter w:w="94" w:type="dxa"/>
        </w:trPr>
        <w:tc>
          <w:tcPr>
            <w:tcW w:w="675" w:type="dxa"/>
            <w:gridSpan w:val="2"/>
          </w:tcPr>
          <w:p w:rsidR="006456D8" w:rsidRPr="001E5AFC" w:rsidRDefault="006456D8" w:rsidP="00F515E5">
            <w:pPr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6456D8" w:rsidRPr="001E5AFC" w:rsidRDefault="006456D8" w:rsidP="00F515E5">
            <w:pPr>
              <w:rPr>
                <w:sz w:val="26"/>
                <w:szCs w:val="26"/>
              </w:rPr>
            </w:pPr>
            <w:r w:rsidRPr="001E5AFC">
              <w:rPr>
                <w:sz w:val="26"/>
                <w:szCs w:val="26"/>
              </w:rPr>
              <w:t>Жестовский Сергей Петрович</w:t>
            </w:r>
          </w:p>
        </w:tc>
        <w:tc>
          <w:tcPr>
            <w:tcW w:w="284" w:type="dxa"/>
            <w:gridSpan w:val="2"/>
          </w:tcPr>
          <w:p w:rsidR="006456D8" w:rsidRPr="001E5AFC" w:rsidRDefault="006456D8" w:rsidP="00F515E5">
            <w:pPr>
              <w:jc w:val="both"/>
              <w:rPr>
                <w:sz w:val="26"/>
                <w:szCs w:val="26"/>
              </w:rPr>
            </w:pPr>
            <w:r w:rsidRPr="001E5AFC">
              <w:rPr>
                <w:sz w:val="26"/>
                <w:szCs w:val="26"/>
              </w:rPr>
              <w:t>-</w:t>
            </w:r>
          </w:p>
        </w:tc>
        <w:tc>
          <w:tcPr>
            <w:tcW w:w="5954" w:type="dxa"/>
            <w:gridSpan w:val="2"/>
          </w:tcPr>
          <w:p w:rsidR="006456D8" w:rsidRPr="001E5AFC" w:rsidRDefault="001E5AFC" w:rsidP="001E5AFC">
            <w:pPr>
              <w:rPr>
                <w:sz w:val="26"/>
                <w:szCs w:val="26"/>
              </w:rPr>
            </w:pPr>
            <w:r w:rsidRPr="001E5AFC">
              <w:rPr>
                <w:sz w:val="26"/>
                <w:szCs w:val="26"/>
              </w:rPr>
              <w:t xml:space="preserve">заместитель Главы муниципального образования - начальник управления экономики </w:t>
            </w:r>
          </w:p>
        </w:tc>
      </w:tr>
      <w:tr w:rsidR="00F3068D" w:rsidRPr="001E5AFC" w:rsidTr="00205BB9">
        <w:trPr>
          <w:gridAfter w:val="1"/>
          <w:wAfter w:w="94" w:type="dxa"/>
        </w:trPr>
        <w:tc>
          <w:tcPr>
            <w:tcW w:w="675" w:type="dxa"/>
            <w:gridSpan w:val="2"/>
          </w:tcPr>
          <w:p w:rsidR="00F3068D" w:rsidRPr="001E5AFC" w:rsidRDefault="00F3068D" w:rsidP="00F515E5">
            <w:pPr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F3068D" w:rsidRPr="001E5AFC" w:rsidRDefault="00F3068D" w:rsidP="00383EF3">
            <w:pPr>
              <w:rPr>
                <w:sz w:val="26"/>
                <w:szCs w:val="26"/>
              </w:rPr>
            </w:pPr>
            <w:r w:rsidRPr="001E5AFC">
              <w:rPr>
                <w:sz w:val="26"/>
                <w:szCs w:val="26"/>
              </w:rPr>
              <w:t>Шабалина Ольга Вячеславовна</w:t>
            </w:r>
          </w:p>
        </w:tc>
        <w:tc>
          <w:tcPr>
            <w:tcW w:w="284" w:type="dxa"/>
            <w:gridSpan w:val="2"/>
          </w:tcPr>
          <w:p w:rsidR="00F3068D" w:rsidRPr="001E5AFC" w:rsidRDefault="00F3068D" w:rsidP="00403B8F">
            <w:pPr>
              <w:jc w:val="both"/>
              <w:rPr>
                <w:sz w:val="26"/>
                <w:szCs w:val="26"/>
              </w:rPr>
            </w:pPr>
            <w:r w:rsidRPr="001E5AFC">
              <w:rPr>
                <w:sz w:val="26"/>
                <w:szCs w:val="26"/>
              </w:rPr>
              <w:t>-</w:t>
            </w:r>
          </w:p>
        </w:tc>
        <w:tc>
          <w:tcPr>
            <w:tcW w:w="5954" w:type="dxa"/>
            <w:gridSpan w:val="2"/>
          </w:tcPr>
          <w:p w:rsidR="00F3068D" w:rsidRPr="001E5AFC" w:rsidRDefault="00F3068D" w:rsidP="00403B8F">
            <w:pPr>
              <w:rPr>
                <w:sz w:val="26"/>
                <w:szCs w:val="26"/>
              </w:rPr>
            </w:pPr>
            <w:r w:rsidRPr="001E5AFC">
              <w:rPr>
                <w:sz w:val="26"/>
                <w:szCs w:val="26"/>
              </w:rPr>
              <w:t>заместитель директора муниципального казённого учреждения «Лянторское управление по культуре, спорту и делам молодёжи»</w:t>
            </w:r>
          </w:p>
        </w:tc>
      </w:tr>
      <w:tr w:rsidR="00F3068D" w:rsidRPr="001E5AFC" w:rsidTr="00205BB9">
        <w:trPr>
          <w:gridAfter w:val="1"/>
          <w:wAfter w:w="94" w:type="dxa"/>
        </w:trPr>
        <w:tc>
          <w:tcPr>
            <w:tcW w:w="675" w:type="dxa"/>
            <w:gridSpan w:val="2"/>
          </w:tcPr>
          <w:p w:rsidR="00F3068D" w:rsidRPr="001E5AFC" w:rsidRDefault="00F3068D" w:rsidP="00F515E5">
            <w:pPr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F3068D" w:rsidRPr="001E5AFC" w:rsidRDefault="00F3068D" w:rsidP="00383EF3">
            <w:pPr>
              <w:rPr>
                <w:sz w:val="26"/>
                <w:szCs w:val="26"/>
              </w:rPr>
            </w:pPr>
            <w:r w:rsidRPr="001E5AFC">
              <w:rPr>
                <w:sz w:val="26"/>
                <w:szCs w:val="26"/>
              </w:rPr>
              <w:t>Коптева Светлана Александровна</w:t>
            </w:r>
          </w:p>
        </w:tc>
        <w:tc>
          <w:tcPr>
            <w:tcW w:w="284" w:type="dxa"/>
            <w:gridSpan w:val="2"/>
          </w:tcPr>
          <w:p w:rsidR="00F3068D" w:rsidRPr="001E5AFC" w:rsidRDefault="00F3068D" w:rsidP="00403B8F">
            <w:pPr>
              <w:jc w:val="both"/>
              <w:rPr>
                <w:sz w:val="26"/>
                <w:szCs w:val="26"/>
              </w:rPr>
            </w:pPr>
            <w:r w:rsidRPr="001E5AFC">
              <w:rPr>
                <w:sz w:val="26"/>
                <w:szCs w:val="26"/>
              </w:rPr>
              <w:t>-</w:t>
            </w:r>
          </w:p>
        </w:tc>
        <w:tc>
          <w:tcPr>
            <w:tcW w:w="5954" w:type="dxa"/>
            <w:gridSpan w:val="2"/>
          </w:tcPr>
          <w:p w:rsidR="00F3068D" w:rsidRPr="001E5AFC" w:rsidRDefault="00F3068D" w:rsidP="00403B8F">
            <w:pPr>
              <w:rPr>
                <w:sz w:val="26"/>
                <w:szCs w:val="26"/>
              </w:rPr>
            </w:pPr>
            <w:r w:rsidRPr="001E5AFC">
              <w:rPr>
                <w:sz w:val="26"/>
                <w:szCs w:val="26"/>
              </w:rPr>
              <w:t>заведующий сектором по культуре муниципального казённого учреждения «Лянторское управление по культуре, спорту и делам молодёжи»</w:t>
            </w:r>
          </w:p>
        </w:tc>
      </w:tr>
      <w:tr w:rsidR="00F3068D" w:rsidRPr="001E5AFC" w:rsidTr="00205BB9">
        <w:trPr>
          <w:gridAfter w:val="1"/>
          <w:wAfter w:w="94" w:type="dxa"/>
        </w:trPr>
        <w:tc>
          <w:tcPr>
            <w:tcW w:w="675" w:type="dxa"/>
            <w:gridSpan w:val="2"/>
          </w:tcPr>
          <w:p w:rsidR="00F3068D" w:rsidRPr="001E5AFC" w:rsidRDefault="00F3068D" w:rsidP="00F515E5">
            <w:pPr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E5AFC" w:rsidRPr="001E5AFC" w:rsidRDefault="001E5AFC" w:rsidP="00383EF3">
            <w:pPr>
              <w:rPr>
                <w:sz w:val="26"/>
                <w:szCs w:val="26"/>
              </w:rPr>
            </w:pPr>
            <w:r w:rsidRPr="001E5AFC">
              <w:rPr>
                <w:sz w:val="26"/>
                <w:szCs w:val="26"/>
              </w:rPr>
              <w:t xml:space="preserve">Богачёв Геннадий </w:t>
            </w:r>
          </w:p>
          <w:p w:rsidR="00F3068D" w:rsidRPr="001E5AFC" w:rsidRDefault="001E5AFC" w:rsidP="00383EF3">
            <w:pPr>
              <w:rPr>
                <w:sz w:val="26"/>
                <w:szCs w:val="26"/>
              </w:rPr>
            </w:pPr>
            <w:r w:rsidRPr="001E5AFC">
              <w:rPr>
                <w:sz w:val="26"/>
                <w:szCs w:val="26"/>
              </w:rPr>
              <w:t>С</w:t>
            </w:r>
            <w:r w:rsidR="00D3245C" w:rsidRPr="001E5AFC">
              <w:rPr>
                <w:sz w:val="26"/>
                <w:szCs w:val="26"/>
              </w:rPr>
              <w:t>ергеевич</w:t>
            </w:r>
          </w:p>
        </w:tc>
        <w:tc>
          <w:tcPr>
            <w:tcW w:w="284" w:type="dxa"/>
            <w:gridSpan w:val="2"/>
          </w:tcPr>
          <w:p w:rsidR="00F3068D" w:rsidRPr="001E5AFC" w:rsidRDefault="00F3068D" w:rsidP="00F515E5">
            <w:pPr>
              <w:jc w:val="both"/>
              <w:rPr>
                <w:sz w:val="26"/>
                <w:szCs w:val="26"/>
              </w:rPr>
            </w:pPr>
            <w:r w:rsidRPr="001E5AFC">
              <w:rPr>
                <w:sz w:val="26"/>
                <w:szCs w:val="26"/>
              </w:rPr>
              <w:t>-</w:t>
            </w:r>
          </w:p>
        </w:tc>
        <w:tc>
          <w:tcPr>
            <w:tcW w:w="5954" w:type="dxa"/>
            <w:gridSpan w:val="2"/>
          </w:tcPr>
          <w:p w:rsidR="001E5AFC" w:rsidRPr="001E5AFC" w:rsidRDefault="00F3068D" w:rsidP="00F515E5">
            <w:pPr>
              <w:rPr>
                <w:sz w:val="26"/>
                <w:szCs w:val="26"/>
              </w:rPr>
            </w:pPr>
            <w:r w:rsidRPr="001E5AFC">
              <w:rPr>
                <w:sz w:val="26"/>
                <w:szCs w:val="26"/>
              </w:rPr>
              <w:t>начальник отдела полиции №1 (дислокация</w:t>
            </w:r>
          </w:p>
          <w:p w:rsidR="00F3068D" w:rsidRPr="001E5AFC" w:rsidRDefault="001E5AFC" w:rsidP="00F515E5">
            <w:pPr>
              <w:rPr>
                <w:sz w:val="26"/>
                <w:szCs w:val="26"/>
              </w:rPr>
            </w:pPr>
            <w:r w:rsidRPr="001E5AFC">
              <w:rPr>
                <w:sz w:val="26"/>
                <w:szCs w:val="26"/>
              </w:rPr>
              <w:t xml:space="preserve"> г.</w:t>
            </w:r>
            <w:r w:rsidR="00F3068D" w:rsidRPr="001E5AFC">
              <w:rPr>
                <w:sz w:val="26"/>
                <w:szCs w:val="26"/>
              </w:rPr>
              <w:t>Лянтор) ОМ</w:t>
            </w:r>
            <w:r w:rsidRPr="001E5AFC">
              <w:rPr>
                <w:sz w:val="26"/>
                <w:szCs w:val="26"/>
              </w:rPr>
              <w:t>ВД России по Сургутскому району</w:t>
            </w:r>
            <w:r w:rsidR="00966F2F">
              <w:rPr>
                <w:sz w:val="26"/>
                <w:szCs w:val="26"/>
              </w:rPr>
              <w:t>(по согласова</w:t>
            </w:r>
            <w:r w:rsidR="00966F2F" w:rsidRPr="001E5AFC">
              <w:rPr>
                <w:sz w:val="26"/>
                <w:szCs w:val="26"/>
              </w:rPr>
              <w:t>нию)</w:t>
            </w:r>
          </w:p>
        </w:tc>
      </w:tr>
      <w:tr w:rsidR="00F3068D" w:rsidRPr="001E5AFC" w:rsidTr="00205BB9">
        <w:trPr>
          <w:gridAfter w:val="1"/>
          <w:wAfter w:w="94" w:type="dxa"/>
        </w:trPr>
        <w:tc>
          <w:tcPr>
            <w:tcW w:w="675" w:type="dxa"/>
            <w:gridSpan w:val="2"/>
          </w:tcPr>
          <w:p w:rsidR="00F3068D" w:rsidRPr="001E5AFC" w:rsidRDefault="00F3068D" w:rsidP="00F515E5">
            <w:pPr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F3068D" w:rsidRPr="001E5AFC" w:rsidRDefault="00F3068D" w:rsidP="00383EF3">
            <w:pPr>
              <w:rPr>
                <w:sz w:val="26"/>
                <w:szCs w:val="26"/>
              </w:rPr>
            </w:pPr>
            <w:r w:rsidRPr="001E5AFC">
              <w:rPr>
                <w:sz w:val="26"/>
                <w:szCs w:val="26"/>
              </w:rPr>
              <w:t xml:space="preserve">Степанов </w:t>
            </w:r>
          </w:p>
          <w:p w:rsidR="00F3068D" w:rsidRPr="001E5AFC" w:rsidRDefault="00F3068D" w:rsidP="00383EF3">
            <w:pPr>
              <w:rPr>
                <w:sz w:val="26"/>
                <w:szCs w:val="26"/>
              </w:rPr>
            </w:pPr>
            <w:r w:rsidRPr="001E5AFC">
              <w:rPr>
                <w:sz w:val="26"/>
                <w:szCs w:val="26"/>
              </w:rPr>
              <w:t>Василий Григорьевич</w:t>
            </w:r>
          </w:p>
        </w:tc>
        <w:tc>
          <w:tcPr>
            <w:tcW w:w="284" w:type="dxa"/>
            <w:gridSpan w:val="2"/>
          </w:tcPr>
          <w:p w:rsidR="00F3068D" w:rsidRPr="001E5AFC" w:rsidRDefault="00F3068D" w:rsidP="00F515E5">
            <w:pPr>
              <w:jc w:val="both"/>
              <w:rPr>
                <w:sz w:val="26"/>
                <w:szCs w:val="26"/>
              </w:rPr>
            </w:pPr>
            <w:r w:rsidRPr="001E5AFC">
              <w:rPr>
                <w:sz w:val="26"/>
                <w:szCs w:val="26"/>
              </w:rPr>
              <w:t>-</w:t>
            </w:r>
          </w:p>
        </w:tc>
        <w:tc>
          <w:tcPr>
            <w:tcW w:w="5954" w:type="dxa"/>
            <w:gridSpan w:val="2"/>
          </w:tcPr>
          <w:p w:rsidR="00F3068D" w:rsidRPr="001E5AFC" w:rsidRDefault="00F3068D" w:rsidP="00F515E5">
            <w:pPr>
              <w:rPr>
                <w:sz w:val="26"/>
                <w:szCs w:val="26"/>
              </w:rPr>
            </w:pPr>
            <w:r w:rsidRPr="001E5AFC">
              <w:rPr>
                <w:sz w:val="26"/>
                <w:szCs w:val="26"/>
              </w:rPr>
              <w:t>начальник федерального государственного казённого учреждения «2 отряд Федеральной противопожарной службы  по Ханты – Мансийс</w:t>
            </w:r>
            <w:r w:rsidR="001E5AFC" w:rsidRPr="001E5AFC">
              <w:rPr>
                <w:sz w:val="26"/>
                <w:szCs w:val="26"/>
              </w:rPr>
              <w:t>кому автономному округу – Югре»</w:t>
            </w:r>
            <w:r w:rsidR="00966F2F">
              <w:rPr>
                <w:sz w:val="26"/>
                <w:szCs w:val="26"/>
              </w:rPr>
              <w:t xml:space="preserve"> (по согласова</w:t>
            </w:r>
            <w:r w:rsidR="00966F2F" w:rsidRPr="001E5AFC">
              <w:rPr>
                <w:sz w:val="26"/>
                <w:szCs w:val="26"/>
              </w:rPr>
              <w:t>нию)</w:t>
            </w:r>
          </w:p>
        </w:tc>
      </w:tr>
      <w:tr w:rsidR="001E5AFC" w:rsidRPr="001E5AFC" w:rsidTr="00205BB9">
        <w:trPr>
          <w:gridAfter w:val="1"/>
          <w:wAfter w:w="94" w:type="dxa"/>
        </w:trPr>
        <w:tc>
          <w:tcPr>
            <w:tcW w:w="675" w:type="dxa"/>
            <w:gridSpan w:val="2"/>
          </w:tcPr>
          <w:p w:rsidR="001E5AFC" w:rsidRPr="001E5AFC" w:rsidRDefault="001E5AFC" w:rsidP="00F515E5">
            <w:pPr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E5AFC" w:rsidRPr="001E5AFC" w:rsidRDefault="001E5AFC" w:rsidP="001E5AFC">
            <w:pPr>
              <w:rPr>
                <w:sz w:val="26"/>
                <w:szCs w:val="26"/>
              </w:rPr>
            </w:pPr>
            <w:r w:rsidRPr="001E5AFC">
              <w:rPr>
                <w:sz w:val="26"/>
                <w:szCs w:val="26"/>
              </w:rPr>
              <w:t xml:space="preserve">Стадник Лилия </w:t>
            </w:r>
          </w:p>
          <w:p w:rsidR="001E5AFC" w:rsidRPr="001E5AFC" w:rsidRDefault="001E5AFC" w:rsidP="001E5AFC">
            <w:pPr>
              <w:rPr>
                <w:sz w:val="26"/>
                <w:szCs w:val="26"/>
              </w:rPr>
            </w:pPr>
            <w:r w:rsidRPr="001E5AFC">
              <w:rPr>
                <w:sz w:val="26"/>
                <w:szCs w:val="26"/>
              </w:rPr>
              <w:t>Азатовна</w:t>
            </w:r>
          </w:p>
        </w:tc>
        <w:tc>
          <w:tcPr>
            <w:tcW w:w="284" w:type="dxa"/>
            <w:gridSpan w:val="2"/>
          </w:tcPr>
          <w:p w:rsidR="001E5AFC" w:rsidRPr="001E5AFC" w:rsidRDefault="001E5AFC" w:rsidP="00F515E5">
            <w:pPr>
              <w:jc w:val="both"/>
              <w:rPr>
                <w:sz w:val="26"/>
                <w:szCs w:val="26"/>
              </w:rPr>
            </w:pPr>
            <w:r w:rsidRPr="001E5AFC">
              <w:rPr>
                <w:sz w:val="26"/>
                <w:szCs w:val="26"/>
              </w:rPr>
              <w:t>-</w:t>
            </w:r>
          </w:p>
        </w:tc>
        <w:tc>
          <w:tcPr>
            <w:tcW w:w="5954" w:type="dxa"/>
            <w:gridSpan w:val="2"/>
          </w:tcPr>
          <w:p w:rsidR="001E5AFC" w:rsidRPr="001E5AFC" w:rsidRDefault="001E5AFC" w:rsidP="00F515E5">
            <w:pPr>
              <w:rPr>
                <w:sz w:val="26"/>
                <w:szCs w:val="26"/>
              </w:rPr>
            </w:pPr>
            <w:r w:rsidRPr="001E5AFC">
              <w:rPr>
                <w:sz w:val="26"/>
                <w:szCs w:val="26"/>
              </w:rPr>
              <w:t>директор муниципального учреждения культуры «Лянторский Дом культуры «Нефтяник»</w:t>
            </w:r>
          </w:p>
        </w:tc>
      </w:tr>
      <w:tr w:rsidR="00F3068D" w:rsidRPr="001E5AFC" w:rsidTr="00205BB9">
        <w:trPr>
          <w:gridAfter w:val="1"/>
          <w:wAfter w:w="94" w:type="dxa"/>
        </w:trPr>
        <w:tc>
          <w:tcPr>
            <w:tcW w:w="675" w:type="dxa"/>
            <w:gridSpan w:val="2"/>
          </w:tcPr>
          <w:p w:rsidR="00F3068D" w:rsidRPr="001E5AFC" w:rsidRDefault="00F3068D" w:rsidP="00F515E5">
            <w:pPr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9A4382" w:rsidRDefault="00F3068D" w:rsidP="009A4382">
            <w:pPr>
              <w:rPr>
                <w:sz w:val="26"/>
                <w:szCs w:val="26"/>
              </w:rPr>
            </w:pPr>
            <w:r w:rsidRPr="001E5AFC">
              <w:rPr>
                <w:sz w:val="26"/>
                <w:szCs w:val="26"/>
              </w:rPr>
              <w:t>Подосян Елена</w:t>
            </w:r>
          </w:p>
          <w:p w:rsidR="00F3068D" w:rsidRPr="001E5AFC" w:rsidRDefault="00F3068D" w:rsidP="009A4382">
            <w:pPr>
              <w:rPr>
                <w:sz w:val="26"/>
                <w:szCs w:val="26"/>
              </w:rPr>
            </w:pPr>
            <w:r w:rsidRPr="001E5AFC">
              <w:rPr>
                <w:sz w:val="26"/>
                <w:szCs w:val="26"/>
              </w:rPr>
              <w:t>Азимовна</w:t>
            </w:r>
          </w:p>
        </w:tc>
        <w:tc>
          <w:tcPr>
            <w:tcW w:w="284" w:type="dxa"/>
            <w:gridSpan w:val="2"/>
          </w:tcPr>
          <w:p w:rsidR="00F3068D" w:rsidRPr="001E5AFC" w:rsidRDefault="00F3068D" w:rsidP="00403B8F">
            <w:pPr>
              <w:jc w:val="both"/>
              <w:rPr>
                <w:sz w:val="26"/>
                <w:szCs w:val="26"/>
              </w:rPr>
            </w:pPr>
            <w:r w:rsidRPr="001E5AFC">
              <w:rPr>
                <w:sz w:val="26"/>
                <w:szCs w:val="26"/>
              </w:rPr>
              <w:t>-</w:t>
            </w:r>
          </w:p>
        </w:tc>
        <w:tc>
          <w:tcPr>
            <w:tcW w:w="5954" w:type="dxa"/>
            <w:gridSpan w:val="2"/>
          </w:tcPr>
          <w:p w:rsidR="00F3068D" w:rsidRPr="001E5AFC" w:rsidRDefault="00F3068D" w:rsidP="00403B8F">
            <w:pPr>
              <w:rPr>
                <w:sz w:val="26"/>
                <w:szCs w:val="26"/>
              </w:rPr>
            </w:pPr>
            <w:r w:rsidRPr="001E5AFC">
              <w:rPr>
                <w:sz w:val="26"/>
                <w:szCs w:val="26"/>
              </w:rPr>
              <w:t>директор муниципального учреждения культуры «Лянторский хантыйский этнографический музей»</w:t>
            </w:r>
          </w:p>
        </w:tc>
      </w:tr>
      <w:tr w:rsidR="00F3068D" w:rsidRPr="001E5AFC" w:rsidTr="00205BB9">
        <w:trPr>
          <w:gridAfter w:val="1"/>
          <w:wAfter w:w="94" w:type="dxa"/>
        </w:trPr>
        <w:tc>
          <w:tcPr>
            <w:tcW w:w="675" w:type="dxa"/>
            <w:gridSpan w:val="2"/>
          </w:tcPr>
          <w:p w:rsidR="00F3068D" w:rsidRPr="001E5AFC" w:rsidRDefault="00F3068D" w:rsidP="00F515E5">
            <w:pPr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F3068D" w:rsidRPr="001E5AFC" w:rsidRDefault="009A4382" w:rsidP="009A43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Абдрафикова Наталья Сергеевна</w:t>
            </w:r>
          </w:p>
        </w:tc>
        <w:tc>
          <w:tcPr>
            <w:tcW w:w="284" w:type="dxa"/>
            <w:gridSpan w:val="2"/>
          </w:tcPr>
          <w:p w:rsidR="00F3068D" w:rsidRPr="001E5AFC" w:rsidRDefault="00F3068D" w:rsidP="00403B8F">
            <w:pPr>
              <w:jc w:val="both"/>
              <w:rPr>
                <w:sz w:val="26"/>
                <w:szCs w:val="26"/>
              </w:rPr>
            </w:pPr>
            <w:r w:rsidRPr="001E5AFC">
              <w:rPr>
                <w:sz w:val="26"/>
                <w:szCs w:val="26"/>
              </w:rPr>
              <w:t>-</w:t>
            </w:r>
          </w:p>
        </w:tc>
        <w:tc>
          <w:tcPr>
            <w:tcW w:w="5954" w:type="dxa"/>
            <w:gridSpan w:val="2"/>
          </w:tcPr>
          <w:p w:rsidR="00F3068D" w:rsidRPr="001E5AFC" w:rsidRDefault="0058674E" w:rsidP="005867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исполняющий обязанности </w:t>
            </w:r>
            <w:r w:rsidR="00F3068D" w:rsidRPr="001E5AFC">
              <w:rPr>
                <w:sz w:val="26"/>
                <w:szCs w:val="26"/>
              </w:rPr>
              <w:t>директор</w:t>
            </w:r>
            <w:r w:rsidR="009A4382">
              <w:rPr>
                <w:sz w:val="26"/>
                <w:szCs w:val="26"/>
              </w:rPr>
              <w:t>а</w:t>
            </w:r>
            <w:r w:rsidR="00F3068D" w:rsidRPr="001E5AFC">
              <w:rPr>
                <w:sz w:val="26"/>
                <w:szCs w:val="26"/>
              </w:rPr>
              <w:t xml:space="preserve"> муниципального учреждения «Культурно – спортивный комплекс «Юбилейный»</w:t>
            </w:r>
          </w:p>
        </w:tc>
      </w:tr>
      <w:tr w:rsidR="00F3068D" w:rsidRPr="001E5AFC" w:rsidTr="00205BB9">
        <w:trPr>
          <w:gridAfter w:val="1"/>
          <w:wAfter w:w="94" w:type="dxa"/>
        </w:trPr>
        <w:tc>
          <w:tcPr>
            <w:tcW w:w="675" w:type="dxa"/>
            <w:gridSpan w:val="2"/>
          </w:tcPr>
          <w:p w:rsidR="00F3068D" w:rsidRPr="001E5AFC" w:rsidRDefault="00F3068D" w:rsidP="00F515E5">
            <w:pPr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9A4382" w:rsidRDefault="001B7A58" w:rsidP="0038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Матвеева Инга </w:t>
            </w:r>
          </w:p>
          <w:p w:rsidR="00F3068D" w:rsidRPr="001E5AFC" w:rsidRDefault="001B7A58" w:rsidP="0038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Михайловна</w:t>
            </w:r>
          </w:p>
        </w:tc>
        <w:tc>
          <w:tcPr>
            <w:tcW w:w="284" w:type="dxa"/>
            <w:gridSpan w:val="2"/>
          </w:tcPr>
          <w:p w:rsidR="00F3068D" w:rsidRPr="001E5AFC" w:rsidRDefault="00F3068D" w:rsidP="00403B8F">
            <w:pPr>
              <w:jc w:val="both"/>
              <w:rPr>
                <w:sz w:val="26"/>
                <w:szCs w:val="26"/>
              </w:rPr>
            </w:pPr>
            <w:r w:rsidRPr="001E5AFC">
              <w:rPr>
                <w:sz w:val="26"/>
                <w:szCs w:val="26"/>
              </w:rPr>
              <w:t>-</w:t>
            </w:r>
          </w:p>
        </w:tc>
        <w:tc>
          <w:tcPr>
            <w:tcW w:w="5954" w:type="dxa"/>
            <w:gridSpan w:val="2"/>
          </w:tcPr>
          <w:p w:rsidR="00F3068D" w:rsidRPr="001E5AFC" w:rsidRDefault="001B7A58" w:rsidP="001B7A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исполняющий обязанности </w:t>
            </w:r>
            <w:r w:rsidR="00F3068D" w:rsidRPr="001E5AFC">
              <w:rPr>
                <w:sz w:val="26"/>
                <w:szCs w:val="26"/>
              </w:rPr>
              <w:t>директо</w:t>
            </w:r>
            <w:r>
              <w:rPr>
                <w:sz w:val="26"/>
                <w:szCs w:val="26"/>
              </w:rPr>
              <w:t>ра</w:t>
            </w:r>
            <w:r w:rsidR="00F3068D" w:rsidRPr="001E5AFC">
              <w:rPr>
                <w:sz w:val="26"/>
                <w:szCs w:val="26"/>
              </w:rPr>
              <w:t xml:space="preserve"> муниципального учреждения «Лянторское хозяйственно – эксплуатационное управление»</w:t>
            </w:r>
          </w:p>
        </w:tc>
      </w:tr>
      <w:tr w:rsidR="00F3068D" w:rsidRPr="001E5AFC" w:rsidTr="00520392">
        <w:trPr>
          <w:gridAfter w:val="1"/>
          <w:wAfter w:w="94" w:type="dxa"/>
          <w:trHeight w:val="141"/>
        </w:trPr>
        <w:tc>
          <w:tcPr>
            <w:tcW w:w="675" w:type="dxa"/>
            <w:gridSpan w:val="2"/>
          </w:tcPr>
          <w:p w:rsidR="00F3068D" w:rsidRPr="001E5AFC" w:rsidRDefault="00F3068D" w:rsidP="00F515E5">
            <w:pPr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9A4382" w:rsidRDefault="001B7A58" w:rsidP="009A4382">
            <w:pPr>
              <w:rPr>
                <w:sz w:val="26"/>
                <w:szCs w:val="26"/>
              </w:rPr>
            </w:pPr>
            <w:r w:rsidRPr="001B7A58">
              <w:rPr>
                <w:sz w:val="26"/>
                <w:szCs w:val="26"/>
              </w:rPr>
              <w:t>Дядюшкина Ирина</w:t>
            </w:r>
          </w:p>
          <w:p w:rsidR="00F3068D" w:rsidRPr="001B7A58" w:rsidRDefault="001B7A58" w:rsidP="009A4382">
            <w:pPr>
              <w:rPr>
                <w:sz w:val="26"/>
                <w:szCs w:val="26"/>
              </w:rPr>
            </w:pPr>
            <w:r w:rsidRPr="001B7A58">
              <w:rPr>
                <w:sz w:val="26"/>
                <w:szCs w:val="26"/>
              </w:rPr>
              <w:t>Юрьевна</w:t>
            </w:r>
          </w:p>
        </w:tc>
        <w:tc>
          <w:tcPr>
            <w:tcW w:w="284" w:type="dxa"/>
            <w:gridSpan w:val="2"/>
          </w:tcPr>
          <w:p w:rsidR="00F3068D" w:rsidRPr="001E5AFC" w:rsidRDefault="00F3068D" w:rsidP="00F515E5">
            <w:pPr>
              <w:jc w:val="both"/>
              <w:rPr>
                <w:sz w:val="26"/>
                <w:szCs w:val="26"/>
              </w:rPr>
            </w:pPr>
            <w:r w:rsidRPr="001E5AFC">
              <w:rPr>
                <w:sz w:val="26"/>
                <w:szCs w:val="26"/>
              </w:rPr>
              <w:t>-</w:t>
            </w:r>
          </w:p>
        </w:tc>
        <w:tc>
          <w:tcPr>
            <w:tcW w:w="5954" w:type="dxa"/>
            <w:gridSpan w:val="2"/>
          </w:tcPr>
          <w:p w:rsidR="00465A35" w:rsidRPr="001E5AFC" w:rsidRDefault="00F3068D" w:rsidP="00F515E5">
            <w:pPr>
              <w:rPr>
                <w:sz w:val="26"/>
                <w:szCs w:val="26"/>
              </w:rPr>
            </w:pPr>
            <w:r w:rsidRPr="001E5AFC">
              <w:rPr>
                <w:sz w:val="26"/>
                <w:szCs w:val="26"/>
              </w:rPr>
              <w:t>заведующий филиалом в г. Лянтор бюджетного учреждения социального обслуживания ХМАО-Югры «Комплексный центр социального обслуживания населен</w:t>
            </w:r>
            <w:r w:rsidR="00966F2F">
              <w:rPr>
                <w:sz w:val="26"/>
                <w:szCs w:val="26"/>
              </w:rPr>
              <w:t>ия «Содействие» (по согласова</w:t>
            </w:r>
            <w:r w:rsidR="00383EF3" w:rsidRPr="001E5AFC">
              <w:rPr>
                <w:sz w:val="26"/>
                <w:szCs w:val="26"/>
              </w:rPr>
              <w:t>нию)</w:t>
            </w:r>
          </w:p>
        </w:tc>
      </w:tr>
    </w:tbl>
    <w:p w:rsidR="00465A35" w:rsidRDefault="00465A35" w:rsidP="00F515E5">
      <w:pPr>
        <w:ind w:left="4248" w:firstLine="708"/>
        <w:jc w:val="both"/>
      </w:pPr>
    </w:p>
    <w:p w:rsidR="00465A35" w:rsidRPr="004A017F" w:rsidRDefault="00465A35" w:rsidP="00465A35">
      <w:pPr>
        <w:ind w:left="5954"/>
        <w:jc w:val="both"/>
      </w:pPr>
      <w:r w:rsidRPr="004A017F">
        <w:t xml:space="preserve">Приложение </w:t>
      </w:r>
      <w:r>
        <w:t>2</w:t>
      </w:r>
      <w:r w:rsidRPr="004A017F">
        <w:t xml:space="preserve"> к постановлению</w:t>
      </w:r>
    </w:p>
    <w:p w:rsidR="00465A35" w:rsidRDefault="00465A35" w:rsidP="00465A35">
      <w:pPr>
        <w:ind w:left="5954"/>
        <w:jc w:val="both"/>
      </w:pPr>
      <w:r w:rsidRPr="004A017F">
        <w:t xml:space="preserve">Администрации городского </w:t>
      </w:r>
    </w:p>
    <w:p w:rsidR="00465A35" w:rsidRPr="004A017F" w:rsidRDefault="00465A35" w:rsidP="00465A35">
      <w:pPr>
        <w:ind w:left="5954"/>
        <w:jc w:val="both"/>
      </w:pPr>
      <w:r w:rsidRPr="004A017F">
        <w:t>поселения Лянтор</w:t>
      </w:r>
    </w:p>
    <w:p w:rsidR="00465A35" w:rsidRPr="004A017F" w:rsidRDefault="00465A35" w:rsidP="00465A35">
      <w:pPr>
        <w:ind w:left="5954"/>
        <w:jc w:val="both"/>
      </w:pPr>
      <w:r w:rsidRPr="004A017F">
        <w:t>от «</w:t>
      </w:r>
      <w:r w:rsidR="008D04F3">
        <w:t>16</w:t>
      </w:r>
      <w:r w:rsidRPr="004A017F">
        <w:t xml:space="preserve">» </w:t>
      </w:r>
      <w:r>
        <w:t>июня</w:t>
      </w:r>
      <w:r w:rsidRPr="004A017F">
        <w:t xml:space="preserve"> 201</w:t>
      </w:r>
      <w:r>
        <w:t>6</w:t>
      </w:r>
      <w:r w:rsidRPr="004A017F">
        <w:t xml:space="preserve"> года № </w:t>
      </w:r>
      <w:r w:rsidR="008D04F3">
        <w:t>515</w:t>
      </w:r>
    </w:p>
    <w:p w:rsidR="002D1791" w:rsidRPr="00C96336" w:rsidRDefault="002D1791" w:rsidP="00F515E5">
      <w:pPr>
        <w:jc w:val="both"/>
        <w:rPr>
          <w:sz w:val="28"/>
          <w:szCs w:val="28"/>
        </w:rPr>
      </w:pPr>
    </w:p>
    <w:p w:rsidR="00244C94" w:rsidRPr="00C96336" w:rsidRDefault="00244C94" w:rsidP="00F515E5">
      <w:pPr>
        <w:jc w:val="center"/>
        <w:rPr>
          <w:sz w:val="28"/>
          <w:szCs w:val="28"/>
        </w:rPr>
      </w:pPr>
      <w:r w:rsidRPr="00C96336">
        <w:rPr>
          <w:sz w:val="28"/>
          <w:szCs w:val="28"/>
        </w:rPr>
        <w:t>Программа</w:t>
      </w:r>
    </w:p>
    <w:p w:rsidR="00244C94" w:rsidRPr="00C96336" w:rsidRDefault="00244C94" w:rsidP="00F515E5">
      <w:pPr>
        <w:jc w:val="center"/>
        <w:rPr>
          <w:sz w:val="28"/>
          <w:szCs w:val="28"/>
        </w:rPr>
      </w:pPr>
      <w:r w:rsidRPr="00C96336">
        <w:rPr>
          <w:sz w:val="28"/>
          <w:szCs w:val="28"/>
        </w:rPr>
        <w:t>проведения городского митинга,</w:t>
      </w:r>
      <w:r w:rsidR="00E968F7">
        <w:rPr>
          <w:sz w:val="28"/>
          <w:szCs w:val="28"/>
        </w:rPr>
        <w:t xml:space="preserve"> </w:t>
      </w:r>
      <w:r w:rsidR="00EA7304" w:rsidRPr="00C96336">
        <w:rPr>
          <w:sz w:val="28"/>
          <w:szCs w:val="28"/>
        </w:rPr>
        <w:t>посвящённого Дню п</w:t>
      </w:r>
      <w:r w:rsidRPr="00C96336">
        <w:rPr>
          <w:sz w:val="28"/>
          <w:szCs w:val="28"/>
        </w:rPr>
        <w:t xml:space="preserve">амяти и </w:t>
      </w:r>
      <w:r w:rsidR="00EA7304" w:rsidRPr="00C96336">
        <w:rPr>
          <w:sz w:val="28"/>
          <w:szCs w:val="28"/>
        </w:rPr>
        <w:t>с</w:t>
      </w:r>
      <w:r w:rsidRPr="00C96336">
        <w:rPr>
          <w:sz w:val="28"/>
          <w:szCs w:val="28"/>
        </w:rPr>
        <w:t>корби</w:t>
      </w:r>
    </w:p>
    <w:p w:rsidR="00244C94" w:rsidRDefault="00244C94" w:rsidP="00F515E5">
      <w:pPr>
        <w:jc w:val="center"/>
        <w:rPr>
          <w:sz w:val="28"/>
          <w:szCs w:val="28"/>
        </w:rPr>
      </w:pPr>
      <w:r w:rsidRPr="00C96336">
        <w:rPr>
          <w:sz w:val="28"/>
          <w:szCs w:val="28"/>
        </w:rPr>
        <w:t>(22 июня 20</w:t>
      </w:r>
      <w:r w:rsidR="00F97694" w:rsidRPr="00C96336">
        <w:rPr>
          <w:sz w:val="28"/>
          <w:szCs w:val="28"/>
        </w:rPr>
        <w:t>1</w:t>
      </w:r>
      <w:r w:rsidR="00274C38">
        <w:rPr>
          <w:sz w:val="28"/>
          <w:szCs w:val="28"/>
        </w:rPr>
        <w:t>6</w:t>
      </w:r>
      <w:r w:rsidRPr="00C96336">
        <w:rPr>
          <w:sz w:val="28"/>
          <w:szCs w:val="28"/>
        </w:rPr>
        <w:t xml:space="preserve"> года)</w:t>
      </w:r>
    </w:p>
    <w:p w:rsidR="00383EF3" w:rsidRPr="00C96336" w:rsidRDefault="00383EF3" w:rsidP="00F515E5">
      <w:pPr>
        <w:jc w:val="center"/>
        <w:rPr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6120"/>
        <w:gridCol w:w="3060"/>
      </w:tblGrid>
      <w:tr w:rsidR="00383EF3" w:rsidTr="00383E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3" w:rsidRPr="00383EF3" w:rsidRDefault="00383EF3" w:rsidP="00383EF3">
            <w:pPr>
              <w:jc w:val="center"/>
              <w:rPr>
                <w:sz w:val="28"/>
                <w:szCs w:val="28"/>
              </w:rPr>
            </w:pPr>
            <w:r w:rsidRPr="00383EF3">
              <w:rPr>
                <w:sz w:val="28"/>
                <w:szCs w:val="28"/>
              </w:rPr>
              <w:t>Время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3" w:rsidRPr="00383EF3" w:rsidRDefault="00383EF3" w:rsidP="00383EF3">
            <w:pPr>
              <w:jc w:val="center"/>
              <w:rPr>
                <w:sz w:val="28"/>
                <w:szCs w:val="28"/>
              </w:rPr>
            </w:pPr>
            <w:r w:rsidRPr="00383EF3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3" w:rsidRPr="00383EF3" w:rsidRDefault="00383EF3" w:rsidP="00383EF3">
            <w:pPr>
              <w:jc w:val="center"/>
              <w:rPr>
                <w:sz w:val="28"/>
                <w:szCs w:val="28"/>
              </w:rPr>
            </w:pPr>
            <w:r w:rsidRPr="00383EF3">
              <w:rPr>
                <w:sz w:val="28"/>
                <w:szCs w:val="28"/>
              </w:rPr>
              <w:t>Место</w:t>
            </w:r>
          </w:p>
          <w:p w:rsidR="00383EF3" w:rsidRPr="00383EF3" w:rsidRDefault="00383EF3" w:rsidP="00383EF3">
            <w:pPr>
              <w:jc w:val="center"/>
              <w:rPr>
                <w:sz w:val="28"/>
                <w:szCs w:val="28"/>
              </w:rPr>
            </w:pPr>
            <w:r w:rsidRPr="00383EF3">
              <w:rPr>
                <w:sz w:val="28"/>
                <w:szCs w:val="28"/>
              </w:rPr>
              <w:t xml:space="preserve"> проведения</w:t>
            </w:r>
          </w:p>
        </w:tc>
      </w:tr>
      <w:tr w:rsidR="00D3245C" w:rsidRPr="00D3245C" w:rsidTr="008968C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C" w:rsidRPr="00D3245C" w:rsidRDefault="00D3245C" w:rsidP="00383EF3">
            <w:pPr>
              <w:rPr>
                <w:sz w:val="28"/>
                <w:szCs w:val="28"/>
              </w:rPr>
            </w:pPr>
            <w:r w:rsidRPr="00D3245C">
              <w:rPr>
                <w:sz w:val="28"/>
                <w:szCs w:val="28"/>
              </w:rPr>
              <w:t>10.00-</w:t>
            </w:r>
          </w:p>
          <w:p w:rsidR="00D3245C" w:rsidRPr="00D3245C" w:rsidRDefault="00D3245C" w:rsidP="00383EF3">
            <w:pPr>
              <w:rPr>
                <w:sz w:val="28"/>
                <w:szCs w:val="28"/>
              </w:rPr>
            </w:pPr>
            <w:r w:rsidRPr="00D3245C">
              <w:rPr>
                <w:sz w:val="28"/>
                <w:szCs w:val="28"/>
              </w:rPr>
              <w:t>18.00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C" w:rsidRDefault="00D3245C" w:rsidP="00274C38">
            <w:pPr>
              <w:rPr>
                <w:sz w:val="28"/>
                <w:szCs w:val="28"/>
              </w:rPr>
            </w:pPr>
            <w:r w:rsidRPr="00D3245C">
              <w:rPr>
                <w:sz w:val="28"/>
                <w:szCs w:val="28"/>
              </w:rPr>
              <w:t>Мемориальная выставка портретов ветеранов В</w:t>
            </w:r>
            <w:r>
              <w:rPr>
                <w:sz w:val="28"/>
                <w:szCs w:val="28"/>
              </w:rPr>
              <w:t xml:space="preserve">еликой </w:t>
            </w:r>
            <w:r w:rsidRPr="00D3245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течественной </w:t>
            </w:r>
            <w:r w:rsidRPr="00D3245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ойны</w:t>
            </w:r>
            <w:r w:rsidRPr="00D3245C">
              <w:rPr>
                <w:sz w:val="28"/>
                <w:szCs w:val="28"/>
              </w:rPr>
              <w:t xml:space="preserve"> и тружеников тыла, прожив</w:t>
            </w:r>
            <w:r w:rsidR="00520392">
              <w:rPr>
                <w:sz w:val="28"/>
                <w:szCs w:val="28"/>
              </w:rPr>
              <w:t>авших и проживающих в г. Лянтор</w:t>
            </w:r>
            <w:r w:rsidRPr="00D3245C">
              <w:rPr>
                <w:sz w:val="28"/>
                <w:szCs w:val="28"/>
              </w:rPr>
              <w:t xml:space="preserve"> «Россия помнит подвиг твой, СОЛДАТ!»</w:t>
            </w:r>
          </w:p>
          <w:p w:rsidR="001E5AFC" w:rsidRPr="00D3245C" w:rsidRDefault="001E5AFC" w:rsidP="00274C3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45C" w:rsidRPr="00D3245C" w:rsidRDefault="00D3245C" w:rsidP="00274C38">
            <w:pPr>
              <w:rPr>
                <w:sz w:val="28"/>
                <w:szCs w:val="28"/>
              </w:rPr>
            </w:pPr>
            <w:r w:rsidRPr="00D3245C">
              <w:rPr>
                <w:sz w:val="28"/>
                <w:szCs w:val="28"/>
              </w:rPr>
              <w:t xml:space="preserve">Зал </w:t>
            </w:r>
          </w:p>
          <w:p w:rsidR="00D3245C" w:rsidRPr="00D3245C" w:rsidRDefault="00D3245C" w:rsidP="00274C38">
            <w:pPr>
              <w:rPr>
                <w:sz w:val="28"/>
                <w:szCs w:val="28"/>
              </w:rPr>
            </w:pPr>
            <w:r w:rsidRPr="00D3245C">
              <w:rPr>
                <w:sz w:val="28"/>
                <w:szCs w:val="28"/>
              </w:rPr>
              <w:t xml:space="preserve">сменных экспозиций </w:t>
            </w:r>
          </w:p>
          <w:p w:rsidR="00D3245C" w:rsidRPr="00D3245C" w:rsidRDefault="009A4382" w:rsidP="00383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музея</w:t>
            </w:r>
          </w:p>
        </w:tc>
      </w:tr>
      <w:tr w:rsidR="00D3245C" w:rsidRPr="00940FCB" w:rsidTr="008968C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C" w:rsidRPr="00940FCB" w:rsidRDefault="00D3245C" w:rsidP="00383EF3">
            <w:pPr>
              <w:rPr>
                <w:sz w:val="28"/>
                <w:szCs w:val="28"/>
              </w:rPr>
            </w:pPr>
            <w:r w:rsidRPr="00940FCB">
              <w:rPr>
                <w:sz w:val="28"/>
                <w:szCs w:val="28"/>
              </w:rPr>
              <w:t>10.00-</w:t>
            </w:r>
          </w:p>
          <w:p w:rsidR="00D3245C" w:rsidRPr="00940FCB" w:rsidRDefault="00D3245C" w:rsidP="00383EF3">
            <w:pPr>
              <w:rPr>
                <w:sz w:val="28"/>
                <w:szCs w:val="28"/>
              </w:rPr>
            </w:pPr>
            <w:r w:rsidRPr="00940FCB">
              <w:rPr>
                <w:sz w:val="28"/>
                <w:szCs w:val="28"/>
              </w:rPr>
              <w:t>18.00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C" w:rsidRDefault="00D3245C" w:rsidP="00274C38">
            <w:pPr>
              <w:rPr>
                <w:color w:val="000000"/>
                <w:sz w:val="28"/>
                <w:szCs w:val="28"/>
              </w:rPr>
            </w:pPr>
            <w:r w:rsidRPr="009D794D">
              <w:rPr>
                <w:color w:val="000000"/>
                <w:sz w:val="28"/>
                <w:szCs w:val="28"/>
              </w:rPr>
              <w:t>Выставка советских плакатов в годы войны «Пусть знают и помнят потомки…</w:t>
            </w:r>
            <w:r w:rsidR="00520392">
              <w:rPr>
                <w:color w:val="000000"/>
                <w:sz w:val="28"/>
                <w:szCs w:val="28"/>
              </w:rPr>
              <w:t>»</w:t>
            </w:r>
          </w:p>
          <w:p w:rsidR="001E5AFC" w:rsidRPr="00940FCB" w:rsidRDefault="001E5AFC" w:rsidP="00274C3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C" w:rsidRDefault="009A4382" w:rsidP="00383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музея</w:t>
            </w:r>
          </w:p>
          <w:p w:rsidR="009A4382" w:rsidRPr="00940FCB" w:rsidRDefault="009A4382" w:rsidP="00383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этноизбушка</w:t>
            </w:r>
          </w:p>
        </w:tc>
      </w:tr>
      <w:tr w:rsidR="00383EF3" w:rsidTr="00403B8F"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3" w:rsidRPr="00383EF3" w:rsidRDefault="00383EF3" w:rsidP="00383E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митинг</w:t>
            </w:r>
          </w:p>
        </w:tc>
      </w:tr>
      <w:tr w:rsidR="005B404F" w:rsidRPr="00940FCB" w:rsidTr="00383E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F" w:rsidRPr="005E278E" w:rsidRDefault="005B404F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E278E">
              <w:rPr>
                <w:sz w:val="28"/>
                <w:szCs w:val="28"/>
              </w:rPr>
              <w:t>11.30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F" w:rsidRDefault="005E278E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B404F" w:rsidRPr="005E278E">
              <w:rPr>
                <w:sz w:val="28"/>
                <w:szCs w:val="28"/>
              </w:rPr>
              <w:t>звучивание территории музея</w:t>
            </w:r>
          </w:p>
          <w:p w:rsidR="001E5AFC" w:rsidRPr="005E278E" w:rsidRDefault="001E5AFC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04F" w:rsidRPr="005E278E" w:rsidRDefault="005B404F" w:rsidP="00F515E5">
            <w:pPr>
              <w:jc w:val="center"/>
              <w:rPr>
                <w:sz w:val="28"/>
                <w:szCs w:val="28"/>
              </w:rPr>
            </w:pPr>
            <w:r w:rsidRPr="005E278E">
              <w:rPr>
                <w:sz w:val="28"/>
                <w:szCs w:val="28"/>
              </w:rPr>
              <w:t>Хантыйский этнографический музей</w:t>
            </w:r>
          </w:p>
          <w:p w:rsidR="005B404F" w:rsidRPr="005E278E" w:rsidRDefault="005B404F" w:rsidP="00F515E5">
            <w:pPr>
              <w:jc w:val="center"/>
              <w:rPr>
                <w:sz w:val="28"/>
                <w:szCs w:val="28"/>
              </w:rPr>
            </w:pPr>
          </w:p>
        </w:tc>
      </w:tr>
      <w:tr w:rsidR="005E278E" w:rsidRPr="005E278E" w:rsidTr="00383E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8E" w:rsidRPr="005E278E" w:rsidRDefault="005E278E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E278E">
              <w:rPr>
                <w:sz w:val="28"/>
                <w:szCs w:val="28"/>
              </w:rPr>
              <w:t>11.45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8E" w:rsidRDefault="005E278E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E278E">
              <w:rPr>
                <w:sz w:val="28"/>
                <w:szCs w:val="28"/>
              </w:rPr>
              <w:t>Встреча участников митинга</w:t>
            </w:r>
          </w:p>
          <w:p w:rsidR="001E5AFC" w:rsidRPr="005E278E" w:rsidRDefault="001E5AFC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8E" w:rsidRPr="005E278E" w:rsidRDefault="005E278E" w:rsidP="00F515E5">
            <w:pPr>
              <w:jc w:val="center"/>
              <w:rPr>
                <w:sz w:val="28"/>
                <w:szCs w:val="28"/>
              </w:rPr>
            </w:pPr>
          </w:p>
        </w:tc>
      </w:tr>
      <w:tr w:rsidR="005B404F" w:rsidRPr="005E278E" w:rsidTr="00383E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F" w:rsidRPr="005E278E" w:rsidRDefault="005B404F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E278E">
              <w:rPr>
                <w:sz w:val="28"/>
                <w:szCs w:val="28"/>
              </w:rPr>
              <w:t>12.00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F" w:rsidRDefault="005E278E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B404F" w:rsidRPr="005E278E">
              <w:rPr>
                <w:sz w:val="28"/>
                <w:szCs w:val="28"/>
              </w:rPr>
              <w:t>оржественное открытие митинга</w:t>
            </w:r>
          </w:p>
          <w:p w:rsidR="001E5AFC" w:rsidRPr="005E278E" w:rsidRDefault="001E5AFC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04F" w:rsidRPr="005E278E" w:rsidRDefault="005B404F" w:rsidP="00F515E5">
            <w:pPr>
              <w:jc w:val="center"/>
              <w:rPr>
                <w:sz w:val="28"/>
                <w:szCs w:val="28"/>
              </w:rPr>
            </w:pPr>
          </w:p>
        </w:tc>
      </w:tr>
      <w:tr w:rsidR="005B404F" w:rsidRPr="005E278E" w:rsidTr="00383E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F" w:rsidRPr="005E278E" w:rsidRDefault="005B404F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E278E">
              <w:rPr>
                <w:sz w:val="28"/>
                <w:szCs w:val="28"/>
              </w:rPr>
              <w:t>12.05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F" w:rsidRDefault="00750BAB" w:rsidP="005E278E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</w:t>
            </w:r>
            <w:r w:rsidR="005E278E" w:rsidRPr="005E278E">
              <w:rPr>
                <w:sz w:val="28"/>
                <w:szCs w:val="28"/>
              </w:rPr>
              <w:t xml:space="preserve"> официальных лиц и </w:t>
            </w:r>
            <w:r w:rsidR="005B404F" w:rsidRPr="005E278E">
              <w:rPr>
                <w:sz w:val="28"/>
                <w:szCs w:val="28"/>
              </w:rPr>
              <w:t>почётных гостей</w:t>
            </w:r>
          </w:p>
          <w:p w:rsidR="001E5AFC" w:rsidRPr="005E278E" w:rsidRDefault="001E5AFC" w:rsidP="005E278E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04F" w:rsidRPr="005E278E" w:rsidRDefault="005B404F" w:rsidP="00F515E5">
            <w:pPr>
              <w:jc w:val="center"/>
              <w:rPr>
                <w:sz w:val="28"/>
                <w:szCs w:val="28"/>
              </w:rPr>
            </w:pPr>
          </w:p>
        </w:tc>
      </w:tr>
      <w:tr w:rsidR="005E278E" w:rsidRPr="005E278E" w:rsidTr="00383E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8E" w:rsidRPr="005E278E" w:rsidRDefault="005E278E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E278E">
              <w:rPr>
                <w:sz w:val="28"/>
                <w:szCs w:val="28"/>
              </w:rPr>
              <w:t>12.20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8E" w:rsidRDefault="005E278E" w:rsidP="005E278E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E278E">
              <w:rPr>
                <w:sz w:val="28"/>
                <w:szCs w:val="28"/>
              </w:rPr>
              <w:t>Минута молчания</w:t>
            </w:r>
          </w:p>
          <w:p w:rsidR="001E5AFC" w:rsidRPr="005E278E" w:rsidRDefault="001E5AFC" w:rsidP="005E278E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78E" w:rsidRPr="005E278E" w:rsidRDefault="005E278E" w:rsidP="00F515E5">
            <w:pPr>
              <w:jc w:val="center"/>
              <w:rPr>
                <w:sz w:val="28"/>
                <w:szCs w:val="28"/>
              </w:rPr>
            </w:pPr>
          </w:p>
        </w:tc>
      </w:tr>
      <w:tr w:rsidR="005B404F" w:rsidRPr="005E278E" w:rsidTr="00383E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F" w:rsidRPr="005E278E" w:rsidRDefault="005B404F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E278E">
              <w:rPr>
                <w:sz w:val="28"/>
                <w:szCs w:val="28"/>
              </w:rPr>
              <w:t>12.20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F" w:rsidRDefault="005E278E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B404F" w:rsidRPr="005E278E">
              <w:rPr>
                <w:sz w:val="28"/>
                <w:szCs w:val="28"/>
              </w:rPr>
              <w:t>ружейный залп</w:t>
            </w:r>
          </w:p>
          <w:p w:rsidR="001E5AFC" w:rsidRPr="005E278E" w:rsidRDefault="001E5AFC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4F" w:rsidRPr="005E278E" w:rsidRDefault="005B404F" w:rsidP="00F515E5">
            <w:pPr>
              <w:rPr>
                <w:sz w:val="28"/>
                <w:szCs w:val="28"/>
              </w:rPr>
            </w:pPr>
          </w:p>
        </w:tc>
      </w:tr>
      <w:tr w:rsidR="005B404F" w:rsidRPr="005E278E" w:rsidTr="00383E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F" w:rsidRPr="005E278E" w:rsidRDefault="005E278E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E278E">
              <w:rPr>
                <w:sz w:val="28"/>
                <w:szCs w:val="28"/>
              </w:rPr>
              <w:t>12.21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F" w:rsidRDefault="005E278E" w:rsidP="00F51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B404F" w:rsidRPr="005E278E">
              <w:rPr>
                <w:sz w:val="28"/>
                <w:szCs w:val="28"/>
              </w:rPr>
              <w:t>озложение цветов к Стеле Памяти</w:t>
            </w:r>
            <w:r w:rsidR="00283A6D">
              <w:rPr>
                <w:sz w:val="28"/>
                <w:szCs w:val="28"/>
              </w:rPr>
              <w:t xml:space="preserve"> на Аллее Боевой Славы</w:t>
            </w:r>
          </w:p>
          <w:p w:rsidR="001E5AFC" w:rsidRPr="005E278E" w:rsidRDefault="001E5AFC" w:rsidP="00F515E5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4F" w:rsidRPr="005E278E" w:rsidRDefault="005B404F" w:rsidP="00F515E5">
            <w:pPr>
              <w:rPr>
                <w:sz w:val="28"/>
                <w:szCs w:val="28"/>
              </w:rPr>
            </w:pPr>
          </w:p>
        </w:tc>
      </w:tr>
      <w:tr w:rsidR="005B404F" w:rsidRPr="005E278E" w:rsidTr="00383EF3">
        <w:trPr>
          <w:trHeight w:val="36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F" w:rsidRPr="005E278E" w:rsidRDefault="005B404F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E278E">
              <w:rPr>
                <w:sz w:val="28"/>
                <w:szCs w:val="28"/>
              </w:rPr>
              <w:t>12.30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F" w:rsidRDefault="005E278E" w:rsidP="00F51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B404F" w:rsidRPr="005E278E">
              <w:rPr>
                <w:sz w:val="28"/>
                <w:szCs w:val="28"/>
              </w:rPr>
              <w:t>акрытие митинга</w:t>
            </w:r>
          </w:p>
          <w:p w:rsidR="001E5AFC" w:rsidRPr="005E278E" w:rsidRDefault="001E5AFC" w:rsidP="00F515E5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4F" w:rsidRPr="005E278E" w:rsidRDefault="005B404F" w:rsidP="00F515E5">
            <w:pPr>
              <w:rPr>
                <w:sz w:val="28"/>
                <w:szCs w:val="28"/>
              </w:rPr>
            </w:pPr>
          </w:p>
        </w:tc>
      </w:tr>
    </w:tbl>
    <w:p w:rsidR="00244C94" w:rsidRPr="00C96336" w:rsidRDefault="00244C94" w:rsidP="00F515E5">
      <w:pPr>
        <w:ind w:left="5664"/>
        <w:jc w:val="both"/>
        <w:rPr>
          <w:sz w:val="28"/>
          <w:szCs w:val="28"/>
        </w:rPr>
      </w:pPr>
    </w:p>
    <w:p w:rsidR="00244C94" w:rsidRPr="00C96336" w:rsidRDefault="00244C94" w:rsidP="00383EF3">
      <w:pPr>
        <w:ind w:left="5664"/>
        <w:rPr>
          <w:sz w:val="28"/>
          <w:szCs w:val="28"/>
        </w:rPr>
      </w:pPr>
    </w:p>
    <w:p w:rsidR="00244C94" w:rsidRPr="00C96336" w:rsidRDefault="00244C94" w:rsidP="00F515E5">
      <w:pPr>
        <w:ind w:left="5664"/>
        <w:jc w:val="both"/>
        <w:rPr>
          <w:sz w:val="28"/>
          <w:szCs w:val="28"/>
        </w:rPr>
      </w:pPr>
    </w:p>
    <w:p w:rsidR="00244C94" w:rsidRPr="00C96336" w:rsidRDefault="00244C94" w:rsidP="00F515E5">
      <w:pPr>
        <w:ind w:left="5664"/>
        <w:jc w:val="both"/>
        <w:rPr>
          <w:sz w:val="28"/>
          <w:szCs w:val="28"/>
        </w:rPr>
      </w:pPr>
    </w:p>
    <w:p w:rsidR="00244C94" w:rsidRPr="00C96336" w:rsidRDefault="00244C94" w:rsidP="00F515E5">
      <w:pPr>
        <w:ind w:left="5664"/>
        <w:jc w:val="both"/>
        <w:rPr>
          <w:sz w:val="28"/>
          <w:szCs w:val="28"/>
        </w:rPr>
      </w:pPr>
    </w:p>
    <w:p w:rsidR="00244C94" w:rsidRDefault="00244C94" w:rsidP="00F515E5">
      <w:pPr>
        <w:ind w:left="5664"/>
        <w:jc w:val="both"/>
        <w:rPr>
          <w:sz w:val="28"/>
          <w:szCs w:val="28"/>
        </w:rPr>
      </w:pPr>
    </w:p>
    <w:p w:rsidR="00465A35" w:rsidRDefault="00465A35" w:rsidP="00F515E5">
      <w:pPr>
        <w:ind w:left="5664"/>
        <w:jc w:val="both"/>
        <w:rPr>
          <w:sz w:val="28"/>
          <w:szCs w:val="28"/>
        </w:rPr>
      </w:pPr>
    </w:p>
    <w:p w:rsidR="00465A35" w:rsidRDefault="00465A35" w:rsidP="00F515E5">
      <w:pPr>
        <w:ind w:left="5664"/>
        <w:jc w:val="both"/>
        <w:rPr>
          <w:sz w:val="28"/>
          <w:szCs w:val="28"/>
        </w:rPr>
      </w:pPr>
    </w:p>
    <w:p w:rsidR="00465A35" w:rsidRPr="004A017F" w:rsidRDefault="00465A35" w:rsidP="00465A35">
      <w:pPr>
        <w:ind w:left="5954"/>
        <w:jc w:val="both"/>
      </w:pPr>
      <w:r w:rsidRPr="004A017F">
        <w:t xml:space="preserve">Приложение </w:t>
      </w:r>
      <w:r>
        <w:t>3</w:t>
      </w:r>
      <w:r w:rsidRPr="004A017F">
        <w:t xml:space="preserve"> к постановлению</w:t>
      </w:r>
    </w:p>
    <w:p w:rsidR="00465A35" w:rsidRDefault="00465A35" w:rsidP="00465A35">
      <w:pPr>
        <w:ind w:left="5954"/>
        <w:jc w:val="both"/>
      </w:pPr>
      <w:r w:rsidRPr="004A017F">
        <w:t xml:space="preserve">Администрации городского </w:t>
      </w:r>
    </w:p>
    <w:p w:rsidR="00465A35" w:rsidRPr="004A017F" w:rsidRDefault="00465A35" w:rsidP="00465A35">
      <w:pPr>
        <w:ind w:left="5954"/>
        <w:jc w:val="both"/>
      </w:pPr>
      <w:r w:rsidRPr="004A017F">
        <w:t>поселения Лянтор</w:t>
      </w:r>
    </w:p>
    <w:p w:rsidR="00465A35" w:rsidRPr="004A017F" w:rsidRDefault="00465A35" w:rsidP="00465A35">
      <w:pPr>
        <w:ind w:left="5954"/>
        <w:jc w:val="both"/>
      </w:pPr>
      <w:r w:rsidRPr="004A017F">
        <w:t>от «</w:t>
      </w:r>
      <w:r w:rsidR="008D04F3">
        <w:t>16</w:t>
      </w:r>
      <w:r w:rsidRPr="004A017F">
        <w:t xml:space="preserve">» </w:t>
      </w:r>
      <w:r>
        <w:t>июня</w:t>
      </w:r>
      <w:r w:rsidRPr="004A017F">
        <w:t xml:space="preserve"> 201</w:t>
      </w:r>
      <w:r>
        <w:t>6</w:t>
      </w:r>
      <w:r w:rsidRPr="004A017F">
        <w:t xml:space="preserve"> года № </w:t>
      </w:r>
      <w:r w:rsidR="008D04F3">
        <w:t>515</w:t>
      </w:r>
    </w:p>
    <w:p w:rsidR="00E968F7" w:rsidRDefault="00E968F7" w:rsidP="00F515E5">
      <w:pPr>
        <w:jc w:val="center"/>
        <w:rPr>
          <w:sz w:val="28"/>
          <w:szCs w:val="28"/>
        </w:rPr>
      </w:pPr>
    </w:p>
    <w:p w:rsidR="00D3245C" w:rsidRPr="00C96336" w:rsidRDefault="00D3245C" w:rsidP="00F515E5">
      <w:pPr>
        <w:jc w:val="center"/>
        <w:rPr>
          <w:sz w:val="28"/>
          <w:szCs w:val="28"/>
        </w:rPr>
      </w:pPr>
    </w:p>
    <w:p w:rsidR="00312256" w:rsidRPr="00C96336" w:rsidRDefault="00244C94" w:rsidP="00F515E5">
      <w:pPr>
        <w:jc w:val="center"/>
        <w:rPr>
          <w:sz w:val="28"/>
          <w:szCs w:val="28"/>
        </w:rPr>
      </w:pPr>
      <w:r w:rsidRPr="00C96336">
        <w:rPr>
          <w:sz w:val="28"/>
          <w:szCs w:val="28"/>
        </w:rPr>
        <w:t>План</w:t>
      </w:r>
    </w:p>
    <w:p w:rsidR="00244C94" w:rsidRPr="00C96336" w:rsidRDefault="00312256" w:rsidP="00F515E5">
      <w:pPr>
        <w:jc w:val="center"/>
        <w:rPr>
          <w:sz w:val="28"/>
          <w:szCs w:val="28"/>
        </w:rPr>
      </w:pPr>
      <w:r w:rsidRPr="00C96336">
        <w:rPr>
          <w:sz w:val="28"/>
          <w:szCs w:val="28"/>
        </w:rPr>
        <w:t>подготовки и проведения</w:t>
      </w:r>
    </w:p>
    <w:p w:rsidR="00244C94" w:rsidRPr="00C96336" w:rsidRDefault="003D2EA8" w:rsidP="00F515E5">
      <w:pPr>
        <w:jc w:val="center"/>
        <w:rPr>
          <w:sz w:val="28"/>
          <w:szCs w:val="28"/>
        </w:rPr>
      </w:pPr>
      <w:r w:rsidRPr="00C96336">
        <w:rPr>
          <w:sz w:val="28"/>
          <w:szCs w:val="28"/>
        </w:rPr>
        <w:t>городского митинга, посвящё</w:t>
      </w:r>
      <w:r w:rsidR="00EA7304" w:rsidRPr="00C96336">
        <w:rPr>
          <w:sz w:val="28"/>
          <w:szCs w:val="28"/>
        </w:rPr>
        <w:t>нного Дню п</w:t>
      </w:r>
      <w:r w:rsidR="00244C94" w:rsidRPr="00C96336">
        <w:rPr>
          <w:sz w:val="28"/>
          <w:szCs w:val="28"/>
        </w:rPr>
        <w:t xml:space="preserve">амяти и </w:t>
      </w:r>
      <w:r w:rsidR="00EA7304" w:rsidRPr="00C96336">
        <w:rPr>
          <w:sz w:val="28"/>
          <w:szCs w:val="28"/>
        </w:rPr>
        <w:t>с</w:t>
      </w:r>
      <w:r w:rsidR="00244C94" w:rsidRPr="00C96336">
        <w:rPr>
          <w:sz w:val="28"/>
          <w:szCs w:val="28"/>
        </w:rPr>
        <w:t>корби</w:t>
      </w:r>
    </w:p>
    <w:p w:rsidR="00205BB9" w:rsidRDefault="004D5275" w:rsidP="00F515E5">
      <w:pPr>
        <w:jc w:val="center"/>
        <w:rPr>
          <w:sz w:val="28"/>
          <w:szCs w:val="28"/>
        </w:rPr>
      </w:pPr>
      <w:r>
        <w:rPr>
          <w:sz w:val="28"/>
          <w:szCs w:val="28"/>
        </w:rPr>
        <w:t>(22 июня 201</w:t>
      </w:r>
      <w:r w:rsidR="00D3245C">
        <w:rPr>
          <w:sz w:val="28"/>
          <w:szCs w:val="28"/>
        </w:rPr>
        <w:t>6</w:t>
      </w:r>
      <w:r w:rsidR="00244C94" w:rsidRPr="00C96336">
        <w:rPr>
          <w:sz w:val="28"/>
          <w:szCs w:val="28"/>
        </w:rPr>
        <w:t xml:space="preserve"> года)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54"/>
        <w:gridCol w:w="1701"/>
        <w:gridCol w:w="1984"/>
      </w:tblGrid>
      <w:tr w:rsidR="00244C94" w:rsidRPr="00205BB9" w:rsidTr="00BD74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4" w:rsidRPr="00205BB9" w:rsidRDefault="00244C94" w:rsidP="00F515E5">
            <w:pPr>
              <w:jc w:val="center"/>
            </w:pPr>
            <w:r w:rsidRPr="00205BB9"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4" w:rsidRPr="00205BB9" w:rsidRDefault="00244C94" w:rsidP="00F515E5">
            <w:pPr>
              <w:jc w:val="center"/>
            </w:pPr>
            <w:r w:rsidRPr="00205BB9"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4" w:rsidRPr="00205BB9" w:rsidRDefault="00244C94" w:rsidP="00F515E5">
            <w:pPr>
              <w:jc w:val="center"/>
            </w:pPr>
            <w:r w:rsidRPr="00205BB9">
              <w:t>Сроки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4" w:rsidRPr="00205BB9" w:rsidRDefault="00244C94" w:rsidP="00F515E5">
            <w:pPr>
              <w:jc w:val="center"/>
            </w:pPr>
            <w:r w:rsidRPr="00205BB9">
              <w:t>Ответственный</w:t>
            </w:r>
          </w:p>
        </w:tc>
      </w:tr>
      <w:tr w:rsidR="00205BB9" w:rsidRPr="00C40302" w:rsidTr="00BD7428">
        <w:tc>
          <w:tcPr>
            <w:tcW w:w="10314" w:type="dxa"/>
            <w:gridSpan w:val="4"/>
          </w:tcPr>
          <w:p w:rsidR="00205BB9" w:rsidRPr="00C40302" w:rsidRDefault="00205BB9" w:rsidP="00F515E5">
            <w:pPr>
              <w:jc w:val="center"/>
            </w:pPr>
            <w:r w:rsidRPr="00C40302">
              <w:t>1.</w:t>
            </w:r>
            <w:r w:rsidR="00752FAB">
              <w:t xml:space="preserve"> </w:t>
            </w:r>
            <w:r w:rsidRPr="00C40302">
              <w:t>Муниципальное казённое учреждение «Лянторское управление по культуре, спорту и делам молодёжи»</w:t>
            </w:r>
          </w:p>
        </w:tc>
      </w:tr>
      <w:tr w:rsidR="00E72A5E" w:rsidRPr="00205BB9" w:rsidTr="008968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5E" w:rsidRPr="00205BB9" w:rsidRDefault="00E72A5E" w:rsidP="00F515E5">
            <w:pPr>
              <w:jc w:val="center"/>
            </w:pPr>
            <w:r w:rsidRPr="00205BB9">
              <w:t>1.1.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5E" w:rsidRPr="00205BB9" w:rsidRDefault="00E72A5E" w:rsidP="00F515E5">
            <w:r w:rsidRPr="00205BB9">
              <w:t>Организация проведения городского митинга согласно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5E" w:rsidRPr="00205BB9" w:rsidRDefault="00E72A5E" w:rsidP="009A4382">
            <w:pPr>
              <w:jc w:val="center"/>
            </w:pPr>
            <w:r>
              <w:t>22.06.2016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A5E" w:rsidRPr="00205BB9" w:rsidRDefault="00E72A5E" w:rsidP="00F515E5">
            <w:r w:rsidRPr="00205BB9">
              <w:t>Брычук А.А.</w:t>
            </w:r>
          </w:p>
        </w:tc>
      </w:tr>
      <w:tr w:rsidR="00E72A5E" w:rsidRPr="00205BB9" w:rsidTr="008968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5E" w:rsidRPr="00205BB9" w:rsidRDefault="00E72A5E" w:rsidP="00F515E5">
            <w:pPr>
              <w:jc w:val="center"/>
            </w:pPr>
            <w:r>
              <w:t>1.2.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5E" w:rsidRPr="00DA14AD" w:rsidRDefault="00E72A5E" w:rsidP="008968C8">
            <w:r w:rsidRPr="00DA14AD">
              <w:t>Проведение заседания организационного комитета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5E" w:rsidRPr="00DA14AD" w:rsidRDefault="00E72A5E" w:rsidP="009A4382">
            <w:pPr>
              <w:jc w:val="center"/>
            </w:pPr>
            <w:r>
              <w:t>по графику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5E" w:rsidRPr="00205BB9" w:rsidRDefault="00E72A5E" w:rsidP="00F515E5"/>
        </w:tc>
      </w:tr>
      <w:tr w:rsidR="00E72A5E" w:rsidRPr="00205BB9" w:rsidTr="008968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5E" w:rsidRPr="00205BB9" w:rsidRDefault="00E72A5E" w:rsidP="00F515E5">
            <w:pPr>
              <w:jc w:val="center"/>
            </w:pPr>
            <w:r>
              <w:t>1.3.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5E" w:rsidRPr="00DA14AD" w:rsidRDefault="00E72A5E" w:rsidP="00BD3C14">
            <w:r w:rsidRPr="00DA14AD">
              <w:t xml:space="preserve">Разработка </w:t>
            </w:r>
            <w:r>
              <w:t xml:space="preserve">проекта </w:t>
            </w:r>
            <w:r w:rsidRPr="00DA14AD">
              <w:t>афиши городск</w:t>
            </w:r>
            <w:r>
              <w:t>ого митинга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5E" w:rsidRDefault="00DB17E4" w:rsidP="009A4382">
            <w:pPr>
              <w:jc w:val="center"/>
            </w:pPr>
            <w:r>
              <w:t>до 16</w:t>
            </w:r>
            <w:r w:rsidR="00966F2F">
              <w:t>.06.2016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5E" w:rsidRPr="00205BB9" w:rsidRDefault="00E72A5E" w:rsidP="00F515E5"/>
        </w:tc>
      </w:tr>
      <w:tr w:rsidR="00E72A5E" w:rsidRPr="00205BB9" w:rsidTr="008968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5E" w:rsidRPr="00205BB9" w:rsidRDefault="00E72A5E" w:rsidP="00F515E5">
            <w:pPr>
              <w:jc w:val="center"/>
            </w:pPr>
            <w:r>
              <w:t>1.4.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5E" w:rsidRPr="00DA14AD" w:rsidRDefault="00E72A5E" w:rsidP="008968C8">
            <w:r w:rsidRPr="00DA14AD">
              <w:t>Подготовка информационных писем в отдел полиции и ОГПС по оружейным залпам и  почётному караулу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5E" w:rsidRDefault="00E72A5E" w:rsidP="009A4382">
            <w:pPr>
              <w:jc w:val="center"/>
            </w:pPr>
            <w:r>
              <w:t xml:space="preserve">до </w:t>
            </w:r>
            <w:r w:rsidR="00DB17E4">
              <w:t>17</w:t>
            </w:r>
            <w:r>
              <w:t>.06.2016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5E" w:rsidRPr="00205BB9" w:rsidRDefault="00E72A5E" w:rsidP="00F515E5"/>
        </w:tc>
      </w:tr>
      <w:tr w:rsidR="00E72A5E" w:rsidRPr="00205BB9" w:rsidTr="008968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5E" w:rsidRPr="00205BB9" w:rsidRDefault="00E72A5E" w:rsidP="00F515E5">
            <w:pPr>
              <w:jc w:val="center"/>
            </w:pPr>
            <w:r>
              <w:t>1.5.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5E" w:rsidRPr="00205BB9" w:rsidRDefault="00E72A5E" w:rsidP="00283A6D">
            <w:r>
              <w:t>Подготовка информационного</w:t>
            </w:r>
            <w:r w:rsidRPr="00EB6AED">
              <w:t xml:space="preserve"> пис</w:t>
            </w:r>
            <w:r>
              <w:t>ь</w:t>
            </w:r>
            <w:r w:rsidRPr="00EB6AED">
              <w:t>м</w:t>
            </w:r>
            <w:r>
              <w:t>а</w:t>
            </w:r>
            <w:r w:rsidRPr="00EB6AED">
              <w:t xml:space="preserve"> в </w:t>
            </w:r>
            <w:r>
              <w:t xml:space="preserve">БУ ХМАО-Югры «ЛГБ» о проведении </w:t>
            </w:r>
            <w:r w:rsidR="00283A6D">
              <w:t>городского митинга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5E" w:rsidRDefault="00DB17E4" w:rsidP="009A4382">
            <w:pPr>
              <w:jc w:val="center"/>
            </w:pPr>
            <w:r>
              <w:t>до 17</w:t>
            </w:r>
            <w:r w:rsidR="00E72A5E">
              <w:t>.06.2016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5E" w:rsidRPr="00205BB9" w:rsidRDefault="00E72A5E" w:rsidP="00F515E5"/>
        </w:tc>
      </w:tr>
      <w:tr w:rsidR="00E72A5E" w:rsidRPr="00205BB9" w:rsidTr="008968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5E" w:rsidRPr="00205BB9" w:rsidRDefault="00E72A5E" w:rsidP="00F515E5">
            <w:pPr>
              <w:jc w:val="center"/>
            </w:pPr>
            <w:r>
              <w:t>1.6.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5E" w:rsidRPr="00DA14AD" w:rsidRDefault="00E72A5E" w:rsidP="00BD3C14">
            <w:r w:rsidRPr="00DA14AD">
              <w:t xml:space="preserve">Подготовка и рассылка информационных писем в </w:t>
            </w:r>
            <w:r>
              <w:t xml:space="preserve">трудовые коллективы предприятий, организаций, учреждений города по участию в возложении </w:t>
            </w:r>
            <w:r w:rsidR="00283A6D">
              <w:t>цветов к С</w:t>
            </w:r>
            <w:r w:rsidRPr="00DA14AD">
              <w:t xml:space="preserve">теле </w:t>
            </w:r>
            <w:r w:rsidR="00283A6D">
              <w:t xml:space="preserve">Памяти </w:t>
            </w:r>
            <w:r w:rsidRPr="00DA14AD">
              <w:t>на Аллее Боевой Славы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5E" w:rsidRPr="00DA14AD" w:rsidRDefault="00E72A5E" w:rsidP="009A4382">
            <w:pPr>
              <w:jc w:val="center"/>
            </w:pPr>
            <w:r>
              <w:t>до 17.06</w:t>
            </w:r>
            <w:r w:rsidRPr="00DA14AD">
              <w:t>.2016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5E" w:rsidRPr="00205BB9" w:rsidRDefault="00E72A5E" w:rsidP="00F515E5"/>
        </w:tc>
      </w:tr>
      <w:tr w:rsidR="00E72A5E" w:rsidRPr="00205BB9" w:rsidTr="008968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5E" w:rsidRPr="00205BB9" w:rsidRDefault="00E72A5E" w:rsidP="00F515E5">
            <w:pPr>
              <w:jc w:val="center"/>
            </w:pPr>
            <w:r>
              <w:t>1.7.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5E" w:rsidRPr="00DA14AD" w:rsidRDefault="00E72A5E" w:rsidP="001B7A58">
            <w:r w:rsidRPr="00DA14AD">
              <w:t>Определение и согласование кандидатур выступающих на городс</w:t>
            </w:r>
            <w:r w:rsidR="001B7A58">
              <w:t>ком митинге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5E" w:rsidRPr="00DA14AD" w:rsidRDefault="00E72A5E" w:rsidP="009A4382">
            <w:pPr>
              <w:jc w:val="center"/>
            </w:pPr>
            <w:r>
              <w:t>до 20.06</w:t>
            </w:r>
            <w:r w:rsidRPr="00DA14AD">
              <w:t>.2016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A5E" w:rsidRPr="00205BB9" w:rsidRDefault="00E72A5E" w:rsidP="00F515E5"/>
        </w:tc>
      </w:tr>
      <w:tr w:rsidR="00E72A5E" w:rsidRPr="00205BB9" w:rsidTr="008968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5E" w:rsidRPr="00205BB9" w:rsidRDefault="001B7A58" w:rsidP="00F515E5">
            <w:pPr>
              <w:jc w:val="center"/>
            </w:pPr>
            <w:r>
              <w:t>1.8</w:t>
            </w:r>
            <w:r w:rsidR="00E72A5E"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5E" w:rsidRPr="00DA14AD" w:rsidRDefault="00E72A5E" w:rsidP="008968C8">
            <w:r w:rsidRPr="00DA14AD">
              <w:t xml:space="preserve">Формирование колонны представителей </w:t>
            </w:r>
            <w:r>
              <w:t>трудовых коллективов предприятий, организаций, учреждений</w:t>
            </w:r>
            <w:r w:rsidR="00283A6D">
              <w:t xml:space="preserve"> города на возложение цветов к С</w:t>
            </w:r>
            <w:r w:rsidRPr="00DA14AD">
              <w:t xml:space="preserve">теле </w:t>
            </w:r>
            <w:r w:rsidR="00283A6D">
              <w:t xml:space="preserve">Памяти </w:t>
            </w:r>
            <w:r w:rsidRPr="00DA14AD">
              <w:t>на Аллее Боевой Славы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5E" w:rsidRPr="00DA14AD" w:rsidRDefault="00E72A5E" w:rsidP="009A4382">
            <w:pPr>
              <w:jc w:val="center"/>
            </w:pPr>
            <w:r>
              <w:t>22.06</w:t>
            </w:r>
            <w:r w:rsidRPr="00DA14AD">
              <w:t>.2016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5E" w:rsidRPr="00205BB9" w:rsidRDefault="00E72A5E" w:rsidP="00F515E5"/>
        </w:tc>
      </w:tr>
      <w:tr w:rsidR="00BD3C14" w:rsidRPr="00BD7428" w:rsidTr="00BD7428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14" w:rsidRPr="00BD7428" w:rsidRDefault="00BD3C14" w:rsidP="00F515E5">
            <w:pPr>
              <w:jc w:val="center"/>
            </w:pPr>
            <w:r w:rsidRPr="00BD7428">
              <w:t>2.</w:t>
            </w:r>
            <w:r>
              <w:t xml:space="preserve"> </w:t>
            </w:r>
            <w:r w:rsidRPr="00BD7428">
              <w:t xml:space="preserve">Управление по организации деятельности </w:t>
            </w:r>
          </w:p>
        </w:tc>
      </w:tr>
      <w:tr w:rsidR="00BD3C14" w:rsidRPr="00BD7428" w:rsidTr="0075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14" w:rsidRPr="00BD7428" w:rsidRDefault="00BD3C14" w:rsidP="00F515E5">
            <w:r w:rsidRPr="00BD7428">
              <w:t>2.1.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14" w:rsidRPr="00BD7428" w:rsidRDefault="00BD3C14" w:rsidP="00283A6D">
            <w:r>
              <w:t>Приобретение кор</w:t>
            </w:r>
            <w:r w:rsidR="00283A6D">
              <w:t>зины и цветов для возложения к С</w:t>
            </w:r>
            <w:r>
              <w:t>теле</w:t>
            </w:r>
            <w:r w:rsidR="00283A6D">
              <w:t xml:space="preserve"> Памяти </w:t>
            </w:r>
            <w:r>
              <w:t>на Аллее Боевой Славы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14" w:rsidRPr="00BD7428" w:rsidRDefault="00BD3C14" w:rsidP="009A4382">
            <w:pPr>
              <w:jc w:val="center"/>
            </w:pPr>
            <w:r>
              <w:t>22.06.2016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14" w:rsidRPr="00BD7428" w:rsidRDefault="00BD3C14" w:rsidP="00F515E5">
            <w:r>
              <w:t>Мамичева Т.В.</w:t>
            </w:r>
          </w:p>
        </w:tc>
      </w:tr>
      <w:tr w:rsidR="00BD3C14" w:rsidRPr="00BD7428" w:rsidTr="00BE4D02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14" w:rsidRPr="00BD7428" w:rsidRDefault="00BD3C14" w:rsidP="00F515E5">
            <w:pPr>
              <w:jc w:val="center"/>
            </w:pPr>
            <w:r>
              <w:t xml:space="preserve">3. </w:t>
            </w:r>
            <w:r w:rsidRPr="00C40302">
              <w:t>Управление экономики</w:t>
            </w:r>
          </w:p>
        </w:tc>
      </w:tr>
      <w:tr w:rsidR="00BD3C14" w:rsidRPr="00BD7428" w:rsidTr="00752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14" w:rsidRPr="00BD7428" w:rsidRDefault="00BD3C14" w:rsidP="00F515E5">
            <w:r>
              <w:t>3.1.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14" w:rsidRPr="00BD7428" w:rsidRDefault="00BD3C14" w:rsidP="00F515E5">
            <w:r w:rsidRPr="00BD7428">
              <w:t>Размещение информации на официальном сайте Администрации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14" w:rsidRPr="00BD7428" w:rsidRDefault="00DB17E4" w:rsidP="009A4382">
            <w:pPr>
              <w:jc w:val="center"/>
            </w:pPr>
            <w:r>
              <w:t>17</w:t>
            </w:r>
            <w:r w:rsidR="00BD3C14">
              <w:t>.06.2016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14" w:rsidRPr="00BD7428" w:rsidRDefault="00BD3C14" w:rsidP="00F515E5">
            <w:r>
              <w:t>Жестовский С.П.</w:t>
            </w:r>
          </w:p>
        </w:tc>
      </w:tr>
      <w:tr w:rsidR="00BD3C14" w:rsidRPr="00BD7428" w:rsidTr="00940FCB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14" w:rsidRDefault="00BD3C14" w:rsidP="001E5AFC">
            <w:pPr>
              <w:jc w:val="center"/>
            </w:pPr>
            <w:r>
              <w:t>4</w:t>
            </w:r>
            <w:r w:rsidRPr="00752FAB">
              <w:t>.</w:t>
            </w:r>
            <w:r>
              <w:t xml:space="preserve"> </w:t>
            </w:r>
            <w:r w:rsidRPr="00752FAB">
              <w:t xml:space="preserve">Муниципальное учреждение культуры «Лянторский </w:t>
            </w:r>
            <w:r>
              <w:t>Дом культуры «Нефтяник</w:t>
            </w:r>
            <w:r w:rsidRPr="00752FAB">
              <w:t>»</w:t>
            </w:r>
          </w:p>
        </w:tc>
      </w:tr>
      <w:tr w:rsidR="004805B3" w:rsidRPr="00BD7428" w:rsidTr="008968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Default="004805B3" w:rsidP="00F515E5">
            <w:r>
              <w:t>4.1.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752FAB" w:rsidRDefault="004805B3" w:rsidP="00940FCB">
            <w:r w:rsidRPr="00752FAB">
              <w:t>Режиссёрско-постановочное обеспечение городского митинга:</w:t>
            </w:r>
          </w:p>
          <w:p w:rsidR="004805B3" w:rsidRPr="00752FAB" w:rsidRDefault="004805B3" w:rsidP="00940FCB">
            <w:r w:rsidRPr="00752FAB">
              <w:t>-разработка сценария проведения</w:t>
            </w:r>
            <w:r w:rsidR="00283A6D">
              <w:t xml:space="preserve"> городского </w:t>
            </w:r>
            <w:r w:rsidRPr="00752FAB">
              <w:t>митинга;</w:t>
            </w:r>
          </w:p>
          <w:p w:rsidR="004805B3" w:rsidRPr="00752FAB" w:rsidRDefault="004805B3" w:rsidP="00940FCB">
            <w:r w:rsidRPr="00752FAB">
              <w:t>-проведение репетиций согласно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752FAB" w:rsidRDefault="004805B3" w:rsidP="009A4382">
            <w:pPr>
              <w:jc w:val="center"/>
            </w:pPr>
          </w:p>
          <w:p w:rsidR="004805B3" w:rsidRPr="00752FAB" w:rsidRDefault="004805B3" w:rsidP="009A4382">
            <w:pPr>
              <w:jc w:val="center"/>
            </w:pPr>
          </w:p>
          <w:p w:rsidR="004805B3" w:rsidRDefault="00DB17E4" w:rsidP="009A4382">
            <w:pPr>
              <w:jc w:val="center"/>
            </w:pPr>
            <w:r>
              <w:t>до 17</w:t>
            </w:r>
            <w:r w:rsidR="004805B3">
              <w:t>.06.2016</w:t>
            </w:r>
          </w:p>
          <w:p w:rsidR="009A4382" w:rsidRPr="00752FAB" w:rsidRDefault="009A4382" w:rsidP="009A4382">
            <w:pPr>
              <w:jc w:val="center"/>
            </w:pPr>
            <w:r>
              <w:t>до 22.06.2016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B3" w:rsidRDefault="004805B3" w:rsidP="00F515E5">
            <w:r>
              <w:t>Стадник Л.А.</w:t>
            </w:r>
          </w:p>
        </w:tc>
      </w:tr>
      <w:tr w:rsidR="004805B3" w:rsidRPr="00BD7428" w:rsidTr="008968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Default="004805B3" w:rsidP="00F515E5">
            <w:r>
              <w:t>4.2.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BD7428" w:rsidRDefault="004805B3" w:rsidP="008968C8">
            <w:r>
              <w:t xml:space="preserve">Приобретение цветов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Default="004805B3" w:rsidP="009A4382">
            <w:pPr>
              <w:jc w:val="center"/>
            </w:pPr>
            <w:r>
              <w:t>22.06.2016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B3" w:rsidRDefault="004805B3" w:rsidP="00F515E5"/>
        </w:tc>
      </w:tr>
      <w:tr w:rsidR="004805B3" w:rsidRPr="00BD7428" w:rsidTr="008968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Default="004805B3" w:rsidP="00F515E5">
            <w:r>
              <w:t>4.3.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DA14AD" w:rsidRDefault="004805B3" w:rsidP="008968C8">
            <w:r w:rsidRPr="00DA14AD">
              <w:t xml:space="preserve">Техническое обеспечение проведения </w:t>
            </w:r>
            <w:r w:rsidR="00283A6D">
              <w:t xml:space="preserve">городского </w:t>
            </w:r>
            <w:r w:rsidRPr="00DA14AD">
              <w:t>митинга:</w:t>
            </w:r>
          </w:p>
          <w:p w:rsidR="004805B3" w:rsidRPr="00DA14AD" w:rsidRDefault="004805B3" w:rsidP="008968C8">
            <w:r w:rsidRPr="00DA14AD">
              <w:t xml:space="preserve">-установка звукового оборудования </w:t>
            </w:r>
          </w:p>
          <w:p w:rsidR="004805B3" w:rsidRPr="00DA14AD" w:rsidRDefault="004805B3" w:rsidP="008968C8">
            <w:r w:rsidRPr="00DA14AD">
              <w:t xml:space="preserve">-обеспечение озвучивания праздника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Default="004805B3" w:rsidP="009A4382">
            <w:pPr>
              <w:jc w:val="center"/>
            </w:pPr>
            <w:r>
              <w:t>22.06.2016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B3" w:rsidRDefault="004805B3" w:rsidP="00F515E5"/>
        </w:tc>
      </w:tr>
      <w:tr w:rsidR="004805B3" w:rsidRPr="00BD7428" w:rsidTr="008968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Default="004805B3" w:rsidP="00F515E5">
            <w:r>
              <w:t>4.4.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DA14AD" w:rsidRDefault="004805B3" w:rsidP="008968C8">
            <w:r w:rsidRPr="00DA14AD">
              <w:t>Установка банкеток для ветеранов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Default="004805B3" w:rsidP="009A4382">
            <w:pPr>
              <w:jc w:val="center"/>
            </w:pPr>
            <w:r>
              <w:t>22.06.2016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B3" w:rsidRDefault="004805B3" w:rsidP="00F515E5"/>
        </w:tc>
      </w:tr>
      <w:tr w:rsidR="004805B3" w:rsidRPr="00BD7428" w:rsidTr="008968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Default="004805B3" w:rsidP="00F515E5">
            <w:r>
              <w:t>4.5.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DA14AD" w:rsidRDefault="004805B3" w:rsidP="008968C8">
            <w:r w:rsidRPr="00DA14AD">
              <w:t xml:space="preserve">Организация встречи ветеранов на месте проведения </w:t>
            </w:r>
            <w:r w:rsidR="00283A6D">
              <w:t xml:space="preserve">городского </w:t>
            </w:r>
            <w:r w:rsidRPr="00DA14AD">
              <w:t>митинга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Default="004805B3" w:rsidP="009A4382">
            <w:pPr>
              <w:jc w:val="center"/>
            </w:pPr>
            <w:r>
              <w:t>22.06.2016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B3" w:rsidRDefault="004805B3" w:rsidP="00F515E5"/>
        </w:tc>
      </w:tr>
      <w:tr w:rsidR="004805B3" w:rsidRPr="00BD7428" w:rsidTr="008968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Default="004805B3" w:rsidP="00F515E5">
            <w:r>
              <w:lastRenderedPageBreak/>
              <w:t>4.6.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752FAB" w:rsidRDefault="004805B3" w:rsidP="008968C8">
            <w:r>
              <w:t>П</w:t>
            </w:r>
            <w:r w:rsidRPr="00752FAB">
              <w:t>роведение городского митинга согласно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752FAB" w:rsidRDefault="004805B3" w:rsidP="009A4382">
            <w:pPr>
              <w:jc w:val="center"/>
            </w:pPr>
            <w:r>
              <w:t>22.06.2016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Default="004805B3" w:rsidP="00F515E5"/>
        </w:tc>
      </w:tr>
      <w:tr w:rsidR="004805B3" w:rsidRPr="00752FAB" w:rsidTr="00BD7428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752FAB" w:rsidRDefault="008968C8" w:rsidP="00F515E5">
            <w:pPr>
              <w:jc w:val="center"/>
            </w:pPr>
            <w:r>
              <w:t>5</w:t>
            </w:r>
            <w:r w:rsidR="004805B3" w:rsidRPr="00752FAB">
              <w:t>.</w:t>
            </w:r>
            <w:r w:rsidR="004805B3">
              <w:t xml:space="preserve"> </w:t>
            </w:r>
            <w:r w:rsidR="004805B3" w:rsidRPr="00752FAB">
              <w:t>Муниципальное учреждение культуры «Лянторский хантыйский этнографический музей»</w:t>
            </w:r>
          </w:p>
        </w:tc>
      </w:tr>
      <w:tr w:rsidR="004805B3" w:rsidRPr="00752FAB" w:rsidTr="00BD74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E968F7" w:rsidRDefault="008968C8" w:rsidP="008968C8">
            <w:pPr>
              <w:jc w:val="center"/>
            </w:pPr>
            <w:r>
              <w:t>5</w:t>
            </w:r>
            <w:r w:rsidR="004805B3" w:rsidRPr="00E968F7">
              <w:t>.</w:t>
            </w:r>
            <w:r>
              <w:t>1</w:t>
            </w:r>
            <w:r w:rsidR="004805B3" w:rsidRPr="00E968F7"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752FAB" w:rsidRDefault="004805B3" w:rsidP="00403B8F">
            <w:r>
              <w:t>И</w:t>
            </w:r>
            <w:r w:rsidRPr="00752FAB">
              <w:t>зготовление и размещение афиш (формат А3 - 20 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752FAB" w:rsidRDefault="00DB17E4" w:rsidP="009A4382">
            <w:pPr>
              <w:jc w:val="center"/>
            </w:pPr>
            <w:r>
              <w:t>17</w:t>
            </w:r>
            <w:r w:rsidR="004805B3">
              <w:t>.06.2016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B3" w:rsidRPr="00752FAB" w:rsidRDefault="004805B3" w:rsidP="00F515E5">
            <w:pPr>
              <w:jc w:val="center"/>
            </w:pPr>
            <w:r>
              <w:t>Подосян Е.А.</w:t>
            </w:r>
          </w:p>
        </w:tc>
      </w:tr>
      <w:tr w:rsidR="004805B3" w:rsidRPr="00752FAB" w:rsidTr="00BD74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752FAB" w:rsidRDefault="008968C8" w:rsidP="008968C8">
            <w:pPr>
              <w:jc w:val="center"/>
            </w:pPr>
            <w:r>
              <w:t>5</w:t>
            </w:r>
            <w:r w:rsidR="004805B3" w:rsidRPr="00752FAB">
              <w:t>.</w:t>
            </w:r>
            <w:r>
              <w:t>2</w:t>
            </w:r>
            <w:r w:rsidR="004805B3" w:rsidRPr="00752FAB"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752FAB" w:rsidRDefault="004805B3" w:rsidP="00403B8F">
            <w:r>
              <w:t>П</w:t>
            </w:r>
            <w:r w:rsidRPr="00752FAB">
              <w:t xml:space="preserve">одготовка территории музея для проведения </w:t>
            </w:r>
            <w:r w:rsidR="00283A6D">
              <w:t xml:space="preserve">городского </w:t>
            </w:r>
            <w:r w:rsidRPr="00752FAB">
              <w:t>митинга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752FAB" w:rsidRDefault="004805B3" w:rsidP="009A4382">
            <w:pPr>
              <w:jc w:val="center"/>
            </w:pPr>
            <w:r>
              <w:t>до 22.06.2016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B3" w:rsidRPr="00752FAB" w:rsidRDefault="004805B3" w:rsidP="00F515E5">
            <w:pPr>
              <w:jc w:val="center"/>
            </w:pPr>
          </w:p>
        </w:tc>
      </w:tr>
      <w:tr w:rsidR="004805B3" w:rsidRPr="00E968F7" w:rsidTr="00BD74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752FAB" w:rsidRDefault="008968C8" w:rsidP="008968C8">
            <w:pPr>
              <w:jc w:val="center"/>
            </w:pPr>
            <w:r>
              <w:t>5</w:t>
            </w:r>
            <w:r w:rsidR="004805B3" w:rsidRPr="00752FAB">
              <w:t>.</w:t>
            </w:r>
            <w:r>
              <w:t>3</w:t>
            </w:r>
            <w:r w:rsidR="004805B3" w:rsidRPr="00752FAB"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6D" w:rsidRDefault="004805B3" w:rsidP="00E968F7">
            <w:r w:rsidRPr="00966F2F">
              <w:t xml:space="preserve">Подготовка мемориальной выставки портретов ветеранов Великой Отечественной войны и тружеников тыла, проживавших и проживающих в </w:t>
            </w:r>
          </w:p>
          <w:p w:rsidR="004805B3" w:rsidRPr="00966F2F" w:rsidRDefault="00283A6D" w:rsidP="00283A6D">
            <w:r>
              <w:t>г.</w:t>
            </w:r>
            <w:r w:rsidR="004805B3" w:rsidRPr="00966F2F">
              <w:t>Лянтор «Россия помнит подвиг твой, СОЛДАТ!»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E968F7" w:rsidRDefault="004805B3" w:rsidP="009A4382">
            <w:pPr>
              <w:jc w:val="center"/>
            </w:pPr>
            <w:r>
              <w:t>22.06.2016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5B3" w:rsidRPr="00E968F7" w:rsidRDefault="004805B3" w:rsidP="00F515E5"/>
        </w:tc>
      </w:tr>
      <w:tr w:rsidR="004805B3" w:rsidRPr="00966F2F" w:rsidTr="00BD74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966F2F" w:rsidRDefault="008968C8" w:rsidP="00403B8F">
            <w:pPr>
              <w:jc w:val="center"/>
            </w:pPr>
            <w:r>
              <w:t>5.4</w:t>
            </w:r>
            <w:r w:rsidR="004805B3" w:rsidRPr="00966F2F"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966F2F" w:rsidRDefault="004805B3" w:rsidP="00966F2F">
            <w:pPr>
              <w:rPr>
                <w:color w:val="000000"/>
              </w:rPr>
            </w:pPr>
            <w:r w:rsidRPr="00966F2F">
              <w:t xml:space="preserve">Подготовка выставки </w:t>
            </w:r>
            <w:r w:rsidRPr="00966F2F">
              <w:rPr>
                <w:color w:val="000000"/>
              </w:rPr>
              <w:t>выставки советских плакатов в годы войны «Пусть знают и помнят потомки…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966F2F" w:rsidRDefault="004805B3" w:rsidP="009A4382">
            <w:pPr>
              <w:jc w:val="center"/>
            </w:pPr>
            <w:r w:rsidRPr="00966F2F">
              <w:t>до 22.06.201</w:t>
            </w:r>
            <w:r>
              <w:t>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5B3" w:rsidRPr="00966F2F" w:rsidRDefault="004805B3" w:rsidP="00F515E5"/>
        </w:tc>
      </w:tr>
      <w:tr w:rsidR="004805B3" w:rsidRPr="00752FAB" w:rsidTr="00BE4D02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752FAB" w:rsidRDefault="004805B3" w:rsidP="008968C8">
            <w:pPr>
              <w:numPr>
                <w:ilvl w:val="0"/>
                <w:numId w:val="26"/>
              </w:numPr>
              <w:jc w:val="center"/>
            </w:pPr>
            <w:r w:rsidRPr="00752FAB">
              <w:t>Муниципальное учреждение «</w:t>
            </w:r>
            <w:r>
              <w:t>Культурно-спортивный комплекс «Юбилейный</w:t>
            </w:r>
            <w:r w:rsidRPr="00752FAB">
              <w:t>»</w:t>
            </w:r>
          </w:p>
        </w:tc>
      </w:tr>
      <w:tr w:rsidR="004805B3" w:rsidRPr="00752FAB" w:rsidTr="00BE4D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752FAB" w:rsidRDefault="008968C8" w:rsidP="00F515E5">
            <w:r>
              <w:t>6</w:t>
            </w:r>
            <w:r w:rsidR="004805B3">
              <w:t>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752FAB" w:rsidRDefault="004805B3" w:rsidP="00403B8F">
            <w:r>
              <w:t>Х</w:t>
            </w:r>
            <w:r w:rsidRPr="00752FAB">
              <w:t>удожественно - оформительское обеспечение:</w:t>
            </w:r>
          </w:p>
          <w:p w:rsidR="004805B3" w:rsidRPr="00752FAB" w:rsidRDefault="004805B3" w:rsidP="00403B8F">
            <w:r w:rsidRPr="00752FAB">
              <w:t>-разработка эскиза оформления сценической площадки;</w:t>
            </w:r>
          </w:p>
          <w:p w:rsidR="004805B3" w:rsidRPr="00752FAB" w:rsidRDefault="004805B3" w:rsidP="00403B8F">
            <w:r w:rsidRPr="00752FAB">
              <w:t>-монтаж и демонтаж оформления сценической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752FAB" w:rsidRDefault="004805B3" w:rsidP="009A4382">
            <w:pPr>
              <w:jc w:val="center"/>
            </w:pPr>
          </w:p>
          <w:p w:rsidR="004805B3" w:rsidRPr="00752FAB" w:rsidRDefault="004805B3" w:rsidP="009A4382">
            <w:pPr>
              <w:jc w:val="center"/>
            </w:pPr>
          </w:p>
          <w:p w:rsidR="004805B3" w:rsidRPr="00752FAB" w:rsidRDefault="009A4382" w:rsidP="009A4382">
            <w:pPr>
              <w:jc w:val="center"/>
            </w:pPr>
            <w:r>
              <w:t xml:space="preserve">до </w:t>
            </w:r>
            <w:r w:rsidR="00DB17E4">
              <w:t>17</w:t>
            </w:r>
            <w:r w:rsidR="004805B3">
              <w:t>.06.2016</w:t>
            </w:r>
          </w:p>
          <w:p w:rsidR="004805B3" w:rsidRPr="00752FAB" w:rsidRDefault="004805B3" w:rsidP="009A4382">
            <w:pPr>
              <w:jc w:val="center"/>
            </w:pPr>
          </w:p>
          <w:p w:rsidR="004805B3" w:rsidRPr="00752FAB" w:rsidRDefault="004805B3" w:rsidP="009A4382">
            <w:pPr>
              <w:jc w:val="center"/>
            </w:pPr>
            <w:r>
              <w:t>22.06.2016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B3" w:rsidRDefault="004805B3" w:rsidP="009A4382">
            <w:r>
              <w:t>А</w:t>
            </w:r>
            <w:r w:rsidR="009A4382">
              <w:t>бдрафикова Н.С.</w:t>
            </w:r>
          </w:p>
        </w:tc>
      </w:tr>
      <w:tr w:rsidR="009E4F75" w:rsidRPr="00752FAB" w:rsidTr="00BE4D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75" w:rsidRDefault="009E4F75" w:rsidP="00F515E5">
            <w:r>
              <w:t>6</w:t>
            </w:r>
            <w:r w:rsidRPr="005E278E">
              <w:t>.2</w:t>
            </w:r>
            <w: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75" w:rsidRDefault="007341D4" w:rsidP="007341D4">
            <w:r>
              <w:t xml:space="preserve">Оформление стационарной сценической площадки на прилегающей территории музея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75" w:rsidRPr="00752FAB" w:rsidRDefault="007341D4" w:rsidP="009A4382">
            <w:pPr>
              <w:jc w:val="center"/>
            </w:pPr>
            <w:r>
              <w:t>до 22.06.2016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F75" w:rsidRDefault="009E4F75" w:rsidP="009A4382"/>
        </w:tc>
      </w:tr>
      <w:tr w:rsidR="004805B3" w:rsidRPr="005E278E" w:rsidTr="00BE4D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E278E" w:rsidRDefault="007341D4" w:rsidP="00F515E5">
            <w:r>
              <w:t>6</w:t>
            </w:r>
            <w:r w:rsidR="004805B3" w:rsidRPr="005E278E">
              <w:t>.</w:t>
            </w:r>
            <w: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Default="004805B3" w:rsidP="005E278E">
            <w:r w:rsidRPr="005E278E">
              <w:t>Рекламное обеспечение городского митинга</w:t>
            </w:r>
            <w:r>
              <w:t>:</w:t>
            </w:r>
          </w:p>
          <w:p w:rsidR="004805B3" w:rsidRPr="005E278E" w:rsidRDefault="004805B3" w:rsidP="00F515E5">
            <w:r>
              <w:t>-изготовление и размещение растяжки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5E278E" w:rsidRDefault="004805B3" w:rsidP="009A4382">
            <w:pPr>
              <w:jc w:val="center"/>
            </w:pPr>
            <w:r>
              <w:t>17.06.2016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5B3" w:rsidRPr="005E278E" w:rsidRDefault="004805B3" w:rsidP="00F515E5"/>
        </w:tc>
      </w:tr>
      <w:tr w:rsidR="004805B3" w:rsidRPr="00752FAB" w:rsidTr="00BE4D02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752FAB" w:rsidRDefault="004805B3" w:rsidP="008968C8">
            <w:pPr>
              <w:numPr>
                <w:ilvl w:val="0"/>
                <w:numId w:val="26"/>
              </w:numPr>
              <w:jc w:val="center"/>
            </w:pPr>
            <w:r w:rsidRPr="00752FAB">
              <w:t>Филиал в г. Лянтор бюджетного учреждения социального обслуживания ХМАО-Югры «Комплексный  центр социального обслуживания населения «Содействие»</w:t>
            </w:r>
          </w:p>
        </w:tc>
      </w:tr>
      <w:tr w:rsidR="004805B3" w:rsidRPr="00752FAB" w:rsidTr="00BE4D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752FAB" w:rsidRDefault="008968C8" w:rsidP="00F515E5">
            <w:r>
              <w:t>7</w:t>
            </w:r>
            <w:r w:rsidR="004805B3" w:rsidRPr="00752FAB">
              <w:t>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752FAB" w:rsidRDefault="004805B3" w:rsidP="00F515E5">
            <w:r>
              <w:t>О</w:t>
            </w:r>
            <w:r w:rsidRPr="00752FAB">
              <w:t xml:space="preserve">повещение, сбор, вывоз ветеранов ВОВ, тружеников тыла, узников концлагерей, вдов погибших (умерших) участников ВОВ, детей войны на </w:t>
            </w:r>
            <w:r w:rsidR="00283A6D">
              <w:t xml:space="preserve">городской </w:t>
            </w:r>
            <w:r w:rsidRPr="00752FAB">
              <w:t>митинг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752FAB" w:rsidRDefault="004805B3" w:rsidP="009A4382">
            <w:pPr>
              <w:jc w:val="center"/>
            </w:pPr>
            <w:r>
              <w:t>22.06.2016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752FAB" w:rsidRDefault="004805B3" w:rsidP="00F515E5">
            <w:r>
              <w:t>Дядюшкина И.Ю.</w:t>
            </w:r>
          </w:p>
        </w:tc>
      </w:tr>
      <w:tr w:rsidR="004805B3" w:rsidRPr="00752FAB" w:rsidTr="00BD74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752FAB" w:rsidRDefault="008968C8" w:rsidP="00F515E5">
            <w:pPr>
              <w:jc w:val="center"/>
            </w:pPr>
            <w:r>
              <w:t>7</w:t>
            </w:r>
            <w:r w:rsidR="004805B3">
              <w:t>.</w:t>
            </w:r>
            <w:r w:rsidR="004805B3" w:rsidRPr="00752FAB"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752FAB" w:rsidRDefault="004805B3" w:rsidP="00F515E5">
            <w:r>
              <w:t>С</w:t>
            </w:r>
            <w:r w:rsidRPr="00752FAB">
              <w:t>огласование и подготовка кандидатур</w:t>
            </w:r>
            <w:r>
              <w:t>ы выступающего</w:t>
            </w:r>
            <w:r w:rsidRPr="00752FAB">
              <w:t xml:space="preserve"> на </w:t>
            </w:r>
            <w:r w:rsidR="00283A6D">
              <w:t xml:space="preserve">городском </w:t>
            </w:r>
            <w:r w:rsidRPr="00752FAB">
              <w:t>митинге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752FAB" w:rsidRDefault="004805B3" w:rsidP="009A4382">
            <w:pPr>
              <w:jc w:val="center"/>
            </w:pPr>
            <w:r w:rsidRPr="00752FAB">
              <w:t>до 17.06.201</w:t>
            </w:r>
            <w:r>
              <w:t>6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3" w:rsidRPr="00752FAB" w:rsidRDefault="004805B3" w:rsidP="00F515E5"/>
        </w:tc>
      </w:tr>
      <w:tr w:rsidR="004805B3" w:rsidRPr="00752FAB" w:rsidTr="00BD74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752FAB" w:rsidRDefault="008968C8" w:rsidP="00F515E5">
            <w:pPr>
              <w:jc w:val="center"/>
            </w:pPr>
            <w:r>
              <w:t>7</w:t>
            </w:r>
            <w:r w:rsidR="004805B3">
              <w:t>.</w:t>
            </w:r>
            <w:r w:rsidR="004805B3" w:rsidRPr="00752FAB"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752FAB" w:rsidRDefault="004805B3" w:rsidP="004805B3">
            <w:r>
              <w:t>О</w:t>
            </w:r>
            <w:r w:rsidRPr="00752FAB">
              <w:t xml:space="preserve">рганизация работы кураторов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752FAB" w:rsidRDefault="004805B3" w:rsidP="009A4382">
            <w:pPr>
              <w:jc w:val="center"/>
            </w:pPr>
            <w:r>
              <w:t>22.06.2016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3" w:rsidRPr="00752FAB" w:rsidRDefault="004805B3" w:rsidP="00F515E5"/>
        </w:tc>
      </w:tr>
      <w:tr w:rsidR="004805B3" w:rsidRPr="00752FAB" w:rsidTr="00BD7428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752FAB" w:rsidRDefault="004805B3" w:rsidP="008968C8">
            <w:pPr>
              <w:numPr>
                <w:ilvl w:val="0"/>
                <w:numId w:val="26"/>
              </w:numPr>
              <w:jc w:val="center"/>
            </w:pPr>
            <w:r w:rsidRPr="00752FAB">
              <w:t>Муниципальное учреждение «Лянторское хозяйственно-эксплуатационное управление»</w:t>
            </w:r>
          </w:p>
        </w:tc>
      </w:tr>
      <w:tr w:rsidR="009E4F75" w:rsidRPr="00752FAB" w:rsidTr="00316F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75" w:rsidRPr="00752FAB" w:rsidRDefault="009E4F75" w:rsidP="00F515E5">
            <w:pPr>
              <w:jc w:val="center"/>
            </w:pPr>
            <w:r>
              <w:t>8</w:t>
            </w:r>
            <w:r w:rsidRPr="00752FAB">
              <w:t>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75" w:rsidRPr="00752FAB" w:rsidRDefault="009E4F75" w:rsidP="00F515E5">
            <w:r>
              <w:t>Т</w:t>
            </w:r>
            <w:r w:rsidRPr="00752FAB">
              <w:t>ранспортное обеспечение городского митинга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F75" w:rsidRPr="00752FAB" w:rsidRDefault="009E4F75" w:rsidP="009A4382">
            <w:pPr>
              <w:jc w:val="center"/>
            </w:pPr>
            <w:r>
              <w:t>22.06.2016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F75" w:rsidRPr="00752FAB" w:rsidRDefault="009E4F75" w:rsidP="00316F54">
            <w:r>
              <w:t>Матвеева И.М.</w:t>
            </w:r>
          </w:p>
        </w:tc>
      </w:tr>
      <w:tr w:rsidR="009E4F75" w:rsidRPr="00752FAB" w:rsidTr="008968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75" w:rsidRDefault="009E4F75" w:rsidP="00F515E5">
            <w:pPr>
              <w:jc w:val="center"/>
            </w:pPr>
            <w:r>
              <w:t>8.2.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75" w:rsidRPr="00BC39FA" w:rsidRDefault="009E4F75" w:rsidP="008968C8">
            <w:r w:rsidRPr="00BC39FA">
              <w:t xml:space="preserve">Подача электроэнергии, обеспечение безопасности электроустановки во время проведения </w:t>
            </w:r>
            <w:r>
              <w:t xml:space="preserve">городского </w:t>
            </w:r>
            <w:r w:rsidRPr="00BC39FA">
              <w:t>митинга в музее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F75" w:rsidRPr="00BC39FA" w:rsidRDefault="009E4F75" w:rsidP="009A4382">
            <w:pPr>
              <w:jc w:val="center"/>
            </w:pPr>
            <w:r>
              <w:t>22.06.2016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F75" w:rsidRDefault="009E4F75" w:rsidP="001B7A58"/>
        </w:tc>
      </w:tr>
      <w:tr w:rsidR="009E4F75" w:rsidRPr="00752FAB" w:rsidTr="008968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75" w:rsidRDefault="009E4F75" w:rsidP="00F515E5">
            <w:pPr>
              <w:jc w:val="center"/>
            </w:pPr>
            <w:r>
              <w:t>8.3.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75" w:rsidRPr="00BC39FA" w:rsidRDefault="009E4F75" w:rsidP="009E4F75">
            <w:r>
              <w:t>Изготовление каркаса для стационарной сценической площадки на прилегающей территории музея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F75" w:rsidRDefault="009E4F75" w:rsidP="009A4382">
            <w:pPr>
              <w:jc w:val="center"/>
            </w:pPr>
            <w:r>
              <w:t>до 22.06.2016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F75" w:rsidRDefault="009E4F75" w:rsidP="001B7A58"/>
        </w:tc>
      </w:tr>
      <w:tr w:rsidR="004805B3" w:rsidRPr="00752FAB" w:rsidTr="00BD7428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752FAB" w:rsidRDefault="004805B3" w:rsidP="008968C8">
            <w:pPr>
              <w:numPr>
                <w:ilvl w:val="0"/>
                <w:numId w:val="26"/>
              </w:numPr>
              <w:jc w:val="center"/>
            </w:pPr>
            <w:r w:rsidRPr="00752FAB">
              <w:t>Отдел полиции №1 (дислокация г. Лянтор) ОМВД по Сургутскому району</w:t>
            </w:r>
          </w:p>
        </w:tc>
      </w:tr>
      <w:tr w:rsidR="004805B3" w:rsidRPr="00752FAB" w:rsidTr="00BD74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752FAB" w:rsidRDefault="008968C8" w:rsidP="00F515E5">
            <w:pPr>
              <w:jc w:val="center"/>
            </w:pPr>
            <w:r>
              <w:t>9</w:t>
            </w:r>
            <w:r w:rsidR="004805B3">
              <w:t>.</w:t>
            </w:r>
            <w:r w:rsidR="004805B3" w:rsidRPr="00752FAB"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752FAB" w:rsidRDefault="004805B3" w:rsidP="00F515E5">
            <w:r>
              <w:t>О</w:t>
            </w:r>
            <w:r w:rsidRPr="00752FAB">
              <w:t xml:space="preserve">рганизация дежурства и охраны общественного правопорядка на территории проведения </w:t>
            </w:r>
            <w:r w:rsidR="00283A6D">
              <w:t xml:space="preserve"> городского </w:t>
            </w:r>
            <w:r w:rsidRPr="00752FAB">
              <w:t>митинга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752FAB" w:rsidRDefault="004805B3" w:rsidP="009A4382">
            <w:pPr>
              <w:jc w:val="center"/>
            </w:pPr>
            <w:r w:rsidRPr="00752FAB">
              <w:t>22.06.201</w:t>
            </w:r>
            <w:r>
              <w:t>6</w:t>
            </w:r>
          </w:p>
          <w:p w:rsidR="004805B3" w:rsidRPr="00752FAB" w:rsidRDefault="004805B3" w:rsidP="009A4382">
            <w:pPr>
              <w:jc w:val="center"/>
            </w:pPr>
            <w:r w:rsidRPr="00752FAB">
              <w:t>с 12.00 до 13.00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752FAB" w:rsidRDefault="004805B3" w:rsidP="00F515E5">
            <w:r>
              <w:t>Богачёв Г.С.</w:t>
            </w:r>
          </w:p>
        </w:tc>
      </w:tr>
      <w:tr w:rsidR="004805B3" w:rsidRPr="001B7A58" w:rsidTr="00BD74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1B7A58" w:rsidRDefault="008968C8" w:rsidP="00F515E5">
            <w:pPr>
              <w:jc w:val="center"/>
            </w:pPr>
            <w:r>
              <w:t>9</w:t>
            </w:r>
            <w:r w:rsidR="004805B3" w:rsidRPr="001B7A58">
              <w:t>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1B7A58" w:rsidRDefault="004805B3" w:rsidP="00F515E5">
            <w:r w:rsidRPr="001B7A58">
              <w:t>Подготовка и проведение оружейного залпа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1B7A58" w:rsidRDefault="004805B3" w:rsidP="009A4382">
            <w:pPr>
              <w:jc w:val="center"/>
            </w:pPr>
            <w:r w:rsidRPr="001B7A58">
              <w:t>22.06.2016 12.20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3" w:rsidRPr="001B7A58" w:rsidRDefault="004805B3" w:rsidP="00F515E5"/>
        </w:tc>
      </w:tr>
      <w:tr w:rsidR="004805B3" w:rsidRPr="00752FAB" w:rsidTr="00BD7428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752FAB" w:rsidRDefault="004805B3" w:rsidP="008968C8">
            <w:pPr>
              <w:numPr>
                <w:ilvl w:val="0"/>
                <w:numId w:val="26"/>
              </w:numPr>
              <w:jc w:val="center"/>
            </w:pPr>
            <w:r w:rsidRPr="00752FAB">
              <w:t>Федеральное государственное казённое учреждение  «2 отряд Федеральной противопожарной службы по Ханты – Мансийскому автономному округу – Югре»</w:t>
            </w:r>
          </w:p>
        </w:tc>
      </w:tr>
      <w:tr w:rsidR="004805B3" w:rsidRPr="00752FAB" w:rsidTr="00BD74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752FAB" w:rsidRDefault="008968C8" w:rsidP="004D5275">
            <w:pPr>
              <w:jc w:val="center"/>
            </w:pPr>
            <w:r>
              <w:t>10</w:t>
            </w:r>
            <w:r w:rsidR="004805B3">
              <w:t>.</w:t>
            </w:r>
            <w:r w:rsidR="004805B3" w:rsidRPr="00752FAB"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752FAB" w:rsidRDefault="004805B3" w:rsidP="00F515E5">
            <w:r>
              <w:t>П</w:t>
            </w:r>
            <w:r w:rsidRPr="00752FAB">
              <w:t>одготовка почётного караула (4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752FAB" w:rsidRDefault="004805B3" w:rsidP="009A4382">
            <w:pPr>
              <w:jc w:val="center"/>
            </w:pPr>
            <w:r>
              <w:t>22.06.2016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752FAB" w:rsidRDefault="004805B3" w:rsidP="00F515E5">
            <w:r>
              <w:t>Степанов В.Г.</w:t>
            </w:r>
          </w:p>
        </w:tc>
      </w:tr>
      <w:tr w:rsidR="004805B3" w:rsidRPr="00752FAB" w:rsidTr="00BD74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752FAB" w:rsidRDefault="008968C8" w:rsidP="00F515E5">
            <w:pPr>
              <w:jc w:val="center"/>
            </w:pPr>
            <w:r>
              <w:t>10</w:t>
            </w:r>
            <w:r w:rsidR="004805B3" w:rsidRPr="00752FAB">
              <w:t>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752FAB" w:rsidRDefault="004805B3" w:rsidP="00F515E5">
            <w:r>
              <w:t>О</w:t>
            </w:r>
            <w:r w:rsidRPr="00752FAB">
              <w:t xml:space="preserve">беспечение противопожарной безопасности во время проведения </w:t>
            </w:r>
            <w:r w:rsidR="00283A6D">
              <w:t xml:space="preserve">городского </w:t>
            </w:r>
            <w:r w:rsidRPr="00752FAB">
              <w:t>митинга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B3" w:rsidRPr="00752FAB" w:rsidRDefault="004805B3" w:rsidP="009A4382">
            <w:pPr>
              <w:jc w:val="center"/>
            </w:pPr>
            <w:r>
              <w:t>22.06.2016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3" w:rsidRPr="00752FAB" w:rsidRDefault="004805B3" w:rsidP="00F515E5"/>
        </w:tc>
      </w:tr>
    </w:tbl>
    <w:p w:rsidR="00244C94" w:rsidRPr="00752FAB" w:rsidRDefault="00244C94" w:rsidP="00F515E5"/>
    <w:sectPr w:rsidR="00244C94" w:rsidRPr="00752FAB" w:rsidSect="00465A35">
      <w:pgSz w:w="11906" w:h="16838"/>
      <w:pgMar w:top="709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8F53F7D"/>
    <w:multiLevelType w:val="hybridMultilevel"/>
    <w:tmpl w:val="26DAC8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D2AEA"/>
    <w:multiLevelType w:val="hybridMultilevel"/>
    <w:tmpl w:val="792860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534018"/>
    <w:multiLevelType w:val="multilevel"/>
    <w:tmpl w:val="6D5C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299231A"/>
    <w:multiLevelType w:val="hybridMultilevel"/>
    <w:tmpl w:val="847AAB60"/>
    <w:lvl w:ilvl="0" w:tplc="80A0EE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D7A26"/>
    <w:multiLevelType w:val="multilevel"/>
    <w:tmpl w:val="5EFE98A0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4495CB2"/>
    <w:multiLevelType w:val="hybridMultilevel"/>
    <w:tmpl w:val="F710B7A2"/>
    <w:lvl w:ilvl="0" w:tplc="44667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AA3268">
      <w:numFmt w:val="none"/>
      <w:lvlText w:val=""/>
      <w:lvlJc w:val="left"/>
      <w:pPr>
        <w:tabs>
          <w:tab w:val="num" w:pos="360"/>
        </w:tabs>
      </w:pPr>
    </w:lvl>
    <w:lvl w:ilvl="2" w:tplc="45648DC6">
      <w:numFmt w:val="none"/>
      <w:lvlText w:val=""/>
      <w:lvlJc w:val="left"/>
      <w:pPr>
        <w:tabs>
          <w:tab w:val="num" w:pos="360"/>
        </w:tabs>
      </w:pPr>
    </w:lvl>
    <w:lvl w:ilvl="3" w:tplc="79DA38C0">
      <w:numFmt w:val="none"/>
      <w:lvlText w:val=""/>
      <w:lvlJc w:val="left"/>
      <w:pPr>
        <w:tabs>
          <w:tab w:val="num" w:pos="360"/>
        </w:tabs>
      </w:pPr>
    </w:lvl>
    <w:lvl w:ilvl="4" w:tplc="79AAE974">
      <w:numFmt w:val="none"/>
      <w:lvlText w:val=""/>
      <w:lvlJc w:val="left"/>
      <w:pPr>
        <w:tabs>
          <w:tab w:val="num" w:pos="360"/>
        </w:tabs>
      </w:pPr>
    </w:lvl>
    <w:lvl w:ilvl="5" w:tplc="B07E86F0">
      <w:numFmt w:val="none"/>
      <w:lvlText w:val=""/>
      <w:lvlJc w:val="left"/>
      <w:pPr>
        <w:tabs>
          <w:tab w:val="num" w:pos="360"/>
        </w:tabs>
      </w:pPr>
    </w:lvl>
    <w:lvl w:ilvl="6" w:tplc="1E2C025E">
      <w:numFmt w:val="none"/>
      <w:lvlText w:val=""/>
      <w:lvlJc w:val="left"/>
      <w:pPr>
        <w:tabs>
          <w:tab w:val="num" w:pos="360"/>
        </w:tabs>
      </w:pPr>
    </w:lvl>
    <w:lvl w:ilvl="7" w:tplc="3E525C74">
      <w:numFmt w:val="none"/>
      <w:lvlText w:val=""/>
      <w:lvlJc w:val="left"/>
      <w:pPr>
        <w:tabs>
          <w:tab w:val="num" w:pos="360"/>
        </w:tabs>
      </w:pPr>
    </w:lvl>
    <w:lvl w:ilvl="8" w:tplc="567E91A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DCF4F38"/>
    <w:multiLevelType w:val="hybridMultilevel"/>
    <w:tmpl w:val="91CA65F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435DC9"/>
    <w:multiLevelType w:val="hybridMultilevel"/>
    <w:tmpl w:val="8A30BCDC"/>
    <w:lvl w:ilvl="0" w:tplc="08B8E6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9" w15:restartNumberingAfterBreak="0">
    <w:nsid w:val="27744F13"/>
    <w:multiLevelType w:val="hybridMultilevel"/>
    <w:tmpl w:val="057CBE34"/>
    <w:lvl w:ilvl="0" w:tplc="F37C92E4">
      <w:start w:val="3"/>
      <w:numFmt w:val="decimal"/>
      <w:lvlText w:val="%1."/>
      <w:lvlJc w:val="left"/>
      <w:pPr>
        <w:tabs>
          <w:tab w:val="num" w:pos="90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FFC05FA"/>
    <w:multiLevelType w:val="hybridMultilevel"/>
    <w:tmpl w:val="5F78FE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EDB0A4E"/>
    <w:multiLevelType w:val="hybridMultilevel"/>
    <w:tmpl w:val="11FE8540"/>
    <w:lvl w:ilvl="0" w:tplc="08B8E6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3" w15:restartNumberingAfterBreak="0">
    <w:nsid w:val="4228495D"/>
    <w:multiLevelType w:val="hybridMultilevel"/>
    <w:tmpl w:val="A88ED8F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AC7C45"/>
    <w:multiLevelType w:val="multilevel"/>
    <w:tmpl w:val="CAA6E7C4"/>
    <w:lvl w:ilvl="0">
      <w:start w:val="3"/>
      <w:numFmt w:val="decimal"/>
      <w:lvlText w:val="%1."/>
      <w:lvlJc w:val="left"/>
      <w:pPr>
        <w:tabs>
          <w:tab w:val="num" w:pos="900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0396001"/>
    <w:multiLevelType w:val="hybridMultilevel"/>
    <w:tmpl w:val="BE8225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19B7567"/>
    <w:multiLevelType w:val="multilevel"/>
    <w:tmpl w:val="CAA6E7C4"/>
    <w:lvl w:ilvl="0">
      <w:start w:val="3"/>
      <w:numFmt w:val="decimal"/>
      <w:lvlText w:val="%1."/>
      <w:lvlJc w:val="left"/>
      <w:pPr>
        <w:tabs>
          <w:tab w:val="num" w:pos="900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526A6E3E"/>
    <w:multiLevelType w:val="multilevel"/>
    <w:tmpl w:val="6BFABE0E"/>
    <w:lvl w:ilvl="0">
      <w:start w:val="3"/>
      <w:numFmt w:val="decimal"/>
      <w:lvlText w:val="%1."/>
      <w:lvlJc w:val="left"/>
      <w:pPr>
        <w:tabs>
          <w:tab w:val="num" w:pos="900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7692094"/>
    <w:multiLevelType w:val="hybridMultilevel"/>
    <w:tmpl w:val="08B8EFC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2338DB"/>
    <w:multiLevelType w:val="hybridMultilevel"/>
    <w:tmpl w:val="BD446D84"/>
    <w:lvl w:ilvl="0" w:tplc="EB1AE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193101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21"/>
  </w:num>
  <w:num w:numId="8">
    <w:abstractNumId w:val="20"/>
  </w:num>
  <w:num w:numId="9">
    <w:abstractNumId w:val="8"/>
  </w:num>
  <w:num w:numId="10">
    <w:abstractNumId w:val="12"/>
  </w:num>
  <w:num w:numId="11">
    <w:abstractNumId w:val="9"/>
  </w:num>
  <w:num w:numId="12">
    <w:abstractNumId w:val="3"/>
  </w:num>
  <w:num w:numId="13">
    <w:abstractNumId w:val="13"/>
  </w:num>
  <w:num w:numId="14">
    <w:abstractNumId w:val="7"/>
  </w:num>
  <w:num w:numId="15">
    <w:abstractNumId w:val="5"/>
  </w:num>
  <w:num w:numId="16">
    <w:abstractNumId w:val="16"/>
  </w:num>
  <w:num w:numId="17">
    <w:abstractNumId w:val="14"/>
  </w:num>
  <w:num w:numId="18">
    <w:abstractNumId w:val="17"/>
  </w:num>
  <w:num w:numId="19">
    <w:abstractNumId w:val="15"/>
  </w:num>
  <w:num w:numId="2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51"/>
    <w:rsid w:val="0003680D"/>
    <w:rsid w:val="00040EA9"/>
    <w:rsid w:val="000572E8"/>
    <w:rsid w:val="00095F79"/>
    <w:rsid w:val="00096EA1"/>
    <w:rsid w:val="000A40D4"/>
    <w:rsid w:val="000C7A54"/>
    <w:rsid w:val="000D0B09"/>
    <w:rsid w:val="000D5B79"/>
    <w:rsid w:val="000D76E2"/>
    <w:rsid w:val="000E4E84"/>
    <w:rsid w:val="00107D7D"/>
    <w:rsid w:val="00112724"/>
    <w:rsid w:val="001477BA"/>
    <w:rsid w:val="00147B83"/>
    <w:rsid w:val="001505AE"/>
    <w:rsid w:val="00192C60"/>
    <w:rsid w:val="001B7A58"/>
    <w:rsid w:val="001C24A0"/>
    <w:rsid w:val="001E5AFC"/>
    <w:rsid w:val="001F5407"/>
    <w:rsid w:val="00205BB9"/>
    <w:rsid w:val="0021235C"/>
    <w:rsid w:val="00244C94"/>
    <w:rsid w:val="0025777F"/>
    <w:rsid w:val="00274C38"/>
    <w:rsid w:val="002777DB"/>
    <w:rsid w:val="00283A6D"/>
    <w:rsid w:val="0029749A"/>
    <w:rsid w:val="002A6C4C"/>
    <w:rsid w:val="002B3434"/>
    <w:rsid w:val="002D1791"/>
    <w:rsid w:val="00301D49"/>
    <w:rsid w:val="00312256"/>
    <w:rsid w:val="00316CFB"/>
    <w:rsid w:val="00316F54"/>
    <w:rsid w:val="003340B9"/>
    <w:rsid w:val="00362E3F"/>
    <w:rsid w:val="00383EF3"/>
    <w:rsid w:val="003B29C2"/>
    <w:rsid w:val="003B7F70"/>
    <w:rsid w:val="003D2548"/>
    <w:rsid w:val="003D2EA8"/>
    <w:rsid w:val="003E7906"/>
    <w:rsid w:val="003F580B"/>
    <w:rsid w:val="00403B8F"/>
    <w:rsid w:val="004120ED"/>
    <w:rsid w:val="00423080"/>
    <w:rsid w:val="0042414E"/>
    <w:rsid w:val="00455F98"/>
    <w:rsid w:val="00465A35"/>
    <w:rsid w:val="004672D3"/>
    <w:rsid w:val="00471826"/>
    <w:rsid w:val="004805B3"/>
    <w:rsid w:val="004825F6"/>
    <w:rsid w:val="00496FE0"/>
    <w:rsid w:val="004A017F"/>
    <w:rsid w:val="004B5592"/>
    <w:rsid w:val="004D5275"/>
    <w:rsid w:val="004E24FB"/>
    <w:rsid w:val="00515356"/>
    <w:rsid w:val="00516CBA"/>
    <w:rsid w:val="00520392"/>
    <w:rsid w:val="00521E3B"/>
    <w:rsid w:val="00541925"/>
    <w:rsid w:val="00543259"/>
    <w:rsid w:val="0058674E"/>
    <w:rsid w:val="005915C2"/>
    <w:rsid w:val="005B404F"/>
    <w:rsid w:val="005E2626"/>
    <w:rsid w:val="005E278E"/>
    <w:rsid w:val="00603523"/>
    <w:rsid w:val="006456D8"/>
    <w:rsid w:val="00651E19"/>
    <w:rsid w:val="0065455E"/>
    <w:rsid w:val="006665E3"/>
    <w:rsid w:val="0067631F"/>
    <w:rsid w:val="00693AFC"/>
    <w:rsid w:val="006C2635"/>
    <w:rsid w:val="006C6668"/>
    <w:rsid w:val="006E5097"/>
    <w:rsid w:val="006E7351"/>
    <w:rsid w:val="00706DCE"/>
    <w:rsid w:val="00733263"/>
    <w:rsid w:val="007341D4"/>
    <w:rsid w:val="00750BAB"/>
    <w:rsid w:val="00752FAB"/>
    <w:rsid w:val="007715CA"/>
    <w:rsid w:val="00796D3B"/>
    <w:rsid w:val="007D784A"/>
    <w:rsid w:val="008274F4"/>
    <w:rsid w:val="008377FB"/>
    <w:rsid w:val="00843277"/>
    <w:rsid w:val="00882072"/>
    <w:rsid w:val="008951D0"/>
    <w:rsid w:val="008968C8"/>
    <w:rsid w:val="008A09C7"/>
    <w:rsid w:val="008C2688"/>
    <w:rsid w:val="008D04F3"/>
    <w:rsid w:val="008D0934"/>
    <w:rsid w:val="008D7411"/>
    <w:rsid w:val="008F2052"/>
    <w:rsid w:val="008F2C7D"/>
    <w:rsid w:val="00914708"/>
    <w:rsid w:val="009273B3"/>
    <w:rsid w:val="00937576"/>
    <w:rsid w:val="00940FCB"/>
    <w:rsid w:val="00966F2F"/>
    <w:rsid w:val="00974906"/>
    <w:rsid w:val="00987132"/>
    <w:rsid w:val="009A1EDE"/>
    <w:rsid w:val="009A2D9B"/>
    <w:rsid w:val="009A4382"/>
    <w:rsid w:val="009B6819"/>
    <w:rsid w:val="009E4F75"/>
    <w:rsid w:val="00A02658"/>
    <w:rsid w:val="00A112B4"/>
    <w:rsid w:val="00A475E7"/>
    <w:rsid w:val="00A60398"/>
    <w:rsid w:val="00A605E3"/>
    <w:rsid w:val="00A83D6B"/>
    <w:rsid w:val="00AB6340"/>
    <w:rsid w:val="00AC2F35"/>
    <w:rsid w:val="00AE7B0F"/>
    <w:rsid w:val="00AF298E"/>
    <w:rsid w:val="00AF6FBF"/>
    <w:rsid w:val="00B03B01"/>
    <w:rsid w:val="00B23045"/>
    <w:rsid w:val="00B576E4"/>
    <w:rsid w:val="00B713CD"/>
    <w:rsid w:val="00B8256E"/>
    <w:rsid w:val="00B86D83"/>
    <w:rsid w:val="00BD2864"/>
    <w:rsid w:val="00BD3C14"/>
    <w:rsid w:val="00BD7428"/>
    <w:rsid w:val="00BE4D02"/>
    <w:rsid w:val="00C37BE2"/>
    <w:rsid w:val="00C37EA4"/>
    <w:rsid w:val="00C4513A"/>
    <w:rsid w:val="00C80D7E"/>
    <w:rsid w:val="00C8467F"/>
    <w:rsid w:val="00C94047"/>
    <w:rsid w:val="00C958EE"/>
    <w:rsid w:val="00C96336"/>
    <w:rsid w:val="00CC4BA4"/>
    <w:rsid w:val="00CD5ED3"/>
    <w:rsid w:val="00CE2971"/>
    <w:rsid w:val="00CF1343"/>
    <w:rsid w:val="00D0537D"/>
    <w:rsid w:val="00D153C9"/>
    <w:rsid w:val="00D25CC8"/>
    <w:rsid w:val="00D26331"/>
    <w:rsid w:val="00D3245C"/>
    <w:rsid w:val="00D47A6F"/>
    <w:rsid w:val="00DB17E4"/>
    <w:rsid w:val="00DE1D29"/>
    <w:rsid w:val="00DE77DD"/>
    <w:rsid w:val="00E15ECF"/>
    <w:rsid w:val="00E23305"/>
    <w:rsid w:val="00E56B51"/>
    <w:rsid w:val="00E72A5E"/>
    <w:rsid w:val="00E77D40"/>
    <w:rsid w:val="00E81757"/>
    <w:rsid w:val="00E968F7"/>
    <w:rsid w:val="00EA7304"/>
    <w:rsid w:val="00EE36EC"/>
    <w:rsid w:val="00EE47A6"/>
    <w:rsid w:val="00EF6B98"/>
    <w:rsid w:val="00F3068D"/>
    <w:rsid w:val="00F46EC1"/>
    <w:rsid w:val="00F515E5"/>
    <w:rsid w:val="00F5698C"/>
    <w:rsid w:val="00F77C10"/>
    <w:rsid w:val="00F867CD"/>
    <w:rsid w:val="00F87006"/>
    <w:rsid w:val="00F905E6"/>
    <w:rsid w:val="00F97694"/>
    <w:rsid w:val="00FF07AD"/>
    <w:rsid w:val="00FF4820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912D0-5B3E-4D1A-8278-24CD6EEF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C94"/>
    <w:rPr>
      <w:sz w:val="24"/>
      <w:szCs w:val="24"/>
    </w:rPr>
  </w:style>
  <w:style w:type="paragraph" w:styleId="1">
    <w:name w:val="heading 1"/>
    <w:basedOn w:val="a"/>
    <w:next w:val="a"/>
    <w:qFormat/>
    <w:rsid w:val="006E7351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6E7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E7351"/>
    <w:pPr>
      <w:jc w:val="both"/>
    </w:pPr>
  </w:style>
  <w:style w:type="paragraph" w:customStyle="1" w:styleId="a6">
    <w:name w:val="Знак Знак Знак Знак"/>
    <w:basedOn w:val="a"/>
    <w:rsid w:val="00EF6B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ody Text Indent"/>
    <w:basedOn w:val="a"/>
    <w:rsid w:val="0029749A"/>
    <w:pPr>
      <w:tabs>
        <w:tab w:val="left" w:pos="900"/>
      </w:tabs>
      <w:ind w:firstLine="540"/>
      <w:jc w:val="both"/>
    </w:pPr>
    <w:rPr>
      <w:sz w:val="28"/>
    </w:rPr>
  </w:style>
  <w:style w:type="paragraph" w:styleId="a8">
    <w:name w:val="Document Map"/>
    <w:basedOn w:val="a"/>
    <w:link w:val="a9"/>
    <w:rsid w:val="0025777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25777F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9147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0B7FD-CA61-480E-BA6E-333F5818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г.Лянтор</Company>
  <LinksUpToDate>false</LinksUpToDate>
  <CharactersWithSpaces>10075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_KurilenkoOV</dc:creator>
  <cp:keywords/>
  <dc:description/>
  <cp:lastModifiedBy>Игорь Владимирович Луценко</cp:lastModifiedBy>
  <cp:revision>2</cp:revision>
  <cp:lastPrinted>2016-06-17T05:28:00Z</cp:lastPrinted>
  <dcterms:created xsi:type="dcterms:W3CDTF">2016-06-20T04:49:00Z</dcterms:created>
  <dcterms:modified xsi:type="dcterms:W3CDTF">2016-06-20T04:49:00Z</dcterms:modified>
</cp:coreProperties>
</file>