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5733" w:rsidRDefault="00CC5733" w:rsidP="00CC5733">
      <w:pPr>
        <w:jc w:val="center"/>
      </w:pPr>
      <w:r w:rsidRPr="00AA4CE8"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6" o:title="" blacklevel="-1966f"/>
          </v:shape>
          <o:OLEObject Type="Embed" ProgID="CorelDRAW.Graphic.12" ShapeID="_x0000_i1025" DrawAspect="Content" ObjectID="_1526803419" r:id="rId7"/>
        </w:object>
      </w:r>
    </w:p>
    <w:p w:rsidR="00CC5733" w:rsidRDefault="00CC5733" w:rsidP="00CC5733">
      <w:pPr>
        <w:jc w:val="center"/>
        <w:rPr>
          <w:b/>
          <w:sz w:val="14"/>
          <w:szCs w:val="14"/>
        </w:rPr>
      </w:pPr>
    </w:p>
    <w:p w:rsidR="00CC5733" w:rsidRDefault="00CC5733" w:rsidP="00CC573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C5733" w:rsidRDefault="00CC5733" w:rsidP="00CC5733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CC5733" w:rsidRDefault="00CC5733" w:rsidP="00CC573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C5733" w:rsidRDefault="00CC5733" w:rsidP="00CC573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C5733" w:rsidRDefault="00CC5733" w:rsidP="00CC5733">
      <w:pPr>
        <w:jc w:val="center"/>
        <w:rPr>
          <w:b/>
          <w:sz w:val="32"/>
          <w:szCs w:val="22"/>
        </w:rPr>
      </w:pPr>
    </w:p>
    <w:p w:rsidR="00CC5733" w:rsidRDefault="00CC5733" w:rsidP="00CC573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C5733" w:rsidRDefault="00CC5733" w:rsidP="00CC5733">
      <w:pPr>
        <w:rPr>
          <w:sz w:val="22"/>
          <w:szCs w:val="22"/>
        </w:rPr>
      </w:pPr>
    </w:p>
    <w:p w:rsidR="00CC5733" w:rsidRDefault="00CC5733" w:rsidP="00CC573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202F1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 июня  2016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202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</w:t>
      </w:r>
      <w:r w:rsidR="008202F1">
        <w:rPr>
          <w:sz w:val="28"/>
          <w:szCs w:val="28"/>
        </w:rPr>
        <w:t>491</w:t>
      </w:r>
      <w:r>
        <w:rPr>
          <w:sz w:val="28"/>
          <w:szCs w:val="28"/>
        </w:rPr>
        <w:t xml:space="preserve">                                </w:t>
      </w:r>
    </w:p>
    <w:p w:rsidR="00CC5733" w:rsidRDefault="00CC5733" w:rsidP="00CC573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51CFA" w:rsidRPr="00457514" w:rsidRDefault="00551CFA" w:rsidP="00551CFA">
      <w:pPr>
        <w:rPr>
          <w:sz w:val="26"/>
          <w:szCs w:val="26"/>
        </w:rPr>
      </w:pPr>
    </w:p>
    <w:p w:rsidR="00697AD5" w:rsidRPr="00CC5733" w:rsidRDefault="00551CFA" w:rsidP="00697AD5">
      <w:pPr>
        <w:rPr>
          <w:sz w:val="28"/>
          <w:szCs w:val="28"/>
        </w:rPr>
      </w:pPr>
      <w:r w:rsidRPr="00CC5733">
        <w:rPr>
          <w:sz w:val="28"/>
          <w:szCs w:val="28"/>
        </w:rPr>
        <w:t xml:space="preserve">О проведении </w:t>
      </w:r>
      <w:r w:rsidR="00697AD5" w:rsidRPr="00CC5733">
        <w:rPr>
          <w:sz w:val="28"/>
          <w:szCs w:val="28"/>
        </w:rPr>
        <w:t>городск</w:t>
      </w:r>
      <w:r w:rsidR="00B51B65" w:rsidRPr="00CC5733">
        <w:rPr>
          <w:sz w:val="28"/>
          <w:szCs w:val="28"/>
        </w:rPr>
        <w:t>ого</w:t>
      </w:r>
      <w:r w:rsidR="00697AD5" w:rsidRPr="00CC5733">
        <w:rPr>
          <w:sz w:val="28"/>
          <w:szCs w:val="28"/>
        </w:rPr>
        <w:t xml:space="preserve"> </w:t>
      </w:r>
      <w:r w:rsidR="0099616C" w:rsidRPr="00CC5733">
        <w:rPr>
          <w:sz w:val="28"/>
          <w:szCs w:val="28"/>
        </w:rPr>
        <w:t>праздника</w:t>
      </w:r>
      <w:r w:rsidR="00697AD5" w:rsidRPr="00CC5733">
        <w:rPr>
          <w:sz w:val="28"/>
          <w:szCs w:val="28"/>
        </w:rPr>
        <w:t>,</w:t>
      </w:r>
    </w:p>
    <w:p w:rsidR="00697AD5" w:rsidRPr="00CC5733" w:rsidRDefault="00697AD5" w:rsidP="00697AD5">
      <w:pPr>
        <w:rPr>
          <w:sz w:val="28"/>
          <w:szCs w:val="28"/>
        </w:rPr>
      </w:pPr>
      <w:r w:rsidRPr="00CC5733">
        <w:rPr>
          <w:sz w:val="28"/>
          <w:szCs w:val="28"/>
        </w:rPr>
        <w:t>посвящённ</w:t>
      </w:r>
      <w:r w:rsidR="00B51B65" w:rsidRPr="00CC5733">
        <w:rPr>
          <w:sz w:val="28"/>
          <w:szCs w:val="28"/>
        </w:rPr>
        <w:t>ого</w:t>
      </w:r>
      <w:r w:rsidRPr="00CC5733">
        <w:rPr>
          <w:sz w:val="28"/>
          <w:szCs w:val="28"/>
        </w:rPr>
        <w:t xml:space="preserve"> </w:t>
      </w:r>
      <w:r w:rsidR="00353761" w:rsidRPr="00CC5733">
        <w:rPr>
          <w:sz w:val="28"/>
          <w:szCs w:val="28"/>
        </w:rPr>
        <w:t xml:space="preserve">юбилею </w:t>
      </w:r>
      <w:r w:rsidRPr="00CC5733">
        <w:rPr>
          <w:sz w:val="28"/>
          <w:szCs w:val="28"/>
        </w:rPr>
        <w:t>города</w:t>
      </w:r>
    </w:p>
    <w:p w:rsidR="002106AF" w:rsidRPr="00CC5733" w:rsidRDefault="002106AF" w:rsidP="00551CFA">
      <w:pPr>
        <w:jc w:val="both"/>
        <w:rPr>
          <w:sz w:val="28"/>
          <w:szCs w:val="28"/>
        </w:rPr>
      </w:pPr>
    </w:p>
    <w:p w:rsidR="00551CFA" w:rsidRPr="00CC5733" w:rsidRDefault="00551CFA" w:rsidP="00353761">
      <w:pPr>
        <w:ind w:firstLine="54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В</w:t>
      </w:r>
      <w:r w:rsidR="00B21C59" w:rsidRPr="00CC5733">
        <w:rPr>
          <w:sz w:val="28"/>
          <w:szCs w:val="28"/>
        </w:rPr>
        <w:t xml:space="preserve"> целях активизации творческой инициативы и развития интереса жителей города к участию в общественной жизни, повышения престижа территории</w:t>
      </w:r>
      <w:r w:rsidR="007372D3" w:rsidRPr="00CC5733">
        <w:rPr>
          <w:sz w:val="28"/>
          <w:szCs w:val="28"/>
        </w:rPr>
        <w:t xml:space="preserve"> и в связи с празднованием 85-ой годовщины основания города Лянтора</w:t>
      </w:r>
      <w:r w:rsidRPr="00CC5733">
        <w:rPr>
          <w:sz w:val="28"/>
          <w:szCs w:val="28"/>
        </w:rPr>
        <w:t>:</w:t>
      </w:r>
    </w:p>
    <w:p w:rsidR="00FF4F56" w:rsidRPr="00CC5733" w:rsidRDefault="00FF4F56" w:rsidP="00AD0C51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А.А.) организовать</w:t>
      </w:r>
      <w:r w:rsidR="0043273A" w:rsidRPr="00CC5733">
        <w:rPr>
          <w:sz w:val="28"/>
          <w:szCs w:val="28"/>
        </w:rPr>
        <w:t xml:space="preserve"> 12 июня 201</w:t>
      </w:r>
      <w:r w:rsidR="007372D3" w:rsidRPr="00CC5733">
        <w:rPr>
          <w:sz w:val="28"/>
          <w:szCs w:val="28"/>
        </w:rPr>
        <w:t>6</w:t>
      </w:r>
      <w:r w:rsidR="0043273A" w:rsidRPr="00CC5733">
        <w:rPr>
          <w:sz w:val="28"/>
          <w:szCs w:val="28"/>
        </w:rPr>
        <w:t xml:space="preserve"> года</w:t>
      </w:r>
      <w:r w:rsidRPr="00CC5733">
        <w:rPr>
          <w:sz w:val="28"/>
          <w:szCs w:val="28"/>
        </w:rPr>
        <w:t xml:space="preserve"> проведение городского </w:t>
      </w:r>
      <w:r w:rsidR="0099616C" w:rsidRPr="00CC5733">
        <w:rPr>
          <w:sz w:val="28"/>
          <w:szCs w:val="28"/>
        </w:rPr>
        <w:t>праздника</w:t>
      </w:r>
      <w:r w:rsidR="0011603D" w:rsidRPr="00CC5733">
        <w:rPr>
          <w:sz w:val="28"/>
          <w:szCs w:val="28"/>
        </w:rPr>
        <w:t xml:space="preserve">, посвящённого </w:t>
      </w:r>
      <w:r w:rsidR="00C65C9B" w:rsidRPr="00CC5733">
        <w:rPr>
          <w:sz w:val="28"/>
          <w:szCs w:val="28"/>
        </w:rPr>
        <w:t>юбилею</w:t>
      </w:r>
      <w:r w:rsidR="0011603D" w:rsidRPr="00CC5733">
        <w:rPr>
          <w:sz w:val="28"/>
          <w:szCs w:val="28"/>
        </w:rPr>
        <w:t xml:space="preserve"> города.</w:t>
      </w:r>
    </w:p>
    <w:p w:rsidR="0011603D" w:rsidRPr="00CC5733" w:rsidRDefault="0011603D" w:rsidP="0011603D">
      <w:pPr>
        <w:numPr>
          <w:ilvl w:val="0"/>
          <w:numId w:val="36"/>
        </w:numPr>
        <w:jc w:val="both"/>
        <w:rPr>
          <w:sz w:val="28"/>
          <w:szCs w:val="28"/>
        </w:rPr>
      </w:pPr>
      <w:r w:rsidRPr="00CC5733">
        <w:rPr>
          <w:sz w:val="28"/>
          <w:szCs w:val="28"/>
        </w:rPr>
        <w:t xml:space="preserve">Утвердить: </w:t>
      </w:r>
    </w:p>
    <w:p w:rsidR="0011603D" w:rsidRPr="00CC5733" w:rsidRDefault="0011603D" w:rsidP="0011603D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2.1.</w:t>
      </w:r>
      <w:r w:rsidR="0099616C" w:rsidRP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Состав организационного комитета по подготовке и проведению городского </w:t>
      </w:r>
      <w:r w:rsidR="0099616C" w:rsidRPr="00CC5733">
        <w:rPr>
          <w:sz w:val="28"/>
          <w:szCs w:val="28"/>
        </w:rPr>
        <w:t>праздника</w:t>
      </w:r>
      <w:r w:rsidRPr="00CC5733">
        <w:rPr>
          <w:sz w:val="28"/>
          <w:szCs w:val="28"/>
        </w:rPr>
        <w:t xml:space="preserve">, посвящённого </w:t>
      </w:r>
      <w:r w:rsidR="00C65C9B" w:rsidRPr="00CC5733">
        <w:rPr>
          <w:sz w:val="28"/>
          <w:szCs w:val="28"/>
        </w:rPr>
        <w:t>юбилею</w:t>
      </w:r>
      <w:r w:rsidRPr="00CC5733">
        <w:rPr>
          <w:sz w:val="28"/>
          <w:szCs w:val="28"/>
        </w:rPr>
        <w:t xml:space="preserve"> города (приложение 1). </w:t>
      </w:r>
    </w:p>
    <w:p w:rsidR="0011603D" w:rsidRPr="00CC5733" w:rsidRDefault="0011603D" w:rsidP="0011603D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2.2.</w:t>
      </w:r>
      <w:r w:rsidR="0099616C" w:rsidRP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Программу проведения городского </w:t>
      </w:r>
      <w:r w:rsidR="0099616C" w:rsidRPr="00CC5733">
        <w:rPr>
          <w:sz w:val="28"/>
          <w:szCs w:val="28"/>
        </w:rPr>
        <w:t>праздника</w:t>
      </w:r>
      <w:r w:rsidRPr="00CC5733">
        <w:rPr>
          <w:sz w:val="28"/>
          <w:szCs w:val="28"/>
        </w:rPr>
        <w:t xml:space="preserve">, посвящённого </w:t>
      </w:r>
      <w:r w:rsidR="00C65C9B" w:rsidRPr="00CC5733">
        <w:rPr>
          <w:sz w:val="28"/>
          <w:szCs w:val="28"/>
        </w:rPr>
        <w:t>юбилею</w:t>
      </w:r>
      <w:r w:rsidRPr="00CC5733">
        <w:rPr>
          <w:sz w:val="28"/>
          <w:szCs w:val="28"/>
        </w:rPr>
        <w:t xml:space="preserve"> города</w:t>
      </w:r>
      <w:r w:rsidRPr="00CC5733">
        <w:rPr>
          <w:sz w:val="28"/>
          <w:szCs w:val="28"/>
          <w:lang w:eastAsia="en-US"/>
        </w:rPr>
        <w:t xml:space="preserve"> </w:t>
      </w:r>
      <w:r w:rsidRPr="00CC5733">
        <w:rPr>
          <w:sz w:val="28"/>
          <w:szCs w:val="28"/>
        </w:rPr>
        <w:t>(приложение 2).</w:t>
      </w:r>
    </w:p>
    <w:p w:rsidR="0011603D" w:rsidRPr="00CC5733" w:rsidRDefault="0011603D" w:rsidP="0011603D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2.3.</w:t>
      </w:r>
      <w:r w:rsidR="0099616C" w:rsidRP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План подготовки и проведения городского </w:t>
      </w:r>
      <w:r w:rsidR="0099616C" w:rsidRPr="00CC5733">
        <w:rPr>
          <w:sz w:val="28"/>
          <w:szCs w:val="28"/>
        </w:rPr>
        <w:t>праздника</w:t>
      </w:r>
      <w:r w:rsidRPr="00CC5733">
        <w:rPr>
          <w:sz w:val="28"/>
          <w:szCs w:val="28"/>
        </w:rPr>
        <w:t xml:space="preserve">, посвящённого </w:t>
      </w:r>
      <w:r w:rsidR="00C65C9B" w:rsidRPr="00CC5733">
        <w:rPr>
          <w:sz w:val="28"/>
          <w:szCs w:val="28"/>
        </w:rPr>
        <w:t xml:space="preserve">юбилею </w:t>
      </w:r>
      <w:r w:rsidRPr="00CC5733">
        <w:rPr>
          <w:sz w:val="28"/>
          <w:szCs w:val="28"/>
        </w:rPr>
        <w:t xml:space="preserve">города  (приложение 3). </w:t>
      </w:r>
    </w:p>
    <w:p w:rsidR="0011603D" w:rsidRPr="00CC5733" w:rsidRDefault="0011603D" w:rsidP="0011603D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3. Управлению экономики (Жестовский С.П.), управлению городского хозяйства (Геложина Л.М.), муниципальному учреждению культуры «Лянторсктий Дом культуры «Нефтяник» (Стадник Л.А.), муниципальному учреждению «Центр физической культуры и спорта «Юность» (Титовский В.В.), муниципальному учреждению «Культурно – спортивный комплекс «Юбилейный» (Асадуллаев М.А.), муниципальному учреждению культуры «Лянторская централизованная библиотечная система» (</w:t>
      </w:r>
      <w:r w:rsidR="006A6367" w:rsidRPr="00CC5733">
        <w:rPr>
          <w:sz w:val="28"/>
          <w:szCs w:val="28"/>
        </w:rPr>
        <w:t>Уткина Л.В</w:t>
      </w:r>
      <w:r w:rsidRPr="00CC5733">
        <w:rPr>
          <w:sz w:val="28"/>
          <w:szCs w:val="28"/>
        </w:rPr>
        <w:t xml:space="preserve">.), </w:t>
      </w:r>
      <w:r w:rsidR="009F6939" w:rsidRPr="00CC5733">
        <w:rPr>
          <w:sz w:val="28"/>
          <w:szCs w:val="28"/>
        </w:rPr>
        <w:t xml:space="preserve">муниципальному учреждению культуры «Городской Дом Молодёжи «Строитель» (Кузьмина Ж.С.), </w:t>
      </w:r>
      <w:r w:rsidRPr="00CC5733">
        <w:rPr>
          <w:sz w:val="28"/>
          <w:szCs w:val="28"/>
        </w:rPr>
        <w:t>муниципальному учреждению культуры «Лянторский хантыйский этнографический музей» (</w:t>
      </w:r>
      <w:r w:rsidR="00967D7C" w:rsidRPr="00CC5733">
        <w:rPr>
          <w:sz w:val="28"/>
          <w:szCs w:val="28"/>
        </w:rPr>
        <w:t>Подосян Е.А.</w:t>
      </w:r>
      <w:r w:rsidRPr="00CC5733">
        <w:rPr>
          <w:sz w:val="28"/>
          <w:szCs w:val="28"/>
        </w:rPr>
        <w:t xml:space="preserve">), </w:t>
      </w:r>
      <w:r w:rsidR="00353761" w:rsidRPr="00CC5733">
        <w:rPr>
          <w:sz w:val="28"/>
          <w:szCs w:val="28"/>
        </w:rPr>
        <w:t>муниципальному учреждению «Лянторское хозяйственно – эксплуатационное управление» (</w:t>
      </w:r>
      <w:r w:rsidR="00CC5733">
        <w:rPr>
          <w:sz w:val="28"/>
          <w:szCs w:val="28"/>
        </w:rPr>
        <w:t>Матвеева И.М.</w:t>
      </w:r>
      <w:r w:rsidR="00353761" w:rsidRPr="00CC5733">
        <w:rPr>
          <w:sz w:val="28"/>
          <w:szCs w:val="28"/>
        </w:rPr>
        <w:t xml:space="preserve">) </w:t>
      </w:r>
      <w:r w:rsidRPr="00CC5733">
        <w:rPr>
          <w:sz w:val="28"/>
          <w:szCs w:val="28"/>
        </w:rPr>
        <w:t xml:space="preserve">обеспечить выполнение мероприятий согласно плану подготовки и проведения городского </w:t>
      </w:r>
      <w:r w:rsidR="0099616C" w:rsidRPr="00CC5733">
        <w:rPr>
          <w:sz w:val="28"/>
          <w:szCs w:val="28"/>
        </w:rPr>
        <w:t>праздника</w:t>
      </w:r>
      <w:r w:rsidRPr="00CC5733">
        <w:rPr>
          <w:sz w:val="28"/>
          <w:szCs w:val="28"/>
        </w:rPr>
        <w:t xml:space="preserve">, посвящённого </w:t>
      </w:r>
      <w:r w:rsidR="00C65C9B" w:rsidRPr="00CC5733">
        <w:rPr>
          <w:sz w:val="28"/>
          <w:szCs w:val="28"/>
        </w:rPr>
        <w:t xml:space="preserve">юбилею </w:t>
      </w:r>
      <w:r w:rsidRPr="00CC5733">
        <w:rPr>
          <w:sz w:val="28"/>
          <w:szCs w:val="28"/>
        </w:rPr>
        <w:t>города.</w:t>
      </w:r>
    </w:p>
    <w:p w:rsidR="00E52535" w:rsidRPr="00CC5733" w:rsidRDefault="0011603D" w:rsidP="00E52535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4.</w:t>
      </w:r>
      <w:r w:rsidR="00E52535" w:rsidRPr="00CC5733">
        <w:rPr>
          <w:sz w:val="28"/>
          <w:szCs w:val="28"/>
        </w:rPr>
        <w:t xml:space="preserve"> </w:t>
      </w:r>
      <w:r w:rsidR="00353761" w:rsidRPr="00CC5733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(Богачёв Г.С.), федеральному государственному казённому </w:t>
      </w:r>
      <w:r w:rsidR="00353761" w:rsidRPr="00CC5733">
        <w:rPr>
          <w:sz w:val="28"/>
          <w:szCs w:val="28"/>
        </w:rPr>
        <w:lastRenderedPageBreak/>
        <w:t xml:space="preserve">учреждению «2 отряд федеральной противопожарной службы по Ханты-Мансийскому автономному округу - Югре» (Степанов В.Г.), обеспечить выполнение мероприятий согласно плану подготовки и проведения </w:t>
      </w:r>
      <w:r w:rsidR="00E52535" w:rsidRPr="00CC5733">
        <w:rPr>
          <w:sz w:val="28"/>
          <w:szCs w:val="28"/>
        </w:rPr>
        <w:t xml:space="preserve">городского </w:t>
      </w:r>
      <w:r w:rsidR="0099616C" w:rsidRPr="00CC5733">
        <w:rPr>
          <w:sz w:val="28"/>
          <w:szCs w:val="28"/>
        </w:rPr>
        <w:t>праздника</w:t>
      </w:r>
      <w:r w:rsidR="00E52535" w:rsidRPr="00CC5733">
        <w:rPr>
          <w:sz w:val="28"/>
          <w:szCs w:val="28"/>
        </w:rPr>
        <w:t xml:space="preserve">, посвящённого </w:t>
      </w:r>
      <w:r w:rsidR="00C65C9B" w:rsidRPr="00CC5733">
        <w:rPr>
          <w:sz w:val="28"/>
          <w:szCs w:val="28"/>
        </w:rPr>
        <w:t>юбилею</w:t>
      </w:r>
      <w:r w:rsidR="00E52535" w:rsidRPr="00CC5733">
        <w:rPr>
          <w:sz w:val="28"/>
          <w:szCs w:val="28"/>
        </w:rPr>
        <w:t xml:space="preserve"> города.</w:t>
      </w:r>
    </w:p>
    <w:p w:rsidR="00EC6D51" w:rsidRPr="00CC5733" w:rsidRDefault="0011603D" w:rsidP="00EC6D51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 xml:space="preserve">5.Рекомендовать руководителям общественных национально-культурных объединений принять участие </w:t>
      </w:r>
      <w:r w:rsidR="000B0690" w:rsidRPr="00CC5733">
        <w:rPr>
          <w:sz w:val="28"/>
          <w:szCs w:val="28"/>
        </w:rPr>
        <w:t xml:space="preserve">в городском </w:t>
      </w:r>
      <w:r w:rsidR="0099616C" w:rsidRPr="00CC5733">
        <w:rPr>
          <w:sz w:val="28"/>
          <w:szCs w:val="28"/>
        </w:rPr>
        <w:t>празднике</w:t>
      </w:r>
      <w:r w:rsidR="000B0690" w:rsidRPr="00CC5733">
        <w:rPr>
          <w:sz w:val="28"/>
          <w:szCs w:val="28"/>
        </w:rPr>
        <w:t xml:space="preserve">, посвящённом </w:t>
      </w:r>
      <w:r w:rsidR="00C65C9B" w:rsidRPr="00CC5733">
        <w:rPr>
          <w:sz w:val="28"/>
          <w:szCs w:val="28"/>
        </w:rPr>
        <w:t>юбилею</w:t>
      </w:r>
      <w:r w:rsidR="000B0690" w:rsidRPr="00CC5733">
        <w:rPr>
          <w:sz w:val="28"/>
          <w:szCs w:val="28"/>
        </w:rPr>
        <w:t xml:space="preserve"> города</w:t>
      </w:r>
      <w:r w:rsidR="00353761" w:rsidRPr="00CC5733">
        <w:rPr>
          <w:sz w:val="28"/>
          <w:szCs w:val="28"/>
        </w:rPr>
        <w:t>.</w:t>
      </w:r>
    </w:p>
    <w:p w:rsidR="0011603D" w:rsidRPr="00CC5733" w:rsidRDefault="0011603D" w:rsidP="00EC6D51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6. Контроль за исполнением постановления оставляю за собой.</w:t>
      </w:r>
    </w:p>
    <w:p w:rsidR="0011603D" w:rsidRPr="00CC5733" w:rsidRDefault="0011603D" w:rsidP="0011603D">
      <w:pPr>
        <w:jc w:val="both"/>
        <w:rPr>
          <w:sz w:val="28"/>
          <w:szCs w:val="28"/>
        </w:rPr>
      </w:pPr>
    </w:p>
    <w:p w:rsidR="00457514" w:rsidRPr="00CC5733" w:rsidRDefault="00457514" w:rsidP="0011603D">
      <w:pPr>
        <w:jc w:val="both"/>
        <w:rPr>
          <w:sz w:val="28"/>
          <w:szCs w:val="28"/>
        </w:rPr>
      </w:pPr>
    </w:p>
    <w:p w:rsidR="0011603D" w:rsidRPr="00CC5733" w:rsidRDefault="00EC6D51" w:rsidP="00CC5733">
      <w:pPr>
        <w:jc w:val="both"/>
        <w:rPr>
          <w:sz w:val="28"/>
          <w:szCs w:val="28"/>
        </w:rPr>
      </w:pPr>
      <w:r w:rsidRPr="00CC5733">
        <w:rPr>
          <w:sz w:val="28"/>
          <w:szCs w:val="28"/>
        </w:rPr>
        <w:t xml:space="preserve">Глава города </w:t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>С.А. Махиня</w:t>
      </w:r>
    </w:p>
    <w:p w:rsidR="006A6367" w:rsidRPr="00CC5733" w:rsidRDefault="006A6367" w:rsidP="001F5423">
      <w:pPr>
        <w:rPr>
          <w:sz w:val="28"/>
          <w:szCs w:val="28"/>
        </w:rPr>
      </w:pPr>
    </w:p>
    <w:p w:rsidR="00457514" w:rsidRDefault="00457514" w:rsidP="001F5423"/>
    <w:p w:rsidR="00E31005" w:rsidRDefault="00E31005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Default="00CC5733" w:rsidP="00E31005">
      <w:pPr>
        <w:ind w:left="6372" w:firstLine="708"/>
      </w:pPr>
    </w:p>
    <w:p w:rsidR="00CC5733" w:rsidRPr="00457514" w:rsidRDefault="00CC5733" w:rsidP="00E31005">
      <w:pPr>
        <w:ind w:left="6372" w:firstLine="708"/>
      </w:pPr>
    </w:p>
    <w:p w:rsidR="00E31005" w:rsidRPr="00457514" w:rsidRDefault="00E31005" w:rsidP="00E31005">
      <w:pPr>
        <w:ind w:left="6372" w:firstLine="708"/>
      </w:pPr>
    </w:p>
    <w:p w:rsidR="00E31005" w:rsidRPr="00457514" w:rsidRDefault="00E31005" w:rsidP="00E31005">
      <w:pPr>
        <w:ind w:left="5400"/>
      </w:pPr>
    </w:p>
    <w:p w:rsidR="00F53FCC" w:rsidRPr="00457514" w:rsidRDefault="00F53FCC" w:rsidP="00E31005">
      <w:pPr>
        <w:ind w:left="5400"/>
      </w:pPr>
    </w:p>
    <w:p w:rsidR="001C79C8" w:rsidRDefault="001C79C8" w:rsidP="00E31005">
      <w:pPr>
        <w:ind w:left="5400"/>
      </w:pPr>
    </w:p>
    <w:p w:rsidR="00CC5733" w:rsidRDefault="00CC5733" w:rsidP="00E31005">
      <w:pPr>
        <w:ind w:left="5400"/>
      </w:pPr>
    </w:p>
    <w:p w:rsidR="00CC5733" w:rsidRPr="00457514" w:rsidRDefault="00CC5733" w:rsidP="00E31005">
      <w:pPr>
        <w:ind w:left="5400"/>
      </w:pPr>
    </w:p>
    <w:p w:rsidR="00770889" w:rsidRDefault="000B0690" w:rsidP="000B0690">
      <w:pPr>
        <w:tabs>
          <w:tab w:val="left" w:pos="5387"/>
        </w:tabs>
        <w:ind w:firstLine="540"/>
        <w:jc w:val="both"/>
      </w:pPr>
      <w:r w:rsidRPr="00457514">
        <w:tab/>
      </w:r>
    </w:p>
    <w:p w:rsidR="000B0690" w:rsidRPr="00457514" w:rsidRDefault="00770889" w:rsidP="00CC5733">
      <w:pPr>
        <w:tabs>
          <w:tab w:val="left" w:pos="5387"/>
        </w:tabs>
        <w:ind w:firstLine="540"/>
      </w:pPr>
      <w:r>
        <w:lastRenderedPageBreak/>
        <w:tab/>
      </w:r>
      <w:r w:rsidR="00CC5733">
        <w:t xml:space="preserve">                 </w:t>
      </w:r>
      <w:r w:rsidR="000B0690" w:rsidRPr="00457514">
        <w:t>Приложение 1 к постановлению</w:t>
      </w:r>
    </w:p>
    <w:p w:rsidR="00CC5733" w:rsidRDefault="00C65C9B" w:rsidP="00CC5733">
      <w:pPr>
        <w:ind w:left="4248" w:firstLine="708"/>
      </w:pPr>
      <w:r w:rsidRPr="00457514">
        <w:t xml:space="preserve">    </w:t>
      </w:r>
      <w:r w:rsidR="00CC5733">
        <w:t xml:space="preserve">                    </w:t>
      </w:r>
      <w:r w:rsidR="000B0690" w:rsidRPr="00457514">
        <w:t>Администрации городского</w:t>
      </w:r>
    </w:p>
    <w:p w:rsidR="000B0690" w:rsidRPr="00457514" w:rsidRDefault="00CC5733" w:rsidP="00CC5733">
      <w:pPr>
        <w:ind w:left="4248" w:firstLine="708"/>
      </w:pPr>
      <w:r>
        <w:t xml:space="preserve">                       </w:t>
      </w:r>
      <w:r w:rsidR="000B0690" w:rsidRPr="00457514">
        <w:t xml:space="preserve"> поселения Лянтор</w:t>
      </w:r>
    </w:p>
    <w:p w:rsidR="000B0690" w:rsidRPr="00457514" w:rsidRDefault="00CC5733" w:rsidP="00CC5733">
      <w:pPr>
        <w:ind w:left="4248" w:firstLine="708"/>
      </w:pPr>
      <w:r>
        <w:t xml:space="preserve">                        </w:t>
      </w:r>
      <w:r w:rsidR="000B0690" w:rsidRPr="00457514">
        <w:t>от «</w:t>
      </w:r>
      <w:r w:rsidR="008202F1">
        <w:t>06</w:t>
      </w:r>
      <w:r w:rsidR="000B0690" w:rsidRPr="00457514">
        <w:t xml:space="preserve">» </w:t>
      </w:r>
      <w:r>
        <w:t>июня</w:t>
      </w:r>
      <w:r w:rsidR="000B0690" w:rsidRPr="00457514">
        <w:t xml:space="preserve"> 201</w:t>
      </w:r>
      <w:r w:rsidR="00C65C9B" w:rsidRPr="00457514">
        <w:t>6</w:t>
      </w:r>
      <w:r w:rsidR="000B0690" w:rsidRPr="00457514">
        <w:t xml:space="preserve"> года № </w:t>
      </w:r>
      <w:r w:rsidR="008202F1">
        <w:t>491</w:t>
      </w:r>
    </w:p>
    <w:p w:rsidR="000B0690" w:rsidRPr="00457514" w:rsidRDefault="000B0690" w:rsidP="000B0690">
      <w:pPr>
        <w:jc w:val="right"/>
      </w:pPr>
    </w:p>
    <w:p w:rsidR="00C65C9B" w:rsidRPr="00CC5733" w:rsidRDefault="000B0690" w:rsidP="00CC5733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Состав организационного комитета</w:t>
      </w:r>
      <w:r w:rsid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по подготовке и проведению </w:t>
      </w:r>
      <w:r w:rsidR="00E52535" w:rsidRPr="00CC5733">
        <w:rPr>
          <w:sz w:val="28"/>
          <w:szCs w:val="28"/>
        </w:rPr>
        <w:t xml:space="preserve">городского </w:t>
      </w:r>
      <w:r w:rsidR="0099616C" w:rsidRPr="00CC5733">
        <w:rPr>
          <w:sz w:val="28"/>
          <w:szCs w:val="28"/>
        </w:rPr>
        <w:t>праздника</w:t>
      </w:r>
      <w:r w:rsidR="00E52535" w:rsidRPr="00CC5733">
        <w:rPr>
          <w:sz w:val="28"/>
          <w:szCs w:val="28"/>
        </w:rPr>
        <w:t xml:space="preserve">, посвящённого </w:t>
      </w:r>
      <w:r w:rsidR="00C65C9B" w:rsidRPr="00CC5733">
        <w:rPr>
          <w:sz w:val="28"/>
          <w:szCs w:val="28"/>
        </w:rPr>
        <w:t>юбилею</w:t>
      </w:r>
      <w:r w:rsidR="00E52535" w:rsidRPr="00CC5733">
        <w:rPr>
          <w:sz w:val="28"/>
          <w:szCs w:val="28"/>
        </w:rPr>
        <w:t xml:space="preserve"> города. </w:t>
      </w:r>
    </w:p>
    <w:p w:rsidR="000B0690" w:rsidRPr="00CC5733" w:rsidRDefault="00E52535" w:rsidP="00C65C9B">
      <w:pPr>
        <w:ind w:firstLine="360"/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12</w:t>
      </w:r>
      <w:r w:rsidR="000B0690" w:rsidRPr="00CC5733">
        <w:rPr>
          <w:sz w:val="28"/>
          <w:szCs w:val="28"/>
        </w:rPr>
        <w:t xml:space="preserve"> </w:t>
      </w:r>
      <w:r w:rsidR="00CC5733">
        <w:rPr>
          <w:sz w:val="28"/>
          <w:szCs w:val="28"/>
        </w:rPr>
        <w:t>июня</w:t>
      </w:r>
      <w:r w:rsidR="000B0690" w:rsidRPr="00CC5733">
        <w:rPr>
          <w:sz w:val="28"/>
          <w:szCs w:val="28"/>
        </w:rPr>
        <w:t xml:space="preserve"> 201</w:t>
      </w:r>
      <w:r w:rsidR="00C65C9B" w:rsidRPr="00CC5733">
        <w:rPr>
          <w:sz w:val="28"/>
          <w:szCs w:val="28"/>
        </w:rPr>
        <w:t>6</w:t>
      </w:r>
      <w:r w:rsidR="000B0690" w:rsidRPr="00CC5733">
        <w:rPr>
          <w:sz w:val="28"/>
          <w:szCs w:val="28"/>
        </w:rPr>
        <w:t xml:space="preserve"> года</w:t>
      </w:r>
    </w:p>
    <w:p w:rsidR="000B0690" w:rsidRPr="00457514" w:rsidRDefault="000B0690" w:rsidP="000B0690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4330"/>
        <w:gridCol w:w="425"/>
        <w:gridCol w:w="5103"/>
      </w:tblGrid>
      <w:tr w:rsidR="000B0690" w:rsidRPr="00457514" w:rsidTr="003B585A">
        <w:tc>
          <w:tcPr>
            <w:tcW w:w="456" w:type="dxa"/>
          </w:tcPr>
          <w:p w:rsidR="000B0690" w:rsidRPr="00457514" w:rsidRDefault="000B0690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0B0690" w:rsidRPr="00457514" w:rsidRDefault="000B0690" w:rsidP="00D34A3A">
            <w:pPr>
              <w:jc w:val="both"/>
            </w:pPr>
            <w:r w:rsidRPr="00457514">
              <w:t xml:space="preserve">Махиня </w:t>
            </w:r>
          </w:p>
          <w:p w:rsidR="000B0690" w:rsidRPr="00457514" w:rsidRDefault="000B0690" w:rsidP="00D34A3A">
            <w:pPr>
              <w:jc w:val="both"/>
            </w:pPr>
            <w:r w:rsidRPr="00457514">
              <w:t>Сергей Александрович</w:t>
            </w:r>
          </w:p>
        </w:tc>
        <w:tc>
          <w:tcPr>
            <w:tcW w:w="425" w:type="dxa"/>
          </w:tcPr>
          <w:p w:rsidR="000B0690" w:rsidRPr="00457514" w:rsidRDefault="000B0690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0B0690" w:rsidRPr="00457514" w:rsidRDefault="000B0690" w:rsidP="00D34A3A">
            <w:r w:rsidRPr="00457514">
              <w:t>Глава города, председатель</w:t>
            </w:r>
          </w:p>
          <w:p w:rsidR="000B0690" w:rsidRPr="00457514" w:rsidRDefault="000B0690" w:rsidP="00D34A3A"/>
        </w:tc>
      </w:tr>
      <w:tr w:rsidR="000B0690" w:rsidRPr="00457514" w:rsidTr="003B585A">
        <w:tc>
          <w:tcPr>
            <w:tcW w:w="456" w:type="dxa"/>
          </w:tcPr>
          <w:p w:rsidR="000B0690" w:rsidRPr="00457514" w:rsidRDefault="000B0690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0B0690" w:rsidRPr="00457514" w:rsidRDefault="000B0690" w:rsidP="00D34A3A">
            <w:r w:rsidRPr="00457514">
              <w:t>Брычук</w:t>
            </w:r>
          </w:p>
          <w:p w:rsidR="000B0690" w:rsidRPr="00457514" w:rsidRDefault="000B0690" w:rsidP="00D34A3A">
            <w:r w:rsidRPr="00457514">
              <w:t>Александр Александрович</w:t>
            </w:r>
          </w:p>
        </w:tc>
        <w:tc>
          <w:tcPr>
            <w:tcW w:w="425" w:type="dxa"/>
          </w:tcPr>
          <w:p w:rsidR="000B0690" w:rsidRPr="00457514" w:rsidRDefault="000B0690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0B0690" w:rsidRPr="00457514" w:rsidRDefault="000B0690" w:rsidP="00D34A3A">
            <w:r w:rsidRPr="00457514">
              <w:t>директор МКУ «Лянторское управление по культуре, спорту и делам молодёжи», заместитель председателя</w:t>
            </w:r>
          </w:p>
          <w:p w:rsidR="000B0690" w:rsidRPr="00457514" w:rsidRDefault="000B0690" w:rsidP="00D34A3A"/>
        </w:tc>
      </w:tr>
      <w:tr w:rsidR="000B0690" w:rsidRPr="00457514" w:rsidTr="003B585A">
        <w:tc>
          <w:tcPr>
            <w:tcW w:w="10314" w:type="dxa"/>
            <w:gridSpan w:val="4"/>
          </w:tcPr>
          <w:p w:rsidR="000B0690" w:rsidRPr="00457514" w:rsidRDefault="000B0690" w:rsidP="00C65C9B">
            <w:pPr>
              <w:jc w:val="center"/>
            </w:pPr>
            <w:r w:rsidRPr="00457514">
              <w:t>Члены организационного комитета:</w:t>
            </w:r>
          </w:p>
        </w:tc>
      </w:tr>
      <w:tr w:rsidR="000B0690" w:rsidRPr="00457514" w:rsidTr="003B585A">
        <w:tc>
          <w:tcPr>
            <w:tcW w:w="456" w:type="dxa"/>
          </w:tcPr>
          <w:p w:rsidR="000B0690" w:rsidRPr="00457514" w:rsidRDefault="000B0690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0B0690" w:rsidRPr="00457514" w:rsidRDefault="000B0690" w:rsidP="00D34A3A">
            <w:pPr>
              <w:jc w:val="both"/>
            </w:pPr>
            <w:r w:rsidRPr="00457514">
              <w:t xml:space="preserve">Жестовский </w:t>
            </w:r>
          </w:p>
          <w:p w:rsidR="000B0690" w:rsidRPr="00457514" w:rsidRDefault="000B0690" w:rsidP="00D34A3A">
            <w:pPr>
              <w:jc w:val="both"/>
            </w:pPr>
            <w:r w:rsidRPr="00457514">
              <w:t>Сергей Петрович</w:t>
            </w:r>
          </w:p>
        </w:tc>
        <w:tc>
          <w:tcPr>
            <w:tcW w:w="425" w:type="dxa"/>
          </w:tcPr>
          <w:p w:rsidR="000B0690" w:rsidRPr="00457514" w:rsidRDefault="000B0690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0B0690" w:rsidRPr="00457514" w:rsidRDefault="003B585A" w:rsidP="00D34A3A">
            <w:r w:rsidRPr="00457514">
              <w:t>з</w:t>
            </w:r>
            <w:r w:rsidR="00081685" w:rsidRPr="00457514">
              <w:t>аместитель Главы муниципального образования - начальник управления экономики</w:t>
            </w:r>
          </w:p>
          <w:p w:rsidR="003B585A" w:rsidRPr="00457514" w:rsidRDefault="003B585A" w:rsidP="00D34A3A"/>
        </w:tc>
      </w:tr>
      <w:tr w:rsidR="000B0690" w:rsidRPr="00457514" w:rsidTr="003B585A">
        <w:tc>
          <w:tcPr>
            <w:tcW w:w="456" w:type="dxa"/>
          </w:tcPr>
          <w:p w:rsidR="000B0690" w:rsidRPr="00457514" w:rsidRDefault="000B0690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0B0690" w:rsidRPr="00457514" w:rsidRDefault="000B0690" w:rsidP="00D34A3A">
            <w:pPr>
              <w:jc w:val="both"/>
            </w:pPr>
            <w:r w:rsidRPr="00457514">
              <w:t xml:space="preserve">Геложина </w:t>
            </w:r>
          </w:p>
          <w:p w:rsidR="000B0690" w:rsidRPr="00457514" w:rsidRDefault="000B0690" w:rsidP="00D34A3A">
            <w:pPr>
              <w:jc w:val="both"/>
            </w:pPr>
            <w:r w:rsidRPr="00457514">
              <w:t>Лариса Мунировна</w:t>
            </w:r>
          </w:p>
        </w:tc>
        <w:tc>
          <w:tcPr>
            <w:tcW w:w="425" w:type="dxa"/>
          </w:tcPr>
          <w:p w:rsidR="000B0690" w:rsidRPr="00457514" w:rsidRDefault="000B0690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C5733" w:rsidRPr="00457514" w:rsidRDefault="00CC5733" w:rsidP="00CC5733">
            <w:r w:rsidRPr="00457514">
              <w:t xml:space="preserve">заместитель Главы муниципального образования - начальник управления </w:t>
            </w:r>
            <w:r>
              <w:t>городского хозяйства</w:t>
            </w:r>
          </w:p>
          <w:p w:rsidR="003B585A" w:rsidRPr="00457514" w:rsidRDefault="003B585A" w:rsidP="00D34A3A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3E0A2F">
            <w:pPr>
              <w:jc w:val="both"/>
            </w:pPr>
            <w:r w:rsidRPr="00457514">
              <w:t xml:space="preserve">Шабалина </w:t>
            </w:r>
          </w:p>
          <w:p w:rsidR="00C65C9B" w:rsidRPr="00457514" w:rsidRDefault="00C65C9B" w:rsidP="003E0A2F">
            <w:pPr>
              <w:jc w:val="both"/>
            </w:pPr>
            <w:r w:rsidRPr="00457514">
              <w:t>Ольга Вячеславовна</w:t>
            </w:r>
          </w:p>
        </w:tc>
        <w:tc>
          <w:tcPr>
            <w:tcW w:w="425" w:type="dxa"/>
          </w:tcPr>
          <w:p w:rsidR="00C65C9B" w:rsidRPr="00457514" w:rsidRDefault="00C65C9B" w:rsidP="003E0A2F"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3E0A2F">
            <w:r w:rsidRPr="00457514"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  <w:p w:rsidR="00C65C9B" w:rsidRPr="00457514" w:rsidRDefault="00C65C9B" w:rsidP="003E0A2F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D34A3A">
            <w:pPr>
              <w:jc w:val="both"/>
            </w:pPr>
            <w:r w:rsidRPr="00457514">
              <w:t>Коптева</w:t>
            </w:r>
          </w:p>
          <w:p w:rsidR="00C65C9B" w:rsidRPr="00457514" w:rsidRDefault="00C65C9B" w:rsidP="00D34A3A">
            <w:pPr>
              <w:jc w:val="both"/>
            </w:pPr>
            <w:r w:rsidRPr="00457514">
              <w:t>Светлана Александровна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D34A3A">
            <w:r w:rsidRPr="00457514">
              <w:t>заведующий сектором</w:t>
            </w:r>
            <w:r w:rsidRPr="00457514">
              <w:rPr>
                <w:color w:val="FF0000"/>
              </w:rPr>
              <w:t xml:space="preserve"> </w:t>
            </w:r>
            <w:r w:rsidRPr="00457514">
              <w:t>по культуре муниципального казённого учреждения «Лянторское управление по культуре, спорту и делам молодёжи»</w:t>
            </w:r>
          </w:p>
          <w:p w:rsidR="00C65C9B" w:rsidRPr="00457514" w:rsidRDefault="00C65C9B" w:rsidP="00D34A3A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D34A3A">
            <w:pPr>
              <w:jc w:val="both"/>
            </w:pPr>
            <w:r w:rsidRPr="00457514">
              <w:t xml:space="preserve">Доценко </w:t>
            </w:r>
          </w:p>
          <w:p w:rsidR="00C65C9B" w:rsidRPr="00457514" w:rsidRDefault="00C65C9B" w:rsidP="00D34A3A">
            <w:pPr>
              <w:jc w:val="both"/>
            </w:pPr>
            <w:r w:rsidRPr="00457514">
              <w:t>Инна Анатольевна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D34A3A">
            <w:r w:rsidRPr="00457514"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  <w:p w:rsidR="00C65C9B" w:rsidRPr="00457514" w:rsidRDefault="00C65C9B" w:rsidP="00D34A3A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D34A3A">
            <w:pPr>
              <w:jc w:val="both"/>
            </w:pPr>
            <w:r w:rsidRPr="00457514">
              <w:t xml:space="preserve">Буканяева </w:t>
            </w:r>
          </w:p>
          <w:p w:rsidR="00C65C9B" w:rsidRPr="00457514" w:rsidRDefault="00C65C9B" w:rsidP="00D34A3A">
            <w:pPr>
              <w:jc w:val="both"/>
            </w:pPr>
            <w:r w:rsidRPr="00457514">
              <w:t>Светлана Олеговна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</w:p>
        </w:tc>
        <w:tc>
          <w:tcPr>
            <w:tcW w:w="5103" w:type="dxa"/>
          </w:tcPr>
          <w:p w:rsidR="00C65C9B" w:rsidRPr="00457514" w:rsidRDefault="00C65C9B" w:rsidP="00081685">
            <w:r w:rsidRPr="00457514">
              <w:t>заведующий сектором</w:t>
            </w:r>
            <w:r w:rsidRPr="00457514">
              <w:rPr>
                <w:color w:val="FF0000"/>
              </w:rPr>
              <w:t xml:space="preserve"> </w:t>
            </w:r>
            <w:r w:rsidRPr="00457514">
              <w:t>по делам молодёжи муниципального казённого учреждения «Лянторское управление по культуре, спорту и делам молодёжи»</w:t>
            </w:r>
          </w:p>
          <w:p w:rsidR="00C65C9B" w:rsidRPr="00457514" w:rsidRDefault="00C65C9B" w:rsidP="00081685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D34A3A">
            <w:pPr>
              <w:jc w:val="both"/>
            </w:pPr>
            <w:r w:rsidRPr="00457514">
              <w:t>Пронина</w:t>
            </w:r>
          </w:p>
          <w:p w:rsidR="00C65C9B" w:rsidRPr="00457514" w:rsidRDefault="00C65C9B" w:rsidP="00D34A3A">
            <w:pPr>
              <w:jc w:val="both"/>
            </w:pPr>
            <w:r w:rsidRPr="00457514">
              <w:t>Татьяна Николаевна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D34A3A">
            <w:r w:rsidRPr="00457514">
              <w:t>главный специалист отдела экономического развития управления экономики</w:t>
            </w:r>
          </w:p>
          <w:p w:rsidR="00C65C9B" w:rsidRPr="00457514" w:rsidRDefault="00C65C9B" w:rsidP="00D34A3A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3E0A2F">
            <w:r w:rsidRPr="00457514">
              <w:t xml:space="preserve">Богачёв </w:t>
            </w:r>
          </w:p>
          <w:p w:rsidR="00C65C9B" w:rsidRPr="00457514" w:rsidRDefault="00C65C9B" w:rsidP="003E0A2F">
            <w:r w:rsidRPr="00457514">
              <w:t>Геннадий Сергеевич</w:t>
            </w:r>
          </w:p>
        </w:tc>
        <w:tc>
          <w:tcPr>
            <w:tcW w:w="425" w:type="dxa"/>
          </w:tcPr>
          <w:p w:rsidR="00C65C9B" w:rsidRPr="00457514" w:rsidRDefault="00C65C9B" w:rsidP="003E0A2F"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3E0A2F">
            <w:r w:rsidRPr="00457514">
              <w:t xml:space="preserve">начальник отдела полиции №1 (дислокация </w:t>
            </w:r>
          </w:p>
          <w:p w:rsidR="00C65C9B" w:rsidRPr="00457514" w:rsidRDefault="00C65C9B" w:rsidP="003E0A2F">
            <w:r w:rsidRPr="00457514">
              <w:t>г. Лянтор) ОМВД России по Сургутскому району</w:t>
            </w:r>
          </w:p>
          <w:p w:rsidR="00C65C9B" w:rsidRPr="00457514" w:rsidRDefault="00C65C9B" w:rsidP="003E0A2F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D34A3A">
            <w:pPr>
              <w:jc w:val="both"/>
            </w:pPr>
            <w:r w:rsidRPr="00457514">
              <w:t xml:space="preserve">Степанов </w:t>
            </w:r>
          </w:p>
          <w:p w:rsidR="00C65C9B" w:rsidRPr="00457514" w:rsidRDefault="00C65C9B" w:rsidP="00D34A3A">
            <w:pPr>
              <w:jc w:val="both"/>
            </w:pPr>
            <w:r w:rsidRPr="00457514">
              <w:t>Василий Григорьевич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EE7517">
            <w:r w:rsidRPr="00457514">
              <w:t xml:space="preserve">начальник федерального государственного казённого учреждения «2 отряд федеральной </w:t>
            </w:r>
            <w:r w:rsidRPr="00457514">
              <w:lastRenderedPageBreak/>
              <w:t>противопожарной службы по Ханты-Мансийскому автономному округу - Югре»</w:t>
            </w:r>
          </w:p>
          <w:p w:rsidR="00C65C9B" w:rsidRPr="00457514" w:rsidRDefault="00C65C9B" w:rsidP="00EE7517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D34A3A">
            <w:pPr>
              <w:jc w:val="both"/>
            </w:pPr>
            <w:r w:rsidRPr="00457514">
              <w:t xml:space="preserve">Стадник </w:t>
            </w:r>
          </w:p>
          <w:p w:rsidR="00C65C9B" w:rsidRPr="00457514" w:rsidRDefault="00C65C9B" w:rsidP="00D34A3A">
            <w:pPr>
              <w:jc w:val="both"/>
            </w:pPr>
            <w:r w:rsidRPr="00457514">
              <w:t>Лилия Азатовна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D34A3A">
            <w:r w:rsidRPr="00457514">
              <w:t>директор муниципального учреждения культуры «Лянторский Дом культуры «Нефтяник»</w:t>
            </w:r>
          </w:p>
          <w:p w:rsidR="00C65C9B" w:rsidRPr="00457514" w:rsidRDefault="00C65C9B" w:rsidP="00D34A3A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D34A3A">
            <w:pPr>
              <w:jc w:val="both"/>
            </w:pPr>
            <w:r w:rsidRPr="00457514">
              <w:t>Титовский</w:t>
            </w:r>
          </w:p>
          <w:p w:rsidR="00C65C9B" w:rsidRPr="00457514" w:rsidRDefault="00C65C9B" w:rsidP="00D34A3A">
            <w:pPr>
              <w:jc w:val="both"/>
            </w:pPr>
            <w:r w:rsidRPr="00457514">
              <w:t xml:space="preserve"> Владислав Васильевич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D34A3A">
            <w:r w:rsidRPr="00457514">
              <w:t>директор муниципального учреждения «Центр физической культуры и спорта «Юность»</w:t>
            </w:r>
          </w:p>
          <w:p w:rsidR="00C65C9B" w:rsidRPr="00457514" w:rsidRDefault="00C65C9B" w:rsidP="00D34A3A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D34A3A">
            <w:pPr>
              <w:jc w:val="both"/>
            </w:pPr>
            <w:r w:rsidRPr="00457514">
              <w:t>Асадуллаев</w:t>
            </w:r>
          </w:p>
          <w:p w:rsidR="00C65C9B" w:rsidRPr="00457514" w:rsidRDefault="00C65C9B" w:rsidP="00D34A3A">
            <w:pPr>
              <w:jc w:val="both"/>
            </w:pPr>
            <w:r w:rsidRPr="00457514">
              <w:t>Муслим Асадуллаевич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D34A3A">
            <w:r w:rsidRPr="00457514">
              <w:t>директор муниципального учреждения «Культурно – спортивный комплекс «Юбилейный»</w:t>
            </w:r>
          </w:p>
          <w:p w:rsidR="00C65C9B" w:rsidRPr="00457514" w:rsidRDefault="00C65C9B" w:rsidP="00D34A3A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Default="00967D7C" w:rsidP="00D34A3A">
            <w:pPr>
              <w:jc w:val="both"/>
            </w:pPr>
            <w:r>
              <w:t xml:space="preserve">Подосян </w:t>
            </w:r>
          </w:p>
          <w:p w:rsidR="00967D7C" w:rsidRPr="00457514" w:rsidRDefault="00967D7C" w:rsidP="00D34A3A">
            <w:pPr>
              <w:jc w:val="both"/>
            </w:pPr>
            <w:r>
              <w:t>Елена Азимовна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D34A3A">
            <w:r w:rsidRPr="00457514">
              <w:t>директор муниципального учреждения культуры «Лянторский хантыйский этнографический музей»</w:t>
            </w:r>
          </w:p>
          <w:p w:rsidR="00C65C9B" w:rsidRPr="00457514" w:rsidRDefault="00C65C9B" w:rsidP="00D34A3A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6A6367" w:rsidRPr="00457514" w:rsidRDefault="006A6367" w:rsidP="00D34A3A">
            <w:pPr>
              <w:jc w:val="both"/>
            </w:pPr>
            <w:r w:rsidRPr="00457514">
              <w:t xml:space="preserve">Уткина </w:t>
            </w:r>
          </w:p>
          <w:p w:rsidR="00C65C9B" w:rsidRPr="00457514" w:rsidRDefault="006A6367" w:rsidP="00D34A3A">
            <w:pPr>
              <w:jc w:val="both"/>
            </w:pPr>
            <w:r w:rsidRPr="00457514">
              <w:t>Лана Владимировна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6A6367" w:rsidP="00D34A3A">
            <w:r w:rsidRPr="00457514">
              <w:t xml:space="preserve">заместитель </w:t>
            </w:r>
            <w:r w:rsidR="00C65C9B" w:rsidRPr="00457514">
              <w:t>директор</w:t>
            </w:r>
            <w:r w:rsidRPr="00457514">
              <w:t>а</w:t>
            </w:r>
            <w:r w:rsidR="00C65C9B" w:rsidRPr="00457514">
              <w:t xml:space="preserve"> муниципального учреждения культуры «Лянторская централизованная библиотечная система»</w:t>
            </w:r>
          </w:p>
          <w:p w:rsidR="00C65C9B" w:rsidRPr="00457514" w:rsidRDefault="00C65C9B" w:rsidP="00D34A3A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65C9B" w:rsidRPr="00457514" w:rsidRDefault="00C65C9B" w:rsidP="00D34A3A">
            <w:pPr>
              <w:jc w:val="both"/>
            </w:pPr>
            <w:r w:rsidRPr="00457514">
              <w:t xml:space="preserve">Кузьмина </w:t>
            </w:r>
          </w:p>
          <w:p w:rsidR="00C65C9B" w:rsidRPr="00457514" w:rsidRDefault="00C65C9B" w:rsidP="00D34A3A">
            <w:pPr>
              <w:jc w:val="both"/>
            </w:pPr>
            <w:r w:rsidRPr="00457514">
              <w:t>Жанна Серафимовна</w:t>
            </w:r>
          </w:p>
        </w:tc>
        <w:tc>
          <w:tcPr>
            <w:tcW w:w="425" w:type="dxa"/>
          </w:tcPr>
          <w:p w:rsidR="00C65C9B" w:rsidRPr="00457514" w:rsidRDefault="00C65C9B" w:rsidP="00D34A3A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65C9B" w:rsidP="00D34A3A">
            <w:r w:rsidRPr="00457514">
              <w:t>директор муниципального учреждения культуры «Городской Дом Молодёжи «Строитель»</w:t>
            </w:r>
          </w:p>
          <w:p w:rsidR="00C65C9B" w:rsidRPr="00457514" w:rsidRDefault="00C65C9B" w:rsidP="00D34A3A"/>
        </w:tc>
      </w:tr>
      <w:tr w:rsidR="00C65C9B" w:rsidRPr="00457514" w:rsidTr="003B585A">
        <w:tc>
          <w:tcPr>
            <w:tcW w:w="456" w:type="dxa"/>
          </w:tcPr>
          <w:p w:rsidR="00C65C9B" w:rsidRPr="00457514" w:rsidRDefault="00C65C9B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30" w:type="dxa"/>
          </w:tcPr>
          <w:p w:rsidR="00CC5733" w:rsidRDefault="00CC5733" w:rsidP="003E0A2F">
            <w:pPr>
              <w:jc w:val="both"/>
            </w:pPr>
            <w:r>
              <w:t xml:space="preserve">Матвеева </w:t>
            </w:r>
          </w:p>
          <w:p w:rsidR="00C65C9B" w:rsidRPr="00457514" w:rsidRDefault="00CC5733" w:rsidP="003E0A2F">
            <w:pPr>
              <w:jc w:val="both"/>
            </w:pPr>
            <w:r>
              <w:t>Инга Михайловна</w:t>
            </w:r>
          </w:p>
        </w:tc>
        <w:tc>
          <w:tcPr>
            <w:tcW w:w="425" w:type="dxa"/>
          </w:tcPr>
          <w:p w:rsidR="00C65C9B" w:rsidRPr="00457514" w:rsidRDefault="00C65C9B" w:rsidP="003E0A2F">
            <w:pPr>
              <w:jc w:val="both"/>
            </w:pPr>
            <w:r w:rsidRPr="00457514">
              <w:t>-</w:t>
            </w:r>
          </w:p>
        </w:tc>
        <w:tc>
          <w:tcPr>
            <w:tcW w:w="5103" w:type="dxa"/>
          </w:tcPr>
          <w:p w:rsidR="00C65C9B" w:rsidRPr="00457514" w:rsidRDefault="00CC5733" w:rsidP="003E0A2F">
            <w:r>
              <w:t xml:space="preserve">исполняющий обязанности </w:t>
            </w:r>
            <w:r w:rsidR="00C65C9B" w:rsidRPr="00457514">
              <w:t>директор</w:t>
            </w:r>
            <w:r>
              <w:t>а</w:t>
            </w:r>
            <w:r w:rsidR="00C65C9B" w:rsidRPr="00457514">
              <w:t xml:space="preserve"> муниципального учреждения «Лянторское хозяйственно – эксплуатационное управление»</w:t>
            </w:r>
          </w:p>
        </w:tc>
      </w:tr>
    </w:tbl>
    <w:p w:rsidR="00CC5733" w:rsidRPr="00457514" w:rsidRDefault="000B0690" w:rsidP="00CC5733">
      <w:pPr>
        <w:tabs>
          <w:tab w:val="left" w:pos="5387"/>
        </w:tabs>
        <w:ind w:firstLine="540"/>
      </w:pPr>
      <w:r w:rsidRPr="00457514">
        <w:br w:type="page"/>
      </w:r>
      <w:r w:rsidR="00CC5733">
        <w:lastRenderedPageBreak/>
        <w:t xml:space="preserve">                                                                                                 </w:t>
      </w:r>
      <w:r w:rsidR="00CC5733" w:rsidRPr="00457514">
        <w:t xml:space="preserve">Приложение </w:t>
      </w:r>
      <w:r w:rsidR="00CC5733">
        <w:t>2</w:t>
      </w:r>
      <w:r w:rsidR="00CC5733" w:rsidRPr="00457514">
        <w:t xml:space="preserve"> к постановлению</w:t>
      </w:r>
    </w:p>
    <w:p w:rsidR="00CC5733" w:rsidRDefault="00CC5733" w:rsidP="00CC5733">
      <w:pPr>
        <w:ind w:left="4248" w:firstLine="708"/>
      </w:pPr>
      <w:r w:rsidRPr="00457514">
        <w:t xml:space="preserve">    </w:t>
      </w:r>
      <w:r>
        <w:t xml:space="preserve">                    </w:t>
      </w:r>
      <w:r w:rsidRPr="00457514">
        <w:t>Администрации городского</w:t>
      </w:r>
    </w:p>
    <w:p w:rsidR="00CC5733" w:rsidRPr="00457514" w:rsidRDefault="00CC5733" w:rsidP="00CC5733">
      <w:pPr>
        <w:ind w:left="4248" w:firstLine="708"/>
      </w:pPr>
      <w:r>
        <w:t xml:space="preserve">                       </w:t>
      </w:r>
      <w:r w:rsidRPr="00457514">
        <w:t xml:space="preserve"> поселения Лянтор</w:t>
      </w:r>
    </w:p>
    <w:p w:rsidR="00CC5733" w:rsidRPr="00457514" w:rsidRDefault="00CC5733" w:rsidP="00CC5733">
      <w:pPr>
        <w:ind w:left="4248" w:firstLine="708"/>
      </w:pPr>
      <w:r>
        <w:t xml:space="preserve">                        </w:t>
      </w:r>
      <w:r w:rsidRPr="00457514">
        <w:t>от «</w:t>
      </w:r>
      <w:r w:rsidR="008202F1">
        <w:t>06</w:t>
      </w:r>
      <w:r w:rsidRPr="00457514">
        <w:t xml:space="preserve">» </w:t>
      </w:r>
      <w:r>
        <w:t>июня</w:t>
      </w:r>
      <w:r w:rsidRPr="00457514">
        <w:t xml:space="preserve"> 2016 года № </w:t>
      </w:r>
      <w:r w:rsidR="008202F1">
        <w:t>491</w:t>
      </w:r>
    </w:p>
    <w:p w:rsidR="001652F7" w:rsidRPr="00457514" w:rsidRDefault="001652F7" w:rsidP="00CC5733">
      <w:pPr>
        <w:ind w:left="5664"/>
        <w:jc w:val="both"/>
      </w:pPr>
    </w:p>
    <w:p w:rsidR="00A27754" w:rsidRPr="00457514" w:rsidRDefault="001641A6" w:rsidP="00A27754">
      <w:pPr>
        <w:jc w:val="center"/>
      </w:pPr>
      <w:r w:rsidRPr="00457514">
        <w:t>Программа</w:t>
      </w:r>
    </w:p>
    <w:p w:rsidR="004E48C2" w:rsidRPr="00457514" w:rsidRDefault="00B815E0" w:rsidP="00A27754">
      <w:pPr>
        <w:jc w:val="center"/>
      </w:pPr>
      <w:r w:rsidRPr="00457514">
        <w:t>городск</w:t>
      </w:r>
      <w:r w:rsidR="009F6939" w:rsidRPr="00457514">
        <w:t>ого</w:t>
      </w:r>
      <w:r w:rsidRPr="00457514">
        <w:t xml:space="preserve"> </w:t>
      </w:r>
      <w:r w:rsidR="0099616C" w:rsidRPr="00457514">
        <w:t>праздника</w:t>
      </w:r>
      <w:r w:rsidRPr="00457514">
        <w:t>, посвящ</w:t>
      </w:r>
      <w:r w:rsidR="00CD6936" w:rsidRPr="00457514">
        <w:t>ё</w:t>
      </w:r>
      <w:r w:rsidRPr="00457514">
        <w:t>нн</w:t>
      </w:r>
      <w:r w:rsidR="009F6939" w:rsidRPr="00457514">
        <w:t>ого</w:t>
      </w:r>
      <w:r w:rsidRPr="00457514">
        <w:t xml:space="preserve"> </w:t>
      </w:r>
      <w:r w:rsidR="00E26D1D">
        <w:t>юбилею</w:t>
      </w:r>
      <w:r w:rsidRPr="00457514">
        <w:t xml:space="preserve"> города</w:t>
      </w:r>
    </w:p>
    <w:p w:rsidR="00A27754" w:rsidRPr="00457514" w:rsidRDefault="009F6939" w:rsidP="0097451A">
      <w:pPr>
        <w:jc w:val="center"/>
      </w:pPr>
      <w:r w:rsidRPr="00457514">
        <w:t>12 июня</w:t>
      </w:r>
      <w:r w:rsidR="00A27754" w:rsidRPr="00457514">
        <w:t xml:space="preserve"> 201</w:t>
      </w:r>
      <w:r w:rsidR="00C65C9B" w:rsidRPr="00457514">
        <w:t>6</w:t>
      </w:r>
      <w:r w:rsidR="00A27754" w:rsidRPr="00457514">
        <w:t xml:space="preserve"> года</w:t>
      </w:r>
    </w:p>
    <w:p w:rsidR="00B43D5B" w:rsidRPr="00457514" w:rsidRDefault="00B43D5B" w:rsidP="009745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279"/>
        <w:gridCol w:w="3474"/>
      </w:tblGrid>
      <w:tr w:rsidR="004B3CEC" w:rsidRPr="00457514" w:rsidTr="00B9636D">
        <w:tc>
          <w:tcPr>
            <w:tcW w:w="1668" w:type="dxa"/>
          </w:tcPr>
          <w:p w:rsidR="004B3CEC" w:rsidRPr="00457514" w:rsidRDefault="004B3CEC" w:rsidP="004B3CEC">
            <w:pPr>
              <w:jc w:val="center"/>
            </w:pPr>
            <w:r w:rsidRPr="00457514">
              <w:t>Время</w:t>
            </w:r>
          </w:p>
        </w:tc>
        <w:tc>
          <w:tcPr>
            <w:tcW w:w="5279" w:type="dxa"/>
          </w:tcPr>
          <w:p w:rsidR="004B3CEC" w:rsidRPr="00457514" w:rsidRDefault="004B3CEC" w:rsidP="004B3CEC">
            <w:pPr>
              <w:jc w:val="center"/>
            </w:pPr>
            <w:r w:rsidRPr="00457514">
              <w:t>Наименование мероприятия</w:t>
            </w:r>
          </w:p>
        </w:tc>
        <w:tc>
          <w:tcPr>
            <w:tcW w:w="3474" w:type="dxa"/>
          </w:tcPr>
          <w:p w:rsidR="004B3CEC" w:rsidRPr="00457514" w:rsidRDefault="004B3CEC" w:rsidP="004B3CEC">
            <w:pPr>
              <w:jc w:val="center"/>
            </w:pPr>
            <w:r w:rsidRPr="00457514">
              <w:t>Место</w:t>
            </w:r>
          </w:p>
          <w:p w:rsidR="004B3CEC" w:rsidRPr="00457514" w:rsidRDefault="004B3CEC" w:rsidP="004B3CEC">
            <w:pPr>
              <w:jc w:val="center"/>
            </w:pPr>
            <w:r w:rsidRPr="00457514">
              <w:t>проведения</w:t>
            </w:r>
          </w:p>
        </w:tc>
      </w:tr>
      <w:tr w:rsidR="004B3CEC" w:rsidRPr="00457514" w:rsidTr="00B9636D">
        <w:tc>
          <w:tcPr>
            <w:tcW w:w="1668" w:type="dxa"/>
          </w:tcPr>
          <w:p w:rsidR="004B3CEC" w:rsidRPr="00457514" w:rsidRDefault="004B3CEC" w:rsidP="004B3CEC">
            <w:pPr>
              <w:jc w:val="center"/>
            </w:pPr>
            <w:r w:rsidRPr="00457514">
              <w:t>11.00</w:t>
            </w:r>
          </w:p>
        </w:tc>
        <w:tc>
          <w:tcPr>
            <w:tcW w:w="5279" w:type="dxa"/>
          </w:tcPr>
          <w:p w:rsidR="004B3CEC" w:rsidRPr="00457514" w:rsidRDefault="004B3CEC" w:rsidP="004B3CEC">
            <w:r w:rsidRPr="00457514">
              <w:t>- озвучивание городской площади</w:t>
            </w:r>
            <w:r w:rsidR="00B9636D">
              <w:t>;</w:t>
            </w:r>
          </w:p>
          <w:p w:rsidR="004B3CEC" w:rsidRPr="00457514" w:rsidRDefault="004B3CEC" w:rsidP="004B3CEC">
            <w:r w:rsidRPr="00457514">
              <w:t>- работа торговых рядов</w:t>
            </w:r>
            <w:r w:rsidR="00B9636D">
              <w:t>;</w:t>
            </w:r>
          </w:p>
          <w:p w:rsidR="004B3CEC" w:rsidRPr="00457514" w:rsidRDefault="004B3CEC" w:rsidP="002B5B63">
            <w:r w:rsidRPr="00457514">
              <w:t>- регистрация участников забега</w:t>
            </w:r>
            <w:r w:rsidR="00B9636D">
              <w:t>.</w:t>
            </w:r>
          </w:p>
        </w:tc>
        <w:tc>
          <w:tcPr>
            <w:tcW w:w="3474" w:type="dxa"/>
          </w:tcPr>
          <w:p w:rsidR="004B3CEC" w:rsidRPr="00457514" w:rsidRDefault="004B3CEC" w:rsidP="004B3CEC">
            <w:pPr>
              <w:jc w:val="center"/>
            </w:pPr>
            <w:r w:rsidRPr="00457514">
              <w:t>Городская площадь</w:t>
            </w:r>
          </w:p>
          <w:p w:rsidR="004B3CEC" w:rsidRPr="00457514" w:rsidRDefault="004B3CEC" w:rsidP="004B3CEC">
            <w:pPr>
              <w:jc w:val="center"/>
            </w:pPr>
          </w:p>
        </w:tc>
      </w:tr>
      <w:tr w:rsidR="004B3CEC" w:rsidRPr="00457514" w:rsidTr="00B9636D">
        <w:tc>
          <w:tcPr>
            <w:tcW w:w="1668" w:type="dxa"/>
          </w:tcPr>
          <w:p w:rsidR="004B3CEC" w:rsidRPr="00457514" w:rsidRDefault="004B3CEC" w:rsidP="002B5B63">
            <w:pPr>
              <w:jc w:val="center"/>
            </w:pPr>
            <w:r w:rsidRPr="00457514">
              <w:t>11.</w:t>
            </w:r>
            <w:r w:rsidR="002B5B63" w:rsidRPr="00457514">
              <w:t>3</w:t>
            </w:r>
            <w:r w:rsidRPr="00457514">
              <w:t xml:space="preserve">0 </w:t>
            </w:r>
          </w:p>
        </w:tc>
        <w:tc>
          <w:tcPr>
            <w:tcW w:w="5279" w:type="dxa"/>
          </w:tcPr>
          <w:p w:rsidR="004B3CEC" w:rsidRPr="00457514" w:rsidRDefault="004B3CEC" w:rsidP="002B5B63">
            <w:r w:rsidRPr="00457514">
              <w:t xml:space="preserve">массовый </w:t>
            </w:r>
            <w:r w:rsidR="002B5B63" w:rsidRPr="00457514">
              <w:t>легкоатлетический забег «Мы родились и выросли в России»</w:t>
            </w:r>
          </w:p>
        </w:tc>
        <w:tc>
          <w:tcPr>
            <w:tcW w:w="3474" w:type="dxa"/>
          </w:tcPr>
          <w:p w:rsidR="004B3CEC" w:rsidRPr="00457514" w:rsidRDefault="004B3CEC" w:rsidP="00C65C9B">
            <w:pPr>
              <w:jc w:val="center"/>
            </w:pPr>
            <w:r w:rsidRPr="00457514">
              <w:rPr>
                <w:color w:val="000000"/>
              </w:rPr>
              <w:t xml:space="preserve">По маршруту: Парковая,  </w:t>
            </w:r>
            <w:r w:rsidR="00C65C9B" w:rsidRPr="00457514">
              <w:rPr>
                <w:color w:val="000000"/>
              </w:rPr>
              <w:t>Назаргалеева</w:t>
            </w:r>
            <w:r w:rsidR="00A41952" w:rsidRPr="00457514">
              <w:rPr>
                <w:color w:val="000000"/>
              </w:rPr>
              <w:t xml:space="preserve"> </w:t>
            </w:r>
            <w:r w:rsidR="002B5B63" w:rsidRPr="00457514">
              <w:rPr>
                <w:color w:val="000000"/>
              </w:rPr>
              <w:t>–</w:t>
            </w:r>
            <w:r w:rsidR="00A41952" w:rsidRPr="00457514">
              <w:rPr>
                <w:color w:val="000000"/>
              </w:rPr>
              <w:t xml:space="preserve"> </w:t>
            </w:r>
            <w:r w:rsidR="002B5B63" w:rsidRPr="00457514">
              <w:rPr>
                <w:color w:val="000000"/>
              </w:rPr>
              <w:t xml:space="preserve">Эстонских Дорожников - Салавата Юлаева, </w:t>
            </w:r>
            <w:r w:rsidRPr="00457514">
              <w:rPr>
                <w:color w:val="000000"/>
              </w:rPr>
              <w:t>Парковая (финиш)</w:t>
            </w:r>
          </w:p>
        </w:tc>
      </w:tr>
      <w:tr w:rsidR="004B3CEC" w:rsidRPr="00457514" w:rsidTr="00B9636D">
        <w:tc>
          <w:tcPr>
            <w:tcW w:w="1668" w:type="dxa"/>
          </w:tcPr>
          <w:p w:rsidR="004B3CEC" w:rsidRPr="00457514" w:rsidRDefault="004B3CEC" w:rsidP="004B3CEC">
            <w:pPr>
              <w:jc w:val="center"/>
            </w:pPr>
            <w:r w:rsidRPr="00457514">
              <w:t xml:space="preserve">12.00 </w:t>
            </w:r>
          </w:p>
        </w:tc>
        <w:tc>
          <w:tcPr>
            <w:tcW w:w="5279" w:type="dxa"/>
          </w:tcPr>
          <w:p w:rsidR="004B3CEC" w:rsidRPr="00457514" w:rsidRDefault="000A3338" w:rsidP="004B3CEC">
            <w:r w:rsidRPr="00457514">
              <w:t xml:space="preserve">- </w:t>
            </w:r>
            <w:r w:rsidR="004B3CEC" w:rsidRPr="00457514">
              <w:t>торжественное открытие праздника</w:t>
            </w:r>
            <w:r w:rsidR="00B9636D">
              <w:t>;</w:t>
            </w:r>
          </w:p>
          <w:p w:rsidR="000A3338" w:rsidRPr="00457514" w:rsidRDefault="000A3338" w:rsidP="004B3CEC">
            <w:r w:rsidRPr="00457514">
              <w:t>- приветствие официальных лиц</w:t>
            </w:r>
            <w:r w:rsidR="00B9636D">
              <w:t>.</w:t>
            </w:r>
          </w:p>
        </w:tc>
        <w:tc>
          <w:tcPr>
            <w:tcW w:w="3474" w:type="dxa"/>
            <w:vMerge w:val="restart"/>
          </w:tcPr>
          <w:p w:rsidR="004B3CEC" w:rsidRPr="00457514" w:rsidRDefault="00F945D7" w:rsidP="004B3CEC">
            <w:pPr>
              <w:jc w:val="center"/>
            </w:pPr>
            <w:r w:rsidRPr="00457514">
              <w:t>г</w:t>
            </w:r>
            <w:r w:rsidR="004B3CEC" w:rsidRPr="00457514">
              <w:t>ородская площадь</w:t>
            </w:r>
          </w:p>
        </w:tc>
      </w:tr>
      <w:tr w:rsidR="004B3CEC" w:rsidRPr="00457514" w:rsidTr="00B9636D">
        <w:tc>
          <w:tcPr>
            <w:tcW w:w="1668" w:type="dxa"/>
          </w:tcPr>
          <w:p w:rsidR="004B3CEC" w:rsidRPr="00457514" w:rsidRDefault="004B3CEC" w:rsidP="000A3338">
            <w:pPr>
              <w:jc w:val="center"/>
            </w:pPr>
            <w:r w:rsidRPr="00457514">
              <w:t>12.</w:t>
            </w:r>
            <w:r w:rsidR="000A3338" w:rsidRPr="00457514">
              <w:t>2</w:t>
            </w:r>
            <w:r w:rsidRPr="00457514">
              <w:t>0</w:t>
            </w:r>
          </w:p>
        </w:tc>
        <w:tc>
          <w:tcPr>
            <w:tcW w:w="5279" w:type="dxa"/>
          </w:tcPr>
          <w:p w:rsidR="004B3CEC" w:rsidRPr="00457514" w:rsidRDefault="004B3CEC" w:rsidP="004B3CEC">
            <w:r w:rsidRPr="00457514">
              <w:t xml:space="preserve">торжественное вручение паспорта гражданина РФ юным лянторцам </w:t>
            </w:r>
          </w:p>
        </w:tc>
        <w:tc>
          <w:tcPr>
            <w:tcW w:w="3474" w:type="dxa"/>
            <w:vMerge/>
          </w:tcPr>
          <w:p w:rsidR="004B3CEC" w:rsidRPr="00457514" w:rsidRDefault="004B3CEC" w:rsidP="004B3CEC">
            <w:pPr>
              <w:jc w:val="center"/>
            </w:pPr>
          </w:p>
        </w:tc>
      </w:tr>
      <w:tr w:rsidR="004B3CEC" w:rsidRPr="00457514" w:rsidTr="00B9636D">
        <w:tc>
          <w:tcPr>
            <w:tcW w:w="1668" w:type="dxa"/>
          </w:tcPr>
          <w:p w:rsidR="004B3CEC" w:rsidRPr="00457514" w:rsidRDefault="004B3CEC" w:rsidP="00B9636D">
            <w:pPr>
              <w:jc w:val="center"/>
            </w:pPr>
            <w:r w:rsidRPr="00457514">
              <w:t>12.</w:t>
            </w:r>
            <w:r w:rsidR="00B9636D">
              <w:t>4</w:t>
            </w:r>
            <w:r w:rsidRPr="00457514">
              <w:t>0</w:t>
            </w:r>
          </w:p>
        </w:tc>
        <w:tc>
          <w:tcPr>
            <w:tcW w:w="5279" w:type="dxa"/>
          </w:tcPr>
          <w:p w:rsidR="004B3CEC" w:rsidRPr="00457514" w:rsidRDefault="004B3CEC" w:rsidP="004B3CEC">
            <w:r w:rsidRPr="00457514">
              <w:t>награждение участников легкоатлетического забег</w:t>
            </w:r>
            <w:r w:rsidR="00623CB6" w:rsidRPr="00457514">
              <w:t>а</w:t>
            </w:r>
          </w:p>
        </w:tc>
        <w:tc>
          <w:tcPr>
            <w:tcW w:w="3474" w:type="dxa"/>
            <w:vMerge/>
          </w:tcPr>
          <w:p w:rsidR="004B3CEC" w:rsidRPr="00457514" w:rsidRDefault="004B3CEC" w:rsidP="004B3CEC">
            <w:pPr>
              <w:jc w:val="center"/>
            </w:pPr>
          </w:p>
        </w:tc>
      </w:tr>
      <w:tr w:rsidR="004B3CEC" w:rsidRPr="00457514" w:rsidTr="00B9636D">
        <w:tc>
          <w:tcPr>
            <w:tcW w:w="1668" w:type="dxa"/>
          </w:tcPr>
          <w:p w:rsidR="004B3CEC" w:rsidRPr="00457514" w:rsidRDefault="000A3338" w:rsidP="00623CB6">
            <w:pPr>
              <w:jc w:val="center"/>
            </w:pPr>
            <w:r w:rsidRPr="00457514">
              <w:t xml:space="preserve">13.00 </w:t>
            </w:r>
          </w:p>
        </w:tc>
        <w:tc>
          <w:tcPr>
            <w:tcW w:w="5279" w:type="dxa"/>
          </w:tcPr>
          <w:p w:rsidR="00B9636D" w:rsidRDefault="00B9636D" w:rsidP="005F2F04">
            <w:r>
              <w:t xml:space="preserve">- </w:t>
            </w:r>
            <w:r w:rsidRPr="00457514">
              <w:t>праздничный концерт детских коллективов города</w:t>
            </w:r>
            <w:r>
              <w:t xml:space="preserve"> на сценической площадке;</w:t>
            </w:r>
          </w:p>
          <w:p w:rsidR="004B3CEC" w:rsidRPr="00457514" w:rsidRDefault="00B9636D" w:rsidP="00B9636D">
            <w:r>
              <w:t>-</w:t>
            </w:r>
            <w:r w:rsidRPr="00457514">
              <w:t xml:space="preserve"> </w:t>
            </w:r>
            <w:r w:rsidR="004B3CEC" w:rsidRPr="00457514">
              <w:t>работа национальных площадок</w:t>
            </w:r>
            <w:r>
              <w:t>, представление национальных свадебных обрядов.</w:t>
            </w:r>
          </w:p>
        </w:tc>
        <w:tc>
          <w:tcPr>
            <w:tcW w:w="3474" w:type="dxa"/>
            <w:vMerge/>
          </w:tcPr>
          <w:p w:rsidR="004B3CEC" w:rsidRPr="00457514" w:rsidRDefault="004B3CEC" w:rsidP="004B3CEC">
            <w:pPr>
              <w:jc w:val="center"/>
            </w:pPr>
          </w:p>
        </w:tc>
      </w:tr>
      <w:tr w:rsidR="00763F02" w:rsidRPr="00457514" w:rsidTr="00B9636D">
        <w:tc>
          <w:tcPr>
            <w:tcW w:w="1668" w:type="dxa"/>
          </w:tcPr>
          <w:p w:rsidR="00763F02" w:rsidRPr="00457514" w:rsidRDefault="00763F02" w:rsidP="004B3CEC">
            <w:pPr>
              <w:jc w:val="center"/>
            </w:pPr>
            <w:r w:rsidRPr="00457514">
              <w:t>14.00</w:t>
            </w:r>
          </w:p>
        </w:tc>
        <w:tc>
          <w:tcPr>
            <w:tcW w:w="5279" w:type="dxa"/>
          </w:tcPr>
          <w:p w:rsidR="00763F02" w:rsidRPr="00457514" w:rsidRDefault="00763F02" w:rsidP="000A3338">
            <w:r w:rsidRPr="00457514">
              <w:t xml:space="preserve">- парад </w:t>
            </w:r>
            <w:r w:rsidR="00B9636D">
              <w:t xml:space="preserve">лянторских </w:t>
            </w:r>
            <w:r w:rsidRPr="00457514">
              <w:t>невест, флешмоб;</w:t>
            </w:r>
          </w:p>
          <w:p w:rsidR="00B9636D" w:rsidRDefault="00763F02" w:rsidP="00763F02">
            <w:r w:rsidRPr="00457514">
              <w:t xml:space="preserve"> - шествие невест по проспекту Победы</w:t>
            </w:r>
            <w:r w:rsidR="00B9636D">
              <w:t>;</w:t>
            </w:r>
            <w:r w:rsidR="00B9636D" w:rsidRPr="00457514">
              <w:t xml:space="preserve"> </w:t>
            </w:r>
          </w:p>
          <w:p w:rsidR="00763F02" w:rsidRPr="00457514" w:rsidRDefault="00B9636D" w:rsidP="00763F02">
            <w:r>
              <w:t xml:space="preserve">- </w:t>
            </w:r>
            <w:r w:rsidRPr="00457514">
              <w:t>торжественная церемония присвоения мосту в городском сквере наименования «Мост влюблённых»</w:t>
            </w:r>
            <w:r>
              <w:t>.</w:t>
            </w:r>
          </w:p>
        </w:tc>
        <w:tc>
          <w:tcPr>
            <w:tcW w:w="3474" w:type="dxa"/>
          </w:tcPr>
          <w:p w:rsidR="00763F02" w:rsidRPr="00457514" w:rsidRDefault="00F945D7" w:rsidP="004B3CEC">
            <w:pPr>
              <w:jc w:val="center"/>
            </w:pPr>
            <w:r w:rsidRPr="00457514">
              <w:t>городская площадь – проспект Победы</w:t>
            </w:r>
            <w:r w:rsidR="00B9636D" w:rsidRPr="00457514">
              <w:t xml:space="preserve"> </w:t>
            </w:r>
            <w:r w:rsidR="00B9636D">
              <w:t xml:space="preserve">- </w:t>
            </w:r>
            <w:r w:rsidR="00B9636D" w:rsidRPr="00457514">
              <w:t>городской сквер</w:t>
            </w:r>
          </w:p>
        </w:tc>
      </w:tr>
      <w:tr w:rsidR="00623CB6" w:rsidRPr="00457514" w:rsidTr="00B9636D">
        <w:tc>
          <w:tcPr>
            <w:tcW w:w="1668" w:type="dxa"/>
          </w:tcPr>
          <w:p w:rsidR="00623CB6" w:rsidRPr="00457514" w:rsidRDefault="00623CB6" w:rsidP="004B3CEC">
            <w:pPr>
              <w:jc w:val="center"/>
            </w:pPr>
            <w:r w:rsidRPr="00457514">
              <w:t>14.30</w:t>
            </w:r>
            <w:r w:rsidR="00F945D7" w:rsidRPr="00457514">
              <w:t>-16.00</w:t>
            </w:r>
          </w:p>
        </w:tc>
        <w:tc>
          <w:tcPr>
            <w:tcW w:w="5279" w:type="dxa"/>
          </w:tcPr>
          <w:p w:rsidR="00F945D7" w:rsidRPr="00457514" w:rsidRDefault="00623CB6" w:rsidP="00623CB6">
            <w:r w:rsidRPr="00457514">
              <w:t>работа детского городка</w:t>
            </w:r>
          </w:p>
          <w:p w:rsidR="00623CB6" w:rsidRPr="00457514" w:rsidRDefault="00623CB6" w:rsidP="00623CB6"/>
        </w:tc>
        <w:tc>
          <w:tcPr>
            <w:tcW w:w="3474" w:type="dxa"/>
          </w:tcPr>
          <w:p w:rsidR="00623CB6" w:rsidRPr="00457514" w:rsidRDefault="00F945D7" w:rsidP="004B3CEC">
            <w:pPr>
              <w:jc w:val="center"/>
            </w:pPr>
            <w:r w:rsidRPr="00457514">
              <w:t>городской сквер</w:t>
            </w:r>
            <w:r w:rsidR="00B9636D">
              <w:t xml:space="preserve"> (игровой комплекс «Кораблик»</w:t>
            </w:r>
          </w:p>
        </w:tc>
      </w:tr>
      <w:tr w:rsidR="00F945D7" w:rsidRPr="00457514" w:rsidTr="00B9636D">
        <w:tc>
          <w:tcPr>
            <w:tcW w:w="1668" w:type="dxa"/>
          </w:tcPr>
          <w:p w:rsidR="00F945D7" w:rsidRPr="00457514" w:rsidRDefault="00F945D7" w:rsidP="004B3CEC">
            <w:pPr>
              <w:jc w:val="center"/>
            </w:pPr>
            <w:r w:rsidRPr="00457514">
              <w:t>14.30</w:t>
            </w:r>
          </w:p>
        </w:tc>
        <w:tc>
          <w:tcPr>
            <w:tcW w:w="5279" w:type="dxa"/>
          </w:tcPr>
          <w:p w:rsidR="00F945D7" w:rsidRPr="00457514" w:rsidRDefault="00F945D7" w:rsidP="00F945D7">
            <w:r w:rsidRPr="00457514">
              <w:t>праздничный концерт «Хоровод наций»</w:t>
            </w:r>
          </w:p>
          <w:p w:rsidR="00F945D7" w:rsidRPr="00457514" w:rsidRDefault="00F945D7" w:rsidP="00623CB6"/>
        </w:tc>
        <w:tc>
          <w:tcPr>
            <w:tcW w:w="3474" w:type="dxa"/>
            <w:vMerge w:val="restart"/>
          </w:tcPr>
          <w:p w:rsidR="00F945D7" w:rsidRPr="00457514" w:rsidRDefault="00F945D7" w:rsidP="004B3CEC">
            <w:pPr>
              <w:jc w:val="center"/>
            </w:pPr>
            <w:r w:rsidRPr="00457514">
              <w:t>городская площадь</w:t>
            </w:r>
          </w:p>
        </w:tc>
      </w:tr>
      <w:tr w:rsidR="00F945D7" w:rsidRPr="00457514" w:rsidTr="00B9636D">
        <w:tc>
          <w:tcPr>
            <w:tcW w:w="1668" w:type="dxa"/>
          </w:tcPr>
          <w:p w:rsidR="00F945D7" w:rsidRPr="00457514" w:rsidRDefault="00F945D7" w:rsidP="00B9636D">
            <w:pPr>
              <w:jc w:val="center"/>
            </w:pPr>
            <w:r w:rsidRPr="00457514">
              <w:t>15.</w:t>
            </w:r>
            <w:r w:rsidR="00B9636D">
              <w:t>3</w:t>
            </w:r>
            <w:r w:rsidRPr="00457514">
              <w:t>0</w:t>
            </w:r>
            <w:r w:rsidR="00B9636D">
              <w:t xml:space="preserve"> – 16.30</w:t>
            </w:r>
          </w:p>
        </w:tc>
        <w:tc>
          <w:tcPr>
            <w:tcW w:w="5279" w:type="dxa"/>
          </w:tcPr>
          <w:p w:rsidR="00F945D7" w:rsidRPr="00457514" w:rsidRDefault="00F945D7" w:rsidP="00F945D7">
            <w:r w:rsidRPr="00457514">
              <w:t>концертная программа творческих коллективов города</w:t>
            </w:r>
          </w:p>
        </w:tc>
        <w:tc>
          <w:tcPr>
            <w:tcW w:w="3474" w:type="dxa"/>
            <w:vMerge/>
          </w:tcPr>
          <w:p w:rsidR="00F945D7" w:rsidRPr="00457514" w:rsidRDefault="00F945D7" w:rsidP="004B3CEC">
            <w:pPr>
              <w:jc w:val="center"/>
            </w:pPr>
          </w:p>
        </w:tc>
      </w:tr>
      <w:tr w:rsidR="00F945D7" w:rsidRPr="00457514" w:rsidTr="00B9636D">
        <w:tc>
          <w:tcPr>
            <w:tcW w:w="1668" w:type="dxa"/>
          </w:tcPr>
          <w:p w:rsidR="00F945D7" w:rsidRPr="00457514" w:rsidRDefault="00F945D7" w:rsidP="00B9636D">
            <w:pPr>
              <w:jc w:val="center"/>
            </w:pPr>
            <w:r w:rsidRPr="00457514">
              <w:t>16.</w:t>
            </w:r>
            <w:r w:rsidR="00B9636D">
              <w:t>3</w:t>
            </w:r>
            <w:r w:rsidRPr="00457514">
              <w:t>0-17.</w:t>
            </w:r>
            <w:r w:rsidR="00B9636D">
              <w:t>3</w:t>
            </w:r>
            <w:r w:rsidRPr="00457514">
              <w:t>0</w:t>
            </w:r>
          </w:p>
        </w:tc>
        <w:tc>
          <w:tcPr>
            <w:tcW w:w="5279" w:type="dxa"/>
          </w:tcPr>
          <w:p w:rsidR="00F945D7" w:rsidRPr="00457514" w:rsidRDefault="00F945D7" w:rsidP="00F945D7">
            <w:r w:rsidRPr="00457514">
              <w:t>выступление шоу - группы «Россияне» город Пермь</w:t>
            </w:r>
          </w:p>
        </w:tc>
        <w:tc>
          <w:tcPr>
            <w:tcW w:w="3474" w:type="dxa"/>
            <w:vMerge/>
          </w:tcPr>
          <w:p w:rsidR="00F945D7" w:rsidRPr="00457514" w:rsidRDefault="00F945D7" w:rsidP="004B3CEC">
            <w:pPr>
              <w:jc w:val="center"/>
            </w:pPr>
          </w:p>
        </w:tc>
      </w:tr>
      <w:tr w:rsidR="00F945D7" w:rsidRPr="00457514" w:rsidTr="00B9636D">
        <w:tc>
          <w:tcPr>
            <w:tcW w:w="1668" w:type="dxa"/>
          </w:tcPr>
          <w:p w:rsidR="00F945D7" w:rsidRPr="00457514" w:rsidRDefault="00F945D7" w:rsidP="00B9636D">
            <w:pPr>
              <w:jc w:val="center"/>
            </w:pPr>
            <w:r w:rsidRPr="00457514">
              <w:t>17.</w:t>
            </w:r>
            <w:r w:rsidR="00B9636D">
              <w:t>3</w:t>
            </w:r>
            <w:r w:rsidRPr="00457514">
              <w:t>0-1</w:t>
            </w:r>
            <w:r w:rsidR="00B9636D">
              <w:t>9</w:t>
            </w:r>
            <w:r w:rsidRPr="00457514">
              <w:t>.00</w:t>
            </w:r>
          </w:p>
        </w:tc>
        <w:tc>
          <w:tcPr>
            <w:tcW w:w="5279" w:type="dxa"/>
          </w:tcPr>
          <w:p w:rsidR="00F945D7" w:rsidRPr="00457514" w:rsidRDefault="00B9636D" w:rsidP="00F945D7">
            <w:r>
              <w:t xml:space="preserve">концертная программа </w:t>
            </w:r>
            <w:r w:rsidR="00F945D7" w:rsidRPr="00457514">
              <w:t>Кавер - группы «Тех Отдел»</w:t>
            </w:r>
          </w:p>
        </w:tc>
        <w:tc>
          <w:tcPr>
            <w:tcW w:w="3474" w:type="dxa"/>
            <w:vMerge/>
          </w:tcPr>
          <w:p w:rsidR="00F945D7" w:rsidRPr="00457514" w:rsidRDefault="00F945D7" w:rsidP="004B3CEC">
            <w:pPr>
              <w:jc w:val="center"/>
            </w:pPr>
          </w:p>
        </w:tc>
      </w:tr>
      <w:tr w:rsidR="00F945D7" w:rsidRPr="00457514" w:rsidTr="00B9636D">
        <w:tc>
          <w:tcPr>
            <w:tcW w:w="1668" w:type="dxa"/>
          </w:tcPr>
          <w:p w:rsidR="00F945D7" w:rsidRPr="00457514" w:rsidRDefault="00F945D7" w:rsidP="00B9636D">
            <w:pPr>
              <w:jc w:val="center"/>
            </w:pPr>
            <w:r w:rsidRPr="00457514">
              <w:t>1</w:t>
            </w:r>
            <w:r w:rsidR="00B9636D">
              <w:t>9.00-20.</w:t>
            </w:r>
            <w:r w:rsidRPr="00457514">
              <w:t xml:space="preserve">00 </w:t>
            </w:r>
          </w:p>
        </w:tc>
        <w:tc>
          <w:tcPr>
            <w:tcW w:w="5279" w:type="dxa"/>
          </w:tcPr>
          <w:p w:rsidR="00F945D7" w:rsidRPr="00457514" w:rsidRDefault="00F945D7" w:rsidP="00F945D7">
            <w:r w:rsidRPr="00457514">
              <w:t>дискотека «Город танцует»</w:t>
            </w:r>
          </w:p>
        </w:tc>
        <w:tc>
          <w:tcPr>
            <w:tcW w:w="3474" w:type="dxa"/>
            <w:vMerge/>
          </w:tcPr>
          <w:p w:rsidR="00F945D7" w:rsidRPr="00457514" w:rsidRDefault="00F945D7" w:rsidP="00F945D7">
            <w:pPr>
              <w:jc w:val="center"/>
            </w:pPr>
          </w:p>
        </w:tc>
      </w:tr>
      <w:tr w:rsidR="00B9636D" w:rsidRPr="00457514" w:rsidTr="00B9636D">
        <w:tc>
          <w:tcPr>
            <w:tcW w:w="1668" w:type="dxa"/>
          </w:tcPr>
          <w:p w:rsidR="00B9636D" w:rsidRPr="00457514" w:rsidRDefault="00B9636D" w:rsidP="00B9636D">
            <w:pPr>
              <w:jc w:val="center"/>
            </w:pPr>
            <w:r>
              <w:t>20</w:t>
            </w:r>
            <w:r w:rsidRPr="00457514">
              <w:t>.00-2</w:t>
            </w:r>
            <w:r>
              <w:t>1</w:t>
            </w:r>
            <w:r w:rsidRPr="00457514">
              <w:t>.00</w:t>
            </w:r>
          </w:p>
        </w:tc>
        <w:tc>
          <w:tcPr>
            <w:tcW w:w="5279" w:type="dxa"/>
          </w:tcPr>
          <w:p w:rsidR="00B9636D" w:rsidRPr="00457514" w:rsidRDefault="00B9636D" w:rsidP="00B9636D">
            <w:r>
              <w:t>концерт живой музыки вокально -инструментального ансамбля «Тень эмигранта»</w:t>
            </w:r>
          </w:p>
        </w:tc>
        <w:tc>
          <w:tcPr>
            <w:tcW w:w="3474" w:type="dxa"/>
          </w:tcPr>
          <w:p w:rsidR="00B9636D" w:rsidRPr="00457514" w:rsidRDefault="00B9636D" w:rsidP="00F945D7">
            <w:pPr>
              <w:jc w:val="center"/>
            </w:pPr>
            <w:r w:rsidRPr="00457514">
              <w:t>городской сквер</w:t>
            </w:r>
          </w:p>
        </w:tc>
      </w:tr>
    </w:tbl>
    <w:p w:rsidR="00457514" w:rsidRDefault="00457514" w:rsidP="00D83BA4">
      <w:pPr>
        <w:ind w:left="5664"/>
        <w:jc w:val="both"/>
      </w:pPr>
    </w:p>
    <w:p w:rsidR="00457514" w:rsidRDefault="00457514" w:rsidP="00D83BA4">
      <w:pPr>
        <w:ind w:left="5664"/>
        <w:jc w:val="both"/>
      </w:pPr>
    </w:p>
    <w:p w:rsidR="00457514" w:rsidRDefault="00457514" w:rsidP="00D83BA4">
      <w:pPr>
        <w:ind w:left="5664"/>
        <w:jc w:val="both"/>
      </w:pPr>
    </w:p>
    <w:p w:rsidR="00457514" w:rsidRDefault="00457514" w:rsidP="00D83BA4">
      <w:pPr>
        <w:ind w:left="5664"/>
        <w:jc w:val="both"/>
      </w:pPr>
    </w:p>
    <w:p w:rsidR="00457514" w:rsidRDefault="00457514" w:rsidP="00D83BA4">
      <w:pPr>
        <w:ind w:left="5664"/>
        <w:jc w:val="both"/>
      </w:pPr>
    </w:p>
    <w:p w:rsidR="00457514" w:rsidRDefault="00457514" w:rsidP="00D83BA4">
      <w:pPr>
        <w:ind w:left="5664"/>
        <w:jc w:val="both"/>
      </w:pPr>
    </w:p>
    <w:p w:rsidR="00457514" w:rsidRDefault="00457514" w:rsidP="00D83BA4">
      <w:pPr>
        <w:ind w:left="5664"/>
        <w:jc w:val="both"/>
      </w:pPr>
    </w:p>
    <w:p w:rsidR="00CC5733" w:rsidRPr="00457514" w:rsidRDefault="00CC5733" w:rsidP="00CC5733">
      <w:pPr>
        <w:tabs>
          <w:tab w:val="left" w:pos="5387"/>
        </w:tabs>
        <w:ind w:firstLine="540"/>
      </w:pPr>
      <w:r>
        <w:lastRenderedPageBreak/>
        <w:t xml:space="preserve">                                                                                                  </w:t>
      </w:r>
      <w:r w:rsidRPr="00457514">
        <w:t xml:space="preserve">Приложение </w:t>
      </w:r>
      <w:r>
        <w:t>3</w:t>
      </w:r>
      <w:r w:rsidRPr="00457514">
        <w:t xml:space="preserve"> к постановлению</w:t>
      </w:r>
    </w:p>
    <w:p w:rsidR="00CC5733" w:rsidRDefault="00CC5733" w:rsidP="00CC5733">
      <w:pPr>
        <w:ind w:left="4248" w:firstLine="708"/>
      </w:pPr>
      <w:r w:rsidRPr="00457514">
        <w:t xml:space="preserve">    </w:t>
      </w:r>
      <w:r>
        <w:t xml:space="preserve">                    </w:t>
      </w:r>
      <w:r w:rsidRPr="00457514">
        <w:t>Администрации городского</w:t>
      </w:r>
    </w:p>
    <w:p w:rsidR="00CC5733" w:rsidRPr="00457514" w:rsidRDefault="00CC5733" w:rsidP="00CC5733">
      <w:pPr>
        <w:ind w:left="4248" w:firstLine="708"/>
      </w:pPr>
      <w:r>
        <w:t xml:space="preserve">                       </w:t>
      </w:r>
      <w:r w:rsidRPr="00457514">
        <w:t xml:space="preserve"> поселения Лянтор</w:t>
      </w:r>
    </w:p>
    <w:p w:rsidR="00CC5733" w:rsidRPr="00457514" w:rsidRDefault="00CC5733" w:rsidP="00CC5733">
      <w:pPr>
        <w:ind w:left="4248" w:firstLine="708"/>
      </w:pPr>
      <w:r>
        <w:t xml:space="preserve">                        </w:t>
      </w:r>
      <w:r w:rsidRPr="00457514">
        <w:t>от «</w:t>
      </w:r>
      <w:r w:rsidR="008202F1">
        <w:t>06</w:t>
      </w:r>
      <w:r w:rsidRPr="00457514">
        <w:t xml:space="preserve">» </w:t>
      </w:r>
      <w:r>
        <w:t>июня</w:t>
      </w:r>
      <w:r w:rsidRPr="00457514">
        <w:t xml:space="preserve"> 2016 года № </w:t>
      </w:r>
      <w:r w:rsidR="008202F1">
        <w:t>491</w:t>
      </w:r>
    </w:p>
    <w:p w:rsidR="00831C6A" w:rsidRPr="00457514" w:rsidRDefault="00831C6A" w:rsidP="00551CFA">
      <w:pPr>
        <w:jc w:val="both"/>
      </w:pPr>
    </w:p>
    <w:p w:rsidR="00016756" w:rsidRPr="00457514" w:rsidRDefault="00551CFA" w:rsidP="00551CFA">
      <w:pPr>
        <w:jc w:val="center"/>
      </w:pPr>
      <w:r w:rsidRPr="00457514">
        <w:t xml:space="preserve">План </w:t>
      </w:r>
      <w:r w:rsidR="00016756" w:rsidRPr="00457514">
        <w:t xml:space="preserve"> подготовк</w:t>
      </w:r>
      <w:r w:rsidR="00BD770B" w:rsidRPr="00457514">
        <w:t>и</w:t>
      </w:r>
      <w:r w:rsidR="00016756" w:rsidRPr="00457514">
        <w:t xml:space="preserve"> и проведени</w:t>
      </w:r>
      <w:r w:rsidR="00BD770B" w:rsidRPr="00457514">
        <w:t>я</w:t>
      </w:r>
    </w:p>
    <w:p w:rsidR="00D332DA" w:rsidRPr="00457514" w:rsidRDefault="00D332DA" w:rsidP="00D332DA">
      <w:pPr>
        <w:jc w:val="center"/>
      </w:pPr>
      <w:r w:rsidRPr="00457514">
        <w:t>городск</w:t>
      </w:r>
      <w:r w:rsidR="00BD770B" w:rsidRPr="00457514">
        <w:t>ого</w:t>
      </w:r>
      <w:r w:rsidRPr="00457514">
        <w:t xml:space="preserve"> </w:t>
      </w:r>
      <w:r w:rsidR="00BD770B" w:rsidRPr="00457514">
        <w:t>праздника</w:t>
      </w:r>
      <w:r w:rsidRPr="00457514">
        <w:t>, посвящ</w:t>
      </w:r>
      <w:r w:rsidR="006D3AFF" w:rsidRPr="00457514">
        <w:t>ё</w:t>
      </w:r>
      <w:r w:rsidRPr="00457514">
        <w:t>нн</w:t>
      </w:r>
      <w:r w:rsidR="00BD770B" w:rsidRPr="00457514">
        <w:t>ого</w:t>
      </w:r>
      <w:r w:rsidRPr="00457514">
        <w:t xml:space="preserve"> </w:t>
      </w:r>
      <w:r w:rsidR="00E26D1D">
        <w:t>юбилею</w:t>
      </w:r>
      <w:r w:rsidRPr="00457514">
        <w:t xml:space="preserve"> города</w:t>
      </w:r>
    </w:p>
    <w:p w:rsidR="00D83BA4" w:rsidRPr="00457514" w:rsidRDefault="00B52F21" w:rsidP="00D332DA">
      <w:pPr>
        <w:jc w:val="center"/>
      </w:pPr>
      <w:r w:rsidRPr="00457514">
        <w:t xml:space="preserve"> </w:t>
      </w:r>
      <w:r w:rsidR="00B51B65" w:rsidRPr="00457514">
        <w:t>1</w:t>
      </w:r>
      <w:r w:rsidRPr="00457514">
        <w:t xml:space="preserve">2 </w:t>
      </w:r>
      <w:r w:rsidR="00B51B65" w:rsidRPr="00457514">
        <w:t>июня</w:t>
      </w:r>
      <w:r w:rsidR="00D332DA" w:rsidRPr="00457514">
        <w:t xml:space="preserve"> 201</w:t>
      </w:r>
      <w:r w:rsidR="005F2F04" w:rsidRPr="00457514">
        <w:t>6</w:t>
      </w:r>
      <w:r w:rsidR="00D332DA" w:rsidRPr="00457514">
        <w:t xml:space="preserve"> года</w:t>
      </w:r>
    </w:p>
    <w:p w:rsidR="00D332DA" w:rsidRPr="00457514" w:rsidRDefault="00D332DA" w:rsidP="00551CFA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984"/>
        <w:gridCol w:w="1843"/>
      </w:tblGrid>
      <w:tr w:rsidR="004E48C2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57514" w:rsidRDefault="004E48C2" w:rsidP="00970F79">
            <w:pPr>
              <w:jc w:val="center"/>
            </w:pPr>
            <w:r w:rsidRPr="00457514">
              <w:t>№</w:t>
            </w:r>
          </w:p>
          <w:p w:rsidR="004E48C2" w:rsidRPr="00457514" w:rsidRDefault="004E48C2" w:rsidP="00970F79">
            <w:pPr>
              <w:jc w:val="center"/>
            </w:pPr>
            <w:r w:rsidRPr="00457514"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57514" w:rsidRDefault="004E48C2" w:rsidP="00970F79">
            <w:pPr>
              <w:jc w:val="center"/>
            </w:pPr>
            <w:r w:rsidRPr="00457514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57514" w:rsidRDefault="004E48C2" w:rsidP="00970F79">
            <w:pPr>
              <w:jc w:val="center"/>
            </w:pPr>
            <w:r w:rsidRPr="00457514">
              <w:t>Сроки</w:t>
            </w:r>
          </w:p>
          <w:p w:rsidR="004E48C2" w:rsidRPr="00457514" w:rsidRDefault="004E48C2" w:rsidP="00970F79">
            <w:pPr>
              <w:jc w:val="center"/>
            </w:pPr>
            <w:r w:rsidRPr="00457514"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57514" w:rsidRDefault="004E48C2" w:rsidP="00970F79">
            <w:pPr>
              <w:jc w:val="center"/>
            </w:pPr>
            <w:r w:rsidRPr="00457514">
              <w:t>Ответственный</w:t>
            </w:r>
          </w:p>
        </w:tc>
      </w:tr>
      <w:tr w:rsidR="004E48C2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C2" w:rsidRPr="00457514" w:rsidRDefault="00970F79" w:rsidP="00431819">
            <w:pPr>
              <w:jc w:val="center"/>
            </w:pPr>
            <w:r w:rsidRPr="00457514">
              <w:t xml:space="preserve">1. </w:t>
            </w:r>
            <w:r w:rsidR="004E48C2" w:rsidRPr="00457514">
              <w:t xml:space="preserve">Управление </w:t>
            </w:r>
            <w:r w:rsidR="00431819">
              <w:t>по культуре, спорту и делам молодёжи</w:t>
            </w:r>
          </w:p>
        </w:tc>
      </w:tr>
      <w:tr w:rsidR="00F54E9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9" w:rsidRPr="00457514" w:rsidRDefault="00F54E99" w:rsidP="00970F79">
            <w:pPr>
              <w:jc w:val="center"/>
            </w:pPr>
            <w:r w:rsidRPr="00457514">
              <w:t>1.1</w:t>
            </w:r>
            <w:r w:rsidR="00B00C68" w:rsidRPr="00457514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9" w:rsidRPr="00457514" w:rsidRDefault="00F54E99" w:rsidP="00B51B65">
            <w:r w:rsidRPr="00457514">
              <w:t>организация проведения городского праздника согласно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9" w:rsidRPr="00457514" w:rsidRDefault="00F54E99" w:rsidP="005F2F04">
            <w:pPr>
              <w:jc w:val="center"/>
            </w:pPr>
            <w:r w:rsidRPr="00457514">
              <w:t>12.06.201</w:t>
            </w:r>
            <w:r w:rsidR="005F2F04" w:rsidRPr="00457514"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99" w:rsidRPr="00457514" w:rsidRDefault="00F54E99" w:rsidP="00970F79">
            <w:r w:rsidRPr="00457514">
              <w:t>Брычук А.А.</w:t>
            </w:r>
          </w:p>
        </w:tc>
      </w:tr>
      <w:tr w:rsidR="005F2F04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B00C68" w:rsidP="00970F79">
            <w:pPr>
              <w:jc w:val="center"/>
            </w:pPr>
            <w:r w:rsidRPr="00457514"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5F2F04" w:rsidP="003E0A2F">
            <w:r w:rsidRPr="00457514">
              <w:t>проведение заседания организационного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B00C68" w:rsidP="003E0A2F">
            <w:pPr>
              <w:jc w:val="center"/>
            </w:pPr>
            <w:r w:rsidRPr="00457514">
              <w:t>06</w:t>
            </w:r>
            <w:r w:rsidR="005F2F04" w:rsidRPr="00457514">
              <w:t>.06.2016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04" w:rsidRPr="00457514" w:rsidRDefault="005F2F04" w:rsidP="00970F79"/>
        </w:tc>
      </w:tr>
      <w:tr w:rsidR="005F2F04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B00C68" w:rsidP="00970F79">
            <w:pPr>
              <w:jc w:val="center"/>
            </w:pPr>
            <w:r w:rsidRPr="00457514"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696D47" w:rsidP="00696D47">
            <w:r w:rsidRPr="00457514">
              <w:t>п</w:t>
            </w:r>
            <w:r w:rsidR="005F2F04" w:rsidRPr="00457514">
              <w:t>одготовка информационного письма в БУ ХМАО-Югры «ЛГБ»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B00C68" w:rsidP="005F2F04">
            <w:pPr>
              <w:jc w:val="center"/>
            </w:pPr>
            <w:r w:rsidRPr="00457514">
              <w:t>до 06.06.2016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04" w:rsidRPr="00457514" w:rsidRDefault="005F2F04" w:rsidP="00970F79"/>
        </w:tc>
      </w:tr>
      <w:tr w:rsidR="005F2F04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5F2F04" w:rsidP="00B51B65">
            <w:pPr>
              <w:pStyle w:val="a5"/>
              <w:ind w:left="0"/>
              <w:jc w:val="center"/>
            </w:pPr>
            <w:r w:rsidRPr="00457514">
              <w:t>2. Управление экономики</w:t>
            </w:r>
          </w:p>
        </w:tc>
      </w:tr>
      <w:tr w:rsidR="00B00C68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8" w:rsidRPr="00457514" w:rsidRDefault="00B00C68" w:rsidP="00970F79">
            <w:pPr>
              <w:jc w:val="center"/>
            </w:pPr>
            <w:r w:rsidRPr="00457514"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8" w:rsidRPr="00457514" w:rsidRDefault="00795139" w:rsidP="003E0A2F">
            <w:r w:rsidRPr="00457514">
              <w:t>р</w:t>
            </w:r>
            <w:r w:rsidR="00B00C68" w:rsidRPr="00457514">
              <w:t>азмещение информации на официальном 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8" w:rsidRPr="00457514" w:rsidRDefault="00B00C68" w:rsidP="007C4FC7">
            <w:pPr>
              <w:jc w:val="center"/>
            </w:pPr>
            <w:r w:rsidRPr="00457514">
              <w:t>до 07.06.2016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68" w:rsidRPr="00457514" w:rsidRDefault="00B00C68" w:rsidP="007E6283">
            <w:r w:rsidRPr="00457514">
              <w:t>Жестовский С.П.</w:t>
            </w:r>
          </w:p>
        </w:tc>
      </w:tr>
      <w:tr w:rsidR="00B00C68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8" w:rsidRPr="00457514" w:rsidRDefault="00B00C68" w:rsidP="00970F79">
            <w:pPr>
              <w:jc w:val="center"/>
            </w:pPr>
            <w:r w:rsidRPr="00457514"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8" w:rsidRPr="00457514" w:rsidRDefault="00795139" w:rsidP="003E0A2F">
            <w:r w:rsidRPr="00457514">
              <w:t>о</w:t>
            </w:r>
            <w:r w:rsidR="00B00C68" w:rsidRPr="00457514">
              <w:t xml:space="preserve">рганизация работы торговых рядов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68" w:rsidRPr="00457514" w:rsidRDefault="00B00C68" w:rsidP="00B00C68">
            <w:pPr>
              <w:jc w:val="center"/>
            </w:pPr>
            <w:r w:rsidRPr="00457514"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C68" w:rsidRPr="00457514" w:rsidRDefault="00B00C68" w:rsidP="00970F79"/>
        </w:tc>
      </w:tr>
      <w:tr w:rsidR="005F2F04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5F2F04" w:rsidP="00A03453">
            <w:pPr>
              <w:jc w:val="center"/>
            </w:pPr>
            <w:r w:rsidRPr="00457514">
              <w:t>3. Управление городского хозяйства</w:t>
            </w:r>
          </w:p>
        </w:tc>
      </w:tr>
      <w:tr w:rsidR="005F2F04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5F2F04" w:rsidP="00970F79">
            <w:pPr>
              <w:jc w:val="center"/>
            </w:pPr>
            <w:r w:rsidRPr="00457514"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5F2F04" w:rsidP="005579A0">
            <w:r w:rsidRPr="00457514">
              <w:t>обеспечение уборки территории сквера, городской площади и улиц по маршруту забега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5F2F04" w:rsidP="00B00C68">
            <w:pPr>
              <w:jc w:val="center"/>
            </w:pPr>
            <w:r w:rsidRPr="00457514">
              <w:t>11.06 -12.06.201</w:t>
            </w:r>
            <w:r w:rsidR="00B00C68" w:rsidRPr="00457514"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F04" w:rsidRPr="00457514" w:rsidRDefault="005F2F04" w:rsidP="00B51B65">
            <w:pPr>
              <w:jc w:val="both"/>
            </w:pPr>
            <w:r w:rsidRPr="00457514">
              <w:t>Геложина Л.М.</w:t>
            </w:r>
          </w:p>
          <w:p w:rsidR="005F2F04" w:rsidRPr="00457514" w:rsidRDefault="005F2F04" w:rsidP="00970F79"/>
        </w:tc>
      </w:tr>
      <w:tr w:rsidR="005F2F04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5F2F04" w:rsidP="00970F79">
            <w:pPr>
              <w:jc w:val="center"/>
            </w:pPr>
            <w:r w:rsidRPr="00457514"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5F2F04" w:rsidP="005579A0">
            <w:r w:rsidRPr="00457514">
              <w:t>установка контейнеров на городской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457514" w:rsidRDefault="005F2F04" w:rsidP="00B00C68">
            <w:pPr>
              <w:jc w:val="center"/>
            </w:pPr>
            <w:r w:rsidRPr="00457514">
              <w:t>12.06.201</w:t>
            </w:r>
            <w:r w:rsidR="00B00C68" w:rsidRPr="00457514"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04" w:rsidRPr="00457514" w:rsidRDefault="005F2F04" w:rsidP="00B51B65">
            <w:pPr>
              <w:jc w:val="both"/>
            </w:pPr>
          </w:p>
        </w:tc>
      </w:tr>
      <w:tr w:rsidR="00795139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9" w:rsidRPr="00457514" w:rsidRDefault="000A2C58" w:rsidP="00B51B65">
            <w:pPr>
              <w:jc w:val="center"/>
            </w:pPr>
            <w:r>
              <w:t>4</w:t>
            </w:r>
            <w:r w:rsidR="00795139" w:rsidRPr="00457514">
              <w:t>.Муниципальное учреждение «Культурно-спортивный комплекс «Юбилейный»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D455F9">
            <w:pPr>
              <w:jc w:val="center"/>
            </w:pPr>
            <w:r w:rsidRPr="00457514"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33BBA">
            <w:r w:rsidRPr="00457514">
              <w:t>режиссёрско-постановочное обеспечение:</w:t>
            </w:r>
          </w:p>
          <w:p w:rsidR="00431819" w:rsidRPr="00457514" w:rsidRDefault="00431819" w:rsidP="00933BBA">
            <w:r w:rsidRPr="00457514">
              <w:t>-разработка сценария проведения праздника;</w:t>
            </w:r>
          </w:p>
          <w:p w:rsidR="00431819" w:rsidRPr="00457514" w:rsidRDefault="00431819" w:rsidP="00933BBA">
            <w:r w:rsidRPr="00457514">
              <w:t>-подбор и запись фонограмм;</w:t>
            </w:r>
          </w:p>
          <w:p w:rsidR="00431819" w:rsidRPr="00457514" w:rsidRDefault="00431819" w:rsidP="00933BBA">
            <w:r w:rsidRPr="00457514">
              <w:t>-формирование концертной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290060">
            <w:pPr>
              <w:jc w:val="center"/>
            </w:pPr>
          </w:p>
          <w:p w:rsidR="00431819" w:rsidRPr="00457514" w:rsidRDefault="00431819" w:rsidP="00B00C68">
            <w:pPr>
              <w:jc w:val="center"/>
            </w:pPr>
            <w:r w:rsidRPr="00457514">
              <w:t>до  07.06.2016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r w:rsidRPr="00457514">
              <w:t>Асадуллаев М.А.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D455F9">
            <w:pPr>
              <w:jc w:val="center"/>
            </w:pPr>
            <w:r w:rsidRPr="00457514"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33BBA">
            <w:r w:rsidRPr="00457514">
              <w:t>приобретение реквизита, инвентаря, сувениров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 w:rsidRPr="00457514">
              <w:t>до  0</w:t>
            </w:r>
            <w:r>
              <w:t>8</w:t>
            </w:r>
            <w:r w:rsidRPr="00457514">
              <w:t>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1F5423">
            <w:pPr>
              <w:jc w:val="center"/>
            </w:pPr>
            <w:r w:rsidRPr="00457514"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E0A2F">
            <w:pPr>
              <w:jc w:val="both"/>
            </w:pPr>
            <w:r w:rsidRPr="00457514">
              <w:t>техническое обеспечение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3E0A2F">
            <w:pPr>
              <w:jc w:val="center"/>
            </w:pPr>
            <w:r w:rsidRPr="00457514"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1F5423">
            <w:pPr>
              <w:jc w:val="center"/>
            </w:pPr>
            <w:r w:rsidRPr="00457514">
              <w:t>4.4.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C37F8">
            <w:r w:rsidRPr="00457514">
              <w:t>художественно – оформительское обеспечение:</w:t>
            </w:r>
          </w:p>
          <w:p w:rsidR="00431819" w:rsidRPr="00457514" w:rsidRDefault="00431819" w:rsidP="006C37F8">
            <w:r w:rsidRPr="00457514">
              <w:t>-разработка эскиза оформления сценической площадки на городской площади:</w:t>
            </w:r>
          </w:p>
          <w:p w:rsidR="00431819" w:rsidRPr="00457514" w:rsidRDefault="00431819" w:rsidP="006C37F8">
            <w:r w:rsidRPr="00457514">
              <w:t>-монтаж и демонтаж оформления сценической площадки;</w:t>
            </w:r>
          </w:p>
          <w:p w:rsidR="00431819" w:rsidRPr="00457514" w:rsidRDefault="00431819" w:rsidP="00770889">
            <w:r w:rsidRPr="00457514">
              <w:t xml:space="preserve">- праздничное оформление городской площади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 w:rsidRPr="00457514">
              <w:t>до  0</w:t>
            </w:r>
            <w:r>
              <w:t>7</w:t>
            </w:r>
            <w:r w:rsidRPr="00457514">
              <w:t>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43909">
            <w:pPr>
              <w:jc w:val="center"/>
            </w:pPr>
            <w:r w:rsidRPr="00457514">
              <w:t>4.5.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431819">
            <w:r>
              <w:t>оформление знака «Мост влюбленных»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 w:rsidRPr="00457514">
              <w:t>до  0</w:t>
            </w:r>
            <w:r>
              <w:t>7</w:t>
            </w:r>
            <w:r w:rsidRPr="00457514">
              <w:t>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43909">
            <w:pPr>
              <w:jc w:val="center"/>
            </w:pPr>
            <w:r w:rsidRPr="00457514">
              <w:t>4.6.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770889">
            <w:pPr>
              <w:jc w:val="both"/>
              <w:rPr>
                <w:color w:val="000000"/>
              </w:rPr>
            </w:pPr>
            <w:r w:rsidRPr="00457514">
              <w:rPr>
                <w:color w:val="000000"/>
              </w:rPr>
              <w:t>изготовление и размещение рекламн</w:t>
            </w:r>
            <w:r>
              <w:rPr>
                <w:color w:val="000000"/>
              </w:rPr>
              <w:t>ых</w:t>
            </w:r>
            <w:r w:rsidRPr="00457514">
              <w:rPr>
                <w:color w:val="000000"/>
              </w:rPr>
              <w:t xml:space="preserve"> растяж</w:t>
            </w:r>
            <w:r>
              <w:rPr>
                <w:color w:val="000000"/>
              </w:rPr>
              <w:t>ек</w:t>
            </w:r>
            <w:r w:rsidRPr="00457514">
              <w:rPr>
                <w:color w:val="000000"/>
              </w:rPr>
              <w:t xml:space="preserve"> </w:t>
            </w:r>
          </w:p>
          <w:p w:rsidR="00431819" w:rsidRPr="00457514" w:rsidRDefault="00431819" w:rsidP="00770889">
            <w:pPr>
              <w:jc w:val="both"/>
            </w:pPr>
            <w:r w:rsidRPr="00457514">
              <w:rPr>
                <w:color w:val="000000"/>
              </w:rPr>
              <w:t>(</w:t>
            </w:r>
            <w:r>
              <w:rPr>
                <w:color w:val="000000"/>
              </w:rPr>
              <w:t>2</w:t>
            </w:r>
            <w:r w:rsidRPr="00457514">
              <w:rPr>
                <w:color w:val="000000"/>
              </w:rPr>
              <w:t xml:space="preserve">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6C37F8">
            <w:pPr>
              <w:jc w:val="center"/>
            </w:pPr>
            <w:r w:rsidRPr="00457514">
              <w:t>до  07.06.2016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1F5423">
            <w:pPr>
              <w:jc w:val="center"/>
            </w:pPr>
            <w:r>
              <w:t>4.7.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E0A2F">
            <w:r w:rsidRPr="00457514">
              <w:t xml:space="preserve">организация работы творческой площадки совместно с  национально-культурными объединениями: </w:t>
            </w:r>
          </w:p>
          <w:p w:rsidR="00431819" w:rsidRPr="00457514" w:rsidRDefault="00431819" w:rsidP="003E0A2F">
            <w:r w:rsidRPr="00457514">
              <w:t>Чеченский национально-культурный центр «Вайнах»; Общество хантыйской культуры «Ма Мыхам»;</w:t>
            </w:r>
          </w:p>
          <w:p w:rsidR="00431819" w:rsidRPr="00457514" w:rsidRDefault="00431819" w:rsidP="003E0A2F">
            <w:r w:rsidRPr="00457514">
              <w:t>«Народы Кавказа»;</w:t>
            </w:r>
          </w:p>
          <w:p w:rsidR="00431819" w:rsidRPr="00457514" w:rsidRDefault="00431819" w:rsidP="003E0A2F">
            <w:r w:rsidRPr="00457514">
              <w:t>- озвучивание и оформление творческой площадки;</w:t>
            </w:r>
          </w:p>
          <w:p w:rsidR="00431819" w:rsidRPr="00457514" w:rsidRDefault="00431819" w:rsidP="006C37F8">
            <w:r w:rsidRPr="00457514">
              <w:t xml:space="preserve"> - подготовка свадебного обряда.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176CE0">
            <w:pPr>
              <w:jc w:val="center"/>
            </w:pPr>
            <w:r w:rsidRPr="00457514"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431819">
            <w:pPr>
              <w:jc w:val="center"/>
            </w:pPr>
            <w:r>
              <w:t>4.8.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C5B6E">
            <w:r>
              <w:t>организация работы детского городка (</w:t>
            </w:r>
            <w:r w:rsidR="003C5B6E">
              <w:t xml:space="preserve">работа </w:t>
            </w:r>
            <w:r>
              <w:t>ростовы</w:t>
            </w:r>
            <w:r w:rsidR="003C5B6E">
              <w:t>х</w:t>
            </w:r>
            <w:r>
              <w:t xml:space="preserve"> кук</w:t>
            </w:r>
            <w:r w:rsidR="003C5B6E">
              <w:t>ол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431819">
            <w:pPr>
              <w:jc w:val="center"/>
            </w:pPr>
            <w:r w:rsidRPr="00457514"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1F5423">
            <w:pPr>
              <w:jc w:val="center"/>
            </w:pPr>
            <w:r>
              <w:t>4.9.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E0A2F">
            <w:r>
              <w:t>заключение контракта с ЧОП на оказание услуг охраны сценического комплекса в ночное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176CE0">
            <w:pPr>
              <w:jc w:val="center"/>
            </w:pPr>
            <w:r>
              <w:t xml:space="preserve">до </w:t>
            </w:r>
            <w:r w:rsidRPr="00457514"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B00C68">
            <w:pPr>
              <w:ind w:left="360"/>
            </w:pPr>
            <w:r w:rsidRPr="00457514">
              <w:lastRenderedPageBreak/>
              <w:t>5. Муниципальное учреждение культуры «Лянторский Дом культуры «Нефтяник»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 w:rsidRPr="00457514"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E0A2F">
            <w:r w:rsidRPr="00457514">
              <w:t xml:space="preserve">-организация работы творческой площадки совместно с  национально-культурными объединениями: </w:t>
            </w:r>
          </w:p>
          <w:p w:rsidR="00431819" w:rsidRPr="00457514" w:rsidRDefault="00431819" w:rsidP="003E0A2F">
            <w:r w:rsidRPr="00457514">
              <w:t>Украинский национально-культурный центр «Водограй;</w:t>
            </w:r>
          </w:p>
          <w:p w:rsidR="00431819" w:rsidRPr="00457514" w:rsidRDefault="00431819" w:rsidP="003E0A2F">
            <w:r w:rsidRPr="00457514">
              <w:t>«Общество русской культуры «Россы Югры»;</w:t>
            </w:r>
          </w:p>
          <w:p w:rsidR="00431819" w:rsidRPr="00457514" w:rsidRDefault="00431819" w:rsidP="003E0A2F">
            <w:r w:rsidRPr="00457514">
              <w:t>«Общество белорусской культуры «Спадчына».</w:t>
            </w:r>
          </w:p>
          <w:p w:rsidR="00431819" w:rsidRPr="00457514" w:rsidRDefault="00431819" w:rsidP="003E0A2F">
            <w:r w:rsidRPr="00457514">
              <w:t>- озвучивание и оформление творческой площадки;</w:t>
            </w:r>
          </w:p>
          <w:p w:rsidR="00431819" w:rsidRPr="00457514" w:rsidRDefault="00431819" w:rsidP="004254CA">
            <w:r w:rsidRPr="00457514">
              <w:t xml:space="preserve"> - подготовка свадебного обряда.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E0A2F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3E0A2F">
            <w:pPr>
              <w:jc w:val="center"/>
            </w:pPr>
          </w:p>
          <w:p w:rsidR="00431819" w:rsidRPr="00457514" w:rsidRDefault="00431819" w:rsidP="003E0A2F">
            <w:pPr>
              <w:jc w:val="center"/>
            </w:pPr>
          </w:p>
          <w:p w:rsidR="00431819" w:rsidRPr="00457514" w:rsidRDefault="00431819" w:rsidP="003E0A2F">
            <w:pPr>
              <w:jc w:val="center"/>
            </w:pPr>
          </w:p>
          <w:p w:rsidR="00431819" w:rsidRPr="00457514" w:rsidRDefault="00431819" w:rsidP="003E0A2F">
            <w:pPr>
              <w:jc w:val="center"/>
            </w:pPr>
          </w:p>
          <w:p w:rsidR="00431819" w:rsidRPr="00457514" w:rsidRDefault="00431819" w:rsidP="003E0A2F">
            <w:pPr>
              <w:jc w:val="center"/>
            </w:pPr>
          </w:p>
          <w:p w:rsidR="00431819" w:rsidRPr="00457514" w:rsidRDefault="00431819" w:rsidP="003E0A2F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BD770B">
            <w:r w:rsidRPr="00457514">
              <w:t>Стадник Л.А.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 w:rsidRPr="00457514">
              <w:t>5.2.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E0A2F">
            <w:r w:rsidRPr="00457514">
              <w:t>предоставление тематических концертных номеров на детский, национальный и взрослый блоки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E0A2F">
            <w:pPr>
              <w:jc w:val="center"/>
            </w:pPr>
            <w:r>
              <w:t>д</w:t>
            </w:r>
            <w:r w:rsidRPr="00457514">
              <w:t>о 07.06.2016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BD770B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>
              <w:t>5.3.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E0A2F">
            <w:r>
              <w:t>приобретение призового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E0A2F">
            <w:pPr>
              <w:jc w:val="center"/>
            </w:pPr>
            <w:r w:rsidRPr="00457514">
              <w:t>до 07.06.2016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BD770B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>
              <w:t>5.4.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43909">
            <w:r>
              <w:t>организация проведения</w:t>
            </w:r>
            <w:r w:rsidRPr="00457514">
              <w:t xml:space="preserve"> торжественно</w:t>
            </w:r>
            <w:r>
              <w:t>го</w:t>
            </w:r>
            <w:r w:rsidRPr="00457514">
              <w:t xml:space="preserve"> вручени</w:t>
            </w:r>
            <w:r>
              <w:t>я</w:t>
            </w:r>
            <w:r w:rsidRPr="00457514">
              <w:t xml:space="preserve"> паспорта гражданина РФ юным лянторцам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43909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3E0A2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BD770B"/>
        </w:tc>
      </w:tr>
      <w:tr w:rsidR="00431819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116B42">
            <w:pPr>
              <w:jc w:val="center"/>
            </w:pPr>
            <w:r w:rsidRPr="00457514">
              <w:t>6.Муниципальное учреждение культуры «Городской Дом Молодёжи «Строитель»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 w:rsidRPr="00457514">
              <w:t>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D455F9">
            <w:r w:rsidRPr="00457514">
              <w:t xml:space="preserve">- организация работы творческой площадки совместно с  национально-культурными объединениями: </w:t>
            </w:r>
          </w:p>
          <w:p w:rsidR="00431819" w:rsidRPr="00457514" w:rsidRDefault="00431819" w:rsidP="00D455F9">
            <w:r w:rsidRPr="00457514">
              <w:t xml:space="preserve"> Башкирский национально-культурный центр «Салават»;</w:t>
            </w:r>
          </w:p>
          <w:p w:rsidR="00431819" w:rsidRPr="00457514" w:rsidRDefault="00431819" w:rsidP="00511D44">
            <w:r w:rsidRPr="00457514">
              <w:t xml:space="preserve"> Национально-культурная  автономия чувашей «Судьба»;</w:t>
            </w:r>
          </w:p>
          <w:p w:rsidR="00431819" w:rsidRPr="00457514" w:rsidRDefault="00431819" w:rsidP="00511D44">
            <w:r w:rsidRPr="00457514">
              <w:t xml:space="preserve"> «Общество марийской культуры «Эрви»;</w:t>
            </w:r>
          </w:p>
          <w:p w:rsidR="00431819" w:rsidRPr="00457514" w:rsidRDefault="00431819" w:rsidP="00511D44">
            <w:r w:rsidRPr="00457514">
              <w:t xml:space="preserve"> «Национально-культурная автономия татар».</w:t>
            </w:r>
          </w:p>
          <w:p w:rsidR="00431819" w:rsidRPr="00457514" w:rsidRDefault="00431819" w:rsidP="004254CA">
            <w:r w:rsidRPr="00457514">
              <w:t>- озвучивание и оформление творческой площадки;</w:t>
            </w:r>
          </w:p>
          <w:p w:rsidR="00431819" w:rsidRPr="00457514" w:rsidRDefault="00431819" w:rsidP="006A6367">
            <w:r w:rsidRPr="00457514">
              <w:t>- подготовка свадебного обряда.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A940F0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A940F0">
            <w:pPr>
              <w:jc w:val="center"/>
            </w:pPr>
          </w:p>
          <w:p w:rsidR="00431819" w:rsidRPr="00457514" w:rsidRDefault="00431819" w:rsidP="00A940F0">
            <w:pPr>
              <w:jc w:val="center"/>
            </w:pPr>
          </w:p>
          <w:p w:rsidR="00431819" w:rsidRPr="00457514" w:rsidRDefault="00431819" w:rsidP="00A940F0">
            <w:pPr>
              <w:jc w:val="center"/>
            </w:pPr>
          </w:p>
          <w:p w:rsidR="00431819" w:rsidRPr="00457514" w:rsidRDefault="00431819" w:rsidP="00A940F0">
            <w:pPr>
              <w:jc w:val="center"/>
            </w:pPr>
          </w:p>
          <w:p w:rsidR="00431819" w:rsidRPr="00457514" w:rsidRDefault="00431819" w:rsidP="004254CA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r w:rsidRPr="00457514">
              <w:t>Кузьмина Ж.С.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 w:rsidRPr="00457514">
              <w:t>6.2.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B9636D">
            <w:r w:rsidRPr="00457514">
              <w:t>предоставление тематических концертных номеров на детский, национальный и взрослый блоки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B9636D">
            <w:pPr>
              <w:jc w:val="center"/>
            </w:pPr>
            <w:r>
              <w:t>д</w:t>
            </w:r>
            <w:r w:rsidRPr="00457514">
              <w:t>о 07.06.2016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>
              <w:t>6.3.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431819">
            <w:r>
              <w:t>организация работы детского городка ( проведение квест – игры, работа ростовых кукол)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770889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B9636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970F79">
            <w:pPr>
              <w:jc w:val="center"/>
            </w:pPr>
            <w:r>
              <w:t>6.4.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B9636D">
            <w:r>
              <w:t>подготовка и проведение дискотечной программы, работа аниматоров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770889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77088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970F79">
            <w:pPr>
              <w:jc w:val="center"/>
            </w:pPr>
            <w:r>
              <w:t>6.5.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B9636D">
            <w:r>
              <w:t>демонстрация работ – победителей конкурса «85 секунд о Лянторе»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770889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77088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970F79">
            <w:pPr>
              <w:jc w:val="center"/>
            </w:pPr>
            <w:r>
              <w:t>6.6.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B9636D">
            <w:r>
              <w:t>работа звукорежиссёра на период проведения концерта</w:t>
            </w:r>
            <w:r w:rsidRPr="00457514">
              <w:t xml:space="preserve"> Кавер </w:t>
            </w:r>
            <w:r>
              <w:t>–</w:t>
            </w:r>
            <w:r w:rsidRPr="00457514">
              <w:t xml:space="preserve"> группы «Тех Отдел»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431819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77088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970F79">
            <w:pPr>
              <w:jc w:val="center"/>
            </w:pPr>
            <w:r>
              <w:t xml:space="preserve">6.7.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B9636D">
            <w:r>
              <w:t>предоставление палатки для работы звукорежиссёра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CB567E">
            <w:pPr>
              <w:jc w:val="center"/>
            </w:pPr>
            <w:r w:rsidRPr="00457514">
              <w:t>12.06.2016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20995">
            <w:pPr>
              <w:ind w:left="360"/>
              <w:jc w:val="center"/>
            </w:pPr>
            <w:r w:rsidRPr="00457514">
              <w:t>7.Муниципальное учреждение культуры «Лянторский хантыйский этнографический музей»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 w:rsidRPr="00457514">
              <w:t>7.1.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r w:rsidRPr="00457514">
              <w:t>выставка – продажа сувенирной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723D91">
            <w:pPr>
              <w:jc w:val="center"/>
            </w:pPr>
            <w:r w:rsidRPr="00457514">
              <w:t>12.06.2016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r>
              <w:t>Подосян Е.А.</w:t>
            </w:r>
          </w:p>
        </w:tc>
      </w:tr>
      <w:tr w:rsidR="00431819" w:rsidRPr="00457514" w:rsidTr="000A2C58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 w:rsidRPr="00457514">
              <w:t>7.</w:t>
            </w:r>
            <w:r>
              <w:t>2</w:t>
            </w:r>
            <w:r w:rsidRPr="00457514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r w:rsidRPr="00457514">
              <w:t>изготовление благодарственных писем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94E38">
            <w:pPr>
              <w:jc w:val="center"/>
            </w:pPr>
            <w:r w:rsidRPr="00457514"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>
              <w:t>7.3</w:t>
            </w:r>
            <w:r w:rsidRPr="00457514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r w:rsidRPr="00457514">
              <w:t>изготовление бейджей для кураторов праздника и табличек для обозначения творческих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8F0AA9">
            <w:pPr>
              <w:jc w:val="center"/>
            </w:pPr>
            <w:r w:rsidRPr="00457514">
              <w:t>до  10.06.2016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 w:rsidRPr="00457514">
              <w:t>7.4.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6D0883">
            <w:r w:rsidRPr="00457514">
              <w:t xml:space="preserve">печать и размещение </w:t>
            </w:r>
            <w:r>
              <w:t xml:space="preserve">программы праздника формата </w:t>
            </w:r>
          </w:p>
          <w:p w:rsidR="00431819" w:rsidRPr="00457514" w:rsidRDefault="00431819" w:rsidP="006D0883">
            <w:r>
              <w:t>А-0</w:t>
            </w:r>
            <w:r w:rsidRPr="00457514">
              <w:t xml:space="preserve"> </w:t>
            </w:r>
            <w:r>
              <w:t>(5 штук)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2E2D1D">
            <w:pPr>
              <w:jc w:val="center"/>
            </w:pPr>
            <w:r w:rsidRPr="00457514">
              <w:t>до  10.06.2016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 w:rsidRPr="00457514">
              <w:t>7.</w:t>
            </w:r>
            <w:r>
              <w:t>5</w:t>
            </w:r>
            <w:r w:rsidRPr="00457514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r>
              <w:t>приобретение призового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45451F">
            <w:pPr>
              <w:jc w:val="center"/>
            </w:pPr>
            <w:r w:rsidRPr="00457514">
              <w:t>до  0</w:t>
            </w:r>
            <w:r>
              <w:t>7</w:t>
            </w:r>
            <w:r w:rsidRPr="00457514">
              <w:t>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>
              <w:t>7.6.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r>
              <w:t xml:space="preserve">организация фотосъёмки городского праздника с привлечением фотографов любительского объединения «Объектив»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45451F">
            <w:pPr>
              <w:jc w:val="center"/>
            </w:pPr>
            <w:r w:rsidRPr="00457514">
              <w:t>до  0</w:t>
            </w:r>
            <w:r>
              <w:t>7</w:t>
            </w:r>
            <w:r w:rsidRPr="00457514">
              <w:t>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>
              <w:t>7.7.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r w:rsidRPr="00457514">
              <w:t xml:space="preserve">организация работы творческой площадки совместно с  национально-культурными объединениями: </w:t>
            </w:r>
          </w:p>
          <w:p w:rsidR="00431819" w:rsidRPr="00457514" w:rsidRDefault="00431819" w:rsidP="006D0883">
            <w:r w:rsidRPr="00457514">
              <w:t xml:space="preserve"> «Узбекский национально-культурный центр»;</w:t>
            </w:r>
          </w:p>
          <w:p w:rsidR="00431819" w:rsidRPr="00457514" w:rsidRDefault="00431819" w:rsidP="006D0883">
            <w:r w:rsidRPr="00457514">
              <w:lastRenderedPageBreak/>
              <w:t>«Народы Средней Азии».</w:t>
            </w:r>
          </w:p>
          <w:p w:rsidR="00431819" w:rsidRPr="00457514" w:rsidRDefault="00431819" w:rsidP="006D0883">
            <w:r w:rsidRPr="00457514">
              <w:t>- озвучивание и оформление творческой площадки;</w:t>
            </w:r>
          </w:p>
          <w:p w:rsidR="00431819" w:rsidRPr="00457514" w:rsidRDefault="00431819" w:rsidP="006D0883">
            <w:r w:rsidRPr="00457514">
              <w:t xml:space="preserve">- подготовка свадебного обряда.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723D91">
            <w:pPr>
              <w:jc w:val="center"/>
            </w:pPr>
            <w:r w:rsidRPr="00457514">
              <w:lastRenderedPageBreak/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3B609D">
            <w:pPr>
              <w:ind w:left="720"/>
            </w:pPr>
            <w:r w:rsidRPr="00457514">
              <w:lastRenderedPageBreak/>
              <w:t>8.Муниципальное учреждение «Центр физической культуры и спорта «Юность»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 w:rsidRPr="00457514">
              <w:t>8.1.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225F90">
            <w:r w:rsidRPr="00457514">
              <w:t>оказание содействия национально-культурным объединениям в проведении спортивных игр на городской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2E2D1D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723D91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r w:rsidRPr="00457514">
              <w:t>Титовский В.В.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 w:rsidRPr="00457514">
              <w:t>8.2.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2F41B3">
            <w:r w:rsidRPr="00457514">
              <w:t xml:space="preserve">проведение городского массового легкоатлетического забега посвящённого Дню города, в соответствии с положением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2E2D1D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723D9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431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 w:rsidRPr="00457514">
              <w:t>8.3.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E17DD">
            <w:r w:rsidRPr="00457514">
              <w:t>приобретение призов и подарков для награждения участников городского массового легкоатлетического забега в соответствии с положением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 w:rsidRPr="00457514">
              <w:t>до  0</w:t>
            </w:r>
            <w:r>
              <w:t>8</w:t>
            </w:r>
            <w:r w:rsidRPr="00457514">
              <w:t>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>
              <w:t>8.4.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E17DD">
            <w:r>
              <w:t>оказание помощи в монтаже и демонтаже звукового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431819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6D08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D455F9">
            <w:pPr>
              <w:jc w:val="center"/>
            </w:pPr>
            <w:r w:rsidRPr="00457514">
              <w:t>9.Муниципальное учреждение культуры «Лянторская централизованная библиотечная система»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 w:rsidRPr="00457514">
              <w:t>9.1.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D455F9">
            <w:r w:rsidRPr="00457514">
              <w:t xml:space="preserve">организация работы творческой площадки совместно с  национально-культурными объединениями: </w:t>
            </w:r>
          </w:p>
          <w:p w:rsidR="00431819" w:rsidRPr="00457514" w:rsidRDefault="00431819" w:rsidP="00D455F9">
            <w:r w:rsidRPr="00457514">
              <w:t xml:space="preserve"> «Узбекский национально-культурный центр»;</w:t>
            </w:r>
          </w:p>
          <w:p w:rsidR="00431819" w:rsidRPr="00457514" w:rsidRDefault="00431819" w:rsidP="00D455F9">
            <w:r w:rsidRPr="00457514">
              <w:t>«Народы Средней Азии».</w:t>
            </w:r>
          </w:p>
          <w:p w:rsidR="00431819" w:rsidRPr="00457514" w:rsidRDefault="00431819" w:rsidP="004254CA">
            <w:r w:rsidRPr="00457514">
              <w:t>- озвучивание и оформление творческой площадки;</w:t>
            </w:r>
          </w:p>
          <w:p w:rsidR="00431819" w:rsidRPr="00457514" w:rsidRDefault="00431819" w:rsidP="004254CA">
            <w:r w:rsidRPr="00457514">
              <w:t xml:space="preserve">- подготовка свадебного обряда.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2E2D1D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2E2D1D">
            <w:pPr>
              <w:jc w:val="center"/>
            </w:pPr>
          </w:p>
          <w:p w:rsidR="00431819" w:rsidRPr="00457514" w:rsidRDefault="00431819" w:rsidP="002E2D1D">
            <w:pPr>
              <w:jc w:val="center"/>
            </w:pPr>
          </w:p>
          <w:p w:rsidR="00431819" w:rsidRPr="00457514" w:rsidRDefault="00431819" w:rsidP="002E2D1D">
            <w:pPr>
              <w:jc w:val="center"/>
            </w:pPr>
          </w:p>
          <w:p w:rsidR="00431819" w:rsidRPr="00457514" w:rsidRDefault="00431819" w:rsidP="002E2D1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r>
              <w:t>Уткина Л.В.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970F79">
            <w:pPr>
              <w:jc w:val="center"/>
            </w:pPr>
            <w:r>
              <w:t>9.2.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D455F9">
            <w:r>
              <w:t>организация фотосъёмки, подготовка и отправка фотоотчёта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E84234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2E2D1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8057FB">
            <w:pPr>
              <w:jc w:val="center"/>
            </w:pPr>
            <w:r w:rsidRPr="00457514">
              <w:t>10. Отдел полиции №1 (дислокация г. Лянтор) ОМВД России по Сургутскому району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8057FB">
            <w:r w:rsidRPr="00457514">
              <w:t>10.1.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2F41B3">
            <w:r w:rsidRPr="00457514">
              <w:t xml:space="preserve">оказание содействия в организации охраны общественного правопорядка </w:t>
            </w:r>
            <w:r>
              <w:t xml:space="preserve">до и </w:t>
            </w:r>
            <w:r w:rsidRPr="00457514">
              <w:t xml:space="preserve">во время проведения городского праздника </w:t>
            </w:r>
          </w:p>
          <w:p w:rsidR="00431819" w:rsidRPr="00457514" w:rsidRDefault="00431819" w:rsidP="00373EF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AE410D">
            <w:pPr>
              <w:jc w:val="center"/>
            </w:pPr>
            <w:r>
              <w:t>11.06.2016</w:t>
            </w:r>
          </w:p>
          <w:p w:rsidR="00431819" w:rsidRPr="00457514" w:rsidRDefault="00431819" w:rsidP="00AE410D">
            <w:pPr>
              <w:jc w:val="center"/>
            </w:pPr>
            <w:r>
              <w:t xml:space="preserve"> с 20.00 до 8.00 12.06.2016</w:t>
            </w:r>
          </w:p>
          <w:p w:rsidR="00431819" w:rsidRPr="00457514" w:rsidRDefault="00431819" w:rsidP="002E2D1D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75456F">
            <w:pPr>
              <w:jc w:val="center"/>
            </w:pPr>
            <w:r w:rsidRPr="00457514">
              <w:t>с 11.00 до 2</w:t>
            </w:r>
            <w:r>
              <w:t>1</w:t>
            </w:r>
            <w:r w:rsidRPr="00457514">
              <w:t>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2F41B3">
            <w:r w:rsidRPr="00457514">
              <w:t>Богачёв Г.С.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8057FB">
            <w:r w:rsidRPr="00457514">
              <w:t>10.2.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A4FE4">
            <w:r w:rsidRPr="00457514">
              <w:t>перекрытие  дорог по улицам: Парковая и проспект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B43D5B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6D0883">
            <w:pPr>
              <w:jc w:val="center"/>
            </w:pPr>
            <w:r w:rsidRPr="00457514">
              <w:t>с 11.00 до 2</w:t>
            </w:r>
            <w:r>
              <w:t>1</w:t>
            </w:r>
            <w:r w:rsidRPr="00457514">
              <w:t>.00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2F41B3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r w:rsidRPr="00457514">
              <w:t>10.3.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r w:rsidRPr="00457514">
              <w:t>перекрытие  дорог по улицам: проспект Победы</w:t>
            </w:r>
            <w:r>
              <w:t xml:space="preserve"> - Кингисеппа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6D0883">
            <w:pPr>
              <w:jc w:val="center"/>
            </w:pPr>
            <w:r w:rsidRPr="00457514">
              <w:t>с 1</w:t>
            </w:r>
            <w:r>
              <w:t>4</w:t>
            </w:r>
            <w:r w:rsidRPr="00457514">
              <w:t xml:space="preserve">.00 до </w:t>
            </w:r>
            <w:r>
              <w:t>15.30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2F41B3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8057FB">
            <w:r>
              <w:t>10.4.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D22F68">
            <w:r w:rsidRPr="00457514">
              <w:t>перекрытие  дорог п</w:t>
            </w:r>
            <w:r>
              <w:rPr>
                <w:color w:val="000000"/>
              </w:rPr>
              <w:t>о маршруту</w:t>
            </w:r>
            <w:r w:rsidRPr="00457514">
              <w:rPr>
                <w:color w:val="000000"/>
              </w:rPr>
              <w:t xml:space="preserve"> </w:t>
            </w:r>
            <w:r w:rsidRPr="00457514">
              <w:t xml:space="preserve">легкоатлетического забега: </w:t>
            </w:r>
            <w:r w:rsidRPr="00457514">
              <w:rPr>
                <w:color w:val="000000"/>
              </w:rPr>
              <w:t xml:space="preserve">Парковая -  Назаргалеева – Эстонских Дорожников </w:t>
            </w:r>
            <w:r>
              <w:rPr>
                <w:color w:val="000000"/>
              </w:rPr>
              <w:t>–</w:t>
            </w:r>
            <w:r w:rsidRPr="00457514">
              <w:rPr>
                <w:color w:val="000000"/>
              </w:rPr>
              <w:t xml:space="preserve"> Салавата Юлаева </w:t>
            </w:r>
            <w:r>
              <w:rPr>
                <w:color w:val="000000"/>
              </w:rPr>
              <w:t>–</w:t>
            </w:r>
            <w:r w:rsidRPr="00457514">
              <w:rPr>
                <w:color w:val="000000"/>
              </w:rPr>
              <w:t xml:space="preserve"> Парковая (финиш)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225F90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A95DBA">
            <w:pPr>
              <w:jc w:val="center"/>
            </w:pPr>
            <w:r w:rsidRPr="00457514">
              <w:t>с 11.20 до 12.30</w:t>
            </w:r>
          </w:p>
          <w:p w:rsidR="00431819" w:rsidRPr="00457514" w:rsidRDefault="00431819" w:rsidP="00AE41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8057FB">
            <w:pPr>
              <w:jc w:val="center"/>
            </w:pPr>
            <w:r w:rsidRPr="00457514">
              <w:t>11.Федеральное государственное казённое учреждение «2 Отряд Федеральной противопожарной службы по Ханты – Мансийскому автономному округу – Югре»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2C578F">
            <w:r w:rsidRPr="00457514">
              <w:t>11.1.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2F41B3">
            <w:r w:rsidRPr="00457514">
              <w:t>оказание содействия в обеспечении противопожарной безопасности во время проведения праздника</w:t>
            </w:r>
          </w:p>
          <w:p w:rsidR="00431819" w:rsidRPr="00457514" w:rsidRDefault="00431819" w:rsidP="00373EF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A95DBA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A95DBA">
            <w:pPr>
              <w:jc w:val="center"/>
            </w:pPr>
            <w:r w:rsidRPr="00457514">
              <w:t>с 12.00 до 2</w:t>
            </w:r>
            <w:r>
              <w:t>1</w:t>
            </w:r>
            <w:r w:rsidRPr="00457514">
              <w:t>.00</w:t>
            </w:r>
          </w:p>
          <w:p w:rsidR="00431819" w:rsidRPr="00457514" w:rsidRDefault="00431819" w:rsidP="00AE41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>
            <w:r w:rsidRPr="00457514">
              <w:t>Степанов В.Г.</w:t>
            </w:r>
          </w:p>
        </w:tc>
      </w:tr>
      <w:tr w:rsidR="00431819" w:rsidRPr="00457514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A6367">
            <w:pPr>
              <w:jc w:val="center"/>
            </w:pPr>
            <w:r w:rsidRPr="00457514">
              <w:t>12. Муниципальное учреждение «Лянторское хозяйственно – эксплуатационное управление»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A4FE4">
            <w:r w:rsidRPr="00457514">
              <w:t>12.1.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E17DD">
            <w:pPr>
              <w:jc w:val="both"/>
            </w:pPr>
            <w:r w:rsidRPr="00457514">
              <w:t xml:space="preserve">транспортное обеспечение праздника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>
              <w:t xml:space="preserve">11; </w:t>
            </w:r>
            <w:r w:rsidRPr="00457514">
              <w:t>12.06.2016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CC5733" w:rsidP="00970F79">
            <w:r>
              <w:t>Матвеева И.М.</w:t>
            </w:r>
          </w:p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A4FE4">
            <w:r w:rsidRPr="00457514">
              <w:t>12.2.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0A2C58">
            <w:pPr>
              <w:jc w:val="both"/>
            </w:pPr>
            <w:r>
              <w:t>-</w:t>
            </w:r>
            <w:r w:rsidRPr="00457514">
              <w:t xml:space="preserve">обеспечение подключения и подача электроэнергии на территории сквера </w:t>
            </w:r>
            <w:r>
              <w:t xml:space="preserve">(на мосту влюблённых, на площадке скейтборда) </w:t>
            </w:r>
            <w:r w:rsidRPr="00457514">
              <w:t>и городской площади</w:t>
            </w:r>
            <w:r>
              <w:t>;</w:t>
            </w:r>
          </w:p>
          <w:p w:rsidR="00431819" w:rsidRPr="00457514" w:rsidRDefault="00431819" w:rsidP="000A2C58">
            <w:pPr>
              <w:jc w:val="both"/>
            </w:pPr>
            <w:r w:rsidRPr="00457514">
              <w:t>-обеспечение безопасности электроустановки (дежурство</w:t>
            </w:r>
            <w:r>
              <w:t xml:space="preserve"> электрика</w:t>
            </w:r>
            <w:r w:rsidRPr="00457514">
              <w:t>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A4FE4">
            <w:pPr>
              <w:jc w:val="center"/>
            </w:pPr>
            <w:r w:rsidRPr="00457514"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A4FE4">
            <w:r w:rsidRPr="00457514">
              <w:t>12.3.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E17DD">
            <w:pPr>
              <w:jc w:val="both"/>
            </w:pPr>
            <w:r w:rsidRPr="00457514"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7226F2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AE41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A4FE4">
            <w:r w:rsidRPr="00457514">
              <w:t>12.4.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E17DD">
            <w:pPr>
              <w:jc w:val="both"/>
            </w:pPr>
            <w:r>
              <w:t>наращивание сцены, монтаж настила, ступеней к сцене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>
              <w:t xml:space="preserve">до </w:t>
            </w:r>
            <w:r w:rsidRPr="00457514"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A4FE4">
            <w:r>
              <w:lastRenderedPageBreak/>
              <w:t>12.5.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E17DD">
            <w:pPr>
              <w:jc w:val="both"/>
            </w:pPr>
            <w:r>
              <w:t>установка ограждения около сцены, покраска ограждения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D22F68">
            <w:pPr>
              <w:jc w:val="center"/>
            </w:pPr>
            <w:r>
              <w:t xml:space="preserve">до </w:t>
            </w:r>
            <w:r w:rsidRPr="00457514">
              <w:t>12.06.2016</w:t>
            </w:r>
          </w:p>
          <w:p w:rsidR="00431819" w:rsidRPr="00457514" w:rsidRDefault="00431819" w:rsidP="00661C3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A4FE4">
            <w:r>
              <w:t>12.6.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E17DD">
            <w:pPr>
              <w:jc w:val="both"/>
            </w:pPr>
            <w:r>
              <w:t>установка подиума на площадке скейтборда (городской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D22F68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661C3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/>
        </w:tc>
      </w:tr>
      <w:tr w:rsidR="00431819" w:rsidRPr="00457514" w:rsidTr="006D08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A4FE4">
            <w:r>
              <w:t>12.7.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FE17DD">
            <w:pPr>
              <w:jc w:val="both"/>
            </w:pPr>
            <w:r>
              <w:t>установка туалетных кабин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6D0883">
            <w:pPr>
              <w:jc w:val="center"/>
            </w:pPr>
            <w:r>
              <w:t xml:space="preserve">до </w:t>
            </w:r>
            <w:r w:rsidRPr="00457514"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/>
        </w:tc>
      </w:tr>
      <w:tr w:rsidR="00431819" w:rsidRPr="00457514" w:rsidTr="00431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6A4FE4">
            <w:r>
              <w:t>12.8.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FE17DD">
            <w:pPr>
              <w:jc w:val="both"/>
            </w:pPr>
            <w:r>
              <w:t>изготовление каркасов для «языка»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CB567E">
            <w:pPr>
              <w:jc w:val="center"/>
            </w:pPr>
            <w:r>
              <w:t xml:space="preserve">до </w:t>
            </w:r>
            <w:r w:rsidRPr="00457514">
              <w:t>12.06.2016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/>
        </w:tc>
      </w:tr>
      <w:tr w:rsidR="00431819" w:rsidRPr="00457514" w:rsidTr="00431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6A4FE4">
            <w:r>
              <w:t>12.9.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431819">
            <w:r>
              <w:t>оказание помощи в монтаже и демонтаже звукового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431819">
            <w:pPr>
              <w:jc w:val="center"/>
            </w:pPr>
            <w:r w:rsidRPr="00457514">
              <w:t>12.06.2016</w:t>
            </w:r>
          </w:p>
          <w:p w:rsidR="00431819" w:rsidRPr="00457514" w:rsidRDefault="00431819" w:rsidP="0043181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/>
        </w:tc>
      </w:tr>
      <w:tr w:rsidR="00431819" w:rsidRPr="00457514" w:rsidTr="000A2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6A4FE4">
            <w:r>
              <w:t>12.10.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Default="00431819" w:rsidP="00431819">
            <w:r>
              <w:t>установка знака «Мост влюблённых»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19" w:rsidRPr="00457514" w:rsidRDefault="00431819" w:rsidP="00CB567E">
            <w:pPr>
              <w:jc w:val="center"/>
            </w:pPr>
            <w:r>
              <w:t xml:space="preserve">до </w:t>
            </w:r>
            <w:r w:rsidRPr="00457514">
              <w:t>12.06.2016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19" w:rsidRPr="00457514" w:rsidRDefault="00431819" w:rsidP="00970F79"/>
        </w:tc>
      </w:tr>
    </w:tbl>
    <w:p w:rsidR="00AD0C51" w:rsidRPr="00457514" w:rsidRDefault="00AD0C51" w:rsidP="0076454A">
      <w:pPr>
        <w:jc w:val="both"/>
      </w:pPr>
    </w:p>
    <w:sectPr w:rsidR="00AD0C51" w:rsidRPr="00457514" w:rsidSect="006847E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A022A"/>
    <w:multiLevelType w:val="hybridMultilevel"/>
    <w:tmpl w:val="5684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5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0430D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62657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F741A"/>
    <w:multiLevelType w:val="hybridMultilevel"/>
    <w:tmpl w:val="9EAA6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3"/>
  </w:num>
  <w:num w:numId="3">
    <w:abstractNumId w:val="24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4"/>
  </w:num>
  <w:num w:numId="12">
    <w:abstractNumId w:val="32"/>
  </w:num>
  <w:num w:numId="13">
    <w:abstractNumId w:val="37"/>
  </w:num>
  <w:num w:numId="14">
    <w:abstractNumId w:val="29"/>
  </w:num>
  <w:num w:numId="15">
    <w:abstractNumId w:val="9"/>
  </w:num>
  <w:num w:numId="16">
    <w:abstractNumId w:val="8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7"/>
  </w:num>
  <w:num w:numId="22">
    <w:abstractNumId w:val="18"/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0"/>
  </w:num>
  <w:num w:numId="29">
    <w:abstractNumId w:val="12"/>
  </w:num>
  <w:num w:numId="30">
    <w:abstractNumId w:val="6"/>
  </w:num>
  <w:num w:numId="31">
    <w:abstractNumId w:val="7"/>
  </w:num>
  <w:num w:numId="32">
    <w:abstractNumId w:val="23"/>
  </w:num>
  <w:num w:numId="33">
    <w:abstractNumId w:val="3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28"/>
  </w:num>
  <w:num w:numId="38">
    <w:abstractNumId w:val="26"/>
  </w:num>
  <w:num w:numId="39">
    <w:abstractNumId w:val="27"/>
  </w:num>
  <w:num w:numId="40">
    <w:abstractNumId w:val="22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4B28"/>
    <w:rsid w:val="00010A56"/>
    <w:rsid w:val="00012892"/>
    <w:rsid w:val="00016756"/>
    <w:rsid w:val="00023962"/>
    <w:rsid w:val="00032FAF"/>
    <w:rsid w:val="00034452"/>
    <w:rsid w:val="0004050D"/>
    <w:rsid w:val="0004097D"/>
    <w:rsid w:val="00041DC7"/>
    <w:rsid w:val="0005663F"/>
    <w:rsid w:val="00057C2B"/>
    <w:rsid w:val="0006625A"/>
    <w:rsid w:val="00075521"/>
    <w:rsid w:val="00081059"/>
    <w:rsid w:val="00081685"/>
    <w:rsid w:val="00087666"/>
    <w:rsid w:val="00090B1C"/>
    <w:rsid w:val="000A0DBB"/>
    <w:rsid w:val="000A28B9"/>
    <w:rsid w:val="000A2C58"/>
    <w:rsid w:val="000A3338"/>
    <w:rsid w:val="000A56E0"/>
    <w:rsid w:val="000B0690"/>
    <w:rsid w:val="000B1BE7"/>
    <w:rsid w:val="000C139E"/>
    <w:rsid w:val="000C72E3"/>
    <w:rsid w:val="000E453D"/>
    <w:rsid w:val="000E5153"/>
    <w:rsid w:val="000F369C"/>
    <w:rsid w:val="0011603D"/>
    <w:rsid w:val="00116B42"/>
    <w:rsid w:val="00120D1D"/>
    <w:rsid w:val="00122072"/>
    <w:rsid w:val="00126A85"/>
    <w:rsid w:val="00130F58"/>
    <w:rsid w:val="00133DAA"/>
    <w:rsid w:val="00142FDF"/>
    <w:rsid w:val="00153B6E"/>
    <w:rsid w:val="001550CE"/>
    <w:rsid w:val="001641A6"/>
    <w:rsid w:val="001652F7"/>
    <w:rsid w:val="00167538"/>
    <w:rsid w:val="00167C5A"/>
    <w:rsid w:val="00176CE0"/>
    <w:rsid w:val="0018478E"/>
    <w:rsid w:val="00194328"/>
    <w:rsid w:val="00194F9D"/>
    <w:rsid w:val="00195EDF"/>
    <w:rsid w:val="001A01E1"/>
    <w:rsid w:val="001A5291"/>
    <w:rsid w:val="001B455D"/>
    <w:rsid w:val="001B4919"/>
    <w:rsid w:val="001C0EC4"/>
    <w:rsid w:val="001C79C8"/>
    <w:rsid w:val="001E322D"/>
    <w:rsid w:val="001E497A"/>
    <w:rsid w:val="001E6470"/>
    <w:rsid w:val="001E7499"/>
    <w:rsid w:val="001E76F9"/>
    <w:rsid w:val="001F1F63"/>
    <w:rsid w:val="001F5423"/>
    <w:rsid w:val="00205D19"/>
    <w:rsid w:val="0020728B"/>
    <w:rsid w:val="002106AF"/>
    <w:rsid w:val="00212250"/>
    <w:rsid w:val="00212982"/>
    <w:rsid w:val="00213664"/>
    <w:rsid w:val="00225F90"/>
    <w:rsid w:val="00240E38"/>
    <w:rsid w:val="002439F4"/>
    <w:rsid w:val="00245D77"/>
    <w:rsid w:val="00261DCC"/>
    <w:rsid w:val="00270794"/>
    <w:rsid w:val="002739B6"/>
    <w:rsid w:val="00277F6D"/>
    <w:rsid w:val="00290060"/>
    <w:rsid w:val="00293D3F"/>
    <w:rsid w:val="002B03BC"/>
    <w:rsid w:val="002B22F3"/>
    <w:rsid w:val="002B59EE"/>
    <w:rsid w:val="002B5B63"/>
    <w:rsid w:val="002C1D42"/>
    <w:rsid w:val="002C3758"/>
    <w:rsid w:val="002C3ABB"/>
    <w:rsid w:val="002C578F"/>
    <w:rsid w:val="002C7889"/>
    <w:rsid w:val="002D4411"/>
    <w:rsid w:val="002D60AB"/>
    <w:rsid w:val="002E2D1D"/>
    <w:rsid w:val="002F3528"/>
    <w:rsid w:val="002F41B3"/>
    <w:rsid w:val="00302AC1"/>
    <w:rsid w:val="00303DF8"/>
    <w:rsid w:val="00320995"/>
    <w:rsid w:val="00320F32"/>
    <w:rsid w:val="00323EF1"/>
    <w:rsid w:val="0032729B"/>
    <w:rsid w:val="00327628"/>
    <w:rsid w:val="00333B0D"/>
    <w:rsid w:val="003358D5"/>
    <w:rsid w:val="0033724C"/>
    <w:rsid w:val="00351D13"/>
    <w:rsid w:val="00353761"/>
    <w:rsid w:val="00353BF4"/>
    <w:rsid w:val="00363117"/>
    <w:rsid w:val="00363D80"/>
    <w:rsid w:val="003642DA"/>
    <w:rsid w:val="00373EFA"/>
    <w:rsid w:val="00380231"/>
    <w:rsid w:val="00384DF1"/>
    <w:rsid w:val="003925B1"/>
    <w:rsid w:val="00392F0E"/>
    <w:rsid w:val="003933F8"/>
    <w:rsid w:val="00394791"/>
    <w:rsid w:val="00394D9C"/>
    <w:rsid w:val="00394F29"/>
    <w:rsid w:val="003B0320"/>
    <w:rsid w:val="003B3518"/>
    <w:rsid w:val="003B585A"/>
    <w:rsid w:val="003B609D"/>
    <w:rsid w:val="003C0632"/>
    <w:rsid w:val="003C5B6E"/>
    <w:rsid w:val="003C5CA2"/>
    <w:rsid w:val="003C7BCA"/>
    <w:rsid w:val="003D3784"/>
    <w:rsid w:val="003E0A2F"/>
    <w:rsid w:val="003E7697"/>
    <w:rsid w:val="004254CA"/>
    <w:rsid w:val="00431819"/>
    <w:rsid w:val="0043273A"/>
    <w:rsid w:val="004446F9"/>
    <w:rsid w:val="00451DD3"/>
    <w:rsid w:val="0045451F"/>
    <w:rsid w:val="00456B37"/>
    <w:rsid w:val="00457514"/>
    <w:rsid w:val="00465013"/>
    <w:rsid w:val="004738AB"/>
    <w:rsid w:val="00495D25"/>
    <w:rsid w:val="004A7133"/>
    <w:rsid w:val="004B3CEC"/>
    <w:rsid w:val="004C1752"/>
    <w:rsid w:val="004C204D"/>
    <w:rsid w:val="004C6C68"/>
    <w:rsid w:val="004D2080"/>
    <w:rsid w:val="004D244E"/>
    <w:rsid w:val="004D2BB1"/>
    <w:rsid w:val="004D4CE9"/>
    <w:rsid w:val="004E12D8"/>
    <w:rsid w:val="004E48C2"/>
    <w:rsid w:val="004E5230"/>
    <w:rsid w:val="004F5C99"/>
    <w:rsid w:val="00501652"/>
    <w:rsid w:val="0050322E"/>
    <w:rsid w:val="00507564"/>
    <w:rsid w:val="00511D44"/>
    <w:rsid w:val="0052143A"/>
    <w:rsid w:val="0052496A"/>
    <w:rsid w:val="00534BED"/>
    <w:rsid w:val="00551CFA"/>
    <w:rsid w:val="00556C27"/>
    <w:rsid w:val="005579A0"/>
    <w:rsid w:val="00557AAC"/>
    <w:rsid w:val="00560223"/>
    <w:rsid w:val="00564499"/>
    <w:rsid w:val="005865FB"/>
    <w:rsid w:val="00590553"/>
    <w:rsid w:val="00591BC8"/>
    <w:rsid w:val="005A65DA"/>
    <w:rsid w:val="005B08AA"/>
    <w:rsid w:val="005B201D"/>
    <w:rsid w:val="005C1045"/>
    <w:rsid w:val="005C29DB"/>
    <w:rsid w:val="005C4DA4"/>
    <w:rsid w:val="005C55D2"/>
    <w:rsid w:val="005D2BF0"/>
    <w:rsid w:val="005F2F04"/>
    <w:rsid w:val="005F39D2"/>
    <w:rsid w:val="005F3D4F"/>
    <w:rsid w:val="005F411E"/>
    <w:rsid w:val="005F7A4A"/>
    <w:rsid w:val="006036FE"/>
    <w:rsid w:val="0060585D"/>
    <w:rsid w:val="0060641E"/>
    <w:rsid w:val="00610897"/>
    <w:rsid w:val="00610974"/>
    <w:rsid w:val="00612992"/>
    <w:rsid w:val="00613BEA"/>
    <w:rsid w:val="00617D41"/>
    <w:rsid w:val="006213EC"/>
    <w:rsid w:val="00623CB6"/>
    <w:rsid w:val="00626993"/>
    <w:rsid w:val="0063095D"/>
    <w:rsid w:val="00657919"/>
    <w:rsid w:val="00661C3F"/>
    <w:rsid w:val="00662C0D"/>
    <w:rsid w:val="00664435"/>
    <w:rsid w:val="006751CD"/>
    <w:rsid w:val="006752AD"/>
    <w:rsid w:val="00682C26"/>
    <w:rsid w:val="006847E7"/>
    <w:rsid w:val="00685AF8"/>
    <w:rsid w:val="00694E38"/>
    <w:rsid w:val="00694F33"/>
    <w:rsid w:val="00696D47"/>
    <w:rsid w:val="0069775B"/>
    <w:rsid w:val="00697AD5"/>
    <w:rsid w:val="006A4FE4"/>
    <w:rsid w:val="006A6367"/>
    <w:rsid w:val="006B443D"/>
    <w:rsid w:val="006B626E"/>
    <w:rsid w:val="006C1F27"/>
    <w:rsid w:val="006C37F8"/>
    <w:rsid w:val="006C4770"/>
    <w:rsid w:val="006C68D9"/>
    <w:rsid w:val="006D0883"/>
    <w:rsid w:val="006D3AFF"/>
    <w:rsid w:val="006D4A1E"/>
    <w:rsid w:val="006F1121"/>
    <w:rsid w:val="006F415B"/>
    <w:rsid w:val="006F4C97"/>
    <w:rsid w:val="00712941"/>
    <w:rsid w:val="00720317"/>
    <w:rsid w:val="007226F2"/>
    <w:rsid w:val="00723D91"/>
    <w:rsid w:val="00734CE0"/>
    <w:rsid w:val="00735C05"/>
    <w:rsid w:val="00735E93"/>
    <w:rsid w:val="007372D3"/>
    <w:rsid w:val="007375FA"/>
    <w:rsid w:val="00742A0A"/>
    <w:rsid w:val="0074459F"/>
    <w:rsid w:val="0075456F"/>
    <w:rsid w:val="00755B81"/>
    <w:rsid w:val="007608A6"/>
    <w:rsid w:val="00763F02"/>
    <w:rsid w:val="0076454A"/>
    <w:rsid w:val="00764A6D"/>
    <w:rsid w:val="00767DF5"/>
    <w:rsid w:val="00770889"/>
    <w:rsid w:val="0078024C"/>
    <w:rsid w:val="007836BB"/>
    <w:rsid w:val="00795139"/>
    <w:rsid w:val="007952AE"/>
    <w:rsid w:val="007976AB"/>
    <w:rsid w:val="007A0066"/>
    <w:rsid w:val="007B082D"/>
    <w:rsid w:val="007C1DB8"/>
    <w:rsid w:val="007C3B08"/>
    <w:rsid w:val="007C4FC7"/>
    <w:rsid w:val="007C69F3"/>
    <w:rsid w:val="007D4870"/>
    <w:rsid w:val="007D574A"/>
    <w:rsid w:val="007E0AD9"/>
    <w:rsid w:val="007E6283"/>
    <w:rsid w:val="0080508F"/>
    <w:rsid w:val="008057FB"/>
    <w:rsid w:val="008128AD"/>
    <w:rsid w:val="008156DC"/>
    <w:rsid w:val="008202F1"/>
    <w:rsid w:val="00822775"/>
    <w:rsid w:val="008277EB"/>
    <w:rsid w:val="008300A4"/>
    <w:rsid w:val="00831C6A"/>
    <w:rsid w:val="00834DBF"/>
    <w:rsid w:val="00835DF5"/>
    <w:rsid w:val="00836C67"/>
    <w:rsid w:val="008371F6"/>
    <w:rsid w:val="00840381"/>
    <w:rsid w:val="0084535E"/>
    <w:rsid w:val="00847AE9"/>
    <w:rsid w:val="00847C1E"/>
    <w:rsid w:val="00854915"/>
    <w:rsid w:val="00857899"/>
    <w:rsid w:val="00861C2D"/>
    <w:rsid w:val="00863467"/>
    <w:rsid w:val="0087348D"/>
    <w:rsid w:val="00886516"/>
    <w:rsid w:val="00891C6A"/>
    <w:rsid w:val="0089581F"/>
    <w:rsid w:val="0089758E"/>
    <w:rsid w:val="008A0E78"/>
    <w:rsid w:val="008A2292"/>
    <w:rsid w:val="008A74C7"/>
    <w:rsid w:val="008B0E38"/>
    <w:rsid w:val="008C0F10"/>
    <w:rsid w:val="008C31C3"/>
    <w:rsid w:val="008C36ED"/>
    <w:rsid w:val="008C4262"/>
    <w:rsid w:val="008C4F31"/>
    <w:rsid w:val="008C6DD8"/>
    <w:rsid w:val="008D1ECE"/>
    <w:rsid w:val="008F0AA9"/>
    <w:rsid w:val="00911BF1"/>
    <w:rsid w:val="009164E7"/>
    <w:rsid w:val="00923B3D"/>
    <w:rsid w:val="00923CDE"/>
    <w:rsid w:val="00926419"/>
    <w:rsid w:val="00933BBA"/>
    <w:rsid w:val="00934772"/>
    <w:rsid w:val="00935DA4"/>
    <w:rsid w:val="00940478"/>
    <w:rsid w:val="009404DF"/>
    <w:rsid w:val="00944D2A"/>
    <w:rsid w:val="00950468"/>
    <w:rsid w:val="00952F5C"/>
    <w:rsid w:val="00953D39"/>
    <w:rsid w:val="009624CD"/>
    <w:rsid w:val="00967D7C"/>
    <w:rsid w:val="00970EEA"/>
    <w:rsid w:val="00970F79"/>
    <w:rsid w:val="00972BB8"/>
    <w:rsid w:val="0097451A"/>
    <w:rsid w:val="0099175B"/>
    <w:rsid w:val="00995AB7"/>
    <w:rsid w:val="0099616C"/>
    <w:rsid w:val="009A0930"/>
    <w:rsid w:val="009A1368"/>
    <w:rsid w:val="009A45CB"/>
    <w:rsid w:val="009A4B31"/>
    <w:rsid w:val="009A57B6"/>
    <w:rsid w:val="009C1C74"/>
    <w:rsid w:val="009C3E46"/>
    <w:rsid w:val="009C64AD"/>
    <w:rsid w:val="009C6B8B"/>
    <w:rsid w:val="009C7401"/>
    <w:rsid w:val="009D137D"/>
    <w:rsid w:val="009D7B4A"/>
    <w:rsid w:val="009E4959"/>
    <w:rsid w:val="009E771A"/>
    <w:rsid w:val="009F2E97"/>
    <w:rsid w:val="009F6939"/>
    <w:rsid w:val="00A03453"/>
    <w:rsid w:val="00A04113"/>
    <w:rsid w:val="00A17850"/>
    <w:rsid w:val="00A24ABA"/>
    <w:rsid w:val="00A27754"/>
    <w:rsid w:val="00A27B1D"/>
    <w:rsid w:val="00A30091"/>
    <w:rsid w:val="00A36AB3"/>
    <w:rsid w:val="00A40BA7"/>
    <w:rsid w:val="00A41952"/>
    <w:rsid w:val="00A5461F"/>
    <w:rsid w:val="00A55653"/>
    <w:rsid w:val="00A60B68"/>
    <w:rsid w:val="00A62473"/>
    <w:rsid w:val="00A66214"/>
    <w:rsid w:val="00A677A0"/>
    <w:rsid w:val="00A70478"/>
    <w:rsid w:val="00A75A8B"/>
    <w:rsid w:val="00A75B2A"/>
    <w:rsid w:val="00A9118C"/>
    <w:rsid w:val="00A940F0"/>
    <w:rsid w:val="00A95DBA"/>
    <w:rsid w:val="00AA121E"/>
    <w:rsid w:val="00AA4CE8"/>
    <w:rsid w:val="00AA7E94"/>
    <w:rsid w:val="00AB0021"/>
    <w:rsid w:val="00AB6C21"/>
    <w:rsid w:val="00AC1BC1"/>
    <w:rsid w:val="00AC2934"/>
    <w:rsid w:val="00AD0987"/>
    <w:rsid w:val="00AD0C51"/>
    <w:rsid w:val="00AD68DC"/>
    <w:rsid w:val="00AE39DE"/>
    <w:rsid w:val="00AE3A19"/>
    <w:rsid w:val="00AE410D"/>
    <w:rsid w:val="00AE7AE1"/>
    <w:rsid w:val="00AF0072"/>
    <w:rsid w:val="00B00C68"/>
    <w:rsid w:val="00B02E31"/>
    <w:rsid w:val="00B041B5"/>
    <w:rsid w:val="00B0596B"/>
    <w:rsid w:val="00B05D9E"/>
    <w:rsid w:val="00B14FEC"/>
    <w:rsid w:val="00B170B9"/>
    <w:rsid w:val="00B20FD7"/>
    <w:rsid w:val="00B21C59"/>
    <w:rsid w:val="00B35EE0"/>
    <w:rsid w:val="00B40DFF"/>
    <w:rsid w:val="00B42659"/>
    <w:rsid w:val="00B43D5B"/>
    <w:rsid w:val="00B46EED"/>
    <w:rsid w:val="00B479D1"/>
    <w:rsid w:val="00B51B65"/>
    <w:rsid w:val="00B520CB"/>
    <w:rsid w:val="00B52F21"/>
    <w:rsid w:val="00B56497"/>
    <w:rsid w:val="00B619D7"/>
    <w:rsid w:val="00B66319"/>
    <w:rsid w:val="00B70B0A"/>
    <w:rsid w:val="00B75B2C"/>
    <w:rsid w:val="00B815E0"/>
    <w:rsid w:val="00B931A7"/>
    <w:rsid w:val="00B94B17"/>
    <w:rsid w:val="00B956A1"/>
    <w:rsid w:val="00B9636D"/>
    <w:rsid w:val="00BA00AD"/>
    <w:rsid w:val="00BA5F68"/>
    <w:rsid w:val="00BB5FB4"/>
    <w:rsid w:val="00BC5A73"/>
    <w:rsid w:val="00BC6EC4"/>
    <w:rsid w:val="00BD770B"/>
    <w:rsid w:val="00BE0927"/>
    <w:rsid w:val="00BE1D6D"/>
    <w:rsid w:val="00BE3286"/>
    <w:rsid w:val="00BE494B"/>
    <w:rsid w:val="00BE4E0F"/>
    <w:rsid w:val="00BE6199"/>
    <w:rsid w:val="00BE77B7"/>
    <w:rsid w:val="00BE7B17"/>
    <w:rsid w:val="00BF1B4D"/>
    <w:rsid w:val="00BF2A01"/>
    <w:rsid w:val="00BF4E60"/>
    <w:rsid w:val="00BF5152"/>
    <w:rsid w:val="00C0164B"/>
    <w:rsid w:val="00C106AF"/>
    <w:rsid w:val="00C17472"/>
    <w:rsid w:val="00C32449"/>
    <w:rsid w:val="00C34369"/>
    <w:rsid w:val="00C37487"/>
    <w:rsid w:val="00C509F2"/>
    <w:rsid w:val="00C53B89"/>
    <w:rsid w:val="00C6149A"/>
    <w:rsid w:val="00C624ED"/>
    <w:rsid w:val="00C65C9B"/>
    <w:rsid w:val="00C800E3"/>
    <w:rsid w:val="00C8490D"/>
    <w:rsid w:val="00C97020"/>
    <w:rsid w:val="00CA46AA"/>
    <w:rsid w:val="00CA7C9C"/>
    <w:rsid w:val="00CB4C7F"/>
    <w:rsid w:val="00CB567E"/>
    <w:rsid w:val="00CC08C3"/>
    <w:rsid w:val="00CC23ED"/>
    <w:rsid w:val="00CC5733"/>
    <w:rsid w:val="00CC7920"/>
    <w:rsid w:val="00CD6936"/>
    <w:rsid w:val="00CE7D4D"/>
    <w:rsid w:val="00CF7FD8"/>
    <w:rsid w:val="00D12778"/>
    <w:rsid w:val="00D12828"/>
    <w:rsid w:val="00D16B76"/>
    <w:rsid w:val="00D20F80"/>
    <w:rsid w:val="00D22F68"/>
    <w:rsid w:val="00D24011"/>
    <w:rsid w:val="00D24B19"/>
    <w:rsid w:val="00D24C9C"/>
    <w:rsid w:val="00D2698E"/>
    <w:rsid w:val="00D328F7"/>
    <w:rsid w:val="00D332DA"/>
    <w:rsid w:val="00D34A3A"/>
    <w:rsid w:val="00D361F0"/>
    <w:rsid w:val="00D455F9"/>
    <w:rsid w:val="00D46663"/>
    <w:rsid w:val="00D51A45"/>
    <w:rsid w:val="00D53590"/>
    <w:rsid w:val="00D578EE"/>
    <w:rsid w:val="00D60AA8"/>
    <w:rsid w:val="00D65028"/>
    <w:rsid w:val="00D71617"/>
    <w:rsid w:val="00D832FA"/>
    <w:rsid w:val="00D83BA4"/>
    <w:rsid w:val="00D87EFD"/>
    <w:rsid w:val="00DA361F"/>
    <w:rsid w:val="00DA3B83"/>
    <w:rsid w:val="00DA462C"/>
    <w:rsid w:val="00DA4A40"/>
    <w:rsid w:val="00DA4BB6"/>
    <w:rsid w:val="00DB7B16"/>
    <w:rsid w:val="00DB7D96"/>
    <w:rsid w:val="00DD2F4A"/>
    <w:rsid w:val="00DD4A45"/>
    <w:rsid w:val="00DD4CE7"/>
    <w:rsid w:val="00DE39B6"/>
    <w:rsid w:val="00DE5933"/>
    <w:rsid w:val="00DE6AD1"/>
    <w:rsid w:val="00DF083D"/>
    <w:rsid w:val="00DF28FF"/>
    <w:rsid w:val="00DF2A2F"/>
    <w:rsid w:val="00E10E07"/>
    <w:rsid w:val="00E134B3"/>
    <w:rsid w:val="00E16851"/>
    <w:rsid w:val="00E16F17"/>
    <w:rsid w:val="00E21666"/>
    <w:rsid w:val="00E22E37"/>
    <w:rsid w:val="00E23938"/>
    <w:rsid w:val="00E23A5B"/>
    <w:rsid w:val="00E23DA7"/>
    <w:rsid w:val="00E25390"/>
    <w:rsid w:val="00E26D1D"/>
    <w:rsid w:val="00E31005"/>
    <w:rsid w:val="00E4388D"/>
    <w:rsid w:val="00E44C8E"/>
    <w:rsid w:val="00E51075"/>
    <w:rsid w:val="00E52535"/>
    <w:rsid w:val="00E5636E"/>
    <w:rsid w:val="00E6438E"/>
    <w:rsid w:val="00E65E99"/>
    <w:rsid w:val="00E672DE"/>
    <w:rsid w:val="00E7125C"/>
    <w:rsid w:val="00E718CD"/>
    <w:rsid w:val="00E73688"/>
    <w:rsid w:val="00E7709D"/>
    <w:rsid w:val="00E84234"/>
    <w:rsid w:val="00E94F04"/>
    <w:rsid w:val="00EA091A"/>
    <w:rsid w:val="00EA1009"/>
    <w:rsid w:val="00EA23AA"/>
    <w:rsid w:val="00EA240B"/>
    <w:rsid w:val="00EA7534"/>
    <w:rsid w:val="00EB34A0"/>
    <w:rsid w:val="00EB5D4E"/>
    <w:rsid w:val="00EB7F96"/>
    <w:rsid w:val="00EC293C"/>
    <w:rsid w:val="00EC6D51"/>
    <w:rsid w:val="00EC6F65"/>
    <w:rsid w:val="00ED4B97"/>
    <w:rsid w:val="00ED6815"/>
    <w:rsid w:val="00ED724C"/>
    <w:rsid w:val="00EE0F79"/>
    <w:rsid w:val="00EE2068"/>
    <w:rsid w:val="00EE486E"/>
    <w:rsid w:val="00EE7517"/>
    <w:rsid w:val="00EF0D66"/>
    <w:rsid w:val="00EF5684"/>
    <w:rsid w:val="00EF5CE8"/>
    <w:rsid w:val="00EF5EB5"/>
    <w:rsid w:val="00F040F9"/>
    <w:rsid w:val="00F072BA"/>
    <w:rsid w:val="00F11874"/>
    <w:rsid w:val="00F16C99"/>
    <w:rsid w:val="00F173F8"/>
    <w:rsid w:val="00F2000D"/>
    <w:rsid w:val="00F20305"/>
    <w:rsid w:val="00F2082F"/>
    <w:rsid w:val="00F2772D"/>
    <w:rsid w:val="00F36E8A"/>
    <w:rsid w:val="00F37E6B"/>
    <w:rsid w:val="00F41744"/>
    <w:rsid w:val="00F43909"/>
    <w:rsid w:val="00F46FC6"/>
    <w:rsid w:val="00F50734"/>
    <w:rsid w:val="00F53FCC"/>
    <w:rsid w:val="00F54E99"/>
    <w:rsid w:val="00F56467"/>
    <w:rsid w:val="00F654E7"/>
    <w:rsid w:val="00F67FE2"/>
    <w:rsid w:val="00F7210F"/>
    <w:rsid w:val="00F72248"/>
    <w:rsid w:val="00F73D12"/>
    <w:rsid w:val="00F74441"/>
    <w:rsid w:val="00F9257C"/>
    <w:rsid w:val="00F93CFD"/>
    <w:rsid w:val="00F945D7"/>
    <w:rsid w:val="00F97352"/>
    <w:rsid w:val="00FA0027"/>
    <w:rsid w:val="00FA0BAF"/>
    <w:rsid w:val="00FA4D31"/>
    <w:rsid w:val="00FA50FD"/>
    <w:rsid w:val="00FA62C6"/>
    <w:rsid w:val="00FB4CDE"/>
    <w:rsid w:val="00FC5DF8"/>
    <w:rsid w:val="00FC75C5"/>
    <w:rsid w:val="00FD1594"/>
    <w:rsid w:val="00FD17BD"/>
    <w:rsid w:val="00FD2222"/>
    <w:rsid w:val="00FD706A"/>
    <w:rsid w:val="00FE0DD3"/>
    <w:rsid w:val="00FE17DD"/>
    <w:rsid w:val="00FE616C"/>
    <w:rsid w:val="00FE7C93"/>
    <w:rsid w:val="00FF4803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27209D-2F1F-4F3A-BDD0-3D5CBCB2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Body Text"/>
    <w:basedOn w:val="a"/>
    <w:link w:val="a7"/>
    <w:rsid w:val="00B21C59"/>
    <w:pPr>
      <w:jc w:val="both"/>
    </w:pPr>
  </w:style>
  <w:style w:type="character" w:customStyle="1" w:styleId="a7">
    <w:name w:val="Основной текст Знак"/>
    <w:link w:val="a6"/>
    <w:rsid w:val="00B21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55E7-EB86-4DC1-8EE7-EF0DB07D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Мязитов Марсель Наильевич</cp:lastModifiedBy>
  <cp:revision>2</cp:revision>
  <cp:lastPrinted>2016-06-07T02:43:00Z</cp:lastPrinted>
  <dcterms:created xsi:type="dcterms:W3CDTF">2016-06-07T06:17:00Z</dcterms:created>
  <dcterms:modified xsi:type="dcterms:W3CDTF">2016-06-07T06:17:00Z</dcterms:modified>
</cp:coreProperties>
</file>