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222" w:rsidRDefault="00153222" w:rsidP="00153222">
      <w:pPr>
        <w:jc w:val="center"/>
        <w:rPr>
          <w:rFonts w:eastAsia="Calibri"/>
          <w:lang w:val="en-US"/>
        </w:rPr>
      </w:pPr>
      <w:r>
        <w:rPr>
          <w:rFonts w:eastAsia="Calibri"/>
          <w:lang w:val="en-US" w:eastAsia="en-US"/>
        </w:rPr>
        <w:object w:dxaOrig="1005"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66pt" o:ole="">
            <v:imagedata r:id="rId9" o:title="" blacklevel="-1966f"/>
          </v:shape>
          <o:OLEObject Type="Embed" ProgID="CorelDRAW.Graphic.12" ShapeID="_x0000_i1025" DrawAspect="Content" ObjectID="_1777267199" r:id="rId10"/>
        </w:object>
      </w:r>
    </w:p>
    <w:p w:rsidR="00153222" w:rsidRDefault="00153222" w:rsidP="00153222">
      <w:pPr>
        <w:jc w:val="center"/>
        <w:rPr>
          <w:rFonts w:eastAsia="Calibri"/>
        </w:rPr>
      </w:pPr>
    </w:p>
    <w:p w:rsidR="00153222" w:rsidRDefault="00153222" w:rsidP="00153222">
      <w:pPr>
        <w:jc w:val="center"/>
        <w:rPr>
          <w:b/>
          <w:bCs/>
          <w:iCs/>
          <w:sz w:val="32"/>
          <w:lang w:eastAsia="ar-SA"/>
        </w:rPr>
      </w:pPr>
      <w:r>
        <w:rPr>
          <w:b/>
          <w:sz w:val="32"/>
        </w:rPr>
        <w:t xml:space="preserve">АДМИНИСТРАЦИЯ </w:t>
      </w:r>
    </w:p>
    <w:p w:rsidR="00153222" w:rsidRDefault="00153222" w:rsidP="00153222">
      <w:pPr>
        <w:jc w:val="center"/>
        <w:rPr>
          <w:b/>
          <w:sz w:val="32"/>
          <w:szCs w:val="20"/>
          <w:lang w:eastAsia="en-US"/>
        </w:rPr>
      </w:pPr>
      <w:r>
        <w:rPr>
          <w:b/>
          <w:sz w:val="32"/>
        </w:rPr>
        <w:t xml:space="preserve"> ГОРОДСКОГО ПОСЕЛЕНИЯ ЛЯНТОР</w:t>
      </w:r>
    </w:p>
    <w:p w:rsidR="00153222" w:rsidRDefault="00153222" w:rsidP="00153222">
      <w:pPr>
        <w:jc w:val="center"/>
        <w:rPr>
          <w:b/>
          <w:sz w:val="32"/>
          <w:szCs w:val="22"/>
        </w:rPr>
      </w:pPr>
      <w:proofErr w:type="spellStart"/>
      <w:r>
        <w:rPr>
          <w:b/>
          <w:sz w:val="32"/>
        </w:rPr>
        <w:t>Сургутского</w:t>
      </w:r>
      <w:proofErr w:type="spellEnd"/>
      <w:r>
        <w:rPr>
          <w:b/>
          <w:sz w:val="32"/>
        </w:rPr>
        <w:t xml:space="preserve"> района</w:t>
      </w:r>
    </w:p>
    <w:p w:rsidR="00153222" w:rsidRDefault="00153222" w:rsidP="00153222">
      <w:pPr>
        <w:jc w:val="center"/>
        <w:rPr>
          <w:b/>
          <w:sz w:val="32"/>
          <w:szCs w:val="20"/>
          <w:lang w:eastAsia="ar-SA"/>
        </w:rPr>
      </w:pPr>
      <w:r>
        <w:rPr>
          <w:b/>
          <w:sz w:val="32"/>
        </w:rPr>
        <w:t>Ханты-Мансийского автономного округа-Югры</w:t>
      </w:r>
    </w:p>
    <w:p w:rsidR="00153222" w:rsidRDefault="00153222" w:rsidP="00153222">
      <w:pPr>
        <w:jc w:val="center"/>
        <w:rPr>
          <w:b/>
          <w:sz w:val="32"/>
        </w:rPr>
      </w:pPr>
    </w:p>
    <w:p w:rsidR="00153222" w:rsidRDefault="00153222" w:rsidP="00153222">
      <w:pPr>
        <w:jc w:val="center"/>
        <w:rPr>
          <w:sz w:val="22"/>
          <w:szCs w:val="22"/>
          <w:lang w:eastAsia="en-US"/>
        </w:rPr>
      </w:pPr>
      <w:r>
        <w:rPr>
          <w:b/>
          <w:sz w:val="32"/>
          <w:szCs w:val="32"/>
        </w:rPr>
        <w:t>ПОСТАНОВЛЕНИЕ</w:t>
      </w:r>
    </w:p>
    <w:p w:rsidR="00153222" w:rsidRDefault="00153222" w:rsidP="00153222">
      <w:pPr>
        <w:rPr>
          <w:sz w:val="20"/>
        </w:rPr>
      </w:pPr>
    </w:p>
    <w:p w:rsidR="00153222" w:rsidRDefault="00153222" w:rsidP="00153222">
      <w:pPr>
        <w:rPr>
          <w:sz w:val="28"/>
          <w:szCs w:val="28"/>
          <w:lang w:eastAsia="ar-SA"/>
        </w:rPr>
      </w:pPr>
      <w:r>
        <w:rPr>
          <w:sz w:val="28"/>
          <w:szCs w:val="28"/>
          <w:u w:val="single"/>
        </w:rPr>
        <w:t>«</w:t>
      </w:r>
      <w:r w:rsidR="00151303">
        <w:rPr>
          <w:sz w:val="28"/>
          <w:szCs w:val="28"/>
          <w:u w:val="single"/>
        </w:rPr>
        <w:t>14</w:t>
      </w:r>
      <w:r>
        <w:rPr>
          <w:sz w:val="28"/>
          <w:szCs w:val="28"/>
          <w:u w:val="single"/>
        </w:rPr>
        <w:t>» мая 2024 года</w:t>
      </w:r>
      <w:r>
        <w:rPr>
          <w:sz w:val="28"/>
          <w:szCs w:val="28"/>
        </w:rPr>
        <w:t xml:space="preserve">                                                                                    </w:t>
      </w:r>
      <w:r w:rsidR="00151303">
        <w:rPr>
          <w:sz w:val="28"/>
          <w:szCs w:val="28"/>
        </w:rPr>
        <w:t xml:space="preserve">     </w:t>
      </w:r>
      <w:r>
        <w:rPr>
          <w:sz w:val="28"/>
          <w:szCs w:val="28"/>
        </w:rPr>
        <w:t xml:space="preserve">  № </w:t>
      </w:r>
      <w:r w:rsidR="00151303">
        <w:rPr>
          <w:sz w:val="28"/>
          <w:szCs w:val="28"/>
        </w:rPr>
        <w:t>473</w:t>
      </w:r>
      <w:r>
        <w:rPr>
          <w:sz w:val="28"/>
          <w:szCs w:val="28"/>
        </w:rPr>
        <w:t xml:space="preserve">   </w:t>
      </w:r>
    </w:p>
    <w:p w:rsidR="00153222" w:rsidRDefault="00153222" w:rsidP="00153222">
      <w:pPr>
        <w:rPr>
          <w:sz w:val="28"/>
          <w:szCs w:val="28"/>
        </w:rPr>
      </w:pPr>
      <w:r>
        <w:rPr>
          <w:sz w:val="28"/>
          <w:szCs w:val="28"/>
        </w:rPr>
        <w:t xml:space="preserve">            г. Лянтор</w:t>
      </w:r>
    </w:p>
    <w:p w:rsidR="00654574" w:rsidRDefault="00654574" w:rsidP="00654574">
      <w:pPr>
        <w:rPr>
          <w:sz w:val="28"/>
          <w:szCs w:val="28"/>
        </w:rPr>
      </w:pPr>
    </w:p>
    <w:tbl>
      <w:tblPr>
        <w:tblStyle w:val="a6"/>
        <w:tblW w:w="0" w:type="auto"/>
        <w:tblLook w:val="04A0" w:firstRow="1" w:lastRow="0" w:firstColumn="1" w:lastColumn="0" w:noHBand="0" w:noVBand="1"/>
      </w:tblPr>
      <w:tblGrid>
        <w:gridCol w:w="5103"/>
      </w:tblGrid>
      <w:tr w:rsidR="001F57D7" w:rsidTr="001F57D7">
        <w:tc>
          <w:tcPr>
            <w:tcW w:w="5103" w:type="dxa"/>
            <w:tcBorders>
              <w:top w:val="nil"/>
              <w:left w:val="nil"/>
              <w:bottom w:val="nil"/>
              <w:right w:val="nil"/>
            </w:tcBorders>
          </w:tcPr>
          <w:p w:rsidR="001F57D7" w:rsidRDefault="001F57D7" w:rsidP="00654574">
            <w:pPr>
              <w:rPr>
                <w:sz w:val="28"/>
                <w:szCs w:val="28"/>
              </w:rPr>
            </w:pPr>
            <w:r w:rsidRPr="001854FD">
              <w:rPr>
                <w:sz w:val="28"/>
                <w:szCs w:val="28"/>
              </w:rPr>
              <w:t>Об утверждении проекта планировки</w:t>
            </w:r>
            <w:r>
              <w:rPr>
                <w:sz w:val="28"/>
                <w:szCs w:val="28"/>
              </w:rPr>
              <w:t xml:space="preserve"> </w:t>
            </w:r>
            <w:r w:rsidRPr="001854FD">
              <w:rPr>
                <w:sz w:val="28"/>
                <w:szCs w:val="28"/>
              </w:rPr>
              <w:t>территории</w:t>
            </w:r>
            <w:r>
              <w:rPr>
                <w:sz w:val="28"/>
                <w:szCs w:val="28"/>
              </w:rPr>
              <w:t xml:space="preserve"> </w:t>
            </w:r>
            <w:r w:rsidRPr="001854FD">
              <w:rPr>
                <w:sz w:val="28"/>
                <w:szCs w:val="28"/>
              </w:rPr>
              <w:t>линейного объекта</w:t>
            </w:r>
            <w:r>
              <w:rPr>
                <w:sz w:val="28"/>
                <w:szCs w:val="28"/>
              </w:rPr>
              <w:t xml:space="preserve"> </w:t>
            </w:r>
            <w:r w:rsidR="00A557FD" w:rsidRPr="00A557FD">
              <w:rPr>
                <w:sz w:val="28"/>
                <w:szCs w:val="28"/>
              </w:rPr>
              <w:t>«</w:t>
            </w:r>
            <w:proofErr w:type="spellStart"/>
            <w:r w:rsidR="00A557FD" w:rsidRPr="00A557FD">
              <w:rPr>
                <w:sz w:val="28"/>
                <w:szCs w:val="28"/>
              </w:rPr>
              <w:t>Нефтегазопроводы</w:t>
            </w:r>
            <w:proofErr w:type="spellEnd"/>
            <w:r w:rsidR="00A557FD" w:rsidRPr="00A557FD">
              <w:rPr>
                <w:sz w:val="28"/>
                <w:szCs w:val="28"/>
              </w:rPr>
              <w:t>» Лянторское месторождение (4 этап)»</w:t>
            </w:r>
          </w:p>
        </w:tc>
      </w:tr>
    </w:tbl>
    <w:p w:rsidR="00DF7222" w:rsidRPr="001854FD" w:rsidRDefault="00DF7222" w:rsidP="00DF7222">
      <w:pPr>
        <w:rPr>
          <w:color w:val="000000"/>
          <w:sz w:val="28"/>
          <w:szCs w:val="28"/>
          <w:lang w:val="x-none" w:eastAsia="x-none"/>
        </w:rPr>
      </w:pPr>
    </w:p>
    <w:p w:rsidR="00AC2245" w:rsidRDefault="00AC2245" w:rsidP="00596E77">
      <w:pPr>
        <w:ind w:firstLine="567"/>
        <w:jc w:val="both"/>
        <w:rPr>
          <w:color w:val="000000"/>
          <w:sz w:val="28"/>
          <w:szCs w:val="28"/>
          <w:lang w:val="x-none" w:eastAsia="x-none"/>
        </w:rPr>
      </w:pPr>
      <w:r w:rsidRPr="00CB7D63">
        <w:rPr>
          <w:sz w:val="28"/>
          <w:szCs w:val="28"/>
        </w:rPr>
        <w:t>В соответствии со статьями 41, 45</w:t>
      </w:r>
      <w:r w:rsidR="00272070">
        <w:rPr>
          <w:sz w:val="28"/>
          <w:szCs w:val="28"/>
        </w:rPr>
        <w:t>, 46</w:t>
      </w:r>
      <w:r w:rsidRPr="00CB7D63">
        <w:rPr>
          <w:sz w:val="28"/>
          <w:szCs w:val="28"/>
        </w:rPr>
        <w:t xml:space="preserve"> Градостроительного кодекса Российской Федерации, статьёй 15 Федерального закона 06.10.2003 №</w:t>
      </w:r>
      <w:r>
        <w:rPr>
          <w:sz w:val="28"/>
          <w:szCs w:val="28"/>
        </w:rPr>
        <w:t xml:space="preserve"> </w:t>
      </w:r>
      <w:r w:rsidRPr="00CB7D63">
        <w:rPr>
          <w:sz w:val="28"/>
          <w:szCs w:val="28"/>
        </w:rPr>
        <w:t xml:space="preserve">131-ФЗ «Об общих принципах организации местного самоуправления в Российской Федерации», </w:t>
      </w:r>
      <w:r w:rsidR="00596E77">
        <w:rPr>
          <w:sz w:val="28"/>
          <w:szCs w:val="28"/>
        </w:rPr>
        <w:t>уставом</w:t>
      </w:r>
      <w:r>
        <w:rPr>
          <w:color w:val="000000"/>
          <w:sz w:val="28"/>
          <w:szCs w:val="28"/>
        </w:rPr>
        <w:t xml:space="preserve"> городского поселения Лянтор</w:t>
      </w:r>
      <w:r w:rsidR="003A4B0C">
        <w:rPr>
          <w:color w:val="000000"/>
          <w:sz w:val="28"/>
          <w:szCs w:val="28"/>
        </w:rPr>
        <w:t xml:space="preserve">, </w:t>
      </w:r>
      <w:r w:rsidR="00596E77">
        <w:rPr>
          <w:color w:val="000000"/>
          <w:sz w:val="28"/>
          <w:szCs w:val="28"/>
        </w:rPr>
        <w:t>постановлением Администрации городского поселения Лянтор от 04.03.2024 № 206 «</w:t>
      </w:r>
      <w:r w:rsidR="00596E77" w:rsidRPr="00596E77">
        <w:rPr>
          <w:color w:val="000000"/>
          <w:sz w:val="28"/>
          <w:szCs w:val="28"/>
        </w:rPr>
        <w:t>О подготовке документации по планировке территории линейного объекта «</w:t>
      </w:r>
      <w:proofErr w:type="spellStart"/>
      <w:r w:rsidR="00596E77" w:rsidRPr="00596E77">
        <w:rPr>
          <w:color w:val="000000"/>
          <w:sz w:val="28"/>
          <w:szCs w:val="28"/>
        </w:rPr>
        <w:t>Нефтегазопроводы</w:t>
      </w:r>
      <w:proofErr w:type="spellEnd"/>
      <w:r w:rsidR="00596E77" w:rsidRPr="00596E77">
        <w:rPr>
          <w:color w:val="000000"/>
          <w:sz w:val="28"/>
          <w:szCs w:val="28"/>
        </w:rPr>
        <w:t>» Лянторское месторождение (4 этап)</w:t>
      </w:r>
      <w:r w:rsidR="00596E77">
        <w:rPr>
          <w:color w:val="000000"/>
          <w:sz w:val="28"/>
          <w:szCs w:val="28"/>
        </w:rPr>
        <w:t xml:space="preserve">», </w:t>
      </w:r>
      <w:r w:rsidR="003A4B0C" w:rsidRPr="00203122">
        <w:rPr>
          <w:color w:val="333333"/>
          <w:sz w:val="28"/>
          <w:szCs w:val="28"/>
        </w:rPr>
        <w:t xml:space="preserve">с учетом протокола общественных обсуждений от </w:t>
      </w:r>
      <w:r w:rsidR="00A557FD">
        <w:rPr>
          <w:color w:val="333333"/>
          <w:sz w:val="28"/>
          <w:szCs w:val="28"/>
        </w:rPr>
        <w:t>27.04.</w:t>
      </w:r>
      <w:r w:rsidR="003A4B0C">
        <w:rPr>
          <w:color w:val="333333"/>
          <w:sz w:val="28"/>
          <w:szCs w:val="28"/>
        </w:rPr>
        <w:t>202</w:t>
      </w:r>
      <w:r w:rsidR="00A557FD">
        <w:rPr>
          <w:color w:val="333333"/>
          <w:sz w:val="28"/>
          <w:szCs w:val="28"/>
        </w:rPr>
        <w:t>4</w:t>
      </w:r>
      <w:r w:rsidR="003A4B0C" w:rsidRPr="00203122">
        <w:rPr>
          <w:color w:val="333333"/>
          <w:sz w:val="28"/>
          <w:szCs w:val="28"/>
        </w:rPr>
        <w:t xml:space="preserve">, заключения о результатах общественных обсуждениях от </w:t>
      </w:r>
      <w:r w:rsidR="00A557FD">
        <w:rPr>
          <w:color w:val="333333"/>
          <w:sz w:val="28"/>
          <w:szCs w:val="28"/>
        </w:rPr>
        <w:t>02.05.2024</w:t>
      </w:r>
      <w:r w:rsidR="003A4B0C" w:rsidRPr="00203122">
        <w:rPr>
          <w:color w:val="333333"/>
          <w:sz w:val="28"/>
          <w:szCs w:val="28"/>
        </w:rPr>
        <w:t>:</w:t>
      </w:r>
    </w:p>
    <w:p w:rsidR="00654574" w:rsidRPr="001854FD" w:rsidRDefault="00654574" w:rsidP="00A557FD">
      <w:pPr>
        <w:pStyle w:val="a9"/>
        <w:numPr>
          <w:ilvl w:val="0"/>
          <w:numId w:val="1"/>
        </w:numPr>
        <w:tabs>
          <w:tab w:val="left" w:pos="851"/>
        </w:tabs>
        <w:ind w:left="0" w:firstLine="567"/>
        <w:jc w:val="both"/>
        <w:rPr>
          <w:color w:val="000000"/>
          <w:sz w:val="28"/>
          <w:szCs w:val="28"/>
          <w:lang w:eastAsia="x-none"/>
        </w:rPr>
      </w:pPr>
      <w:r w:rsidRPr="001854FD">
        <w:rPr>
          <w:color w:val="000000"/>
          <w:sz w:val="28"/>
          <w:szCs w:val="28"/>
          <w:lang w:eastAsia="x-none"/>
        </w:rPr>
        <w:t xml:space="preserve">Утвердить </w:t>
      </w:r>
      <w:r w:rsidR="00AC2245">
        <w:rPr>
          <w:color w:val="000000"/>
          <w:sz w:val="28"/>
          <w:szCs w:val="28"/>
          <w:lang w:eastAsia="x-none"/>
        </w:rPr>
        <w:t>пр</w:t>
      </w:r>
      <w:r w:rsidRPr="001854FD">
        <w:rPr>
          <w:color w:val="000000"/>
          <w:sz w:val="28"/>
          <w:szCs w:val="28"/>
          <w:lang w:eastAsia="x-none"/>
        </w:rPr>
        <w:t xml:space="preserve">оект планировки территории линейного объекта </w:t>
      </w:r>
      <w:r w:rsidR="00A557FD" w:rsidRPr="00A557FD">
        <w:rPr>
          <w:sz w:val="28"/>
          <w:szCs w:val="28"/>
        </w:rPr>
        <w:t>«</w:t>
      </w:r>
      <w:proofErr w:type="spellStart"/>
      <w:r w:rsidR="00A557FD" w:rsidRPr="00A557FD">
        <w:rPr>
          <w:sz w:val="28"/>
          <w:szCs w:val="28"/>
        </w:rPr>
        <w:t>Нефтегазопроводы</w:t>
      </w:r>
      <w:proofErr w:type="spellEnd"/>
      <w:r w:rsidR="00A557FD" w:rsidRPr="00A557FD">
        <w:rPr>
          <w:sz w:val="28"/>
          <w:szCs w:val="28"/>
        </w:rPr>
        <w:t>» Лянторское месторождение (4 этап)»</w:t>
      </w:r>
      <w:r w:rsidR="005A297B">
        <w:rPr>
          <w:sz w:val="28"/>
          <w:szCs w:val="28"/>
        </w:rPr>
        <w:t xml:space="preserve"> </w:t>
      </w:r>
      <w:r w:rsidR="00BA2CBD" w:rsidRPr="001854FD">
        <w:rPr>
          <w:color w:val="000000"/>
          <w:sz w:val="28"/>
          <w:szCs w:val="28"/>
          <w:lang w:eastAsia="x-none"/>
        </w:rPr>
        <w:t>согласно приложению</w:t>
      </w:r>
      <w:r w:rsidR="00C74925" w:rsidRPr="001854FD">
        <w:rPr>
          <w:color w:val="000000"/>
          <w:sz w:val="28"/>
          <w:szCs w:val="28"/>
          <w:lang w:eastAsia="x-none"/>
        </w:rPr>
        <w:t xml:space="preserve"> к настоящему постановлению</w:t>
      </w:r>
      <w:r w:rsidR="000945B1" w:rsidRPr="001854FD">
        <w:rPr>
          <w:color w:val="000000"/>
          <w:sz w:val="28"/>
          <w:szCs w:val="28"/>
          <w:lang w:eastAsia="x-none"/>
        </w:rPr>
        <w:t>.</w:t>
      </w:r>
    </w:p>
    <w:p w:rsidR="00596E77" w:rsidRDefault="00416F9B" w:rsidP="00596E77">
      <w:pPr>
        <w:numPr>
          <w:ilvl w:val="0"/>
          <w:numId w:val="1"/>
        </w:numPr>
        <w:tabs>
          <w:tab w:val="left" w:pos="851"/>
        </w:tabs>
        <w:ind w:left="0" w:firstLine="567"/>
        <w:jc w:val="both"/>
        <w:rPr>
          <w:sz w:val="28"/>
          <w:szCs w:val="28"/>
          <w:lang w:val="x-none" w:eastAsia="x-none"/>
        </w:rPr>
      </w:pPr>
      <w:r w:rsidRPr="00416F9B">
        <w:rPr>
          <w:sz w:val="28"/>
          <w:szCs w:val="28"/>
        </w:rPr>
        <w:t xml:space="preserve">Опубликовать настоящее постановление в средствах массовой информации </w:t>
      </w:r>
      <w:r w:rsidR="007F56F2">
        <w:rPr>
          <w:sz w:val="28"/>
          <w:szCs w:val="28"/>
        </w:rPr>
        <w:t xml:space="preserve">в течение 7 дней </w:t>
      </w:r>
      <w:proofErr w:type="gramStart"/>
      <w:r w:rsidRPr="00416F9B">
        <w:rPr>
          <w:sz w:val="28"/>
          <w:szCs w:val="28"/>
        </w:rPr>
        <w:t>с даты</w:t>
      </w:r>
      <w:proofErr w:type="gramEnd"/>
      <w:r w:rsidRPr="00416F9B">
        <w:rPr>
          <w:sz w:val="28"/>
          <w:szCs w:val="28"/>
        </w:rPr>
        <w:t xml:space="preserve"> его издания и разместить на официальном сайте </w:t>
      </w:r>
      <w:r>
        <w:rPr>
          <w:sz w:val="28"/>
          <w:szCs w:val="28"/>
        </w:rPr>
        <w:t>Администрации городского поселения Лянтор.</w:t>
      </w:r>
    </w:p>
    <w:p w:rsidR="00596E77" w:rsidRPr="00596E77" w:rsidRDefault="00596E77" w:rsidP="00596E77">
      <w:pPr>
        <w:numPr>
          <w:ilvl w:val="0"/>
          <w:numId w:val="1"/>
        </w:numPr>
        <w:tabs>
          <w:tab w:val="left" w:pos="851"/>
        </w:tabs>
        <w:ind w:left="0" w:firstLine="567"/>
        <w:jc w:val="both"/>
        <w:rPr>
          <w:sz w:val="28"/>
          <w:szCs w:val="28"/>
          <w:lang w:val="x-none" w:eastAsia="x-none"/>
        </w:rPr>
      </w:pPr>
      <w:proofErr w:type="gramStart"/>
      <w:r w:rsidRPr="00596E77">
        <w:rPr>
          <w:sz w:val="28"/>
          <w:szCs w:val="28"/>
        </w:rPr>
        <w:t>Контроль за</w:t>
      </w:r>
      <w:proofErr w:type="gramEnd"/>
      <w:r w:rsidRPr="00596E77">
        <w:rPr>
          <w:sz w:val="28"/>
          <w:szCs w:val="28"/>
        </w:rPr>
        <w:t xml:space="preserve"> выполнением настоящего постановления возложить на начальника управления градостроительства, имущественных и земельных отношений С. Г. Абдурагимова.</w:t>
      </w:r>
    </w:p>
    <w:p w:rsidR="008B20D4" w:rsidRPr="001854FD" w:rsidRDefault="008B20D4" w:rsidP="00CB397F">
      <w:pPr>
        <w:ind w:firstLine="567"/>
        <w:jc w:val="both"/>
        <w:rPr>
          <w:sz w:val="28"/>
          <w:szCs w:val="28"/>
          <w:lang w:eastAsia="x-none"/>
        </w:rPr>
      </w:pPr>
    </w:p>
    <w:p w:rsidR="008B20D4" w:rsidRPr="001854FD" w:rsidRDefault="008B20D4" w:rsidP="00CB397F">
      <w:pPr>
        <w:ind w:firstLine="567"/>
        <w:jc w:val="both"/>
        <w:rPr>
          <w:sz w:val="28"/>
          <w:szCs w:val="28"/>
          <w:lang w:eastAsia="x-none"/>
        </w:rPr>
      </w:pPr>
    </w:p>
    <w:p w:rsidR="00654574" w:rsidRPr="001854FD" w:rsidRDefault="00CB397F" w:rsidP="007D144E">
      <w:pPr>
        <w:tabs>
          <w:tab w:val="left" w:pos="8080"/>
        </w:tabs>
        <w:autoSpaceDE w:val="0"/>
        <w:autoSpaceDN w:val="0"/>
        <w:adjustRightInd w:val="0"/>
        <w:rPr>
          <w:sz w:val="28"/>
          <w:szCs w:val="28"/>
        </w:rPr>
      </w:pPr>
      <w:r w:rsidRPr="001854FD">
        <w:rPr>
          <w:sz w:val="28"/>
          <w:szCs w:val="28"/>
        </w:rPr>
        <w:t>Глав</w:t>
      </w:r>
      <w:r w:rsidR="008854BE">
        <w:rPr>
          <w:sz w:val="28"/>
          <w:szCs w:val="28"/>
        </w:rPr>
        <w:t>а</w:t>
      </w:r>
      <w:r w:rsidRPr="001854FD">
        <w:rPr>
          <w:sz w:val="28"/>
          <w:szCs w:val="28"/>
        </w:rPr>
        <w:t xml:space="preserve"> города</w:t>
      </w:r>
      <w:r w:rsidRPr="001854FD">
        <w:rPr>
          <w:sz w:val="28"/>
          <w:szCs w:val="28"/>
        </w:rPr>
        <w:tab/>
      </w:r>
      <w:r w:rsidR="00416F9B">
        <w:rPr>
          <w:sz w:val="28"/>
          <w:szCs w:val="28"/>
        </w:rPr>
        <w:t>А. Н. Луценко</w:t>
      </w:r>
    </w:p>
    <w:p w:rsidR="00B318BB" w:rsidRPr="001854FD" w:rsidRDefault="00B318BB" w:rsidP="008B20D4">
      <w:pPr>
        <w:tabs>
          <w:tab w:val="left" w:pos="7655"/>
        </w:tabs>
        <w:rPr>
          <w:bCs/>
          <w:sz w:val="28"/>
          <w:szCs w:val="28"/>
        </w:rPr>
      </w:pPr>
    </w:p>
    <w:p w:rsidR="00406000" w:rsidRPr="001854FD" w:rsidRDefault="00406000" w:rsidP="000945B1">
      <w:pPr>
        <w:tabs>
          <w:tab w:val="left" w:pos="7655"/>
        </w:tabs>
        <w:rPr>
          <w:bCs/>
          <w:sz w:val="28"/>
          <w:szCs w:val="28"/>
        </w:rPr>
        <w:sectPr w:rsidR="00406000" w:rsidRPr="001854FD" w:rsidSect="00D4747D">
          <w:pgSz w:w="11907" w:h="16839" w:code="9"/>
          <w:pgMar w:top="1135" w:right="707" w:bottom="426" w:left="1134" w:header="708" w:footer="708" w:gutter="0"/>
          <w:cols w:space="708"/>
          <w:docGrid w:linePitch="360"/>
        </w:sectPr>
      </w:pPr>
    </w:p>
    <w:tbl>
      <w:tblPr>
        <w:tblStyle w:val="a6"/>
        <w:tblW w:w="1049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4"/>
        <w:gridCol w:w="4111"/>
      </w:tblGrid>
      <w:tr w:rsidR="0075270D" w:rsidTr="0075270D">
        <w:tc>
          <w:tcPr>
            <w:tcW w:w="6384" w:type="dxa"/>
          </w:tcPr>
          <w:p w:rsidR="0075270D" w:rsidRDefault="0075270D" w:rsidP="00904758">
            <w:pPr>
              <w:contextualSpacing/>
              <w:jc w:val="center"/>
              <w:rPr>
                <w:b/>
              </w:rPr>
            </w:pPr>
          </w:p>
        </w:tc>
        <w:tc>
          <w:tcPr>
            <w:tcW w:w="4111" w:type="dxa"/>
          </w:tcPr>
          <w:p w:rsidR="0075270D" w:rsidRPr="0075270D" w:rsidRDefault="0075270D" w:rsidP="00151303">
            <w:pPr>
              <w:tabs>
                <w:tab w:val="left" w:pos="7655"/>
              </w:tabs>
              <w:ind w:left="270"/>
              <w:rPr>
                <w:bCs/>
              </w:rPr>
            </w:pPr>
            <w:r w:rsidRPr="001854FD">
              <w:rPr>
                <w:bCs/>
              </w:rPr>
              <w:t>Приложение к постановлению</w:t>
            </w:r>
            <w:r w:rsidRPr="001854FD">
              <w:rPr>
                <w:bCs/>
              </w:rPr>
              <w:br/>
              <w:t>Администрации городского</w:t>
            </w:r>
            <w:r w:rsidRPr="001854FD">
              <w:rPr>
                <w:bCs/>
              </w:rPr>
              <w:br/>
              <w:t>поселения Лянтор</w:t>
            </w:r>
            <w:r w:rsidRPr="001854FD">
              <w:rPr>
                <w:bCs/>
              </w:rPr>
              <w:br/>
              <w:t>от «</w:t>
            </w:r>
            <w:r w:rsidR="00151303">
              <w:rPr>
                <w:bCs/>
              </w:rPr>
              <w:t>14</w:t>
            </w:r>
            <w:r w:rsidRPr="001854FD">
              <w:rPr>
                <w:bCs/>
              </w:rPr>
              <w:t xml:space="preserve">» </w:t>
            </w:r>
            <w:r w:rsidR="00153222">
              <w:rPr>
                <w:bCs/>
              </w:rPr>
              <w:t xml:space="preserve">мая </w:t>
            </w:r>
            <w:r w:rsidRPr="001854FD">
              <w:rPr>
                <w:bCs/>
              </w:rPr>
              <w:t>20</w:t>
            </w:r>
            <w:r>
              <w:rPr>
                <w:bCs/>
              </w:rPr>
              <w:t>2</w:t>
            </w:r>
            <w:r w:rsidR="002B64D9">
              <w:rPr>
                <w:bCs/>
              </w:rPr>
              <w:t>4</w:t>
            </w:r>
            <w:r w:rsidRPr="001854FD">
              <w:rPr>
                <w:bCs/>
              </w:rPr>
              <w:t xml:space="preserve"> года № </w:t>
            </w:r>
            <w:r w:rsidR="00151303">
              <w:rPr>
                <w:bCs/>
              </w:rPr>
              <w:t>473</w:t>
            </w:r>
            <w:bookmarkStart w:id="0" w:name="_GoBack"/>
            <w:bookmarkEnd w:id="0"/>
          </w:p>
        </w:tc>
      </w:tr>
      <w:tr w:rsidR="0075270D" w:rsidTr="00904758">
        <w:trPr>
          <w:trHeight w:val="12772"/>
        </w:trPr>
        <w:tc>
          <w:tcPr>
            <w:tcW w:w="10495" w:type="dxa"/>
            <w:gridSpan w:val="2"/>
            <w:vAlign w:val="center"/>
          </w:tcPr>
          <w:p w:rsidR="0075270D" w:rsidRDefault="00C21E03" w:rsidP="003E5A2E">
            <w:pPr>
              <w:spacing w:line="276" w:lineRule="auto"/>
              <w:contextualSpacing/>
              <w:jc w:val="center"/>
              <w:rPr>
                <w:b/>
                <w:sz w:val="28"/>
                <w:szCs w:val="28"/>
              </w:rPr>
            </w:pPr>
            <w:r w:rsidRPr="00C21E03">
              <w:rPr>
                <w:b/>
                <w:sz w:val="28"/>
                <w:szCs w:val="28"/>
              </w:rPr>
              <w:t xml:space="preserve">ПРОЕКТ ПЛАНИРОВКИ ТЕРРИТОРИИ ЛИНЕЙНОГО ОБЪЕКТА </w:t>
            </w:r>
            <w:r w:rsidR="003E5A2E" w:rsidRPr="003E5A2E">
              <w:rPr>
                <w:b/>
                <w:sz w:val="28"/>
                <w:szCs w:val="28"/>
              </w:rPr>
              <w:t>«НЕФТЕГАЗОПРОВОДЫ» ЛЯНТОРСКОЕ МЕСТОРОЖДЕНИЕ (4 ЭТАП)</w:t>
            </w:r>
            <w:r w:rsidR="00331539">
              <w:rPr>
                <w:b/>
                <w:sz w:val="28"/>
                <w:szCs w:val="28"/>
              </w:rPr>
              <w:t>»</w:t>
            </w:r>
            <w:r w:rsidR="003E5A2E" w:rsidRPr="003E5A2E">
              <w:rPr>
                <w:b/>
                <w:sz w:val="28"/>
                <w:szCs w:val="28"/>
              </w:rPr>
              <w:t xml:space="preserve"> </w:t>
            </w:r>
          </w:p>
          <w:p w:rsidR="00C21E03" w:rsidRDefault="00C21E03" w:rsidP="00904758">
            <w:pPr>
              <w:spacing w:line="276" w:lineRule="auto"/>
              <w:contextualSpacing/>
              <w:jc w:val="center"/>
              <w:rPr>
                <w:rFonts w:eastAsia="Calibri"/>
                <w:b/>
                <w:bCs/>
                <w:sz w:val="28"/>
                <w:szCs w:val="28"/>
              </w:rPr>
            </w:pPr>
          </w:p>
          <w:p w:rsidR="0075270D" w:rsidRPr="00FF71FE" w:rsidRDefault="0075270D" w:rsidP="00904758">
            <w:pPr>
              <w:spacing w:line="276" w:lineRule="auto"/>
              <w:contextualSpacing/>
              <w:jc w:val="center"/>
              <w:rPr>
                <w:rFonts w:cs="Arial"/>
                <w:sz w:val="28"/>
                <w:szCs w:val="28"/>
              </w:rPr>
            </w:pPr>
            <w:r>
              <w:rPr>
                <w:rFonts w:eastAsia="Calibri"/>
                <w:b/>
                <w:bCs/>
                <w:sz w:val="28"/>
                <w:szCs w:val="28"/>
              </w:rPr>
              <w:t>Утверждаемая часть</w:t>
            </w:r>
          </w:p>
          <w:p w:rsidR="0075270D" w:rsidRPr="00FF71FE" w:rsidRDefault="0075270D" w:rsidP="00904758">
            <w:pPr>
              <w:ind w:left="-1380"/>
              <w:contextualSpacing/>
              <w:rPr>
                <w:b/>
                <w:sz w:val="28"/>
                <w:szCs w:val="28"/>
              </w:rPr>
            </w:pPr>
          </w:p>
        </w:tc>
      </w:tr>
    </w:tbl>
    <w:p w:rsidR="0075270D" w:rsidRPr="006025E9" w:rsidRDefault="0075270D" w:rsidP="0075270D">
      <w:pPr>
        <w:contextualSpacing/>
        <w:jc w:val="center"/>
        <w:rPr>
          <w:bCs/>
          <w:szCs w:val="26"/>
        </w:rPr>
      </w:pPr>
    </w:p>
    <w:p w:rsidR="0075270D" w:rsidRDefault="0075270D" w:rsidP="0075270D">
      <w:pPr>
        <w:rPr>
          <w:bCs/>
          <w:szCs w:val="26"/>
        </w:rPr>
        <w:sectPr w:rsidR="0075270D" w:rsidSect="00904758">
          <w:pgSz w:w="11906" w:h="16838"/>
          <w:pgMar w:top="1134" w:right="567" w:bottom="851" w:left="851" w:header="709" w:footer="709" w:gutter="0"/>
          <w:cols w:space="708"/>
          <w:docGrid w:linePitch="360"/>
        </w:sectPr>
      </w:pPr>
    </w:p>
    <w:p w:rsidR="003E5A2E" w:rsidRPr="002B4154" w:rsidRDefault="003E5A2E" w:rsidP="003E5A2E">
      <w:pPr>
        <w:tabs>
          <w:tab w:val="left" w:pos="708"/>
          <w:tab w:val="left" w:pos="1416"/>
          <w:tab w:val="left" w:pos="2124"/>
          <w:tab w:val="left" w:pos="2832"/>
          <w:tab w:val="left" w:pos="3540"/>
          <w:tab w:val="left" w:pos="4248"/>
          <w:tab w:val="center" w:pos="4899"/>
          <w:tab w:val="left" w:pos="4956"/>
          <w:tab w:val="left" w:pos="9178"/>
        </w:tabs>
        <w:jc w:val="center"/>
        <w:rPr>
          <w:b/>
          <w:noProof/>
          <w:sz w:val="28"/>
          <w:szCs w:val="28"/>
        </w:rPr>
      </w:pPr>
      <w:r w:rsidRPr="002B4154">
        <w:rPr>
          <w:b/>
          <w:noProof/>
          <w:sz w:val="28"/>
          <w:szCs w:val="28"/>
        </w:rPr>
        <w:lastRenderedPageBreak/>
        <w:t xml:space="preserve">Раздел 1. </w:t>
      </w:r>
      <w:r w:rsidRPr="002B4154">
        <w:rPr>
          <w:b/>
          <w:bCs/>
          <w:color w:val="000000"/>
          <w:spacing w:val="-1"/>
          <w:sz w:val="28"/>
          <w:szCs w:val="32"/>
        </w:rPr>
        <w:t>«</w:t>
      </w:r>
      <w:r w:rsidRPr="002B4154">
        <w:rPr>
          <w:b/>
          <w:noProof/>
          <w:sz w:val="28"/>
          <w:szCs w:val="28"/>
        </w:rPr>
        <w:t>Проект планировки территории. Графическая часть</w:t>
      </w:r>
      <w:r w:rsidRPr="002B4154">
        <w:rPr>
          <w:b/>
          <w:bCs/>
          <w:color w:val="000000"/>
          <w:spacing w:val="-1"/>
          <w:sz w:val="28"/>
          <w:szCs w:val="32"/>
        </w:rPr>
        <w:t>».</w:t>
      </w:r>
      <w:r w:rsidRPr="002B4154">
        <w:rPr>
          <w:b/>
          <w:noProof/>
          <w:sz w:val="28"/>
          <w:szCs w:val="28"/>
        </w:rPr>
        <w:t xml:space="preserve"> </w:t>
      </w:r>
    </w:p>
    <w:p w:rsidR="003E5A2E" w:rsidRPr="002B4154" w:rsidRDefault="003E5A2E" w:rsidP="003E5A2E">
      <w:pPr>
        <w:tabs>
          <w:tab w:val="left" w:pos="708"/>
          <w:tab w:val="left" w:pos="1416"/>
          <w:tab w:val="left" w:pos="2124"/>
          <w:tab w:val="left" w:pos="2832"/>
          <w:tab w:val="left" w:pos="3540"/>
          <w:tab w:val="left" w:pos="4248"/>
          <w:tab w:val="center" w:pos="4899"/>
          <w:tab w:val="left" w:pos="4956"/>
          <w:tab w:val="left" w:pos="9178"/>
        </w:tabs>
        <w:jc w:val="center"/>
        <w:rPr>
          <w:b/>
          <w:sz w:val="28"/>
          <w:szCs w:val="28"/>
        </w:rPr>
      </w:pPr>
      <w:r w:rsidRPr="002B4154">
        <w:rPr>
          <w:b/>
          <w:sz w:val="28"/>
          <w:szCs w:val="28"/>
        </w:rPr>
        <w:t>Чертеж границ зон планируемого размещения линейных объектов</w:t>
      </w:r>
    </w:p>
    <w:p w:rsidR="003E5A2E" w:rsidRDefault="003E5A2E" w:rsidP="003E5A2E">
      <w:pPr>
        <w:tabs>
          <w:tab w:val="center" w:pos="4899"/>
          <w:tab w:val="left" w:pos="9178"/>
        </w:tabs>
        <w:jc w:val="center"/>
        <w:rPr>
          <w:sz w:val="26"/>
          <w:szCs w:val="26"/>
        </w:rPr>
      </w:pPr>
      <w:r>
        <w:rPr>
          <w:noProof/>
          <w:sz w:val="26"/>
          <w:szCs w:val="26"/>
        </w:rPr>
        <w:drawing>
          <wp:inline distT="0" distB="0" distL="0" distR="0">
            <wp:extent cx="6581775" cy="9305925"/>
            <wp:effectExtent l="0" t="0" r="9525" b="9525"/>
            <wp:docPr id="7" name="Рисунок 7" descr="Обзор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зорная"/>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81775" cy="9305925"/>
                    </a:xfrm>
                    <a:prstGeom prst="rect">
                      <a:avLst/>
                    </a:prstGeom>
                    <a:noFill/>
                    <a:ln>
                      <a:noFill/>
                    </a:ln>
                  </pic:spPr>
                </pic:pic>
              </a:graphicData>
            </a:graphic>
          </wp:inline>
        </w:drawing>
      </w:r>
    </w:p>
    <w:p w:rsidR="003E5A2E" w:rsidRDefault="003E5A2E" w:rsidP="003E5A2E">
      <w:pPr>
        <w:tabs>
          <w:tab w:val="center" w:pos="4899"/>
          <w:tab w:val="left" w:pos="9178"/>
        </w:tabs>
        <w:jc w:val="center"/>
        <w:rPr>
          <w:sz w:val="26"/>
          <w:szCs w:val="26"/>
        </w:rPr>
      </w:pPr>
      <w:r>
        <w:rPr>
          <w:noProof/>
          <w:sz w:val="26"/>
          <w:szCs w:val="26"/>
        </w:rPr>
        <w:lastRenderedPageBreak/>
        <w:drawing>
          <wp:inline distT="0" distB="0" distL="0" distR="0">
            <wp:extent cx="6753225" cy="9544050"/>
            <wp:effectExtent l="0" t="0" r="9525" b="0"/>
            <wp:docPr id="6" name="Рисунок 6" descr="Лист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ист_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53225" cy="9544050"/>
                    </a:xfrm>
                    <a:prstGeom prst="rect">
                      <a:avLst/>
                    </a:prstGeom>
                    <a:noFill/>
                    <a:ln>
                      <a:noFill/>
                    </a:ln>
                  </pic:spPr>
                </pic:pic>
              </a:graphicData>
            </a:graphic>
          </wp:inline>
        </w:drawing>
      </w:r>
    </w:p>
    <w:p w:rsidR="003E5A2E" w:rsidRDefault="003E5A2E" w:rsidP="003E5A2E">
      <w:pPr>
        <w:tabs>
          <w:tab w:val="center" w:pos="4899"/>
          <w:tab w:val="left" w:pos="9178"/>
        </w:tabs>
        <w:jc w:val="center"/>
        <w:rPr>
          <w:sz w:val="26"/>
          <w:szCs w:val="26"/>
        </w:rPr>
      </w:pPr>
      <w:r>
        <w:rPr>
          <w:noProof/>
          <w:sz w:val="26"/>
          <w:szCs w:val="26"/>
        </w:rPr>
        <w:lastRenderedPageBreak/>
        <w:drawing>
          <wp:inline distT="0" distB="0" distL="0" distR="0">
            <wp:extent cx="6686550" cy="9458325"/>
            <wp:effectExtent l="0" t="0" r="0" b="9525"/>
            <wp:docPr id="5" name="Рисунок 5" descr="Лист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ист_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86550" cy="9458325"/>
                    </a:xfrm>
                    <a:prstGeom prst="rect">
                      <a:avLst/>
                    </a:prstGeom>
                    <a:noFill/>
                    <a:ln>
                      <a:noFill/>
                    </a:ln>
                  </pic:spPr>
                </pic:pic>
              </a:graphicData>
            </a:graphic>
          </wp:inline>
        </w:drawing>
      </w:r>
    </w:p>
    <w:p w:rsidR="003E5A2E" w:rsidRDefault="003E5A2E" w:rsidP="003E5A2E">
      <w:pPr>
        <w:tabs>
          <w:tab w:val="center" w:pos="4899"/>
          <w:tab w:val="left" w:pos="9178"/>
        </w:tabs>
        <w:jc w:val="center"/>
        <w:rPr>
          <w:sz w:val="26"/>
          <w:szCs w:val="26"/>
        </w:rPr>
      </w:pPr>
      <w:r>
        <w:rPr>
          <w:noProof/>
          <w:sz w:val="26"/>
          <w:szCs w:val="26"/>
        </w:rPr>
        <w:lastRenderedPageBreak/>
        <w:drawing>
          <wp:inline distT="0" distB="0" distL="0" distR="0">
            <wp:extent cx="6619875" cy="9353550"/>
            <wp:effectExtent l="0" t="0" r="9525" b="0"/>
            <wp:docPr id="4" name="Рисунок 4" descr="Лист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ист_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19875" cy="9353550"/>
                    </a:xfrm>
                    <a:prstGeom prst="rect">
                      <a:avLst/>
                    </a:prstGeom>
                    <a:noFill/>
                    <a:ln>
                      <a:noFill/>
                    </a:ln>
                  </pic:spPr>
                </pic:pic>
              </a:graphicData>
            </a:graphic>
          </wp:inline>
        </w:drawing>
      </w:r>
    </w:p>
    <w:p w:rsidR="003E5A2E" w:rsidRDefault="003E5A2E" w:rsidP="003E5A2E">
      <w:pPr>
        <w:tabs>
          <w:tab w:val="center" w:pos="4899"/>
          <w:tab w:val="left" w:pos="9178"/>
        </w:tabs>
        <w:jc w:val="center"/>
        <w:rPr>
          <w:sz w:val="26"/>
          <w:szCs w:val="26"/>
        </w:rPr>
        <w:sectPr w:rsidR="003E5A2E" w:rsidSect="00206AA8">
          <w:pgSz w:w="11909" w:h="16834"/>
          <w:pgMar w:top="709" w:right="835" w:bottom="720" w:left="709" w:header="720" w:footer="720" w:gutter="0"/>
          <w:cols w:space="60"/>
          <w:noEndnote/>
          <w:docGrid w:linePitch="299"/>
        </w:sectPr>
      </w:pPr>
    </w:p>
    <w:p w:rsidR="003E5A2E" w:rsidRDefault="003E5A2E" w:rsidP="003E5A2E">
      <w:pPr>
        <w:tabs>
          <w:tab w:val="center" w:pos="4899"/>
          <w:tab w:val="left" w:pos="9178"/>
        </w:tabs>
        <w:jc w:val="center"/>
        <w:rPr>
          <w:sz w:val="26"/>
          <w:szCs w:val="26"/>
        </w:rPr>
      </w:pPr>
      <w:r>
        <w:rPr>
          <w:noProof/>
          <w:sz w:val="26"/>
          <w:szCs w:val="26"/>
        </w:rPr>
        <w:lastRenderedPageBreak/>
        <w:drawing>
          <wp:inline distT="0" distB="0" distL="0" distR="0">
            <wp:extent cx="9305925" cy="6581775"/>
            <wp:effectExtent l="0" t="0" r="9525" b="9525"/>
            <wp:docPr id="3" name="Рисунок 3" descr="Лист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ист_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05925" cy="6581775"/>
                    </a:xfrm>
                    <a:prstGeom prst="rect">
                      <a:avLst/>
                    </a:prstGeom>
                    <a:noFill/>
                    <a:ln>
                      <a:noFill/>
                    </a:ln>
                  </pic:spPr>
                </pic:pic>
              </a:graphicData>
            </a:graphic>
          </wp:inline>
        </w:drawing>
      </w:r>
    </w:p>
    <w:p w:rsidR="003E5A2E" w:rsidRDefault="003E5A2E" w:rsidP="003E5A2E">
      <w:pPr>
        <w:tabs>
          <w:tab w:val="center" w:pos="4899"/>
          <w:tab w:val="left" w:pos="9178"/>
        </w:tabs>
        <w:jc w:val="center"/>
        <w:rPr>
          <w:sz w:val="26"/>
          <w:szCs w:val="26"/>
        </w:rPr>
      </w:pPr>
      <w:r>
        <w:rPr>
          <w:noProof/>
          <w:sz w:val="26"/>
          <w:szCs w:val="26"/>
        </w:rPr>
        <w:lastRenderedPageBreak/>
        <w:drawing>
          <wp:inline distT="0" distB="0" distL="0" distR="0">
            <wp:extent cx="8991600" cy="6362700"/>
            <wp:effectExtent l="0" t="0" r="0" b="0"/>
            <wp:docPr id="2" name="Рисунок 2" descr="Лист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ист_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91600" cy="6362700"/>
                    </a:xfrm>
                    <a:prstGeom prst="rect">
                      <a:avLst/>
                    </a:prstGeom>
                    <a:noFill/>
                    <a:ln>
                      <a:noFill/>
                    </a:ln>
                  </pic:spPr>
                </pic:pic>
              </a:graphicData>
            </a:graphic>
          </wp:inline>
        </w:drawing>
      </w:r>
    </w:p>
    <w:p w:rsidR="003E5A2E" w:rsidRDefault="003E5A2E" w:rsidP="003E5A2E">
      <w:pPr>
        <w:tabs>
          <w:tab w:val="center" w:pos="4899"/>
          <w:tab w:val="left" w:pos="9178"/>
        </w:tabs>
        <w:jc w:val="center"/>
        <w:rPr>
          <w:sz w:val="26"/>
          <w:szCs w:val="26"/>
        </w:rPr>
        <w:sectPr w:rsidR="003E5A2E" w:rsidSect="00701B99">
          <w:pgSz w:w="16834" w:h="11909" w:orient="landscape"/>
          <w:pgMar w:top="709" w:right="709" w:bottom="835" w:left="720" w:header="720" w:footer="720" w:gutter="0"/>
          <w:cols w:space="60"/>
          <w:noEndnote/>
          <w:docGrid w:linePitch="299"/>
        </w:sectPr>
      </w:pPr>
    </w:p>
    <w:p w:rsidR="003E5A2E" w:rsidRPr="009628D0" w:rsidRDefault="003E5A2E" w:rsidP="003E5A2E">
      <w:pPr>
        <w:ind w:right="142" w:firstLine="709"/>
        <w:jc w:val="center"/>
        <w:rPr>
          <w:b/>
          <w:bCs/>
          <w:sz w:val="28"/>
          <w:szCs w:val="28"/>
        </w:rPr>
      </w:pPr>
      <w:r w:rsidRPr="009628D0">
        <w:rPr>
          <w:b/>
          <w:bCs/>
          <w:sz w:val="28"/>
          <w:szCs w:val="28"/>
        </w:rPr>
        <w:lastRenderedPageBreak/>
        <w:t xml:space="preserve">Раздел 2. </w:t>
      </w:r>
      <w:r w:rsidRPr="00E534B1">
        <w:rPr>
          <w:b/>
          <w:sz w:val="28"/>
          <w:szCs w:val="28"/>
        </w:rPr>
        <w:t>«</w:t>
      </w:r>
      <w:r w:rsidRPr="009628D0">
        <w:rPr>
          <w:b/>
          <w:bCs/>
          <w:sz w:val="28"/>
          <w:szCs w:val="28"/>
        </w:rPr>
        <w:t>Положение о размещении линейных объектов</w:t>
      </w:r>
      <w:r w:rsidRPr="00E534B1">
        <w:rPr>
          <w:b/>
          <w:sz w:val="28"/>
          <w:szCs w:val="28"/>
        </w:rPr>
        <w:t>»</w:t>
      </w:r>
    </w:p>
    <w:p w:rsidR="003E5A2E" w:rsidRPr="009628D0" w:rsidRDefault="003E5A2E" w:rsidP="003E5A2E">
      <w:pPr>
        <w:spacing w:before="240"/>
        <w:ind w:right="142" w:firstLine="709"/>
        <w:jc w:val="both"/>
        <w:rPr>
          <w:bCs/>
          <w:sz w:val="28"/>
          <w:szCs w:val="28"/>
        </w:rPr>
      </w:pPr>
      <w:r w:rsidRPr="009628D0">
        <w:rPr>
          <w:bCs/>
          <w:sz w:val="28"/>
          <w:szCs w:val="28"/>
        </w:rPr>
        <w:t>1. 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 а также линейных объектов, подлежащих реконструкции в связи с изменением местоположения.</w:t>
      </w:r>
    </w:p>
    <w:p w:rsidR="003E5A2E" w:rsidRPr="009628D0" w:rsidRDefault="003E5A2E" w:rsidP="003E5A2E">
      <w:pPr>
        <w:shd w:val="clear" w:color="auto" w:fill="FFFFFF"/>
        <w:ind w:right="142" w:firstLine="709"/>
        <w:jc w:val="both"/>
        <w:rPr>
          <w:bCs/>
          <w:sz w:val="28"/>
          <w:szCs w:val="28"/>
        </w:rPr>
      </w:pPr>
      <w:r w:rsidRPr="009628D0">
        <w:rPr>
          <w:bCs/>
          <w:sz w:val="28"/>
          <w:szCs w:val="28"/>
        </w:rPr>
        <w:t>Документацией по планировке территории предусмотрено строительство объекта: «</w:t>
      </w:r>
      <w:proofErr w:type="spellStart"/>
      <w:r w:rsidRPr="009628D0">
        <w:rPr>
          <w:bCs/>
          <w:sz w:val="28"/>
          <w:szCs w:val="28"/>
        </w:rPr>
        <w:t>Нефтегазопроводы</w:t>
      </w:r>
      <w:proofErr w:type="spellEnd"/>
      <w:r w:rsidRPr="009628D0">
        <w:rPr>
          <w:bCs/>
          <w:sz w:val="28"/>
          <w:szCs w:val="28"/>
        </w:rPr>
        <w:t>» Лянторское месторождение (4 этап)</w:t>
      </w:r>
      <w:r w:rsidR="0069495D">
        <w:rPr>
          <w:bCs/>
          <w:sz w:val="28"/>
          <w:szCs w:val="28"/>
        </w:rPr>
        <w:t>»</w:t>
      </w:r>
      <w:r w:rsidRPr="009628D0">
        <w:rPr>
          <w:bCs/>
          <w:sz w:val="28"/>
          <w:szCs w:val="28"/>
        </w:rPr>
        <w:t xml:space="preserve">. </w:t>
      </w:r>
    </w:p>
    <w:p w:rsidR="003E5A2E" w:rsidRPr="009628D0" w:rsidRDefault="003E5A2E" w:rsidP="003E5A2E">
      <w:pPr>
        <w:shd w:val="clear" w:color="auto" w:fill="FFFFFF"/>
        <w:ind w:right="142" w:firstLine="709"/>
        <w:jc w:val="both"/>
        <w:rPr>
          <w:bCs/>
          <w:color w:val="000000" w:themeColor="text1"/>
          <w:sz w:val="28"/>
          <w:szCs w:val="28"/>
        </w:rPr>
      </w:pPr>
      <w:r w:rsidRPr="009628D0">
        <w:rPr>
          <w:bCs/>
          <w:color w:val="000000" w:themeColor="text1"/>
          <w:sz w:val="28"/>
          <w:szCs w:val="28"/>
        </w:rPr>
        <w:t>В составе проектируемого объекта:</w:t>
      </w:r>
    </w:p>
    <w:p w:rsidR="003E5A2E" w:rsidRPr="009628D0" w:rsidRDefault="003E5A2E" w:rsidP="003E5A2E">
      <w:pPr>
        <w:shd w:val="clear" w:color="auto" w:fill="FFFFFF"/>
        <w:ind w:right="142" w:firstLine="709"/>
        <w:jc w:val="both"/>
        <w:rPr>
          <w:bCs/>
          <w:color w:val="000000" w:themeColor="text1"/>
          <w:sz w:val="28"/>
          <w:szCs w:val="28"/>
        </w:rPr>
      </w:pPr>
      <w:r w:rsidRPr="009628D0">
        <w:rPr>
          <w:bCs/>
          <w:color w:val="000000" w:themeColor="text1"/>
          <w:sz w:val="28"/>
          <w:szCs w:val="28"/>
        </w:rPr>
        <w:t xml:space="preserve">- </w:t>
      </w:r>
      <w:bookmarkStart w:id="1" w:name="Состав_объекта"/>
      <w:proofErr w:type="spellStart"/>
      <w:r w:rsidRPr="009628D0">
        <w:rPr>
          <w:bCs/>
          <w:color w:val="000000" w:themeColor="text1"/>
          <w:sz w:val="28"/>
          <w:szCs w:val="28"/>
        </w:rPr>
        <w:t>нефтегазопровод</w:t>
      </w:r>
      <w:proofErr w:type="spellEnd"/>
      <w:r w:rsidRPr="009628D0">
        <w:rPr>
          <w:bCs/>
          <w:color w:val="000000" w:themeColor="text1"/>
          <w:sz w:val="28"/>
          <w:szCs w:val="28"/>
        </w:rPr>
        <w:t xml:space="preserve"> от куста скважин 682, протяженность – 1,257 км;</w:t>
      </w:r>
    </w:p>
    <w:p w:rsidR="003E5A2E" w:rsidRPr="009628D0" w:rsidRDefault="003E5A2E" w:rsidP="003E5A2E">
      <w:pPr>
        <w:shd w:val="clear" w:color="auto" w:fill="FFFFFF"/>
        <w:ind w:right="142" w:firstLine="709"/>
        <w:jc w:val="both"/>
        <w:rPr>
          <w:bCs/>
          <w:color w:val="000000" w:themeColor="text1"/>
          <w:sz w:val="28"/>
          <w:szCs w:val="28"/>
        </w:rPr>
      </w:pPr>
      <w:r w:rsidRPr="009628D0">
        <w:rPr>
          <w:bCs/>
          <w:color w:val="000000" w:themeColor="text1"/>
          <w:sz w:val="28"/>
          <w:szCs w:val="28"/>
        </w:rPr>
        <w:t xml:space="preserve">- </w:t>
      </w:r>
      <w:proofErr w:type="spellStart"/>
      <w:r w:rsidRPr="009628D0">
        <w:rPr>
          <w:bCs/>
          <w:color w:val="000000" w:themeColor="text1"/>
          <w:sz w:val="28"/>
          <w:szCs w:val="28"/>
        </w:rPr>
        <w:t>нефтегазопровод</w:t>
      </w:r>
      <w:proofErr w:type="spellEnd"/>
      <w:r w:rsidRPr="009628D0">
        <w:rPr>
          <w:bCs/>
          <w:color w:val="000000" w:themeColor="text1"/>
          <w:sz w:val="28"/>
          <w:szCs w:val="28"/>
        </w:rPr>
        <w:t xml:space="preserve"> от куста скважин 470, протяженность – 1,991 км;</w:t>
      </w:r>
    </w:p>
    <w:p w:rsidR="003E5A2E" w:rsidRDefault="003E5A2E" w:rsidP="003E5A2E">
      <w:pPr>
        <w:shd w:val="clear" w:color="auto" w:fill="FFFFFF"/>
        <w:ind w:right="142" w:firstLine="709"/>
        <w:jc w:val="both"/>
        <w:rPr>
          <w:bCs/>
          <w:color w:val="000000" w:themeColor="text1"/>
          <w:sz w:val="28"/>
          <w:szCs w:val="28"/>
        </w:rPr>
      </w:pPr>
      <w:r w:rsidRPr="009628D0">
        <w:rPr>
          <w:bCs/>
          <w:color w:val="000000" w:themeColor="text1"/>
          <w:sz w:val="28"/>
          <w:szCs w:val="28"/>
        </w:rPr>
        <w:t xml:space="preserve">- </w:t>
      </w:r>
      <w:proofErr w:type="spellStart"/>
      <w:r w:rsidRPr="009628D0">
        <w:rPr>
          <w:bCs/>
          <w:color w:val="000000" w:themeColor="text1"/>
          <w:sz w:val="28"/>
          <w:szCs w:val="28"/>
        </w:rPr>
        <w:t>нефтегазопровод</w:t>
      </w:r>
      <w:proofErr w:type="spellEnd"/>
      <w:r w:rsidRPr="009628D0">
        <w:rPr>
          <w:bCs/>
          <w:color w:val="000000" w:themeColor="text1"/>
          <w:sz w:val="28"/>
          <w:szCs w:val="28"/>
        </w:rPr>
        <w:t xml:space="preserve"> от точки врезки в районе куста скважин 314 до точки врезки в районе ДНС</w:t>
      </w:r>
      <w:r w:rsidRPr="009628D0">
        <w:rPr>
          <w:bCs/>
          <w:color w:val="000000" w:themeColor="text1"/>
          <w:sz w:val="28"/>
          <w:szCs w:val="28"/>
        </w:rPr>
        <w:noBreakHyphen/>
        <w:t>4, протяженность – 1,720 км</w:t>
      </w:r>
      <w:bookmarkEnd w:id="1"/>
      <w:r>
        <w:rPr>
          <w:bCs/>
          <w:color w:val="000000" w:themeColor="text1"/>
          <w:sz w:val="28"/>
          <w:szCs w:val="28"/>
        </w:rPr>
        <w:t>;</w:t>
      </w:r>
    </w:p>
    <w:p w:rsidR="003E5A2E" w:rsidRPr="007A29D5" w:rsidRDefault="003E5A2E" w:rsidP="003E5A2E">
      <w:pPr>
        <w:shd w:val="clear" w:color="auto" w:fill="FFFFFF"/>
        <w:ind w:right="142" w:firstLine="709"/>
        <w:jc w:val="both"/>
        <w:rPr>
          <w:bCs/>
          <w:color w:val="000000" w:themeColor="text1"/>
          <w:sz w:val="28"/>
          <w:szCs w:val="28"/>
        </w:rPr>
      </w:pPr>
      <w:r>
        <w:rPr>
          <w:bCs/>
          <w:color w:val="000000" w:themeColor="text1"/>
          <w:sz w:val="28"/>
          <w:szCs w:val="28"/>
        </w:rPr>
        <w:t xml:space="preserve">- </w:t>
      </w:r>
      <w:r w:rsidRPr="001D6EF3">
        <w:rPr>
          <w:bCs/>
          <w:color w:val="000000" w:themeColor="text1"/>
          <w:sz w:val="28"/>
          <w:szCs w:val="28"/>
        </w:rPr>
        <w:t>линии электропередачи кабельные 0,4кВ.</w:t>
      </w:r>
    </w:p>
    <w:p w:rsidR="003E5A2E" w:rsidRPr="009628D0" w:rsidRDefault="003E5A2E" w:rsidP="003E5A2E">
      <w:pPr>
        <w:pStyle w:val="a9"/>
        <w:shd w:val="clear" w:color="auto" w:fill="FFFFFF"/>
        <w:spacing w:before="240"/>
        <w:ind w:left="0" w:right="142" w:firstLine="709"/>
        <w:contextualSpacing w:val="0"/>
        <w:jc w:val="both"/>
        <w:rPr>
          <w:bCs/>
          <w:sz w:val="28"/>
          <w:szCs w:val="28"/>
        </w:rPr>
      </w:pPr>
      <w:r w:rsidRPr="009628D0">
        <w:rPr>
          <w:bCs/>
          <w:sz w:val="28"/>
          <w:szCs w:val="28"/>
        </w:rPr>
        <w:t>2.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3E5A2E" w:rsidRPr="00A23402" w:rsidRDefault="003E5A2E" w:rsidP="003E5A2E">
      <w:pPr>
        <w:shd w:val="clear" w:color="auto" w:fill="FFFFFF"/>
        <w:ind w:right="142" w:firstLine="709"/>
        <w:jc w:val="both"/>
        <w:rPr>
          <w:bCs/>
          <w:color w:val="000000" w:themeColor="text1"/>
          <w:sz w:val="28"/>
          <w:szCs w:val="28"/>
        </w:rPr>
      </w:pPr>
      <w:r w:rsidRPr="009628D0">
        <w:rPr>
          <w:bCs/>
          <w:color w:val="000000" w:themeColor="text1"/>
          <w:sz w:val="28"/>
          <w:szCs w:val="28"/>
        </w:rPr>
        <w:t xml:space="preserve">В административном отношении объект размещается в Российской Федерации, Ханты-Мансийского автономного округа – Югры, </w:t>
      </w:r>
      <w:proofErr w:type="spellStart"/>
      <w:r w:rsidRPr="009628D0">
        <w:rPr>
          <w:bCs/>
          <w:color w:val="000000" w:themeColor="text1"/>
          <w:sz w:val="28"/>
          <w:szCs w:val="28"/>
        </w:rPr>
        <w:t>Сургутском</w:t>
      </w:r>
      <w:proofErr w:type="spellEnd"/>
      <w:r w:rsidRPr="009628D0">
        <w:rPr>
          <w:bCs/>
          <w:color w:val="000000" w:themeColor="text1"/>
          <w:sz w:val="28"/>
          <w:szCs w:val="28"/>
        </w:rPr>
        <w:t xml:space="preserve"> районе, городском поселении Лянтор, город Лянтор. </w:t>
      </w:r>
    </w:p>
    <w:p w:rsidR="003E5A2E" w:rsidRPr="009628D0" w:rsidRDefault="003E5A2E" w:rsidP="003E5A2E">
      <w:pPr>
        <w:shd w:val="clear" w:color="auto" w:fill="FFFFFF"/>
        <w:ind w:right="142" w:firstLine="709"/>
        <w:jc w:val="both"/>
        <w:rPr>
          <w:bCs/>
          <w:color w:val="000000" w:themeColor="text1"/>
          <w:sz w:val="28"/>
          <w:szCs w:val="28"/>
        </w:rPr>
      </w:pPr>
      <w:r w:rsidRPr="009628D0">
        <w:rPr>
          <w:bCs/>
          <w:color w:val="000000" w:themeColor="text1"/>
          <w:sz w:val="28"/>
          <w:szCs w:val="28"/>
        </w:rPr>
        <w:t xml:space="preserve">Проектируемый объект располагается на землях населенных пунктов, землях лесного фонда, находящихся в ведении территориального отдела - </w:t>
      </w:r>
      <w:proofErr w:type="spellStart"/>
      <w:r w:rsidRPr="009628D0">
        <w:rPr>
          <w:bCs/>
          <w:color w:val="000000" w:themeColor="text1"/>
          <w:sz w:val="28"/>
          <w:szCs w:val="28"/>
        </w:rPr>
        <w:t>Сургутского</w:t>
      </w:r>
      <w:proofErr w:type="spellEnd"/>
      <w:r w:rsidRPr="009628D0">
        <w:rPr>
          <w:bCs/>
          <w:color w:val="000000" w:themeColor="text1"/>
          <w:sz w:val="28"/>
          <w:szCs w:val="28"/>
        </w:rPr>
        <w:t xml:space="preserve"> лесничества, Пимского участкового лесничества. </w:t>
      </w:r>
    </w:p>
    <w:p w:rsidR="003E5A2E" w:rsidRPr="009628D0" w:rsidRDefault="003E5A2E" w:rsidP="003E5A2E">
      <w:pPr>
        <w:pStyle w:val="a9"/>
        <w:shd w:val="clear" w:color="auto" w:fill="FFFFFF"/>
        <w:spacing w:before="240"/>
        <w:ind w:left="0" w:right="142" w:firstLine="709"/>
        <w:contextualSpacing w:val="0"/>
        <w:jc w:val="both"/>
        <w:rPr>
          <w:bCs/>
          <w:sz w:val="28"/>
          <w:szCs w:val="28"/>
        </w:rPr>
      </w:pPr>
      <w:r w:rsidRPr="009628D0">
        <w:rPr>
          <w:bCs/>
          <w:sz w:val="28"/>
          <w:szCs w:val="28"/>
        </w:rPr>
        <w:t>3.</w:t>
      </w:r>
      <w:r w:rsidRPr="009628D0">
        <w:rPr>
          <w:bCs/>
          <w:color w:val="000000"/>
          <w:sz w:val="28"/>
          <w:szCs w:val="28"/>
        </w:rPr>
        <w:t xml:space="preserve"> </w:t>
      </w:r>
      <w:r w:rsidRPr="009628D0">
        <w:rPr>
          <w:bCs/>
          <w:sz w:val="28"/>
          <w:szCs w:val="28"/>
        </w:rPr>
        <w:t xml:space="preserve">Перечень </w:t>
      </w:r>
      <w:proofErr w:type="gramStart"/>
      <w:r w:rsidRPr="009628D0">
        <w:rPr>
          <w:bCs/>
          <w:sz w:val="28"/>
          <w:szCs w:val="28"/>
        </w:rPr>
        <w:t>координат характерных точек границ зон планируемого размещения линейных объектов</w:t>
      </w:r>
      <w:proofErr w:type="gramEnd"/>
      <w:r w:rsidRPr="009628D0">
        <w:rPr>
          <w:bCs/>
          <w:sz w:val="28"/>
          <w:szCs w:val="28"/>
        </w:rPr>
        <w:t>.</w:t>
      </w:r>
    </w:p>
    <w:p w:rsidR="003E5A2E" w:rsidRPr="00224EAA" w:rsidRDefault="003E5A2E" w:rsidP="003E5A2E">
      <w:pPr>
        <w:pStyle w:val="a9"/>
        <w:shd w:val="clear" w:color="auto" w:fill="FFFFFF"/>
        <w:ind w:left="0" w:right="142" w:firstLine="709"/>
        <w:contextualSpacing w:val="0"/>
        <w:jc w:val="right"/>
        <w:rPr>
          <w:bCs/>
          <w:sz w:val="26"/>
          <w:szCs w:val="26"/>
        </w:rPr>
      </w:pPr>
      <w:r w:rsidRPr="00224EAA">
        <w:rPr>
          <w:bCs/>
          <w:sz w:val="26"/>
          <w:szCs w:val="26"/>
        </w:rPr>
        <w:t>Таблица 1</w:t>
      </w:r>
    </w:p>
    <w:tbl>
      <w:tblPr>
        <w:tblW w:w="10196" w:type="dxa"/>
        <w:tblLook w:val="04A0" w:firstRow="1" w:lastRow="0" w:firstColumn="1" w:lastColumn="0" w:noHBand="0" w:noVBand="1"/>
      </w:tblPr>
      <w:tblGrid>
        <w:gridCol w:w="1266"/>
        <w:gridCol w:w="1985"/>
        <w:gridCol w:w="2126"/>
        <w:gridCol w:w="1276"/>
        <w:gridCol w:w="1842"/>
        <w:gridCol w:w="1701"/>
      </w:tblGrid>
      <w:tr w:rsidR="003E5A2E" w:rsidRPr="00CB7A3C" w:rsidTr="009F4493">
        <w:trPr>
          <w:trHeight w:val="315"/>
        </w:trPr>
        <w:tc>
          <w:tcPr>
            <w:tcW w:w="126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E5A2E" w:rsidRPr="00403C81" w:rsidRDefault="003E5A2E" w:rsidP="009F4493">
            <w:pPr>
              <w:jc w:val="center"/>
              <w:rPr>
                <w:color w:val="000000"/>
              </w:rPr>
            </w:pPr>
            <w:r w:rsidRPr="00403C81">
              <w:rPr>
                <w:color w:val="000000"/>
              </w:rPr>
              <w:t>№</w:t>
            </w:r>
          </w:p>
        </w:tc>
        <w:tc>
          <w:tcPr>
            <w:tcW w:w="1985" w:type="dxa"/>
            <w:tcBorders>
              <w:top w:val="single" w:sz="8" w:space="0" w:color="auto"/>
              <w:left w:val="nil"/>
              <w:bottom w:val="single" w:sz="8" w:space="0" w:color="auto"/>
              <w:right w:val="single" w:sz="8" w:space="0" w:color="auto"/>
            </w:tcBorders>
            <w:shd w:val="clear" w:color="auto" w:fill="auto"/>
            <w:noWrap/>
            <w:vAlign w:val="center"/>
            <w:hideMark/>
          </w:tcPr>
          <w:p w:rsidR="003E5A2E" w:rsidRPr="00403C81" w:rsidRDefault="003E5A2E" w:rsidP="009F4493">
            <w:pPr>
              <w:jc w:val="center"/>
              <w:rPr>
                <w:color w:val="000000"/>
              </w:rPr>
            </w:pPr>
            <w:r w:rsidRPr="00403C81">
              <w:rPr>
                <w:color w:val="000000"/>
              </w:rPr>
              <w:t>X</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3E5A2E" w:rsidRPr="00403C81" w:rsidRDefault="003E5A2E" w:rsidP="009F4493">
            <w:pPr>
              <w:jc w:val="center"/>
              <w:rPr>
                <w:color w:val="000000"/>
              </w:rPr>
            </w:pPr>
            <w:r w:rsidRPr="00403C81">
              <w:rPr>
                <w:color w:val="000000"/>
              </w:rPr>
              <w:t>Y</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3E5A2E" w:rsidRPr="00403C81" w:rsidRDefault="003E5A2E" w:rsidP="009F4493">
            <w:pPr>
              <w:jc w:val="center"/>
              <w:rPr>
                <w:color w:val="000000"/>
              </w:rPr>
            </w:pPr>
            <w:r w:rsidRPr="00403C81">
              <w:rPr>
                <w:color w:val="000000"/>
              </w:rPr>
              <w:t>№ </w:t>
            </w:r>
          </w:p>
        </w:tc>
        <w:tc>
          <w:tcPr>
            <w:tcW w:w="1842" w:type="dxa"/>
            <w:tcBorders>
              <w:top w:val="single" w:sz="8" w:space="0" w:color="auto"/>
              <w:left w:val="nil"/>
              <w:bottom w:val="single" w:sz="8" w:space="0" w:color="auto"/>
              <w:right w:val="single" w:sz="8" w:space="0" w:color="auto"/>
            </w:tcBorders>
            <w:shd w:val="clear" w:color="auto" w:fill="auto"/>
            <w:noWrap/>
            <w:vAlign w:val="center"/>
            <w:hideMark/>
          </w:tcPr>
          <w:p w:rsidR="003E5A2E" w:rsidRPr="00403C81" w:rsidRDefault="003E5A2E" w:rsidP="009F4493">
            <w:pPr>
              <w:jc w:val="center"/>
              <w:rPr>
                <w:color w:val="000000"/>
              </w:rPr>
            </w:pPr>
            <w:r w:rsidRPr="00403C81">
              <w:rPr>
                <w:color w:val="000000"/>
              </w:rPr>
              <w:t>X</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3E5A2E" w:rsidRPr="00403C81" w:rsidRDefault="003E5A2E" w:rsidP="009F4493">
            <w:pPr>
              <w:jc w:val="center"/>
              <w:rPr>
                <w:color w:val="000000"/>
              </w:rPr>
            </w:pPr>
            <w:r w:rsidRPr="00403C81">
              <w:rPr>
                <w:color w:val="000000"/>
              </w:rPr>
              <w:t>Y</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Pr>
                <w:color w:val="000000"/>
                <w:lang w:val="en-US"/>
              </w:rPr>
              <w:t>1</w:t>
            </w:r>
          </w:p>
        </w:tc>
        <w:tc>
          <w:tcPr>
            <w:tcW w:w="1985" w:type="dxa"/>
            <w:tcBorders>
              <w:top w:val="nil"/>
              <w:left w:val="nil"/>
              <w:bottom w:val="single" w:sz="8" w:space="0" w:color="auto"/>
              <w:right w:val="single" w:sz="8" w:space="0" w:color="auto"/>
            </w:tcBorders>
            <w:shd w:val="clear" w:color="auto" w:fill="auto"/>
            <w:noWrap/>
            <w:vAlign w:val="center"/>
          </w:tcPr>
          <w:p w:rsidR="003E5A2E" w:rsidRPr="00853B89" w:rsidRDefault="003E5A2E" w:rsidP="009F4493">
            <w:pPr>
              <w:jc w:val="center"/>
              <w:rPr>
                <w:color w:val="000000"/>
                <w:lang w:val="en-US"/>
              </w:rPr>
            </w:pPr>
            <w:r w:rsidRPr="00853B89">
              <w:rPr>
                <w:color w:val="000000"/>
                <w:lang w:val="en-US"/>
              </w:rPr>
              <w:t>1026199.50</w:t>
            </w:r>
          </w:p>
        </w:tc>
        <w:tc>
          <w:tcPr>
            <w:tcW w:w="2126" w:type="dxa"/>
            <w:tcBorders>
              <w:top w:val="nil"/>
              <w:left w:val="nil"/>
              <w:bottom w:val="single" w:sz="8" w:space="0" w:color="auto"/>
              <w:right w:val="single" w:sz="8" w:space="0" w:color="auto"/>
            </w:tcBorders>
            <w:shd w:val="clear" w:color="auto" w:fill="auto"/>
            <w:noWrap/>
            <w:vAlign w:val="center"/>
          </w:tcPr>
          <w:p w:rsidR="003E5A2E" w:rsidRPr="0066406B" w:rsidRDefault="003E5A2E" w:rsidP="009F4493">
            <w:pPr>
              <w:jc w:val="center"/>
              <w:rPr>
                <w:color w:val="000000"/>
                <w:lang w:val="en-US"/>
              </w:rPr>
            </w:pPr>
            <w:r w:rsidRPr="0066406B">
              <w:rPr>
                <w:color w:val="000000"/>
                <w:lang w:val="en-US"/>
              </w:rPr>
              <w:t>3502130.99</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15</w:t>
            </w:r>
          </w:p>
        </w:tc>
        <w:tc>
          <w:tcPr>
            <w:tcW w:w="1842" w:type="dxa"/>
            <w:tcBorders>
              <w:top w:val="nil"/>
              <w:left w:val="nil"/>
              <w:bottom w:val="single" w:sz="8" w:space="0" w:color="auto"/>
              <w:right w:val="single" w:sz="8" w:space="0" w:color="auto"/>
            </w:tcBorders>
            <w:shd w:val="clear" w:color="auto" w:fill="auto"/>
            <w:noWrap/>
            <w:vAlign w:val="center"/>
          </w:tcPr>
          <w:p w:rsidR="003E5A2E" w:rsidRPr="004B385E" w:rsidRDefault="003E5A2E" w:rsidP="009F4493">
            <w:pPr>
              <w:jc w:val="center"/>
              <w:rPr>
                <w:color w:val="000000"/>
                <w:lang w:val="en-US"/>
              </w:rPr>
            </w:pPr>
            <w:r w:rsidRPr="004B385E">
              <w:rPr>
                <w:color w:val="000000"/>
                <w:lang w:val="en-US"/>
              </w:rPr>
              <w:t>1025321.94</w:t>
            </w:r>
          </w:p>
        </w:tc>
        <w:tc>
          <w:tcPr>
            <w:tcW w:w="1701" w:type="dxa"/>
            <w:tcBorders>
              <w:top w:val="nil"/>
              <w:left w:val="nil"/>
              <w:bottom w:val="single" w:sz="8" w:space="0" w:color="auto"/>
              <w:right w:val="single" w:sz="8" w:space="0" w:color="auto"/>
            </w:tcBorders>
            <w:shd w:val="clear" w:color="auto" w:fill="auto"/>
            <w:noWrap/>
            <w:vAlign w:val="center"/>
          </w:tcPr>
          <w:p w:rsidR="003E5A2E" w:rsidRPr="0066406B" w:rsidRDefault="003E5A2E" w:rsidP="009F4493">
            <w:pPr>
              <w:jc w:val="center"/>
              <w:rPr>
                <w:color w:val="000000"/>
                <w:lang w:val="en-US"/>
              </w:rPr>
            </w:pPr>
            <w:r w:rsidRPr="0066406B">
              <w:rPr>
                <w:color w:val="000000"/>
                <w:lang w:val="en-US"/>
              </w:rPr>
              <w:t>3501760.48</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Pr>
                <w:color w:val="000000"/>
                <w:lang w:val="en-US"/>
              </w:rPr>
              <w:t>2</w:t>
            </w:r>
          </w:p>
        </w:tc>
        <w:tc>
          <w:tcPr>
            <w:tcW w:w="1985" w:type="dxa"/>
            <w:tcBorders>
              <w:top w:val="nil"/>
              <w:left w:val="nil"/>
              <w:bottom w:val="single" w:sz="8" w:space="0" w:color="auto"/>
              <w:right w:val="single" w:sz="8" w:space="0" w:color="auto"/>
            </w:tcBorders>
            <w:shd w:val="clear" w:color="auto" w:fill="auto"/>
            <w:noWrap/>
            <w:vAlign w:val="center"/>
          </w:tcPr>
          <w:p w:rsidR="003E5A2E" w:rsidRPr="00853B89" w:rsidRDefault="003E5A2E" w:rsidP="009F4493">
            <w:pPr>
              <w:jc w:val="center"/>
              <w:rPr>
                <w:color w:val="000000"/>
                <w:lang w:val="en-US"/>
              </w:rPr>
            </w:pPr>
            <w:r w:rsidRPr="00853B89">
              <w:rPr>
                <w:color w:val="000000"/>
                <w:lang w:val="en-US"/>
              </w:rPr>
              <w:t>1026190.16</w:t>
            </w:r>
          </w:p>
        </w:tc>
        <w:tc>
          <w:tcPr>
            <w:tcW w:w="2126" w:type="dxa"/>
            <w:tcBorders>
              <w:top w:val="nil"/>
              <w:left w:val="nil"/>
              <w:bottom w:val="single" w:sz="8" w:space="0" w:color="auto"/>
              <w:right w:val="single" w:sz="8" w:space="0" w:color="auto"/>
            </w:tcBorders>
            <w:shd w:val="clear" w:color="auto" w:fill="auto"/>
            <w:noWrap/>
            <w:vAlign w:val="center"/>
          </w:tcPr>
          <w:p w:rsidR="003E5A2E" w:rsidRPr="0066406B" w:rsidRDefault="003E5A2E" w:rsidP="009F4493">
            <w:pPr>
              <w:jc w:val="center"/>
              <w:rPr>
                <w:color w:val="000000"/>
                <w:lang w:val="en-US"/>
              </w:rPr>
            </w:pPr>
            <w:r w:rsidRPr="0066406B">
              <w:rPr>
                <w:color w:val="000000"/>
                <w:lang w:val="en-US"/>
              </w:rPr>
              <w:t>3502148.70</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16</w:t>
            </w:r>
          </w:p>
        </w:tc>
        <w:tc>
          <w:tcPr>
            <w:tcW w:w="1842" w:type="dxa"/>
            <w:tcBorders>
              <w:top w:val="nil"/>
              <w:left w:val="nil"/>
              <w:bottom w:val="single" w:sz="8" w:space="0" w:color="auto"/>
              <w:right w:val="single" w:sz="8" w:space="0" w:color="auto"/>
            </w:tcBorders>
            <w:shd w:val="clear" w:color="auto" w:fill="auto"/>
            <w:noWrap/>
            <w:vAlign w:val="center"/>
          </w:tcPr>
          <w:p w:rsidR="003E5A2E" w:rsidRPr="004B385E" w:rsidRDefault="003E5A2E" w:rsidP="009F4493">
            <w:pPr>
              <w:jc w:val="center"/>
              <w:rPr>
                <w:color w:val="000000"/>
                <w:lang w:val="en-US"/>
              </w:rPr>
            </w:pPr>
            <w:r w:rsidRPr="004B385E">
              <w:rPr>
                <w:color w:val="000000"/>
                <w:lang w:val="en-US"/>
              </w:rPr>
              <w:t>1025202.57</w:t>
            </w:r>
          </w:p>
        </w:tc>
        <w:tc>
          <w:tcPr>
            <w:tcW w:w="1701" w:type="dxa"/>
            <w:tcBorders>
              <w:top w:val="nil"/>
              <w:left w:val="nil"/>
              <w:bottom w:val="single" w:sz="8" w:space="0" w:color="auto"/>
              <w:right w:val="single" w:sz="8" w:space="0" w:color="auto"/>
            </w:tcBorders>
            <w:shd w:val="clear" w:color="auto" w:fill="auto"/>
            <w:noWrap/>
            <w:vAlign w:val="center"/>
          </w:tcPr>
          <w:p w:rsidR="003E5A2E" w:rsidRPr="0066406B" w:rsidRDefault="003E5A2E" w:rsidP="009F4493">
            <w:pPr>
              <w:jc w:val="center"/>
              <w:rPr>
                <w:color w:val="000000"/>
                <w:lang w:val="en-US"/>
              </w:rPr>
            </w:pPr>
            <w:r w:rsidRPr="0066406B">
              <w:rPr>
                <w:color w:val="000000"/>
                <w:lang w:val="en-US"/>
              </w:rPr>
              <w:t>3501624.56</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Pr>
                <w:color w:val="000000"/>
                <w:lang w:val="en-US"/>
              </w:rPr>
              <w:t>3</w:t>
            </w:r>
          </w:p>
        </w:tc>
        <w:tc>
          <w:tcPr>
            <w:tcW w:w="1985" w:type="dxa"/>
            <w:tcBorders>
              <w:top w:val="nil"/>
              <w:left w:val="nil"/>
              <w:bottom w:val="single" w:sz="8" w:space="0" w:color="auto"/>
              <w:right w:val="single" w:sz="8" w:space="0" w:color="auto"/>
            </w:tcBorders>
            <w:shd w:val="clear" w:color="auto" w:fill="auto"/>
            <w:noWrap/>
            <w:vAlign w:val="center"/>
          </w:tcPr>
          <w:p w:rsidR="003E5A2E" w:rsidRPr="00853B89" w:rsidRDefault="003E5A2E" w:rsidP="009F4493">
            <w:pPr>
              <w:jc w:val="center"/>
              <w:rPr>
                <w:color w:val="000000"/>
                <w:lang w:val="en-US"/>
              </w:rPr>
            </w:pPr>
            <w:r w:rsidRPr="00853B89">
              <w:rPr>
                <w:color w:val="000000"/>
                <w:lang w:val="en-US"/>
              </w:rPr>
              <w:t>1026147.29</w:t>
            </w:r>
          </w:p>
        </w:tc>
        <w:tc>
          <w:tcPr>
            <w:tcW w:w="2126" w:type="dxa"/>
            <w:tcBorders>
              <w:top w:val="nil"/>
              <w:left w:val="nil"/>
              <w:bottom w:val="single" w:sz="8" w:space="0" w:color="auto"/>
              <w:right w:val="single" w:sz="8" w:space="0" w:color="auto"/>
            </w:tcBorders>
            <w:shd w:val="clear" w:color="auto" w:fill="auto"/>
            <w:noWrap/>
            <w:vAlign w:val="center"/>
          </w:tcPr>
          <w:p w:rsidR="003E5A2E" w:rsidRPr="0066406B" w:rsidRDefault="003E5A2E" w:rsidP="009F4493">
            <w:pPr>
              <w:jc w:val="center"/>
              <w:rPr>
                <w:color w:val="000000"/>
                <w:lang w:val="en-US"/>
              </w:rPr>
            </w:pPr>
            <w:r w:rsidRPr="0066406B">
              <w:rPr>
                <w:color w:val="000000"/>
                <w:lang w:val="en-US"/>
              </w:rPr>
              <w:t>3502126.21</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17</w:t>
            </w:r>
          </w:p>
        </w:tc>
        <w:tc>
          <w:tcPr>
            <w:tcW w:w="1842" w:type="dxa"/>
            <w:tcBorders>
              <w:top w:val="nil"/>
              <w:left w:val="nil"/>
              <w:bottom w:val="single" w:sz="8" w:space="0" w:color="auto"/>
              <w:right w:val="single" w:sz="8" w:space="0" w:color="auto"/>
            </w:tcBorders>
            <w:shd w:val="clear" w:color="auto" w:fill="auto"/>
            <w:noWrap/>
            <w:vAlign w:val="center"/>
          </w:tcPr>
          <w:p w:rsidR="003E5A2E" w:rsidRPr="004B385E" w:rsidRDefault="003E5A2E" w:rsidP="009F4493">
            <w:pPr>
              <w:jc w:val="center"/>
              <w:rPr>
                <w:color w:val="000000"/>
                <w:lang w:val="en-US"/>
              </w:rPr>
            </w:pPr>
            <w:r w:rsidRPr="004B385E">
              <w:rPr>
                <w:color w:val="000000"/>
                <w:lang w:val="en-US"/>
              </w:rPr>
              <w:t>1025066.10</w:t>
            </w:r>
          </w:p>
        </w:tc>
        <w:tc>
          <w:tcPr>
            <w:tcW w:w="1701" w:type="dxa"/>
            <w:tcBorders>
              <w:top w:val="nil"/>
              <w:left w:val="nil"/>
              <w:bottom w:val="single" w:sz="8" w:space="0" w:color="auto"/>
              <w:right w:val="single" w:sz="8" w:space="0" w:color="auto"/>
            </w:tcBorders>
            <w:shd w:val="clear" w:color="auto" w:fill="auto"/>
            <w:noWrap/>
            <w:vAlign w:val="center"/>
          </w:tcPr>
          <w:p w:rsidR="003E5A2E" w:rsidRPr="0066406B" w:rsidRDefault="003E5A2E" w:rsidP="009F4493">
            <w:pPr>
              <w:jc w:val="center"/>
              <w:rPr>
                <w:color w:val="000000"/>
                <w:lang w:val="en-US"/>
              </w:rPr>
            </w:pPr>
            <w:r w:rsidRPr="0066406B">
              <w:rPr>
                <w:color w:val="000000"/>
                <w:lang w:val="en-US"/>
              </w:rPr>
              <w:t>3501509.09</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Pr>
                <w:color w:val="000000"/>
                <w:lang w:val="en-US"/>
              </w:rPr>
              <w:t>4</w:t>
            </w:r>
          </w:p>
        </w:tc>
        <w:tc>
          <w:tcPr>
            <w:tcW w:w="1985" w:type="dxa"/>
            <w:tcBorders>
              <w:top w:val="nil"/>
              <w:left w:val="nil"/>
              <w:bottom w:val="single" w:sz="8" w:space="0" w:color="auto"/>
              <w:right w:val="single" w:sz="8" w:space="0" w:color="auto"/>
            </w:tcBorders>
            <w:shd w:val="clear" w:color="auto" w:fill="auto"/>
            <w:noWrap/>
            <w:vAlign w:val="center"/>
          </w:tcPr>
          <w:p w:rsidR="003E5A2E" w:rsidRPr="00853B89" w:rsidRDefault="003E5A2E" w:rsidP="009F4493">
            <w:pPr>
              <w:jc w:val="center"/>
              <w:rPr>
                <w:color w:val="000000"/>
                <w:lang w:val="en-US"/>
              </w:rPr>
            </w:pPr>
            <w:r w:rsidRPr="00853B89">
              <w:rPr>
                <w:color w:val="000000"/>
                <w:lang w:val="en-US"/>
              </w:rPr>
              <w:t>1026144.32</w:t>
            </w:r>
          </w:p>
        </w:tc>
        <w:tc>
          <w:tcPr>
            <w:tcW w:w="2126" w:type="dxa"/>
            <w:tcBorders>
              <w:top w:val="nil"/>
              <w:left w:val="nil"/>
              <w:bottom w:val="single" w:sz="8" w:space="0" w:color="auto"/>
              <w:right w:val="single" w:sz="8" w:space="0" w:color="auto"/>
            </w:tcBorders>
            <w:shd w:val="clear" w:color="auto" w:fill="auto"/>
            <w:noWrap/>
            <w:vAlign w:val="center"/>
          </w:tcPr>
          <w:p w:rsidR="003E5A2E" w:rsidRPr="0066406B" w:rsidRDefault="003E5A2E" w:rsidP="009F4493">
            <w:pPr>
              <w:jc w:val="center"/>
              <w:rPr>
                <w:color w:val="000000"/>
                <w:lang w:val="en-US"/>
              </w:rPr>
            </w:pPr>
            <w:r w:rsidRPr="0066406B">
              <w:rPr>
                <w:color w:val="000000"/>
                <w:lang w:val="en-US"/>
              </w:rPr>
              <w:t>3502131.91</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18</w:t>
            </w:r>
          </w:p>
        </w:tc>
        <w:tc>
          <w:tcPr>
            <w:tcW w:w="1842" w:type="dxa"/>
            <w:tcBorders>
              <w:top w:val="nil"/>
              <w:left w:val="nil"/>
              <w:bottom w:val="single" w:sz="8" w:space="0" w:color="auto"/>
              <w:right w:val="single" w:sz="8" w:space="0" w:color="auto"/>
            </w:tcBorders>
            <w:shd w:val="clear" w:color="auto" w:fill="auto"/>
            <w:noWrap/>
            <w:vAlign w:val="center"/>
          </w:tcPr>
          <w:p w:rsidR="003E5A2E" w:rsidRPr="004B385E" w:rsidRDefault="003E5A2E" w:rsidP="009F4493">
            <w:pPr>
              <w:jc w:val="center"/>
              <w:rPr>
                <w:color w:val="000000"/>
                <w:lang w:val="en-US"/>
              </w:rPr>
            </w:pPr>
            <w:r w:rsidRPr="004B385E">
              <w:rPr>
                <w:color w:val="000000"/>
                <w:lang w:val="en-US"/>
              </w:rPr>
              <w:t>1024910.12</w:t>
            </w:r>
          </w:p>
        </w:tc>
        <w:tc>
          <w:tcPr>
            <w:tcW w:w="1701" w:type="dxa"/>
            <w:tcBorders>
              <w:top w:val="nil"/>
              <w:left w:val="nil"/>
              <w:bottom w:val="single" w:sz="8" w:space="0" w:color="auto"/>
              <w:right w:val="single" w:sz="8" w:space="0" w:color="auto"/>
            </w:tcBorders>
            <w:shd w:val="clear" w:color="auto" w:fill="auto"/>
            <w:noWrap/>
            <w:vAlign w:val="center"/>
          </w:tcPr>
          <w:p w:rsidR="003E5A2E" w:rsidRPr="0066406B" w:rsidRDefault="003E5A2E" w:rsidP="009F4493">
            <w:pPr>
              <w:jc w:val="center"/>
              <w:rPr>
                <w:color w:val="000000"/>
                <w:lang w:val="en-US"/>
              </w:rPr>
            </w:pPr>
            <w:r w:rsidRPr="0066406B">
              <w:rPr>
                <w:color w:val="000000"/>
                <w:lang w:val="en-US"/>
              </w:rPr>
              <w:t>3501565.10</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Pr>
                <w:color w:val="000000"/>
                <w:lang w:val="en-US"/>
              </w:rPr>
              <w:t>5</w:t>
            </w:r>
          </w:p>
        </w:tc>
        <w:tc>
          <w:tcPr>
            <w:tcW w:w="1985" w:type="dxa"/>
            <w:tcBorders>
              <w:top w:val="nil"/>
              <w:left w:val="nil"/>
              <w:bottom w:val="single" w:sz="8" w:space="0" w:color="auto"/>
              <w:right w:val="single" w:sz="8" w:space="0" w:color="auto"/>
            </w:tcBorders>
            <w:shd w:val="clear" w:color="auto" w:fill="auto"/>
            <w:noWrap/>
            <w:vAlign w:val="center"/>
          </w:tcPr>
          <w:p w:rsidR="003E5A2E" w:rsidRPr="00853B89" w:rsidRDefault="003E5A2E" w:rsidP="009F4493">
            <w:pPr>
              <w:jc w:val="center"/>
              <w:rPr>
                <w:color w:val="000000"/>
                <w:lang w:val="en-US"/>
              </w:rPr>
            </w:pPr>
            <w:r w:rsidRPr="00853B89">
              <w:rPr>
                <w:color w:val="000000"/>
                <w:lang w:val="en-US"/>
              </w:rPr>
              <w:t>1026084.72</w:t>
            </w:r>
          </w:p>
        </w:tc>
        <w:tc>
          <w:tcPr>
            <w:tcW w:w="2126" w:type="dxa"/>
            <w:tcBorders>
              <w:top w:val="nil"/>
              <w:left w:val="nil"/>
              <w:bottom w:val="single" w:sz="8" w:space="0" w:color="auto"/>
              <w:right w:val="single" w:sz="8" w:space="0" w:color="auto"/>
            </w:tcBorders>
            <w:shd w:val="clear" w:color="auto" w:fill="auto"/>
            <w:noWrap/>
            <w:vAlign w:val="center"/>
          </w:tcPr>
          <w:p w:rsidR="003E5A2E" w:rsidRPr="0066406B" w:rsidRDefault="003E5A2E" w:rsidP="009F4493">
            <w:pPr>
              <w:jc w:val="center"/>
              <w:rPr>
                <w:color w:val="000000"/>
                <w:lang w:val="en-US"/>
              </w:rPr>
            </w:pPr>
            <w:r w:rsidRPr="0066406B">
              <w:rPr>
                <w:color w:val="000000"/>
                <w:lang w:val="en-US"/>
              </w:rPr>
              <w:t>3502100.46</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19</w:t>
            </w:r>
          </w:p>
        </w:tc>
        <w:tc>
          <w:tcPr>
            <w:tcW w:w="1842" w:type="dxa"/>
            <w:tcBorders>
              <w:top w:val="nil"/>
              <w:left w:val="nil"/>
              <w:bottom w:val="single" w:sz="8" w:space="0" w:color="auto"/>
              <w:right w:val="single" w:sz="8" w:space="0" w:color="auto"/>
            </w:tcBorders>
            <w:shd w:val="clear" w:color="auto" w:fill="auto"/>
            <w:noWrap/>
            <w:vAlign w:val="center"/>
          </w:tcPr>
          <w:p w:rsidR="003E5A2E" w:rsidRPr="004B385E" w:rsidRDefault="003E5A2E" w:rsidP="009F4493">
            <w:pPr>
              <w:jc w:val="center"/>
              <w:rPr>
                <w:color w:val="000000"/>
                <w:lang w:val="en-US"/>
              </w:rPr>
            </w:pPr>
            <w:r w:rsidRPr="004B385E">
              <w:rPr>
                <w:color w:val="000000"/>
                <w:lang w:val="en-US"/>
              </w:rPr>
              <w:t>1024826.20</w:t>
            </w:r>
          </w:p>
        </w:tc>
        <w:tc>
          <w:tcPr>
            <w:tcW w:w="1701" w:type="dxa"/>
            <w:tcBorders>
              <w:top w:val="nil"/>
              <w:left w:val="nil"/>
              <w:bottom w:val="single" w:sz="8" w:space="0" w:color="auto"/>
              <w:right w:val="single" w:sz="8" w:space="0" w:color="auto"/>
            </w:tcBorders>
            <w:shd w:val="clear" w:color="auto" w:fill="auto"/>
            <w:noWrap/>
            <w:vAlign w:val="center"/>
          </w:tcPr>
          <w:p w:rsidR="003E5A2E" w:rsidRPr="0066406B" w:rsidRDefault="003E5A2E" w:rsidP="009F4493">
            <w:pPr>
              <w:jc w:val="center"/>
              <w:rPr>
                <w:color w:val="000000"/>
                <w:lang w:val="en-US"/>
              </w:rPr>
            </w:pPr>
            <w:r w:rsidRPr="0066406B">
              <w:rPr>
                <w:color w:val="000000"/>
                <w:lang w:val="en-US"/>
              </w:rPr>
              <w:t>3501589.55</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6</w:t>
            </w:r>
          </w:p>
        </w:tc>
        <w:tc>
          <w:tcPr>
            <w:tcW w:w="1985" w:type="dxa"/>
            <w:tcBorders>
              <w:top w:val="nil"/>
              <w:left w:val="nil"/>
              <w:bottom w:val="single" w:sz="8" w:space="0" w:color="auto"/>
              <w:right w:val="single" w:sz="8" w:space="0" w:color="auto"/>
            </w:tcBorders>
            <w:shd w:val="clear" w:color="auto" w:fill="auto"/>
            <w:noWrap/>
            <w:vAlign w:val="center"/>
          </w:tcPr>
          <w:p w:rsidR="003E5A2E" w:rsidRPr="00853B89" w:rsidRDefault="003E5A2E" w:rsidP="009F4493">
            <w:pPr>
              <w:jc w:val="center"/>
              <w:rPr>
                <w:color w:val="000000"/>
                <w:lang w:val="en-US"/>
              </w:rPr>
            </w:pPr>
            <w:r w:rsidRPr="00853B89">
              <w:rPr>
                <w:color w:val="000000"/>
                <w:lang w:val="en-US"/>
              </w:rPr>
              <w:t>1026056.87</w:t>
            </w:r>
          </w:p>
        </w:tc>
        <w:tc>
          <w:tcPr>
            <w:tcW w:w="2126" w:type="dxa"/>
            <w:tcBorders>
              <w:top w:val="nil"/>
              <w:left w:val="nil"/>
              <w:bottom w:val="single" w:sz="8" w:space="0" w:color="auto"/>
              <w:right w:val="single" w:sz="8" w:space="0" w:color="auto"/>
            </w:tcBorders>
            <w:shd w:val="clear" w:color="auto" w:fill="auto"/>
            <w:noWrap/>
            <w:vAlign w:val="center"/>
          </w:tcPr>
          <w:p w:rsidR="003E5A2E" w:rsidRPr="0066406B" w:rsidRDefault="003E5A2E" w:rsidP="009F4493">
            <w:pPr>
              <w:jc w:val="center"/>
              <w:rPr>
                <w:color w:val="000000"/>
                <w:lang w:val="en-US"/>
              </w:rPr>
            </w:pPr>
            <w:r w:rsidRPr="0066406B">
              <w:rPr>
                <w:color w:val="000000"/>
                <w:lang w:val="en-US"/>
              </w:rPr>
              <w:t>3502153.47</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20</w:t>
            </w:r>
          </w:p>
        </w:tc>
        <w:tc>
          <w:tcPr>
            <w:tcW w:w="1842" w:type="dxa"/>
            <w:tcBorders>
              <w:top w:val="nil"/>
              <w:left w:val="nil"/>
              <w:bottom w:val="single" w:sz="8" w:space="0" w:color="auto"/>
              <w:right w:val="single" w:sz="8" w:space="0" w:color="auto"/>
            </w:tcBorders>
            <w:shd w:val="clear" w:color="auto" w:fill="auto"/>
            <w:noWrap/>
            <w:vAlign w:val="center"/>
          </w:tcPr>
          <w:p w:rsidR="003E5A2E" w:rsidRPr="004B385E" w:rsidRDefault="003E5A2E" w:rsidP="009F4493">
            <w:pPr>
              <w:jc w:val="center"/>
              <w:rPr>
                <w:color w:val="000000"/>
                <w:lang w:val="en-US"/>
              </w:rPr>
            </w:pPr>
            <w:r w:rsidRPr="004B385E">
              <w:rPr>
                <w:color w:val="000000"/>
                <w:lang w:val="en-US"/>
              </w:rPr>
              <w:t>1024761.83</w:t>
            </w:r>
          </w:p>
        </w:tc>
        <w:tc>
          <w:tcPr>
            <w:tcW w:w="1701" w:type="dxa"/>
            <w:tcBorders>
              <w:top w:val="nil"/>
              <w:left w:val="nil"/>
              <w:bottom w:val="single" w:sz="8" w:space="0" w:color="auto"/>
              <w:right w:val="single" w:sz="8" w:space="0" w:color="auto"/>
            </w:tcBorders>
            <w:shd w:val="clear" w:color="auto" w:fill="auto"/>
            <w:noWrap/>
            <w:vAlign w:val="center"/>
          </w:tcPr>
          <w:p w:rsidR="003E5A2E" w:rsidRPr="0066406B" w:rsidRDefault="003E5A2E" w:rsidP="009F4493">
            <w:pPr>
              <w:jc w:val="center"/>
              <w:rPr>
                <w:color w:val="000000"/>
                <w:lang w:val="en-US"/>
              </w:rPr>
            </w:pPr>
            <w:r w:rsidRPr="0066406B">
              <w:rPr>
                <w:color w:val="000000"/>
                <w:lang w:val="en-US"/>
              </w:rPr>
              <w:t>3501598.98</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7</w:t>
            </w:r>
          </w:p>
        </w:tc>
        <w:tc>
          <w:tcPr>
            <w:tcW w:w="1985" w:type="dxa"/>
            <w:tcBorders>
              <w:top w:val="nil"/>
              <w:left w:val="nil"/>
              <w:bottom w:val="single" w:sz="8" w:space="0" w:color="auto"/>
              <w:right w:val="single" w:sz="8" w:space="0" w:color="auto"/>
            </w:tcBorders>
            <w:shd w:val="clear" w:color="auto" w:fill="auto"/>
            <w:noWrap/>
            <w:vAlign w:val="center"/>
          </w:tcPr>
          <w:p w:rsidR="003E5A2E" w:rsidRPr="00853B89" w:rsidRDefault="003E5A2E" w:rsidP="009F4493">
            <w:pPr>
              <w:jc w:val="center"/>
              <w:rPr>
                <w:color w:val="000000"/>
                <w:lang w:val="en-US"/>
              </w:rPr>
            </w:pPr>
            <w:r w:rsidRPr="00853B89">
              <w:rPr>
                <w:color w:val="000000"/>
                <w:lang w:val="en-US"/>
              </w:rPr>
              <w:t>1026023.33</w:t>
            </w:r>
          </w:p>
        </w:tc>
        <w:tc>
          <w:tcPr>
            <w:tcW w:w="2126" w:type="dxa"/>
            <w:tcBorders>
              <w:top w:val="nil"/>
              <w:left w:val="nil"/>
              <w:bottom w:val="single" w:sz="8" w:space="0" w:color="auto"/>
              <w:right w:val="single" w:sz="8" w:space="0" w:color="auto"/>
            </w:tcBorders>
            <w:shd w:val="clear" w:color="auto" w:fill="auto"/>
            <w:noWrap/>
            <w:vAlign w:val="center"/>
          </w:tcPr>
          <w:p w:rsidR="003E5A2E" w:rsidRPr="0066406B" w:rsidRDefault="003E5A2E" w:rsidP="009F4493">
            <w:pPr>
              <w:jc w:val="center"/>
              <w:rPr>
                <w:color w:val="000000"/>
                <w:lang w:val="en-US"/>
              </w:rPr>
            </w:pPr>
            <w:r w:rsidRPr="0066406B">
              <w:rPr>
                <w:color w:val="000000"/>
                <w:lang w:val="en-US"/>
              </w:rPr>
              <w:t>3502135.79</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21</w:t>
            </w:r>
          </w:p>
        </w:tc>
        <w:tc>
          <w:tcPr>
            <w:tcW w:w="1842" w:type="dxa"/>
            <w:tcBorders>
              <w:top w:val="nil"/>
              <w:left w:val="nil"/>
              <w:bottom w:val="single" w:sz="8" w:space="0" w:color="auto"/>
              <w:right w:val="single" w:sz="8" w:space="0" w:color="auto"/>
            </w:tcBorders>
            <w:shd w:val="clear" w:color="auto" w:fill="auto"/>
            <w:noWrap/>
            <w:vAlign w:val="center"/>
          </w:tcPr>
          <w:p w:rsidR="003E5A2E" w:rsidRPr="004B385E" w:rsidRDefault="003E5A2E" w:rsidP="009F4493">
            <w:pPr>
              <w:jc w:val="center"/>
              <w:rPr>
                <w:color w:val="000000"/>
                <w:lang w:val="en-US"/>
              </w:rPr>
            </w:pPr>
            <w:r w:rsidRPr="004B385E">
              <w:rPr>
                <w:color w:val="000000"/>
                <w:lang w:val="en-US"/>
              </w:rPr>
              <w:t>1024759.61</w:t>
            </w:r>
          </w:p>
        </w:tc>
        <w:tc>
          <w:tcPr>
            <w:tcW w:w="1701" w:type="dxa"/>
            <w:tcBorders>
              <w:top w:val="nil"/>
              <w:left w:val="nil"/>
              <w:bottom w:val="single" w:sz="8" w:space="0" w:color="auto"/>
              <w:right w:val="single" w:sz="8" w:space="0" w:color="auto"/>
            </w:tcBorders>
            <w:shd w:val="clear" w:color="auto" w:fill="auto"/>
            <w:noWrap/>
            <w:vAlign w:val="center"/>
          </w:tcPr>
          <w:p w:rsidR="003E5A2E" w:rsidRPr="0066406B" w:rsidRDefault="003E5A2E" w:rsidP="009F4493">
            <w:pPr>
              <w:jc w:val="center"/>
              <w:rPr>
                <w:color w:val="000000"/>
                <w:lang w:val="en-US"/>
              </w:rPr>
            </w:pPr>
            <w:r w:rsidRPr="0066406B">
              <w:rPr>
                <w:color w:val="000000"/>
                <w:lang w:val="en-US"/>
              </w:rPr>
              <w:t>3501599.12</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8</w:t>
            </w:r>
          </w:p>
        </w:tc>
        <w:tc>
          <w:tcPr>
            <w:tcW w:w="1985" w:type="dxa"/>
            <w:tcBorders>
              <w:top w:val="nil"/>
              <w:left w:val="nil"/>
              <w:bottom w:val="single" w:sz="8" w:space="0" w:color="auto"/>
              <w:right w:val="single" w:sz="8" w:space="0" w:color="auto"/>
            </w:tcBorders>
            <w:shd w:val="clear" w:color="auto" w:fill="auto"/>
            <w:noWrap/>
            <w:vAlign w:val="center"/>
          </w:tcPr>
          <w:p w:rsidR="003E5A2E" w:rsidRPr="00853B89" w:rsidRDefault="003E5A2E" w:rsidP="009F4493">
            <w:pPr>
              <w:jc w:val="center"/>
              <w:rPr>
                <w:color w:val="000000"/>
                <w:lang w:val="en-US"/>
              </w:rPr>
            </w:pPr>
            <w:r w:rsidRPr="00853B89">
              <w:rPr>
                <w:color w:val="000000"/>
                <w:lang w:val="en-US"/>
              </w:rPr>
              <w:t>1026019.88</w:t>
            </w:r>
          </w:p>
        </w:tc>
        <w:tc>
          <w:tcPr>
            <w:tcW w:w="2126" w:type="dxa"/>
            <w:tcBorders>
              <w:top w:val="nil"/>
              <w:left w:val="nil"/>
              <w:bottom w:val="single" w:sz="8" w:space="0" w:color="auto"/>
              <w:right w:val="single" w:sz="8" w:space="0" w:color="auto"/>
            </w:tcBorders>
            <w:shd w:val="clear" w:color="auto" w:fill="auto"/>
            <w:noWrap/>
            <w:vAlign w:val="center"/>
          </w:tcPr>
          <w:p w:rsidR="003E5A2E" w:rsidRPr="0066406B" w:rsidRDefault="003E5A2E" w:rsidP="009F4493">
            <w:pPr>
              <w:jc w:val="center"/>
              <w:rPr>
                <w:color w:val="000000"/>
                <w:lang w:val="en-US"/>
              </w:rPr>
            </w:pPr>
            <w:r w:rsidRPr="0066406B">
              <w:rPr>
                <w:color w:val="000000"/>
                <w:lang w:val="en-US"/>
              </w:rPr>
              <w:t>3502142.24</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22</w:t>
            </w:r>
          </w:p>
        </w:tc>
        <w:tc>
          <w:tcPr>
            <w:tcW w:w="1842" w:type="dxa"/>
            <w:tcBorders>
              <w:top w:val="nil"/>
              <w:left w:val="nil"/>
              <w:bottom w:val="single" w:sz="8" w:space="0" w:color="auto"/>
              <w:right w:val="single" w:sz="8" w:space="0" w:color="auto"/>
            </w:tcBorders>
            <w:shd w:val="clear" w:color="auto" w:fill="auto"/>
            <w:noWrap/>
            <w:vAlign w:val="center"/>
          </w:tcPr>
          <w:p w:rsidR="003E5A2E" w:rsidRPr="004B385E" w:rsidRDefault="003E5A2E" w:rsidP="009F4493">
            <w:pPr>
              <w:jc w:val="center"/>
              <w:rPr>
                <w:color w:val="000000"/>
                <w:lang w:val="en-US"/>
              </w:rPr>
            </w:pPr>
            <w:r w:rsidRPr="004B385E">
              <w:rPr>
                <w:color w:val="000000"/>
                <w:lang w:val="en-US"/>
              </w:rPr>
              <w:t>1024754.67</w:t>
            </w:r>
          </w:p>
        </w:tc>
        <w:tc>
          <w:tcPr>
            <w:tcW w:w="1701" w:type="dxa"/>
            <w:tcBorders>
              <w:top w:val="nil"/>
              <w:left w:val="nil"/>
              <w:bottom w:val="single" w:sz="8" w:space="0" w:color="auto"/>
              <w:right w:val="single" w:sz="8" w:space="0" w:color="auto"/>
            </w:tcBorders>
            <w:shd w:val="clear" w:color="auto" w:fill="auto"/>
            <w:noWrap/>
            <w:vAlign w:val="center"/>
          </w:tcPr>
          <w:p w:rsidR="003E5A2E" w:rsidRPr="0066406B" w:rsidRDefault="003E5A2E" w:rsidP="009F4493">
            <w:pPr>
              <w:jc w:val="center"/>
              <w:rPr>
                <w:color w:val="000000"/>
                <w:lang w:val="en-US"/>
              </w:rPr>
            </w:pPr>
            <w:r w:rsidRPr="0066406B">
              <w:rPr>
                <w:color w:val="000000"/>
                <w:lang w:val="en-US"/>
              </w:rPr>
              <w:t>3501600.00</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9</w:t>
            </w:r>
          </w:p>
        </w:tc>
        <w:tc>
          <w:tcPr>
            <w:tcW w:w="1985" w:type="dxa"/>
            <w:tcBorders>
              <w:top w:val="nil"/>
              <w:left w:val="nil"/>
              <w:bottom w:val="single" w:sz="8" w:space="0" w:color="auto"/>
              <w:right w:val="single" w:sz="8" w:space="0" w:color="auto"/>
            </w:tcBorders>
            <w:shd w:val="clear" w:color="auto" w:fill="auto"/>
            <w:noWrap/>
            <w:vAlign w:val="center"/>
          </w:tcPr>
          <w:p w:rsidR="003E5A2E" w:rsidRPr="00853B89" w:rsidRDefault="003E5A2E" w:rsidP="009F4493">
            <w:pPr>
              <w:jc w:val="center"/>
              <w:rPr>
                <w:color w:val="000000"/>
                <w:lang w:val="en-US"/>
              </w:rPr>
            </w:pPr>
            <w:r w:rsidRPr="00853B89">
              <w:rPr>
                <w:color w:val="000000"/>
                <w:lang w:val="en-US"/>
              </w:rPr>
              <w:t>1025988.84</w:t>
            </w:r>
          </w:p>
        </w:tc>
        <w:tc>
          <w:tcPr>
            <w:tcW w:w="2126" w:type="dxa"/>
            <w:tcBorders>
              <w:top w:val="nil"/>
              <w:left w:val="nil"/>
              <w:bottom w:val="single" w:sz="8" w:space="0" w:color="auto"/>
              <w:right w:val="single" w:sz="8" w:space="0" w:color="auto"/>
            </w:tcBorders>
            <w:shd w:val="clear" w:color="auto" w:fill="auto"/>
            <w:noWrap/>
            <w:vAlign w:val="center"/>
          </w:tcPr>
          <w:p w:rsidR="003E5A2E" w:rsidRPr="0066406B" w:rsidRDefault="003E5A2E" w:rsidP="009F4493">
            <w:pPr>
              <w:jc w:val="center"/>
              <w:rPr>
                <w:color w:val="000000"/>
                <w:lang w:val="en-US"/>
              </w:rPr>
            </w:pPr>
            <w:r w:rsidRPr="0066406B">
              <w:rPr>
                <w:color w:val="000000"/>
                <w:lang w:val="en-US"/>
              </w:rPr>
              <w:t>3502125.63</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23</w:t>
            </w:r>
          </w:p>
        </w:tc>
        <w:tc>
          <w:tcPr>
            <w:tcW w:w="1842" w:type="dxa"/>
            <w:tcBorders>
              <w:top w:val="nil"/>
              <w:left w:val="nil"/>
              <w:bottom w:val="single" w:sz="8" w:space="0" w:color="auto"/>
              <w:right w:val="single" w:sz="8" w:space="0" w:color="auto"/>
            </w:tcBorders>
            <w:shd w:val="clear" w:color="auto" w:fill="auto"/>
            <w:noWrap/>
            <w:vAlign w:val="center"/>
          </w:tcPr>
          <w:p w:rsidR="003E5A2E" w:rsidRPr="004B385E" w:rsidRDefault="003E5A2E" w:rsidP="009F4493">
            <w:pPr>
              <w:jc w:val="center"/>
              <w:rPr>
                <w:color w:val="000000"/>
                <w:lang w:val="en-US"/>
              </w:rPr>
            </w:pPr>
            <w:r w:rsidRPr="004B385E">
              <w:rPr>
                <w:color w:val="000000"/>
                <w:lang w:val="en-US"/>
              </w:rPr>
              <w:t>1024724.61</w:t>
            </w:r>
          </w:p>
        </w:tc>
        <w:tc>
          <w:tcPr>
            <w:tcW w:w="1701" w:type="dxa"/>
            <w:tcBorders>
              <w:top w:val="nil"/>
              <w:left w:val="nil"/>
              <w:bottom w:val="single" w:sz="8" w:space="0" w:color="auto"/>
              <w:right w:val="single" w:sz="8" w:space="0" w:color="auto"/>
            </w:tcBorders>
            <w:shd w:val="clear" w:color="auto" w:fill="auto"/>
            <w:noWrap/>
            <w:vAlign w:val="center"/>
          </w:tcPr>
          <w:p w:rsidR="003E5A2E" w:rsidRPr="0066406B" w:rsidRDefault="003E5A2E" w:rsidP="009F4493">
            <w:pPr>
              <w:jc w:val="center"/>
              <w:rPr>
                <w:color w:val="000000"/>
                <w:lang w:val="en-US"/>
              </w:rPr>
            </w:pPr>
            <w:r w:rsidRPr="0066406B">
              <w:rPr>
                <w:color w:val="000000"/>
                <w:lang w:val="en-US"/>
              </w:rPr>
              <w:t>3501588.04</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10</w:t>
            </w:r>
          </w:p>
        </w:tc>
        <w:tc>
          <w:tcPr>
            <w:tcW w:w="1985" w:type="dxa"/>
            <w:tcBorders>
              <w:top w:val="nil"/>
              <w:left w:val="nil"/>
              <w:bottom w:val="single" w:sz="8" w:space="0" w:color="auto"/>
              <w:right w:val="single" w:sz="8" w:space="0" w:color="auto"/>
            </w:tcBorders>
            <w:shd w:val="clear" w:color="auto" w:fill="auto"/>
            <w:noWrap/>
            <w:vAlign w:val="center"/>
          </w:tcPr>
          <w:p w:rsidR="003E5A2E" w:rsidRPr="00853B89" w:rsidRDefault="003E5A2E" w:rsidP="009F4493">
            <w:pPr>
              <w:jc w:val="center"/>
              <w:rPr>
                <w:color w:val="000000"/>
                <w:lang w:val="en-US"/>
              </w:rPr>
            </w:pPr>
            <w:r w:rsidRPr="00853B89">
              <w:rPr>
                <w:color w:val="000000"/>
                <w:lang w:val="en-US"/>
              </w:rPr>
              <w:t>1025989.73</w:t>
            </w:r>
          </w:p>
        </w:tc>
        <w:tc>
          <w:tcPr>
            <w:tcW w:w="2126" w:type="dxa"/>
            <w:tcBorders>
              <w:top w:val="nil"/>
              <w:left w:val="nil"/>
              <w:bottom w:val="single" w:sz="8" w:space="0" w:color="auto"/>
              <w:right w:val="single" w:sz="8" w:space="0" w:color="auto"/>
            </w:tcBorders>
            <w:shd w:val="clear" w:color="auto" w:fill="auto"/>
            <w:noWrap/>
            <w:vAlign w:val="center"/>
          </w:tcPr>
          <w:p w:rsidR="003E5A2E" w:rsidRPr="0066406B" w:rsidRDefault="003E5A2E" w:rsidP="009F4493">
            <w:pPr>
              <w:jc w:val="center"/>
              <w:rPr>
                <w:color w:val="000000"/>
                <w:lang w:val="en-US"/>
              </w:rPr>
            </w:pPr>
            <w:r w:rsidRPr="0066406B">
              <w:rPr>
                <w:color w:val="000000"/>
                <w:lang w:val="en-US"/>
              </w:rPr>
              <w:t>3502117.93</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24</w:t>
            </w:r>
          </w:p>
        </w:tc>
        <w:tc>
          <w:tcPr>
            <w:tcW w:w="1842" w:type="dxa"/>
            <w:tcBorders>
              <w:top w:val="nil"/>
              <w:left w:val="nil"/>
              <w:bottom w:val="single" w:sz="8" w:space="0" w:color="auto"/>
              <w:right w:val="single" w:sz="8" w:space="0" w:color="auto"/>
            </w:tcBorders>
            <w:shd w:val="clear" w:color="auto" w:fill="auto"/>
            <w:noWrap/>
            <w:vAlign w:val="center"/>
          </w:tcPr>
          <w:p w:rsidR="003E5A2E" w:rsidRPr="004B385E" w:rsidRDefault="003E5A2E" w:rsidP="009F4493">
            <w:pPr>
              <w:jc w:val="center"/>
              <w:rPr>
                <w:color w:val="000000"/>
                <w:lang w:val="en-US"/>
              </w:rPr>
            </w:pPr>
            <w:r w:rsidRPr="004B385E">
              <w:rPr>
                <w:color w:val="000000"/>
                <w:lang w:val="en-US"/>
              </w:rPr>
              <w:t>1024732.01</w:t>
            </w:r>
          </w:p>
        </w:tc>
        <w:tc>
          <w:tcPr>
            <w:tcW w:w="1701" w:type="dxa"/>
            <w:tcBorders>
              <w:top w:val="nil"/>
              <w:left w:val="nil"/>
              <w:bottom w:val="single" w:sz="8" w:space="0" w:color="auto"/>
              <w:right w:val="single" w:sz="8" w:space="0" w:color="auto"/>
            </w:tcBorders>
            <w:shd w:val="clear" w:color="auto" w:fill="auto"/>
            <w:noWrap/>
            <w:vAlign w:val="center"/>
          </w:tcPr>
          <w:p w:rsidR="003E5A2E" w:rsidRPr="0066406B" w:rsidRDefault="003E5A2E" w:rsidP="009F4493">
            <w:pPr>
              <w:jc w:val="center"/>
              <w:rPr>
                <w:color w:val="000000"/>
                <w:lang w:val="en-US"/>
              </w:rPr>
            </w:pPr>
            <w:r w:rsidRPr="0066406B">
              <w:rPr>
                <w:color w:val="000000"/>
                <w:lang w:val="en-US"/>
              </w:rPr>
              <w:t>3501569.36</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11</w:t>
            </w:r>
          </w:p>
        </w:tc>
        <w:tc>
          <w:tcPr>
            <w:tcW w:w="1985" w:type="dxa"/>
            <w:tcBorders>
              <w:top w:val="nil"/>
              <w:left w:val="nil"/>
              <w:bottom w:val="single" w:sz="8" w:space="0" w:color="auto"/>
              <w:right w:val="single" w:sz="8" w:space="0" w:color="auto"/>
            </w:tcBorders>
            <w:shd w:val="clear" w:color="auto" w:fill="auto"/>
            <w:noWrap/>
            <w:vAlign w:val="center"/>
          </w:tcPr>
          <w:p w:rsidR="003E5A2E" w:rsidRPr="00853B89" w:rsidRDefault="003E5A2E" w:rsidP="009F4493">
            <w:pPr>
              <w:jc w:val="center"/>
              <w:rPr>
                <w:color w:val="000000"/>
                <w:lang w:val="en-US"/>
              </w:rPr>
            </w:pPr>
            <w:r w:rsidRPr="00853B89">
              <w:rPr>
                <w:color w:val="000000"/>
                <w:lang w:val="en-US"/>
              </w:rPr>
              <w:t>1025962.34</w:t>
            </w:r>
          </w:p>
        </w:tc>
        <w:tc>
          <w:tcPr>
            <w:tcW w:w="2126" w:type="dxa"/>
            <w:tcBorders>
              <w:top w:val="nil"/>
              <w:left w:val="nil"/>
              <w:bottom w:val="single" w:sz="8" w:space="0" w:color="auto"/>
              <w:right w:val="single" w:sz="8" w:space="0" w:color="auto"/>
            </w:tcBorders>
            <w:shd w:val="clear" w:color="auto" w:fill="auto"/>
            <w:noWrap/>
            <w:vAlign w:val="center"/>
          </w:tcPr>
          <w:p w:rsidR="003E5A2E" w:rsidRPr="0066406B" w:rsidRDefault="003E5A2E" w:rsidP="009F4493">
            <w:pPr>
              <w:jc w:val="center"/>
              <w:rPr>
                <w:color w:val="000000"/>
                <w:lang w:val="en-US"/>
              </w:rPr>
            </w:pPr>
            <w:r w:rsidRPr="0066406B">
              <w:rPr>
                <w:color w:val="000000"/>
                <w:lang w:val="en-US"/>
              </w:rPr>
              <w:t>3502103.30</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25</w:t>
            </w:r>
          </w:p>
        </w:tc>
        <w:tc>
          <w:tcPr>
            <w:tcW w:w="1842" w:type="dxa"/>
            <w:tcBorders>
              <w:top w:val="nil"/>
              <w:left w:val="nil"/>
              <w:bottom w:val="single" w:sz="8" w:space="0" w:color="auto"/>
              <w:right w:val="single" w:sz="8" w:space="0" w:color="auto"/>
            </w:tcBorders>
            <w:shd w:val="clear" w:color="auto" w:fill="auto"/>
            <w:noWrap/>
            <w:vAlign w:val="center"/>
          </w:tcPr>
          <w:p w:rsidR="003E5A2E" w:rsidRPr="004B385E" w:rsidRDefault="003E5A2E" w:rsidP="009F4493">
            <w:pPr>
              <w:jc w:val="center"/>
              <w:rPr>
                <w:color w:val="000000"/>
                <w:lang w:val="en-US"/>
              </w:rPr>
            </w:pPr>
            <w:r w:rsidRPr="004B385E">
              <w:rPr>
                <w:color w:val="000000"/>
                <w:lang w:val="en-US"/>
              </w:rPr>
              <w:t>1024757.08</w:t>
            </w:r>
          </w:p>
        </w:tc>
        <w:tc>
          <w:tcPr>
            <w:tcW w:w="1701" w:type="dxa"/>
            <w:tcBorders>
              <w:top w:val="nil"/>
              <w:left w:val="nil"/>
              <w:bottom w:val="single" w:sz="8" w:space="0" w:color="auto"/>
              <w:right w:val="single" w:sz="8" w:space="0" w:color="auto"/>
            </w:tcBorders>
            <w:shd w:val="clear" w:color="auto" w:fill="auto"/>
            <w:noWrap/>
            <w:vAlign w:val="center"/>
          </w:tcPr>
          <w:p w:rsidR="003E5A2E" w:rsidRPr="0066406B" w:rsidRDefault="003E5A2E" w:rsidP="009F4493">
            <w:pPr>
              <w:jc w:val="center"/>
              <w:rPr>
                <w:color w:val="000000"/>
                <w:lang w:val="en-US"/>
              </w:rPr>
            </w:pPr>
            <w:r w:rsidRPr="0066406B">
              <w:rPr>
                <w:color w:val="000000"/>
                <w:lang w:val="en-US"/>
              </w:rPr>
              <w:t>3501579.42</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12</w:t>
            </w:r>
          </w:p>
        </w:tc>
        <w:tc>
          <w:tcPr>
            <w:tcW w:w="1985" w:type="dxa"/>
            <w:tcBorders>
              <w:top w:val="nil"/>
              <w:left w:val="nil"/>
              <w:bottom w:val="single" w:sz="8" w:space="0" w:color="auto"/>
              <w:right w:val="single" w:sz="8" w:space="0" w:color="auto"/>
            </w:tcBorders>
            <w:shd w:val="clear" w:color="auto" w:fill="auto"/>
            <w:noWrap/>
            <w:vAlign w:val="center"/>
          </w:tcPr>
          <w:p w:rsidR="003E5A2E" w:rsidRPr="00853B89" w:rsidRDefault="003E5A2E" w:rsidP="009F4493">
            <w:pPr>
              <w:jc w:val="center"/>
              <w:rPr>
                <w:color w:val="000000"/>
                <w:lang w:val="en-US"/>
              </w:rPr>
            </w:pPr>
            <w:r w:rsidRPr="00853B89">
              <w:rPr>
                <w:color w:val="000000"/>
                <w:lang w:val="en-US"/>
              </w:rPr>
              <w:t>1025961.44</w:t>
            </w:r>
          </w:p>
        </w:tc>
        <w:tc>
          <w:tcPr>
            <w:tcW w:w="2126" w:type="dxa"/>
            <w:tcBorders>
              <w:top w:val="nil"/>
              <w:left w:val="nil"/>
              <w:bottom w:val="single" w:sz="8" w:space="0" w:color="auto"/>
              <w:right w:val="single" w:sz="8" w:space="0" w:color="auto"/>
            </w:tcBorders>
            <w:shd w:val="clear" w:color="auto" w:fill="auto"/>
            <w:noWrap/>
            <w:vAlign w:val="center"/>
          </w:tcPr>
          <w:p w:rsidR="003E5A2E" w:rsidRPr="0066406B" w:rsidRDefault="003E5A2E" w:rsidP="009F4493">
            <w:pPr>
              <w:jc w:val="center"/>
              <w:rPr>
                <w:color w:val="000000"/>
                <w:lang w:val="en-US"/>
              </w:rPr>
            </w:pPr>
            <w:r w:rsidRPr="0066406B">
              <w:rPr>
                <w:color w:val="000000"/>
                <w:lang w:val="en-US"/>
              </w:rPr>
              <w:t>3502105.06</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26</w:t>
            </w:r>
          </w:p>
        </w:tc>
        <w:tc>
          <w:tcPr>
            <w:tcW w:w="1842" w:type="dxa"/>
            <w:tcBorders>
              <w:top w:val="nil"/>
              <w:left w:val="nil"/>
              <w:bottom w:val="single" w:sz="8" w:space="0" w:color="auto"/>
              <w:right w:val="single" w:sz="8" w:space="0" w:color="auto"/>
            </w:tcBorders>
            <w:shd w:val="clear" w:color="auto" w:fill="auto"/>
            <w:noWrap/>
            <w:vAlign w:val="center"/>
          </w:tcPr>
          <w:p w:rsidR="003E5A2E" w:rsidRPr="004B385E" w:rsidRDefault="003E5A2E" w:rsidP="009F4493">
            <w:pPr>
              <w:jc w:val="center"/>
              <w:rPr>
                <w:color w:val="000000"/>
                <w:lang w:val="en-US"/>
              </w:rPr>
            </w:pPr>
            <w:r w:rsidRPr="004B385E">
              <w:rPr>
                <w:color w:val="000000"/>
                <w:lang w:val="en-US"/>
              </w:rPr>
              <w:t>1024821.93</w:t>
            </w:r>
          </w:p>
        </w:tc>
        <w:tc>
          <w:tcPr>
            <w:tcW w:w="1701" w:type="dxa"/>
            <w:tcBorders>
              <w:top w:val="nil"/>
              <w:left w:val="nil"/>
              <w:bottom w:val="single" w:sz="8" w:space="0" w:color="auto"/>
              <w:right w:val="single" w:sz="8" w:space="0" w:color="auto"/>
            </w:tcBorders>
            <w:shd w:val="clear" w:color="auto" w:fill="auto"/>
            <w:noWrap/>
            <w:vAlign w:val="center"/>
          </w:tcPr>
          <w:p w:rsidR="003E5A2E" w:rsidRPr="0066406B" w:rsidRDefault="003E5A2E" w:rsidP="009F4493">
            <w:pPr>
              <w:jc w:val="center"/>
              <w:rPr>
                <w:color w:val="000000"/>
                <w:lang w:val="en-US"/>
              </w:rPr>
            </w:pPr>
            <w:r w:rsidRPr="0066406B">
              <w:rPr>
                <w:color w:val="000000"/>
                <w:lang w:val="en-US"/>
              </w:rPr>
              <w:t>3501569.97</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13</w:t>
            </w:r>
          </w:p>
        </w:tc>
        <w:tc>
          <w:tcPr>
            <w:tcW w:w="1985" w:type="dxa"/>
            <w:tcBorders>
              <w:top w:val="nil"/>
              <w:left w:val="nil"/>
              <w:bottom w:val="single" w:sz="8" w:space="0" w:color="auto"/>
              <w:right w:val="single" w:sz="8" w:space="0" w:color="auto"/>
            </w:tcBorders>
            <w:shd w:val="clear" w:color="auto" w:fill="auto"/>
            <w:noWrap/>
            <w:vAlign w:val="center"/>
          </w:tcPr>
          <w:p w:rsidR="003E5A2E" w:rsidRPr="00853B89" w:rsidRDefault="003E5A2E" w:rsidP="009F4493">
            <w:pPr>
              <w:jc w:val="center"/>
              <w:rPr>
                <w:color w:val="000000"/>
                <w:lang w:val="en-US"/>
              </w:rPr>
            </w:pPr>
            <w:r w:rsidRPr="00853B89">
              <w:rPr>
                <w:color w:val="000000"/>
                <w:lang w:val="en-US"/>
              </w:rPr>
              <w:t>1025952.11</w:t>
            </w:r>
          </w:p>
        </w:tc>
        <w:tc>
          <w:tcPr>
            <w:tcW w:w="2126" w:type="dxa"/>
            <w:tcBorders>
              <w:top w:val="nil"/>
              <w:left w:val="nil"/>
              <w:bottom w:val="single" w:sz="8" w:space="0" w:color="auto"/>
              <w:right w:val="single" w:sz="8" w:space="0" w:color="auto"/>
            </w:tcBorders>
            <w:shd w:val="clear" w:color="auto" w:fill="auto"/>
            <w:noWrap/>
            <w:vAlign w:val="center"/>
          </w:tcPr>
          <w:p w:rsidR="003E5A2E" w:rsidRPr="0066406B" w:rsidRDefault="003E5A2E" w:rsidP="009F4493">
            <w:pPr>
              <w:jc w:val="center"/>
              <w:rPr>
                <w:color w:val="000000"/>
                <w:lang w:val="en-US"/>
              </w:rPr>
            </w:pPr>
            <w:r w:rsidRPr="0066406B">
              <w:rPr>
                <w:color w:val="000000"/>
                <w:lang w:val="en-US"/>
              </w:rPr>
              <w:t>3502100.25</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27</w:t>
            </w:r>
          </w:p>
        </w:tc>
        <w:tc>
          <w:tcPr>
            <w:tcW w:w="1842" w:type="dxa"/>
            <w:tcBorders>
              <w:top w:val="nil"/>
              <w:left w:val="nil"/>
              <w:bottom w:val="single" w:sz="8" w:space="0" w:color="auto"/>
              <w:right w:val="single" w:sz="8" w:space="0" w:color="auto"/>
            </w:tcBorders>
            <w:shd w:val="clear" w:color="auto" w:fill="auto"/>
            <w:noWrap/>
            <w:vAlign w:val="center"/>
          </w:tcPr>
          <w:p w:rsidR="003E5A2E" w:rsidRPr="004B385E" w:rsidRDefault="003E5A2E" w:rsidP="009F4493">
            <w:pPr>
              <w:jc w:val="center"/>
              <w:rPr>
                <w:color w:val="000000"/>
                <w:lang w:val="en-US"/>
              </w:rPr>
            </w:pPr>
            <w:r w:rsidRPr="004B385E">
              <w:rPr>
                <w:color w:val="000000"/>
                <w:lang w:val="en-US"/>
              </w:rPr>
              <w:t>1024903.95</w:t>
            </w:r>
          </w:p>
        </w:tc>
        <w:tc>
          <w:tcPr>
            <w:tcW w:w="1701" w:type="dxa"/>
            <w:tcBorders>
              <w:top w:val="nil"/>
              <w:left w:val="nil"/>
              <w:bottom w:val="single" w:sz="8" w:space="0" w:color="auto"/>
              <w:right w:val="single" w:sz="8" w:space="0" w:color="auto"/>
            </w:tcBorders>
            <w:shd w:val="clear" w:color="auto" w:fill="auto"/>
            <w:noWrap/>
            <w:vAlign w:val="center"/>
          </w:tcPr>
          <w:p w:rsidR="003E5A2E" w:rsidRPr="0066406B" w:rsidRDefault="003E5A2E" w:rsidP="009F4493">
            <w:pPr>
              <w:jc w:val="center"/>
              <w:rPr>
                <w:color w:val="000000"/>
                <w:lang w:val="en-US"/>
              </w:rPr>
            </w:pPr>
            <w:r w:rsidRPr="0066406B">
              <w:rPr>
                <w:color w:val="000000"/>
                <w:lang w:val="en-US"/>
              </w:rPr>
              <w:t>3501546.07</w:t>
            </w:r>
          </w:p>
        </w:tc>
      </w:tr>
      <w:tr w:rsidR="003E5A2E" w:rsidRPr="00CB7A3C" w:rsidTr="009F4493">
        <w:trPr>
          <w:trHeight w:val="315"/>
        </w:trPr>
        <w:tc>
          <w:tcPr>
            <w:tcW w:w="1266" w:type="dxa"/>
            <w:tcBorders>
              <w:top w:val="nil"/>
              <w:left w:val="single" w:sz="8" w:space="0" w:color="auto"/>
              <w:bottom w:val="single" w:sz="4"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lastRenderedPageBreak/>
              <w:t>14</w:t>
            </w:r>
          </w:p>
        </w:tc>
        <w:tc>
          <w:tcPr>
            <w:tcW w:w="1985" w:type="dxa"/>
            <w:tcBorders>
              <w:top w:val="nil"/>
              <w:left w:val="nil"/>
              <w:bottom w:val="single" w:sz="4" w:space="0" w:color="auto"/>
              <w:right w:val="single" w:sz="8" w:space="0" w:color="auto"/>
            </w:tcBorders>
            <w:shd w:val="clear" w:color="auto" w:fill="auto"/>
            <w:noWrap/>
            <w:vAlign w:val="center"/>
          </w:tcPr>
          <w:p w:rsidR="003E5A2E" w:rsidRPr="00853B89" w:rsidRDefault="003E5A2E" w:rsidP="009F4493">
            <w:pPr>
              <w:jc w:val="center"/>
              <w:rPr>
                <w:color w:val="000000"/>
                <w:lang w:val="en-US"/>
              </w:rPr>
            </w:pPr>
            <w:r w:rsidRPr="00853B89">
              <w:rPr>
                <w:color w:val="000000"/>
                <w:lang w:val="en-US"/>
              </w:rPr>
              <w:t>1025953.05</w:t>
            </w:r>
          </w:p>
        </w:tc>
        <w:tc>
          <w:tcPr>
            <w:tcW w:w="2126" w:type="dxa"/>
            <w:tcBorders>
              <w:top w:val="nil"/>
              <w:left w:val="nil"/>
              <w:bottom w:val="single" w:sz="4" w:space="0" w:color="auto"/>
              <w:right w:val="single" w:sz="8" w:space="0" w:color="auto"/>
            </w:tcBorders>
            <w:shd w:val="clear" w:color="auto" w:fill="auto"/>
            <w:noWrap/>
            <w:vAlign w:val="center"/>
          </w:tcPr>
          <w:p w:rsidR="003E5A2E" w:rsidRPr="0066406B" w:rsidRDefault="003E5A2E" w:rsidP="009F4493">
            <w:pPr>
              <w:jc w:val="center"/>
              <w:rPr>
                <w:color w:val="000000"/>
                <w:lang w:val="en-US"/>
              </w:rPr>
            </w:pPr>
            <w:r w:rsidRPr="0066406B">
              <w:rPr>
                <w:color w:val="000000"/>
                <w:lang w:val="en-US"/>
              </w:rPr>
              <w:t>3502098.34</w:t>
            </w:r>
          </w:p>
        </w:tc>
        <w:tc>
          <w:tcPr>
            <w:tcW w:w="1276" w:type="dxa"/>
            <w:tcBorders>
              <w:top w:val="nil"/>
              <w:left w:val="nil"/>
              <w:bottom w:val="single" w:sz="4"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28</w:t>
            </w:r>
          </w:p>
        </w:tc>
        <w:tc>
          <w:tcPr>
            <w:tcW w:w="1842" w:type="dxa"/>
            <w:tcBorders>
              <w:top w:val="nil"/>
              <w:left w:val="nil"/>
              <w:bottom w:val="single" w:sz="4" w:space="0" w:color="auto"/>
              <w:right w:val="single" w:sz="8" w:space="0" w:color="auto"/>
            </w:tcBorders>
            <w:shd w:val="clear" w:color="auto" w:fill="auto"/>
            <w:noWrap/>
            <w:vAlign w:val="center"/>
          </w:tcPr>
          <w:p w:rsidR="003E5A2E" w:rsidRPr="004B385E" w:rsidRDefault="003E5A2E" w:rsidP="009F4493">
            <w:pPr>
              <w:jc w:val="center"/>
              <w:rPr>
                <w:color w:val="000000"/>
                <w:lang w:val="en-US"/>
              </w:rPr>
            </w:pPr>
            <w:r w:rsidRPr="004B385E">
              <w:rPr>
                <w:color w:val="000000"/>
                <w:lang w:val="en-US"/>
              </w:rPr>
              <w:t>1025070.20</w:t>
            </w:r>
          </w:p>
        </w:tc>
        <w:tc>
          <w:tcPr>
            <w:tcW w:w="1701" w:type="dxa"/>
            <w:tcBorders>
              <w:top w:val="nil"/>
              <w:left w:val="nil"/>
              <w:bottom w:val="single" w:sz="4" w:space="0" w:color="auto"/>
              <w:right w:val="single" w:sz="8" w:space="0" w:color="auto"/>
            </w:tcBorders>
            <w:shd w:val="clear" w:color="auto" w:fill="auto"/>
            <w:noWrap/>
            <w:vAlign w:val="center"/>
          </w:tcPr>
          <w:p w:rsidR="003E5A2E" w:rsidRPr="0066406B" w:rsidRDefault="003E5A2E" w:rsidP="009F4493">
            <w:pPr>
              <w:jc w:val="center"/>
              <w:rPr>
                <w:color w:val="000000"/>
                <w:lang w:val="en-US"/>
              </w:rPr>
            </w:pPr>
            <w:r w:rsidRPr="0066406B">
              <w:rPr>
                <w:color w:val="000000"/>
                <w:lang w:val="en-US"/>
              </w:rPr>
              <w:t>3501486.37</w:t>
            </w:r>
          </w:p>
        </w:tc>
      </w:tr>
      <w:tr w:rsidR="003E5A2E" w:rsidRPr="00CB7A3C" w:rsidTr="009F4493">
        <w:trPr>
          <w:trHeight w:val="315"/>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29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0F7193" w:rsidRDefault="003E5A2E" w:rsidP="009F4493">
            <w:pPr>
              <w:jc w:val="center"/>
              <w:rPr>
                <w:color w:val="000000"/>
                <w:lang w:val="en-US"/>
              </w:rPr>
            </w:pPr>
            <w:r w:rsidRPr="000F7193">
              <w:rPr>
                <w:color w:val="000000"/>
                <w:lang w:val="en-US"/>
              </w:rPr>
              <w:t>1025216.62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2F12D7" w:rsidRDefault="003E5A2E" w:rsidP="009F4493">
            <w:pPr>
              <w:jc w:val="center"/>
              <w:rPr>
                <w:color w:val="000000"/>
                <w:lang w:val="en-US"/>
              </w:rPr>
            </w:pPr>
            <w:r w:rsidRPr="002F12D7">
              <w:rPr>
                <w:color w:val="000000"/>
                <w:lang w:val="en-US"/>
              </w:rPr>
              <w:t>3501610.26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71</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1028649.68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3509600.37</w:t>
            </w:r>
          </w:p>
        </w:tc>
      </w:tr>
      <w:tr w:rsidR="003E5A2E" w:rsidRPr="00CB7A3C" w:rsidTr="009F4493">
        <w:trPr>
          <w:trHeight w:val="315"/>
        </w:trPr>
        <w:tc>
          <w:tcPr>
            <w:tcW w:w="1266" w:type="dxa"/>
            <w:tcBorders>
              <w:top w:val="single" w:sz="4" w:space="0" w:color="auto"/>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30</w:t>
            </w:r>
          </w:p>
        </w:tc>
        <w:tc>
          <w:tcPr>
            <w:tcW w:w="1985" w:type="dxa"/>
            <w:tcBorders>
              <w:top w:val="single" w:sz="4" w:space="0" w:color="auto"/>
              <w:left w:val="nil"/>
              <w:bottom w:val="single" w:sz="8" w:space="0" w:color="auto"/>
              <w:right w:val="single" w:sz="8" w:space="0" w:color="auto"/>
            </w:tcBorders>
            <w:shd w:val="clear" w:color="auto" w:fill="auto"/>
            <w:noWrap/>
            <w:vAlign w:val="center"/>
          </w:tcPr>
          <w:p w:rsidR="003E5A2E" w:rsidRPr="000F7193" w:rsidRDefault="003E5A2E" w:rsidP="009F4493">
            <w:pPr>
              <w:jc w:val="center"/>
              <w:rPr>
                <w:color w:val="000000"/>
                <w:lang w:val="en-US"/>
              </w:rPr>
            </w:pPr>
            <w:r w:rsidRPr="000F7193">
              <w:rPr>
                <w:color w:val="000000"/>
                <w:lang w:val="en-US"/>
              </w:rPr>
              <w:t>1025334.58</w:t>
            </w:r>
          </w:p>
        </w:tc>
        <w:tc>
          <w:tcPr>
            <w:tcW w:w="2126" w:type="dxa"/>
            <w:tcBorders>
              <w:top w:val="single" w:sz="4" w:space="0" w:color="auto"/>
              <w:left w:val="nil"/>
              <w:bottom w:val="single" w:sz="8" w:space="0" w:color="auto"/>
              <w:right w:val="single" w:sz="8" w:space="0" w:color="auto"/>
            </w:tcBorders>
            <w:shd w:val="clear" w:color="auto" w:fill="auto"/>
            <w:noWrap/>
            <w:vAlign w:val="center"/>
          </w:tcPr>
          <w:p w:rsidR="003E5A2E" w:rsidRPr="002F12D7" w:rsidRDefault="003E5A2E" w:rsidP="009F4493">
            <w:pPr>
              <w:jc w:val="center"/>
              <w:rPr>
                <w:color w:val="000000"/>
                <w:lang w:val="en-US"/>
              </w:rPr>
            </w:pPr>
            <w:r w:rsidRPr="002F12D7">
              <w:rPr>
                <w:color w:val="000000"/>
                <w:lang w:val="en-US"/>
              </w:rPr>
              <w:t>3501744.56</w:t>
            </w:r>
          </w:p>
        </w:tc>
        <w:tc>
          <w:tcPr>
            <w:tcW w:w="1276" w:type="dxa"/>
            <w:tcBorders>
              <w:top w:val="single" w:sz="4" w:space="0" w:color="auto"/>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72</w:t>
            </w:r>
          </w:p>
        </w:tc>
        <w:tc>
          <w:tcPr>
            <w:tcW w:w="1842" w:type="dxa"/>
            <w:tcBorders>
              <w:top w:val="single" w:sz="4" w:space="0" w:color="auto"/>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1028636.14</w:t>
            </w:r>
          </w:p>
        </w:tc>
        <w:tc>
          <w:tcPr>
            <w:tcW w:w="1701" w:type="dxa"/>
            <w:tcBorders>
              <w:top w:val="single" w:sz="4" w:space="0" w:color="auto"/>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3509600.02</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31</w:t>
            </w:r>
          </w:p>
        </w:tc>
        <w:tc>
          <w:tcPr>
            <w:tcW w:w="1985" w:type="dxa"/>
            <w:tcBorders>
              <w:top w:val="nil"/>
              <w:left w:val="nil"/>
              <w:bottom w:val="single" w:sz="8" w:space="0" w:color="auto"/>
              <w:right w:val="single" w:sz="8" w:space="0" w:color="auto"/>
            </w:tcBorders>
            <w:shd w:val="clear" w:color="auto" w:fill="auto"/>
            <w:noWrap/>
            <w:vAlign w:val="center"/>
          </w:tcPr>
          <w:p w:rsidR="003E5A2E" w:rsidRPr="000F7193" w:rsidRDefault="003E5A2E" w:rsidP="009F4493">
            <w:pPr>
              <w:jc w:val="center"/>
              <w:rPr>
                <w:color w:val="000000"/>
                <w:lang w:val="en-US"/>
              </w:rPr>
            </w:pPr>
            <w:r w:rsidRPr="000F7193">
              <w:rPr>
                <w:color w:val="000000"/>
                <w:lang w:val="en-US"/>
              </w:rPr>
              <w:t>1025962.49</w:t>
            </w:r>
          </w:p>
        </w:tc>
        <w:tc>
          <w:tcPr>
            <w:tcW w:w="2126" w:type="dxa"/>
            <w:tcBorders>
              <w:top w:val="nil"/>
              <w:left w:val="nil"/>
              <w:bottom w:val="single" w:sz="8" w:space="0" w:color="auto"/>
              <w:right w:val="single" w:sz="8" w:space="0" w:color="auto"/>
            </w:tcBorders>
            <w:shd w:val="clear" w:color="auto" w:fill="auto"/>
            <w:noWrap/>
            <w:vAlign w:val="center"/>
          </w:tcPr>
          <w:p w:rsidR="003E5A2E" w:rsidRPr="002F12D7" w:rsidRDefault="003E5A2E" w:rsidP="009F4493">
            <w:pPr>
              <w:jc w:val="center"/>
              <w:rPr>
                <w:color w:val="000000"/>
                <w:lang w:val="en-US"/>
              </w:rPr>
            </w:pPr>
            <w:r w:rsidRPr="002F12D7">
              <w:rPr>
                <w:color w:val="000000"/>
                <w:lang w:val="en-US"/>
              </w:rPr>
              <w:t>3502080.65</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73</w:t>
            </w:r>
          </w:p>
        </w:tc>
        <w:tc>
          <w:tcPr>
            <w:tcW w:w="1842"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1028585.32</w:t>
            </w:r>
          </w:p>
        </w:tc>
        <w:tc>
          <w:tcPr>
            <w:tcW w:w="1701"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3509613.52</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32</w:t>
            </w:r>
          </w:p>
        </w:tc>
        <w:tc>
          <w:tcPr>
            <w:tcW w:w="1985" w:type="dxa"/>
            <w:tcBorders>
              <w:top w:val="nil"/>
              <w:left w:val="nil"/>
              <w:bottom w:val="single" w:sz="8" w:space="0" w:color="auto"/>
              <w:right w:val="single" w:sz="8" w:space="0" w:color="auto"/>
            </w:tcBorders>
            <w:shd w:val="clear" w:color="auto" w:fill="auto"/>
            <w:noWrap/>
            <w:vAlign w:val="center"/>
          </w:tcPr>
          <w:p w:rsidR="003E5A2E" w:rsidRPr="000F7193" w:rsidRDefault="003E5A2E" w:rsidP="009F4493">
            <w:pPr>
              <w:jc w:val="center"/>
              <w:rPr>
                <w:color w:val="000000"/>
                <w:lang w:val="en-US"/>
              </w:rPr>
            </w:pPr>
            <w:r w:rsidRPr="000F7193">
              <w:rPr>
                <w:color w:val="000000"/>
                <w:lang w:val="en-US"/>
              </w:rPr>
              <w:t>1025980.41</w:t>
            </w:r>
          </w:p>
        </w:tc>
        <w:tc>
          <w:tcPr>
            <w:tcW w:w="2126" w:type="dxa"/>
            <w:tcBorders>
              <w:top w:val="nil"/>
              <w:left w:val="nil"/>
              <w:bottom w:val="single" w:sz="8" w:space="0" w:color="auto"/>
              <w:right w:val="single" w:sz="8" w:space="0" w:color="auto"/>
            </w:tcBorders>
            <w:shd w:val="clear" w:color="auto" w:fill="auto"/>
            <w:noWrap/>
            <w:vAlign w:val="center"/>
          </w:tcPr>
          <w:p w:rsidR="003E5A2E" w:rsidRPr="002F12D7" w:rsidRDefault="003E5A2E" w:rsidP="009F4493">
            <w:pPr>
              <w:jc w:val="center"/>
              <w:rPr>
                <w:color w:val="000000"/>
                <w:lang w:val="en-US"/>
              </w:rPr>
            </w:pPr>
            <w:r w:rsidRPr="002F12D7">
              <w:rPr>
                <w:color w:val="000000"/>
                <w:lang w:val="en-US"/>
              </w:rPr>
              <w:t>3502047.58</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74</w:t>
            </w:r>
          </w:p>
        </w:tc>
        <w:tc>
          <w:tcPr>
            <w:tcW w:w="1842"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1028586.78</w:t>
            </w:r>
          </w:p>
        </w:tc>
        <w:tc>
          <w:tcPr>
            <w:tcW w:w="1701"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3509619.03</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33</w:t>
            </w:r>
          </w:p>
        </w:tc>
        <w:tc>
          <w:tcPr>
            <w:tcW w:w="1985" w:type="dxa"/>
            <w:tcBorders>
              <w:top w:val="nil"/>
              <w:left w:val="nil"/>
              <w:bottom w:val="single" w:sz="8" w:space="0" w:color="auto"/>
              <w:right w:val="single" w:sz="8" w:space="0" w:color="auto"/>
            </w:tcBorders>
            <w:shd w:val="clear" w:color="auto" w:fill="auto"/>
            <w:noWrap/>
            <w:vAlign w:val="center"/>
          </w:tcPr>
          <w:p w:rsidR="003E5A2E" w:rsidRPr="000F7193" w:rsidRDefault="003E5A2E" w:rsidP="009F4493">
            <w:pPr>
              <w:jc w:val="center"/>
              <w:rPr>
                <w:color w:val="000000"/>
                <w:lang w:val="en-US"/>
              </w:rPr>
            </w:pPr>
            <w:r w:rsidRPr="000F7193">
              <w:rPr>
                <w:color w:val="000000"/>
                <w:lang w:val="en-US"/>
              </w:rPr>
              <w:t>1025993.68</w:t>
            </w:r>
          </w:p>
        </w:tc>
        <w:tc>
          <w:tcPr>
            <w:tcW w:w="2126" w:type="dxa"/>
            <w:tcBorders>
              <w:top w:val="nil"/>
              <w:left w:val="nil"/>
              <w:bottom w:val="single" w:sz="8" w:space="0" w:color="auto"/>
              <w:right w:val="single" w:sz="8" w:space="0" w:color="auto"/>
            </w:tcBorders>
            <w:shd w:val="clear" w:color="auto" w:fill="auto"/>
            <w:noWrap/>
            <w:vAlign w:val="center"/>
          </w:tcPr>
          <w:p w:rsidR="003E5A2E" w:rsidRPr="002F12D7" w:rsidRDefault="003E5A2E" w:rsidP="009F4493">
            <w:pPr>
              <w:jc w:val="center"/>
              <w:rPr>
                <w:color w:val="000000"/>
                <w:lang w:val="en-US"/>
              </w:rPr>
            </w:pPr>
            <w:r w:rsidRPr="002F12D7">
              <w:rPr>
                <w:color w:val="000000"/>
                <w:lang w:val="en-US"/>
              </w:rPr>
              <w:t>3502055.28</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75</w:t>
            </w:r>
          </w:p>
        </w:tc>
        <w:tc>
          <w:tcPr>
            <w:tcW w:w="1842"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1028587.70</w:t>
            </w:r>
          </w:p>
        </w:tc>
        <w:tc>
          <w:tcPr>
            <w:tcW w:w="1701"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3509618.80</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34</w:t>
            </w:r>
          </w:p>
        </w:tc>
        <w:tc>
          <w:tcPr>
            <w:tcW w:w="1985" w:type="dxa"/>
            <w:tcBorders>
              <w:top w:val="nil"/>
              <w:left w:val="nil"/>
              <w:bottom w:val="single" w:sz="8" w:space="0" w:color="auto"/>
              <w:right w:val="single" w:sz="8" w:space="0" w:color="auto"/>
            </w:tcBorders>
            <w:shd w:val="clear" w:color="auto" w:fill="auto"/>
            <w:noWrap/>
            <w:vAlign w:val="center"/>
          </w:tcPr>
          <w:p w:rsidR="003E5A2E" w:rsidRPr="000F7193" w:rsidRDefault="003E5A2E" w:rsidP="009F4493">
            <w:pPr>
              <w:jc w:val="center"/>
              <w:rPr>
                <w:color w:val="000000"/>
                <w:lang w:val="en-US"/>
              </w:rPr>
            </w:pPr>
            <w:r w:rsidRPr="000F7193">
              <w:rPr>
                <w:color w:val="000000"/>
                <w:lang w:val="en-US"/>
              </w:rPr>
              <w:t>1025989.36</w:t>
            </w:r>
          </w:p>
        </w:tc>
        <w:tc>
          <w:tcPr>
            <w:tcW w:w="2126" w:type="dxa"/>
            <w:tcBorders>
              <w:top w:val="nil"/>
              <w:left w:val="nil"/>
              <w:bottom w:val="single" w:sz="8" w:space="0" w:color="auto"/>
              <w:right w:val="single" w:sz="8" w:space="0" w:color="auto"/>
            </w:tcBorders>
            <w:shd w:val="clear" w:color="auto" w:fill="auto"/>
            <w:noWrap/>
            <w:vAlign w:val="center"/>
          </w:tcPr>
          <w:p w:rsidR="003E5A2E" w:rsidRPr="002F12D7" w:rsidRDefault="003E5A2E" w:rsidP="009F4493">
            <w:pPr>
              <w:jc w:val="center"/>
              <w:rPr>
                <w:color w:val="000000"/>
                <w:lang w:val="en-US"/>
              </w:rPr>
            </w:pPr>
            <w:r w:rsidRPr="002F12D7">
              <w:rPr>
                <w:color w:val="000000"/>
                <w:lang w:val="en-US"/>
              </w:rPr>
              <w:t>3502066.14</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76</w:t>
            </w:r>
          </w:p>
        </w:tc>
        <w:tc>
          <w:tcPr>
            <w:tcW w:w="1842"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1028590.26</w:t>
            </w:r>
          </w:p>
        </w:tc>
        <w:tc>
          <w:tcPr>
            <w:tcW w:w="1701"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3509628.46</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35</w:t>
            </w:r>
          </w:p>
        </w:tc>
        <w:tc>
          <w:tcPr>
            <w:tcW w:w="1985" w:type="dxa"/>
            <w:tcBorders>
              <w:top w:val="nil"/>
              <w:left w:val="nil"/>
              <w:bottom w:val="single" w:sz="8" w:space="0" w:color="auto"/>
              <w:right w:val="single" w:sz="8" w:space="0" w:color="auto"/>
            </w:tcBorders>
            <w:shd w:val="clear" w:color="auto" w:fill="auto"/>
            <w:noWrap/>
            <w:vAlign w:val="center"/>
          </w:tcPr>
          <w:p w:rsidR="003E5A2E" w:rsidRPr="000F7193" w:rsidRDefault="003E5A2E" w:rsidP="009F4493">
            <w:pPr>
              <w:jc w:val="center"/>
              <w:rPr>
                <w:color w:val="000000"/>
                <w:lang w:val="en-US"/>
              </w:rPr>
            </w:pPr>
            <w:r w:rsidRPr="000F7193">
              <w:rPr>
                <w:color w:val="000000"/>
                <w:lang w:val="en-US"/>
              </w:rPr>
              <w:t>1026025.97</w:t>
            </w:r>
          </w:p>
        </w:tc>
        <w:tc>
          <w:tcPr>
            <w:tcW w:w="2126" w:type="dxa"/>
            <w:tcBorders>
              <w:top w:val="nil"/>
              <w:left w:val="nil"/>
              <w:bottom w:val="single" w:sz="8" w:space="0" w:color="auto"/>
              <w:right w:val="single" w:sz="8" w:space="0" w:color="auto"/>
            </w:tcBorders>
            <w:shd w:val="clear" w:color="auto" w:fill="auto"/>
            <w:noWrap/>
            <w:vAlign w:val="center"/>
          </w:tcPr>
          <w:p w:rsidR="003E5A2E" w:rsidRPr="002F12D7" w:rsidRDefault="003E5A2E" w:rsidP="009F4493">
            <w:pPr>
              <w:jc w:val="center"/>
              <w:rPr>
                <w:color w:val="000000"/>
                <w:lang w:val="en-US"/>
              </w:rPr>
            </w:pPr>
            <w:r w:rsidRPr="002F12D7">
              <w:rPr>
                <w:color w:val="000000"/>
                <w:lang w:val="en-US"/>
              </w:rPr>
              <w:t>3502085.72</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77</w:t>
            </w:r>
          </w:p>
        </w:tc>
        <w:tc>
          <w:tcPr>
            <w:tcW w:w="1842"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1028579.64</w:t>
            </w:r>
          </w:p>
        </w:tc>
        <w:tc>
          <w:tcPr>
            <w:tcW w:w="1701"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3509631.28</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36</w:t>
            </w:r>
          </w:p>
        </w:tc>
        <w:tc>
          <w:tcPr>
            <w:tcW w:w="1985" w:type="dxa"/>
            <w:tcBorders>
              <w:top w:val="nil"/>
              <w:left w:val="nil"/>
              <w:bottom w:val="single" w:sz="8" w:space="0" w:color="auto"/>
              <w:right w:val="single" w:sz="8" w:space="0" w:color="auto"/>
            </w:tcBorders>
            <w:shd w:val="clear" w:color="auto" w:fill="auto"/>
            <w:noWrap/>
            <w:vAlign w:val="center"/>
          </w:tcPr>
          <w:p w:rsidR="003E5A2E" w:rsidRPr="000F7193" w:rsidRDefault="003E5A2E" w:rsidP="009F4493">
            <w:pPr>
              <w:jc w:val="center"/>
              <w:rPr>
                <w:color w:val="000000"/>
                <w:lang w:val="en-US"/>
              </w:rPr>
            </w:pPr>
            <w:r w:rsidRPr="000F7193">
              <w:rPr>
                <w:color w:val="000000"/>
                <w:lang w:val="en-US"/>
              </w:rPr>
              <w:t>1026032.92</w:t>
            </w:r>
          </w:p>
        </w:tc>
        <w:tc>
          <w:tcPr>
            <w:tcW w:w="2126" w:type="dxa"/>
            <w:tcBorders>
              <w:top w:val="nil"/>
              <w:left w:val="nil"/>
              <w:bottom w:val="single" w:sz="8" w:space="0" w:color="auto"/>
              <w:right w:val="single" w:sz="8" w:space="0" w:color="auto"/>
            </w:tcBorders>
            <w:shd w:val="clear" w:color="auto" w:fill="auto"/>
            <w:noWrap/>
            <w:vAlign w:val="center"/>
          </w:tcPr>
          <w:p w:rsidR="003E5A2E" w:rsidRPr="002F12D7" w:rsidRDefault="003E5A2E" w:rsidP="009F4493">
            <w:pPr>
              <w:jc w:val="center"/>
              <w:rPr>
                <w:color w:val="000000"/>
                <w:lang w:val="en-US"/>
              </w:rPr>
            </w:pPr>
            <w:r w:rsidRPr="002F12D7">
              <w:rPr>
                <w:color w:val="000000"/>
                <w:lang w:val="en-US"/>
              </w:rPr>
              <w:t>3502074.03</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78</w:t>
            </w:r>
          </w:p>
        </w:tc>
        <w:tc>
          <w:tcPr>
            <w:tcW w:w="1842"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1028573.04</w:t>
            </w:r>
          </w:p>
        </w:tc>
        <w:tc>
          <w:tcPr>
            <w:tcW w:w="1701"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3509606.40</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37</w:t>
            </w:r>
          </w:p>
        </w:tc>
        <w:tc>
          <w:tcPr>
            <w:tcW w:w="1985" w:type="dxa"/>
            <w:tcBorders>
              <w:top w:val="nil"/>
              <w:left w:val="nil"/>
              <w:bottom w:val="single" w:sz="8" w:space="0" w:color="auto"/>
              <w:right w:val="single" w:sz="8" w:space="0" w:color="auto"/>
            </w:tcBorders>
            <w:shd w:val="clear" w:color="auto" w:fill="auto"/>
            <w:noWrap/>
            <w:vAlign w:val="center"/>
          </w:tcPr>
          <w:p w:rsidR="003E5A2E" w:rsidRPr="000F7193" w:rsidRDefault="003E5A2E" w:rsidP="009F4493">
            <w:pPr>
              <w:jc w:val="center"/>
              <w:rPr>
                <w:color w:val="000000"/>
                <w:lang w:val="en-US"/>
              </w:rPr>
            </w:pPr>
            <w:r w:rsidRPr="000F7193">
              <w:rPr>
                <w:color w:val="000000"/>
                <w:lang w:val="en-US"/>
              </w:rPr>
              <w:t>1026044.89</w:t>
            </w:r>
          </w:p>
        </w:tc>
        <w:tc>
          <w:tcPr>
            <w:tcW w:w="2126" w:type="dxa"/>
            <w:tcBorders>
              <w:top w:val="nil"/>
              <w:left w:val="nil"/>
              <w:bottom w:val="single" w:sz="8" w:space="0" w:color="auto"/>
              <w:right w:val="single" w:sz="8" w:space="0" w:color="auto"/>
            </w:tcBorders>
            <w:shd w:val="clear" w:color="auto" w:fill="auto"/>
            <w:noWrap/>
            <w:vAlign w:val="center"/>
          </w:tcPr>
          <w:p w:rsidR="003E5A2E" w:rsidRPr="002F12D7" w:rsidRDefault="003E5A2E" w:rsidP="009F4493">
            <w:pPr>
              <w:jc w:val="center"/>
              <w:rPr>
                <w:color w:val="000000"/>
                <w:lang w:val="en-US"/>
              </w:rPr>
            </w:pPr>
            <w:r w:rsidRPr="002F12D7">
              <w:rPr>
                <w:color w:val="000000"/>
                <w:lang w:val="en-US"/>
              </w:rPr>
              <w:t>3502081.06</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79</w:t>
            </w:r>
          </w:p>
        </w:tc>
        <w:tc>
          <w:tcPr>
            <w:tcW w:w="1842"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1028614.80</w:t>
            </w:r>
          </w:p>
        </w:tc>
        <w:tc>
          <w:tcPr>
            <w:tcW w:w="1701"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3509595.25</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38</w:t>
            </w:r>
          </w:p>
        </w:tc>
        <w:tc>
          <w:tcPr>
            <w:tcW w:w="1985" w:type="dxa"/>
            <w:tcBorders>
              <w:top w:val="nil"/>
              <w:left w:val="nil"/>
              <w:bottom w:val="single" w:sz="8" w:space="0" w:color="auto"/>
              <w:right w:val="single" w:sz="8" w:space="0" w:color="auto"/>
            </w:tcBorders>
            <w:shd w:val="clear" w:color="auto" w:fill="auto"/>
            <w:noWrap/>
            <w:vAlign w:val="center"/>
          </w:tcPr>
          <w:p w:rsidR="003E5A2E" w:rsidRPr="000F7193" w:rsidRDefault="003E5A2E" w:rsidP="009F4493">
            <w:pPr>
              <w:jc w:val="center"/>
              <w:rPr>
                <w:color w:val="000000"/>
                <w:lang w:val="en-US"/>
              </w:rPr>
            </w:pPr>
            <w:r w:rsidRPr="000F7193">
              <w:rPr>
                <w:color w:val="000000"/>
                <w:lang w:val="en-US"/>
              </w:rPr>
              <w:t>1026081.20</w:t>
            </w:r>
          </w:p>
        </w:tc>
        <w:tc>
          <w:tcPr>
            <w:tcW w:w="2126" w:type="dxa"/>
            <w:tcBorders>
              <w:top w:val="nil"/>
              <w:left w:val="nil"/>
              <w:bottom w:val="single" w:sz="8" w:space="0" w:color="auto"/>
              <w:right w:val="single" w:sz="8" w:space="0" w:color="auto"/>
            </w:tcBorders>
            <w:shd w:val="clear" w:color="auto" w:fill="auto"/>
            <w:noWrap/>
            <w:vAlign w:val="center"/>
          </w:tcPr>
          <w:p w:rsidR="003E5A2E" w:rsidRPr="002F12D7" w:rsidRDefault="003E5A2E" w:rsidP="009F4493">
            <w:pPr>
              <w:jc w:val="center"/>
              <w:rPr>
                <w:color w:val="000000"/>
                <w:lang w:val="en-US"/>
              </w:rPr>
            </w:pPr>
            <w:r w:rsidRPr="002F12D7">
              <w:rPr>
                <w:color w:val="000000"/>
                <w:lang w:val="en-US"/>
              </w:rPr>
              <w:t>3502033.03</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80</w:t>
            </w:r>
          </w:p>
        </w:tc>
        <w:tc>
          <w:tcPr>
            <w:tcW w:w="1842"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1028629.91</w:t>
            </w:r>
          </w:p>
        </w:tc>
        <w:tc>
          <w:tcPr>
            <w:tcW w:w="1701"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3509591.31</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39</w:t>
            </w:r>
          </w:p>
        </w:tc>
        <w:tc>
          <w:tcPr>
            <w:tcW w:w="1985" w:type="dxa"/>
            <w:tcBorders>
              <w:top w:val="nil"/>
              <w:left w:val="nil"/>
              <w:bottom w:val="single" w:sz="8" w:space="0" w:color="auto"/>
              <w:right w:val="single" w:sz="8" w:space="0" w:color="auto"/>
            </w:tcBorders>
            <w:shd w:val="clear" w:color="auto" w:fill="auto"/>
            <w:noWrap/>
            <w:vAlign w:val="center"/>
          </w:tcPr>
          <w:p w:rsidR="003E5A2E" w:rsidRPr="000F7193" w:rsidRDefault="003E5A2E" w:rsidP="009F4493">
            <w:pPr>
              <w:jc w:val="center"/>
              <w:rPr>
                <w:color w:val="000000"/>
                <w:lang w:val="en-US"/>
              </w:rPr>
            </w:pPr>
            <w:r w:rsidRPr="000F7193">
              <w:rPr>
                <w:color w:val="000000"/>
                <w:lang w:val="en-US"/>
              </w:rPr>
              <w:t>1026087.53</w:t>
            </w:r>
          </w:p>
        </w:tc>
        <w:tc>
          <w:tcPr>
            <w:tcW w:w="2126" w:type="dxa"/>
            <w:tcBorders>
              <w:top w:val="nil"/>
              <w:left w:val="nil"/>
              <w:bottom w:val="single" w:sz="8" w:space="0" w:color="auto"/>
              <w:right w:val="single" w:sz="8" w:space="0" w:color="auto"/>
            </w:tcBorders>
            <w:shd w:val="clear" w:color="auto" w:fill="auto"/>
            <w:noWrap/>
            <w:vAlign w:val="center"/>
          </w:tcPr>
          <w:p w:rsidR="003E5A2E" w:rsidRPr="002F12D7" w:rsidRDefault="003E5A2E" w:rsidP="009F4493">
            <w:pPr>
              <w:jc w:val="center"/>
              <w:rPr>
                <w:color w:val="000000"/>
                <w:lang w:val="en-US"/>
              </w:rPr>
            </w:pPr>
            <w:r w:rsidRPr="002F12D7">
              <w:rPr>
                <w:color w:val="000000"/>
                <w:lang w:val="en-US"/>
              </w:rPr>
              <w:t>3502036.53</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81</w:t>
            </w:r>
          </w:p>
        </w:tc>
        <w:tc>
          <w:tcPr>
            <w:tcW w:w="1842"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1028636.79</w:t>
            </w:r>
          </w:p>
        </w:tc>
        <w:tc>
          <w:tcPr>
            <w:tcW w:w="1701"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3509338.67</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40</w:t>
            </w:r>
          </w:p>
        </w:tc>
        <w:tc>
          <w:tcPr>
            <w:tcW w:w="1985" w:type="dxa"/>
            <w:tcBorders>
              <w:top w:val="nil"/>
              <w:left w:val="nil"/>
              <w:bottom w:val="single" w:sz="8" w:space="0" w:color="auto"/>
              <w:right w:val="single" w:sz="8" w:space="0" w:color="auto"/>
            </w:tcBorders>
            <w:shd w:val="clear" w:color="auto" w:fill="auto"/>
            <w:noWrap/>
            <w:vAlign w:val="center"/>
          </w:tcPr>
          <w:p w:rsidR="003E5A2E" w:rsidRPr="000F7193" w:rsidRDefault="003E5A2E" w:rsidP="009F4493">
            <w:pPr>
              <w:jc w:val="center"/>
              <w:rPr>
                <w:color w:val="000000"/>
                <w:lang w:val="en-US"/>
              </w:rPr>
            </w:pPr>
            <w:r w:rsidRPr="000F7193">
              <w:rPr>
                <w:color w:val="000000"/>
                <w:lang w:val="en-US"/>
              </w:rPr>
              <w:t>1026089.41</w:t>
            </w:r>
          </w:p>
        </w:tc>
        <w:tc>
          <w:tcPr>
            <w:tcW w:w="2126" w:type="dxa"/>
            <w:tcBorders>
              <w:top w:val="nil"/>
              <w:left w:val="nil"/>
              <w:bottom w:val="single" w:sz="8" w:space="0" w:color="auto"/>
              <w:right w:val="single" w:sz="8" w:space="0" w:color="auto"/>
            </w:tcBorders>
            <w:shd w:val="clear" w:color="auto" w:fill="auto"/>
            <w:noWrap/>
            <w:vAlign w:val="center"/>
          </w:tcPr>
          <w:p w:rsidR="003E5A2E" w:rsidRPr="002F12D7" w:rsidRDefault="003E5A2E" w:rsidP="009F4493">
            <w:pPr>
              <w:jc w:val="center"/>
              <w:rPr>
                <w:color w:val="000000"/>
                <w:lang w:val="en-US"/>
              </w:rPr>
            </w:pPr>
            <w:r w:rsidRPr="002F12D7">
              <w:rPr>
                <w:color w:val="000000"/>
                <w:lang w:val="en-US"/>
              </w:rPr>
              <w:t>3502032.64</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82</w:t>
            </w:r>
          </w:p>
        </w:tc>
        <w:tc>
          <w:tcPr>
            <w:tcW w:w="1842"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1028638.13</w:t>
            </w:r>
          </w:p>
        </w:tc>
        <w:tc>
          <w:tcPr>
            <w:tcW w:w="1701"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3509200.97</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41</w:t>
            </w:r>
          </w:p>
        </w:tc>
        <w:tc>
          <w:tcPr>
            <w:tcW w:w="1985" w:type="dxa"/>
            <w:tcBorders>
              <w:top w:val="nil"/>
              <w:left w:val="nil"/>
              <w:bottom w:val="single" w:sz="8" w:space="0" w:color="auto"/>
              <w:right w:val="single" w:sz="8" w:space="0" w:color="auto"/>
            </w:tcBorders>
            <w:shd w:val="clear" w:color="auto" w:fill="auto"/>
            <w:noWrap/>
            <w:vAlign w:val="center"/>
          </w:tcPr>
          <w:p w:rsidR="003E5A2E" w:rsidRPr="000F7193" w:rsidRDefault="003E5A2E" w:rsidP="009F4493">
            <w:pPr>
              <w:jc w:val="center"/>
              <w:rPr>
                <w:color w:val="000000"/>
                <w:lang w:val="en-US"/>
              </w:rPr>
            </w:pPr>
            <w:r w:rsidRPr="000F7193">
              <w:rPr>
                <w:color w:val="000000"/>
                <w:lang w:val="en-US"/>
              </w:rPr>
              <w:t>1026090.77</w:t>
            </w:r>
          </w:p>
        </w:tc>
        <w:tc>
          <w:tcPr>
            <w:tcW w:w="2126" w:type="dxa"/>
            <w:tcBorders>
              <w:top w:val="nil"/>
              <w:left w:val="nil"/>
              <w:bottom w:val="single" w:sz="8" w:space="0" w:color="auto"/>
              <w:right w:val="single" w:sz="8" w:space="0" w:color="auto"/>
            </w:tcBorders>
            <w:shd w:val="clear" w:color="auto" w:fill="auto"/>
            <w:noWrap/>
            <w:vAlign w:val="center"/>
          </w:tcPr>
          <w:p w:rsidR="003E5A2E" w:rsidRPr="002F12D7" w:rsidRDefault="003E5A2E" w:rsidP="009F4493">
            <w:pPr>
              <w:jc w:val="center"/>
              <w:rPr>
                <w:color w:val="000000"/>
                <w:lang w:val="en-US"/>
              </w:rPr>
            </w:pPr>
            <w:r w:rsidRPr="002F12D7">
              <w:rPr>
                <w:color w:val="000000"/>
                <w:lang w:val="en-US"/>
              </w:rPr>
              <w:t>3502033.30</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83</w:t>
            </w:r>
          </w:p>
        </w:tc>
        <w:tc>
          <w:tcPr>
            <w:tcW w:w="1842"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1028654.00</w:t>
            </w:r>
          </w:p>
        </w:tc>
        <w:tc>
          <w:tcPr>
            <w:tcW w:w="1701"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3509128.79</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42</w:t>
            </w:r>
          </w:p>
        </w:tc>
        <w:tc>
          <w:tcPr>
            <w:tcW w:w="1985" w:type="dxa"/>
            <w:tcBorders>
              <w:top w:val="nil"/>
              <w:left w:val="nil"/>
              <w:bottom w:val="single" w:sz="8" w:space="0" w:color="auto"/>
              <w:right w:val="single" w:sz="8" w:space="0" w:color="auto"/>
            </w:tcBorders>
            <w:shd w:val="clear" w:color="auto" w:fill="auto"/>
            <w:noWrap/>
            <w:vAlign w:val="center"/>
          </w:tcPr>
          <w:p w:rsidR="003E5A2E" w:rsidRPr="000F7193" w:rsidRDefault="003E5A2E" w:rsidP="009F4493">
            <w:pPr>
              <w:jc w:val="center"/>
              <w:rPr>
                <w:color w:val="000000"/>
                <w:lang w:val="en-US"/>
              </w:rPr>
            </w:pPr>
            <w:r w:rsidRPr="000F7193">
              <w:rPr>
                <w:color w:val="000000"/>
                <w:lang w:val="en-US"/>
              </w:rPr>
              <w:t>1026089.54</w:t>
            </w:r>
          </w:p>
        </w:tc>
        <w:tc>
          <w:tcPr>
            <w:tcW w:w="2126" w:type="dxa"/>
            <w:tcBorders>
              <w:top w:val="nil"/>
              <w:left w:val="nil"/>
              <w:bottom w:val="single" w:sz="8" w:space="0" w:color="auto"/>
              <w:right w:val="single" w:sz="8" w:space="0" w:color="auto"/>
            </w:tcBorders>
            <w:shd w:val="clear" w:color="auto" w:fill="auto"/>
            <w:noWrap/>
            <w:vAlign w:val="center"/>
          </w:tcPr>
          <w:p w:rsidR="003E5A2E" w:rsidRPr="002F12D7" w:rsidRDefault="003E5A2E" w:rsidP="009F4493">
            <w:pPr>
              <w:jc w:val="center"/>
              <w:rPr>
                <w:color w:val="000000"/>
                <w:lang w:val="en-US"/>
              </w:rPr>
            </w:pPr>
            <w:r w:rsidRPr="002F12D7">
              <w:rPr>
                <w:color w:val="000000"/>
                <w:lang w:val="en-US"/>
              </w:rPr>
              <w:t>3502035.85</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84</w:t>
            </w:r>
          </w:p>
        </w:tc>
        <w:tc>
          <w:tcPr>
            <w:tcW w:w="1842"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1028657.16</w:t>
            </w:r>
          </w:p>
        </w:tc>
        <w:tc>
          <w:tcPr>
            <w:tcW w:w="1701"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3509073.01</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43</w:t>
            </w:r>
          </w:p>
        </w:tc>
        <w:tc>
          <w:tcPr>
            <w:tcW w:w="1985" w:type="dxa"/>
            <w:tcBorders>
              <w:top w:val="nil"/>
              <w:left w:val="nil"/>
              <w:bottom w:val="single" w:sz="8" w:space="0" w:color="auto"/>
              <w:right w:val="single" w:sz="8" w:space="0" w:color="auto"/>
            </w:tcBorders>
            <w:shd w:val="clear" w:color="auto" w:fill="auto"/>
            <w:noWrap/>
            <w:vAlign w:val="center"/>
          </w:tcPr>
          <w:p w:rsidR="003E5A2E" w:rsidRPr="000F7193" w:rsidRDefault="003E5A2E" w:rsidP="009F4493">
            <w:pPr>
              <w:jc w:val="center"/>
              <w:rPr>
                <w:color w:val="000000"/>
                <w:lang w:val="en-US"/>
              </w:rPr>
            </w:pPr>
            <w:r w:rsidRPr="000F7193">
              <w:rPr>
                <w:color w:val="000000"/>
                <w:lang w:val="en-US"/>
              </w:rPr>
              <w:t>1026091.63</w:t>
            </w:r>
          </w:p>
        </w:tc>
        <w:tc>
          <w:tcPr>
            <w:tcW w:w="2126" w:type="dxa"/>
            <w:tcBorders>
              <w:top w:val="nil"/>
              <w:left w:val="nil"/>
              <w:bottom w:val="single" w:sz="8" w:space="0" w:color="auto"/>
              <w:right w:val="single" w:sz="8" w:space="0" w:color="auto"/>
            </w:tcBorders>
            <w:shd w:val="clear" w:color="auto" w:fill="auto"/>
            <w:noWrap/>
            <w:vAlign w:val="center"/>
          </w:tcPr>
          <w:p w:rsidR="003E5A2E" w:rsidRPr="002F12D7" w:rsidRDefault="003E5A2E" w:rsidP="009F4493">
            <w:pPr>
              <w:jc w:val="center"/>
              <w:rPr>
                <w:color w:val="000000"/>
                <w:lang w:val="en-US"/>
              </w:rPr>
            </w:pPr>
            <w:r w:rsidRPr="002F12D7">
              <w:rPr>
                <w:color w:val="000000"/>
                <w:lang w:val="en-US"/>
              </w:rPr>
              <w:t>3502036.86</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85</w:t>
            </w:r>
          </w:p>
        </w:tc>
        <w:tc>
          <w:tcPr>
            <w:tcW w:w="1842"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1028640.18</w:t>
            </w:r>
          </w:p>
        </w:tc>
        <w:tc>
          <w:tcPr>
            <w:tcW w:w="1701"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3509061.89</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44</w:t>
            </w:r>
          </w:p>
        </w:tc>
        <w:tc>
          <w:tcPr>
            <w:tcW w:w="1985" w:type="dxa"/>
            <w:tcBorders>
              <w:top w:val="nil"/>
              <w:left w:val="nil"/>
              <w:bottom w:val="single" w:sz="8" w:space="0" w:color="auto"/>
              <w:right w:val="single" w:sz="8" w:space="0" w:color="auto"/>
            </w:tcBorders>
            <w:shd w:val="clear" w:color="auto" w:fill="auto"/>
            <w:noWrap/>
            <w:vAlign w:val="center"/>
          </w:tcPr>
          <w:p w:rsidR="003E5A2E" w:rsidRPr="000F7193" w:rsidRDefault="003E5A2E" w:rsidP="009F4493">
            <w:pPr>
              <w:jc w:val="center"/>
              <w:rPr>
                <w:color w:val="000000"/>
                <w:lang w:val="en-US"/>
              </w:rPr>
            </w:pPr>
            <w:r w:rsidRPr="000F7193">
              <w:rPr>
                <w:color w:val="000000"/>
                <w:lang w:val="en-US"/>
              </w:rPr>
              <w:t>1026090.88</w:t>
            </w:r>
          </w:p>
        </w:tc>
        <w:tc>
          <w:tcPr>
            <w:tcW w:w="2126" w:type="dxa"/>
            <w:tcBorders>
              <w:top w:val="nil"/>
              <w:left w:val="nil"/>
              <w:bottom w:val="single" w:sz="8" w:space="0" w:color="auto"/>
              <w:right w:val="single" w:sz="8" w:space="0" w:color="auto"/>
            </w:tcBorders>
            <w:shd w:val="clear" w:color="auto" w:fill="auto"/>
            <w:noWrap/>
            <w:vAlign w:val="center"/>
          </w:tcPr>
          <w:p w:rsidR="003E5A2E" w:rsidRPr="002F12D7" w:rsidRDefault="003E5A2E" w:rsidP="009F4493">
            <w:pPr>
              <w:jc w:val="center"/>
              <w:rPr>
                <w:color w:val="000000"/>
                <w:lang w:val="en-US"/>
              </w:rPr>
            </w:pPr>
            <w:r w:rsidRPr="002F12D7">
              <w:rPr>
                <w:color w:val="000000"/>
                <w:lang w:val="en-US"/>
              </w:rPr>
              <w:t>3502038.40</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86</w:t>
            </w:r>
          </w:p>
        </w:tc>
        <w:tc>
          <w:tcPr>
            <w:tcW w:w="1842"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1028673.50</w:t>
            </w:r>
          </w:p>
        </w:tc>
        <w:tc>
          <w:tcPr>
            <w:tcW w:w="1701"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3508471.97</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45</w:t>
            </w:r>
          </w:p>
        </w:tc>
        <w:tc>
          <w:tcPr>
            <w:tcW w:w="1985" w:type="dxa"/>
            <w:tcBorders>
              <w:top w:val="nil"/>
              <w:left w:val="nil"/>
              <w:bottom w:val="single" w:sz="8" w:space="0" w:color="auto"/>
              <w:right w:val="single" w:sz="8" w:space="0" w:color="auto"/>
            </w:tcBorders>
            <w:shd w:val="clear" w:color="auto" w:fill="auto"/>
            <w:noWrap/>
            <w:vAlign w:val="center"/>
          </w:tcPr>
          <w:p w:rsidR="003E5A2E" w:rsidRPr="000F7193" w:rsidRDefault="003E5A2E" w:rsidP="009F4493">
            <w:pPr>
              <w:jc w:val="center"/>
              <w:rPr>
                <w:color w:val="000000"/>
                <w:lang w:val="en-US"/>
              </w:rPr>
            </w:pPr>
            <w:r w:rsidRPr="000F7193">
              <w:rPr>
                <w:color w:val="000000"/>
                <w:lang w:val="en-US"/>
              </w:rPr>
              <w:t>1026091.34</w:t>
            </w:r>
          </w:p>
        </w:tc>
        <w:tc>
          <w:tcPr>
            <w:tcW w:w="2126" w:type="dxa"/>
            <w:tcBorders>
              <w:top w:val="nil"/>
              <w:left w:val="nil"/>
              <w:bottom w:val="single" w:sz="8" w:space="0" w:color="auto"/>
              <w:right w:val="single" w:sz="8" w:space="0" w:color="auto"/>
            </w:tcBorders>
            <w:shd w:val="clear" w:color="auto" w:fill="auto"/>
            <w:noWrap/>
            <w:vAlign w:val="center"/>
          </w:tcPr>
          <w:p w:rsidR="003E5A2E" w:rsidRPr="002F12D7" w:rsidRDefault="003E5A2E" w:rsidP="009F4493">
            <w:pPr>
              <w:jc w:val="center"/>
              <w:rPr>
                <w:color w:val="000000"/>
                <w:lang w:val="en-US"/>
              </w:rPr>
            </w:pPr>
            <w:r w:rsidRPr="002F12D7">
              <w:rPr>
                <w:color w:val="000000"/>
                <w:lang w:val="en-US"/>
              </w:rPr>
              <w:t>3502038.64</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87</w:t>
            </w:r>
          </w:p>
        </w:tc>
        <w:tc>
          <w:tcPr>
            <w:tcW w:w="1842"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1028681.61</w:t>
            </w:r>
          </w:p>
        </w:tc>
        <w:tc>
          <w:tcPr>
            <w:tcW w:w="1701"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3508383.70</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46</w:t>
            </w:r>
          </w:p>
        </w:tc>
        <w:tc>
          <w:tcPr>
            <w:tcW w:w="1985" w:type="dxa"/>
            <w:tcBorders>
              <w:top w:val="nil"/>
              <w:left w:val="nil"/>
              <w:bottom w:val="single" w:sz="8" w:space="0" w:color="auto"/>
              <w:right w:val="single" w:sz="8" w:space="0" w:color="auto"/>
            </w:tcBorders>
            <w:shd w:val="clear" w:color="auto" w:fill="auto"/>
            <w:noWrap/>
            <w:vAlign w:val="center"/>
          </w:tcPr>
          <w:p w:rsidR="003E5A2E" w:rsidRPr="000F7193" w:rsidRDefault="003E5A2E" w:rsidP="009F4493">
            <w:pPr>
              <w:jc w:val="center"/>
              <w:rPr>
                <w:color w:val="000000"/>
                <w:lang w:val="en-US"/>
              </w:rPr>
            </w:pPr>
            <w:r w:rsidRPr="000F7193">
              <w:rPr>
                <w:color w:val="000000"/>
                <w:lang w:val="en-US"/>
              </w:rPr>
              <w:t>1026088.42</w:t>
            </w:r>
          </w:p>
        </w:tc>
        <w:tc>
          <w:tcPr>
            <w:tcW w:w="2126" w:type="dxa"/>
            <w:tcBorders>
              <w:top w:val="nil"/>
              <w:left w:val="nil"/>
              <w:bottom w:val="single" w:sz="8" w:space="0" w:color="auto"/>
              <w:right w:val="single" w:sz="8" w:space="0" w:color="auto"/>
            </w:tcBorders>
            <w:shd w:val="clear" w:color="auto" w:fill="auto"/>
            <w:noWrap/>
            <w:vAlign w:val="center"/>
          </w:tcPr>
          <w:p w:rsidR="003E5A2E" w:rsidRPr="002F12D7" w:rsidRDefault="003E5A2E" w:rsidP="009F4493">
            <w:pPr>
              <w:jc w:val="center"/>
              <w:rPr>
                <w:color w:val="000000"/>
                <w:lang w:val="en-US"/>
              </w:rPr>
            </w:pPr>
            <w:r w:rsidRPr="002F12D7">
              <w:rPr>
                <w:color w:val="000000"/>
                <w:lang w:val="en-US"/>
              </w:rPr>
              <w:t>3502043.89</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88</w:t>
            </w:r>
          </w:p>
        </w:tc>
        <w:tc>
          <w:tcPr>
            <w:tcW w:w="1842"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1028677.01</w:t>
            </w:r>
          </w:p>
        </w:tc>
        <w:tc>
          <w:tcPr>
            <w:tcW w:w="1701"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3508383.40</w:t>
            </w:r>
          </w:p>
        </w:tc>
      </w:tr>
      <w:tr w:rsidR="003E5A2E" w:rsidRPr="00CB7A3C" w:rsidTr="009F4493">
        <w:trPr>
          <w:trHeight w:val="315"/>
        </w:trPr>
        <w:tc>
          <w:tcPr>
            <w:tcW w:w="1266" w:type="dxa"/>
            <w:tcBorders>
              <w:top w:val="nil"/>
              <w:left w:val="single" w:sz="8" w:space="0" w:color="auto"/>
              <w:bottom w:val="single" w:sz="4"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47</w:t>
            </w:r>
          </w:p>
        </w:tc>
        <w:tc>
          <w:tcPr>
            <w:tcW w:w="1985" w:type="dxa"/>
            <w:tcBorders>
              <w:top w:val="nil"/>
              <w:left w:val="nil"/>
              <w:bottom w:val="single" w:sz="4" w:space="0" w:color="auto"/>
              <w:right w:val="single" w:sz="8" w:space="0" w:color="auto"/>
            </w:tcBorders>
            <w:shd w:val="clear" w:color="auto" w:fill="auto"/>
            <w:noWrap/>
            <w:vAlign w:val="center"/>
          </w:tcPr>
          <w:p w:rsidR="003E5A2E" w:rsidRPr="000F7193" w:rsidRDefault="003E5A2E" w:rsidP="009F4493">
            <w:pPr>
              <w:jc w:val="center"/>
              <w:rPr>
                <w:color w:val="000000"/>
                <w:lang w:val="en-US"/>
              </w:rPr>
            </w:pPr>
            <w:r w:rsidRPr="000F7193">
              <w:rPr>
                <w:color w:val="000000"/>
                <w:lang w:val="en-US"/>
              </w:rPr>
              <w:t>1026082.86</w:t>
            </w:r>
          </w:p>
        </w:tc>
        <w:tc>
          <w:tcPr>
            <w:tcW w:w="2126" w:type="dxa"/>
            <w:tcBorders>
              <w:top w:val="nil"/>
              <w:left w:val="nil"/>
              <w:bottom w:val="single" w:sz="4" w:space="0" w:color="auto"/>
              <w:right w:val="single" w:sz="8" w:space="0" w:color="auto"/>
            </w:tcBorders>
            <w:shd w:val="clear" w:color="auto" w:fill="auto"/>
            <w:noWrap/>
            <w:vAlign w:val="center"/>
          </w:tcPr>
          <w:p w:rsidR="003E5A2E" w:rsidRPr="002F12D7" w:rsidRDefault="003E5A2E" w:rsidP="009F4493">
            <w:pPr>
              <w:jc w:val="center"/>
              <w:rPr>
                <w:color w:val="000000"/>
                <w:lang w:val="en-US"/>
              </w:rPr>
            </w:pPr>
            <w:r w:rsidRPr="002F12D7">
              <w:rPr>
                <w:color w:val="000000"/>
                <w:lang w:val="en-US"/>
              </w:rPr>
              <w:t>3502040.81</w:t>
            </w:r>
          </w:p>
        </w:tc>
        <w:tc>
          <w:tcPr>
            <w:tcW w:w="1276" w:type="dxa"/>
            <w:tcBorders>
              <w:top w:val="nil"/>
              <w:left w:val="nil"/>
              <w:bottom w:val="single" w:sz="4"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89</w:t>
            </w:r>
          </w:p>
        </w:tc>
        <w:tc>
          <w:tcPr>
            <w:tcW w:w="1842" w:type="dxa"/>
            <w:tcBorders>
              <w:top w:val="nil"/>
              <w:left w:val="nil"/>
              <w:bottom w:val="single" w:sz="4"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1028679.61</w:t>
            </w:r>
          </w:p>
        </w:tc>
        <w:tc>
          <w:tcPr>
            <w:tcW w:w="1701" w:type="dxa"/>
            <w:tcBorders>
              <w:top w:val="nil"/>
              <w:left w:val="nil"/>
              <w:bottom w:val="single" w:sz="4"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3508320.13</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48</w:t>
            </w:r>
          </w:p>
        </w:tc>
        <w:tc>
          <w:tcPr>
            <w:tcW w:w="1985" w:type="dxa"/>
            <w:tcBorders>
              <w:top w:val="nil"/>
              <w:left w:val="nil"/>
              <w:bottom w:val="single" w:sz="8" w:space="0" w:color="auto"/>
              <w:right w:val="single" w:sz="8" w:space="0" w:color="auto"/>
            </w:tcBorders>
            <w:shd w:val="clear" w:color="auto" w:fill="auto"/>
            <w:noWrap/>
            <w:vAlign w:val="center"/>
          </w:tcPr>
          <w:p w:rsidR="003E5A2E" w:rsidRPr="000F7193" w:rsidRDefault="003E5A2E" w:rsidP="009F4493">
            <w:pPr>
              <w:jc w:val="center"/>
              <w:rPr>
                <w:color w:val="000000"/>
                <w:lang w:val="en-US"/>
              </w:rPr>
            </w:pPr>
            <w:r w:rsidRPr="000F7193">
              <w:rPr>
                <w:color w:val="000000"/>
                <w:lang w:val="en-US"/>
              </w:rPr>
              <w:t>1026046.54</w:t>
            </w:r>
          </w:p>
        </w:tc>
        <w:tc>
          <w:tcPr>
            <w:tcW w:w="2126" w:type="dxa"/>
            <w:tcBorders>
              <w:top w:val="nil"/>
              <w:left w:val="nil"/>
              <w:bottom w:val="single" w:sz="8" w:space="0" w:color="auto"/>
              <w:right w:val="single" w:sz="8" w:space="0" w:color="auto"/>
            </w:tcBorders>
            <w:shd w:val="clear" w:color="auto" w:fill="auto"/>
            <w:noWrap/>
            <w:vAlign w:val="center"/>
          </w:tcPr>
          <w:p w:rsidR="003E5A2E" w:rsidRPr="002F12D7" w:rsidRDefault="003E5A2E" w:rsidP="009F4493">
            <w:pPr>
              <w:jc w:val="center"/>
              <w:rPr>
                <w:color w:val="000000"/>
                <w:lang w:val="en-US"/>
              </w:rPr>
            </w:pPr>
            <w:r w:rsidRPr="002F12D7">
              <w:rPr>
                <w:color w:val="000000"/>
                <w:lang w:val="en-US"/>
              </w:rPr>
              <w:t>3502089.01</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90</w:t>
            </w:r>
          </w:p>
        </w:tc>
        <w:tc>
          <w:tcPr>
            <w:tcW w:w="1842"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1028685.69</w:t>
            </w:r>
          </w:p>
        </w:tc>
        <w:tc>
          <w:tcPr>
            <w:tcW w:w="1701"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3508320.20</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49</w:t>
            </w:r>
          </w:p>
        </w:tc>
        <w:tc>
          <w:tcPr>
            <w:tcW w:w="1985" w:type="dxa"/>
            <w:tcBorders>
              <w:top w:val="nil"/>
              <w:left w:val="nil"/>
              <w:bottom w:val="single" w:sz="8" w:space="0" w:color="auto"/>
              <w:right w:val="single" w:sz="8" w:space="0" w:color="auto"/>
            </w:tcBorders>
            <w:shd w:val="clear" w:color="auto" w:fill="auto"/>
            <w:noWrap/>
            <w:vAlign w:val="center"/>
          </w:tcPr>
          <w:p w:rsidR="003E5A2E" w:rsidRPr="000F7193" w:rsidRDefault="003E5A2E" w:rsidP="009F4493">
            <w:pPr>
              <w:jc w:val="center"/>
              <w:rPr>
                <w:color w:val="000000"/>
                <w:lang w:val="en-US"/>
              </w:rPr>
            </w:pPr>
            <w:r w:rsidRPr="000F7193">
              <w:rPr>
                <w:color w:val="000000"/>
                <w:lang w:val="en-US"/>
              </w:rPr>
              <w:t>1026035.11</w:t>
            </w:r>
          </w:p>
        </w:tc>
        <w:tc>
          <w:tcPr>
            <w:tcW w:w="2126" w:type="dxa"/>
            <w:tcBorders>
              <w:top w:val="nil"/>
              <w:left w:val="nil"/>
              <w:bottom w:val="single" w:sz="8" w:space="0" w:color="auto"/>
              <w:right w:val="single" w:sz="8" w:space="0" w:color="auto"/>
            </w:tcBorders>
            <w:shd w:val="clear" w:color="auto" w:fill="auto"/>
            <w:noWrap/>
            <w:vAlign w:val="center"/>
          </w:tcPr>
          <w:p w:rsidR="003E5A2E" w:rsidRPr="002F12D7" w:rsidRDefault="003E5A2E" w:rsidP="009F4493">
            <w:pPr>
              <w:jc w:val="center"/>
              <w:rPr>
                <w:color w:val="000000"/>
                <w:lang w:val="en-US"/>
              </w:rPr>
            </w:pPr>
            <w:r w:rsidRPr="002F12D7">
              <w:rPr>
                <w:color w:val="000000"/>
                <w:lang w:val="en-US"/>
              </w:rPr>
              <w:t>3502082.28</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91</w:t>
            </w:r>
          </w:p>
        </w:tc>
        <w:tc>
          <w:tcPr>
            <w:tcW w:w="1842"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1028686.90</w:t>
            </w:r>
          </w:p>
        </w:tc>
        <w:tc>
          <w:tcPr>
            <w:tcW w:w="1701"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3508273.63</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50</w:t>
            </w:r>
          </w:p>
        </w:tc>
        <w:tc>
          <w:tcPr>
            <w:tcW w:w="1985" w:type="dxa"/>
            <w:tcBorders>
              <w:top w:val="nil"/>
              <w:left w:val="nil"/>
              <w:bottom w:val="single" w:sz="8" w:space="0" w:color="auto"/>
              <w:right w:val="single" w:sz="8" w:space="0" w:color="auto"/>
            </w:tcBorders>
            <w:shd w:val="clear" w:color="auto" w:fill="auto"/>
            <w:noWrap/>
            <w:vAlign w:val="center"/>
          </w:tcPr>
          <w:p w:rsidR="003E5A2E" w:rsidRPr="000F7193" w:rsidRDefault="003E5A2E" w:rsidP="009F4493">
            <w:pPr>
              <w:jc w:val="center"/>
              <w:rPr>
                <w:color w:val="000000"/>
                <w:lang w:val="en-US"/>
              </w:rPr>
            </w:pPr>
            <w:r w:rsidRPr="000F7193">
              <w:rPr>
                <w:color w:val="000000"/>
                <w:lang w:val="en-US"/>
              </w:rPr>
              <w:t>1026027.76</w:t>
            </w:r>
          </w:p>
        </w:tc>
        <w:tc>
          <w:tcPr>
            <w:tcW w:w="2126" w:type="dxa"/>
            <w:tcBorders>
              <w:top w:val="nil"/>
              <w:left w:val="nil"/>
              <w:bottom w:val="single" w:sz="8" w:space="0" w:color="auto"/>
              <w:right w:val="single" w:sz="8" w:space="0" w:color="auto"/>
            </w:tcBorders>
            <w:shd w:val="clear" w:color="auto" w:fill="auto"/>
            <w:noWrap/>
            <w:vAlign w:val="center"/>
          </w:tcPr>
          <w:p w:rsidR="003E5A2E" w:rsidRPr="002F12D7" w:rsidRDefault="003E5A2E" w:rsidP="009F4493">
            <w:pPr>
              <w:jc w:val="center"/>
              <w:rPr>
                <w:color w:val="000000"/>
                <w:lang w:val="en-US"/>
              </w:rPr>
            </w:pPr>
            <w:r w:rsidRPr="002F12D7">
              <w:rPr>
                <w:color w:val="000000"/>
                <w:lang w:val="en-US"/>
              </w:rPr>
              <w:t>3502095.18</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92</w:t>
            </w:r>
          </w:p>
        </w:tc>
        <w:tc>
          <w:tcPr>
            <w:tcW w:w="1842"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1028641.57</w:t>
            </w:r>
          </w:p>
        </w:tc>
        <w:tc>
          <w:tcPr>
            <w:tcW w:w="1701"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3508272.47</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51</w:t>
            </w:r>
          </w:p>
        </w:tc>
        <w:tc>
          <w:tcPr>
            <w:tcW w:w="1985" w:type="dxa"/>
            <w:tcBorders>
              <w:top w:val="nil"/>
              <w:left w:val="nil"/>
              <w:bottom w:val="single" w:sz="8" w:space="0" w:color="auto"/>
              <w:right w:val="single" w:sz="8" w:space="0" w:color="auto"/>
            </w:tcBorders>
            <w:shd w:val="clear" w:color="auto" w:fill="auto"/>
            <w:noWrap/>
            <w:vAlign w:val="center"/>
          </w:tcPr>
          <w:p w:rsidR="003E5A2E" w:rsidRPr="000F7193" w:rsidRDefault="003E5A2E" w:rsidP="009F4493">
            <w:pPr>
              <w:jc w:val="center"/>
              <w:rPr>
                <w:color w:val="000000"/>
                <w:lang w:val="en-US"/>
              </w:rPr>
            </w:pPr>
            <w:r w:rsidRPr="000F7193">
              <w:rPr>
                <w:color w:val="000000"/>
                <w:lang w:val="en-US"/>
              </w:rPr>
              <w:t>1026032.04</w:t>
            </w:r>
          </w:p>
        </w:tc>
        <w:tc>
          <w:tcPr>
            <w:tcW w:w="2126" w:type="dxa"/>
            <w:tcBorders>
              <w:top w:val="nil"/>
              <w:left w:val="nil"/>
              <w:bottom w:val="single" w:sz="8" w:space="0" w:color="auto"/>
              <w:right w:val="single" w:sz="8" w:space="0" w:color="auto"/>
            </w:tcBorders>
            <w:shd w:val="clear" w:color="auto" w:fill="auto"/>
            <w:noWrap/>
            <w:vAlign w:val="center"/>
          </w:tcPr>
          <w:p w:rsidR="003E5A2E" w:rsidRPr="002F12D7" w:rsidRDefault="003E5A2E" w:rsidP="009F4493">
            <w:pPr>
              <w:jc w:val="center"/>
              <w:rPr>
                <w:color w:val="000000"/>
                <w:lang w:val="en-US"/>
              </w:rPr>
            </w:pPr>
            <w:r w:rsidRPr="002F12D7">
              <w:rPr>
                <w:color w:val="000000"/>
                <w:lang w:val="en-US"/>
              </w:rPr>
              <w:t>3502117.78</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93</w:t>
            </w:r>
          </w:p>
        </w:tc>
        <w:tc>
          <w:tcPr>
            <w:tcW w:w="1842"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1028493.36</w:t>
            </w:r>
          </w:p>
        </w:tc>
        <w:tc>
          <w:tcPr>
            <w:tcW w:w="1701"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3508273.72</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52</w:t>
            </w:r>
          </w:p>
        </w:tc>
        <w:tc>
          <w:tcPr>
            <w:tcW w:w="1985" w:type="dxa"/>
            <w:tcBorders>
              <w:top w:val="nil"/>
              <w:left w:val="nil"/>
              <w:bottom w:val="single" w:sz="8" w:space="0" w:color="auto"/>
              <w:right w:val="single" w:sz="8" w:space="0" w:color="auto"/>
            </w:tcBorders>
            <w:shd w:val="clear" w:color="auto" w:fill="auto"/>
            <w:noWrap/>
            <w:vAlign w:val="center"/>
          </w:tcPr>
          <w:p w:rsidR="003E5A2E" w:rsidRPr="000F7193" w:rsidRDefault="003E5A2E" w:rsidP="009F4493">
            <w:pPr>
              <w:jc w:val="center"/>
              <w:rPr>
                <w:color w:val="000000"/>
                <w:lang w:val="en-US"/>
              </w:rPr>
            </w:pPr>
            <w:r w:rsidRPr="000F7193">
              <w:rPr>
                <w:color w:val="000000"/>
                <w:lang w:val="en-US"/>
              </w:rPr>
              <w:t>1026048.47</w:t>
            </w:r>
          </w:p>
        </w:tc>
        <w:tc>
          <w:tcPr>
            <w:tcW w:w="2126" w:type="dxa"/>
            <w:tcBorders>
              <w:top w:val="nil"/>
              <w:left w:val="nil"/>
              <w:bottom w:val="single" w:sz="8" w:space="0" w:color="auto"/>
              <w:right w:val="single" w:sz="8" w:space="0" w:color="auto"/>
            </w:tcBorders>
            <w:shd w:val="clear" w:color="auto" w:fill="auto"/>
            <w:noWrap/>
            <w:vAlign w:val="center"/>
          </w:tcPr>
          <w:p w:rsidR="003E5A2E" w:rsidRPr="002F12D7" w:rsidRDefault="003E5A2E" w:rsidP="009F4493">
            <w:pPr>
              <w:jc w:val="center"/>
              <w:rPr>
                <w:color w:val="000000"/>
                <w:lang w:val="en-US"/>
              </w:rPr>
            </w:pPr>
            <w:r w:rsidRPr="002F12D7">
              <w:rPr>
                <w:color w:val="000000"/>
                <w:lang w:val="en-US"/>
              </w:rPr>
              <w:t>3502126.43</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94</w:t>
            </w:r>
          </w:p>
        </w:tc>
        <w:tc>
          <w:tcPr>
            <w:tcW w:w="1842"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1028483.40</w:t>
            </w:r>
          </w:p>
        </w:tc>
        <w:tc>
          <w:tcPr>
            <w:tcW w:w="1701"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3508256.76</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53</w:t>
            </w:r>
          </w:p>
        </w:tc>
        <w:tc>
          <w:tcPr>
            <w:tcW w:w="1985" w:type="dxa"/>
            <w:tcBorders>
              <w:top w:val="nil"/>
              <w:left w:val="nil"/>
              <w:bottom w:val="single" w:sz="8" w:space="0" w:color="auto"/>
              <w:right w:val="single" w:sz="8" w:space="0" w:color="auto"/>
            </w:tcBorders>
            <w:shd w:val="clear" w:color="auto" w:fill="auto"/>
            <w:noWrap/>
            <w:vAlign w:val="center"/>
          </w:tcPr>
          <w:p w:rsidR="003E5A2E" w:rsidRPr="000F7193" w:rsidRDefault="003E5A2E" w:rsidP="009F4493">
            <w:pPr>
              <w:jc w:val="center"/>
              <w:rPr>
                <w:color w:val="000000"/>
                <w:lang w:val="en-US"/>
              </w:rPr>
            </w:pPr>
            <w:r w:rsidRPr="000F7193">
              <w:rPr>
                <w:color w:val="000000"/>
                <w:lang w:val="en-US"/>
              </w:rPr>
              <w:t>1026076.32</w:t>
            </w:r>
          </w:p>
        </w:tc>
        <w:tc>
          <w:tcPr>
            <w:tcW w:w="2126" w:type="dxa"/>
            <w:tcBorders>
              <w:top w:val="nil"/>
              <w:left w:val="nil"/>
              <w:bottom w:val="single" w:sz="8" w:space="0" w:color="auto"/>
              <w:right w:val="single" w:sz="8" w:space="0" w:color="auto"/>
            </w:tcBorders>
            <w:shd w:val="clear" w:color="auto" w:fill="auto"/>
            <w:noWrap/>
            <w:vAlign w:val="center"/>
          </w:tcPr>
          <w:p w:rsidR="003E5A2E" w:rsidRPr="002F12D7" w:rsidRDefault="003E5A2E" w:rsidP="009F4493">
            <w:pPr>
              <w:jc w:val="center"/>
              <w:rPr>
                <w:color w:val="000000"/>
                <w:lang w:val="en-US"/>
              </w:rPr>
            </w:pPr>
            <w:r w:rsidRPr="002F12D7">
              <w:rPr>
                <w:color w:val="000000"/>
                <w:lang w:val="en-US"/>
              </w:rPr>
              <w:t>3502073.42</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95</w:t>
            </w:r>
          </w:p>
        </w:tc>
        <w:tc>
          <w:tcPr>
            <w:tcW w:w="1842"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1028457.06</w:t>
            </w:r>
          </w:p>
        </w:tc>
        <w:tc>
          <w:tcPr>
            <w:tcW w:w="1701"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3508256.99</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54</w:t>
            </w:r>
          </w:p>
        </w:tc>
        <w:tc>
          <w:tcPr>
            <w:tcW w:w="1985" w:type="dxa"/>
            <w:tcBorders>
              <w:top w:val="nil"/>
              <w:left w:val="nil"/>
              <w:bottom w:val="single" w:sz="8" w:space="0" w:color="auto"/>
              <w:right w:val="single" w:sz="8" w:space="0" w:color="auto"/>
            </w:tcBorders>
            <w:shd w:val="clear" w:color="auto" w:fill="auto"/>
            <w:noWrap/>
            <w:vAlign w:val="center"/>
          </w:tcPr>
          <w:p w:rsidR="003E5A2E" w:rsidRPr="000F7193" w:rsidRDefault="003E5A2E" w:rsidP="009F4493">
            <w:pPr>
              <w:jc w:val="center"/>
              <w:rPr>
                <w:color w:val="000000"/>
                <w:lang w:val="en-US"/>
              </w:rPr>
            </w:pPr>
            <w:r w:rsidRPr="000F7193">
              <w:rPr>
                <w:color w:val="000000"/>
                <w:lang w:val="en-US"/>
              </w:rPr>
              <w:t>1026135.90</w:t>
            </w:r>
          </w:p>
        </w:tc>
        <w:tc>
          <w:tcPr>
            <w:tcW w:w="2126" w:type="dxa"/>
            <w:tcBorders>
              <w:top w:val="nil"/>
              <w:left w:val="nil"/>
              <w:bottom w:val="single" w:sz="8" w:space="0" w:color="auto"/>
              <w:right w:val="single" w:sz="8" w:space="0" w:color="auto"/>
            </w:tcBorders>
            <w:shd w:val="clear" w:color="auto" w:fill="auto"/>
            <w:noWrap/>
            <w:vAlign w:val="center"/>
          </w:tcPr>
          <w:p w:rsidR="003E5A2E" w:rsidRPr="002F12D7" w:rsidRDefault="003E5A2E" w:rsidP="009F4493">
            <w:pPr>
              <w:jc w:val="center"/>
              <w:rPr>
                <w:color w:val="000000"/>
                <w:lang w:val="en-US"/>
              </w:rPr>
            </w:pPr>
            <w:r w:rsidRPr="002F12D7">
              <w:rPr>
                <w:color w:val="000000"/>
                <w:lang w:val="en-US"/>
              </w:rPr>
              <w:t>3502104.85</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96</w:t>
            </w:r>
          </w:p>
        </w:tc>
        <w:tc>
          <w:tcPr>
            <w:tcW w:w="1842"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1028431.17</w:t>
            </w:r>
          </w:p>
        </w:tc>
        <w:tc>
          <w:tcPr>
            <w:tcW w:w="1701"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3508266.70</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55</w:t>
            </w:r>
          </w:p>
        </w:tc>
        <w:tc>
          <w:tcPr>
            <w:tcW w:w="1985" w:type="dxa"/>
            <w:tcBorders>
              <w:top w:val="nil"/>
              <w:left w:val="nil"/>
              <w:bottom w:val="single" w:sz="8" w:space="0" w:color="auto"/>
              <w:right w:val="single" w:sz="8" w:space="0" w:color="auto"/>
            </w:tcBorders>
            <w:shd w:val="clear" w:color="auto" w:fill="auto"/>
            <w:noWrap/>
            <w:vAlign w:val="center"/>
          </w:tcPr>
          <w:p w:rsidR="003E5A2E" w:rsidRPr="000F7193" w:rsidRDefault="003E5A2E" w:rsidP="009F4493">
            <w:pPr>
              <w:jc w:val="center"/>
              <w:rPr>
                <w:color w:val="000000"/>
                <w:lang w:val="en-US"/>
              </w:rPr>
            </w:pPr>
            <w:r w:rsidRPr="000F7193">
              <w:rPr>
                <w:color w:val="000000"/>
                <w:lang w:val="en-US"/>
              </w:rPr>
              <w:t>1026138.86</w:t>
            </w:r>
          </w:p>
        </w:tc>
        <w:tc>
          <w:tcPr>
            <w:tcW w:w="2126" w:type="dxa"/>
            <w:tcBorders>
              <w:top w:val="nil"/>
              <w:left w:val="nil"/>
              <w:bottom w:val="single" w:sz="8" w:space="0" w:color="auto"/>
              <w:right w:val="single" w:sz="8" w:space="0" w:color="auto"/>
            </w:tcBorders>
            <w:shd w:val="clear" w:color="auto" w:fill="auto"/>
            <w:noWrap/>
            <w:vAlign w:val="center"/>
          </w:tcPr>
          <w:p w:rsidR="003E5A2E" w:rsidRPr="002F12D7" w:rsidRDefault="003E5A2E" w:rsidP="009F4493">
            <w:pPr>
              <w:jc w:val="center"/>
              <w:rPr>
                <w:color w:val="000000"/>
                <w:lang w:val="en-US"/>
              </w:rPr>
            </w:pPr>
            <w:r w:rsidRPr="002F12D7">
              <w:rPr>
                <w:color w:val="000000"/>
                <w:lang w:val="en-US"/>
              </w:rPr>
              <w:t>3502099.19</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97</w:t>
            </w:r>
          </w:p>
        </w:tc>
        <w:tc>
          <w:tcPr>
            <w:tcW w:w="1842"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1028388.51</w:t>
            </w:r>
          </w:p>
        </w:tc>
        <w:tc>
          <w:tcPr>
            <w:tcW w:w="1701"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3508152.96</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Pr>
                <w:color w:val="000000"/>
                <w:lang w:val="en-US"/>
              </w:rPr>
              <w:t>1</w:t>
            </w:r>
          </w:p>
        </w:tc>
        <w:tc>
          <w:tcPr>
            <w:tcW w:w="1985" w:type="dxa"/>
            <w:tcBorders>
              <w:top w:val="nil"/>
              <w:left w:val="nil"/>
              <w:bottom w:val="single" w:sz="8" w:space="0" w:color="auto"/>
              <w:right w:val="single" w:sz="8" w:space="0" w:color="auto"/>
            </w:tcBorders>
            <w:shd w:val="clear" w:color="auto" w:fill="auto"/>
            <w:noWrap/>
            <w:vAlign w:val="center"/>
          </w:tcPr>
          <w:p w:rsidR="003E5A2E" w:rsidRPr="00403C81" w:rsidRDefault="003E5A2E" w:rsidP="009F4493">
            <w:pPr>
              <w:jc w:val="center"/>
              <w:rPr>
                <w:color w:val="000000"/>
              </w:rPr>
            </w:pPr>
            <w:r w:rsidRPr="00853B89">
              <w:rPr>
                <w:color w:val="000000"/>
                <w:lang w:val="en-US"/>
              </w:rPr>
              <w:t>1026199.50</w:t>
            </w:r>
          </w:p>
        </w:tc>
        <w:tc>
          <w:tcPr>
            <w:tcW w:w="2126" w:type="dxa"/>
            <w:tcBorders>
              <w:top w:val="nil"/>
              <w:left w:val="nil"/>
              <w:bottom w:val="single" w:sz="8" w:space="0" w:color="auto"/>
              <w:right w:val="single" w:sz="8" w:space="0" w:color="auto"/>
            </w:tcBorders>
            <w:shd w:val="clear" w:color="auto" w:fill="auto"/>
            <w:noWrap/>
            <w:vAlign w:val="center"/>
          </w:tcPr>
          <w:p w:rsidR="003E5A2E" w:rsidRPr="002F12D7" w:rsidRDefault="003E5A2E" w:rsidP="009F4493">
            <w:pPr>
              <w:jc w:val="center"/>
              <w:rPr>
                <w:color w:val="000000"/>
                <w:lang w:val="en-US"/>
              </w:rPr>
            </w:pPr>
            <w:r w:rsidRPr="0066406B">
              <w:rPr>
                <w:color w:val="000000"/>
                <w:lang w:val="en-US"/>
              </w:rPr>
              <w:t>3502130.99</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98</w:t>
            </w:r>
          </w:p>
        </w:tc>
        <w:tc>
          <w:tcPr>
            <w:tcW w:w="1842"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1028298.98</w:t>
            </w:r>
          </w:p>
        </w:tc>
        <w:tc>
          <w:tcPr>
            <w:tcW w:w="1701"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3507864.41</w:t>
            </w:r>
          </w:p>
        </w:tc>
      </w:tr>
      <w:tr w:rsidR="003E5A2E" w:rsidRPr="00CB7A3C" w:rsidTr="009F4493">
        <w:trPr>
          <w:trHeight w:val="315"/>
        </w:trPr>
        <w:tc>
          <w:tcPr>
            <w:tcW w:w="1266" w:type="dxa"/>
            <w:tcBorders>
              <w:top w:val="nil"/>
              <w:left w:val="single" w:sz="8" w:space="0" w:color="auto"/>
              <w:bottom w:val="single" w:sz="4"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56</w:t>
            </w:r>
          </w:p>
        </w:tc>
        <w:tc>
          <w:tcPr>
            <w:tcW w:w="1985" w:type="dxa"/>
            <w:tcBorders>
              <w:top w:val="nil"/>
              <w:left w:val="nil"/>
              <w:bottom w:val="single" w:sz="4" w:space="0" w:color="auto"/>
              <w:right w:val="single" w:sz="8" w:space="0" w:color="auto"/>
            </w:tcBorders>
            <w:shd w:val="clear" w:color="auto" w:fill="auto"/>
            <w:noWrap/>
            <w:vAlign w:val="center"/>
          </w:tcPr>
          <w:p w:rsidR="003E5A2E" w:rsidRPr="007158AB" w:rsidRDefault="003E5A2E" w:rsidP="009F4493">
            <w:pPr>
              <w:jc w:val="center"/>
              <w:rPr>
                <w:color w:val="000000"/>
                <w:lang w:val="en-US"/>
              </w:rPr>
            </w:pPr>
            <w:r w:rsidRPr="007158AB">
              <w:rPr>
                <w:color w:val="000000"/>
                <w:lang w:val="en-US"/>
              </w:rPr>
              <w:t>1029649.16</w:t>
            </w:r>
          </w:p>
        </w:tc>
        <w:tc>
          <w:tcPr>
            <w:tcW w:w="2126" w:type="dxa"/>
            <w:tcBorders>
              <w:top w:val="nil"/>
              <w:left w:val="nil"/>
              <w:bottom w:val="single" w:sz="4" w:space="0" w:color="auto"/>
              <w:right w:val="single" w:sz="8" w:space="0" w:color="auto"/>
            </w:tcBorders>
            <w:shd w:val="clear" w:color="auto" w:fill="auto"/>
            <w:noWrap/>
            <w:vAlign w:val="center"/>
          </w:tcPr>
          <w:p w:rsidR="003E5A2E" w:rsidRPr="007158AB" w:rsidRDefault="003E5A2E" w:rsidP="009F4493">
            <w:pPr>
              <w:jc w:val="center"/>
              <w:rPr>
                <w:color w:val="000000"/>
                <w:lang w:val="en-US"/>
              </w:rPr>
            </w:pPr>
            <w:r w:rsidRPr="007158AB">
              <w:rPr>
                <w:color w:val="000000"/>
                <w:lang w:val="en-US"/>
              </w:rPr>
              <w:t>3508322.84</w:t>
            </w:r>
          </w:p>
        </w:tc>
        <w:tc>
          <w:tcPr>
            <w:tcW w:w="1276" w:type="dxa"/>
            <w:tcBorders>
              <w:top w:val="nil"/>
              <w:left w:val="nil"/>
              <w:bottom w:val="single" w:sz="4"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99</w:t>
            </w:r>
          </w:p>
        </w:tc>
        <w:tc>
          <w:tcPr>
            <w:tcW w:w="1842" w:type="dxa"/>
            <w:tcBorders>
              <w:top w:val="nil"/>
              <w:left w:val="nil"/>
              <w:bottom w:val="single" w:sz="4"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1028292.24</w:t>
            </w:r>
          </w:p>
        </w:tc>
        <w:tc>
          <w:tcPr>
            <w:tcW w:w="1701" w:type="dxa"/>
            <w:tcBorders>
              <w:top w:val="nil"/>
              <w:left w:val="nil"/>
              <w:bottom w:val="single" w:sz="4"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3507867.04</w:t>
            </w:r>
          </w:p>
        </w:tc>
      </w:tr>
      <w:tr w:rsidR="003E5A2E" w:rsidRPr="00CB7A3C" w:rsidTr="009F4493">
        <w:trPr>
          <w:trHeight w:val="315"/>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57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7158AB" w:rsidRDefault="003E5A2E" w:rsidP="009F4493">
            <w:pPr>
              <w:jc w:val="center"/>
              <w:rPr>
                <w:color w:val="000000"/>
                <w:lang w:val="en-US"/>
              </w:rPr>
            </w:pPr>
            <w:r w:rsidRPr="007158AB">
              <w:rPr>
                <w:color w:val="000000"/>
                <w:lang w:val="en-US"/>
              </w:rPr>
              <w:t>1029649.03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7158AB" w:rsidRDefault="003E5A2E" w:rsidP="009F4493">
            <w:pPr>
              <w:jc w:val="center"/>
              <w:rPr>
                <w:color w:val="000000"/>
                <w:lang w:val="en-US"/>
              </w:rPr>
            </w:pPr>
            <w:r w:rsidRPr="007158AB">
              <w:rPr>
                <w:color w:val="000000"/>
                <w:lang w:val="en-US"/>
              </w:rPr>
              <w:t>3508360.53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100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1028280.24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3507831.55</w:t>
            </w:r>
          </w:p>
        </w:tc>
      </w:tr>
      <w:tr w:rsidR="003E5A2E" w:rsidRPr="00CB7A3C" w:rsidTr="009F4493">
        <w:trPr>
          <w:trHeight w:val="315"/>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58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7158AB" w:rsidRDefault="003E5A2E" w:rsidP="009F4493">
            <w:pPr>
              <w:jc w:val="center"/>
              <w:rPr>
                <w:color w:val="000000"/>
                <w:lang w:val="en-US"/>
              </w:rPr>
            </w:pPr>
            <w:r w:rsidRPr="007158AB">
              <w:rPr>
                <w:color w:val="000000"/>
                <w:lang w:val="en-US"/>
              </w:rPr>
              <w:t>1029637.79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7158AB" w:rsidRDefault="003E5A2E" w:rsidP="009F4493">
            <w:pPr>
              <w:jc w:val="center"/>
              <w:rPr>
                <w:color w:val="000000"/>
                <w:lang w:val="en-US"/>
              </w:rPr>
            </w:pPr>
            <w:r w:rsidRPr="007158AB">
              <w:rPr>
                <w:color w:val="000000"/>
                <w:lang w:val="en-US"/>
              </w:rPr>
              <w:t>3508360.49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101</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1028271.01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3507834.43</w:t>
            </w:r>
          </w:p>
        </w:tc>
      </w:tr>
      <w:tr w:rsidR="003E5A2E" w:rsidRPr="00CB7A3C" w:rsidTr="009F4493">
        <w:trPr>
          <w:trHeight w:val="315"/>
        </w:trPr>
        <w:tc>
          <w:tcPr>
            <w:tcW w:w="1266" w:type="dxa"/>
            <w:tcBorders>
              <w:top w:val="single" w:sz="4" w:space="0" w:color="auto"/>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59</w:t>
            </w:r>
          </w:p>
        </w:tc>
        <w:tc>
          <w:tcPr>
            <w:tcW w:w="1985" w:type="dxa"/>
            <w:tcBorders>
              <w:top w:val="single" w:sz="4" w:space="0" w:color="auto"/>
              <w:left w:val="nil"/>
              <w:bottom w:val="single" w:sz="8" w:space="0" w:color="auto"/>
              <w:right w:val="single" w:sz="8" w:space="0" w:color="auto"/>
            </w:tcBorders>
            <w:shd w:val="clear" w:color="auto" w:fill="auto"/>
            <w:noWrap/>
            <w:vAlign w:val="center"/>
          </w:tcPr>
          <w:p w:rsidR="003E5A2E" w:rsidRPr="007158AB" w:rsidRDefault="003E5A2E" w:rsidP="009F4493">
            <w:pPr>
              <w:jc w:val="center"/>
              <w:rPr>
                <w:color w:val="000000"/>
                <w:lang w:val="en-US"/>
              </w:rPr>
            </w:pPr>
            <w:r w:rsidRPr="007158AB">
              <w:rPr>
                <w:color w:val="000000"/>
                <w:lang w:val="en-US"/>
              </w:rPr>
              <w:t>1029501.97</w:t>
            </w:r>
          </w:p>
        </w:tc>
        <w:tc>
          <w:tcPr>
            <w:tcW w:w="2126" w:type="dxa"/>
            <w:tcBorders>
              <w:top w:val="single" w:sz="4" w:space="0" w:color="auto"/>
              <w:left w:val="nil"/>
              <w:bottom w:val="single" w:sz="8" w:space="0" w:color="auto"/>
              <w:right w:val="single" w:sz="8" w:space="0" w:color="auto"/>
            </w:tcBorders>
            <w:shd w:val="clear" w:color="auto" w:fill="auto"/>
            <w:noWrap/>
            <w:vAlign w:val="center"/>
          </w:tcPr>
          <w:p w:rsidR="003E5A2E" w:rsidRPr="007158AB" w:rsidRDefault="003E5A2E" w:rsidP="009F4493">
            <w:pPr>
              <w:jc w:val="center"/>
              <w:rPr>
                <w:color w:val="000000"/>
                <w:lang w:val="en-US"/>
              </w:rPr>
            </w:pPr>
            <w:r w:rsidRPr="007158AB">
              <w:rPr>
                <w:color w:val="000000"/>
                <w:lang w:val="en-US"/>
              </w:rPr>
              <w:t>3508358.87</w:t>
            </w:r>
          </w:p>
        </w:tc>
        <w:tc>
          <w:tcPr>
            <w:tcW w:w="1276" w:type="dxa"/>
            <w:tcBorders>
              <w:top w:val="single" w:sz="4" w:space="0" w:color="auto"/>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102</w:t>
            </w:r>
          </w:p>
        </w:tc>
        <w:tc>
          <w:tcPr>
            <w:tcW w:w="1842" w:type="dxa"/>
            <w:tcBorders>
              <w:top w:val="single" w:sz="4" w:space="0" w:color="auto"/>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1028211.09</w:t>
            </w:r>
          </w:p>
        </w:tc>
        <w:tc>
          <w:tcPr>
            <w:tcW w:w="1701" w:type="dxa"/>
            <w:tcBorders>
              <w:top w:val="single" w:sz="4" w:space="0" w:color="auto"/>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3507855.12</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60</w:t>
            </w:r>
          </w:p>
        </w:tc>
        <w:tc>
          <w:tcPr>
            <w:tcW w:w="1985" w:type="dxa"/>
            <w:tcBorders>
              <w:top w:val="nil"/>
              <w:left w:val="nil"/>
              <w:bottom w:val="single" w:sz="8" w:space="0" w:color="auto"/>
              <w:right w:val="single" w:sz="8" w:space="0" w:color="auto"/>
            </w:tcBorders>
            <w:shd w:val="clear" w:color="auto" w:fill="auto"/>
            <w:noWrap/>
            <w:vAlign w:val="center"/>
          </w:tcPr>
          <w:p w:rsidR="003E5A2E" w:rsidRPr="007158AB" w:rsidRDefault="003E5A2E" w:rsidP="009F4493">
            <w:pPr>
              <w:jc w:val="center"/>
              <w:rPr>
                <w:color w:val="000000"/>
                <w:lang w:val="en-US"/>
              </w:rPr>
            </w:pPr>
            <w:r w:rsidRPr="007158AB">
              <w:rPr>
                <w:color w:val="000000"/>
                <w:lang w:val="en-US"/>
              </w:rPr>
              <w:t>1029140.89</w:t>
            </w:r>
          </w:p>
        </w:tc>
        <w:tc>
          <w:tcPr>
            <w:tcW w:w="2126" w:type="dxa"/>
            <w:tcBorders>
              <w:top w:val="nil"/>
              <w:left w:val="nil"/>
              <w:bottom w:val="single" w:sz="8" w:space="0" w:color="auto"/>
              <w:right w:val="single" w:sz="8" w:space="0" w:color="auto"/>
            </w:tcBorders>
            <w:shd w:val="clear" w:color="auto" w:fill="auto"/>
            <w:noWrap/>
            <w:vAlign w:val="center"/>
          </w:tcPr>
          <w:p w:rsidR="003E5A2E" w:rsidRPr="007158AB" w:rsidRDefault="003E5A2E" w:rsidP="009F4493">
            <w:pPr>
              <w:jc w:val="center"/>
              <w:rPr>
                <w:color w:val="000000"/>
                <w:lang w:val="en-US"/>
              </w:rPr>
            </w:pPr>
            <w:r w:rsidRPr="007158AB">
              <w:rPr>
                <w:color w:val="000000"/>
                <w:lang w:val="en-US"/>
              </w:rPr>
              <w:t>3508356.09</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103</w:t>
            </w:r>
          </w:p>
        </w:tc>
        <w:tc>
          <w:tcPr>
            <w:tcW w:w="1842"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1028197.71</w:t>
            </w:r>
          </w:p>
        </w:tc>
        <w:tc>
          <w:tcPr>
            <w:tcW w:w="1701"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3507852.86</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61</w:t>
            </w:r>
          </w:p>
        </w:tc>
        <w:tc>
          <w:tcPr>
            <w:tcW w:w="1985" w:type="dxa"/>
            <w:tcBorders>
              <w:top w:val="nil"/>
              <w:left w:val="nil"/>
              <w:bottom w:val="single" w:sz="8" w:space="0" w:color="auto"/>
              <w:right w:val="single" w:sz="8" w:space="0" w:color="auto"/>
            </w:tcBorders>
            <w:shd w:val="clear" w:color="auto" w:fill="auto"/>
            <w:noWrap/>
            <w:vAlign w:val="center"/>
          </w:tcPr>
          <w:p w:rsidR="003E5A2E" w:rsidRPr="007158AB" w:rsidRDefault="003E5A2E" w:rsidP="009F4493">
            <w:pPr>
              <w:jc w:val="center"/>
              <w:rPr>
                <w:color w:val="000000"/>
                <w:lang w:val="en-US"/>
              </w:rPr>
            </w:pPr>
            <w:r w:rsidRPr="007158AB">
              <w:rPr>
                <w:color w:val="000000"/>
                <w:lang w:val="en-US"/>
              </w:rPr>
              <w:t>1028719.64</w:t>
            </w:r>
          </w:p>
        </w:tc>
        <w:tc>
          <w:tcPr>
            <w:tcW w:w="2126" w:type="dxa"/>
            <w:tcBorders>
              <w:top w:val="nil"/>
              <w:left w:val="nil"/>
              <w:bottom w:val="single" w:sz="8" w:space="0" w:color="auto"/>
              <w:right w:val="single" w:sz="8" w:space="0" w:color="auto"/>
            </w:tcBorders>
            <w:shd w:val="clear" w:color="auto" w:fill="auto"/>
            <w:noWrap/>
            <w:vAlign w:val="center"/>
          </w:tcPr>
          <w:p w:rsidR="003E5A2E" w:rsidRPr="007158AB" w:rsidRDefault="003E5A2E" w:rsidP="009F4493">
            <w:pPr>
              <w:jc w:val="center"/>
              <w:rPr>
                <w:color w:val="000000"/>
                <w:lang w:val="en-US"/>
              </w:rPr>
            </w:pPr>
            <w:r w:rsidRPr="007158AB">
              <w:rPr>
                <w:color w:val="000000"/>
                <w:lang w:val="en-US"/>
              </w:rPr>
              <w:t>3508348.42</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104</w:t>
            </w:r>
          </w:p>
        </w:tc>
        <w:tc>
          <w:tcPr>
            <w:tcW w:w="1842"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1028185.67</w:t>
            </w:r>
          </w:p>
        </w:tc>
        <w:tc>
          <w:tcPr>
            <w:tcW w:w="1701"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3507835.93</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62</w:t>
            </w:r>
          </w:p>
        </w:tc>
        <w:tc>
          <w:tcPr>
            <w:tcW w:w="1985" w:type="dxa"/>
            <w:tcBorders>
              <w:top w:val="nil"/>
              <w:left w:val="nil"/>
              <w:bottom w:val="single" w:sz="8" w:space="0" w:color="auto"/>
              <w:right w:val="single" w:sz="8" w:space="0" w:color="auto"/>
            </w:tcBorders>
            <w:shd w:val="clear" w:color="auto" w:fill="auto"/>
            <w:noWrap/>
            <w:vAlign w:val="center"/>
          </w:tcPr>
          <w:p w:rsidR="003E5A2E" w:rsidRPr="007158AB" w:rsidRDefault="003E5A2E" w:rsidP="009F4493">
            <w:pPr>
              <w:jc w:val="center"/>
              <w:rPr>
                <w:color w:val="000000"/>
                <w:lang w:val="en-US"/>
              </w:rPr>
            </w:pPr>
            <w:r w:rsidRPr="007158AB">
              <w:rPr>
                <w:color w:val="000000"/>
                <w:lang w:val="en-US"/>
              </w:rPr>
              <w:t>1028719.13</w:t>
            </w:r>
          </w:p>
        </w:tc>
        <w:tc>
          <w:tcPr>
            <w:tcW w:w="2126" w:type="dxa"/>
            <w:tcBorders>
              <w:top w:val="nil"/>
              <w:left w:val="nil"/>
              <w:bottom w:val="single" w:sz="8" w:space="0" w:color="auto"/>
              <w:right w:val="single" w:sz="8" w:space="0" w:color="auto"/>
            </w:tcBorders>
            <w:shd w:val="clear" w:color="auto" w:fill="auto"/>
            <w:noWrap/>
            <w:vAlign w:val="center"/>
          </w:tcPr>
          <w:p w:rsidR="003E5A2E" w:rsidRPr="007158AB" w:rsidRDefault="003E5A2E" w:rsidP="009F4493">
            <w:pPr>
              <w:jc w:val="center"/>
              <w:rPr>
                <w:color w:val="000000"/>
                <w:lang w:val="en-US"/>
              </w:rPr>
            </w:pPr>
            <w:r w:rsidRPr="007158AB">
              <w:rPr>
                <w:color w:val="000000"/>
                <w:lang w:val="en-US"/>
              </w:rPr>
              <w:t>3508355.79</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105</w:t>
            </w:r>
          </w:p>
        </w:tc>
        <w:tc>
          <w:tcPr>
            <w:tcW w:w="1842"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1028189.74</w:t>
            </w:r>
          </w:p>
        </w:tc>
        <w:tc>
          <w:tcPr>
            <w:tcW w:w="1701"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3507833.04</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63</w:t>
            </w:r>
          </w:p>
        </w:tc>
        <w:tc>
          <w:tcPr>
            <w:tcW w:w="1985" w:type="dxa"/>
            <w:tcBorders>
              <w:top w:val="nil"/>
              <w:left w:val="nil"/>
              <w:bottom w:val="single" w:sz="8" w:space="0" w:color="auto"/>
              <w:right w:val="single" w:sz="8" w:space="0" w:color="auto"/>
            </w:tcBorders>
            <w:shd w:val="clear" w:color="auto" w:fill="auto"/>
            <w:noWrap/>
            <w:vAlign w:val="center"/>
          </w:tcPr>
          <w:p w:rsidR="003E5A2E" w:rsidRPr="007158AB" w:rsidRDefault="003E5A2E" w:rsidP="009F4493">
            <w:pPr>
              <w:jc w:val="center"/>
              <w:rPr>
                <w:color w:val="000000"/>
                <w:lang w:val="en-US"/>
              </w:rPr>
            </w:pPr>
            <w:r w:rsidRPr="007158AB">
              <w:rPr>
                <w:color w:val="000000"/>
                <w:lang w:val="en-US"/>
              </w:rPr>
              <w:t>1028702.50</w:t>
            </w:r>
          </w:p>
        </w:tc>
        <w:tc>
          <w:tcPr>
            <w:tcW w:w="2126" w:type="dxa"/>
            <w:tcBorders>
              <w:top w:val="nil"/>
              <w:left w:val="nil"/>
              <w:bottom w:val="single" w:sz="8" w:space="0" w:color="auto"/>
              <w:right w:val="single" w:sz="8" w:space="0" w:color="auto"/>
            </w:tcBorders>
            <w:shd w:val="clear" w:color="auto" w:fill="auto"/>
            <w:noWrap/>
            <w:vAlign w:val="center"/>
          </w:tcPr>
          <w:p w:rsidR="003E5A2E" w:rsidRPr="007158AB" w:rsidRDefault="003E5A2E" w:rsidP="009F4493">
            <w:pPr>
              <w:jc w:val="center"/>
              <w:rPr>
                <w:color w:val="000000"/>
                <w:lang w:val="en-US"/>
              </w:rPr>
            </w:pPr>
            <w:r w:rsidRPr="007158AB">
              <w:rPr>
                <w:color w:val="000000"/>
                <w:lang w:val="en-US"/>
              </w:rPr>
              <w:t>3508374.89</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106</w:t>
            </w:r>
          </w:p>
        </w:tc>
        <w:tc>
          <w:tcPr>
            <w:tcW w:w="1842"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1028180.67</w:t>
            </w:r>
          </w:p>
        </w:tc>
        <w:tc>
          <w:tcPr>
            <w:tcW w:w="1701"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3507820.34</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64</w:t>
            </w:r>
          </w:p>
        </w:tc>
        <w:tc>
          <w:tcPr>
            <w:tcW w:w="1985" w:type="dxa"/>
            <w:tcBorders>
              <w:top w:val="nil"/>
              <w:left w:val="nil"/>
              <w:bottom w:val="single" w:sz="8" w:space="0" w:color="auto"/>
              <w:right w:val="single" w:sz="8" w:space="0" w:color="auto"/>
            </w:tcBorders>
            <w:shd w:val="clear" w:color="auto" w:fill="auto"/>
            <w:noWrap/>
            <w:vAlign w:val="center"/>
          </w:tcPr>
          <w:p w:rsidR="003E5A2E" w:rsidRPr="007158AB" w:rsidRDefault="003E5A2E" w:rsidP="009F4493">
            <w:pPr>
              <w:jc w:val="center"/>
              <w:rPr>
                <w:color w:val="000000"/>
                <w:lang w:val="en-US"/>
              </w:rPr>
            </w:pPr>
            <w:r w:rsidRPr="007158AB">
              <w:rPr>
                <w:color w:val="000000"/>
                <w:lang w:val="en-US"/>
              </w:rPr>
              <w:t>1028693.48</w:t>
            </w:r>
          </w:p>
        </w:tc>
        <w:tc>
          <w:tcPr>
            <w:tcW w:w="2126" w:type="dxa"/>
            <w:tcBorders>
              <w:top w:val="nil"/>
              <w:left w:val="nil"/>
              <w:bottom w:val="single" w:sz="8" w:space="0" w:color="auto"/>
              <w:right w:val="single" w:sz="8" w:space="0" w:color="auto"/>
            </w:tcBorders>
            <w:shd w:val="clear" w:color="auto" w:fill="auto"/>
            <w:noWrap/>
            <w:vAlign w:val="center"/>
          </w:tcPr>
          <w:p w:rsidR="003E5A2E" w:rsidRPr="007158AB" w:rsidRDefault="003E5A2E" w:rsidP="009F4493">
            <w:pPr>
              <w:jc w:val="center"/>
              <w:rPr>
                <w:color w:val="000000"/>
                <w:lang w:val="en-US"/>
              </w:rPr>
            </w:pPr>
            <w:r w:rsidRPr="007158AB">
              <w:rPr>
                <w:color w:val="000000"/>
                <w:lang w:val="en-US"/>
              </w:rPr>
              <w:t>3508473.46</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107</w:t>
            </w:r>
          </w:p>
        </w:tc>
        <w:tc>
          <w:tcPr>
            <w:tcW w:w="1842"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1028219.96</w:t>
            </w:r>
          </w:p>
        </w:tc>
        <w:tc>
          <w:tcPr>
            <w:tcW w:w="1701"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3507792.31</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65</w:t>
            </w:r>
          </w:p>
        </w:tc>
        <w:tc>
          <w:tcPr>
            <w:tcW w:w="1985" w:type="dxa"/>
            <w:tcBorders>
              <w:top w:val="nil"/>
              <w:left w:val="nil"/>
              <w:bottom w:val="single" w:sz="8" w:space="0" w:color="auto"/>
              <w:right w:val="single" w:sz="8" w:space="0" w:color="auto"/>
            </w:tcBorders>
            <w:shd w:val="clear" w:color="auto" w:fill="auto"/>
            <w:noWrap/>
            <w:vAlign w:val="center"/>
          </w:tcPr>
          <w:p w:rsidR="003E5A2E" w:rsidRPr="007158AB" w:rsidRDefault="003E5A2E" w:rsidP="009F4493">
            <w:pPr>
              <w:jc w:val="center"/>
              <w:rPr>
                <w:color w:val="000000"/>
                <w:lang w:val="en-US"/>
              </w:rPr>
            </w:pPr>
            <w:r w:rsidRPr="007158AB">
              <w:rPr>
                <w:color w:val="000000"/>
                <w:lang w:val="en-US"/>
              </w:rPr>
              <w:t>1028660.80</w:t>
            </w:r>
          </w:p>
        </w:tc>
        <w:tc>
          <w:tcPr>
            <w:tcW w:w="2126" w:type="dxa"/>
            <w:tcBorders>
              <w:top w:val="nil"/>
              <w:left w:val="nil"/>
              <w:bottom w:val="single" w:sz="8" w:space="0" w:color="auto"/>
              <w:right w:val="single" w:sz="8" w:space="0" w:color="auto"/>
            </w:tcBorders>
            <w:shd w:val="clear" w:color="auto" w:fill="auto"/>
            <w:noWrap/>
            <w:vAlign w:val="center"/>
          </w:tcPr>
          <w:p w:rsidR="003E5A2E" w:rsidRPr="007158AB" w:rsidRDefault="003E5A2E" w:rsidP="009F4493">
            <w:pPr>
              <w:jc w:val="center"/>
              <w:rPr>
                <w:color w:val="000000"/>
                <w:lang w:val="en-US"/>
              </w:rPr>
            </w:pPr>
            <w:r w:rsidRPr="007158AB">
              <w:rPr>
                <w:color w:val="000000"/>
                <w:lang w:val="en-US"/>
              </w:rPr>
              <w:t>3509051.43</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108</w:t>
            </w:r>
          </w:p>
        </w:tc>
        <w:tc>
          <w:tcPr>
            <w:tcW w:w="1842"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1028220.38</w:t>
            </w:r>
          </w:p>
        </w:tc>
        <w:tc>
          <w:tcPr>
            <w:tcW w:w="1701"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3507792.91</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66</w:t>
            </w:r>
          </w:p>
        </w:tc>
        <w:tc>
          <w:tcPr>
            <w:tcW w:w="1985" w:type="dxa"/>
            <w:tcBorders>
              <w:top w:val="nil"/>
              <w:left w:val="nil"/>
              <w:bottom w:val="single" w:sz="8" w:space="0" w:color="auto"/>
              <w:right w:val="single" w:sz="8" w:space="0" w:color="auto"/>
            </w:tcBorders>
            <w:shd w:val="clear" w:color="auto" w:fill="auto"/>
            <w:noWrap/>
            <w:vAlign w:val="center"/>
          </w:tcPr>
          <w:p w:rsidR="003E5A2E" w:rsidRPr="007158AB" w:rsidRDefault="003E5A2E" w:rsidP="009F4493">
            <w:pPr>
              <w:jc w:val="center"/>
              <w:rPr>
                <w:color w:val="000000"/>
                <w:lang w:val="en-US"/>
              </w:rPr>
            </w:pPr>
            <w:r w:rsidRPr="007158AB">
              <w:rPr>
                <w:color w:val="000000"/>
                <w:lang w:val="en-US"/>
              </w:rPr>
              <w:t>1028677.21</w:t>
            </w:r>
          </w:p>
        </w:tc>
        <w:tc>
          <w:tcPr>
            <w:tcW w:w="2126" w:type="dxa"/>
            <w:tcBorders>
              <w:top w:val="nil"/>
              <w:left w:val="nil"/>
              <w:bottom w:val="single" w:sz="8" w:space="0" w:color="auto"/>
              <w:right w:val="single" w:sz="8" w:space="0" w:color="auto"/>
            </w:tcBorders>
            <w:shd w:val="clear" w:color="auto" w:fill="auto"/>
            <w:noWrap/>
            <w:vAlign w:val="center"/>
          </w:tcPr>
          <w:p w:rsidR="003E5A2E" w:rsidRPr="007158AB" w:rsidRDefault="003E5A2E" w:rsidP="009F4493">
            <w:pPr>
              <w:jc w:val="center"/>
              <w:rPr>
                <w:color w:val="000000"/>
                <w:lang w:val="en-US"/>
              </w:rPr>
            </w:pPr>
            <w:r w:rsidRPr="007158AB">
              <w:rPr>
                <w:color w:val="000000"/>
                <w:lang w:val="en-US"/>
              </w:rPr>
              <w:t>3509062.22</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109</w:t>
            </w:r>
          </w:p>
        </w:tc>
        <w:tc>
          <w:tcPr>
            <w:tcW w:w="1842"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1028228.07</w:t>
            </w:r>
          </w:p>
        </w:tc>
        <w:tc>
          <w:tcPr>
            <w:tcW w:w="1701"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3507788.44</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67</w:t>
            </w:r>
          </w:p>
        </w:tc>
        <w:tc>
          <w:tcPr>
            <w:tcW w:w="1985" w:type="dxa"/>
            <w:tcBorders>
              <w:top w:val="nil"/>
              <w:left w:val="nil"/>
              <w:bottom w:val="single" w:sz="8" w:space="0" w:color="auto"/>
              <w:right w:val="single" w:sz="8" w:space="0" w:color="auto"/>
            </w:tcBorders>
            <w:shd w:val="clear" w:color="auto" w:fill="auto"/>
            <w:noWrap/>
            <w:vAlign w:val="center"/>
          </w:tcPr>
          <w:p w:rsidR="003E5A2E" w:rsidRPr="007158AB" w:rsidRDefault="003E5A2E" w:rsidP="009F4493">
            <w:pPr>
              <w:jc w:val="center"/>
              <w:rPr>
                <w:color w:val="000000"/>
                <w:lang w:val="en-US"/>
              </w:rPr>
            </w:pPr>
            <w:r w:rsidRPr="007158AB">
              <w:rPr>
                <w:color w:val="000000"/>
                <w:lang w:val="en-US"/>
              </w:rPr>
              <w:t>1028677.37</w:t>
            </w:r>
          </w:p>
        </w:tc>
        <w:tc>
          <w:tcPr>
            <w:tcW w:w="2126" w:type="dxa"/>
            <w:tcBorders>
              <w:top w:val="nil"/>
              <w:left w:val="nil"/>
              <w:bottom w:val="single" w:sz="8" w:space="0" w:color="auto"/>
              <w:right w:val="single" w:sz="8" w:space="0" w:color="auto"/>
            </w:tcBorders>
            <w:shd w:val="clear" w:color="auto" w:fill="auto"/>
            <w:noWrap/>
            <w:vAlign w:val="center"/>
          </w:tcPr>
          <w:p w:rsidR="003E5A2E" w:rsidRPr="007158AB" w:rsidRDefault="003E5A2E" w:rsidP="009F4493">
            <w:pPr>
              <w:jc w:val="center"/>
              <w:rPr>
                <w:color w:val="000000"/>
                <w:lang w:val="en-US"/>
              </w:rPr>
            </w:pPr>
            <w:r w:rsidRPr="007158AB">
              <w:rPr>
                <w:color w:val="000000"/>
                <w:lang w:val="en-US"/>
              </w:rPr>
              <w:t>3509069.84</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110</w:t>
            </w:r>
          </w:p>
        </w:tc>
        <w:tc>
          <w:tcPr>
            <w:tcW w:w="1842"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1028232.26</w:t>
            </w:r>
          </w:p>
        </w:tc>
        <w:tc>
          <w:tcPr>
            <w:tcW w:w="1701"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3507795.63</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68</w:t>
            </w:r>
          </w:p>
        </w:tc>
        <w:tc>
          <w:tcPr>
            <w:tcW w:w="1985" w:type="dxa"/>
            <w:tcBorders>
              <w:top w:val="nil"/>
              <w:left w:val="nil"/>
              <w:bottom w:val="single" w:sz="8" w:space="0" w:color="auto"/>
              <w:right w:val="single" w:sz="8" w:space="0" w:color="auto"/>
            </w:tcBorders>
            <w:shd w:val="clear" w:color="auto" w:fill="auto"/>
            <w:noWrap/>
            <w:vAlign w:val="center"/>
          </w:tcPr>
          <w:p w:rsidR="003E5A2E" w:rsidRPr="007158AB" w:rsidRDefault="003E5A2E" w:rsidP="009F4493">
            <w:pPr>
              <w:jc w:val="center"/>
              <w:rPr>
                <w:color w:val="000000"/>
                <w:lang w:val="en-US"/>
              </w:rPr>
            </w:pPr>
            <w:r w:rsidRPr="007158AB">
              <w:rPr>
                <w:color w:val="000000"/>
                <w:lang w:val="en-US"/>
              </w:rPr>
              <w:t>1028673.90</w:t>
            </w:r>
          </w:p>
        </w:tc>
        <w:tc>
          <w:tcPr>
            <w:tcW w:w="2126" w:type="dxa"/>
            <w:tcBorders>
              <w:top w:val="nil"/>
              <w:left w:val="nil"/>
              <w:bottom w:val="single" w:sz="8" w:space="0" w:color="auto"/>
              <w:right w:val="single" w:sz="8" w:space="0" w:color="auto"/>
            </w:tcBorders>
            <w:shd w:val="clear" w:color="auto" w:fill="auto"/>
            <w:noWrap/>
            <w:vAlign w:val="center"/>
          </w:tcPr>
          <w:p w:rsidR="003E5A2E" w:rsidRPr="007158AB" w:rsidRDefault="003E5A2E" w:rsidP="009F4493">
            <w:pPr>
              <w:jc w:val="center"/>
              <w:rPr>
                <w:color w:val="000000"/>
                <w:lang w:val="en-US"/>
              </w:rPr>
            </w:pPr>
            <w:r w:rsidRPr="007158AB">
              <w:rPr>
                <w:color w:val="000000"/>
                <w:lang w:val="en-US"/>
              </w:rPr>
              <w:t>3509131.53</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111</w:t>
            </w:r>
          </w:p>
        </w:tc>
        <w:tc>
          <w:tcPr>
            <w:tcW w:w="1842"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1028235.43</w:t>
            </w:r>
          </w:p>
        </w:tc>
        <w:tc>
          <w:tcPr>
            <w:tcW w:w="1701"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3507800.11</w:t>
            </w:r>
          </w:p>
        </w:tc>
      </w:tr>
      <w:tr w:rsidR="003E5A2E" w:rsidRPr="00CB7A3C" w:rsidTr="009F4493">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69</w:t>
            </w:r>
          </w:p>
        </w:tc>
        <w:tc>
          <w:tcPr>
            <w:tcW w:w="1985" w:type="dxa"/>
            <w:tcBorders>
              <w:top w:val="nil"/>
              <w:left w:val="nil"/>
              <w:bottom w:val="single" w:sz="8" w:space="0" w:color="auto"/>
              <w:right w:val="single" w:sz="8" w:space="0" w:color="auto"/>
            </w:tcBorders>
            <w:shd w:val="clear" w:color="auto" w:fill="auto"/>
            <w:noWrap/>
            <w:vAlign w:val="center"/>
          </w:tcPr>
          <w:p w:rsidR="003E5A2E" w:rsidRPr="007158AB" w:rsidRDefault="003E5A2E" w:rsidP="009F4493">
            <w:pPr>
              <w:jc w:val="center"/>
              <w:rPr>
                <w:color w:val="000000"/>
                <w:lang w:val="en-US"/>
              </w:rPr>
            </w:pPr>
            <w:r w:rsidRPr="007158AB">
              <w:rPr>
                <w:color w:val="000000"/>
                <w:lang w:val="en-US"/>
              </w:rPr>
              <w:t>1028658.11</w:t>
            </w:r>
          </w:p>
        </w:tc>
        <w:tc>
          <w:tcPr>
            <w:tcW w:w="2126" w:type="dxa"/>
            <w:tcBorders>
              <w:top w:val="nil"/>
              <w:left w:val="nil"/>
              <w:bottom w:val="single" w:sz="8" w:space="0" w:color="auto"/>
              <w:right w:val="single" w:sz="8" w:space="0" w:color="auto"/>
            </w:tcBorders>
            <w:shd w:val="clear" w:color="auto" w:fill="auto"/>
            <w:noWrap/>
            <w:vAlign w:val="center"/>
          </w:tcPr>
          <w:p w:rsidR="003E5A2E" w:rsidRPr="007158AB" w:rsidRDefault="003E5A2E" w:rsidP="009F4493">
            <w:pPr>
              <w:jc w:val="center"/>
              <w:rPr>
                <w:color w:val="000000"/>
                <w:lang w:val="en-US"/>
              </w:rPr>
            </w:pPr>
            <w:r w:rsidRPr="007158AB">
              <w:rPr>
                <w:color w:val="000000"/>
                <w:lang w:val="en-US"/>
              </w:rPr>
              <w:t>3509203.29</w:t>
            </w:r>
          </w:p>
        </w:tc>
        <w:tc>
          <w:tcPr>
            <w:tcW w:w="1276" w:type="dxa"/>
            <w:tcBorders>
              <w:top w:val="nil"/>
              <w:left w:val="nil"/>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112</w:t>
            </w:r>
          </w:p>
        </w:tc>
        <w:tc>
          <w:tcPr>
            <w:tcW w:w="1842"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1028220.74</w:t>
            </w:r>
          </w:p>
        </w:tc>
        <w:tc>
          <w:tcPr>
            <w:tcW w:w="1701" w:type="dxa"/>
            <w:tcBorders>
              <w:top w:val="nil"/>
              <w:left w:val="nil"/>
              <w:bottom w:val="single" w:sz="8"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3507810.58</w:t>
            </w:r>
          </w:p>
        </w:tc>
      </w:tr>
      <w:tr w:rsidR="003E5A2E" w:rsidRPr="00CB7A3C" w:rsidTr="009F4493">
        <w:trPr>
          <w:trHeight w:val="315"/>
        </w:trPr>
        <w:tc>
          <w:tcPr>
            <w:tcW w:w="1266" w:type="dxa"/>
            <w:tcBorders>
              <w:top w:val="nil"/>
              <w:left w:val="single" w:sz="8" w:space="0" w:color="auto"/>
              <w:bottom w:val="single" w:sz="4"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lastRenderedPageBreak/>
              <w:t>70</w:t>
            </w:r>
          </w:p>
        </w:tc>
        <w:tc>
          <w:tcPr>
            <w:tcW w:w="1985" w:type="dxa"/>
            <w:tcBorders>
              <w:top w:val="nil"/>
              <w:left w:val="nil"/>
              <w:bottom w:val="single" w:sz="4" w:space="0" w:color="auto"/>
              <w:right w:val="single" w:sz="8" w:space="0" w:color="auto"/>
            </w:tcBorders>
            <w:shd w:val="clear" w:color="auto" w:fill="auto"/>
            <w:noWrap/>
            <w:vAlign w:val="center"/>
          </w:tcPr>
          <w:p w:rsidR="003E5A2E" w:rsidRPr="007158AB" w:rsidRDefault="003E5A2E" w:rsidP="009F4493">
            <w:pPr>
              <w:jc w:val="center"/>
              <w:rPr>
                <w:color w:val="000000"/>
                <w:lang w:val="en-US"/>
              </w:rPr>
            </w:pPr>
            <w:r w:rsidRPr="007158AB">
              <w:rPr>
                <w:color w:val="000000"/>
                <w:lang w:val="en-US"/>
              </w:rPr>
              <w:t>1028656.77</w:t>
            </w:r>
          </w:p>
        </w:tc>
        <w:tc>
          <w:tcPr>
            <w:tcW w:w="2126" w:type="dxa"/>
            <w:tcBorders>
              <w:top w:val="nil"/>
              <w:left w:val="nil"/>
              <w:bottom w:val="single" w:sz="4" w:space="0" w:color="auto"/>
              <w:right w:val="single" w:sz="8" w:space="0" w:color="auto"/>
            </w:tcBorders>
            <w:shd w:val="clear" w:color="auto" w:fill="auto"/>
            <w:noWrap/>
            <w:vAlign w:val="center"/>
          </w:tcPr>
          <w:p w:rsidR="003E5A2E" w:rsidRPr="007158AB" w:rsidRDefault="003E5A2E" w:rsidP="009F4493">
            <w:pPr>
              <w:jc w:val="center"/>
              <w:rPr>
                <w:color w:val="000000"/>
                <w:lang w:val="en-US"/>
              </w:rPr>
            </w:pPr>
            <w:r w:rsidRPr="007158AB">
              <w:rPr>
                <w:color w:val="000000"/>
                <w:lang w:val="en-US"/>
              </w:rPr>
              <w:t>3509338.98</w:t>
            </w:r>
          </w:p>
        </w:tc>
        <w:tc>
          <w:tcPr>
            <w:tcW w:w="1276" w:type="dxa"/>
            <w:tcBorders>
              <w:top w:val="nil"/>
              <w:left w:val="nil"/>
              <w:bottom w:val="single" w:sz="4"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113</w:t>
            </w:r>
          </w:p>
        </w:tc>
        <w:tc>
          <w:tcPr>
            <w:tcW w:w="1842" w:type="dxa"/>
            <w:tcBorders>
              <w:top w:val="nil"/>
              <w:left w:val="nil"/>
              <w:bottom w:val="single" w:sz="4"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1028217.64</w:t>
            </w:r>
          </w:p>
        </w:tc>
        <w:tc>
          <w:tcPr>
            <w:tcW w:w="1701" w:type="dxa"/>
            <w:tcBorders>
              <w:top w:val="nil"/>
              <w:left w:val="nil"/>
              <w:bottom w:val="single" w:sz="4" w:space="0" w:color="auto"/>
              <w:right w:val="single" w:sz="8" w:space="0" w:color="auto"/>
            </w:tcBorders>
            <w:shd w:val="clear" w:color="auto" w:fill="auto"/>
            <w:noWrap/>
            <w:vAlign w:val="center"/>
          </w:tcPr>
          <w:p w:rsidR="003E5A2E" w:rsidRPr="00317CD1" w:rsidRDefault="003E5A2E" w:rsidP="009F4493">
            <w:pPr>
              <w:jc w:val="center"/>
              <w:rPr>
                <w:color w:val="000000"/>
                <w:lang w:val="en-US"/>
              </w:rPr>
            </w:pPr>
            <w:r w:rsidRPr="00317CD1">
              <w:rPr>
                <w:color w:val="000000"/>
                <w:lang w:val="en-US"/>
              </w:rPr>
              <w:t>3507806.25</w:t>
            </w:r>
          </w:p>
        </w:tc>
      </w:tr>
      <w:tr w:rsidR="003E5A2E" w:rsidRPr="00403C81" w:rsidTr="009F4493">
        <w:trPr>
          <w:trHeight w:val="315"/>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114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1028194.64</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3507822.65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923752" w:rsidRDefault="003E5A2E" w:rsidP="009F4493">
            <w:pPr>
              <w:jc w:val="center"/>
              <w:rPr>
                <w:color w:val="000000"/>
                <w:lang w:val="en-US"/>
              </w:rPr>
            </w:pPr>
            <w:r w:rsidRPr="00923752">
              <w:rPr>
                <w:color w:val="000000"/>
                <w:lang w:val="en-US"/>
              </w:rPr>
              <w:t>136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F56D98" w:rsidRDefault="003E5A2E" w:rsidP="009F4493">
            <w:pPr>
              <w:jc w:val="center"/>
              <w:rPr>
                <w:color w:val="000000"/>
                <w:lang w:val="en-US"/>
              </w:rPr>
            </w:pPr>
            <w:r w:rsidRPr="00F56D98">
              <w:rPr>
                <w:color w:val="000000"/>
                <w:lang w:val="en-US"/>
              </w:rPr>
              <w:t>1028372.05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F56D98" w:rsidRDefault="003E5A2E" w:rsidP="009F4493">
            <w:pPr>
              <w:jc w:val="center"/>
              <w:rPr>
                <w:color w:val="000000"/>
                <w:lang w:val="en-US"/>
              </w:rPr>
            </w:pPr>
            <w:r w:rsidRPr="00F56D98">
              <w:rPr>
                <w:color w:val="000000"/>
                <w:lang w:val="en-US"/>
              </w:rPr>
              <w:t>3507791.37</w:t>
            </w:r>
          </w:p>
        </w:tc>
      </w:tr>
      <w:tr w:rsidR="003E5A2E" w:rsidRPr="00403C81" w:rsidTr="009F4493">
        <w:trPr>
          <w:trHeight w:val="315"/>
        </w:trPr>
        <w:tc>
          <w:tcPr>
            <w:tcW w:w="1266" w:type="dxa"/>
            <w:tcBorders>
              <w:top w:val="single" w:sz="4" w:space="0" w:color="auto"/>
              <w:left w:val="single" w:sz="8" w:space="0" w:color="auto"/>
              <w:bottom w:val="single" w:sz="8"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115</w:t>
            </w:r>
          </w:p>
        </w:tc>
        <w:tc>
          <w:tcPr>
            <w:tcW w:w="1985" w:type="dxa"/>
            <w:tcBorders>
              <w:top w:val="single" w:sz="4" w:space="0" w:color="auto"/>
              <w:left w:val="nil"/>
              <w:bottom w:val="single" w:sz="8" w:space="0" w:color="auto"/>
              <w:right w:val="single" w:sz="8"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1028197.91</w:t>
            </w:r>
          </w:p>
        </w:tc>
        <w:tc>
          <w:tcPr>
            <w:tcW w:w="2126" w:type="dxa"/>
            <w:tcBorders>
              <w:top w:val="single" w:sz="4" w:space="0" w:color="auto"/>
              <w:left w:val="nil"/>
              <w:bottom w:val="single" w:sz="8" w:space="0" w:color="auto"/>
              <w:right w:val="single" w:sz="8"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3507827.26</w:t>
            </w:r>
          </w:p>
        </w:tc>
        <w:tc>
          <w:tcPr>
            <w:tcW w:w="1276" w:type="dxa"/>
            <w:tcBorders>
              <w:top w:val="single" w:sz="4" w:space="0" w:color="auto"/>
              <w:left w:val="nil"/>
              <w:bottom w:val="single" w:sz="8" w:space="0" w:color="auto"/>
              <w:right w:val="single" w:sz="8" w:space="0" w:color="auto"/>
            </w:tcBorders>
            <w:shd w:val="clear" w:color="auto" w:fill="auto"/>
            <w:noWrap/>
            <w:vAlign w:val="center"/>
          </w:tcPr>
          <w:p w:rsidR="003E5A2E" w:rsidRPr="00923752" w:rsidRDefault="003E5A2E" w:rsidP="009F4493">
            <w:pPr>
              <w:jc w:val="center"/>
              <w:rPr>
                <w:color w:val="000000"/>
                <w:lang w:val="en-US"/>
              </w:rPr>
            </w:pPr>
            <w:r w:rsidRPr="00923752">
              <w:rPr>
                <w:color w:val="000000"/>
                <w:lang w:val="en-US"/>
              </w:rPr>
              <w:t>137</w:t>
            </w:r>
          </w:p>
        </w:tc>
        <w:tc>
          <w:tcPr>
            <w:tcW w:w="1842" w:type="dxa"/>
            <w:tcBorders>
              <w:top w:val="single" w:sz="4" w:space="0" w:color="auto"/>
              <w:left w:val="nil"/>
              <w:bottom w:val="single" w:sz="8" w:space="0" w:color="auto"/>
              <w:right w:val="single" w:sz="8" w:space="0" w:color="auto"/>
            </w:tcBorders>
            <w:shd w:val="clear" w:color="auto" w:fill="auto"/>
            <w:noWrap/>
            <w:vAlign w:val="center"/>
          </w:tcPr>
          <w:p w:rsidR="003E5A2E" w:rsidRPr="00F56D98" w:rsidRDefault="003E5A2E" w:rsidP="009F4493">
            <w:pPr>
              <w:jc w:val="center"/>
              <w:rPr>
                <w:color w:val="000000"/>
                <w:lang w:val="en-US"/>
              </w:rPr>
            </w:pPr>
            <w:r w:rsidRPr="00F56D98">
              <w:rPr>
                <w:color w:val="000000"/>
                <w:lang w:val="en-US"/>
              </w:rPr>
              <w:t>1028366.70</w:t>
            </w:r>
          </w:p>
        </w:tc>
        <w:tc>
          <w:tcPr>
            <w:tcW w:w="1701" w:type="dxa"/>
            <w:tcBorders>
              <w:top w:val="single" w:sz="4" w:space="0" w:color="auto"/>
              <w:left w:val="nil"/>
              <w:bottom w:val="single" w:sz="8" w:space="0" w:color="auto"/>
              <w:right w:val="single" w:sz="8" w:space="0" w:color="auto"/>
            </w:tcBorders>
            <w:shd w:val="clear" w:color="auto" w:fill="auto"/>
            <w:noWrap/>
            <w:vAlign w:val="center"/>
          </w:tcPr>
          <w:p w:rsidR="003E5A2E" w:rsidRPr="00F56D98" w:rsidRDefault="003E5A2E" w:rsidP="009F4493">
            <w:pPr>
              <w:jc w:val="center"/>
              <w:rPr>
                <w:color w:val="000000"/>
                <w:lang w:val="en-US"/>
              </w:rPr>
            </w:pPr>
            <w:r w:rsidRPr="00F56D98">
              <w:rPr>
                <w:color w:val="000000"/>
                <w:lang w:val="en-US"/>
              </w:rPr>
              <w:t>3507795.22</w:t>
            </w:r>
          </w:p>
        </w:tc>
      </w:tr>
      <w:tr w:rsidR="003E5A2E" w:rsidRPr="00403C81" w:rsidTr="009F4493">
        <w:trPr>
          <w:trHeight w:val="315"/>
        </w:trPr>
        <w:tc>
          <w:tcPr>
            <w:tcW w:w="1266" w:type="dxa"/>
            <w:tcBorders>
              <w:top w:val="nil"/>
              <w:left w:val="single" w:sz="8" w:space="0" w:color="auto"/>
              <w:bottom w:val="single" w:sz="4" w:space="0" w:color="auto"/>
              <w:right w:val="single" w:sz="8"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116</w:t>
            </w:r>
          </w:p>
        </w:tc>
        <w:tc>
          <w:tcPr>
            <w:tcW w:w="1985" w:type="dxa"/>
            <w:tcBorders>
              <w:top w:val="nil"/>
              <w:left w:val="nil"/>
              <w:bottom w:val="single" w:sz="4" w:space="0" w:color="auto"/>
              <w:right w:val="single" w:sz="8"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1028202.10</w:t>
            </w:r>
          </w:p>
        </w:tc>
        <w:tc>
          <w:tcPr>
            <w:tcW w:w="2126" w:type="dxa"/>
            <w:tcBorders>
              <w:top w:val="nil"/>
              <w:left w:val="nil"/>
              <w:bottom w:val="single" w:sz="4" w:space="0" w:color="auto"/>
              <w:right w:val="single" w:sz="8"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3507824.29</w:t>
            </w:r>
          </w:p>
        </w:tc>
        <w:tc>
          <w:tcPr>
            <w:tcW w:w="1276" w:type="dxa"/>
            <w:tcBorders>
              <w:top w:val="nil"/>
              <w:left w:val="nil"/>
              <w:bottom w:val="single" w:sz="4" w:space="0" w:color="auto"/>
              <w:right w:val="single" w:sz="8" w:space="0" w:color="auto"/>
            </w:tcBorders>
            <w:shd w:val="clear" w:color="auto" w:fill="auto"/>
            <w:noWrap/>
            <w:vAlign w:val="center"/>
          </w:tcPr>
          <w:p w:rsidR="003E5A2E" w:rsidRPr="00923752" w:rsidRDefault="003E5A2E" w:rsidP="009F4493">
            <w:pPr>
              <w:jc w:val="center"/>
              <w:rPr>
                <w:color w:val="000000"/>
                <w:lang w:val="en-US"/>
              </w:rPr>
            </w:pPr>
            <w:r w:rsidRPr="00923752">
              <w:rPr>
                <w:color w:val="000000"/>
                <w:lang w:val="en-US"/>
              </w:rPr>
              <w:t>138</w:t>
            </w:r>
          </w:p>
        </w:tc>
        <w:tc>
          <w:tcPr>
            <w:tcW w:w="1842" w:type="dxa"/>
            <w:tcBorders>
              <w:top w:val="nil"/>
              <w:left w:val="nil"/>
              <w:bottom w:val="single" w:sz="4" w:space="0" w:color="auto"/>
              <w:right w:val="single" w:sz="8" w:space="0" w:color="auto"/>
            </w:tcBorders>
            <w:shd w:val="clear" w:color="auto" w:fill="auto"/>
            <w:noWrap/>
            <w:vAlign w:val="center"/>
          </w:tcPr>
          <w:p w:rsidR="003E5A2E" w:rsidRPr="00F56D98" w:rsidRDefault="003E5A2E" w:rsidP="009F4493">
            <w:pPr>
              <w:jc w:val="center"/>
              <w:rPr>
                <w:color w:val="000000"/>
                <w:lang w:val="en-US"/>
              </w:rPr>
            </w:pPr>
            <w:r w:rsidRPr="00F56D98">
              <w:rPr>
                <w:color w:val="000000"/>
                <w:lang w:val="en-US"/>
              </w:rPr>
              <w:t>1028318.74</w:t>
            </w:r>
          </w:p>
        </w:tc>
        <w:tc>
          <w:tcPr>
            <w:tcW w:w="1701" w:type="dxa"/>
            <w:tcBorders>
              <w:top w:val="nil"/>
              <w:left w:val="nil"/>
              <w:bottom w:val="single" w:sz="4" w:space="0" w:color="auto"/>
              <w:right w:val="single" w:sz="8" w:space="0" w:color="auto"/>
            </w:tcBorders>
            <w:shd w:val="clear" w:color="auto" w:fill="auto"/>
            <w:noWrap/>
            <w:vAlign w:val="center"/>
          </w:tcPr>
          <w:p w:rsidR="003E5A2E" w:rsidRPr="00F56D98" w:rsidRDefault="003E5A2E" w:rsidP="009F4493">
            <w:pPr>
              <w:jc w:val="center"/>
              <w:rPr>
                <w:color w:val="000000"/>
                <w:lang w:val="en-US"/>
              </w:rPr>
            </w:pPr>
            <w:r w:rsidRPr="00F56D98">
              <w:rPr>
                <w:color w:val="000000"/>
                <w:lang w:val="en-US"/>
              </w:rPr>
              <w:t>3507816.95</w:t>
            </w:r>
          </w:p>
        </w:tc>
      </w:tr>
      <w:tr w:rsidR="003E5A2E" w:rsidRPr="00403C81" w:rsidTr="009F4493">
        <w:trPr>
          <w:trHeight w:val="315"/>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117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1028209.19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3507834.45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923752" w:rsidRDefault="003E5A2E" w:rsidP="009F4493">
            <w:pPr>
              <w:jc w:val="center"/>
              <w:rPr>
                <w:color w:val="000000"/>
                <w:lang w:val="en-US"/>
              </w:rPr>
            </w:pPr>
            <w:r w:rsidRPr="00923752">
              <w:rPr>
                <w:color w:val="000000"/>
                <w:lang w:val="en-US"/>
              </w:rPr>
              <w:t>139</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F56D98" w:rsidRDefault="003E5A2E" w:rsidP="009F4493">
            <w:pPr>
              <w:jc w:val="center"/>
              <w:rPr>
                <w:color w:val="000000"/>
                <w:lang w:val="en-US"/>
              </w:rPr>
            </w:pPr>
            <w:r w:rsidRPr="00F56D98">
              <w:rPr>
                <w:color w:val="000000"/>
                <w:lang w:val="en-US"/>
              </w:rPr>
              <w:t>1028315.89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F56D98" w:rsidRDefault="003E5A2E" w:rsidP="009F4493">
            <w:pPr>
              <w:jc w:val="center"/>
              <w:rPr>
                <w:color w:val="000000"/>
                <w:lang w:val="en-US"/>
              </w:rPr>
            </w:pPr>
            <w:r w:rsidRPr="00F56D98">
              <w:rPr>
                <w:color w:val="000000"/>
                <w:lang w:val="en-US"/>
              </w:rPr>
              <w:t>3507851.43</w:t>
            </w:r>
          </w:p>
        </w:tc>
      </w:tr>
      <w:tr w:rsidR="003E5A2E" w:rsidRPr="00403C81" w:rsidTr="009F4493">
        <w:trPr>
          <w:trHeight w:val="315"/>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118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1028238.98</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3507823.36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923752" w:rsidRDefault="003E5A2E" w:rsidP="009F4493">
            <w:pPr>
              <w:jc w:val="center"/>
              <w:rPr>
                <w:color w:val="000000"/>
                <w:lang w:val="en-US"/>
              </w:rPr>
            </w:pPr>
            <w:r w:rsidRPr="00923752">
              <w:rPr>
                <w:color w:val="000000"/>
                <w:lang w:val="en-US"/>
              </w:rPr>
              <w:t>140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F56D98" w:rsidRDefault="003E5A2E" w:rsidP="009F4493">
            <w:pPr>
              <w:jc w:val="center"/>
              <w:rPr>
                <w:color w:val="000000"/>
                <w:lang w:val="en-US"/>
              </w:rPr>
            </w:pPr>
            <w:r w:rsidRPr="00F56D98">
              <w:rPr>
                <w:color w:val="000000"/>
                <w:lang w:val="en-US"/>
              </w:rPr>
              <w:t>1028407.54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F56D98" w:rsidRDefault="003E5A2E" w:rsidP="009F4493">
            <w:pPr>
              <w:jc w:val="center"/>
              <w:rPr>
                <w:color w:val="000000"/>
                <w:lang w:val="en-US"/>
              </w:rPr>
            </w:pPr>
            <w:r w:rsidRPr="00F56D98">
              <w:rPr>
                <w:color w:val="000000"/>
                <w:lang w:val="en-US"/>
              </w:rPr>
              <w:t>3508146.45</w:t>
            </w:r>
          </w:p>
        </w:tc>
      </w:tr>
      <w:tr w:rsidR="003E5A2E" w:rsidRPr="00403C81" w:rsidTr="009F4493">
        <w:trPr>
          <w:trHeight w:val="315"/>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119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1028269.93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3507813.81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923752" w:rsidRDefault="003E5A2E" w:rsidP="009F4493">
            <w:pPr>
              <w:jc w:val="center"/>
              <w:rPr>
                <w:color w:val="000000"/>
                <w:lang w:val="en-US"/>
              </w:rPr>
            </w:pPr>
            <w:r w:rsidRPr="00923752">
              <w:rPr>
                <w:color w:val="000000"/>
                <w:lang w:val="en-US"/>
              </w:rPr>
              <w:t>141</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F56D98" w:rsidRDefault="003E5A2E" w:rsidP="009F4493">
            <w:pPr>
              <w:jc w:val="center"/>
              <w:rPr>
                <w:color w:val="000000"/>
                <w:lang w:val="en-US"/>
              </w:rPr>
            </w:pPr>
            <w:r w:rsidRPr="00F56D98">
              <w:rPr>
                <w:color w:val="000000"/>
                <w:lang w:val="en-US"/>
              </w:rPr>
              <w:t>1028442.86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F56D98" w:rsidRDefault="003E5A2E" w:rsidP="009F4493">
            <w:pPr>
              <w:jc w:val="center"/>
              <w:rPr>
                <w:color w:val="000000"/>
                <w:lang w:val="en-US"/>
              </w:rPr>
            </w:pPr>
            <w:r w:rsidRPr="00F56D98">
              <w:rPr>
                <w:color w:val="000000"/>
                <w:lang w:val="en-US"/>
              </w:rPr>
              <w:t>3508240.89</w:t>
            </w:r>
          </w:p>
        </w:tc>
      </w:tr>
      <w:tr w:rsidR="003E5A2E" w:rsidRPr="00403C81" w:rsidTr="009F4493">
        <w:trPr>
          <w:trHeight w:val="315"/>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120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1028266.66</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3507802.76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923752" w:rsidRDefault="003E5A2E" w:rsidP="009F4493">
            <w:pPr>
              <w:jc w:val="center"/>
              <w:rPr>
                <w:color w:val="000000"/>
                <w:lang w:val="en-US"/>
              </w:rPr>
            </w:pPr>
            <w:r w:rsidRPr="00923752">
              <w:rPr>
                <w:color w:val="000000"/>
                <w:lang w:val="en-US"/>
              </w:rPr>
              <w:t>142</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F56D98" w:rsidRDefault="003E5A2E" w:rsidP="009F4493">
            <w:pPr>
              <w:jc w:val="center"/>
              <w:rPr>
                <w:color w:val="000000"/>
                <w:lang w:val="en-US"/>
              </w:rPr>
            </w:pPr>
            <w:r w:rsidRPr="00F56D98">
              <w:rPr>
                <w:color w:val="000000"/>
                <w:lang w:val="en-US"/>
              </w:rPr>
              <w:t>1028454.23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F56D98" w:rsidRDefault="003E5A2E" w:rsidP="009F4493">
            <w:pPr>
              <w:jc w:val="center"/>
              <w:rPr>
                <w:color w:val="000000"/>
                <w:lang w:val="en-US"/>
              </w:rPr>
            </w:pPr>
            <w:r w:rsidRPr="00F56D98">
              <w:rPr>
                <w:color w:val="000000"/>
                <w:lang w:val="en-US"/>
              </w:rPr>
              <w:t>3508236.60</w:t>
            </w:r>
          </w:p>
        </w:tc>
      </w:tr>
      <w:tr w:rsidR="003E5A2E" w:rsidRPr="00403C81" w:rsidTr="009F4493">
        <w:trPr>
          <w:trHeight w:val="315"/>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121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1028310.38</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3507789.48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923752" w:rsidRDefault="003E5A2E" w:rsidP="009F4493">
            <w:pPr>
              <w:jc w:val="center"/>
              <w:rPr>
                <w:color w:val="000000"/>
                <w:lang w:val="en-US"/>
              </w:rPr>
            </w:pPr>
            <w:r w:rsidRPr="00923752">
              <w:rPr>
                <w:color w:val="000000"/>
                <w:lang w:val="en-US"/>
              </w:rPr>
              <w:t>143</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F56D98" w:rsidRDefault="003E5A2E" w:rsidP="009F4493">
            <w:pPr>
              <w:jc w:val="center"/>
              <w:rPr>
                <w:color w:val="000000"/>
                <w:lang w:val="en-US"/>
              </w:rPr>
            </w:pPr>
            <w:r w:rsidRPr="00F56D98">
              <w:rPr>
                <w:color w:val="000000"/>
                <w:lang w:val="en-US"/>
              </w:rPr>
              <w:t>1028456.08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F56D98" w:rsidRDefault="003E5A2E" w:rsidP="009F4493">
            <w:pPr>
              <w:jc w:val="center"/>
              <w:rPr>
                <w:color w:val="000000"/>
                <w:lang w:val="en-US"/>
              </w:rPr>
            </w:pPr>
            <w:r w:rsidRPr="00F56D98">
              <w:rPr>
                <w:color w:val="000000"/>
                <w:lang w:val="en-US"/>
              </w:rPr>
              <w:t>3508242.62</w:t>
            </w:r>
          </w:p>
        </w:tc>
      </w:tr>
      <w:tr w:rsidR="003E5A2E" w:rsidRPr="00403C81" w:rsidTr="009F4493">
        <w:trPr>
          <w:trHeight w:val="315"/>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122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1028312.90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3507797.59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923752" w:rsidRDefault="003E5A2E" w:rsidP="009F4493">
            <w:pPr>
              <w:jc w:val="center"/>
              <w:rPr>
                <w:color w:val="000000"/>
                <w:lang w:val="en-US"/>
              </w:rPr>
            </w:pPr>
            <w:r w:rsidRPr="00923752">
              <w:rPr>
                <w:color w:val="000000"/>
                <w:lang w:val="en-US"/>
              </w:rPr>
              <w:t>144</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F56D98" w:rsidRDefault="003E5A2E" w:rsidP="009F4493">
            <w:pPr>
              <w:jc w:val="center"/>
              <w:rPr>
                <w:color w:val="000000"/>
                <w:lang w:val="en-US"/>
              </w:rPr>
            </w:pPr>
            <w:r w:rsidRPr="00F56D98">
              <w:rPr>
                <w:color w:val="000000"/>
                <w:lang w:val="en-US"/>
              </w:rPr>
              <w:t>1028498.00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F56D98" w:rsidRDefault="003E5A2E" w:rsidP="009F4493">
            <w:pPr>
              <w:jc w:val="center"/>
              <w:rPr>
                <w:color w:val="000000"/>
                <w:lang w:val="en-US"/>
              </w:rPr>
            </w:pPr>
            <w:r w:rsidRPr="00F56D98">
              <w:rPr>
                <w:color w:val="000000"/>
                <w:lang w:val="en-US"/>
              </w:rPr>
              <w:t>3508242.09</w:t>
            </w:r>
          </w:p>
        </w:tc>
      </w:tr>
      <w:tr w:rsidR="003E5A2E" w:rsidRPr="00403C81" w:rsidTr="009F4493">
        <w:trPr>
          <w:trHeight w:val="315"/>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123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1028346.09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3507782.59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923752" w:rsidRDefault="003E5A2E" w:rsidP="009F4493">
            <w:pPr>
              <w:jc w:val="center"/>
              <w:rPr>
                <w:color w:val="000000"/>
                <w:lang w:val="en-US"/>
              </w:rPr>
            </w:pPr>
            <w:r w:rsidRPr="00923752">
              <w:rPr>
                <w:color w:val="000000"/>
                <w:lang w:val="en-US"/>
              </w:rPr>
              <w:t>145</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F56D98" w:rsidRDefault="003E5A2E" w:rsidP="009F4493">
            <w:pPr>
              <w:jc w:val="center"/>
              <w:rPr>
                <w:color w:val="000000"/>
                <w:lang w:val="en-US"/>
              </w:rPr>
            </w:pPr>
            <w:r w:rsidRPr="00F56D98">
              <w:rPr>
                <w:color w:val="000000"/>
                <w:lang w:val="en-US"/>
              </w:rPr>
              <w:t>1028504.74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F56D98" w:rsidRDefault="003E5A2E" w:rsidP="009F4493">
            <w:pPr>
              <w:jc w:val="center"/>
              <w:rPr>
                <w:color w:val="000000"/>
                <w:lang w:val="en-US"/>
              </w:rPr>
            </w:pPr>
            <w:r w:rsidRPr="00F56D98">
              <w:rPr>
                <w:color w:val="000000"/>
                <w:lang w:val="en-US"/>
              </w:rPr>
              <w:t>3508253.56</w:t>
            </w:r>
          </w:p>
        </w:tc>
      </w:tr>
      <w:tr w:rsidR="003E5A2E" w:rsidRPr="00403C81" w:rsidTr="009F4493">
        <w:trPr>
          <w:trHeight w:val="315"/>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124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1028330.79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3507748.76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923752" w:rsidRDefault="003E5A2E" w:rsidP="009F4493">
            <w:pPr>
              <w:jc w:val="center"/>
              <w:rPr>
                <w:color w:val="000000"/>
                <w:lang w:val="en-US"/>
              </w:rPr>
            </w:pPr>
            <w:r w:rsidRPr="00923752">
              <w:rPr>
                <w:color w:val="000000"/>
                <w:lang w:val="en-US"/>
              </w:rPr>
              <w:t>146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F56D98" w:rsidRDefault="003E5A2E" w:rsidP="009F4493">
            <w:pPr>
              <w:jc w:val="center"/>
              <w:rPr>
                <w:color w:val="000000"/>
                <w:lang w:val="en-US"/>
              </w:rPr>
            </w:pPr>
            <w:r w:rsidRPr="00F56D98">
              <w:rPr>
                <w:color w:val="000000"/>
                <w:lang w:val="en-US"/>
              </w:rPr>
              <w:t>1028641.74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F56D98" w:rsidRDefault="003E5A2E" w:rsidP="009F4493">
            <w:pPr>
              <w:jc w:val="center"/>
              <w:rPr>
                <w:color w:val="000000"/>
                <w:lang w:val="en-US"/>
              </w:rPr>
            </w:pPr>
            <w:r w:rsidRPr="00F56D98">
              <w:rPr>
                <w:color w:val="000000"/>
                <w:lang w:val="en-US"/>
              </w:rPr>
              <w:t>3508252.41</w:t>
            </w:r>
          </w:p>
        </w:tc>
      </w:tr>
      <w:tr w:rsidR="003E5A2E" w:rsidRPr="00403C81" w:rsidTr="009F4493">
        <w:trPr>
          <w:trHeight w:val="315"/>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125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1028335.37</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3507746.69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923752" w:rsidRDefault="003E5A2E" w:rsidP="009F4493">
            <w:pPr>
              <w:jc w:val="center"/>
              <w:rPr>
                <w:color w:val="000000"/>
                <w:lang w:val="en-US"/>
              </w:rPr>
            </w:pPr>
            <w:r w:rsidRPr="00923752">
              <w:rPr>
                <w:color w:val="000000"/>
                <w:lang w:val="en-US"/>
              </w:rPr>
              <w:t>147</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F56D98" w:rsidRDefault="003E5A2E" w:rsidP="009F4493">
            <w:pPr>
              <w:jc w:val="center"/>
              <w:rPr>
                <w:color w:val="000000"/>
                <w:lang w:val="en-US"/>
              </w:rPr>
            </w:pPr>
            <w:r w:rsidRPr="00F56D98">
              <w:rPr>
                <w:color w:val="000000"/>
                <w:lang w:val="en-US"/>
              </w:rPr>
              <w:t>1028707.41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F56D98" w:rsidRDefault="003E5A2E" w:rsidP="009F4493">
            <w:pPr>
              <w:jc w:val="center"/>
              <w:rPr>
                <w:color w:val="000000"/>
                <w:lang w:val="en-US"/>
              </w:rPr>
            </w:pPr>
            <w:r w:rsidRPr="00F56D98">
              <w:rPr>
                <w:color w:val="000000"/>
                <w:lang w:val="en-US"/>
              </w:rPr>
              <w:t>3508254.12</w:t>
            </w:r>
          </w:p>
        </w:tc>
      </w:tr>
      <w:tr w:rsidR="003E5A2E" w:rsidRPr="00403C81" w:rsidTr="009F4493">
        <w:trPr>
          <w:trHeight w:val="315"/>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126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1028333.80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3507743.20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923752" w:rsidRDefault="003E5A2E" w:rsidP="009F4493">
            <w:pPr>
              <w:jc w:val="center"/>
              <w:rPr>
                <w:color w:val="000000"/>
                <w:lang w:val="en-US"/>
              </w:rPr>
            </w:pPr>
            <w:r w:rsidRPr="00923752">
              <w:rPr>
                <w:color w:val="000000"/>
                <w:lang w:val="en-US"/>
              </w:rPr>
              <w:t>148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F56D98" w:rsidRDefault="003E5A2E" w:rsidP="009F4493">
            <w:pPr>
              <w:jc w:val="center"/>
              <w:rPr>
                <w:color w:val="000000"/>
                <w:lang w:val="en-US"/>
              </w:rPr>
            </w:pPr>
            <w:r w:rsidRPr="00F56D98">
              <w:rPr>
                <w:color w:val="000000"/>
                <w:lang w:val="en-US"/>
              </w:rPr>
              <w:t>1028705.65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F56D98" w:rsidRDefault="003E5A2E" w:rsidP="009F4493">
            <w:pPr>
              <w:jc w:val="center"/>
              <w:rPr>
                <w:color w:val="000000"/>
                <w:lang w:val="en-US"/>
              </w:rPr>
            </w:pPr>
            <w:r w:rsidRPr="00F56D98">
              <w:rPr>
                <w:color w:val="000000"/>
                <w:lang w:val="en-US"/>
              </w:rPr>
              <w:t>3508322.61</w:t>
            </w:r>
          </w:p>
        </w:tc>
      </w:tr>
      <w:tr w:rsidR="003E5A2E" w:rsidRPr="00403C81" w:rsidTr="009F4493">
        <w:trPr>
          <w:trHeight w:val="315"/>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127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1028329.21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3507745.24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923752" w:rsidRDefault="003E5A2E" w:rsidP="009F4493">
            <w:pPr>
              <w:jc w:val="center"/>
              <w:rPr>
                <w:color w:val="000000"/>
                <w:lang w:val="en-US"/>
              </w:rPr>
            </w:pPr>
            <w:r w:rsidRPr="00923752">
              <w:rPr>
                <w:color w:val="000000"/>
                <w:lang w:val="en-US"/>
              </w:rPr>
              <w:t>149</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F56D98" w:rsidRDefault="003E5A2E" w:rsidP="009F4493">
            <w:pPr>
              <w:jc w:val="center"/>
              <w:rPr>
                <w:color w:val="000000"/>
                <w:lang w:val="en-US"/>
              </w:rPr>
            </w:pPr>
            <w:r w:rsidRPr="00F56D98">
              <w:rPr>
                <w:color w:val="000000"/>
                <w:lang w:val="en-US"/>
              </w:rPr>
              <w:t>1028718.45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F56D98" w:rsidRDefault="003E5A2E" w:rsidP="009F4493">
            <w:pPr>
              <w:jc w:val="center"/>
              <w:rPr>
                <w:color w:val="000000"/>
                <w:lang w:val="en-US"/>
              </w:rPr>
            </w:pPr>
            <w:r w:rsidRPr="00F56D98">
              <w:rPr>
                <w:color w:val="000000"/>
                <w:lang w:val="en-US"/>
              </w:rPr>
              <w:t>3508322.94</w:t>
            </w:r>
          </w:p>
        </w:tc>
      </w:tr>
      <w:tr w:rsidR="003E5A2E" w:rsidRPr="00403C81" w:rsidTr="009F4493">
        <w:trPr>
          <w:trHeight w:val="315"/>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128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1028327.47</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3507741.36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923752" w:rsidRDefault="003E5A2E" w:rsidP="009F4493">
            <w:pPr>
              <w:jc w:val="center"/>
              <w:rPr>
                <w:color w:val="000000"/>
                <w:lang w:val="en-US"/>
              </w:rPr>
            </w:pPr>
            <w:r w:rsidRPr="00923752">
              <w:rPr>
                <w:color w:val="000000"/>
                <w:lang w:val="en-US"/>
              </w:rPr>
              <w:t>150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F56D98" w:rsidRDefault="003E5A2E" w:rsidP="009F4493">
            <w:pPr>
              <w:jc w:val="center"/>
              <w:rPr>
                <w:color w:val="000000"/>
                <w:lang w:val="en-US"/>
              </w:rPr>
            </w:pPr>
            <w:r w:rsidRPr="00F56D98">
              <w:rPr>
                <w:color w:val="000000"/>
                <w:lang w:val="en-US"/>
              </w:rPr>
              <w:t>1028718.11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F56D98" w:rsidRDefault="003E5A2E" w:rsidP="009F4493">
            <w:pPr>
              <w:jc w:val="center"/>
              <w:rPr>
                <w:color w:val="000000"/>
                <w:lang w:val="en-US"/>
              </w:rPr>
            </w:pPr>
            <w:r w:rsidRPr="00F56D98">
              <w:rPr>
                <w:color w:val="000000"/>
                <w:lang w:val="en-US"/>
              </w:rPr>
              <w:t>3508335.73</w:t>
            </w:r>
          </w:p>
        </w:tc>
      </w:tr>
      <w:tr w:rsidR="003E5A2E" w:rsidRPr="00403C81" w:rsidTr="009F4493">
        <w:trPr>
          <w:trHeight w:val="315"/>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129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1028326.57</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3507741.75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923752" w:rsidRDefault="003E5A2E" w:rsidP="009F4493">
            <w:pPr>
              <w:jc w:val="center"/>
              <w:rPr>
                <w:color w:val="000000"/>
                <w:lang w:val="en-US"/>
              </w:rPr>
            </w:pPr>
            <w:r w:rsidRPr="00923752">
              <w:rPr>
                <w:color w:val="000000"/>
                <w:lang w:val="en-US"/>
              </w:rPr>
              <w:t>151</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F56D98" w:rsidRDefault="003E5A2E" w:rsidP="009F4493">
            <w:pPr>
              <w:jc w:val="center"/>
              <w:rPr>
                <w:color w:val="000000"/>
                <w:lang w:val="en-US"/>
              </w:rPr>
            </w:pPr>
            <w:r w:rsidRPr="00F56D98">
              <w:rPr>
                <w:color w:val="000000"/>
                <w:lang w:val="en-US"/>
              </w:rPr>
              <w:t>1029138.93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F56D98" w:rsidRDefault="003E5A2E" w:rsidP="009F4493">
            <w:pPr>
              <w:jc w:val="center"/>
              <w:rPr>
                <w:color w:val="000000"/>
                <w:lang w:val="en-US"/>
              </w:rPr>
            </w:pPr>
            <w:r w:rsidRPr="00F56D98">
              <w:rPr>
                <w:color w:val="000000"/>
                <w:lang w:val="en-US"/>
              </w:rPr>
              <w:t>3508343.41</w:t>
            </w:r>
          </w:p>
        </w:tc>
      </w:tr>
      <w:tr w:rsidR="003E5A2E" w:rsidRPr="00403C81" w:rsidTr="009F4493">
        <w:trPr>
          <w:trHeight w:val="315"/>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130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1028322.47</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3507732.64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923752" w:rsidRDefault="003E5A2E" w:rsidP="009F4493">
            <w:pPr>
              <w:jc w:val="center"/>
              <w:rPr>
                <w:color w:val="000000"/>
                <w:lang w:val="en-US"/>
              </w:rPr>
            </w:pPr>
            <w:r w:rsidRPr="00923752">
              <w:rPr>
                <w:color w:val="000000"/>
                <w:lang w:val="en-US"/>
              </w:rPr>
              <w:t>152</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F56D98" w:rsidRDefault="003E5A2E" w:rsidP="009F4493">
            <w:pPr>
              <w:jc w:val="center"/>
              <w:rPr>
                <w:color w:val="000000"/>
                <w:lang w:val="en-US"/>
              </w:rPr>
            </w:pPr>
            <w:r w:rsidRPr="00F56D98">
              <w:rPr>
                <w:color w:val="000000"/>
                <w:lang w:val="en-US"/>
              </w:rPr>
              <w:t>1029297.86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F56D98" w:rsidRDefault="003E5A2E" w:rsidP="009F4493">
            <w:pPr>
              <w:jc w:val="center"/>
              <w:rPr>
                <w:color w:val="000000"/>
                <w:lang w:val="en-US"/>
              </w:rPr>
            </w:pPr>
            <w:r w:rsidRPr="00F56D98">
              <w:rPr>
                <w:color w:val="000000"/>
                <w:lang w:val="en-US"/>
              </w:rPr>
              <w:t>3508343.90</w:t>
            </w:r>
          </w:p>
        </w:tc>
      </w:tr>
      <w:tr w:rsidR="003E5A2E" w:rsidRPr="00403C81" w:rsidTr="009F4493">
        <w:trPr>
          <w:trHeight w:val="315"/>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131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1028332.53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3507728.12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923752" w:rsidRDefault="003E5A2E" w:rsidP="009F4493">
            <w:pPr>
              <w:jc w:val="center"/>
              <w:rPr>
                <w:color w:val="000000"/>
                <w:lang w:val="en-US"/>
              </w:rPr>
            </w:pPr>
            <w:r w:rsidRPr="00923752">
              <w:rPr>
                <w:color w:val="000000"/>
                <w:lang w:val="en-US"/>
              </w:rPr>
              <w:t>153</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F56D98" w:rsidRDefault="003E5A2E" w:rsidP="009F4493">
            <w:pPr>
              <w:jc w:val="center"/>
              <w:rPr>
                <w:color w:val="000000"/>
                <w:lang w:val="en-US"/>
              </w:rPr>
            </w:pPr>
            <w:r w:rsidRPr="00F56D98">
              <w:rPr>
                <w:color w:val="000000"/>
                <w:lang w:val="en-US"/>
              </w:rPr>
              <w:t>1029406.00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F56D98" w:rsidRDefault="003E5A2E" w:rsidP="009F4493">
            <w:pPr>
              <w:jc w:val="center"/>
              <w:rPr>
                <w:color w:val="000000"/>
                <w:lang w:val="en-US"/>
              </w:rPr>
            </w:pPr>
            <w:r w:rsidRPr="00F56D98">
              <w:rPr>
                <w:color w:val="000000"/>
                <w:lang w:val="en-US"/>
              </w:rPr>
              <w:t>3508345.28</w:t>
            </w:r>
          </w:p>
        </w:tc>
      </w:tr>
      <w:tr w:rsidR="003E5A2E" w:rsidRPr="00403C81" w:rsidTr="009F4493">
        <w:trPr>
          <w:trHeight w:val="315"/>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132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1028334.27</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3507732.00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923752" w:rsidRDefault="003E5A2E" w:rsidP="009F4493">
            <w:pPr>
              <w:jc w:val="center"/>
              <w:rPr>
                <w:color w:val="000000"/>
                <w:lang w:val="en-US"/>
              </w:rPr>
            </w:pPr>
            <w:r w:rsidRPr="00923752">
              <w:rPr>
                <w:color w:val="000000"/>
                <w:lang w:val="en-US"/>
              </w:rPr>
              <w:t>154</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F56D98" w:rsidRDefault="003E5A2E" w:rsidP="009F4493">
            <w:pPr>
              <w:jc w:val="center"/>
              <w:rPr>
                <w:color w:val="000000"/>
                <w:lang w:val="en-US"/>
              </w:rPr>
            </w:pPr>
            <w:r w:rsidRPr="00F56D98">
              <w:rPr>
                <w:color w:val="000000"/>
                <w:lang w:val="en-US"/>
              </w:rPr>
              <w:t>1029500.66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F56D98" w:rsidRDefault="003E5A2E" w:rsidP="009F4493">
            <w:pPr>
              <w:jc w:val="center"/>
              <w:rPr>
                <w:color w:val="000000"/>
                <w:lang w:val="en-US"/>
              </w:rPr>
            </w:pPr>
            <w:r w:rsidRPr="00F56D98">
              <w:rPr>
                <w:color w:val="000000"/>
                <w:lang w:val="en-US"/>
              </w:rPr>
              <w:t>3508347.34</w:t>
            </w:r>
          </w:p>
        </w:tc>
      </w:tr>
      <w:tr w:rsidR="003E5A2E" w:rsidRPr="00403C81" w:rsidTr="009F4493">
        <w:trPr>
          <w:trHeight w:val="315"/>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133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1028338.27</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3507730.20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923752" w:rsidRDefault="003E5A2E" w:rsidP="009F4493">
            <w:pPr>
              <w:jc w:val="center"/>
              <w:rPr>
                <w:color w:val="000000"/>
                <w:lang w:val="en-US"/>
              </w:rPr>
            </w:pPr>
            <w:r w:rsidRPr="00923752">
              <w:rPr>
                <w:color w:val="000000"/>
                <w:lang w:val="en-US"/>
              </w:rPr>
              <w:t>155</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F56D98" w:rsidRDefault="003E5A2E" w:rsidP="009F4493">
            <w:pPr>
              <w:jc w:val="center"/>
              <w:rPr>
                <w:color w:val="000000"/>
                <w:lang w:val="en-US"/>
              </w:rPr>
            </w:pPr>
            <w:r w:rsidRPr="00F56D98">
              <w:rPr>
                <w:color w:val="000000"/>
                <w:lang w:val="en-US"/>
              </w:rPr>
              <w:t>1029629.07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F56D98" w:rsidRDefault="003E5A2E" w:rsidP="009F4493">
            <w:pPr>
              <w:jc w:val="center"/>
              <w:rPr>
                <w:color w:val="000000"/>
                <w:lang w:val="en-US"/>
              </w:rPr>
            </w:pPr>
            <w:r w:rsidRPr="00F56D98">
              <w:rPr>
                <w:color w:val="000000"/>
                <w:lang w:val="en-US"/>
              </w:rPr>
              <w:t>3508347.79</w:t>
            </w:r>
          </w:p>
        </w:tc>
      </w:tr>
      <w:tr w:rsidR="003E5A2E" w:rsidRPr="00403C81" w:rsidTr="009F4493">
        <w:trPr>
          <w:trHeight w:val="315"/>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CE3FAD" w:rsidRDefault="003E5A2E" w:rsidP="009F4493">
            <w:pPr>
              <w:jc w:val="center"/>
              <w:rPr>
                <w:color w:val="000000"/>
                <w:lang w:val="en-US"/>
              </w:rPr>
            </w:pPr>
            <w:r w:rsidRPr="00CE3FAD">
              <w:rPr>
                <w:color w:val="000000"/>
                <w:lang w:val="en-US"/>
              </w:rPr>
              <w:t>134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1028343.93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3507742.83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923752" w:rsidRDefault="003E5A2E" w:rsidP="009F4493">
            <w:pPr>
              <w:jc w:val="center"/>
              <w:rPr>
                <w:color w:val="000000"/>
                <w:lang w:val="en-US"/>
              </w:rPr>
            </w:pPr>
            <w:r w:rsidRPr="00923752">
              <w:rPr>
                <w:color w:val="000000"/>
                <w:lang w:val="en-US"/>
              </w:rPr>
              <w:t>156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F56D98" w:rsidRDefault="003E5A2E" w:rsidP="009F4493">
            <w:pPr>
              <w:jc w:val="center"/>
              <w:rPr>
                <w:color w:val="000000"/>
                <w:lang w:val="en-US"/>
              </w:rPr>
            </w:pPr>
            <w:r w:rsidRPr="00F56D98">
              <w:rPr>
                <w:color w:val="000000"/>
                <w:lang w:val="en-US"/>
              </w:rPr>
              <w:t>1029629.15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F56D98" w:rsidRDefault="003E5A2E" w:rsidP="009F4493">
            <w:pPr>
              <w:jc w:val="center"/>
              <w:rPr>
                <w:color w:val="000000"/>
                <w:lang w:val="en-US"/>
              </w:rPr>
            </w:pPr>
            <w:r w:rsidRPr="00F56D98">
              <w:rPr>
                <w:color w:val="000000"/>
                <w:lang w:val="en-US"/>
              </w:rPr>
              <w:t>3508322.76</w:t>
            </w:r>
          </w:p>
        </w:tc>
      </w:tr>
      <w:tr w:rsidR="003E5A2E" w:rsidRPr="00403C81" w:rsidTr="009F4493">
        <w:trPr>
          <w:trHeight w:val="315"/>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CE3FAD" w:rsidRDefault="003E5A2E" w:rsidP="009F4493">
            <w:pPr>
              <w:jc w:val="center"/>
              <w:rPr>
                <w:color w:val="000000"/>
                <w:lang w:val="en-US"/>
              </w:rPr>
            </w:pPr>
            <w:r>
              <w:rPr>
                <w:color w:val="000000"/>
                <w:lang w:val="en-US"/>
              </w:rPr>
              <w:t>135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1028349.02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884ADE" w:rsidRDefault="003E5A2E" w:rsidP="009F4493">
            <w:pPr>
              <w:jc w:val="center"/>
              <w:rPr>
                <w:color w:val="000000"/>
                <w:lang w:val="en-US"/>
              </w:rPr>
            </w:pPr>
            <w:r w:rsidRPr="00884ADE">
              <w:rPr>
                <w:color w:val="000000"/>
                <w:lang w:val="en-US"/>
              </w:rPr>
              <w:t>3507740.53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923752" w:rsidRDefault="003E5A2E" w:rsidP="009F4493">
            <w:pPr>
              <w:jc w:val="center"/>
              <w:rPr>
                <w:color w:val="000000"/>
                <w:lang w:val="en-US"/>
              </w:rPr>
            </w:pPr>
            <w:r>
              <w:rPr>
                <w:color w:val="000000"/>
                <w:lang w:val="en-US"/>
              </w:rPr>
              <w:t>56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7158AB" w:rsidRDefault="003E5A2E" w:rsidP="009F4493">
            <w:pPr>
              <w:jc w:val="center"/>
              <w:rPr>
                <w:color w:val="000000"/>
                <w:lang w:val="en-US"/>
              </w:rPr>
            </w:pPr>
            <w:r w:rsidRPr="007158AB">
              <w:rPr>
                <w:color w:val="000000"/>
                <w:lang w:val="en-US"/>
              </w:rPr>
              <w:t>1029649.16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A2E" w:rsidRPr="007158AB" w:rsidRDefault="003E5A2E" w:rsidP="009F4493">
            <w:pPr>
              <w:jc w:val="center"/>
              <w:rPr>
                <w:color w:val="000000"/>
                <w:lang w:val="en-US"/>
              </w:rPr>
            </w:pPr>
            <w:r w:rsidRPr="007158AB">
              <w:rPr>
                <w:color w:val="000000"/>
                <w:lang w:val="en-US"/>
              </w:rPr>
              <w:t>3508322.84</w:t>
            </w:r>
          </w:p>
        </w:tc>
      </w:tr>
    </w:tbl>
    <w:p w:rsidR="003E5A2E" w:rsidRPr="00FC0263" w:rsidRDefault="003E5A2E" w:rsidP="003E5A2E">
      <w:pPr>
        <w:pStyle w:val="a9"/>
        <w:shd w:val="clear" w:color="auto" w:fill="FFFFFF"/>
        <w:ind w:left="0" w:right="142" w:firstLine="709"/>
        <w:contextualSpacing w:val="0"/>
        <w:jc w:val="both"/>
        <w:rPr>
          <w:bCs/>
          <w:color w:val="000000" w:themeColor="text1"/>
          <w:sz w:val="28"/>
          <w:szCs w:val="28"/>
        </w:rPr>
      </w:pPr>
      <w:r w:rsidRPr="00FC0263">
        <w:rPr>
          <w:bCs/>
          <w:color w:val="000000" w:themeColor="text1"/>
          <w:sz w:val="28"/>
          <w:szCs w:val="28"/>
        </w:rPr>
        <w:t>Координаты границ зоны планируемого размещения линейных объектов приведены в системе координат, используемой для ведения Единого государственного реестра недвижимости на территории Ханты-Манси</w:t>
      </w:r>
      <w:r>
        <w:rPr>
          <w:bCs/>
          <w:color w:val="000000" w:themeColor="text1"/>
          <w:sz w:val="28"/>
          <w:szCs w:val="28"/>
        </w:rPr>
        <w:t>йского автономного округа-Югры МСК-86, зона 3</w:t>
      </w:r>
      <w:r w:rsidRPr="00FC0263">
        <w:rPr>
          <w:bCs/>
          <w:color w:val="000000" w:themeColor="text1"/>
          <w:sz w:val="28"/>
          <w:szCs w:val="28"/>
        </w:rPr>
        <w:t>.</w:t>
      </w:r>
    </w:p>
    <w:p w:rsidR="003E5A2E" w:rsidRPr="00FC0263" w:rsidRDefault="003E5A2E" w:rsidP="003E5A2E">
      <w:pPr>
        <w:shd w:val="clear" w:color="auto" w:fill="FFFFFF"/>
        <w:spacing w:before="240"/>
        <w:ind w:right="142" w:firstLine="709"/>
        <w:jc w:val="both"/>
        <w:rPr>
          <w:bCs/>
          <w:sz w:val="28"/>
          <w:szCs w:val="28"/>
        </w:rPr>
      </w:pPr>
      <w:r w:rsidRPr="00FC0263">
        <w:rPr>
          <w:bCs/>
          <w:sz w:val="28"/>
          <w:szCs w:val="28"/>
        </w:rPr>
        <w:t xml:space="preserve">4. Перечень </w:t>
      </w:r>
      <w:proofErr w:type="gramStart"/>
      <w:r w:rsidRPr="00FC0263">
        <w:rPr>
          <w:bCs/>
          <w:sz w:val="28"/>
          <w:szCs w:val="28"/>
        </w:rPr>
        <w:t>координат характерных точек границ зон планируемого размещения линейных</w:t>
      </w:r>
      <w:proofErr w:type="gramEnd"/>
      <w:r w:rsidRPr="00FC0263">
        <w:rPr>
          <w:bCs/>
          <w:sz w:val="28"/>
          <w:szCs w:val="28"/>
        </w:rPr>
        <w:t xml:space="preserve"> объектов, подлежащих реконструкции в связи с изменением их местоположения.</w:t>
      </w:r>
    </w:p>
    <w:p w:rsidR="003E5A2E" w:rsidRPr="00E534B1" w:rsidRDefault="003E5A2E" w:rsidP="003E5A2E">
      <w:pPr>
        <w:pStyle w:val="afff2"/>
        <w:spacing w:line="240" w:lineRule="auto"/>
        <w:ind w:right="140"/>
        <w:rPr>
          <w:bCs/>
          <w:sz w:val="28"/>
          <w:szCs w:val="28"/>
        </w:rPr>
      </w:pPr>
      <w:r w:rsidRPr="00E934BD">
        <w:rPr>
          <w:bCs/>
          <w:sz w:val="28"/>
          <w:szCs w:val="28"/>
        </w:rPr>
        <w:t xml:space="preserve">Линейные объекты, подлежащие </w:t>
      </w:r>
      <w:r w:rsidRPr="00FE1149">
        <w:rPr>
          <w:bCs/>
          <w:sz w:val="28"/>
          <w:szCs w:val="28"/>
        </w:rPr>
        <w:t>реконструкции</w:t>
      </w:r>
      <w:r w:rsidRPr="00E934BD">
        <w:rPr>
          <w:bCs/>
          <w:sz w:val="28"/>
          <w:szCs w:val="28"/>
        </w:rPr>
        <w:t>, отсутствуют. Границы зон планируемого размещения объекта, подлежащие переносу, проектом не определены.</w:t>
      </w:r>
    </w:p>
    <w:p w:rsidR="003E5A2E" w:rsidRPr="00FC0263" w:rsidRDefault="003E5A2E" w:rsidP="003E5A2E">
      <w:pPr>
        <w:pStyle w:val="a9"/>
        <w:shd w:val="clear" w:color="auto" w:fill="FFFFFF"/>
        <w:spacing w:before="240"/>
        <w:ind w:left="0" w:right="142" w:firstLine="709"/>
        <w:contextualSpacing w:val="0"/>
        <w:jc w:val="both"/>
        <w:rPr>
          <w:bCs/>
          <w:sz w:val="28"/>
          <w:szCs w:val="28"/>
        </w:rPr>
      </w:pPr>
      <w:r w:rsidRPr="00FC0263">
        <w:rPr>
          <w:bCs/>
          <w:sz w:val="28"/>
          <w:szCs w:val="28"/>
        </w:rPr>
        <w:t xml:space="preserve">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 </w:t>
      </w:r>
    </w:p>
    <w:p w:rsidR="003E5A2E" w:rsidRPr="00972715" w:rsidRDefault="003E5A2E" w:rsidP="003E5A2E">
      <w:pPr>
        <w:shd w:val="clear" w:color="auto" w:fill="FFFFFF"/>
        <w:ind w:right="142" w:firstLine="709"/>
        <w:jc w:val="both"/>
        <w:rPr>
          <w:bCs/>
          <w:sz w:val="28"/>
          <w:szCs w:val="28"/>
        </w:rPr>
      </w:pPr>
      <w:r w:rsidRPr="00972715">
        <w:rPr>
          <w:bCs/>
          <w:sz w:val="28"/>
          <w:szCs w:val="28"/>
        </w:rPr>
        <w:t>Предельные параметры земельных участков не подлежат установлению. 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w:t>
      </w:r>
    </w:p>
    <w:p w:rsidR="003E5A2E" w:rsidRPr="006110CB" w:rsidRDefault="003E5A2E" w:rsidP="003E5A2E">
      <w:pPr>
        <w:shd w:val="clear" w:color="auto" w:fill="FFFFFF"/>
        <w:ind w:right="142" w:firstLine="709"/>
        <w:jc w:val="both"/>
        <w:rPr>
          <w:bCs/>
          <w:sz w:val="28"/>
          <w:szCs w:val="28"/>
        </w:rPr>
      </w:pPr>
      <w:r w:rsidRPr="00FC0263">
        <w:rPr>
          <w:bCs/>
          <w:sz w:val="28"/>
          <w:szCs w:val="28"/>
        </w:rPr>
        <w:t xml:space="preserve">Общая зона планируемого размещения проектируемого объекта </w:t>
      </w:r>
      <w:r>
        <w:rPr>
          <w:bCs/>
          <w:sz w:val="28"/>
          <w:szCs w:val="28"/>
        </w:rPr>
        <w:t>(линейная часть) составляет 9,</w:t>
      </w:r>
      <w:r w:rsidRPr="005E4874">
        <w:rPr>
          <w:bCs/>
          <w:sz w:val="28"/>
          <w:szCs w:val="28"/>
        </w:rPr>
        <w:t xml:space="preserve"> </w:t>
      </w:r>
      <w:r>
        <w:rPr>
          <w:bCs/>
          <w:sz w:val="28"/>
          <w:szCs w:val="28"/>
        </w:rPr>
        <w:t>93</w:t>
      </w:r>
      <w:r w:rsidRPr="00FC0263">
        <w:rPr>
          <w:bCs/>
          <w:sz w:val="28"/>
          <w:szCs w:val="28"/>
        </w:rPr>
        <w:t xml:space="preserve"> га. </w:t>
      </w:r>
    </w:p>
    <w:p w:rsidR="003E5A2E" w:rsidRPr="00FC0263" w:rsidRDefault="003E5A2E" w:rsidP="003E5A2E">
      <w:pPr>
        <w:shd w:val="clear" w:color="auto" w:fill="FFFFFF"/>
        <w:ind w:right="142" w:firstLine="709"/>
        <w:jc w:val="both"/>
        <w:rPr>
          <w:bCs/>
          <w:sz w:val="28"/>
          <w:szCs w:val="28"/>
        </w:rPr>
      </w:pPr>
      <w:r w:rsidRPr="00FC0263">
        <w:rPr>
          <w:bCs/>
          <w:sz w:val="28"/>
          <w:szCs w:val="28"/>
        </w:rPr>
        <w:lastRenderedPageBreak/>
        <w:t>Граница зоны планируемого размещения объекта установлена в соответствии с требованиями действующих норм отвода земель и учтена при разработке документации по территории.</w:t>
      </w:r>
    </w:p>
    <w:p w:rsidR="003E5A2E" w:rsidRPr="00FC0263" w:rsidRDefault="003E5A2E" w:rsidP="003E5A2E">
      <w:pPr>
        <w:pStyle w:val="a9"/>
        <w:shd w:val="clear" w:color="auto" w:fill="FFFFFF"/>
        <w:spacing w:before="240"/>
        <w:ind w:left="0" w:right="142" w:firstLine="709"/>
        <w:contextualSpacing w:val="0"/>
        <w:jc w:val="both"/>
        <w:rPr>
          <w:bCs/>
          <w:sz w:val="28"/>
          <w:szCs w:val="28"/>
        </w:rPr>
      </w:pPr>
      <w:r w:rsidRPr="00FC0263">
        <w:rPr>
          <w:bCs/>
          <w:sz w:val="28"/>
          <w:szCs w:val="28"/>
        </w:rPr>
        <w:t xml:space="preserve">6. </w:t>
      </w:r>
      <w:proofErr w:type="gramStart"/>
      <w:r w:rsidRPr="00FC0263">
        <w:rPr>
          <w:bCs/>
          <w:sz w:val="28"/>
          <w:szCs w:val="28"/>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p w:rsidR="003E5A2E" w:rsidRPr="00FC0263" w:rsidRDefault="003E5A2E" w:rsidP="003E5A2E">
      <w:pPr>
        <w:shd w:val="clear" w:color="auto" w:fill="FFFFFF"/>
        <w:ind w:right="142" w:firstLine="709"/>
        <w:jc w:val="both"/>
        <w:rPr>
          <w:bCs/>
          <w:sz w:val="28"/>
          <w:szCs w:val="28"/>
        </w:rPr>
      </w:pPr>
      <w:proofErr w:type="gramStart"/>
      <w:r w:rsidRPr="00FC0263">
        <w:rPr>
          <w:bCs/>
          <w:sz w:val="28"/>
          <w:szCs w:val="28"/>
        </w:rPr>
        <w:t>Мероприятий по защите существующих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 не требуется, так как пересечений с ранее утвержденными проектами</w:t>
      </w:r>
      <w:proofErr w:type="gramEnd"/>
      <w:r w:rsidRPr="00FC0263">
        <w:rPr>
          <w:bCs/>
          <w:sz w:val="28"/>
          <w:szCs w:val="28"/>
        </w:rPr>
        <w:t xml:space="preserve"> планировки нет.</w:t>
      </w:r>
    </w:p>
    <w:p w:rsidR="003E5A2E" w:rsidRPr="00FC0263" w:rsidRDefault="003E5A2E" w:rsidP="003E5A2E">
      <w:pPr>
        <w:shd w:val="clear" w:color="auto" w:fill="FFFFFF"/>
        <w:ind w:right="142" w:firstLine="709"/>
        <w:jc w:val="both"/>
        <w:rPr>
          <w:bCs/>
          <w:sz w:val="28"/>
          <w:szCs w:val="28"/>
        </w:rPr>
      </w:pPr>
      <w:r w:rsidRPr="00FC0263">
        <w:rPr>
          <w:bCs/>
          <w:sz w:val="28"/>
          <w:szCs w:val="28"/>
        </w:rPr>
        <w:t>Документация по планировке территории ранее не утверждалась.</w:t>
      </w:r>
    </w:p>
    <w:p w:rsidR="003E5A2E" w:rsidRPr="00FC0263" w:rsidRDefault="003E5A2E" w:rsidP="003E5A2E">
      <w:pPr>
        <w:shd w:val="clear" w:color="auto" w:fill="FFFFFF"/>
        <w:spacing w:before="240"/>
        <w:ind w:right="142" w:firstLine="709"/>
        <w:jc w:val="both"/>
        <w:rPr>
          <w:bCs/>
          <w:sz w:val="28"/>
          <w:szCs w:val="28"/>
        </w:rPr>
      </w:pPr>
      <w:r w:rsidRPr="00FC0263">
        <w:rPr>
          <w:bCs/>
          <w:sz w:val="28"/>
          <w:szCs w:val="28"/>
        </w:rPr>
        <w:t xml:space="preserve">7. Информация </w:t>
      </w:r>
      <w:proofErr w:type="gramStart"/>
      <w:r w:rsidRPr="00FC0263">
        <w:rPr>
          <w:bCs/>
          <w:sz w:val="28"/>
          <w:szCs w:val="28"/>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FC0263">
        <w:rPr>
          <w:bCs/>
          <w:sz w:val="28"/>
          <w:szCs w:val="28"/>
        </w:rPr>
        <w:t xml:space="preserve"> линейных объектов.</w:t>
      </w:r>
    </w:p>
    <w:p w:rsidR="003E5A2E" w:rsidRPr="00FC0263" w:rsidRDefault="003E5A2E" w:rsidP="003E5A2E">
      <w:pPr>
        <w:shd w:val="clear" w:color="auto" w:fill="FFFFFF"/>
        <w:ind w:right="142" w:firstLine="709"/>
        <w:jc w:val="both"/>
        <w:rPr>
          <w:bCs/>
          <w:sz w:val="28"/>
          <w:szCs w:val="28"/>
        </w:rPr>
      </w:pPr>
      <w:r>
        <w:rPr>
          <w:bCs/>
          <w:sz w:val="28"/>
          <w:szCs w:val="28"/>
        </w:rPr>
        <w:t>В соответствии со ст.</w:t>
      </w:r>
      <w:r w:rsidRPr="00FC0263">
        <w:rPr>
          <w:bCs/>
          <w:sz w:val="28"/>
          <w:szCs w:val="28"/>
        </w:rPr>
        <w:t>99 Земельного Кодекса РФ от 25.10.2001 №136-Ф3 к землям историко-культурного назначения относятся земли объектов культурного наследия народов Российской Федерации (памятников истории и культуры), в том числе объектов археологического наследия, в границах которых может быть запрещена любая хозяйственная деятельность.</w:t>
      </w:r>
    </w:p>
    <w:p w:rsidR="003E5A2E" w:rsidRPr="00FC0263" w:rsidRDefault="003E5A2E" w:rsidP="003E5A2E">
      <w:pPr>
        <w:shd w:val="clear" w:color="auto" w:fill="FFFFFF"/>
        <w:ind w:right="142" w:firstLine="709"/>
        <w:jc w:val="both"/>
        <w:rPr>
          <w:bCs/>
          <w:sz w:val="28"/>
          <w:szCs w:val="28"/>
        </w:rPr>
      </w:pPr>
      <w:r w:rsidRPr="00FC0263">
        <w:rPr>
          <w:bCs/>
          <w:sz w:val="28"/>
          <w:szCs w:val="28"/>
        </w:rPr>
        <w:t>На территории проектируемого объекта ««</w:t>
      </w:r>
      <w:proofErr w:type="spellStart"/>
      <w:r w:rsidRPr="00FC0263">
        <w:rPr>
          <w:bCs/>
          <w:sz w:val="28"/>
          <w:szCs w:val="28"/>
        </w:rPr>
        <w:t>Нефтегазопроводы</w:t>
      </w:r>
      <w:proofErr w:type="spellEnd"/>
      <w:r w:rsidRPr="00FC0263">
        <w:rPr>
          <w:bCs/>
          <w:sz w:val="28"/>
          <w:szCs w:val="28"/>
        </w:rPr>
        <w:t xml:space="preserve">». Лянторское месторождение (4 этап)» объекты историко-культурного наследия (ИКН) внесенных в Реестр объектов культурного наследия ХМАО-Югры, выявленные объекты культурного наследия и объекты, обладающие признаками объекта культурного наследия, отсутствуют. Испрашиваемый земельный участок расположен вне зоны </w:t>
      </w:r>
      <w:proofErr w:type="gramStart"/>
      <w:r w:rsidRPr="00FC0263">
        <w:rPr>
          <w:bCs/>
          <w:sz w:val="28"/>
          <w:szCs w:val="28"/>
        </w:rPr>
        <w:t>охраны/защиты зон объектов культурного наследия</w:t>
      </w:r>
      <w:proofErr w:type="gramEnd"/>
      <w:r w:rsidRPr="00FC0263">
        <w:rPr>
          <w:bCs/>
          <w:sz w:val="28"/>
          <w:szCs w:val="28"/>
        </w:rPr>
        <w:t xml:space="preserve">. При проведении строительных работ необходимо учитывать, что некоторые объекты ИКН визуально не фиксируются, поэтому сохраняется вероятность их обнаружения при проведении земельных работ. </w:t>
      </w:r>
    </w:p>
    <w:p w:rsidR="003E5A2E" w:rsidRPr="00FC0263" w:rsidRDefault="003E5A2E" w:rsidP="003E5A2E">
      <w:pPr>
        <w:shd w:val="clear" w:color="auto" w:fill="FFFFFF"/>
        <w:ind w:right="142" w:firstLine="709"/>
        <w:jc w:val="both"/>
        <w:rPr>
          <w:bCs/>
          <w:sz w:val="28"/>
          <w:szCs w:val="28"/>
        </w:rPr>
      </w:pPr>
      <w:proofErr w:type="gramStart"/>
      <w:r w:rsidRPr="00FC0263">
        <w:rPr>
          <w:bCs/>
          <w:sz w:val="28"/>
          <w:szCs w:val="28"/>
        </w:rPr>
        <w:t>В соответствии с Федеральным законом от 25 июня 2002 года №73-ФЗ «Об объектах культурного наследия (памятниках истории и культуры) народов Российской Федерации» в случае обнаружения объекта, обладающего признаками объекта культурного наследия, в том числе объекта археологического наследия, земляные, строительные, мелиоративные, хозяйственные и иные работы должны быть приостановлены, и в течение трех дней, со дня обнаружения такого объекта, в службу государственной</w:t>
      </w:r>
      <w:proofErr w:type="gramEnd"/>
      <w:r w:rsidRPr="00FC0263">
        <w:rPr>
          <w:bCs/>
          <w:sz w:val="28"/>
          <w:szCs w:val="28"/>
        </w:rPr>
        <w:t xml:space="preserve"> охраны объектов культурного наследия автономного </w:t>
      </w:r>
      <w:r w:rsidRPr="00FC0263">
        <w:rPr>
          <w:bCs/>
          <w:sz w:val="28"/>
          <w:szCs w:val="28"/>
        </w:rPr>
        <w:lastRenderedPageBreak/>
        <w:t>округа необходимо направить письменное заявление об обнаруженном объекте культурного наследия.</w:t>
      </w:r>
    </w:p>
    <w:p w:rsidR="003E5A2E" w:rsidRPr="00FC0263" w:rsidRDefault="003E5A2E" w:rsidP="003E5A2E">
      <w:pPr>
        <w:shd w:val="clear" w:color="auto" w:fill="FFFFFF"/>
        <w:ind w:right="142" w:firstLine="709"/>
        <w:jc w:val="both"/>
        <w:rPr>
          <w:bCs/>
          <w:sz w:val="28"/>
          <w:szCs w:val="28"/>
        </w:rPr>
      </w:pPr>
      <w:r w:rsidRPr="00FC0263">
        <w:rPr>
          <w:bCs/>
          <w:sz w:val="28"/>
          <w:szCs w:val="28"/>
        </w:rPr>
        <w:t>Земельный участок не затрагивает действующие и перспективные особо охраняемые природные территории (заповедники, заказники, природные парки памятники природы и водно-болотные угодья) федерального, регионального (окружного), местного значения и их охранные зоны. Мероприятия по сохранению ООПТ не требуются.</w:t>
      </w:r>
    </w:p>
    <w:p w:rsidR="003E5A2E" w:rsidRPr="00FC0263" w:rsidRDefault="003E5A2E" w:rsidP="003E5A2E">
      <w:pPr>
        <w:shd w:val="clear" w:color="auto" w:fill="FFFFFF"/>
        <w:spacing w:before="240"/>
        <w:ind w:right="142" w:firstLine="709"/>
        <w:jc w:val="both"/>
        <w:rPr>
          <w:bCs/>
          <w:sz w:val="28"/>
          <w:szCs w:val="28"/>
        </w:rPr>
      </w:pPr>
      <w:r w:rsidRPr="00FC0263">
        <w:rPr>
          <w:bCs/>
          <w:sz w:val="28"/>
          <w:szCs w:val="28"/>
        </w:rPr>
        <w:t xml:space="preserve">8. Информация о необходимости осуществления мероприятий по охране окружающей среды. </w:t>
      </w:r>
    </w:p>
    <w:p w:rsidR="003E5A2E" w:rsidRPr="00E534B1" w:rsidRDefault="003E5A2E" w:rsidP="003E5A2E">
      <w:pPr>
        <w:pStyle w:val="NGP"/>
        <w:spacing w:line="240" w:lineRule="auto"/>
        <w:ind w:right="140"/>
        <w:rPr>
          <w:rFonts w:eastAsia="Times New Roman"/>
          <w:bCs/>
          <w:sz w:val="28"/>
          <w:szCs w:val="28"/>
          <w:lang w:eastAsia="ru-RU"/>
        </w:rPr>
      </w:pPr>
      <w:r w:rsidRPr="00E534B1">
        <w:rPr>
          <w:rFonts w:eastAsia="Times New Roman"/>
          <w:bCs/>
          <w:sz w:val="28"/>
          <w:szCs w:val="28"/>
          <w:lang w:eastAsia="ru-RU"/>
        </w:rPr>
        <w:t>Мероприятия по охране окружающей среды необходимы при строительстве проектируемого объекта. Реализация правил экологически безопасного ведения работ во время строительства и эксплуатации объекта с минимальным техногенным воздействием на все компоненты окружающей среды, природоохранных мероприятий, соответствующих требованиям законодательства, мероприятий по восстановлению нарушенных земель, системы мониторинга и производственной дисциплины способствуют стабилизации экологической обстановки на рассматриваемой территории.</w:t>
      </w:r>
    </w:p>
    <w:p w:rsidR="003E5A2E" w:rsidRPr="00FC0263" w:rsidRDefault="003E5A2E" w:rsidP="003E5A2E">
      <w:pPr>
        <w:shd w:val="clear" w:color="auto" w:fill="FFFFFF"/>
        <w:ind w:right="142" w:firstLine="709"/>
        <w:jc w:val="both"/>
        <w:rPr>
          <w:bCs/>
          <w:sz w:val="28"/>
          <w:szCs w:val="28"/>
        </w:rPr>
      </w:pPr>
      <w:r w:rsidRPr="00FC0263">
        <w:rPr>
          <w:bCs/>
          <w:sz w:val="28"/>
          <w:szCs w:val="28"/>
        </w:rPr>
        <w:t>Проектом предусмотрены технические решения и мероприятия, которые обеспечивают предотвращение негативных последствий на состояние окружающей среды.</w:t>
      </w:r>
    </w:p>
    <w:p w:rsidR="003E5A2E" w:rsidRPr="00FC0263" w:rsidRDefault="003E5A2E" w:rsidP="003E5A2E">
      <w:pPr>
        <w:shd w:val="clear" w:color="auto" w:fill="FFFFFF"/>
        <w:ind w:right="142" w:firstLine="709"/>
        <w:jc w:val="both"/>
        <w:rPr>
          <w:bCs/>
          <w:sz w:val="28"/>
          <w:szCs w:val="28"/>
        </w:rPr>
      </w:pPr>
      <w:r w:rsidRPr="00FC0263">
        <w:rPr>
          <w:bCs/>
          <w:sz w:val="28"/>
          <w:szCs w:val="28"/>
        </w:rPr>
        <w:t xml:space="preserve">Земельный участок не затрагивает действующие и перспективные особо охраняемые природные территории (заповедники, заказники, природные парки, памятники природы и водно-болотные угодья) федерального, регионального (окружного), местного значения и их охранные зоны. Мероприятия не требуются. </w:t>
      </w:r>
    </w:p>
    <w:p w:rsidR="003E5A2E" w:rsidRPr="00FC0263" w:rsidRDefault="003E5A2E" w:rsidP="003E5A2E">
      <w:pPr>
        <w:shd w:val="clear" w:color="auto" w:fill="FFFFFF"/>
        <w:ind w:right="142" w:firstLine="709"/>
        <w:jc w:val="both"/>
        <w:rPr>
          <w:bCs/>
          <w:sz w:val="28"/>
          <w:szCs w:val="28"/>
        </w:rPr>
      </w:pPr>
      <w:r w:rsidRPr="00FC0263">
        <w:rPr>
          <w:bCs/>
          <w:sz w:val="28"/>
          <w:szCs w:val="28"/>
        </w:rPr>
        <w:t xml:space="preserve">Редкие и находящиеся под угрозой исчезновения виды растений, грибов и животных, занесенные в Красную книгу РФ и Красную книгу субъекта федерации на территории, отсутствуют. Мероприятия не требуются. </w:t>
      </w:r>
    </w:p>
    <w:p w:rsidR="003E5A2E" w:rsidRPr="00FC0263" w:rsidRDefault="003E5A2E" w:rsidP="003E5A2E">
      <w:pPr>
        <w:shd w:val="clear" w:color="auto" w:fill="FFFFFF"/>
        <w:ind w:right="142" w:firstLine="709"/>
        <w:jc w:val="both"/>
        <w:rPr>
          <w:bCs/>
          <w:sz w:val="28"/>
          <w:szCs w:val="28"/>
        </w:rPr>
      </w:pPr>
      <w:r w:rsidRPr="00FC0263">
        <w:rPr>
          <w:bCs/>
          <w:sz w:val="28"/>
          <w:szCs w:val="28"/>
        </w:rPr>
        <w:t xml:space="preserve">Земельный участок находится за пределами </w:t>
      </w:r>
      <w:proofErr w:type="gramStart"/>
      <w:r w:rsidRPr="00FC0263">
        <w:rPr>
          <w:bCs/>
          <w:sz w:val="28"/>
          <w:szCs w:val="28"/>
        </w:rPr>
        <w:t>границах</w:t>
      </w:r>
      <w:proofErr w:type="gramEnd"/>
      <w:r w:rsidRPr="00FC0263">
        <w:rPr>
          <w:bCs/>
          <w:sz w:val="28"/>
          <w:szCs w:val="28"/>
        </w:rPr>
        <w:t xml:space="preserve"> территорий традиционного природопользования коренных малочисленных народов Севера регионального значения в Ханты-Мансийском автономном округе – Югре. Мероприятия не требуются. </w:t>
      </w:r>
    </w:p>
    <w:p w:rsidR="003E5A2E" w:rsidRPr="00FC0263" w:rsidRDefault="003E5A2E" w:rsidP="003E5A2E">
      <w:pPr>
        <w:shd w:val="clear" w:color="auto" w:fill="FFFFFF"/>
        <w:ind w:right="142" w:firstLine="709"/>
        <w:jc w:val="both"/>
        <w:rPr>
          <w:bCs/>
          <w:sz w:val="28"/>
          <w:szCs w:val="28"/>
        </w:rPr>
      </w:pPr>
      <w:r w:rsidRPr="00FC0263">
        <w:rPr>
          <w:bCs/>
          <w:sz w:val="28"/>
          <w:szCs w:val="28"/>
        </w:rPr>
        <w:t xml:space="preserve">Земельный участок под объект не топится паводковыми водами от ближайших водных объектов и находится за пределами их </w:t>
      </w:r>
      <w:proofErr w:type="spellStart"/>
      <w:r w:rsidRPr="00FC0263">
        <w:rPr>
          <w:bCs/>
          <w:sz w:val="28"/>
          <w:szCs w:val="28"/>
        </w:rPr>
        <w:t>водоохранных</w:t>
      </w:r>
      <w:proofErr w:type="spellEnd"/>
      <w:r w:rsidRPr="00FC0263">
        <w:rPr>
          <w:bCs/>
          <w:sz w:val="28"/>
          <w:szCs w:val="28"/>
        </w:rPr>
        <w:t xml:space="preserve"> зон и прибрежных защитных полос. Мероприятия не требуются. </w:t>
      </w:r>
    </w:p>
    <w:p w:rsidR="003E5A2E" w:rsidRPr="00FC0263" w:rsidRDefault="003E5A2E" w:rsidP="003E5A2E">
      <w:pPr>
        <w:shd w:val="clear" w:color="auto" w:fill="FFFFFF"/>
        <w:ind w:right="142" w:firstLine="709"/>
        <w:jc w:val="both"/>
        <w:rPr>
          <w:bCs/>
          <w:sz w:val="28"/>
          <w:szCs w:val="28"/>
        </w:rPr>
      </w:pPr>
      <w:r w:rsidRPr="00FC0263">
        <w:rPr>
          <w:bCs/>
          <w:sz w:val="28"/>
          <w:szCs w:val="28"/>
        </w:rPr>
        <w:t>Редкие и находящиеся под угрозой исчезновения виды животного мира, занесенные в Красные книги РФ и ХМАО - Югры, на территории проведения работ отсутствуют, специальные мероприятия по их охране не требуются.</w:t>
      </w:r>
    </w:p>
    <w:p w:rsidR="003E5A2E" w:rsidRDefault="003E5A2E" w:rsidP="003E5A2E">
      <w:pPr>
        <w:shd w:val="clear" w:color="auto" w:fill="FFFFFF"/>
        <w:ind w:right="142" w:firstLine="709"/>
        <w:jc w:val="both"/>
        <w:rPr>
          <w:bCs/>
          <w:sz w:val="28"/>
          <w:szCs w:val="28"/>
        </w:rPr>
      </w:pPr>
      <w:r w:rsidRPr="00FC0263">
        <w:rPr>
          <w:bCs/>
          <w:sz w:val="28"/>
          <w:szCs w:val="28"/>
        </w:rPr>
        <w:t>Рекультивация нарушенных земель направлена на охрану окружающей среды и является природоохранным мероприятием. Вместе с тем, при проведении природоохранных мероприятий следует свести к минимуму негативное влияние применяемых технологий.</w:t>
      </w:r>
    </w:p>
    <w:p w:rsidR="003E5A2E" w:rsidRPr="00E534B1" w:rsidRDefault="003E5A2E" w:rsidP="003E5A2E">
      <w:pPr>
        <w:pStyle w:val="NGP"/>
        <w:spacing w:line="240" w:lineRule="auto"/>
        <w:ind w:right="140"/>
        <w:rPr>
          <w:rFonts w:eastAsia="Times New Roman"/>
          <w:bCs/>
          <w:sz w:val="28"/>
          <w:szCs w:val="28"/>
          <w:lang w:eastAsia="ru-RU"/>
        </w:rPr>
      </w:pPr>
      <w:r w:rsidRPr="00E534B1">
        <w:rPr>
          <w:rFonts w:eastAsia="Times New Roman"/>
          <w:bCs/>
          <w:sz w:val="28"/>
          <w:szCs w:val="28"/>
          <w:lang w:eastAsia="ru-RU"/>
        </w:rPr>
        <w:t>Таким образом, выполнение технических и природоохранных проектных решений обеспечит надежную работу проектируемых объектов и позволит снизить воздействие на окружающую среду.</w:t>
      </w:r>
    </w:p>
    <w:p w:rsidR="003E5A2E" w:rsidRPr="00FC0263" w:rsidRDefault="003E5A2E" w:rsidP="003E5A2E">
      <w:pPr>
        <w:shd w:val="clear" w:color="auto" w:fill="FFFFFF"/>
        <w:spacing w:before="240"/>
        <w:ind w:right="142" w:firstLine="709"/>
        <w:jc w:val="both"/>
        <w:rPr>
          <w:bCs/>
          <w:sz w:val="28"/>
          <w:szCs w:val="28"/>
        </w:rPr>
      </w:pPr>
      <w:r w:rsidRPr="00FC0263">
        <w:rPr>
          <w:bCs/>
          <w:sz w:val="28"/>
          <w:szCs w:val="28"/>
        </w:rPr>
        <w:lastRenderedPageBreak/>
        <w:t>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3E5A2E" w:rsidRPr="00EF058F" w:rsidRDefault="003E5A2E" w:rsidP="003E5A2E">
      <w:pPr>
        <w:shd w:val="clear" w:color="auto" w:fill="FFFFFF"/>
        <w:ind w:right="142" w:firstLine="709"/>
        <w:jc w:val="both"/>
        <w:rPr>
          <w:bCs/>
          <w:sz w:val="28"/>
          <w:szCs w:val="28"/>
        </w:rPr>
      </w:pPr>
      <w:proofErr w:type="gramStart"/>
      <w:r w:rsidRPr="00EF058F">
        <w:rPr>
          <w:bCs/>
          <w:sz w:val="28"/>
          <w:szCs w:val="28"/>
        </w:rPr>
        <w:t xml:space="preserve">В целях обеспечения защиты основных производственных фондов, снижения возможных потерь и разрушений в чрезвычайных ситуациях, для обеспечения </w:t>
      </w:r>
      <w:proofErr w:type="spellStart"/>
      <w:r w:rsidRPr="00EF058F">
        <w:rPr>
          <w:bCs/>
          <w:sz w:val="28"/>
          <w:szCs w:val="28"/>
        </w:rPr>
        <w:t>взрывопожаробезопасности</w:t>
      </w:r>
      <w:proofErr w:type="spellEnd"/>
      <w:r w:rsidRPr="00EF058F">
        <w:rPr>
          <w:bCs/>
          <w:sz w:val="28"/>
          <w:szCs w:val="28"/>
        </w:rPr>
        <w:t xml:space="preserve"> объекта, предупреждения развития аварий и выбросов опасных веществ при строительстве и эксплуатации объекта необходимо предусмотреть мероприятия по защите территории от чрезвычайных ситуаций природного и техногенного характера и принять меры по обеспечению пожарной безопасности и гражданской обороне проектируемого объекта.</w:t>
      </w:r>
      <w:proofErr w:type="gramEnd"/>
    </w:p>
    <w:p w:rsidR="003E5A2E" w:rsidRPr="00EF058F" w:rsidRDefault="003E5A2E" w:rsidP="003E5A2E">
      <w:pPr>
        <w:shd w:val="clear" w:color="auto" w:fill="FFFFFF"/>
        <w:ind w:right="142" w:firstLine="709"/>
        <w:jc w:val="both"/>
        <w:rPr>
          <w:bCs/>
          <w:sz w:val="28"/>
          <w:szCs w:val="28"/>
        </w:rPr>
      </w:pPr>
      <w:proofErr w:type="gramStart"/>
      <w:r w:rsidRPr="00EF058F">
        <w:rPr>
          <w:bCs/>
          <w:sz w:val="28"/>
          <w:szCs w:val="28"/>
        </w:rPr>
        <w:t>В соответствии с пунктом 14 статьи 48 Градостроительного кодекса Российской Федерации мероприятия по гражданской обороне и предупреждению чрезвычайных ситуаций разрабатываются в составе проектной документации особо опасных, технически сложных и уникальных, а также опасных производственных объектов, определяемых в соответствии с Федеральным законом от 21.07.1997 № 116-ФЗ «О промышленной безопасности опасных производственных объектов» и Федеральным законом от 21.12.1994 № 68-ФЗ «О защите населения и</w:t>
      </w:r>
      <w:proofErr w:type="gramEnd"/>
      <w:r w:rsidRPr="00EF058F">
        <w:rPr>
          <w:bCs/>
          <w:sz w:val="28"/>
          <w:szCs w:val="28"/>
        </w:rPr>
        <w:t xml:space="preserve"> территории от чрезвычайных ситуаций природного и техногенного характера».</w:t>
      </w:r>
    </w:p>
    <w:p w:rsidR="00335BA1" w:rsidRPr="00773A76" w:rsidRDefault="003E5A2E" w:rsidP="003E5A2E">
      <w:pPr>
        <w:shd w:val="clear" w:color="auto" w:fill="FFFFFF"/>
        <w:ind w:right="142" w:firstLine="709"/>
        <w:jc w:val="both"/>
        <w:rPr>
          <w:bCs/>
          <w:sz w:val="28"/>
          <w:szCs w:val="28"/>
        </w:rPr>
      </w:pPr>
      <w:r w:rsidRPr="00EF058F">
        <w:rPr>
          <w:bCs/>
          <w:sz w:val="28"/>
          <w:szCs w:val="28"/>
        </w:rPr>
        <w:t>В соответствии с Федеральным законом от 22.07.2008 № 123-ФЗ «Технический регламент о требованиях пожарной безопасности» каждый объект защиты должен иметь систему обеспечения пожарной безопасности. Целью создания такой системы является предотвращение пожара, обеспечение безопасности людей и защита имущества при пожаре. При проектировании и строительстве объекта необходимо предусмотреть систему обеспечения пожарной безопасности.</w:t>
      </w:r>
    </w:p>
    <w:sectPr w:rsidR="00335BA1" w:rsidRPr="00773A76" w:rsidSect="00181024">
      <w:pgSz w:w="11909" w:h="16834"/>
      <w:pgMar w:top="1134" w:right="567" w:bottom="1134" w:left="992"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57FD" w:rsidRDefault="00A557FD" w:rsidP="00AF5130">
      <w:r>
        <w:separator/>
      </w:r>
    </w:p>
  </w:endnote>
  <w:endnote w:type="continuationSeparator" w:id="0">
    <w:p w:rsidR="00A557FD" w:rsidRDefault="00A557FD" w:rsidP="00AF5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sig w:usb0="00000001" w:usb1="08070000" w:usb2="00000010" w:usb3="00000000" w:csb0="0002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MS Outlook">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OpenSymbol">
    <w:charset w:val="00"/>
    <w:family w:val="auto"/>
    <w:pitch w:val="variable"/>
    <w:sig w:usb0="800000AF" w:usb1="1001ECEA" w:usb2="00000000" w:usb3="00000000" w:csb0="80000001"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avid">
    <w:charset w:val="B1"/>
    <w:family w:val="swiss"/>
    <w:pitch w:val="variable"/>
    <w:sig w:usb0="00000801" w:usb1="00000000" w:usb2="00000000" w:usb3="00000000" w:csb0="00000020" w:csb1="00000000"/>
  </w:font>
  <w:font w:name="Franklin Gothic Book">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57FD" w:rsidRDefault="00A557FD" w:rsidP="00AF5130">
      <w:r>
        <w:separator/>
      </w:r>
    </w:p>
  </w:footnote>
  <w:footnote w:type="continuationSeparator" w:id="0">
    <w:p w:rsidR="00A557FD" w:rsidRDefault="00A557FD" w:rsidP="00AF51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BC4F878"/>
    <w:lvl w:ilvl="0">
      <w:start w:val="1"/>
      <w:numFmt w:val="decimal"/>
      <w:pStyle w:val="a"/>
      <w:lvlText w:val="%1."/>
      <w:lvlJc w:val="left"/>
      <w:pPr>
        <w:tabs>
          <w:tab w:val="num" w:pos="567"/>
        </w:tabs>
        <w:ind w:left="567" w:hanging="567"/>
      </w:pPr>
      <w:rPr>
        <w:rFonts w:hint="default"/>
      </w:rPr>
    </w:lvl>
  </w:abstractNum>
  <w:abstractNum w:abstractNumId="1">
    <w:nsid w:val="FFFFFFFE"/>
    <w:multiLevelType w:val="singleLevel"/>
    <w:tmpl w:val="FFFFFFFF"/>
    <w:lvl w:ilvl="0">
      <w:numFmt w:val="decimal"/>
      <w:lvlText w:val="*"/>
      <w:lvlJc w:val="left"/>
    </w:lvl>
  </w:abstractNum>
  <w:abstractNum w:abstractNumId="2">
    <w:nsid w:val="0000000E"/>
    <w:multiLevelType w:val="multilevel"/>
    <w:tmpl w:val="0000000E"/>
    <w:name w:val="WW8Num1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nsid w:val="0000000F"/>
    <w:multiLevelType w:val="multilevel"/>
    <w:tmpl w:val="0000000F"/>
    <w:name w:val="WW8Num1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10"/>
    <w:multiLevelType w:val="multilevel"/>
    <w:tmpl w:val="00000010"/>
    <w:name w:val="WW8Num16"/>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nsid w:val="00000011"/>
    <w:multiLevelType w:val="multilevel"/>
    <w:tmpl w:val="00000011"/>
    <w:name w:val="WW8Num17"/>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6">
    <w:nsid w:val="00000017"/>
    <w:multiLevelType w:val="multilevel"/>
    <w:tmpl w:val="00000017"/>
    <w:name w:val="WW8Num2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7">
    <w:nsid w:val="00000034"/>
    <w:multiLevelType w:val="multilevel"/>
    <w:tmpl w:val="00000034"/>
    <w:name w:val="WW8Num5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8">
    <w:nsid w:val="0000003E"/>
    <w:multiLevelType w:val="multilevel"/>
    <w:tmpl w:val="0000003E"/>
    <w:name w:val="WW8Num6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9">
    <w:nsid w:val="019031AF"/>
    <w:multiLevelType w:val="hybridMultilevel"/>
    <w:tmpl w:val="4CF0EA2A"/>
    <w:lvl w:ilvl="0" w:tplc="06BE1B8C">
      <w:start w:val="1"/>
      <w:numFmt w:val="decimal"/>
      <w:lvlText w:val="%1."/>
      <w:lvlJc w:val="left"/>
      <w:pPr>
        <w:ind w:left="931" w:hanging="360"/>
      </w:pPr>
      <w:rPr>
        <w:rFonts w:hint="default"/>
      </w:rPr>
    </w:lvl>
    <w:lvl w:ilvl="1" w:tplc="04190019" w:tentative="1">
      <w:start w:val="1"/>
      <w:numFmt w:val="lowerLetter"/>
      <w:lvlText w:val="%2."/>
      <w:lvlJc w:val="left"/>
      <w:pPr>
        <w:ind w:left="1651" w:hanging="360"/>
      </w:pPr>
    </w:lvl>
    <w:lvl w:ilvl="2" w:tplc="0419001B" w:tentative="1">
      <w:start w:val="1"/>
      <w:numFmt w:val="lowerRoman"/>
      <w:lvlText w:val="%3."/>
      <w:lvlJc w:val="right"/>
      <w:pPr>
        <w:ind w:left="2371" w:hanging="180"/>
      </w:pPr>
    </w:lvl>
    <w:lvl w:ilvl="3" w:tplc="0419000F" w:tentative="1">
      <w:start w:val="1"/>
      <w:numFmt w:val="decimal"/>
      <w:lvlText w:val="%4."/>
      <w:lvlJc w:val="left"/>
      <w:pPr>
        <w:ind w:left="3091" w:hanging="360"/>
      </w:pPr>
    </w:lvl>
    <w:lvl w:ilvl="4" w:tplc="04190019" w:tentative="1">
      <w:start w:val="1"/>
      <w:numFmt w:val="lowerLetter"/>
      <w:lvlText w:val="%5."/>
      <w:lvlJc w:val="left"/>
      <w:pPr>
        <w:ind w:left="3811" w:hanging="360"/>
      </w:pPr>
    </w:lvl>
    <w:lvl w:ilvl="5" w:tplc="0419001B" w:tentative="1">
      <w:start w:val="1"/>
      <w:numFmt w:val="lowerRoman"/>
      <w:lvlText w:val="%6."/>
      <w:lvlJc w:val="right"/>
      <w:pPr>
        <w:ind w:left="4531" w:hanging="180"/>
      </w:pPr>
    </w:lvl>
    <w:lvl w:ilvl="6" w:tplc="0419000F" w:tentative="1">
      <w:start w:val="1"/>
      <w:numFmt w:val="decimal"/>
      <w:lvlText w:val="%7."/>
      <w:lvlJc w:val="left"/>
      <w:pPr>
        <w:ind w:left="5251" w:hanging="360"/>
      </w:pPr>
    </w:lvl>
    <w:lvl w:ilvl="7" w:tplc="04190019" w:tentative="1">
      <w:start w:val="1"/>
      <w:numFmt w:val="lowerLetter"/>
      <w:lvlText w:val="%8."/>
      <w:lvlJc w:val="left"/>
      <w:pPr>
        <w:ind w:left="5971" w:hanging="360"/>
      </w:pPr>
    </w:lvl>
    <w:lvl w:ilvl="8" w:tplc="0419001B" w:tentative="1">
      <w:start w:val="1"/>
      <w:numFmt w:val="lowerRoman"/>
      <w:lvlText w:val="%9."/>
      <w:lvlJc w:val="right"/>
      <w:pPr>
        <w:ind w:left="6691" w:hanging="180"/>
      </w:pPr>
    </w:lvl>
  </w:abstractNum>
  <w:abstractNum w:abstractNumId="10">
    <w:nsid w:val="05BD5A0C"/>
    <w:multiLevelType w:val="hybridMultilevel"/>
    <w:tmpl w:val="D44631BA"/>
    <w:lvl w:ilvl="0" w:tplc="19FC2AE0">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05EE288F"/>
    <w:multiLevelType w:val="hybridMultilevel"/>
    <w:tmpl w:val="AEB4D1B2"/>
    <w:lvl w:ilvl="0" w:tplc="F4D675EE">
      <w:start w:val="1"/>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1553349D"/>
    <w:multiLevelType w:val="hybridMultilevel"/>
    <w:tmpl w:val="7ED2C8DA"/>
    <w:lvl w:ilvl="0" w:tplc="D0165C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8F47EA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1AAE3485"/>
    <w:multiLevelType w:val="hybridMultilevel"/>
    <w:tmpl w:val="7C6EEF3A"/>
    <w:lvl w:ilvl="0" w:tplc="7A602E8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CEA6CCB"/>
    <w:multiLevelType w:val="hybridMultilevel"/>
    <w:tmpl w:val="7D84D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01321F5"/>
    <w:multiLevelType w:val="hybridMultilevel"/>
    <w:tmpl w:val="24BE0158"/>
    <w:lvl w:ilvl="0" w:tplc="607E24A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2446402E"/>
    <w:multiLevelType w:val="hybridMultilevel"/>
    <w:tmpl w:val="EF38BC84"/>
    <w:lvl w:ilvl="0" w:tplc="6C96185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24F92CFB"/>
    <w:multiLevelType w:val="multilevel"/>
    <w:tmpl w:val="0BFE4ACA"/>
    <w:lvl w:ilvl="0">
      <w:start w:val="1"/>
      <w:numFmt w:val="decimal"/>
      <w:lvlText w:val="%1"/>
      <w:lvlJc w:val="left"/>
      <w:pPr>
        <w:tabs>
          <w:tab w:val="num" w:pos="1701"/>
        </w:tabs>
        <w:ind w:left="1701" w:hanging="709"/>
      </w:pPr>
    </w:lvl>
    <w:lvl w:ilvl="1">
      <w:start w:val="1"/>
      <w:numFmt w:val="decimal"/>
      <w:lvlText w:val="%1.%2"/>
      <w:lvlJc w:val="left"/>
      <w:pPr>
        <w:tabs>
          <w:tab w:val="num" w:pos="1701"/>
        </w:tabs>
        <w:ind w:left="1701" w:hanging="709"/>
      </w:pPr>
    </w:lvl>
    <w:lvl w:ilvl="2">
      <w:start w:val="1"/>
      <w:numFmt w:val="decimal"/>
      <w:lvlText w:val="%1.%2.%3"/>
      <w:lvlJc w:val="left"/>
      <w:pPr>
        <w:tabs>
          <w:tab w:val="num" w:pos="2432"/>
        </w:tabs>
        <w:ind w:left="1701" w:hanging="709"/>
      </w:pPr>
    </w:lvl>
    <w:lvl w:ilvl="3">
      <w:start w:val="1"/>
      <w:numFmt w:val="decimal"/>
      <w:pStyle w:val="4"/>
      <w:lvlText w:val="%1.%2.%3.%4"/>
      <w:lvlJc w:val="left"/>
      <w:pPr>
        <w:tabs>
          <w:tab w:val="num" w:pos="2792"/>
        </w:tabs>
        <w:ind w:left="1701" w:hanging="709"/>
      </w:pPr>
    </w:lvl>
    <w:lvl w:ilvl="4">
      <w:start w:val="1"/>
      <w:numFmt w:val="decimal"/>
      <w:pStyle w:val="5"/>
      <w:lvlText w:val="%1.%2.%3.%4.%5"/>
      <w:lvlJc w:val="left"/>
      <w:pPr>
        <w:tabs>
          <w:tab w:val="num" w:pos="3152"/>
        </w:tabs>
        <w:ind w:left="1701" w:hanging="709"/>
      </w:pPr>
    </w:lvl>
    <w:lvl w:ilvl="5">
      <w:start w:val="1"/>
      <w:numFmt w:val="decimal"/>
      <w:lvlText w:val="%1.%2.%3.%4.%5.%6."/>
      <w:lvlJc w:val="left"/>
      <w:pPr>
        <w:tabs>
          <w:tab w:val="num" w:pos="0"/>
        </w:tabs>
        <w:ind w:left="4192" w:hanging="708"/>
      </w:pPr>
    </w:lvl>
    <w:lvl w:ilvl="6">
      <w:start w:val="1"/>
      <w:numFmt w:val="decimal"/>
      <w:lvlText w:val="%1.%2.%3.%4.%5.%6.%7."/>
      <w:lvlJc w:val="left"/>
      <w:pPr>
        <w:tabs>
          <w:tab w:val="num" w:pos="0"/>
        </w:tabs>
        <w:ind w:left="4900" w:hanging="708"/>
      </w:pPr>
    </w:lvl>
    <w:lvl w:ilvl="7">
      <w:start w:val="1"/>
      <w:numFmt w:val="decimal"/>
      <w:lvlText w:val="%1.%2.%3.%4.%5.%6.%7.%8."/>
      <w:lvlJc w:val="left"/>
      <w:pPr>
        <w:tabs>
          <w:tab w:val="num" w:pos="0"/>
        </w:tabs>
        <w:ind w:left="5608" w:hanging="708"/>
      </w:pPr>
    </w:lvl>
    <w:lvl w:ilvl="8">
      <w:start w:val="1"/>
      <w:numFmt w:val="decimal"/>
      <w:lvlText w:val="%1.%2.%3.%4.%5.%6.%7.%8.%9."/>
      <w:lvlJc w:val="left"/>
      <w:pPr>
        <w:tabs>
          <w:tab w:val="num" w:pos="0"/>
        </w:tabs>
        <w:ind w:left="6316" w:hanging="708"/>
      </w:pPr>
    </w:lvl>
  </w:abstractNum>
  <w:abstractNum w:abstractNumId="19">
    <w:nsid w:val="2F3E0C53"/>
    <w:multiLevelType w:val="multilevel"/>
    <w:tmpl w:val="81AE8740"/>
    <w:lvl w:ilvl="0">
      <w:start w:val="1"/>
      <w:numFmt w:val="decimal"/>
      <w:pStyle w:val="1"/>
      <w:lvlText w:val="Приложение %1."/>
      <w:lvlJc w:val="left"/>
      <w:pPr>
        <w:tabs>
          <w:tab w:val="num" w:pos="3152"/>
        </w:tabs>
        <w:ind w:left="1701" w:hanging="709"/>
      </w:pPr>
    </w:lvl>
    <w:lvl w:ilvl="1">
      <w:start w:val="1"/>
      <w:numFmt w:val="decimal"/>
      <w:pStyle w:val="2"/>
      <w:lvlText w:val="%1.%2"/>
      <w:lvlJc w:val="left"/>
      <w:pPr>
        <w:tabs>
          <w:tab w:val="num" w:pos="1701"/>
        </w:tabs>
        <w:ind w:left="1701" w:hanging="709"/>
      </w:pPr>
    </w:lvl>
    <w:lvl w:ilvl="2">
      <w:start w:val="1"/>
      <w:numFmt w:val="decimal"/>
      <w:pStyle w:val="3"/>
      <w:lvlText w:val="%1.%2.%3"/>
      <w:lvlJc w:val="left"/>
      <w:pPr>
        <w:tabs>
          <w:tab w:val="num" w:pos="1701"/>
        </w:tabs>
        <w:ind w:left="1701" w:hanging="709"/>
      </w:pPr>
    </w:lvl>
    <w:lvl w:ilvl="3">
      <w:start w:val="1"/>
      <w:numFmt w:val="decimal"/>
      <w:lvlText w:val="%1.%2.%3.%4"/>
      <w:lvlJc w:val="left"/>
      <w:pPr>
        <w:tabs>
          <w:tab w:val="num" w:pos="2792"/>
        </w:tabs>
        <w:ind w:left="1701" w:hanging="709"/>
      </w:pPr>
    </w:lvl>
    <w:lvl w:ilvl="4">
      <w:start w:val="1"/>
      <w:numFmt w:val="decimal"/>
      <w:lvlText w:val="%1.%2.%3.%4.%5"/>
      <w:lvlJc w:val="left"/>
      <w:pPr>
        <w:tabs>
          <w:tab w:val="num" w:pos="3152"/>
        </w:tabs>
        <w:ind w:left="1701" w:hanging="709"/>
      </w:pPr>
    </w:lvl>
    <w:lvl w:ilvl="5">
      <w:start w:val="1"/>
      <w:numFmt w:val="decimal"/>
      <w:lvlText w:val="%1.%2.%3.%4.%5.%6."/>
      <w:lvlJc w:val="left"/>
      <w:pPr>
        <w:tabs>
          <w:tab w:val="num" w:pos="0"/>
        </w:tabs>
        <w:ind w:left="4192" w:hanging="708"/>
      </w:pPr>
    </w:lvl>
    <w:lvl w:ilvl="6">
      <w:start w:val="1"/>
      <w:numFmt w:val="decimal"/>
      <w:lvlText w:val="%1.%2.%3.%4.%5.%6.%7."/>
      <w:lvlJc w:val="left"/>
      <w:pPr>
        <w:tabs>
          <w:tab w:val="num" w:pos="0"/>
        </w:tabs>
        <w:ind w:left="4900" w:hanging="708"/>
      </w:pPr>
    </w:lvl>
    <w:lvl w:ilvl="7">
      <w:start w:val="1"/>
      <w:numFmt w:val="decimal"/>
      <w:lvlText w:val="%1.%2.%3.%4.%5.%6.%7.%8."/>
      <w:lvlJc w:val="left"/>
      <w:pPr>
        <w:tabs>
          <w:tab w:val="num" w:pos="0"/>
        </w:tabs>
        <w:ind w:left="5608" w:hanging="708"/>
      </w:pPr>
    </w:lvl>
    <w:lvl w:ilvl="8">
      <w:start w:val="1"/>
      <w:numFmt w:val="decimal"/>
      <w:lvlText w:val="%1.%2.%3.%4.%5.%6.%7.%8.%9."/>
      <w:lvlJc w:val="left"/>
      <w:pPr>
        <w:tabs>
          <w:tab w:val="num" w:pos="0"/>
        </w:tabs>
        <w:ind w:left="6316" w:hanging="708"/>
      </w:pPr>
    </w:lvl>
  </w:abstractNum>
  <w:abstractNum w:abstractNumId="20">
    <w:nsid w:val="3AFB6A66"/>
    <w:multiLevelType w:val="hybridMultilevel"/>
    <w:tmpl w:val="384C4504"/>
    <w:lvl w:ilvl="0" w:tplc="6C96185A">
      <w:start w:val="1"/>
      <w:numFmt w:val="bullet"/>
      <w:lvlText w:val=""/>
      <w:lvlJc w:val="left"/>
      <w:pPr>
        <w:ind w:left="1291" w:hanging="360"/>
      </w:pPr>
      <w:rPr>
        <w:rFonts w:ascii="Symbol" w:hAnsi="Symbol" w:hint="default"/>
      </w:rPr>
    </w:lvl>
    <w:lvl w:ilvl="1" w:tplc="04190003" w:tentative="1">
      <w:start w:val="1"/>
      <w:numFmt w:val="bullet"/>
      <w:lvlText w:val="o"/>
      <w:lvlJc w:val="left"/>
      <w:pPr>
        <w:ind w:left="2011" w:hanging="360"/>
      </w:pPr>
      <w:rPr>
        <w:rFonts w:ascii="Courier New" w:hAnsi="Courier New" w:cs="Courier New" w:hint="default"/>
      </w:rPr>
    </w:lvl>
    <w:lvl w:ilvl="2" w:tplc="04190005" w:tentative="1">
      <w:start w:val="1"/>
      <w:numFmt w:val="bullet"/>
      <w:lvlText w:val=""/>
      <w:lvlJc w:val="left"/>
      <w:pPr>
        <w:ind w:left="2731" w:hanging="360"/>
      </w:pPr>
      <w:rPr>
        <w:rFonts w:ascii="Wingdings" w:hAnsi="Wingdings" w:hint="default"/>
      </w:rPr>
    </w:lvl>
    <w:lvl w:ilvl="3" w:tplc="04190001" w:tentative="1">
      <w:start w:val="1"/>
      <w:numFmt w:val="bullet"/>
      <w:lvlText w:val=""/>
      <w:lvlJc w:val="left"/>
      <w:pPr>
        <w:ind w:left="3451" w:hanging="360"/>
      </w:pPr>
      <w:rPr>
        <w:rFonts w:ascii="Symbol" w:hAnsi="Symbol" w:hint="default"/>
      </w:rPr>
    </w:lvl>
    <w:lvl w:ilvl="4" w:tplc="04190003" w:tentative="1">
      <w:start w:val="1"/>
      <w:numFmt w:val="bullet"/>
      <w:lvlText w:val="o"/>
      <w:lvlJc w:val="left"/>
      <w:pPr>
        <w:ind w:left="4171" w:hanging="360"/>
      </w:pPr>
      <w:rPr>
        <w:rFonts w:ascii="Courier New" w:hAnsi="Courier New" w:cs="Courier New" w:hint="default"/>
      </w:rPr>
    </w:lvl>
    <w:lvl w:ilvl="5" w:tplc="04190005" w:tentative="1">
      <w:start w:val="1"/>
      <w:numFmt w:val="bullet"/>
      <w:lvlText w:val=""/>
      <w:lvlJc w:val="left"/>
      <w:pPr>
        <w:ind w:left="4891" w:hanging="360"/>
      </w:pPr>
      <w:rPr>
        <w:rFonts w:ascii="Wingdings" w:hAnsi="Wingdings" w:hint="default"/>
      </w:rPr>
    </w:lvl>
    <w:lvl w:ilvl="6" w:tplc="04190001" w:tentative="1">
      <w:start w:val="1"/>
      <w:numFmt w:val="bullet"/>
      <w:lvlText w:val=""/>
      <w:lvlJc w:val="left"/>
      <w:pPr>
        <w:ind w:left="5611" w:hanging="360"/>
      </w:pPr>
      <w:rPr>
        <w:rFonts w:ascii="Symbol" w:hAnsi="Symbol" w:hint="default"/>
      </w:rPr>
    </w:lvl>
    <w:lvl w:ilvl="7" w:tplc="04190003" w:tentative="1">
      <w:start w:val="1"/>
      <w:numFmt w:val="bullet"/>
      <w:lvlText w:val="o"/>
      <w:lvlJc w:val="left"/>
      <w:pPr>
        <w:ind w:left="6331" w:hanging="360"/>
      </w:pPr>
      <w:rPr>
        <w:rFonts w:ascii="Courier New" w:hAnsi="Courier New" w:cs="Courier New" w:hint="default"/>
      </w:rPr>
    </w:lvl>
    <w:lvl w:ilvl="8" w:tplc="04190005" w:tentative="1">
      <w:start w:val="1"/>
      <w:numFmt w:val="bullet"/>
      <w:lvlText w:val=""/>
      <w:lvlJc w:val="left"/>
      <w:pPr>
        <w:ind w:left="7051" w:hanging="360"/>
      </w:pPr>
      <w:rPr>
        <w:rFonts w:ascii="Wingdings" w:hAnsi="Wingdings" w:hint="default"/>
      </w:rPr>
    </w:lvl>
  </w:abstractNum>
  <w:abstractNum w:abstractNumId="21">
    <w:nsid w:val="3C4F5CA6"/>
    <w:multiLevelType w:val="hybridMultilevel"/>
    <w:tmpl w:val="0E42739E"/>
    <w:lvl w:ilvl="0" w:tplc="04601FC4">
      <w:start w:val="1"/>
      <w:numFmt w:val="decimal"/>
      <w:lvlText w:val="%1."/>
      <w:lvlJc w:val="left"/>
      <w:pPr>
        <w:ind w:left="931" w:hanging="360"/>
      </w:pPr>
      <w:rPr>
        <w:rFonts w:hint="default"/>
      </w:rPr>
    </w:lvl>
    <w:lvl w:ilvl="1" w:tplc="04190019" w:tentative="1">
      <w:start w:val="1"/>
      <w:numFmt w:val="lowerLetter"/>
      <w:lvlText w:val="%2."/>
      <w:lvlJc w:val="left"/>
      <w:pPr>
        <w:ind w:left="1651" w:hanging="360"/>
      </w:pPr>
    </w:lvl>
    <w:lvl w:ilvl="2" w:tplc="0419001B" w:tentative="1">
      <w:start w:val="1"/>
      <w:numFmt w:val="lowerRoman"/>
      <w:lvlText w:val="%3."/>
      <w:lvlJc w:val="right"/>
      <w:pPr>
        <w:ind w:left="2371" w:hanging="180"/>
      </w:pPr>
    </w:lvl>
    <w:lvl w:ilvl="3" w:tplc="0419000F" w:tentative="1">
      <w:start w:val="1"/>
      <w:numFmt w:val="decimal"/>
      <w:lvlText w:val="%4."/>
      <w:lvlJc w:val="left"/>
      <w:pPr>
        <w:ind w:left="3091" w:hanging="360"/>
      </w:pPr>
    </w:lvl>
    <w:lvl w:ilvl="4" w:tplc="04190019" w:tentative="1">
      <w:start w:val="1"/>
      <w:numFmt w:val="lowerLetter"/>
      <w:lvlText w:val="%5."/>
      <w:lvlJc w:val="left"/>
      <w:pPr>
        <w:ind w:left="3811" w:hanging="360"/>
      </w:pPr>
    </w:lvl>
    <w:lvl w:ilvl="5" w:tplc="0419001B" w:tentative="1">
      <w:start w:val="1"/>
      <w:numFmt w:val="lowerRoman"/>
      <w:lvlText w:val="%6."/>
      <w:lvlJc w:val="right"/>
      <w:pPr>
        <w:ind w:left="4531" w:hanging="180"/>
      </w:pPr>
    </w:lvl>
    <w:lvl w:ilvl="6" w:tplc="0419000F" w:tentative="1">
      <w:start w:val="1"/>
      <w:numFmt w:val="decimal"/>
      <w:lvlText w:val="%7."/>
      <w:lvlJc w:val="left"/>
      <w:pPr>
        <w:ind w:left="5251" w:hanging="360"/>
      </w:pPr>
    </w:lvl>
    <w:lvl w:ilvl="7" w:tplc="04190019" w:tentative="1">
      <w:start w:val="1"/>
      <w:numFmt w:val="lowerLetter"/>
      <w:lvlText w:val="%8."/>
      <w:lvlJc w:val="left"/>
      <w:pPr>
        <w:ind w:left="5971" w:hanging="360"/>
      </w:pPr>
    </w:lvl>
    <w:lvl w:ilvl="8" w:tplc="0419001B" w:tentative="1">
      <w:start w:val="1"/>
      <w:numFmt w:val="lowerRoman"/>
      <w:lvlText w:val="%9."/>
      <w:lvlJc w:val="right"/>
      <w:pPr>
        <w:ind w:left="6691" w:hanging="180"/>
      </w:pPr>
    </w:lvl>
  </w:abstractNum>
  <w:abstractNum w:abstractNumId="22">
    <w:nsid w:val="3CA70DC1"/>
    <w:multiLevelType w:val="hybridMultilevel"/>
    <w:tmpl w:val="5E0C86FC"/>
    <w:lvl w:ilvl="0" w:tplc="7A602E8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021F4B"/>
    <w:multiLevelType w:val="hybridMultilevel"/>
    <w:tmpl w:val="9DDEB582"/>
    <w:lvl w:ilvl="0" w:tplc="0456B270">
      <w:start w:val="1"/>
      <w:numFmt w:val="upperRoman"/>
      <w:lvlText w:val="%1."/>
      <w:lvlJc w:val="left"/>
      <w:pPr>
        <w:ind w:left="1429" w:hanging="720"/>
      </w:pPr>
      <w:rPr>
        <w:rFonts w:hint="default"/>
        <w:b/>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F944D8A"/>
    <w:multiLevelType w:val="singleLevel"/>
    <w:tmpl w:val="66462566"/>
    <w:lvl w:ilvl="0">
      <w:start w:val="1"/>
      <w:numFmt w:val="bullet"/>
      <w:pStyle w:val="a0"/>
      <w:lvlText w:val="–"/>
      <w:lvlJc w:val="left"/>
      <w:pPr>
        <w:tabs>
          <w:tab w:val="num" w:pos="360"/>
        </w:tabs>
        <w:ind w:left="360" w:hanging="360"/>
      </w:pPr>
      <w:rPr>
        <w:rFonts w:ascii="Times New Roman" w:hAnsi="Times New Roman" w:hint="default"/>
        <w:sz w:val="16"/>
      </w:rPr>
    </w:lvl>
  </w:abstractNum>
  <w:abstractNum w:abstractNumId="25">
    <w:nsid w:val="4B1D5226"/>
    <w:multiLevelType w:val="multilevel"/>
    <w:tmpl w:val="43322796"/>
    <w:lvl w:ilvl="0">
      <w:start w:val="1"/>
      <w:numFmt w:val="decimal"/>
      <w:pStyle w:val="10"/>
      <w:lvlText w:val="%1)"/>
      <w:lvlJc w:val="left"/>
      <w:pPr>
        <w:tabs>
          <w:tab w:val="num" w:pos="1247"/>
        </w:tabs>
        <w:ind w:left="1247" w:hanging="527"/>
      </w:pPr>
    </w:lvl>
    <w:lvl w:ilvl="1">
      <w:start w:val="1"/>
      <w:numFmt w:val="lowerLetter"/>
      <w:pStyle w:val="20"/>
      <w:lvlText w:val="%2)"/>
      <w:lvlJc w:val="left"/>
      <w:pPr>
        <w:tabs>
          <w:tab w:val="num" w:pos="2098"/>
        </w:tabs>
        <w:ind w:left="2098" w:hanging="658"/>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BD33337"/>
    <w:multiLevelType w:val="hybridMultilevel"/>
    <w:tmpl w:val="566CDBC8"/>
    <w:lvl w:ilvl="0" w:tplc="19FC2A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8FE4B6D"/>
    <w:multiLevelType w:val="hybridMultilevel"/>
    <w:tmpl w:val="BBF88A5A"/>
    <w:lvl w:ilvl="0" w:tplc="54D4AE4A">
      <w:start w:val="1"/>
      <w:numFmt w:val="decimal"/>
      <w:lvlText w:val="%1."/>
      <w:lvlJc w:val="left"/>
      <w:pPr>
        <w:ind w:left="1572" w:hanging="1005"/>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750C2ED6"/>
    <w:multiLevelType w:val="hybridMultilevel"/>
    <w:tmpl w:val="43906FE2"/>
    <w:lvl w:ilvl="0" w:tplc="FFFFFFFF">
      <w:start w:val="1"/>
      <w:numFmt w:val="bullet"/>
      <w:pStyle w:val="a1"/>
      <w:lvlText w:val="–"/>
      <w:lvlJc w:val="left"/>
      <w:pPr>
        <w:tabs>
          <w:tab w:val="num" w:pos="567"/>
        </w:tabs>
        <w:ind w:left="567" w:hanging="567"/>
      </w:pPr>
      <w:rPr>
        <w:rFonts w:hint="default"/>
        <w:b w:val="0"/>
        <w:i w:val="0"/>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7DB85910"/>
    <w:multiLevelType w:val="multilevel"/>
    <w:tmpl w:val="22BAC054"/>
    <w:lvl w:ilvl="0">
      <w:start w:val="1"/>
      <w:numFmt w:val="bullet"/>
      <w:lvlText w:val="-"/>
      <w:lvlJc w:val="left"/>
      <w:rPr>
        <w:rFonts w:ascii="Arial" w:eastAsia="Arial" w:hAnsi="Arial" w:cs="Arial"/>
        <w:b w:val="0"/>
        <w:bCs w:val="0"/>
        <w:i w:val="0"/>
        <w:iCs w:val="0"/>
        <w:smallCaps w:val="0"/>
        <w:strike w:val="0"/>
        <w:color w:val="000000"/>
        <w:spacing w:val="0"/>
        <w:w w:val="100"/>
        <w:position w:val="0"/>
        <w:sz w:val="11"/>
        <w:szCs w:val="1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DED5001"/>
    <w:multiLevelType w:val="hybridMultilevel"/>
    <w:tmpl w:val="A4142FB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25"/>
  </w:num>
  <w:num w:numId="3">
    <w:abstractNumId w:val="24"/>
  </w:num>
  <w:num w:numId="4">
    <w:abstractNumId w:val="18"/>
  </w:num>
  <w:num w:numId="5">
    <w:abstractNumId w:val="19"/>
  </w:num>
  <w:num w:numId="6">
    <w:abstractNumId w:val="28"/>
  </w:num>
  <w:num w:numId="7">
    <w:abstractNumId w:val="0"/>
  </w:num>
  <w:num w:numId="8">
    <w:abstractNumId w:val="11"/>
  </w:num>
  <w:num w:numId="9">
    <w:abstractNumId w:val="15"/>
  </w:num>
  <w:num w:numId="10">
    <w:abstractNumId w:val="22"/>
  </w:num>
  <w:num w:numId="11">
    <w:abstractNumId w:val="16"/>
  </w:num>
  <w:num w:numId="12">
    <w:abstractNumId w:val="1"/>
    <w:lvlOverride w:ilvl="0">
      <w:lvl w:ilvl="0">
        <w:start w:val="65535"/>
        <w:numFmt w:val="bullet"/>
        <w:lvlText w:val="-"/>
        <w:legacy w:legacy="1" w:legacySpace="0" w:legacyIndent="681"/>
        <w:lvlJc w:val="left"/>
        <w:rPr>
          <w:rFonts w:ascii="Times New Roman" w:hAnsi="Times New Roman" w:cs="Times New Roman" w:hint="default"/>
        </w:rPr>
      </w:lvl>
    </w:lvlOverride>
  </w:num>
  <w:num w:numId="13">
    <w:abstractNumId w:val="17"/>
  </w:num>
  <w:num w:numId="14">
    <w:abstractNumId w:val="14"/>
  </w:num>
  <w:num w:numId="15">
    <w:abstractNumId w:val="29"/>
  </w:num>
  <w:num w:numId="16">
    <w:abstractNumId w:val="21"/>
  </w:num>
  <w:num w:numId="17">
    <w:abstractNumId w:val="12"/>
  </w:num>
  <w:num w:numId="18">
    <w:abstractNumId w:val="1"/>
    <w:lvlOverride w:ilvl="0">
      <w:lvl w:ilvl="0">
        <w:start w:val="65535"/>
        <w:numFmt w:val="bullet"/>
        <w:lvlText w:val="-"/>
        <w:legacy w:legacy="1" w:legacySpace="0" w:legacyIndent="340"/>
        <w:lvlJc w:val="left"/>
        <w:rPr>
          <w:rFonts w:ascii="Courier New" w:hAnsi="Courier New" w:cs="Courier New" w:hint="default"/>
        </w:rPr>
      </w:lvl>
    </w:lvlOverride>
  </w:num>
  <w:num w:numId="19">
    <w:abstractNumId w:val="1"/>
    <w:lvlOverride w:ilvl="0">
      <w:lvl w:ilvl="0">
        <w:start w:val="65535"/>
        <w:numFmt w:val="bullet"/>
        <w:lvlText w:val="-"/>
        <w:legacy w:legacy="1" w:legacySpace="0" w:legacyIndent="341"/>
        <w:lvlJc w:val="left"/>
        <w:rPr>
          <w:rFonts w:ascii="Courier New" w:hAnsi="Courier New" w:cs="Courier New" w:hint="default"/>
        </w:rPr>
      </w:lvl>
    </w:lvlOverride>
  </w:num>
  <w:num w:numId="20">
    <w:abstractNumId w:val="30"/>
  </w:num>
  <w:num w:numId="21">
    <w:abstractNumId w:val="23"/>
  </w:num>
  <w:num w:numId="22">
    <w:abstractNumId w:val="9"/>
  </w:num>
  <w:num w:numId="23">
    <w:abstractNumId w:val="13"/>
  </w:num>
  <w:num w:numId="24">
    <w:abstractNumId w:val="20"/>
  </w:num>
  <w:num w:numId="25">
    <w:abstractNumId w:val="26"/>
  </w:num>
  <w:num w:numId="26">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44B"/>
    <w:rsid w:val="00005483"/>
    <w:rsid w:val="000055BD"/>
    <w:rsid w:val="000059EB"/>
    <w:rsid w:val="00005FC5"/>
    <w:rsid w:val="00013BD7"/>
    <w:rsid w:val="00015BB8"/>
    <w:rsid w:val="000178D0"/>
    <w:rsid w:val="00021798"/>
    <w:rsid w:val="0002312E"/>
    <w:rsid w:val="0002798D"/>
    <w:rsid w:val="00030BD7"/>
    <w:rsid w:val="0003241B"/>
    <w:rsid w:val="00032E43"/>
    <w:rsid w:val="000336D5"/>
    <w:rsid w:val="0004034E"/>
    <w:rsid w:val="00043957"/>
    <w:rsid w:val="00050559"/>
    <w:rsid w:val="0005467F"/>
    <w:rsid w:val="00057634"/>
    <w:rsid w:val="00060396"/>
    <w:rsid w:val="000610D8"/>
    <w:rsid w:val="000629EA"/>
    <w:rsid w:val="00063008"/>
    <w:rsid w:val="00064ED2"/>
    <w:rsid w:val="00077BC7"/>
    <w:rsid w:val="00084238"/>
    <w:rsid w:val="00085C6C"/>
    <w:rsid w:val="00090651"/>
    <w:rsid w:val="00091A6D"/>
    <w:rsid w:val="000945B1"/>
    <w:rsid w:val="0009694B"/>
    <w:rsid w:val="00096ED4"/>
    <w:rsid w:val="000A6384"/>
    <w:rsid w:val="000B144B"/>
    <w:rsid w:val="000B7613"/>
    <w:rsid w:val="000C00AE"/>
    <w:rsid w:val="000C1363"/>
    <w:rsid w:val="000C51F9"/>
    <w:rsid w:val="000C60BF"/>
    <w:rsid w:val="000D15DD"/>
    <w:rsid w:val="000D42BA"/>
    <w:rsid w:val="000E1E1B"/>
    <w:rsid w:val="000E29E5"/>
    <w:rsid w:val="000E32F4"/>
    <w:rsid w:val="000F7956"/>
    <w:rsid w:val="00102A41"/>
    <w:rsid w:val="0010546A"/>
    <w:rsid w:val="00106614"/>
    <w:rsid w:val="0011085F"/>
    <w:rsid w:val="00111FBB"/>
    <w:rsid w:val="00112E71"/>
    <w:rsid w:val="00114DD8"/>
    <w:rsid w:val="00116236"/>
    <w:rsid w:val="00121CEF"/>
    <w:rsid w:val="0012549A"/>
    <w:rsid w:val="00131AAC"/>
    <w:rsid w:val="00133AFD"/>
    <w:rsid w:val="00133E23"/>
    <w:rsid w:val="00137AEA"/>
    <w:rsid w:val="00137E63"/>
    <w:rsid w:val="00140D6A"/>
    <w:rsid w:val="00144160"/>
    <w:rsid w:val="00144312"/>
    <w:rsid w:val="00146179"/>
    <w:rsid w:val="00147A7E"/>
    <w:rsid w:val="00151303"/>
    <w:rsid w:val="00151B79"/>
    <w:rsid w:val="00153222"/>
    <w:rsid w:val="001532CD"/>
    <w:rsid w:val="0015477E"/>
    <w:rsid w:val="0015557D"/>
    <w:rsid w:val="00155621"/>
    <w:rsid w:val="00155D98"/>
    <w:rsid w:val="00163EB0"/>
    <w:rsid w:val="00167826"/>
    <w:rsid w:val="0017156B"/>
    <w:rsid w:val="00171611"/>
    <w:rsid w:val="001717E0"/>
    <w:rsid w:val="00171B03"/>
    <w:rsid w:val="001737FC"/>
    <w:rsid w:val="00176923"/>
    <w:rsid w:val="001854FD"/>
    <w:rsid w:val="0018559F"/>
    <w:rsid w:val="001A2795"/>
    <w:rsid w:val="001A779A"/>
    <w:rsid w:val="001A78C6"/>
    <w:rsid w:val="001B03E9"/>
    <w:rsid w:val="001B6333"/>
    <w:rsid w:val="001B6B32"/>
    <w:rsid w:val="001C0B13"/>
    <w:rsid w:val="001C62EE"/>
    <w:rsid w:val="001C7CB0"/>
    <w:rsid w:val="001D2251"/>
    <w:rsid w:val="001D3BC2"/>
    <w:rsid w:val="001D51A9"/>
    <w:rsid w:val="001E271B"/>
    <w:rsid w:val="001E2A07"/>
    <w:rsid w:val="001E2AD6"/>
    <w:rsid w:val="001E4CBF"/>
    <w:rsid w:val="001E56C1"/>
    <w:rsid w:val="001E588A"/>
    <w:rsid w:val="001E5E71"/>
    <w:rsid w:val="001E65B7"/>
    <w:rsid w:val="001F08F3"/>
    <w:rsid w:val="001F0CDD"/>
    <w:rsid w:val="001F0E67"/>
    <w:rsid w:val="001F1073"/>
    <w:rsid w:val="001F47E1"/>
    <w:rsid w:val="001F4A42"/>
    <w:rsid w:val="001F57D7"/>
    <w:rsid w:val="0020054E"/>
    <w:rsid w:val="00201926"/>
    <w:rsid w:val="00203305"/>
    <w:rsid w:val="002052FE"/>
    <w:rsid w:val="00206431"/>
    <w:rsid w:val="00206D37"/>
    <w:rsid w:val="002102A7"/>
    <w:rsid w:val="002205F8"/>
    <w:rsid w:val="00221549"/>
    <w:rsid w:val="002239B6"/>
    <w:rsid w:val="00225061"/>
    <w:rsid w:val="0022598B"/>
    <w:rsid w:val="002322DB"/>
    <w:rsid w:val="00233C21"/>
    <w:rsid w:val="002342B9"/>
    <w:rsid w:val="00236A6B"/>
    <w:rsid w:val="00236B3B"/>
    <w:rsid w:val="002375DE"/>
    <w:rsid w:val="0024181B"/>
    <w:rsid w:val="00241CD4"/>
    <w:rsid w:val="002426BD"/>
    <w:rsid w:val="00242C19"/>
    <w:rsid w:val="002447F5"/>
    <w:rsid w:val="00247C8A"/>
    <w:rsid w:val="00250BD4"/>
    <w:rsid w:val="00253BD7"/>
    <w:rsid w:val="0025486A"/>
    <w:rsid w:val="00254F2B"/>
    <w:rsid w:val="00260E22"/>
    <w:rsid w:val="002621CD"/>
    <w:rsid w:val="00263988"/>
    <w:rsid w:val="002706CA"/>
    <w:rsid w:val="00271ADE"/>
    <w:rsid w:val="00272070"/>
    <w:rsid w:val="00274B5C"/>
    <w:rsid w:val="00274E5E"/>
    <w:rsid w:val="00277902"/>
    <w:rsid w:val="002816E8"/>
    <w:rsid w:val="002821DB"/>
    <w:rsid w:val="00285F35"/>
    <w:rsid w:val="00286626"/>
    <w:rsid w:val="00290577"/>
    <w:rsid w:val="0029081F"/>
    <w:rsid w:val="00295F1E"/>
    <w:rsid w:val="0029698D"/>
    <w:rsid w:val="002A339C"/>
    <w:rsid w:val="002A3CD3"/>
    <w:rsid w:val="002A51B4"/>
    <w:rsid w:val="002A598D"/>
    <w:rsid w:val="002A6BF7"/>
    <w:rsid w:val="002A6C3D"/>
    <w:rsid w:val="002B0EFF"/>
    <w:rsid w:val="002B2317"/>
    <w:rsid w:val="002B511F"/>
    <w:rsid w:val="002B64D9"/>
    <w:rsid w:val="002C41AC"/>
    <w:rsid w:val="002C6C1A"/>
    <w:rsid w:val="002C70F2"/>
    <w:rsid w:val="002D7929"/>
    <w:rsid w:val="002D79E9"/>
    <w:rsid w:val="002E0BAC"/>
    <w:rsid w:val="002E0D79"/>
    <w:rsid w:val="002E2090"/>
    <w:rsid w:val="002E362C"/>
    <w:rsid w:val="002E748E"/>
    <w:rsid w:val="002E7B32"/>
    <w:rsid w:val="00304098"/>
    <w:rsid w:val="003063FB"/>
    <w:rsid w:val="00311C73"/>
    <w:rsid w:val="003139F3"/>
    <w:rsid w:val="00313C2C"/>
    <w:rsid w:val="00317420"/>
    <w:rsid w:val="00320EA7"/>
    <w:rsid w:val="0032125D"/>
    <w:rsid w:val="003213C6"/>
    <w:rsid w:val="00321E8F"/>
    <w:rsid w:val="00322C0C"/>
    <w:rsid w:val="00325716"/>
    <w:rsid w:val="00326406"/>
    <w:rsid w:val="00331539"/>
    <w:rsid w:val="003316CF"/>
    <w:rsid w:val="00334D4F"/>
    <w:rsid w:val="003351F5"/>
    <w:rsid w:val="00335BA1"/>
    <w:rsid w:val="00335D19"/>
    <w:rsid w:val="003377F0"/>
    <w:rsid w:val="003404D3"/>
    <w:rsid w:val="00341301"/>
    <w:rsid w:val="00347C6C"/>
    <w:rsid w:val="00347CCD"/>
    <w:rsid w:val="00353D68"/>
    <w:rsid w:val="0035504A"/>
    <w:rsid w:val="00361608"/>
    <w:rsid w:val="00363A31"/>
    <w:rsid w:val="00365ACE"/>
    <w:rsid w:val="003668A9"/>
    <w:rsid w:val="00366CA0"/>
    <w:rsid w:val="003719A1"/>
    <w:rsid w:val="00390D21"/>
    <w:rsid w:val="00394FB2"/>
    <w:rsid w:val="0039521E"/>
    <w:rsid w:val="003A45AB"/>
    <w:rsid w:val="003A4B0C"/>
    <w:rsid w:val="003A4D54"/>
    <w:rsid w:val="003A73FF"/>
    <w:rsid w:val="003B0406"/>
    <w:rsid w:val="003B6CBE"/>
    <w:rsid w:val="003B775E"/>
    <w:rsid w:val="003C3B8B"/>
    <w:rsid w:val="003C42F0"/>
    <w:rsid w:val="003C445A"/>
    <w:rsid w:val="003C4BDE"/>
    <w:rsid w:val="003C63D4"/>
    <w:rsid w:val="003D6FF3"/>
    <w:rsid w:val="003E2DA8"/>
    <w:rsid w:val="003E488C"/>
    <w:rsid w:val="003E5A2E"/>
    <w:rsid w:val="003F420B"/>
    <w:rsid w:val="003F454A"/>
    <w:rsid w:val="003F54D3"/>
    <w:rsid w:val="0040094C"/>
    <w:rsid w:val="004011EF"/>
    <w:rsid w:val="004027B0"/>
    <w:rsid w:val="0040388C"/>
    <w:rsid w:val="00403926"/>
    <w:rsid w:val="00405796"/>
    <w:rsid w:val="00406000"/>
    <w:rsid w:val="00416F9B"/>
    <w:rsid w:val="00417C41"/>
    <w:rsid w:val="00423F52"/>
    <w:rsid w:val="00424611"/>
    <w:rsid w:val="004276B9"/>
    <w:rsid w:val="00437726"/>
    <w:rsid w:val="00442A0D"/>
    <w:rsid w:val="00442A29"/>
    <w:rsid w:val="004467AB"/>
    <w:rsid w:val="00450255"/>
    <w:rsid w:val="0045098F"/>
    <w:rsid w:val="004511F9"/>
    <w:rsid w:val="00452F54"/>
    <w:rsid w:val="00454D30"/>
    <w:rsid w:val="0046002D"/>
    <w:rsid w:val="00461C64"/>
    <w:rsid w:val="00462959"/>
    <w:rsid w:val="00471ED3"/>
    <w:rsid w:val="00474FC9"/>
    <w:rsid w:val="00481677"/>
    <w:rsid w:val="004854FD"/>
    <w:rsid w:val="004862FA"/>
    <w:rsid w:val="00486E35"/>
    <w:rsid w:val="00487C0F"/>
    <w:rsid w:val="00492228"/>
    <w:rsid w:val="004974C7"/>
    <w:rsid w:val="004A0405"/>
    <w:rsid w:val="004A3D22"/>
    <w:rsid w:val="004A4313"/>
    <w:rsid w:val="004A74F1"/>
    <w:rsid w:val="004A7A09"/>
    <w:rsid w:val="004B696C"/>
    <w:rsid w:val="004C211A"/>
    <w:rsid w:val="004C487D"/>
    <w:rsid w:val="004C5D5D"/>
    <w:rsid w:val="004D270A"/>
    <w:rsid w:val="004D5DA8"/>
    <w:rsid w:val="004D77E0"/>
    <w:rsid w:val="004E138A"/>
    <w:rsid w:val="004E232D"/>
    <w:rsid w:val="004E53C3"/>
    <w:rsid w:val="004F3CFD"/>
    <w:rsid w:val="00501F3E"/>
    <w:rsid w:val="005029FC"/>
    <w:rsid w:val="005055B6"/>
    <w:rsid w:val="005071CE"/>
    <w:rsid w:val="00513003"/>
    <w:rsid w:val="005134F8"/>
    <w:rsid w:val="00514150"/>
    <w:rsid w:val="00514A99"/>
    <w:rsid w:val="00514ABD"/>
    <w:rsid w:val="00517A56"/>
    <w:rsid w:val="00520C9A"/>
    <w:rsid w:val="0052163F"/>
    <w:rsid w:val="00524326"/>
    <w:rsid w:val="0052747F"/>
    <w:rsid w:val="0053194E"/>
    <w:rsid w:val="0053290C"/>
    <w:rsid w:val="00534DC4"/>
    <w:rsid w:val="00536A44"/>
    <w:rsid w:val="00541AA2"/>
    <w:rsid w:val="00546340"/>
    <w:rsid w:val="00547411"/>
    <w:rsid w:val="00550FEF"/>
    <w:rsid w:val="00552AEE"/>
    <w:rsid w:val="005534E8"/>
    <w:rsid w:val="005539A1"/>
    <w:rsid w:val="00553B9C"/>
    <w:rsid w:val="00556FED"/>
    <w:rsid w:val="005619AD"/>
    <w:rsid w:val="00563300"/>
    <w:rsid w:val="005642DC"/>
    <w:rsid w:val="00572180"/>
    <w:rsid w:val="00572637"/>
    <w:rsid w:val="00574286"/>
    <w:rsid w:val="00576FC0"/>
    <w:rsid w:val="00577E6F"/>
    <w:rsid w:val="00581113"/>
    <w:rsid w:val="005822EE"/>
    <w:rsid w:val="00582C19"/>
    <w:rsid w:val="00583479"/>
    <w:rsid w:val="005858B2"/>
    <w:rsid w:val="00585C00"/>
    <w:rsid w:val="00590E93"/>
    <w:rsid w:val="005924DC"/>
    <w:rsid w:val="005925B1"/>
    <w:rsid w:val="00596E77"/>
    <w:rsid w:val="005A0241"/>
    <w:rsid w:val="005A12B0"/>
    <w:rsid w:val="005A297B"/>
    <w:rsid w:val="005B45CD"/>
    <w:rsid w:val="005B5EF0"/>
    <w:rsid w:val="005C0E5D"/>
    <w:rsid w:val="005C3856"/>
    <w:rsid w:val="005C4EF2"/>
    <w:rsid w:val="005D257A"/>
    <w:rsid w:val="005D59E4"/>
    <w:rsid w:val="005D6D2C"/>
    <w:rsid w:val="005E1E7E"/>
    <w:rsid w:val="005E3B5A"/>
    <w:rsid w:val="005F0FBF"/>
    <w:rsid w:val="005F4C12"/>
    <w:rsid w:val="005F5B49"/>
    <w:rsid w:val="005F7DAE"/>
    <w:rsid w:val="00601342"/>
    <w:rsid w:val="006026C4"/>
    <w:rsid w:val="0060512D"/>
    <w:rsid w:val="006110CB"/>
    <w:rsid w:val="006114CC"/>
    <w:rsid w:val="00621617"/>
    <w:rsid w:val="00621ED6"/>
    <w:rsid w:val="0062794E"/>
    <w:rsid w:val="00627CE0"/>
    <w:rsid w:val="00637101"/>
    <w:rsid w:val="00640A0C"/>
    <w:rsid w:val="00642341"/>
    <w:rsid w:val="006448BD"/>
    <w:rsid w:val="00651ED7"/>
    <w:rsid w:val="006527CD"/>
    <w:rsid w:val="00654574"/>
    <w:rsid w:val="006626A6"/>
    <w:rsid w:val="006745FB"/>
    <w:rsid w:val="00675B88"/>
    <w:rsid w:val="00682702"/>
    <w:rsid w:val="00684B8F"/>
    <w:rsid w:val="00687FDD"/>
    <w:rsid w:val="00690D28"/>
    <w:rsid w:val="0069194E"/>
    <w:rsid w:val="00692BD7"/>
    <w:rsid w:val="0069495D"/>
    <w:rsid w:val="0069655D"/>
    <w:rsid w:val="006A2760"/>
    <w:rsid w:val="006A7F67"/>
    <w:rsid w:val="006B108E"/>
    <w:rsid w:val="006B3E3D"/>
    <w:rsid w:val="006B3F1C"/>
    <w:rsid w:val="006B48FA"/>
    <w:rsid w:val="006B785C"/>
    <w:rsid w:val="006C2579"/>
    <w:rsid w:val="006C3FBD"/>
    <w:rsid w:val="006C5C44"/>
    <w:rsid w:val="006C6076"/>
    <w:rsid w:val="006D00CC"/>
    <w:rsid w:val="006D261E"/>
    <w:rsid w:val="006D2CBF"/>
    <w:rsid w:val="006D45A3"/>
    <w:rsid w:val="006D7C68"/>
    <w:rsid w:val="006E10DE"/>
    <w:rsid w:val="006E1A11"/>
    <w:rsid w:val="006E2DB8"/>
    <w:rsid w:val="006E3D85"/>
    <w:rsid w:val="006E5241"/>
    <w:rsid w:val="006F3330"/>
    <w:rsid w:val="006F3988"/>
    <w:rsid w:val="006F61A5"/>
    <w:rsid w:val="006F6DE4"/>
    <w:rsid w:val="00705672"/>
    <w:rsid w:val="00717D44"/>
    <w:rsid w:val="00720CC5"/>
    <w:rsid w:val="007231E3"/>
    <w:rsid w:val="00740E30"/>
    <w:rsid w:val="00743747"/>
    <w:rsid w:val="007454A7"/>
    <w:rsid w:val="007465F0"/>
    <w:rsid w:val="0075101D"/>
    <w:rsid w:val="0075270D"/>
    <w:rsid w:val="007529D1"/>
    <w:rsid w:val="00764450"/>
    <w:rsid w:val="00764A61"/>
    <w:rsid w:val="00767FBE"/>
    <w:rsid w:val="007735EA"/>
    <w:rsid w:val="00773A76"/>
    <w:rsid w:val="00776BC6"/>
    <w:rsid w:val="00781AA7"/>
    <w:rsid w:val="007845E9"/>
    <w:rsid w:val="007972D1"/>
    <w:rsid w:val="007A0A0F"/>
    <w:rsid w:val="007A1B8B"/>
    <w:rsid w:val="007A4210"/>
    <w:rsid w:val="007B01AF"/>
    <w:rsid w:val="007B065F"/>
    <w:rsid w:val="007B24BC"/>
    <w:rsid w:val="007B594D"/>
    <w:rsid w:val="007B7088"/>
    <w:rsid w:val="007C4332"/>
    <w:rsid w:val="007C44D6"/>
    <w:rsid w:val="007C5D11"/>
    <w:rsid w:val="007D0986"/>
    <w:rsid w:val="007D144E"/>
    <w:rsid w:val="007D169F"/>
    <w:rsid w:val="007D3453"/>
    <w:rsid w:val="007D7A84"/>
    <w:rsid w:val="007E1A16"/>
    <w:rsid w:val="007F56F2"/>
    <w:rsid w:val="007F6693"/>
    <w:rsid w:val="00802EB9"/>
    <w:rsid w:val="008052F1"/>
    <w:rsid w:val="0081023C"/>
    <w:rsid w:val="00811EFE"/>
    <w:rsid w:val="00813756"/>
    <w:rsid w:val="008156A6"/>
    <w:rsid w:val="00820008"/>
    <w:rsid w:val="00824D0C"/>
    <w:rsid w:val="00825630"/>
    <w:rsid w:val="008278C8"/>
    <w:rsid w:val="0083331E"/>
    <w:rsid w:val="00835296"/>
    <w:rsid w:val="0083584E"/>
    <w:rsid w:val="00840E40"/>
    <w:rsid w:val="0084734A"/>
    <w:rsid w:val="00847A06"/>
    <w:rsid w:val="00852389"/>
    <w:rsid w:val="00852B1A"/>
    <w:rsid w:val="00852ED7"/>
    <w:rsid w:val="008535DE"/>
    <w:rsid w:val="00854218"/>
    <w:rsid w:val="0085428A"/>
    <w:rsid w:val="008548F1"/>
    <w:rsid w:val="008603D4"/>
    <w:rsid w:val="00862B73"/>
    <w:rsid w:val="00871C7B"/>
    <w:rsid w:val="00880275"/>
    <w:rsid w:val="008854BE"/>
    <w:rsid w:val="00885C47"/>
    <w:rsid w:val="00886D12"/>
    <w:rsid w:val="00886E55"/>
    <w:rsid w:val="00890824"/>
    <w:rsid w:val="00891563"/>
    <w:rsid w:val="0089273C"/>
    <w:rsid w:val="00892F50"/>
    <w:rsid w:val="00896814"/>
    <w:rsid w:val="008975F0"/>
    <w:rsid w:val="008A4CA6"/>
    <w:rsid w:val="008A56C1"/>
    <w:rsid w:val="008A6EBC"/>
    <w:rsid w:val="008B0230"/>
    <w:rsid w:val="008B04C7"/>
    <w:rsid w:val="008B20D4"/>
    <w:rsid w:val="008B5011"/>
    <w:rsid w:val="008B54B2"/>
    <w:rsid w:val="008B64E7"/>
    <w:rsid w:val="008B6714"/>
    <w:rsid w:val="008B7800"/>
    <w:rsid w:val="008C2072"/>
    <w:rsid w:val="008C6DCF"/>
    <w:rsid w:val="008C6E71"/>
    <w:rsid w:val="008C7B3F"/>
    <w:rsid w:val="008D3F6A"/>
    <w:rsid w:val="008D4382"/>
    <w:rsid w:val="008E7D89"/>
    <w:rsid w:val="008F094E"/>
    <w:rsid w:val="008F471E"/>
    <w:rsid w:val="008F4D78"/>
    <w:rsid w:val="008F71D5"/>
    <w:rsid w:val="0090031E"/>
    <w:rsid w:val="00901531"/>
    <w:rsid w:val="00904758"/>
    <w:rsid w:val="00905B25"/>
    <w:rsid w:val="0091110D"/>
    <w:rsid w:val="009123EA"/>
    <w:rsid w:val="0091278D"/>
    <w:rsid w:val="009159B0"/>
    <w:rsid w:val="00915F04"/>
    <w:rsid w:val="00920B24"/>
    <w:rsid w:val="0092424F"/>
    <w:rsid w:val="00925720"/>
    <w:rsid w:val="00930CC8"/>
    <w:rsid w:val="009315AD"/>
    <w:rsid w:val="00932AA4"/>
    <w:rsid w:val="009352E5"/>
    <w:rsid w:val="00935882"/>
    <w:rsid w:val="009542E7"/>
    <w:rsid w:val="00961A40"/>
    <w:rsid w:val="009624E6"/>
    <w:rsid w:val="0096682B"/>
    <w:rsid w:val="00966E50"/>
    <w:rsid w:val="0097189A"/>
    <w:rsid w:val="009737FB"/>
    <w:rsid w:val="00976A58"/>
    <w:rsid w:val="00980E03"/>
    <w:rsid w:val="00982629"/>
    <w:rsid w:val="00984190"/>
    <w:rsid w:val="00987C2A"/>
    <w:rsid w:val="00987F4E"/>
    <w:rsid w:val="00991072"/>
    <w:rsid w:val="00993229"/>
    <w:rsid w:val="0099492F"/>
    <w:rsid w:val="00995127"/>
    <w:rsid w:val="009A0E5A"/>
    <w:rsid w:val="009A1FBF"/>
    <w:rsid w:val="009A2E90"/>
    <w:rsid w:val="009A522D"/>
    <w:rsid w:val="009A7496"/>
    <w:rsid w:val="009B1B79"/>
    <w:rsid w:val="009B28E7"/>
    <w:rsid w:val="009B3138"/>
    <w:rsid w:val="009B406A"/>
    <w:rsid w:val="009B6462"/>
    <w:rsid w:val="009C3055"/>
    <w:rsid w:val="009C56C2"/>
    <w:rsid w:val="009D08FB"/>
    <w:rsid w:val="009D0B16"/>
    <w:rsid w:val="009D32CC"/>
    <w:rsid w:val="009D708F"/>
    <w:rsid w:val="009E1097"/>
    <w:rsid w:val="009E320C"/>
    <w:rsid w:val="009E412C"/>
    <w:rsid w:val="009E52C1"/>
    <w:rsid w:val="009F338E"/>
    <w:rsid w:val="009F4B9E"/>
    <w:rsid w:val="00A01463"/>
    <w:rsid w:val="00A01C92"/>
    <w:rsid w:val="00A02C44"/>
    <w:rsid w:val="00A119FE"/>
    <w:rsid w:val="00A12FED"/>
    <w:rsid w:val="00A14687"/>
    <w:rsid w:val="00A14CD4"/>
    <w:rsid w:val="00A16500"/>
    <w:rsid w:val="00A17375"/>
    <w:rsid w:val="00A201EB"/>
    <w:rsid w:val="00A23519"/>
    <w:rsid w:val="00A245C3"/>
    <w:rsid w:val="00A24B26"/>
    <w:rsid w:val="00A25ABB"/>
    <w:rsid w:val="00A265F4"/>
    <w:rsid w:val="00A302AE"/>
    <w:rsid w:val="00A305C0"/>
    <w:rsid w:val="00A33C03"/>
    <w:rsid w:val="00A34F6C"/>
    <w:rsid w:val="00A407F3"/>
    <w:rsid w:val="00A43A42"/>
    <w:rsid w:val="00A5343D"/>
    <w:rsid w:val="00A54537"/>
    <w:rsid w:val="00A557FD"/>
    <w:rsid w:val="00A55B9B"/>
    <w:rsid w:val="00A55C48"/>
    <w:rsid w:val="00A57EA4"/>
    <w:rsid w:val="00A6557D"/>
    <w:rsid w:val="00A65862"/>
    <w:rsid w:val="00A71EAD"/>
    <w:rsid w:val="00A84338"/>
    <w:rsid w:val="00A8669B"/>
    <w:rsid w:val="00A90E79"/>
    <w:rsid w:val="00A94D15"/>
    <w:rsid w:val="00AA29B7"/>
    <w:rsid w:val="00AA3513"/>
    <w:rsid w:val="00AA531D"/>
    <w:rsid w:val="00AA5508"/>
    <w:rsid w:val="00AA783D"/>
    <w:rsid w:val="00AA7CE5"/>
    <w:rsid w:val="00AB08E3"/>
    <w:rsid w:val="00AB17AA"/>
    <w:rsid w:val="00AB270A"/>
    <w:rsid w:val="00AC0175"/>
    <w:rsid w:val="00AC2245"/>
    <w:rsid w:val="00AC5817"/>
    <w:rsid w:val="00AC6C54"/>
    <w:rsid w:val="00AD061E"/>
    <w:rsid w:val="00AD0719"/>
    <w:rsid w:val="00AD0BFA"/>
    <w:rsid w:val="00AD3BCC"/>
    <w:rsid w:val="00AD4D68"/>
    <w:rsid w:val="00AE2F43"/>
    <w:rsid w:val="00AE3FB6"/>
    <w:rsid w:val="00AE6769"/>
    <w:rsid w:val="00AE7490"/>
    <w:rsid w:val="00AF1B12"/>
    <w:rsid w:val="00AF2FF8"/>
    <w:rsid w:val="00AF5130"/>
    <w:rsid w:val="00AF7256"/>
    <w:rsid w:val="00B008EC"/>
    <w:rsid w:val="00B00BDD"/>
    <w:rsid w:val="00B0137E"/>
    <w:rsid w:val="00B01BED"/>
    <w:rsid w:val="00B04363"/>
    <w:rsid w:val="00B051C2"/>
    <w:rsid w:val="00B058DF"/>
    <w:rsid w:val="00B11929"/>
    <w:rsid w:val="00B14FE2"/>
    <w:rsid w:val="00B155CE"/>
    <w:rsid w:val="00B1573F"/>
    <w:rsid w:val="00B17952"/>
    <w:rsid w:val="00B2299D"/>
    <w:rsid w:val="00B24CA4"/>
    <w:rsid w:val="00B25D0A"/>
    <w:rsid w:val="00B27AA2"/>
    <w:rsid w:val="00B318BB"/>
    <w:rsid w:val="00B35902"/>
    <w:rsid w:val="00B36A95"/>
    <w:rsid w:val="00B40CC5"/>
    <w:rsid w:val="00B40F4A"/>
    <w:rsid w:val="00B4173B"/>
    <w:rsid w:val="00B43BD8"/>
    <w:rsid w:val="00B46478"/>
    <w:rsid w:val="00B519E0"/>
    <w:rsid w:val="00B536AB"/>
    <w:rsid w:val="00B5731C"/>
    <w:rsid w:val="00B63F82"/>
    <w:rsid w:val="00B65F8A"/>
    <w:rsid w:val="00B67321"/>
    <w:rsid w:val="00B71861"/>
    <w:rsid w:val="00B71BC4"/>
    <w:rsid w:val="00B72C01"/>
    <w:rsid w:val="00B74C19"/>
    <w:rsid w:val="00B7679D"/>
    <w:rsid w:val="00B777CC"/>
    <w:rsid w:val="00B800C3"/>
    <w:rsid w:val="00B8054B"/>
    <w:rsid w:val="00B816D8"/>
    <w:rsid w:val="00B85DC6"/>
    <w:rsid w:val="00B91506"/>
    <w:rsid w:val="00B93131"/>
    <w:rsid w:val="00B97CD4"/>
    <w:rsid w:val="00BA2AE8"/>
    <w:rsid w:val="00BA2CBD"/>
    <w:rsid w:val="00BA3742"/>
    <w:rsid w:val="00BA4C68"/>
    <w:rsid w:val="00BB26D8"/>
    <w:rsid w:val="00BB4673"/>
    <w:rsid w:val="00BC2A28"/>
    <w:rsid w:val="00BC3360"/>
    <w:rsid w:val="00BC424F"/>
    <w:rsid w:val="00BC77A6"/>
    <w:rsid w:val="00BD2256"/>
    <w:rsid w:val="00BD3D78"/>
    <w:rsid w:val="00BD5613"/>
    <w:rsid w:val="00BE116B"/>
    <w:rsid w:val="00BE14EE"/>
    <w:rsid w:val="00BE2B8E"/>
    <w:rsid w:val="00BE402B"/>
    <w:rsid w:val="00BE4A27"/>
    <w:rsid w:val="00BE5434"/>
    <w:rsid w:val="00BE642C"/>
    <w:rsid w:val="00BE675B"/>
    <w:rsid w:val="00BE74C0"/>
    <w:rsid w:val="00BF138B"/>
    <w:rsid w:val="00BF54C5"/>
    <w:rsid w:val="00C02967"/>
    <w:rsid w:val="00C06347"/>
    <w:rsid w:val="00C06DAC"/>
    <w:rsid w:val="00C100FE"/>
    <w:rsid w:val="00C113D3"/>
    <w:rsid w:val="00C1477B"/>
    <w:rsid w:val="00C17AEB"/>
    <w:rsid w:val="00C21E03"/>
    <w:rsid w:val="00C253CD"/>
    <w:rsid w:val="00C26B0A"/>
    <w:rsid w:val="00C279DE"/>
    <w:rsid w:val="00C376FE"/>
    <w:rsid w:val="00C403B2"/>
    <w:rsid w:val="00C41E81"/>
    <w:rsid w:val="00C4205D"/>
    <w:rsid w:val="00C43852"/>
    <w:rsid w:val="00C456C3"/>
    <w:rsid w:val="00C5010C"/>
    <w:rsid w:val="00C52F1A"/>
    <w:rsid w:val="00C550F7"/>
    <w:rsid w:val="00C556F9"/>
    <w:rsid w:val="00C57BD6"/>
    <w:rsid w:val="00C60431"/>
    <w:rsid w:val="00C60530"/>
    <w:rsid w:val="00C60A26"/>
    <w:rsid w:val="00C668A1"/>
    <w:rsid w:val="00C70D0B"/>
    <w:rsid w:val="00C74925"/>
    <w:rsid w:val="00C75D9D"/>
    <w:rsid w:val="00C83315"/>
    <w:rsid w:val="00C8772C"/>
    <w:rsid w:val="00C87B70"/>
    <w:rsid w:val="00C91752"/>
    <w:rsid w:val="00C920DD"/>
    <w:rsid w:val="00CA04FE"/>
    <w:rsid w:val="00CA150C"/>
    <w:rsid w:val="00CA3971"/>
    <w:rsid w:val="00CA3F22"/>
    <w:rsid w:val="00CA63BA"/>
    <w:rsid w:val="00CB0C61"/>
    <w:rsid w:val="00CB177B"/>
    <w:rsid w:val="00CB28F0"/>
    <w:rsid w:val="00CB3639"/>
    <w:rsid w:val="00CB397F"/>
    <w:rsid w:val="00CB5688"/>
    <w:rsid w:val="00CB595C"/>
    <w:rsid w:val="00CB70D2"/>
    <w:rsid w:val="00CC2DAF"/>
    <w:rsid w:val="00CC3454"/>
    <w:rsid w:val="00CC64A0"/>
    <w:rsid w:val="00CC68AF"/>
    <w:rsid w:val="00CC6DC4"/>
    <w:rsid w:val="00CC709E"/>
    <w:rsid w:val="00CD7DB6"/>
    <w:rsid w:val="00CE42DF"/>
    <w:rsid w:val="00CE69D0"/>
    <w:rsid w:val="00CF0930"/>
    <w:rsid w:val="00CF45A0"/>
    <w:rsid w:val="00CF59DB"/>
    <w:rsid w:val="00CF6CE7"/>
    <w:rsid w:val="00D00414"/>
    <w:rsid w:val="00D0091D"/>
    <w:rsid w:val="00D009A5"/>
    <w:rsid w:val="00D03091"/>
    <w:rsid w:val="00D032D7"/>
    <w:rsid w:val="00D06F0F"/>
    <w:rsid w:val="00D102F5"/>
    <w:rsid w:val="00D115A0"/>
    <w:rsid w:val="00D15AEB"/>
    <w:rsid w:val="00D20E74"/>
    <w:rsid w:val="00D247A0"/>
    <w:rsid w:val="00D335CC"/>
    <w:rsid w:val="00D35F84"/>
    <w:rsid w:val="00D404A2"/>
    <w:rsid w:val="00D45D43"/>
    <w:rsid w:val="00D4747D"/>
    <w:rsid w:val="00D61AC4"/>
    <w:rsid w:val="00D64C43"/>
    <w:rsid w:val="00D65F49"/>
    <w:rsid w:val="00D66B09"/>
    <w:rsid w:val="00D76316"/>
    <w:rsid w:val="00D90660"/>
    <w:rsid w:val="00D909F4"/>
    <w:rsid w:val="00D91F4E"/>
    <w:rsid w:val="00D93736"/>
    <w:rsid w:val="00D93A1A"/>
    <w:rsid w:val="00D93C94"/>
    <w:rsid w:val="00DA6B9F"/>
    <w:rsid w:val="00DB2181"/>
    <w:rsid w:val="00DB7373"/>
    <w:rsid w:val="00DB7965"/>
    <w:rsid w:val="00DC09A9"/>
    <w:rsid w:val="00DC256F"/>
    <w:rsid w:val="00DC5452"/>
    <w:rsid w:val="00DC6329"/>
    <w:rsid w:val="00DD2419"/>
    <w:rsid w:val="00DD4F27"/>
    <w:rsid w:val="00DD5A26"/>
    <w:rsid w:val="00DD7692"/>
    <w:rsid w:val="00DE1CEF"/>
    <w:rsid w:val="00DE4DD3"/>
    <w:rsid w:val="00DE535A"/>
    <w:rsid w:val="00DE6333"/>
    <w:rsid w:val="00DF132E"/>
    <w:rsid w:val="00DF4637"/>
    <w:rsid w:val="00DF4928"/>
    <w:rsid w:val="00DF618E"/>
    <w:rsid w:val="00DF6CD4"/>
    <w:rsid w:val="00DF7222"/>
    <w:rsid w:val="00E01FA0"/>
    <w:rsid w:val="00E02F46"/>
    <w:rsid w:val="00E06B8A"/>
    <w:rsid w:val="00E06CB9"/>
    <w:rsid w:val="00E11597"/>
    <w:rsid w:val="00E1210D"/>
    <w:rsid w:val="00E13A8D"/>
    <w:rsid w:val="00E14C18"/>
    <w:rsid w:val="00E25F10"/>
    <w:rsid w:val="00E338D7"/>
    <w:rsid w:val="00E3394E"/>
    <w:rsid w:val="00E41C9E"/>
    <w:rsid w:val="00E44E9B"/>
    <w:rsid w:val="00E478E3"/>
    <w:rsid w:val="00E51508"/>
    <w:rsid w:val="00E5186C"/>
    <w:rsid w:val="00E535B0"/>
    <w:rsid w:val="00E61008"/>
    <w:rsid w:val="00E6195E"/>
    <w:rsid w:val="00E650A7"/>
    <w:rsid w:val="00E66681"/>
    <w:rsid w:val="00E717A2"/>
    <w:rsid w:val="00E73C11"/>
    <w:rsid w:val="00E8056E"/>
    <w:rsid w:val="00E8157C"/>
    <w:rsid w:val="00E81EEC"/>
    <w:rsid w:val="00E8293C"/>
    <w:rsid w:val="00E8426D"/>
    <w:rsid w:val="00E844BC"/>
    <w:rsid w:val="00E87BD9"/>
    <w:rsid w:val="00E90E26"/>
    <w:rsid w:val="00E90F06"/>
    <w:rsid w:val="00E92D61"/>
    <w:rsid w:val="00E9565D"/>
    <w:rsid w:val="00EA6688"/>
    <w:rsid w:val="00EB139F"/>
    <w:rsid w:val="00EB1D3C"/>
    <w:rsid w:val="00EB3D94"/>
    <w:rsid w:val="00EB6B1E"/>
    <w:rsid w:val="00EC0391"/>
    <w:rsid w:val="00EC6FD0"/>
    <w:rsid w:val="00ED06D7"/>
    <w:rsid w:val="00ED1832"/>
    <w:rsid w:val="00EE3B89"/>
    <w:rsid w:val="00EE528F"/>
    <w:rsid w:val="00EF18CF"/>
    <w:rsid w:val="00EF1A4D"/>
    <w:rsid w:val="00EF2EB7"/>
    <w:rsid w:val="00EF51A1"/>
    <w:rsid w:val="00F054D0"/>
    <w:rsid w:val="00F230DD"/>
    <w:rsid w:val="00F27334"/>
    <w:rsid w:val="00F312B1"/>
    <w:rsid w:val="00F35904"/>
    <w:rsid w:val="00F45CD2"/>
    <w:rsid w:val="00F507AC"/>
    <w:rsid w:val="00F51132"/>
    <w:rsid w:val="00F51A08"/>
    <w:rsid w:val="00F53062"/>
    <w:rsid w:val="00F55CCB"/>
    <w:rsid w:val="00F62CC2"/>
    <w:rsid w:val="00F661E4"/>
    <w:rsid w:val="00F66A38"/>
    <w:rsid w:val="00F66A7F"/>
    <w:rsid w:val="00F73B30"/>
    <w:rsid w:val="00F73C82"/>
    <w:rsid w:val="00F748BE"/>
    <w:rsid w:val="00F7645C"/>
    <w:rsid w:val="00F804DB"/>
    <w:rsid w:val="00F811E3"/>
    <w:rsid w:val="00F83737"/>
    <w:rsid w:val="00F85FC8"/>
    <w:rsid w:val="00F8786E"/>
    <w:rsid w:val="00F96765"/>
    <w:rsid w:val="00FA3C6D"/>
    <w:rsid w:val="00FB4747"/>
    <w:rsid w:val="00FB4845"/>
    <w:rsid w:val="00FB6227"/>
    <w:rsid w:val="00FB77F8"/>
    <w:rsid w:val="00FC38C1"/>
    <w:rsid w:val="00FC58C4"/>
    <w:rsid w:val="00FD0229"/>
    <w:rsid w:val="00FD131E"/>
    <w:rsid w:val="00FD48C7"/>
    <w:rsid w:val="00FD7F80"/>
    <w:rsid w:val="00FE02ED"/>
    <w:rsid w:val="00FE039A"/>
    <w:rsid w:val="00FE0BAF"/>
    <w:rsid w:val="00FE4A3F"/>
    <w:rsid w:val="00FE62A9"/>
    <w:rsid w:val="00FF3361"/>
    <w:rsid w:val="00FF7C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341301"/>
    <w:rPr>
      <w:sz w:val="24"/>
      <w:szCs w:val="24"/>
    </w:rPr>
  </w:style>
  <w:style w:type="paragraph" w:styleId="11">
    <w:name w:val="heading 1"/>
    <w:basedOn w:val="a2"/>
    <w:next w:val="a2"/>
    <w:link w:val="12"/>
    <w:qFormat/>
    <w:rsid w:val="001E56C1"/>
    <w:pPr>
      <w:keepNext/>
      <w:pageBreakBefore/>
      <w:tabs>
        <w:tab w:val="num" w:pos="1701"/>
      </w:tabs>
      <w:suppressAutoHyphens/>
      <w:spacing w:line="288" w:lineRule="auto"/>
      <w:jc w:val="center"/>
      <w:outlineLvl w:val="0"/>
    </w:pPr>
    <w:rPr>
      <w:rFonts w:ascii="Arial" w:hAnsi="Arial"/>
      <w:b/>
      <w:kern w:val="28"/>
      <w:szCs w:val="20"/>
    </w:rPr>
  </w:style>
  <w:style w:type="paragraph" w:styleId="21">
    <w:name w:val="heading 2"/>
    <w:basedOn w:val="a2"/>
    <w:next w:val="a2"/>
    <w:link w:val="22"/>
    <w:qFormat/>
    <w:rsid w:val="001E56C1"/>
    <w:pPr>
      <w:keepNext/>
      <w:tabs>
        <w:tab w:val="left" w:pos="1418"/>
      </w:tabs>
      <w:suppressAutoHyphens/>
      <w:spacing w:line="288" w:lineRule="auto"/>
      <w:jc w:val="center"/>
      <w:outlineLvl w:val="1"/>
    </w:pPr>
    <w:rPr>
      <w:rFonts w:ascii="Arial" w:hAnsi="Arial"/>
      <w:i/>
      <w:szCs w:val="20"/>
    </w:rPr>
  </w:style>
  <w:style w:type="paragraph" w:styleId="30">
    <w:name w:val="heading 3"/>
    <w:basedOn w:val="a2"/>
    <w:next w:val="a2"/>
    <w:link w:val="31"/>
    <w:qFormat/>
    <w:rsid w:val="001E56C1"/>
    <w:pPr>
      <w:keepNext/>
      <w:suppressAutoHyphens/>
      <w:spacing w:before="240" w:line="288" w:lineRule="auto"/>
      <w:outlineLvl w:val="2"/>
    </w:pPr>
    <w:rPr>
      <w:rFonts w:ascii="Arial" w:hAnsi="Arial"/>
      <w:b/>
      <w:i/>
      <w:szCs w:val="20"/>
    </w:rPr>
  </w:style>
  <w:style w:type="paragraph" w:styleId="4">
    <w:name w:val="heading 4"/>
    <w:basedOn w:val="a2"/>
    <w:next w:val="a2"/>
    <w:link w:val="40"/>
    <w:qFormat/>
    <w:rsid w:val="001E56C1"/>
    <w:pPr>
      <w:keepNext/>
      <w:numPr>
        <w:ilvl w:val="3"/>
        <w:numId w:val="4"/>
      </w:numPr>
      <w:tabs>
        <w:tab w:val="clear" w:pos="2792"/>
        <w:tab w:val="left" w:pos="1701"/>
      </w:tabs>
      <w:suppressAutoHyphens/>
      <w:spacing w:before="120" w:line="288" w:lineRule="auto"/>
      <w:ind w:hanging="1134"/>
      <w:outlineLvl w:val="3"/>
    </w:pPr>
    <w:rPr>
      <w:rFonts w:ascii="Arial" w:hAnsi="Arial"/>
      <w:szCs w:val="20"/>
    </w:rPr>
  </w:style>
  <w:style w:type="paragraph" w:styleId="5">
    <w:name w:val="heading 5"/>
    <w:basedOn w:val="a2"/>
    <w:next w:val="a2"/>
    <w:link w:val="50"/>
    <w:qFormat/>
    <w:rsid w:val="001E56C1"/>
    <w:pPr>
      <w:numPr>
        <w:ilvl w:val="4"/>
        <w:numId w:val="4"/>
      </w:numPr>
      <w:tabs>
        <w:tab w:val="clear" w:pos="3152"/>
        <w:tab w:val="left" w:pos="1701"/>
      </w:tabs>
      <w:spacing w:before="120" w:line="288" w:lineRule="auto"/>
      <w:ind w:hanging="1134"/>
      <w:jc w:val="both"/>
      <w:outlineLvl w:val="4"/>
    </w:pPr>
    <w:rPr>
      <w:rFonts w:ascii="Arial" w:hAnsi="Arial"/>
      <w:sz w:val="22"/>
      <w:szCs w:val="20"/>
    </w:rPr>
  </w:style>
  <w:style w:type="paragraph" w:styleId="6">
    <w:name w:val="heading 6"/>
    <w:basedOn w:val="a2"/>
    <w:next w:val="a2"/>
    <w:link w:val="60"/>
    <w:qFormat/>
    <w:rsid w:val="001E56C1"/>
    <w:pPr>
      <w:keepNext/>
      <w:spacing w:line="288" w:lineRule="auto"/>
      <w:outlineLvl w:val="5"/>
    </w:pPr>
    <w:rPr>
      <w:rFonts w:ascii="Arial" w:hAnsi="Arial"/>
      <w:b/>
      <w:i/>
      <w:sz w:val="22"/>
      <w:szCs w:val="20"/>
    </w:rPr>
  </w:style>
  <w:style w:type="paragraph" w:styleId="7">
    <w:name w:val="heading 7"/>
    <w:basedOn w:val="a2"/>
    <w:next w:val="a2"/>
    <w:link w:val="70"/>
    <w:qFormat/>
    <w:rsid w:val="001E56C1"/>
    <w:pPr>
      <w:spacing w:before="240" w:after="60" w:line="288" w:lineRule="auto"/>
      <w:jc w:val="both"/>
      <w:outlineLvl w:val="6"/>
    </w:pPr>
    <w:rPr>
      <w:rFonts w:ascii="Arial" w:hAnsi="Arial"/>
      <w:szCs w:val="20"/>
    </w:rPr>
  </w:style>
  <w:style w:type="paragraph" w:styleId="8">
    <w:name w:val="heading 8"/>
    <w:basedOn w:val="a2"/>
    <w:next w:val="a2"/>
    <w:link w:val="80"/>
    <w:qFormat/>
    <w:rsid w:val="001E56C1"/>
    <w:pPr>
      <w:keepNext/>
      <w:ind w:firstLine="720"/>
      <w:jc w:val="both"/>
      <w:outlineLvl w:val="7"/>
    </w:pPr>
    <w:rPr>
      <w:b/>
      <w:sz w:val="22"/>
      <w:szCs w:val="20"/>
    </w:rPr>
  </w:style>
  <w:style w:type="paragraph" w:styleId="9">
    <w:name w:val="heading 9"/>
    <w:basedOn w:val="a2"/>
    <w:next w:val="a2"/>
    <w:link w:val="90"/>
    <w:qFormat/>
    <w:rsid w:val="001E56C1"/>
    <w:pPr>
      <w:spacing w:before="240" w:after="60"/>
      <w:ind w:left="6316" w:hanging="708"/>
      <w:jc w:val="both"/>
      <w:outlineLvl w:val="8"/>
    </w:pPr>
    <w:rPr>
      <w:rFonts w:ascii="Arial" w:hAnsi="Arial"/>
      <w:b/>
      <w:i/>
      <w:sz w:val="18"/>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1"/>
    <w:rsid w:val="001E56C1"/>
    <w:rPr>
      <w:rFonts w:ascii="Arial" w:hAnsi="Arial"/>
      <w:b/>
      <w:kern w:val="28"/>
      <w:sz w:val="24"/>
    </w:rPr>
  </w:style>
  <w:style w:type="character" w:customStyle="1" w:styleId="22">
    <w:name w:val="Заголовок 2 Знак"/>
    <w:basedOn w:val="a3"/>
    <w:link w:val="21"/>
    <w:rsid w:val="001E56C1"/>
    <w:rPr>
      <w:rFonts w:ascii="Arial" w:hAnsi="Arial"/>
      <w:i/>
      <w:sz w:val="24"/>
    </w:rPr>
  </w:style>
  <w:style w:type="character" w:customStyle="1" w:styleId="31">
    <w:name w:val="Заголовок 3 Знак"/>
    <w:basedOn w:val="a3"/>
    <w:link w:val="30"/>
    <w:rsid w:val="001E56C1"/>
    <w:rPr>
      <w:rFonts w:ascii="Arial" w:hAnsi="Arial"/>
      <w:b/>
      <w:i/>
      <w:sz w:val="24"/>
    </w:rPr>
  </w:style>
  <w:style w:type="character" w:customStyle="1" w:styleId="40">
    <w:name w:val="Заголовок 4 Знак"/>
    <w:basedOn w:val="a3"/>
    <w:link w:val="4"/>
    <w:rsid w:val="001E56C1"/>
    <w:rPr>
      <w:rFonts w:ascii="Arial" w:hAnsi="Arial"/>
      <w:sz w:val="24"/>
    </w:rPr>
  </w:style>
  <w:style w:type="character" w:customStyle="1" w:styleId="50">
    <w:name w:val="Заголовок 5 Знак"/>
    <w:basedOn w:val="a3"/>
    <w:link w:val="5"/>
    <w:rsid w:val="001E56C1"/>
    <w:rPr>
      <w:rFonts w:ascii="Arial" w:hAnsi="Arial"/>
      <w:sz w:val="22"/>
    </w:rPr>
  </w:style>
  <w:style w:type="character" w:customStyle="1" w:styleId="60">
    <w:name w:val="Заголовок 6 Знак"/>
    <w:basedOn w:val="a3"/>
    <w:link w:val="6"/>
    <w:rsid w:val="001E56C1"/>
    <w:rPr>
      <w:rFonts w:ascii="Arial" w:hAnsi="Arial"/>
      <w:b/>
      <w:i/>
      <w:sz w:val="22"/>
    </w:rPr>
  </w:style>
  <w:style w:type="character" w:customStyle="1" w:styleId="70">
    <w:name w:val="Заголовок 7 Знак"/>
    <w:basedOn w:val="a3"/>
    <w:link w:val="7"/>
    <w:rsid w:val="001E56C1"/>
    <w:rPr>
      <w:rFonts w:ascii="Arial" w:hAnsi="Arial"/>
      <w:sz w:val="24"/>
    </w:rPr>
  </w:style>
  <w:style w:type="character" w:customStyle="1" w:styleId="80">
    <w:name w:val="Заголовок 8 Знак"/>
    <w:basedOn w:val="a3"/>
    <w:link w:val="8"/>
    <w:rsid w:val="001E56C1"/>
    <w:rPr>
      <w:b/>
      <w:sz w:val="22"/>
    </w:rPr>
  </w:style>
  <w:style w:type="character" w:customStyle="1" w:styleId="90">
    <w:name w:val="Заголовок 9 Знак"/>
    <w:basedOn w:val="a3"/>
    <w:link w:val="9"/>
    <w:rsid w:val="001E56C1"/>
    <w:rPr>
      <w:rFonts w:ascii="Arial" w:hAnsi="Arial"/>
      <w:b/>
      <w:i/>
      <w:sz w:val="18"/>
      <w:lang w:eastAsia="en-US"/>
    </w:rPr>
  </w:style>
  <w:style w:type="table" w:styleId="a6">
    <w:name w:val="Table Grid"/>
    <w:basedOn w:val="a4"/>
    <w:uiPriority w:val="59"/>
    <w:rsid w:val="00B65F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A5343D"/>
    <w:pPr>
      <w:widowControl w:val="0"/>
      <w:autoSpaceDE w:val="0"/>
      <w:autoSpaceDN w:val="0"/>
      <w:adjustRightInd w:val="0"/>
    </w:pPr>
    <w:rPr>
      <w:rFonts w:ascii="Courier New" w:hAnsi="Courier New" w:cs="Courier New"/>
    </w:rPr>
  </w:style>
  <w:style w:type="paragraph" w:customStyle="1" w:styleId="ConsPlusTitle">
    <w:name w:val="ConsPlusTitle"/>
    <w:rsid w:val="00A5343D"/>
    <w:pPr>
      <w:widowControl w:val="0"/>
      <w:autoSpaceDE w:val="0"/>
      <w:autoSpaceDN w:val="0"/>
      <w:adjustRightInd w:val="0"/>
    </w:pPr>
    <w:rPr>
      <w:b/>
      <w:bCs/>
      <w:sz w:val="24"/>
      <w:szCs w:val="24"/>
    </w:rPr>
  </w:style>
  <w:style w:type="paragraph" w:styleId="a7">
    <w:name w:val="Balloon Text"/>
    <w:basedOn w:val="a2"/>
    <w:link w:val="a8"/>
    <w:uiPriority w:val="99"/>
    <w:rsid w:val="009159B0"/>
    <w:rPr>
      <w:rFonts w:ascii="Tahoma" w:hAnsi="Tahoma" w:cs="Tahoma"/>
      <w:sz w:val="16"/>
      <w:szCs w:val="16"/>
    </w:rPr>
  </w:style>
  <w:style w:type="character" w:customStyle="1" w:styleId="a8">
    <w:name w:val="Текст выноски Знак"/>
    <w:basedOn w:val="a3"/>
    <w:link w:val="a7"/>
    <w:uiPriority w:val="99"/>
    <w:rsid w:val="009159B0"/>
    <w:rPr>
      <w:rFonts w:ascii="Tahoma" w:hAnsi="Tahoma" w:cs="Tahoma"/>
      <w:sz w:val="16"/>
      <w:szCs w:val="16"/>
    </w:rPr>
  </w:style>
  <w:style w:type="paragraph" w:styleId="a9">
    <w:name w:val="List Paragraph"/>
    <w:aliases w:val="Маркированный,Абзац с отступом,List Paragraph,Абзац списка11"/>
    <w:basedOn w:val="a2"/>
    <w:link w:val="aa"/>
    <w:uiPriority w:val="34"/>
    <w:qFormat/>
    <w:rsid w:val="00852B1A"/>
    <w:pPr>
      <w:ind w:left="720"/>
      <w:contextualSpacing/>
    </w:pPr>
  </w:style>
  <w:style w:type="paragraph" w:styleId="ab">
    <w:name w:val="Subtitle"/>
    <w:basedOn w:val="a2"/>
    <w:next w:val="a2"/>
    <w:link w:val="ac"/>
    <w:qFormat/>
    <w:rsid w:val="0018559F"/>
    <w:pPr>
      <w:numPr>
        <w:ilvl w:val="1"/>
      </w:numPr>
    </w:pPr>
    <w:rPr>
      <w:rFonts w:asciiTheme="majorHAnsi" w:eastAsiaTheme="majorEastAsia" w:hAnsiTheme="majorHAnsi" w:cstheme="majorBidi"/>
      <w:i/>
      <w:iCs/>
      <w:color w:val="4F81BD" w:themeColor="accent1"/>
      <w:spacing w:val="15"/>
    </w:rPr>
  </w:style>
  <w:style w:type="character" w:customStyle="1" w:styleId="ac">
    <w:name w:val="Подзаголовок Знак"/>
    <w:basedOn w:val="a3"/>
    <w:link w:val="ab"/>
    <w:rsid w:val="0018559F"/>
    <w:rPr>
      <w:rFonts w:asciiTheme="majorHAnsi" w:eastAsiaTheme="majorEastAsia" w:hAnsiTheme="majorHAnsi" w:cstheme="majorBidi"/>
      <w:i/>
      <w:iCs/>
      <w:color w:val="4F81BD" w:themeColor="accent1"/>
      <w:spacing w:val="15"/>
      <w:sz w:val="24"/>
      <w:szCs w:val="24"/>
    </w:rPr>
  </w:style>
  <w:style w:type="character" w:styleId="ad">
    <w:name w:val="Strong"/>
    <w:basedOn w:val="a3"/>
    <w:uiPriority w:val="22"/>
    <w:qFormat/>
    <w:rsid w:val="006D2CBF"/>
    <w:rPr>
      <w:b/>
      <w:bCs/>
    </w:rPr>
  </w:style>
  <w:style w:type="paragraph" w:styleId="ae">
    <w:name w:val="header"/>
    <w:basedOn w:val="a2"/>
    <w:link w:val="af"/>
    <w:uiPriority w:val="99"/>
    <w:rsid w:val="00AF5130"/>
    <w:pPr>
      <w:tabs>
        <w:tab w:val="center" w:pos="4677"/>
        <w:tab w:val="right" w:pos="9355"/>
      </w:tabs>
    </w:pPr>
  </w:style>
  <w:style w:type="character" w:customStyle="1" w:styleId="af">
    <w:name w:val="Верхний колонтитул Знак"/>
    <w:basedOn w:val="a3"/>
    <w:link w:val="ae"/>
    <w:uiPriority w:val="99"/>
    <w:rsid w:val="00AF5130"/>
    <w:rPr>
      <w:sz w:val="24"/>
      <w:szCs w:val="24"/>
    </w:rPr>
  </w:style>
  <w:style w:type="paragraph" w:styleId="af0">
    <w:name w:val="footer"/>
    <w:basedOn w:val="a2"/>
    <w:link w:val="af1"/>
    <w:uiPriority w:val="99"/>
    <w:rsid w:val="00AF5130"/>
    <w:pPr>
      <w:tabs>
        <w:tab w:val="center" w:pos="4677"/>
        <w:tab w:val="right" w:pos="9355"/>
      </w:tabs>
    </w:pPr>
  </w:style>
  <w:style w:type="character" w:customStyle="1" w:styleId="af1">
    <w:name w:val="Нижний колонтитул Знак"/>
    <w:basedOn w:val="a3"/>
    <w:link w:val="af0"/>
    <w:uiPriority w:val="99"/>
    <w:rsid w:val="00AF5130"/>
    <w:rPr>
      <w:sz w:val="24"/>
      <w:szCs w:val="24"/>
    </w:rPr>
  </w:style>
  <w:style w:type="paragraph" w:customStyle="1" w:styleId="ConsPlusNormal">
    <w:name w:val="ConsPlusNormal"/>
    <w:rsid w:val="00F83737"/>
    <w:pPr>
      <w:widowControl w:val="0"/>
      <w:autoSpaceDE w:val="0"/>
      <w:autoSpaceDN w:val="0"/>
      <w:adjustRightInd w:val="0"/>
      <w:ind w:firstLine="720"/>
    </w:pPr>
    <w:rPr>
      <w:rFonts w:ascii="Arial" w:hAnsi="Arial" w:cs="Arial"/>
    </w:rPr>
  </w:style>
  <w:style w:type="character" w:styleId="af2">
    <w:name w:val="Hyperlink"/>
    <w:basedOn w:val="a3"/>
    <w:unhideWhenUsed/>
    <w:rsid w:val="00171611"/>
    <w:rPr>
      <w:color w:val="0000FF" w:themeColor="hyperlink"/>
      <w:u w:val="single"/>
    </w:rPr>
  </w:style>
  <w:style w:type="paragraph" w:customStyle="1" w:styleId="a0">
    <w:name w:val="Список маркированный"/>
    <w:basedOn w:val="a2"/>
    <w:rsid w:val="001E56C1"/>
    <w:pPr>
      <w:numPr>
        <w:numId w:val="3"/>
      </w:numPr>
      <w:tabs>
        <w:tab w:val="clear" w:pos="360"/>
        <w:tab w:val="left" w:pos="567"/>
      </w:tabs>
      <w:spacing w:line="288" w:lineRule="auto"/>
      <w:ind w:left="567" w:hanging="567"/>
      <w:jc w:val="both"/>
    </w:pPr>
    <w:rPr>
      <w:rFonts w:ascii="Arial" w:hAnsi="Arial"/>
      <w:szCs w:val="20"/>
    </w:rPr>
  </w:style>
  <w:style w:type="paragraph" w:customStyle="1" w:styleId="af3">
    <w:name w:val="Заголовок"/>
    <w:basedOn w:val="a2"/>
    <w:next w:val="a2"/>
    <w:rsid w:val="001E56C1"/>
    <w:pPr>
      <w:spacing w:line="288" w:lineRule="auto"/>
      <w:jc w:val="center"/>
    </w:pPr>
    <w:rPr>
      <w:snapToGrid w:val="0"/>
      <w:sz w:val="36"/>
      <w:szCs w:val="20"/>
    </w:rPr>
  </w:style>
  <w:style w:type="paragraph" w:customStyle="1" w:styleId="af4">
    <w:name w:val="Фирма"/>
    <w:basedOn w:val="a2"/>
    <w:next w:val="a2"/>
    <w:rsid w:val="001E56C1"/>
    <w:pPr>
      <w:spacing w:line="288" w:lineRule="auto"/>
      <w:jc w:val="center"/>
    </w:pPr>
    <w:rPr>
      <w:rFonts w:ascii="Arial" w:hAnsi="Arial"/>
      <w:szCs w:val="20"/>
    </w:rPr>
  </w:style>
  <w:style w:type="paragraph" w:customStyle="1" w:styleId="af5">
    <w:name w:val="Содержание"/>
    <w:basedOn w:val="a2"/>
    <w:rsid w:val="001E56C1"/>
    <w:pPr>
      <w:spacing w:line="288" w:lineRule="auto"/>
      <w:jc w:val="center"/>
    </w:pPr>
    <w:rPr>
      <w:rFonts w:ascii="Arial" w:hAnsi="Arial"/>
      <w:b/>
      <w:sz w:val="28"/>
      <w:szCs w:val="20"/>
    </w:rPr>
  </w:style>
  <w:style w:type="paragraph" w:styleId="af6">
    <w:name w:val="caption"/>
    <w:basedOn w:val="a2"/>
    <w:next w:val="a2"/>
    <w:qFormat/>
    <w:rsid w:val="001E56C1"/>
    <w:pPr>
      <w:spacing w:line="288" w:lineRule="auto"/>
      <w:jc w:val="right"/>
    </w:pPr>
    <w:rPr>
      <w:rFonts w:ascii="Arial" w:hAnsi="Arial"/>
      <w:i/>
      <w:szCs w:val="20"/>
    </w:rPr>
  </w:style>
  <w:style w:type="paragraph" w:customStyle="1" w:styleId="10">
    <w:name w:val="Нумерованый список 1"/>
    <w:basedOn w:val="a2"/>
    <w:rsid w:val="001E56C1"/>
    <w:pPr>
      <w:numPr>
        <w:numId w:val="2"/>
      </w:numPr>
      <w:tabs>
        <w:tab w:val="clear" w:pos="1247"/>
        <w:tab w:val="left" w:pos="567"/>
      </w:tabs>
      <w:spacing w:line="288" w:lineRule="auto"/>
      <w:ind w:left="567" w:hanging="567"/>
      <w:jc w:val="both"/>
    </w:pPr>
    <w:rPr>
      <w:rFonts w:ascii="Arial" w:hAnsi="Arial"/>
      <w:szCs w:val="20"/>
    </w:rPr>
  </w:style>
  <w:style w:type="paragraph" w:customStyle="1" w:styleId="20">
    <w:name w:val="Нумерованый список 2"/>
    <w:basedOn w:val="10"/>
    <w:rsid w:val="001E56C1"/>
    <w:pPr>
      <w:numPr>
        <w:ilvl w:val="1"/>
      </w:numPr>
      <w:tabs>
        <w:tab w:val="clear" w:pos="567"/>
        <w:tab w:val="clear" w:pos="2098"/>
        <w:tab w:val="left" w:pos="1134"/>
      </w:tabs>
      <w:ind w:left="1134" w:hanging="567"/>
    </w:pPr>
  </w:style>
  <w:style w:type="paragraph" w:styleId="af7">
    <w:name w:val="table of figures"/>
    <w:basedOn w:val="a2"/>
    <w:next w:val="a2"/>
    <w:semiHidden/>
    <w:rsid w:val="001E56C1"/>
    <w:pPr>
      <w:tabs>
        <w:tab w:val="left" w:pos="567"/>
        <w:tab w:val="right" w:leader="dot" w:pos="9809"/>
      </w:tabs>
      <w:spacing w:line="288" w:lineRule="auto"/>
      <w:ind w:left="567" w:hanging="567"/>
      <w:jc w:val="both"/>
    </w:pPr>
    <w:rPr>
      <w:rFonts w:ascii="Arial" w:hAnsi="Arial"/>
      <w:szCs w:val="20"/>
    </w:rPr>
  </w:style>
  <w:style w:type="paragraph" w:customStyle="1" w:styleId="af8">
    <w:name w:val="Формула"/>
    <w:basedOn w:val="a2"/>
    <w:next w:val="a2"/>
    <w:rsid w:val="001E56C1"/>
    <w:pPr>
      <w:tabs>
        <w:tab w:val="right" w:pos="9809"/>
      </w:tabs>
      <w:spacing w:line="360" w:lineRule="auto"/>
      <w:jc w:val="both"/>
    </w:pPr>
    <w:rPr>
      <w:rFonts w:ascii="Arial" w:hAnsi="Arial"/>
      <w:szCs w:val="20"/>
    </w:rPr>
  </w:style>
  <w:style w:type="paragraph" w:customStyle="1" w:styleId="af9">
    <w:name w:val="Исходник"/>
    <w:basedOn w:val="a2"/>
    <w:rsid w:val="001E56C1"/>
    <w:pPr>
      <w:spacing w:line="360" w:lineRule="auto"/>
      <w:jc w:val="both"/>
    </w:pPr>
    <w:rPr>
      <w:rFonts w:ascii="Courier New" w:hAnsi="Courier New"/>
      <w:szCs w:val="20"/>
    </w:rPr>
  </w:style>
  <w:style w:type="character" w:customStyle="1" w:styleId="afa">
    <w:name w:val="Текст сноски Знак"/>
    <w:basedOn w:val="a3"/>
    <w:link w:val="afb"/>
    <w:semiHidden/>
    <w:rsid w:val="001E56C1"/>
    <w:rPr>
      <w:sz w:val="24"/>
    </w:rPr>
  </w:style>
  <w:style w:type="paragraph" w:styleId="afb">
    <w:name w:val="footnote text"/>
    <w:basedOn w:val="a2"/>
    <w:link w:val="afa"/>
    <w:semiHidden/>
    <w:rsid w:val="001E56C1"/>
    <w:rPr>
      <w:szCs w:val="20"/>
    </w:rPr>
  </w:style>
  <w:style w:type="paragraph" w:customStyle="1" w:styleId="afc">
    <w:name w:val="Табличный"/>
    <w:basedOn w:val="a2"/>
    <w:next w:val="a2"/>
    <w:rsid w:val="001E56C1"/>
    <w:pPr>
      <w:spacing w:line="360" w:lineRule="auto"/>
    </w:pPr>
    <w:rPr>
      <w:rFonts w:ascii="Arial" w:hAnsi="Arial"/>
      <w:snapToGrid w:val="0"/>
      <w:szCs w:val="20"/>
    </w:rPr>
  </w:style>
  <w:style w:type="character" w:customStyle="1" w:styleId="afd">
    <w:name w:val="Схема документа Знак"/>
    <w:basedOn w:val="a3"/>
    <w:link w:val="afe"/>
    <w:semiHidden/>
    <w:rsid w:val="001E56C1"/>
    <w:rPr>
      <w:rFonts w:ascii="Tahoma" w:hAnsi="Tahoma"/>
      <w:sz w:val="24"/>
      <w:shd w:val="clear" w:color="auto" w:fill="000080"/>
    </w:rPr>
  </w:style>
  <w:style w:type="paragraph" w:styleId="afe">
    <w:name w:val="Document Map"/>
    <w:basedOn w:val="a2"/>
    <w:link w:val="afd"/>
    <w:semiHidden/>
    <w:rsid w:val="001E56C1"/>
    <w:pPr>
      <w:shd w:val="clear" w:color="auto" w:fill="000080"/>
      <w:spacing w:line="288" w:lineRule="auto"/>
      <w:jc w:val="both"/>
    </w:pPr>
    <w:rPr>
      <w:rFonts w:ascii="Tahoma" w:hAnsi="Tahoma"/>
      <w:szCs w:val="20"/>
    </w:rPr>
  </w:style>
  <w:style w:type="paragraph" w:customStyle="1" w:styleId="1">
    <w:name w:val="Приложение 1"/>
    <w:basedOn w:val="11"/>
    <w:next w:val="a2"/>
    <w:rsid w:val="001E56C1"/>
    <w:pPr>
      <w:numPr>
        <w:numId w:val="5"/>
      </w:numPr>
      <w:tabs>
        <w:tab w:val="clear" w:pos="3152"/>
        <w:tab w:val="num" w:pos="2835"/>
      </w:tabs>
      <w:ind w:left="2835" w:hanging="2269"/>
    </w:pPr>
  </w:style>
  <w:style w:type="paragraph" w:customStyle="1" w:styleId="2">
    <w:name w:val="Приложение 2"/>
    <w:basedOn w:val="21"/>
    <w:next w:val="a2"/>
    <w:rsid w:val="001E56C1"/>
    <w:pPr>
      <w:numPr>
        <w:ilvl w:val="1"/>
        <w:numId w:val="5"/>
      </w:numPr>
      <w:tabs>
        <w:tab w:val="clear" w:pos="1701"/>
      </w:tabs>
      <w:ind w:left="1418" w:hanging="851"/>
    </w:pPr>
  </w:style>
  <w:style w:type="paragraph" w:customStyle="1" w:styleId="3">
    <w:name w:val="Приложение 3"/>
    <w:basedOn w:val="30"/>
    <w:next w:val="a2"/>
    <w:rsid w:val="001E56C1"/>
    <w:pPr>
      <w:numPr>
        <w:ilvl w:val="2"/>
        <w:numId w:val="5"/>
      </w:numPr>
      <w:tabs>
        <w:tab w:val="clear" w:pos="1701"/>
        <w:tab w:val="num" w:pos="1418"/>
      </w:tabs>
      <w:ind w:left="1418" w:hanging="851"/>
    </w:pPr>
  </w:style>
  <w:style w:type="paragraph" w:styleId="a1">
    <w:name w:val="List Bullet"/>
    <w:basedOn w:val="a2"/>
    <w:semiHidden/>
    <w:rsid w:val="001E56C1"/>
    <w:pPr>
      <w:numPr>
        <w:numId w:val="6"/>
      </w:numPr>
      <w:spacing w:line="288" w:lineRule="auto"/>
      <w:jc w:val="both"/>
    </w:pPr>
    <w:rPr>
      <w:rFonts w:ascii="Arial" w:hAnsi="Arial"/>
      <w:szCs w:val="20"/>
      <w:lang w:val="en-US"/>
    </w:rPr>
  </w:style>
  <w:style w:type="paragraph" w:styleId="a">
    <w:name w:val="List Number"/>
    <w:basedOn w:val="a2"/>
    <w:rsid w:val="001E56C1"/>
    <w:pPr>
      <w:numPr>
        <w:numId w:val="7"/>
      </w:numPr>
      <w:spacing w:line="288" w:lineRule="auto"/>
      <w:jc w:val="both"/>
    </w:pPr>
    <w:rPr>
      <w:rFonts w:ascii="Arial" w:hAnsi="Arial"/>
      <w:szCs w:val="20"/>
    </w:rPr>
  </w:style>
  <w:style w:type="paragraph" w:customStyle="1" w:styleId="13">
    <w:name w:val="Маркированный 1"/>
    <w:basedOn w:val="a1"/>
    <w:rsid w:val="001E56C1"/>
    <w:pPr>
      <w:numPr>
        <w:numId w:val="0"/>
      </w:numPr>
      <w:tabs>
        <w:tab w:val="num" w:pos="1778"/>
        <w:tab w:val="num" w:pos="3152"/>
      </w:tabs>
      <w:spacing w:line="240" w:lineRule="auto"/>
      <w:ind w:left="1418" w:right="284"/>
    </w:pPr>
    <w:rPr>
      <w:rFonts w:ascii="Times New Roman CYR" w:hAnsi="Times New Roman CYR"/>
      <w:lang w:val="ru-RU"/>
    </w:rPr>
  </w:style>
  <w:style w:type="character" w:customStyle="1" w:styleId="aff">
    <w:name w:val="Основной текст с отступом Знак"/>
    <w:basedOn w:val="a3"/>
    <w:link w:val="aff0"/>
    <w:semiHidden/>
    <w:rsid w:val="001E56C1"/>
    <w:rPr>
      <w:rFonts w:ascii="Arial" w:hAnsi="Arial"/>
      <w:sz w:val="24"/>
    </w:rPr>
  </w:style>
  <w:style w:type="paragraph" w:styleId="aff0">
    <w:name w:val="Body Text Indent"/>
    <w:basedOn w:val="a2"/>
    <w:link w:val="aff"/>
    <w:semiHidden/>
    <w:rsid w:val="001E56C1"/>
    <w:pPr>
      <w:ind w:firstLine="709"/>
      <w:jc w:val="both"/>
    </w:pPr>
    <w:rPr>
      <w:rFonts w:ascii="Arial" w:hAnsi="Arial"/>
      <w:szCs w:val="20"/>
    </w:rPr>
  </w:style>
  <w:style w:type="character" w:customStyle="1" w:styleId="32">
    <w:name w:val="Основной текст 3 Знак"/>
    <w:basedOn w:val="a3"/>
    <w:link w:val="33"/>
    <w:semiHidden/>
    <w:rsid w:val="001E56C1"/>
    <w:rPr>
      <w:rFonts w:ascii="MS Outlook" w:hAnsi="MS Outlook"/>
      <w:sz w:val="24"/>
    </w:rPr>
  </w:style>
  <w:style w:type="paragraph" w:styleId="33">
    <w:name w:val="Body Text 3"/>
    <w:basedOn w:val="a2"/>
    <w:link w:val="32"/>
    <w:semiHidden/>
    <w:rsid w:val="001E56C1"/>
    <w:pPr>
      <w:jc w:val="both"/>
    </w:pPr>
    <w:rPr>
      <w:rFonts w:ascii="MS Outlook" w:hAnsi="MS Outlook"/>
      <w:szCs w:val="20"/>
    </w:rPr>
  </w:style>
  <w:style w:type="paragraph" w:styleId="23">
    <w:name w:val="Body Text Indent 2"/>
    <w:basedOn w:val="a2"/>
    <w:link w:val="24"/>
    <w:semiHidden/>
    <w:rsid w:val="001E56C1"/>
    <w:pPr>
      <w:spacing w:line="288" w:lineRule="auto"/>
      <w:ind w:firstLine="720"/>
      <w:jc w:val="both"/>
    </w:pPr>
    <w:rPr>
      <w:rFonts w:ascii="Arial" w:hAnsi="Arial"/>
      <w:szCs w:val="20"/>
    </w:rPr>
  </w:style>
  <w:style w:type="character" w:customStyle="1" w:styleId="24">
    <w:name w:val="Основной текст с отступом 2 Знак"/>
    <w:basedOn w:val="a3"/>
    <w:link w:val="23"/>
    <w:semiHidden/>
    <w:rsid w:val="001E56C1"/>
    <w:rPr>
      <w:rFonts w:ascii="Arial" w:hAnsi="Arial"/>
      <w:sz w:val="24"/>
    </w:rPr>
  </w:style>
  <w:style w:type="character" w:customStyle="1" w:styleId="aff1">
    <w:name w:val="Основной текст Знак"/>
    <w:basedOn w:val="a3"/>
    <w:link w:val="aff2"/>
    <w:semiHidden/>
    <w:rsid w:val="001E56C1"/>
    <w:rPr>
      <w:rFonts w:ascii="Arial" w:hAnsi="Arial"/>
      <w:snapToGrid w:val="0"/>
      <w:sz w:val="24"/>
    </w:rPr>
  </w:style>
  <w:style w:type="paragraph" w:styleId="aff2">
    <w:name w:val="Body Text"/>
    <w:basedOn w:val="a2"/>
    <w:link w:val="aff1"/>
    <w:semiHidden/>
    <w:rsid w:val="001E56C1"/>
    <w:pPr>
      <w:widowControl w:val="0"/>
      <w:spacing w:line="288" w:lineRule="auto"/>
      <w:jc w:val="both"/>
    </w:pPr>
    <w:rPr>
      <w:rFonts w:ascii="Arial" w:hAnsi="Arial"/>
      <w:snapToGrid w:val="0"/>
      <w:szCs w:val="20"/>
    </w:rPr>
  </w:style>
  <w:style w:type="character" w:customStyle="1" w:styleId="34">
    <w:name w:val="Основной текст с отступом 3 Знак"/>
    <w:basedOn w:val="a3"/>
    <w:link w:val="35"/>
    <w:semiHidden/>
    <w:rsid w:val="001E56C1"/>
    <w:rPr>
      <w:rFonts w:ascii="Arial" w:hAnsi="Arial"/>
      <w:sz w:val="24"/>
    </w:rPr>
  </w:style>
  <w:style w:type="paragraph" w:styleId="35">
    <w:name w:val="Body Text Indent 3"/>
    <w:basedOn w:val="a2"/>
    <w:link w:val="34"/>
    <w:semiHidden/>
    <w:rsid w:val="001E56C1"/>
    <w:pPr>
      <w:tabs>
        <w:tab w:val="left" w:pos="8788"/>
      </w:tabs>
      <w:ind w:right="-1" w:firstLine="709"/>
      <w:jc w:val="both"/>
    </w:pPr>
    <w:rPr>
      <w:rFonts w:ascii="Arial" w:hAnsi="Arial"/>
      <w:szCs w:val="20"/>
    </w:rPr>
  </w:style>
  <w:style w:type="paragraph" w:styleId="25">
    <w:name w:val="Body Text 2"/>
    <w:basedOn w:val="a2"/>
    <w:link w:val="26"/>
    <w:semiHidden/>
    <w:rsid w:val="001E56C1"/>
    <w:pPr>
      <w:jc w:val="both"/>
    </w:pPr>
    <w:rPr>
      <w:rFonts w:ascii="Arial" w:hAnsi="Arial"/>
      <w:szCs w:val="20"/>
    </w:rPr>
  </w:style>
  <w:style w:type="character" w:customStyle="1" w:styleId="26">
    <w:name w:val="Основной текст 2 Знак"/>
    <w:basedOn w:val="a3"/>
    <w:link w:val="25"/>
    <w:semiHidden/>
    <w:rsid w:val="001E56C1"/>
    <w:rPr>
      <w:rFonts w:ascii="Arial" w:hAnsi="Arial"/>
      <w:sz w:val="24"/>
    </w:rPr>
  </w:style>
  <w:style w:type="paragraph" w:customStyle="1" w:styleId="FR2">
    <w:name w:val="FR2"/>
    <w:rsid w:val="001E56C1"/>
    <w:pPr>
      <w:widowControl w:val="0"/>
      <w:spacing w:before="240"/>
      <w:jc w:val="center"/>
    </w:pPr>
    <w:rPr>
      <w:rFonts w:ascii="Arial" w:hAnsi="Arial"/>
      <w:snapToGrid w:val="0"/>
      <w:sz w:val="24"/>
    </w:rPr>
  </w:style>
  <w:style w:type="paragraph" w:customStyle="1" w:styleId="xl24">
    <w:name w:val="xl24"/>
    <w:basedOn w:val="a2"/>
    <w:rsid w:val="001E56C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5">
    <w:name w:val="xl25"/>
    <w:basedOn w:val="a2"/>
    <w:rsid w:val="001E56C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6">
    <w:name w:val="xl26"/>
    <w:basedOn w:val="a2"/>
    <w:rsid w:val="001E56C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a2"/>
    <w:rsid w:val="001E56C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a2"/>
    <w:rsid w:val="001E56C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9">
    <w:name w:val="xl29"/>
    <w:basedOn w:val="a2"/>
    <w:rsid w:val="001E56C1"/>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0">
    <w:name w:val="xl30"/>
    <w:basedOn w:val="a2"/>
    <w:rsid w:val="001E56C1"/>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a2"/>
    <w:rsid w:val="001E56C1"/>
    <w:pPr>
      <w:pBdr>
        <w:top w:val="single" w:sz="4" w:space="0" w:color="auto"/>
        <w:left w:val="single" w:sz="4"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2">
    <w:name w:val="xl32"/>
    <w:basedOn w:val="a2"/>
    <w:rsid w:val="001E56C1"/>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a2"/>
    <w:rsid w:val="001E56C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a2"/>
    <w:rsid w:val="001E56C1"/>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Heading">
    <w:name w:val="Heading"/>
    <w:rsid w:val="001E56C1"/>
    <w:rPr>
      <w:rFonts w:ascii="Arial" w:hAnsi="Arial"/>
      <w:b/>
      <w:snapToGrid w:val="0"/>
      <w:sz w:val="22"/>
    </w:rPr>
  </w:style>
  <w:style w:type="character" w:customStyle="1" w:styleId="aff3">
    <w:name w:val="Текст примечания Знак"/>
    <w:basedOn w:val="a3"/>
    <w:link w:val="aff4"/>
    <w:semiHidden/>
    <w:rsid w:val="001E56C1"/>
    <w:rPr>
      <w:rFonts w:ascii="Arial" w:hAnsi="Arial"/>
    </w:rPr>
  </w:style>
  <w:style w:type="paragraph" w:styleId="aff4">
    <w:name w:val="annotation text"/>
    <w:basedOn w:val="a2"/>
    <w:link w:val="aff3"/>
    <w:semiHidden/>
    <w:rsid w:val="001E56C1"/>
    <w:pPr>
      <w:spacing w:line="288" w:lineRule="auto"/>
      <w:jc w:val="both"/>
    </w:pPr>
    <w:rPr>
      <w:rFonts w:ascii="Arial" w:hAnsi="Arial"/>
      <w:sz w:val="20"/>
      <w:szCs w:val="20"/>
    </w:rPr>
  </w:style>
  <w:style w:type="paragraph" w:customStyle="1" w:styleId="FR3">
    <w:name w:val="FR3"/>
    <w:rsid w:val="001E56C1"/>
    <w:pPr>
      <w:widowControl w:val="0"/>
      <w:overflowPunct w:val="0"/>
      <w:autoSpaceDE w:val="0"/>
      <w:autoSpaceDN w:val="0"/>
      <w:adjustRightInd w:val="0"/>
      <w:spacing w:before="2180" w:line="300" w:lineRule="auto"/>
      <w:textAlignment w:val="baseline"/>
    </w:pPr>
    <w:rPr>
      <w:b/>
      <w:sz w:val="28"/>
    </w:rPr>
  </w:style>
  <w:style w:type="paragraph" w:styleId="aff5">
    <w:name w:val="Plain Text"/>
    <w:basedOn w:val="a2"/>
    <w:link w:val="aff6"/>
    <w:rsid w:val="001E56C1"/>
    <w:pPr>
      <w:ind w:firstLine="709"/>
      <w:jc w:val="center"/>
    </w:pPr>
    <w:rPr>
      <w:rFonts w:ascii="OpenSymbol" w:hAnsi="OpenSymbol"/>
      <w:sz w:val="20"/>
      <w:szCs w:val="20"/>
      <w:lang w:eastAsia="en-US"/>
    </w:rPr>
  </w:style>
  <w:style w:type="character" w:customStyle="1" w:styleId="aff6">
    <w:name w:val="Текст Знак"/>
    <w:basedOn w:val="a3"/>
    <w:link w:val="aff5"/>
    <w:rsid w:val="001E56C1"/>
    <w:rPr>
      <w:rFonts w:ascii="OpenSymbol" w:hAnsi="OpenSymbol"/>
      <w:lang w:eastAsia="en-US"/>
    </w:rPr>
  </w:style>
  <w:style w:type="paragraph" w:customStyle="1" w:styleId="Default">
    <w:name w:val="Default"/>
    <w:rsid w:val="001E56C1"/>
    <w:pPr>
      <w:autoSpaceDE w:val="0"/>
      <w:autoSpaceDN w:val="0"/>
      <w:adjustRightInd w:val="0"/>
    </w:pPr>
    <w:rPr>
      <w:color w:val="000000"/>
      <w:sz w:val="24"/>
      <w:szCs w:val="24"/>
    </w:rPr>
  </w:style>
  <w:style w:type="paragraph" w:customStyle="1" w:styleId="aff7">
    <w:name w:val="Содержимое таблицы"/>
    <w:basedOn w:val="a2"/>
    <w:rsid w:val="001E56C1"/>
    <w:pPr>
      <w:suppressLineNumbers/>
      <w:suppressAutoHyphens/>
    </w:pPr>
    <w:rPr>
      <w:rFonts w:eastAsia="MS Mincho"/>
      <w:lang w:eastAsia="ar-SA"/>
    </w:rPr>
  </w:style>
  <w:style w:type="paragraph" w:customStyle="1" w:styleId="27">
    <w:name w:val="2 уровень"/>
    <w:basedOn w:val="21"/>
    <w:link w:val="28"/>
    <w:autoRedefine/>
    <w:qFormat/>
    <w:rsid w:val="001E56C1"/>
    <w:pPr>
      <w:keepNext w:val="0"/>
      <w:tabs>
        <w:tab w:val="clear" w:pos="1418"/>
        <w:tab w:val="left" w:pos="567"/>
      </w:tabs>
      <w:suppressAutoHyphens w:val="0"/>
      <w:spacing w:before="400" w:line="360" w:lineRule="auto"/>
      <w:ind w:firstLine="142"/>
      <w:jc w:val="left"/>
    </w:pPr>
    <w:rPr>
      <w:rFonts w:ascii="Times New Roman" w:eastAsia="Lucida Sans Unicode" w:hAnsi="Times New Roman"/>
      <w:b/>
      <w:i w:val="0"/>
      <w:iCs/>
      <w:color w:val="000000"/>
      <w:spacing w:val="15"/>
      <w:sz w:val="28"/>
      <w:szCs w:val="28"/>
      <w:lang w:val="x-none" w:eastAsia="x-none"/>
    </w:rPr>
  </w:style>
  <w:style w:type="character" w:customStyle="1" w:styleId="28">
    <w:name w:val="2 уровень Знак"/>
    <w:link w:val="27"/>
    <w:rsid w:val="001E56C1"/>
    <w:rPr>
      <w:rFonts w:eastAsia="Lucida Sans Unicode"/>
      <w:b/>
      <w:iCs/>
      <w:color w:val="000000"/>
      <w:spacing w:val="15"/>
      <w:sz w:val="28"/>
      <w:szCs w:val="28"/>
      <w:lang w:val="x-none" w:eastAsia="x-none"/>
    </w:rPr>
  </w:style>
  <w:style w:type="paragraph" w:customStyle="1" w:styleId="14">
    <w:name w:val="Название1"/>
    <w:basedOn w:val="a2"/>
    <w:rsid w:val="001E56C1"/>
    <w:pPr>
      <w:suppressLineNumbers/>
      <w:suppressAutoHyphens/>
      <w:spacing w:before="120" w:after="120"/>
    </w:pPr>
    <w:rPr>
      <w:rFonts w:ascii="Arial" w:eastAsia="MS Mincho" w:hAnsi="Arial" w:cs="Tahoma"/>
      <w:i/>
      <w:iCs/>
      <w:sz w:val="20"/>
      <w:lang w:eastAsia="ar-SA"/>
    </w:rPr>
  </w:style>
  <w:style w:type="paragraph" w:customStyle="1" w:styleId="41">
    <w:name w:val="4 уровень"/>
    <w:basedOn w:val="a2"/>
    <w:link w:val="42"/>
    <w:autoRedefine/>
    <w:qFormat/>
    <w:rsid w:val="001E56C1"/>
    <w:pPr>
      <w:tabs>
        <w:tab w:val="left" w:pos="567"/>
      </w:tabs>
      <w:spacing w:before="400" w:line="360" w:lineRule="auto"/>
      <w:jc w:val="center"/>
      <w:outlineLvl w:val="3"/>
    </w:pPr>
    <w:rPr>
      <w:rFonts w:eastAsia="Lucida Sans Unicode"/>
      <w:b/>
      <w:iCs/>
      <w:color w:val="000000"/>
      <w:spacing w:val="15"/>
      <w:sz w:val="28"/>
      <w:szCs w:val="28"/>
    </w:rPr>
  </w:style>
  <w:style w:type="character" w:customStyle="1" w:styleId="42">
    <w:name w:val="4 уровень Знак"/>
    <w:basedOn w:val="a3"/>
    <w:link w:val="41"/>
    <w:rsid w:val="001E56C1"/>
    <w:rPr>
      <w:rFonts w:eastAsia="Lucida Sans Unicode"/>
      <w:b/>
      <w:iCs/>
      <w:color w:val="000000"/>
      <w:spacing w:val="15"/>
      <w:sz w:val="28"/>
      <w:szCs w:val="28"/>
    </w:rPr>
  </w:style>
  <w:style w:type="paragraph" w:customStyle="1" w:styleId="aff8">
    <w:name w:val="Информация об изменениях"/>
    <w:basedOn w:val="a2"/>
    <w:next w:val="a2"/>
    <w:uiPriority w:val="99"/>
    <w:rsid w:val="001E56C1"/>
    <w:pPr>
      <w:widowControl w:val="0"/>
      <w:autoSpaceDE w:val="0"/>
      <w:autoSpaceDN w:val="0"/>
      <w:adjustRightInd w:val="0"/>
      <w:spacing w:before="180"/>
      <w:ind w:left="360" w:right="360"/>
      <w:jc w:val="both"/>
    </w:pPr>
    <w:rPr>
      <w:rFonts w:ascii="Arial" w:hAnsi="Arial" w:cs="Arial"/>
      <w:color w:val="353842"/>
      <w:sz w:val="20"/>
      <w:szCs w:val="20"/>
      <w:shd w:val="clear" w:color="auto" w:fill="EAEFED"/>
    </w:rPr>
  </w:style>
  <w:style w:type="paragraph" w:customStyle="1" w:styleId="aff9">
    <w:name w:val="Подзаголовок для информации об изменениях"/>
    <w:basedOn w:val="a2"/>
    <w:next w:val="a2"/>
    <w:uiPriority w:val="99"/>
    <w:rsid w:val="001E56C1"/>
    <w:pPr>
      <w:widowControl w:val="0"/>
      <w:autoSpaceDE w:val="0"/>
      <w:autoSpaceDN w:val="0"/>
      <w:adjustRightInd w:val="0"/>
      <w:ind w:firstLine="720"/>
      <w:jc w:val="both"/>
    </w:pPr>
    <w:rPr>
      <w:rFonts w:ascii="Arial" w:hAnsi="Arial" w:cs="Arial"/>
      <w:b/>
      <w:bCs/>
      <w:color w:val="353842"/>
      <w:sz w:val="20"/>
      <w:szCs w:val="20"/>
    </w:rPr>
  </w:style>
  <w:style w:type="paragraph" w:customStyle="1" w:styleId="affa">
    <w:name w:val="Титул"/>
    <w:rsid w:val="001E56C1"/>
    <w:pPr>
      <w:spacing w:before="200"/>
      <w:jc w:val="center"/>
    </w:pPr>
    <w:rPr>
      <w:rFonts w:eastAsia="Calibri"/>
      <w:b/>
      <w:caps/>
      <w:sz w:val="24"/>
    </w:rPr>
  </w:style>
  <w:style w:type="paragraph" w:customStyle="1" w:styleId="15">
    <w:name w:val="Абзац списка1"/>
    <w:basedOn w:val="a2"/>
    <w:rsid w:val="001E56C1"/>
    <w:pPr>
      <w:ind w:left="708" w:firstLine="851"/>
      <w:jc w:val="both"/>
    </w:pPr>
    <w:rPr>
      <w:rFonts w:ascii="Arial" w:eastAsia="Calibri" w:hAnsi="Arial"/>
      <w:szCs w:val="20"/>
    </w:rPr>
  </w:style>
  <w:style w:type="character" w:customStyle="1" w:styleId="apple-converted-space">
    <w:name w:val="apple-converted-space"/>
    <w:basedOn w:val="a3"/>
    <w:rsid w:val="001E56C1"/>
  </w:style>
  <w:style w:type="paragraph" w:customStyle="1" w:styleId="ConsNormal">
    <w:name w:val="ConsNormal"/>
    <w:rsid w:val="001E56C1"/>
    <w:pPr>
      <w:widowControl w:val="0"/>
      <w:autoSpaceDE w:val="0"/>
      <w:autoSpaceDN w:val="0"/>
      <w:adjustRightInd w:val="0"/>
      <w:ind w:right="19772" w:firstLine="720"/>
    </w:pPr>
    <w:rPr>
      <w:rFonts w:ascii="Arial" w:eastAsia="SimSun" w:hAnsi="Arial" w:cs="Arial"/>
      <w:lang w:eastAsia="zh-CN"/>
    </w:rPr>
  </w:style>
  <w:style w:type="paragraph" w:styleId="affb">
    <w:name w:val="No Spacing"/>
    <w:link w:val="affc"/>
    <w:uiPriority w:val="1"/>
    <w:qFormat/>
    <w:rsid w:val="001E56C1"/>
    <w:rPr>
      <w:rFonts w:ascii="Calibri" w:eastAsia="Calibri" w:hAnsi="Calibri"/>
      <w:sz w:val="22"/>
      <w:szCs w:val="22"/>
      <w:lang w:eastAsia="en-US"/>
    </w:rPr>
  </w:style>
  <w:style w:type="character" w:customStyle="1" w:styleId="affc">
    <w:name w:val="Без интервала Знак"/>
    <w:link w:val="affb"/>
    <w:uiPriority w:val="1"/>
    <w:rsid w:val="001E56C1"/>
    <w:rPr>
      <w:rFonts w:ascii="Calibri" w:eastAsia="Calibri" w:hAnsi="Calibri"/>
      <w:sz w:val="22"/>
      <w:szCs w:val="22"/>
      <w:lang w:eastAsia="en-US"/>
    </w:rPr>
  </w:style>
  <w:style w:type="paragraph" w:styleId="affd">
    <w:name w:val="Normal (Web)"/>
    <w:basedOn w:val="a2"/>
    <w:uiPriority w:val="99"/>
    <w:unhideWhenUsed/>
    <w:rsid w:val="00406000"/>
    <w:pPr>
      <w:spacing w:before="100" w:beforeAutospacing="1" w:after="100" w:afterAutospacing="1"/>
    </w:pPr>
    <w:rPr>
      <w:rFonts w:eastAsiaTheme="minorEastAsia"/>
    </w:rPr>
  </w:style>
  <w:style w:type="character" w:customStyle="1" w:styleId="aa">
    <w:name w:val="Абзац списка Знак"/>
    <w:aliases w:val="Маркированный Знак,Абзац с отступом Знак,List Paragraph Знак,Абзац списка11 Знак"/>
    <w:link w:val="a9"/>
    <w:uiPriority w:val="34"/>
    <w:rsid w:val="00CA04FE"/>
    <w:rPr>
      <w:sz w:val="24"/>
      <w:szCs w:val="24"/>
    </w:rPr>
  </w:style>
  <w:style w:type="character" w:customStyle="1" w:styleId="29">
    <w:name w:val="Основной текст (2)_"/>
    <w:basedOn w:val="a3"/>
    <w:link w:val="210"/>
    <w:rsid w:val="00CA04FE"/>
    <w:rPr>
      <w:rFonts w:ascii="Arial" w:hAnsi="Arial" w:cs="Arial"/>
      <w:shd w:val="clear" w:color="auto" w:fill="FFFFFF"/>
    </w:rPr>
  </w:style>
  <w:style w:type="paragraph" w:customStyle="1" w:styleId="210">
    <w:name w:val="Основной текст (2)1"/>
    <w:basedOn w:val="a2"/>
    <w:link w:val="29"/>
    <w:uiPriority w:val="99"/>
    <w:rsid w:val="00CA04FE"/>
    <w:pPr>
      <w:widowControl w:val="0"/>
      <w:shd w:val="clear" w:color="auto" w:fill="FFFFFF"/>
      <w:spacing w:after="60" w:line="240" w:lineRule="atLeast"/>
      <w:ind w:hanging="380"/>
      <w:jc w:val="center"/>
    </w:pPr>
    <w:rPr>
      <w:rFonts w:ascii="Arial" w:hAnsi="Arial" w:cs="Arial"/>
      <w:sz w:val="20"/>
      <w:szCs w:val="20"/>
    </w:rPr>
  </w:style>
  <w:style w:type="character" w:customStyle="1" w:styleId="2Exact">
    <w:name w:val="Основной текст (2) Exact"/>
    <w:basedOn w:val="a3"/>
    <w:rsid w:val="00CA04FE"/>
    <w:rPr>
      <w:rFonts w:ascii="Arial" w:hAnsi="Arial" w:cs="Arial"/>
      <w:sz w:val="22"/>
      <w:szCs w:val="22"/>
      <w:u w:val="none"/>
    </w:rPr>
  </w:style>
  <w:style w:type="paragraph" w:customStyle="1" w:styleId="2a">
    <w:name w:val="Основной текст (2)"/>
    <w:basedOn w:val="a2"/>
    <w:rsid w:val="00CA04FE"/>
    <w:pPr>
      <w:widowControl w:val="0"/>
      <w:shd w:val="clear" w:color="auto" w:fill="FFFFFF"/>
      <w:spacing w:before="300" w:line="379" w:lineRule="exact"/>
      <w:ind w:hanging="420"/>
      <w:jc w:val="both"/>
    </w:pPr>
    <w:rPr>
      <w:rFonts w:ascii="Arial" w:eastAsia="Arial Unicode MS" w:hAnsi="Arial" w:cs="Arial"/>
      <w:sz w:val="22"/>
      <w:szCs w:val="22"/>
    </w:rPr>
  </w:style>
  <w:style w:type="paragraph" w:customStyle="1" w:styleId="14-65">
    <w:name w:val="14-65"/>
    <w:basedOn w:val="a2"/>
    <w:rsid w:val="00CA04FE"/>
    <w:pPr>
      <w:widowControl w:val="0"/>
      <w:autoSpaceDE w:val="0"/>
      <w:autoSpaceDN w:val="0"/>
      <w:adjustRightInd w:val="0"/>
      <w:spacing w:before="100" w:line="320" w:lineRule="exact"/>
      <w:ind w:firstLine="720"/>
      <w:jc w:val="both"/>
    </w:pPr>
    <w:rPr>
      <w:szCs w:val="22"/>
    </w:rPr>
  </w:style>
  <w:style w:type="character" w:customStyle="1" w:styleId="FontStyle90">
    <w:name w:val="Font Style90"/>
    <w:uiPriority w:val="99"/>
    <w:rsid w:val="00CA04FE"/>
    <w:rPr>
      <w:rFonts w:ascii="Times New Roman" w:hAnsi="Times New Roman" w:cs="Times New Roman"/>
      <w:sz w:val="22"/>
      <w:szCs w:val="22"/>
    </w:rPr>
  </w:style>
  <w:style w:type="paragraph" w:customStyle="1" w:styleId="Style33">
    <w:name w:val="Style33"/>
    <w:basedOn w:val="a2"/>
    <w:uiPriority w:val="99"/>
    <w:rsid w:val="00CA04FE"/>
    <w:pPr>
      <w:widowControl w:val="0"/>
      <w:autoSpaceDE w:val="0"/>
      <w:autoSpaceDN w:val="0"/>
      <w:adjustRightInd w:val="0"/>
      <w:spacing w:line="413" w:lineRule="exact"/>
      <w:ind w:firstLine="701"/>
      <w:jc w:val="both"/>
    </w:pPr>
  </w:style>
  <w:style w:type="paragraph" w:customStyle="1" w:styleId="Style35">
    <w:name w:val="Style35"/>
    <w:basedOn w:val="a2"/>
    <w:uiPriority w:val="99"/>
    <w:rsid w:val="00CA04FE"/>
    <w:pPr>
      <w:widowControl w:val="0"/>
      <w:autoSpaceDE w:val="0"/>
      <w:autoSpaceDN w:val="0"/>
      <w:adjustRightInd w:val="0"/>
      <w:spacing w:line="418" w:lineRule="exact"/>
      <w:jc w:val="both"/>
    </w:pPr>
  </w:style>
  <w:style w:type="character" w:customStyle="1" w:styleId="affe">
    <w:name w:val="Основной текст_"/>
    <w:basedOn w:val="a3"/>
    <w:link w:val="16"/>
    <w:rsid w:val="00CA04FE"/>
    <w:rPr>
      <w:shd w:val="clear" w:color="auto" w:fill="FFFFFF"/>
    </w:rPr>
  </w:style>
  <w:style w:type="character" w:customStyle="1" w:styleId="David95pt0pt">
    <w:name w:val="Основной текст + David;9.5 pt;Интервал 0 pt"/>
    <w:basedOn w:val="affe"/>
    <w:rsid w:val="00CA04FE"/>
    <w:rPr>
      <w:rFonts w:ascii="David" w:eastAsia="David" w:hAnsi="David" w:cs="David"/>
      <w:color w:val="000000"/>
      <w:spacing w:val="1"/>
      <w:w w:val="100"/>
      <w:position w:val="0"/>
      <w:sz w:val="19"/>
      <w:szCs w:val="19"/>
      <w:shd w:val="clear" w:color="auto" w:fill="FFFFFF"/>
      <w:lang w:val="en-US"/>
    </w:rPr>
  </w:style>
  <w:style w:type="paragraph" w:customStyle="1" w:styleId="16">
    <w:name w:val="Основной текст1"/>
    <w:basedOn w:val="a2"/>
    <w:link w:val="affe"/>
    <w:rsid w:val="00CA04FE"/>
    <w:pPr>
      <w:widowControl w:val="0"/>
      <w:shd w:val="clear" w:color="auto" w:fill="FFFFFF"/>
    </w:pPr>
    <w:rPr>
      <w:sz w:val="20"/>
      <w:szCs w:val="20"/>
    </w:rPr>
  </w:style>
  <w:style w:type="character" w:customStyle="1" w:styleId="5Exact">
    <w:name w:val="Основной текст (5) Exact"/>
    <w:basedOn w:val="a3"/>
    <w:rsid w:val="0046002D"/>
    <w:rPr>
      <w:rFonts w:ascii="Arial" w:eastAsia="Arial" w:hAnsi="Arial" w:cs="Arial"/>
      <w:b w:val="0"/>
      <w:bCs w:val="0"/>
      <w:i w:val="0"/>
      <w:iCs w:val="0"/>
      <w:smallCaps w:val="0"/>
      <w:strike w:val="0"/>
      <w:sz w:val="28"/>
      <w:szCs w:val="28"/>
      <w:u w:val="none"/>
    </w:rPr>
  </w:style>
  <w:style w:type="character" w:customStyle="1" w:styleId="51">
    <w:name w:val="Основной текст (5)_"/>
    <w:basedOn w:val="a3"/>
    <w:link w:val="52"/>
    <w:rsid w:val="0046002D"/>
    <w:rPr>
      <w:rFonts w:ascii="Arial" w:eastAsia="Arial" w:hAnsi="Arial" w:cs="Arial"/>
      <w:sz w:val="28"/>
      <w:szCs w:val="28"/>
      <w:shd w:val="clear" w:color="auto" w:fill="FFFFFF"/>
    </w:rPr>
  </w:style>
  <w:style w:type="paragraph" w:customStyle="1" w:styleId="52">
    <w:name w:val="Основной текст (5)"/>
    <w:basedOn w:val="a2"/>
    <w:link w:val="51"/>
    <w:rsid w:val="0046002D"/>
    <w:pPr>
      <w:widowControl w:val="0"/>
      <w:shd w:val="clear" w:color="auto" w:fill="FFFFFF"/>
      <w:spacing w:before="1620" w:after="4380" w:line="686" w:lineRule="exact"/>
      <w:jc w:val="center"/>
    </w:pPr>
    <w:rPr>
      <w:rFonts w:ascii="Arial" w:eastAsia="Arial" w:hAnsi="Arial" w:cs="Arial"/>
      <w:sz w:val="28"/>
      <w:szCs w:val="28"/>
    </w:rPr>
  </w:style>
  <w:style w:type="paragraph" w:customStyle="1" w:styleId="36">
    <w:name w:val="Стиль3"/>
    <w:basedOn w:val="11"/>
    <w:link w:val="37"/>
    <w:qFormat/>
    <w:rsid w:val="00F55CCB"/>
    <w:pPr>
      <w:keepLines/>
      <w:pageBreakBefore w:val="0"/>
      <w:tabs>
        <w:tab w:val="clear" w:pos="1701"/>
      </w:tabs>
      <w:suppressAutoHyphens w:val="0"/>
      <w:autoSpaceDE w:val="0"/>
      <w:autoSpaceDN w:val="0"/>
      <w:adjustRightInd w:val="0"/>
      <w:spacing w:before="480" w:line="240" w:lineRule="auto"/>
      <w:contextualSpacing/>
    </w:pPr>
    <w:rPr>
      <w:rFonts w:ascii="Times New Roman" w:eastAsiaTheme="majorEastAsia" w:hAnsi="Times New Roman" w:cstheme="majorBidi"/>
      <w:bCs/>
      <w:caps/>
      <w:kern w:val="0"/>
      <w:sz w:val="28"/>
      <w:szCs w:val="28"/>
    </w:rPr>
  </w:style>
  <w:style w:type="character" w:customStyle="1" w:styleId="37">
    <w:name w:val="Стиль3 Знак"/>
    <w:basedOn w:val="a3"/>
    <w:link w:val="36"/>
    <w:rsid w:val="00F55CCB"/>
    <w:rPr>
      <w:rFonts w:eastAsiaTheme="majorEastAsia" w:cstheme="majorBidi"/>
      <w:b/>
      <w:bCs/>
      <w:caps/>
      <w:sz w:val="28"/>
      <w:szCs w:val="28"/>
    </w:rPr>
  </w:style>
  <w:style w:type="paragraph" w:customStyle="1" w:styleId="17">
    <w:name w:val="Стиль1"/>
    <w:basedOn w:val="11"/>
    <w:link w:val="18"/>
    <w:qFormat/>
    <w:rsid w:val="00F55CCB"/>
    <w:pPr>
      <w:keepLines/>
      <w:pageBreakBefore w:val="0"/>
      <w:tabs>
        <w:tab w:val="clear" w:pos="1701"/>
      </w:tabs>
      <w:suppressAutoHyphens w:val="0"/>
      <w:spacing w:before="480" w:line="240" w:lineRule="auto"/>
      <w:jc w:val="both"/>
    </w:pPr>
    <w:rPr>
      <w:rFonts w:ascii="Times New Roman" w:hAnsi="Times New Roman"/>
      <w:bCs/>
      <w:color w:val="365F91" w:themeColor="accent1" w:themeShade="BF"/>
      <w:kern w:val="0"/>
      <w:sz w:val="28"/>
      <w:szCs w:val="28"/>
    </w:rPr>
  </w:style>
  <w:style w:type="character" w:customStyle="1" w:styleId="18">
    <w:name w:val="Стиль1 Знак"/>
    <w:basedOn w:val="a3"/>
    <w:link w:val="17"/>
    <w:rsid w:val="00F55CCB"/>
    <w:rPr>
      <w:b/>
      <w:bCs/>
      <w:color w:val="365F91" w:themeColor="accent1" w:themeShade="BF"/>
      <w:sz w:val="28"/>
      <w:szCs w:val="28"/>
    </w:rPr>
  </w:style>
  <w:style w:type="paragraph" w:customStyle="1" w:styleId="afff">
    <w:name w:val="Абзац"/>
    <w:basedOn w:val="a2"/>
    <w:link w:val="afff0"/>
    <w:autoRedefine/>
    <w:qFormat/>
    <w:rsid w:val="00F55CCB"/>
    <w:pPr>
      <w:ind w:firstLine="567"/>
      <w:jc w:val="both"/>
    </w:pPr>
    <w:rPr>
      <w:rFonts w:ascii="Arial" w:hAnsi="Arial"/>
      <w:color w:val="000000" w:themeColor="text1"/>
      <w:szCs w:val="20"/>
    </w:rPr>
  </w:style>
  <w:style w:type="character" w:customStyle="1" w:styleId="afff0">
    <w:name w:val="Абзац Знак"/>
    <w:aliases w:val="Основной текст Знак Знак,Основной текст Знак2 Знак Знак,Основной текст Знак1 Знак Знак Знак,Основной текст Знак3 Знак Знак Знак Знак,Основной текст Знак Знак3 Знак Знак Знак Знак,Основной текст Знак3 Знак Знак Знак Знак Знак Знак"/>
    <w:link w:val="afff"/>
    <w:locked/>
    <w:rsid w:val="00F55CCB"/>
    <w:rPr>
      <w:rFonts w:ascii="Arial" w:hAnsi="Arial"/>
      <w:color w:val="000000" w:themeColor="text1"/>
      <w:sz w:val="24"/>
    </w:rPr>
  </w:style>
  <w:style w:type="character" w:customStyle="1" w:styleId="Exact">
    <w:name w:val="Подпись к картинке Exact"/>
    <w:basedOn w:val="a3"/>
    <w:link w:val="afff1"/>
    <w:rsid w:val="00DB7373"/>
    <w:rPr>
      <w:rFonts w:ascii="Arial" w:eastAsia="Arial" w:hAnsi="Arial" w:cs="Arial"/>
      <w:sz w:val="10"/>
      <w:szCs w:val="10"/>
      <w:shd w:val="clear" w:color="auto" w:fill="FFFFFF"/>
    </w:rPr>
  </w:style>
  <w:style w:type="character" w:customStyle="1" w:styleId="8Exact">
    <w:name w:val="Основной текст (8) Exact"/>
    <w:basedOn w:val="a3"/>
    <w:link w:val="81"/>
    <w:rsid w:val="00DB7373"/>
    <w:rPr>
      <w:rFonts w:ascii="Franklin Gothic Book" w:eastAsia="Franklin Gothic Book" w:hAnsi="Franklin Gothic Book" w:cs="Franklin Gothic Book"/>
      <w:i/>
      <w:iCs/>
      <w:sz w:val="18"/>
      <w:szCs w:val="18"/>
      <w:shd w:val="clear" w:color="auto" w:fill="FFFFFF"/>
    </w:rPr>
  </w:style>
  <w:style w:type="character" w:customStyle="1" w:styleId="9Exact">
    <w:name w:val="Основной текст (9) Exact"/>
    <w:basedOn w:val="a3"/>
    <w:link w:val="91"/>
    <w:rsid w:val="00DB7373"/>
    <w:rPr>
      <w:rFonts w:ascii="Franklin Gothic Book" w:eastAsia="Franklin Gothic Book" w:hAnsi="Franklin Gothic Book" w:cs="Franklin Gothic Book"/>
      <w:i/>
      <w:iCs/>
      <w:spacing w:val="-20"/>
      <w:shd w:val="clear" w:color="auto" w:fill="FFFFFF"/>
    </w:rPr>
  </w:style>
  <w:style w:type="character" w:customStyle="1" w:styleId="2Arial65pt">
    <w:name w:val="Основной текст (2) + Arial;6.5 pt"/>
    <w:basedOn w:val="29"/>
    <w:rsid w:val="00DB7373"/>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FranklinGothicBook55pt">
    <w:name w:val="Основной текст (2) + Franklin Gothic Book;5.5 pt"/>
    <w:basedOn w:val="29"/>
    <w:rsid w:val="00DB7373"/>
    <w:rPr>
      <w:rFonts w:ascii="Franklin Gothic Book" w:eastAsia="Franklin Gothic Book" w:hAnsi="Franklin Gothic Book" w:cs="Franklin Gothic Book"/>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61">
    <w:name w:val="Основной текст (6)_"/>
    <w:basedOn w:val="a3"/>
    <w:link w:val="62"/>
    <w:rsid w:val="00DB7373"/>
    <w:rPr>
      <w:b/>
      <w:bCs/>
      <w:sz w:val="28"/>
      <w:szCs w:val="28"/>
      <w:shd w:val="clear" w:color="auto" w:fill="FFFFFF"/>
    </w:rPr>
  </w:style>
  <w:style w:type="character" w:customStyle="1" w:styleId="71">
    <w:name w:val="Основной текст (7)_"/>
    <w:basedOn w:val="a3"/>
    <w:rsid w:val="00DB7373"/>
    <w:rPr>
      <w:rFonts w:ascii="Arial" w:eastAsia="Arial" w:hAnsi="Arial" w:cs="Arial"/>
      <w:b w:val="0"/>
      <w:bCs w:val="0"/>
      <w:i w:val="0"/>
      <w:iCs w:val="0"/>
      <w:smallCaps w:val="0"/>
      <w:strike w:val="0"/>
      <w:sz w:val="13"/>
      <w:szCs w:val="13"/>
      <w:u w:val="none"/>
    </w:rPr>
  </w:style>
  <w:style w:type="character" w:customStyle="1" w:styleId="72">
    <w:name w:val="Основной текст (7)"/>
    <w:basedOn w:val="71"/>
    <w:rsid w:val="00DB7373"/>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character" w:customStyle="1" w:styleId="2Arial5pt">
    <w:name w:val="Основной текст (2) + Arial;5 pt"/>
    <w:basedOn w:val="29"/>
    <w:rsid w:val="00DB7373"/>
    <w:rPr>
      <w:rFonts w:ascii="Arial" w:eastAsia="Arial" w:hAnsi="Arial" w:cs="Arial"/>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Arial8pt">
    <w:name w:val="Основной текст (2) + Arial;8 pt"/>
    <w:basedOn w:val="29"/>
    <w:rsid w:val="00DB7373"/>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b">
    <w:name w:val="Подпись к таблице (2)_"/>
    <w:basedOn w:val="a3"/>
    <w:rsid w:val="00DB7373"/>
    <w:rPr>
      <w:rFonts w:ascii="Arial" w:eastAsia="Arial" w:hAnsi="Arial" w:cs="Arial"/>
      <w:b w:val="0"/>
      <w:bCs w:val="0"/>
      <w:i w:val="0"/>
      <w:iCs w:val="0"/>
      <w:smallCaps w:val="0"/>
      <w:strike w:val="0"/>
      <w:sz w:val="10"/>
      <w:szCs w:val="10"/>
      <w:u w:val="none"/>
    </w:rPr>
  </w:style>
  <w:style w:type="character" w:customStyle="1" w:styleId="2c">
    <w:name w:val="Подпись к таблице (2)"/>
    <w:basedOn w:val="2b"/>
    <w:rsid w:val="00DB7373"/>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100">
    <w:name w:val="Основной текст (10)_"/>
    <w:basedOn w:val="a3"/>
    <w:link w:val="101"/>
    <w:rsid w:val="00DB7373"/>
    <w:rPr>
      <w:rFonts w:ascii="Arial" w:eastAsia="Arial" w:hAnsi="Arial" w:cs="Arial"/>
      <w:sz w:val="16"/>
      <w:szCs w:val="16"/>
      <w:shd w:val="clear" w:color="auto" w:fill="FFFFFF"/>
    </w:rPr>
  </w:style>
  <w:style w:type="paragraph" w:customStyle="1" w:styleId="afff1">
    <w:name w:val="Подпись к картинке"/>
    <w:basedOn w:val="a2"/>
    <w:link w:val="Exact"/>
    <w:rsid w:val="00DB7373"/>
    <w:pPr>
      <w:widowControl w:val="0"/>
      <w:shd w:val="clear" w:color="auto" w:fill="FFFFFF"/>
      <w:spacing w:line="0" w:lineRule="atLeast"/>
    </w:pPr>
    <w:rPr>
      <w:rFonts w:ascii="Arial" w:eastAsia="Arial" w:hAnsi="Arial" w:cs="Arial"/>
      <w:sz w:val="10"/>
      <w:szCs w:val="10"/>
    </w:rPr>
  </w:style>
  <w:style w:type="paragraph" w:customStyle="1" w:styleId="81">
    <w:name w:val="Основной текст (8)"/>
    <w:basedOn w:val="a2"/>
    <w:link w:val="8Exact"/>
    <w:rsid w:val="00DB7373"/>
    <w:pPr>
      <w:widowControl w:val="0"/>
      <w:shd w:val="clear" w:color="auto" w:fill="FFFFFF"/>
      <w:spacing w:line="0" w:lineRule="atLeast"/>
    </w:pPr>
    <w:rPr>
      <w:rFonts w:ascii="Franklin Gothic Book" w:eastAsia="Franklin Gothic Book" w:hAnsi="Franklin Gothic Book" w:cs="Franklin Gothic Book"/>
      <w:i/>
      <w:iCs/>
      <w:sz w:val="18"/>
      <w:szCs w:val="18"/>
    </w:rPr>
  </w:style>
  <w:style w:type="paragraph" w:customStyle="1" w:styleId="91">
    <w:name w:val="Основной текст (9)"/>
    <w:basedOn w:val="a2"/>
    <w:link w:val="9Exact"/>
    <w:rsid w:val="00DB7373"/>
    <w:pPr>
      <w:widowControl w:val="0"/>
      <w:shd w:val="clear" w:color="auto" w:fill="FFFFFF"/>
      <w:spacing w:line="0" w:lineRule="atLeast"/>
    </w:pPr>
    <w:rPr>
      <w:rFonts w:ascii="Franklin Gothic Book" w:eastAsia="Franklin Gothic Book" w:hAnsi="Franklin Gothic Book" w:cs="Franklin Gothic Book"/>
      <w:i/>
      <w:iCs/>
      <w:spacing w:val="-20"/>
      <w:sz w:val="20"/>
      <w:szCs w:val="20"/>
    </w:rPr>
  </w:style>
  <w:style w:type="paragraph" w:customStyle="1" w:styleId="62">
    <w:name w:val="Основной текст (6)"/>
    <w:basedOn w:val="a2"/>
    <w:link w:val="61"/>
    <w:rsid w:val="00DB7373"/>
    <w:pPr>
      <w:widowControl w:val="0"/>
      <w:shd w:val="clear" w:color="auto" w:fill="FFFFFF"/>
      <w:spacing w:after="240" w:line="0" w:lineRule="atLeast"/>
    </w:pPr>
    <w:rPr>
      <w:b/>
      <w:bCs/>
      <w:sz w:val="28"/>
      <w:szCs w:val="28"/>
    </w:rPr>
  </w:style>
  <w:style w:type="paragraph" w:customStyle="1" w:styleId="101">
    <w:name w:val="Основной текст (10)"/>
    <w:basedOn w:val="a2"/>
    <w:link w:val="100"/>
    <w:rsid w:val="00DB7373"/>
    <w:pPr>
      <w:widowControl w:val="0"/>
      <w:shd w:val="clear" w:color="auto" w:fill="FFFFFF"/>
      <w:spacing w:before="180" w:line="0" w:lineRule="atLeast"/>
    </w:pPr>
    <w:rPr>
      <w:rFonts w:ascii="Arial" w:eastAsia="Arial" w:hAnsi="Arial" w:cs="Arial"/>
      <w:sz w:val="16"/>
      <w:szCs w:val="16"/>
    </w:rPr>
  </w:style>
  <w:style w:type="paragraph" w:customStyle="1" w:styleId="S">
    <w:name w:val="S_Обычный"/>
    <w:basedOn w:val="a2"/>
    <w:link w:val="S0"/>
    <w:rsid w:val="002E2090"/>
    <w:pPr>
      <w:spacing w:line="360" w:lineRule="auto"/>
      <w:ind w:firstLine="709"/>
      <w:jc w:val="both"/>
    </w:pPr>
  </w:style>
  <w:style w:type="character" w:customStyle="1" w:styleId="S0">
    <w:name w:val="S_Обычный Знак"/>
    <w:link w:val="S"/>
    <w:rsid w:val="002E2090"/>
    <w:rPr>
      <w:sz w:val="24"/>
      <w:szCs w:val="24"/>
    </w:rPr>
  </w:style>
  <w:style w:type="paragraph" w:customStyle="1" w:styleId="2d">
    <w:name w:val="ПП_2"/>
    <w:basedOn w:val="a2"/>
    <w:qFormat/>
    <w:rsid w:val="002E2090"/>
    <w:pPr>
      <w:shd w:val="clear" w:color="auto" w:fill="FFFFFF"/>
      <w:spacing w:after="200"/>
      <w:ind w:right="5"/>
      <w:jc w:val="center"/>
    </w:pPr>
    <w:rPr>
      <w:rFonts w:eastAsiaTheme="minorHAnsi"/>
      <w:b/>
      <w:bCs/>
      <w:color w:val="000000"/>
      <w:sz w:val="28"/>
      <w:szCs w:val="26"/>
      <w:lang w:eastAsia="en-US"/>
    </w:rPr>
  </w:style>
  <w:style w:type="paragraph" w:customStyle="1" w:styleId="2e">
    <w:name w:val="Заг 2"/>
    <w:basedOn w:val="a2"/>
    <w:next w:val="a2"/>
    <w:qFormat/>
    <w:rsid w:val="0075270D"/>
    <w:pPr>
      <w:tabs>
        <w:tab w:val="left" w:pos="1276"/>
      </w:tabs>
      <w:spacing w:before="240" w:after="120"/>
      <w:ind w:left="1711" w:right="170" w:hanging="576"/>
      <w:outlineLvl w:val="1"/>
    </w:pPr>
    <w:rPr>
      <w:rFonts w:eastAsia="Calibri"/>
      <w:b/>
      <w:noProof/>
      <w:lang w:eastAsia="en-US"/>
    </w:rPr>
  </w:style>
  <w:style w:type="paragraph" w:customStyle="1" w:styleId="afff2">
    <w:name w:val="Обычн. текст"/>
    <w:basedOn w:val="a2"/>
    <w:link w:val="afff3"/>
    <w:qFormat/>
    <w:rsid w:val="0075270D"/>
    <w:pPr>
      <w:tabs>
        <w:tab w:val="left" w:pos="709"/>
      </w:tabs>
      <w:spacing w:line="360" w:lineRule="auto"/>
      <w:ind w:right="170" w:firstLine="709"/>
      <w:jc w:val="both"/>
    </w:pPr>
  </w:style>
  <w:style w:type="paragraph" w:customStyle="1" w:styleId="NGP">
    <w:name w:val="Обычн. текст_NGP"/>
    <w:link w:val="NGP0"/>
    <w:qFormat/>
    <w:locked/>
    <w:rsid w:val="0075270D"/>
    <w:pPr>
      <w:suppressAutoHyphens/>
      <w:spacing w:line="360" w:lineRule="auto"/>
      <w:ind w:firstLine="709"/>
      <w:jc w:val="both"/>
    </w:pPr>
    <w:rPr>
      <w:rFonts w:eastAsiaTheme="minorHAnsi"/>
      <w:sz w:val="24"/>
      <w:szCs w:val="22"/>
      <w:lang w:eastAsia="en-US"/>
    </w:rPr>
  </w:style>
  <w:style w:type="character" w:customStyle="1" w:styleId="NGP0">
    <w:name w:val="Обычн. текст_NGP Знак"/>
    <w:basedOn w:val="a3"/>
    <w:link w:val="NGP"/>
    <w:rsid w:val="0075270D"/>
    <w:rPr>
      <w:rFonts w:eastAsiaTheme="minorHAnsi"/>
      <w:sz w:val="24"/>
      <w:szCs w:val="22"/>
      <w:lang w:eastAsia="en-US"/>
    </w:rPr>
  </w:style>
  <w:style w:type="character" w:customStyle="1" w:styleId="afff3">
    <w:name w:val="Обычн. текст Знак"/>
    <w:link w:val="afff2"/>
    <w:rsid w:val="0075270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341301"/>
    <w:rPr>
      <w:sz w:val="24"/>
      <w:szCs w:val="24"/>
    </w:rPr>
  </w:style>
  <w:style w:type="paragraph" w:styleId="11">
    <w:name w:val="heading 1"/>
    <w:basedOn w:val="a2"/>
    <w:next w:val="a2"/>
    <w:link w:val="12"/>
    <w:qFormat/>
    <w:rsid w:val="001E56C1"/>
    <w:pPr>
      <w:keepNext/>
      <w:pageBreakBefore/>
      <w:tabs>
        <w:tab w:val="num" w:pos="1701"/>
      </w:tabs>
      <w:suppressAutoHyphens/>
      <w:spacing w:line="288" w:lineRule="auto"/>
      <w:jc w:val="center"/>
      <w:outlineLvl w:val="0"/>
    </w:pPr>
    <w:rPr>
      <w:rFonts w:ascii="Arial" w:hAnsi="Arial"/>
      <w:b/>
      <w:kern w:val="28"/>
      <w:szCs w:val="20"/>
    </w:rPr>
  </w:style>
  <w:style w:type="paragraph" w:styleId="21">
    <w:name w:val="heading 2"/>
    <w:basedOn w:val="a2"/>
    <w:next w:val="a2"/>
    <w:link w:val="22"/>
    <w:qFormat/>
    <w:rsid w:val="001E56C1"/>
    <w:pPr>
      <w:keepNext/>
      <w:tabs>
        <w:tab w:val="left" w:pos="1418"/>
      </w:tabs>
      <w:suppressAutoHyphens/>
      <w:spacing w:line="288" w:lineRule="auto"/>
      <w:jc w:val="center"/>
      <w:outlineLvl w:val="1"/>
    </w:pPr>
    <w:rPr>
      <w:rFonts w:ascii="Arial" w:hAnsi="Arial"/>
      <w:i/>
      <w:szCs w:val="20"/>
    </w:rPr>
  </w:style>
  <w:style w:type="paragraph" w:styleId="30">
    <w:name w:val="heading 3"/>
    <w:basedOn w:val="a2"/>
    <w:next w:val="a2"/>
    <w:link w:val="31"/>
    <w:qFormat/>
    <w:rsid w:val="001E56C1"/>
    <w:pPr>
      <w:keepNext/>
      <w:suppressAutoHyphens/>
      <w:spacing w:before="240" w:line="288" w:lineRule="auto"/>
      <w:outlineLvl w:val="2"/>
    </w:pPr>
    <w:rPr>
      <w:rFonts w:ascii="Arial" w:hAnsi="Arial"/>
      <w:b/>
      <w:i/>
      <w:szCs w:val="20"/>
    </w:rPr>
  </w:style>
  <w:style w:type="paragraph" w:styleId="4">
    <w:name w:val="heading 4"/>
    <w:basedOn w:val="a2"/>
    <w:next w:val="a2"/>
    <w:link w:val="40"/>
    <w:qFormat/>
    <w:rsid w:val="001E56C1"/>
    <w:pPr>
      <w:keepNext/>
      <w:numPr>
        <w:ilvl w:val="3"/>
        <w:numId w:val="4"/>
      </w:numPr>
      <w:tabs>
        <w:tab w:val="clear" w:pos="2792"/>
        <w:tab w:val="left" w:pos="1701"/>
      </w:tabs>
      <w:suppressAutoHyphens/>
      <w:spacing w:before="120" w:line="288" w:lineRule="auto"/>
      <w:ind w:hanging="1134"/>
      <w:outlineLvl w:val="3"/>
    </w:pPr>
    <w:rPr>
      <w:rFonts w:ascii="Arial" w:hAnsi="Arial"/>
      <w:szCs w:val="20"/>
    </w:rPr>
  </w:style>
  <w:style w:type="paragraph" w:styleId="5">
    <w:name w:val="heading 5"/>
    <w:basedOn w:val="a2"/>
    <w:next w:val="a2"/>
    <w:link w:val="50"/>
    <w:qFormat/>
    <w:rsid w:val="001E56C1"/>
    <w:pPr>
      <w:numPr>
        <w:ilvl w:val="4"/>
        <w:numId w:val="4"/>
      </w:numPr>
      <w:tabs>
        <w:tab w:val="clear" w:pos="3152"/>
        <w:tab w:val="left" w:pos="1701"/>
      </w:tabs>
      <w:spacing w:before="120" w:line="288" w:lineRule="auto"/>
      <w:ind w:hanging="1134"/>
      <w:jc w:val="both"/>
      <w:outlineLvl w:val="4"/>
    </w:pPr>
    <w:rPr>
      <w:rFonts w:ascii="Arial" w:hAnsi="Arial"/>
      <w:sz w:val="22"/>
      <w:szCs w:val="20"/>
    </w:rPr>
  </w:style>
  <w:style w:type="paragraph" w:styleId="6">
    <w:name w:val="heading 6"/>
    <w:basedOn w:val="a2"/>
    <w:next w:val="a2"/>
    <w:link w:val="60"/>
    <w:qFormat/>
    <w:rsid w:val="001E56C1"/>
    <w:pPr>
      <w:keepNext/>
      <w:spacing w:line="288" w:lineRule="auto"/>
      <w:outlineLvl w:val="5"/>
    </w:pPr>
    <w:rPr>
      <w:rFonts w:ascii="Arial" w:hAnsi="Arial"/>
      <w:b/>
      <w:i/>
      <w:sz w:val="22"/>
      <w:szCs w:val="20"/>
    </w:rPr>
  </w:style>
  <w:style w:type="paragraph" w:styleId="7">
    <w:name w:val="heading 7"/>
    <w:basedOn w:val="a2"/>
    <w:next w:val="a2"/>
    <w:link w:val="70"/>
    <w:qFormat/>
    <w:rsid w:val="001E56C1"/>
    <w:pPr>
      <w:spacing w:before="240" w:after="60" w:line="288" w:lineRule="auto"/>
      <w:jc w:val="both"/>
      <w:outlineLvl w:val="6"/>
    </w:pPr>
    <w:rPr>
      <w:rFonts w:ascii="Arial" w:hAnsi="Arial"/>
      <w:szCs w:val="20"/>
    </w:rPr>
  </w:style>
  <w:style w:type="paragraph" w:styleId="8">
    <w:name w:val="heading 8"/>
    <w:basedOn w:val="a2"/>
    <w:next w:val="a2"/>
    <w:link w:val="80"/>
    <w:qFormat/>
    <w:rsid w:val="001E56C1"/>
    <w:pPr>
      <w:keepNext/>
      <w:ind w:firstLine="720"/>
      <w:jc w:val="both"/>
      <w:outlineLvl w:val="7"/>
    </w:pPr>
    <w:rPr>
      <w:b/>
      <w:sz w:val="22"/>
      <w:szCs w:val="20"/>
    </w:rPr>
  </w:style>
  <w:style w:type="paragraph" w:styleId="9">
    <w:name w:val="heading 9"/>
    <w:basedOn w:val="a2"/>
    <w:next w:val="a2"/>
    <w:link w:val="90"/>
    <w:qFormat/>
    <w:rsid w:val="001E56C1"/>
    <w:pPr>
      <w:spacing w:before="240" w:after="60"/>
      <w:ind w:left="6316" w:hanging="708"/>
      <w:jc w:val="both"/>
      <w:outlineLvl w:val="8"/>
    </w:pPr>
    <w:rPr>
      <w:rFonts w:ascii="Arial" w:hAnsi="Arial"/>
      <w:b/>
      <w:i/>
      <w:sz w:val="18"/>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1"/>
    <w:rsid w:val="001E56C1"/>
    <w:rPr>
      <w:rFonts w:ascii="Arial" w:hAnsi="Arial"/>
      <w:b/>
      <w:kern w:val="28"/>
      <w:sz w:val="24"/>
    </w:rPr>
  </w:style>
  <w:style w:type="character" w:customStyle="1" w:styleId="22">
    <w:name w:val="Заголовок 2 Знак"/>
    <w:basedOn w:val="a3"/>
    <w:link w:val="21"/>
    <w:rsid w:val="001E56C1"/>
    <w:rPr>
      <w:rFonts w:ascii="Arial" w:hAnsi="Arial"/>
      <w:i/>
      <w:sz w:val="24"/>
    </w:rPr>
  </w:style>
  <w:style w:type="character" w:customStyle="1" w:styleId="31">
    <w:name w:val="Заголовок 3 Знак"/>
    <w:basedOn w:val="a3"/>
    <w:link w:val="30"/>
    <w:rsid w:val="001E56C1"/>
    <w:rPr>
      <w:rFonts w:ascii="Arial" w:hAnsi="Arial"/>
      <w:b/>
      <w:i/>
      <w:sz w:val="24"/>
    </w:rPr>
  </w:style>
  <w:style w:type="character" w:customStyle="1" w:styleId="40">
    <w:name w:val="Заголовок 4 Знак"/>
    <w:basedOn w:val="a3"/>
    <w:link w:val="4"/>
    <w:rsid w:val="001E56C1"/>
    <w:rPr>
      <w:rFonts w:ascii="Arial" w:hAnsi="Arial"/>
      <w:sz w:val="24"/>
    </w:rPr>
  </w:style>
  <w:style w:type="character" w:customStyle="1" w:styleId="50">
    <w:name w:val="Заголовок 5 Знак"/>
    <w:basedOn w:val="a3"/>
    <w:link w:val="5"/>
    <w:rsid w:val="001E56C1"/>
    <w:rPr>
      <w:rFonts w:ascii="Arial" w:hAnsi="Arial"/>
      <w:sz w:val="22"/>
    </w:rPr>
  </w:style>
  <w:style w:type="character" w:customStyle="1" w:styleId="60">
    <w:name w:val="Заголовок 6 Знак"/>
    <w:basedOn w:val="a3"/>
    <w:link w:val="6"/>
    <w:rsid w:val="001E56C1"/>
    <w:rPr>
      <w:rFonts w:ascii="Arial" w:hAnsi="Arial"/>
      <w:b/>
      <w:i/>
      <w:sz w:val="22"/>
    </w:rPr>
  </w:style>
  <w:style w:type="character" w:customStyle="1" w:styleId="70">
    <w:name w:val="Заголовок 7 Знак"/>
    <w:basedOn w:val="a3"/>
    <w:link w:val="7"/>
    <w:rsid w:val="001E56C1"/>
    <w:rPr>
      <w:rFonts w:ascii="Arial" w:hAnsi="Arial"/>
      <w:sz w:val="24"/>
    </w:rPr>
  </w:style>
  <w:style w:type="character" w:customStyle="1" w:styleId="80">
    <w:name w:val="Заголовок 8 Знак"/>
    <w:basedOn w:val="a3"/>
    <w:link w:val="8"/>
    <w:rsid w:val="001E56C1"/>
    <w:rPr>
      <w:b/>
      <w:sz w:val="22"/>
    </w:rPr>
  </w:style>
  <w:style w:type="character" w:customStyle="1" w:styleId="90">
    <w:name w:val="Заголовок 9 Знак"/>
    <w:basedOn w:val="a3"/>
    <w:link w:val="9"/>
    <w:rsid w:val="001E56C1"/>
    <w:rPr>
      <w:rFonts w:ascii="Arial" w:hAnsi="Arial"/>
      <w:b/>
      <w:i/>
      <w:sz w:val="18"/>
      <w:lang w:eastAsia="en-US"/>
    </w:rPr>
  </w:style>
  <w:style w:type="table" w:styleId="a6">
    <w:name w:val="Table Grid"/>
    <w:basedOn w:val="a4"/>
    <w:uiPriority w:val="59"/>
    <w:rsid w:val="00B65F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A5343D"/>
    <w:pPr>
      <w:widowControl w:val="0"/>
      <w:autoSpaceDE w:val="0"/>
      <w:autoSpaceDN w:val="0"/>
      <w:adjustRightInd w:val="0"/>
    </w:pPr>
    <w:rPr>
      <w:rFonts w:ascii="Courier New" w:hAnsi="Courier New" w:cs="Courier New"/>
    </w:rPr>
  </w:style>
  <w:style w:type="paragraph" w:customStyle="1" w:styleId="ConsPlusTitle">
    <w:name w:val="ConsPlusTitle"/>
    <w:rsid w:val="00A5343D"/>
    <w:pPr>
      <w:widowControl w:val="0"/>
      <w:autoSpaceDE w:val="0"/>
      <w:autoSpaceDN w:val="0"/>
      <w:adjustRightInd w:val="0"/>
    </w:pPr>
    <w:rPr>
      <w:b/>
      <w:bCs/>
      <w:sz w:val="24"/>
      <w:szCs w:val="24"/>
    </w:rPr>
  </w:style>
  <w:style w:type="paragraph" w:styleId="a7">
    <w:name w:val="Balloon Text"/>
    <w:basedOn w:val="a2"/>
    <w:link w:val="a8"/>
    <w:uiPriority w:val="99"/>
    <w:rsid w:val="009159B0"/>
    <w:rPr>
      <w:rFonts w:ascii="Tahoma" w:hAnsi="Tahoma" w:cs="Tahoma"/>
      <w:sz w:val="16"/>
      <w:szCs w:val="16"/>
    </w:rPr>
  </w:style>
  <w:style w:type="character" w:customStyle="1" w:styleId="a8">
    <w:name w:val="Текст выноски Знак"/>
    <w:basedOn w:val="a3"/>
    <w:link w:val="a7"/>
    <w:uiPriority w:val="99"/>
    <w:rsid w:val="009159B0"/>
    <w:rPr>
      <w:rFonts w:ascii="Tahoma" w:hAnsi="Tahoma" w:cs="Tahoma"/>
      <w:sz w:val="16"/>
      <w:szCs w:val="16"/>
    </w:rPr>
  </w:style>
  <w:style w:type="paragraph" w:styleId="a9">
    <w:name w:val="List Paragraph"/>
    <w:aliases w:val="Маркированный,Абзац с отступом,List Paragraph,Абзац списка11"/>
    <w:basedOn w:val="a2"/>
    <w:link w:val="aa"/>
    <w:uiPriority w:val="34"/>
    <w:qFormat/>
    <w:rsid w:val="00852B1A"/>
    <w:pPr>
      <w:ind w:left="720"/>
      <w:contextualSpacing/>
    </w:pPr>
  </w:style>
  <w:style w:type="paragraph" w:styleId="ab">
    <w:name w:val="Subtitle"/>
    <w:basedOn w:val="a2"/>
    <w:next w:val="a2"/>
    <w:link w:val="ac"/>
    <w:qFormat/>
    <w:rsid w:val="0018559F"/>
    <w:pPr>
      <w:numPr>
        <w:ilvl w:val="1"/>
      </w:numPr>
    </w:pPr>
    <w:rPr>
      <w:rFonts w:asciiTheme="majorHAnsi" w:eastAsiaTheme="majorEastAsia" w:hAnsiTheme="majorHAnsi" w:cstheme="majorBidi"/>
      <w:i/>
      <w:iCs/>
      <w:color w:val="4F81BD" w:themeColor="accent1"/>
      <w:spacing w:val="15"/>
    </w:rPr>
  </w:style>
  <w:style w:type="character" w:customStyle="1" w:styleId="ac">
    <w:name w:val="Подзаголовок Знак"/>
    <w:basedOn w:val="a3"/>
    <w:link w:val="ab"/>
    <w:rsid w:val="0018559F"/>
    <w:rPr>
      <w:rFonts w:asciiTheme="majorHAnsi" w:eastAsiaTheme="majorEastAsia" w:hAnsiTheme="majorHAnsi" w:cstheme="majorBidi"/>
      <w:i/>
      <w:iCs/>
      <w:color w:val="4F81BD" w:themeColor="accent1"/>
      <w:spacing w:val="15"/>
      <w:sz w:val="24"/>
      <w:szCs w:val="24"/>
    </w:rPr>
  </w:style>
  <w:style w:type="character" w:styleId="ad">
    <w:name w:val="Strong"/>
    <w:basedOn w:val="a3"/>
    <w:uiPriority w:val="22"/>
    <w:qFormat/>
    <w:rsid w:val="006D2CBF"/>
    <w:rPr>
      <w:b/>
      <w:bCs/>
    </w:rPr>
  </w:style>
  <w:style w:type="paragraph" w:styleId="ae">
    <w:name w:val="header"/>
    <w:basedOn w:val="a2"/>
    <w:link w:val="af"/>
    <w:uiPriority w:val="99"/>
    <w:rsid w:val="00AF5130"/>
    <w:pPr>
      <w:tabs>
        <w:tab w:val="center" w:pos="4677"/>
        <w:tab w:val="right" w:pos="9355"/>
      </w:tabs>
    </w:pPr>
  </w:style>
  <w:style w:type="character" w:customStyle="1" w:styleId="af">
    <w:name w:val="Верхний колонтитул Знак"/>
    <w:basedOn w:val="a3"/>
    <w:link w:val="ae"/>
    <w:uiPriority w:val="99"/>
    <w:rsid w:val="00AF5130"/>
    <w:rPr>
      <w:sz w:val="24"/>
      <w:szCs w:val="24"/>
    </w:rPr>
  </w:style>
  <w:style w:type="paragraph" w:styleId="af0">
    <w:name w:val="footer"/>
    <w:basedOn w:val="a2"/>
    <w:link w:val="af1"/>
    <w:uiPriority w:val="99"/>
    <w:rsid w:val="00AF5130"/>
    <w:pPr>
      <w:tabs>
        <w:tab w:val="center" w:pos="4677"/>
        <w:tab w:val="right" w:pos="9355"/>
      </w:tabs>
    </w:pPr>
  </w:style>
  <w:style w:type="character" w:customStyle="1" w:styleId="af1">
    <w:name w:val="Нижний колонтитул Знак"/>
    <w:basedOn w:val="a3"/>
    <w:link w:val="af0"/>
    <w:uiPriority w:val="99"/>
    <w:rsid w:val="00AF5130"/>
    <w:rPr>
      <w:sz w:val="24"/>
      <w:szCs w:val="24"/>
    </w:rPr>
  </w:style>
  <w:style w:type="paragraph" w:customStyle="1" w:styleId="ConsPlusNormal">
    <w:name w:val="ConsPlusNormal"/>
    <w:rsid w:val="00F83737"/>
    <w:pPr>
      <w:widowControl w:val="0"/>
      <w:autoSpaceDE w:val="0"/>
      <w:autoSpaceDN w:val="0"/>
      <w:adjustRightInd w:val="0"/>
      <w:ind w:firstLine="720"/>
    </w:pPr>
    <w:rPr>
      <w:rFonts w:ascii="Arial" w:hAnsi="Arial" w:cs="Arial"/>
    </w:rPr>
  </w:style>
  <w:style w:type="character" w:styleId="af2">
    <w:name w:val="Hyperlink"/>
    <w:basedOn w:val="a3"/>
    <w:unhideWhenUsed/>
    <w:rsid w:val="00171611"/>
    <w:rPr>
      <w:color w:val="0000FF" w:themeColor="hyperlink"/>
      <w:u w:val="single"/>
    </w:rPr>
  </w:style>
  <w:style w:type="paragraph" w:customStyle="1" w:styleId="a0">
    <w:name w:val="Список маркированный"/>
    <w:basedOn w:val="a2"/>
    <w:rsid w:val="001E56C1"/>
    <w:pPr>
      <w:numPr>
        <w:numId w:val="3"/>
      </w:numPr>
      <w:tabs>
        <w:tab w:val="clear" w:pos="360"/>
        <w:tab w:val="left" w:pos="567"/>
      </w:tabs>
      <w:spacing w:line="288" w:lineRule="auto"/>
      <w:ind w:left="567" w:hanging="567"/>
      <w:jc w:val="both"/>
    </w:pPr>
    <w:rPr>
      <w:rFonts w:ascii="Arial" w:hAnsi="Arial"/>
      <w:szCs w:val="20"/>
    </w:rPr>
  </w:style>
  <w:style w:type="paragraph" w:customStyle="1" w:styleId="af3">
    <w:name w:val="Заголовок"/>
    <w:basedOn w:val="a2"/>
    <w:next w:val="a2"/>
    <w:rsid w:val="001E56C1"/>
    <w:pPr>
      <w:spacing w:line="288" w:lineRule="auto"/>
      <w:jc w:val="center"/>
    </w:pPr>
    <w:rPr>
      <w:snapToGrid w:val="0"/>
      <w:sz w:val="36"/>
      <w:szCs w:val="20"/>
    </w:rPr>
  </w:style>
  <w:style w:type="paragraph" w:customStyle="1" w:styleId="af4">
    <w:name w:val="Фирма"/>
    <w:basedOn w:val="a2"/>
    <w:next w:val="a2"/>
    <w:rsid w:val="001E56C1"/>
    <w:pPr>
      <w:spacing w:line="288" w:lineRule="auto"/>
      <w:jc w:val="center"/>
    </w:pPr>
    <w:rPr>
      <w:rFonts w:ascii="Arial" w:hAnsi="Arial"/>
      <w:szCs w:val="20"/>
    </w:rPr>
  </w:style>
  <w:style w:type="paragraph" w:customStyle="1" w:styleId="af5">
    <w:name w:val="Содержание"/>
    <w:basedOn w:val="a2"/>
    <w:rsid w:val="001E56C1"/>
    <w:pPr>
      <w:spacing w:line="288" w:lineRule="auto"/>
      <w:jc w:val="center"/>
    </w:pPr>
    <w:rPr>
      <w:rFonts w:ascii="Arial" w:hAnsi="Arial"/>
      <w:b/>
      <w:sz w:val="28"/>
      <w:szCs w:val="20"/>
    </w:rPr>
  </w:style>
  <w:style w:type="paragraph" w:styleId="af6">
    <w:name w:val="caption"/>
    <w:basedOn w:val="a2"/>
    <w:next w:val="a2"/>
    <w:qFormat/>
    <w:rsid w:val="001E56C1"/>
    <w:pPr>
      <w:spacing w:line="288" w:lineRule="auto"/>
      <w:jc w:val="right"/>
    </w:pPr>
    <w:rPr>
      <w:rFonts w:ascii="Arial" w:hAnsi="Arial"/>
      <w:i/>
      <w:szCs w:val="20"/>
    </w:rPr>
  </w:style>
  <w:style w:type="paragraph" w:customStyle="1" w:styleId="10">
    <w:name w:val="Нумерованый список 1"/>
    <w:basedOn w:val="a2"/>
    <w:rsid w:val="001E56C1"/>
    <w:pPr>
      <w:numPr>
        <w:numId w:val="2"/>
      </w:numPr>
      <w:tabs>
        <w:tab w:val="clear" w:pos="1247"/>
        <w:tab w:val="left" w:pos="567"/>
      </w:tabs>
      <w:spacing w:line="288" w:lineRule="auto"/>
      <w:ind w:left="567" w:hanging="567"/>
      <w:jc w:val="both"/>
    </w:pPr>
    <w:rPr>
      <w:rFonts w:ascii="Arial" w:hAnsi="Arial"/>
      <w:szCs w:val="20"/>
    </w:rPr>
  </w:style>
  <w:style w:type="paragraph" w:customStyle="1" w:styleId="20">
    <w:name w:val="Нумерованый список 2"/>
    <w:basedOn w:val="10"/>
    <w:rsid w:val="001E56C1"/>
    <w:pPr>
      <w:numPr>
        <w:ilvl w:val="1"/>
      </w:numPr>
      <w:tabs>
        <w:tab w:val="clear" w:pos="567"/>
        <w:tab w:val="clear" w:pos="2098"/>
        <w:tab w:val="left" w:pos="1134"/>
      </w:tabs>
      <w:ind w:left="1134" w:hanging="567"/>
    </w:pPr>
  </w:style>
  <w:style w:type="paragraph" w:styleId="af7">
    <w:name w:val="table of figures"/>
    <w:basedOn w:val="a2"/>
    <w:next w:val="a2"/>
    <w:semiHidden/>
    <w:rsid w:val="001E56C1"/>
    <w:pPr>
      <w:tabs>
        <w:tab w:val="left" w:pos="567"/>
        <w:tab w:val="right" w:leader="dot" w:pos="9809"/>
      </w:tabs>
      <w:spacing w:line="288" w:lineRule="auto"/>
      <w:ind w:left="567" w:hanging="567"/>
      <w:jc w:val="both"/>
    </w:pPr>
    <w:rPr>
      <w:rFonts w:ascii="Arial" w:hAnsi="Arial"/>
      <w:szCs w:val="20"/>
    </w:rPr>
  </w:style>
  <w:style w:type="paragraph" w:customStyle="1" w:styleId="af8">
    <w:name w:val="Формула"/>
    <w:basedOn w:val="a2"/>
    <w:next w:val="a2"/>
    <w:rsid w:val="001E56C1"/>
    <w:pPr>
      <w:tabs>
        <w:tab w:val="right" w:pos="9809"/>
      </w:tabs>
      <w:spacing w:line="360" w:lineRule="auto"/>
      <w:jc w:val="both"/>
    </w:pPr>
    <w:rPr>
      <w:rFonts w:ascii="Arial" w:hAnsi="Arial"/>
      <w:szCs w:val="20"/>
    </w:rPr>
  </w:style>
  <w:style w:type="paragraph" w:customStyle="1" w:styleId="af9">
    <w:name w:val="Исходник"/>
    <w:basedOn w:val="a2"/>
    <w:rsid w:val="001E56C1"/>
    <w:pPr>
      <w:spacing w:line="360" w:lineRule="auto"/>
      <w:jc w:val="both"/>
    </w:pPr>
    <w:rPr>
      <w:rFonts w:ascii="Courier New" w:hAnsi="Courier New"/>
      <w:szCs w:val="20"/>
    </w:rPr>
  </w:style>
  <w:style w:type="character" w:customStyle="1" w:styleId="afa">
    <w:name w:val="Текст сноски Знак"/>
    <w:basedOn w:val="a3"/>
    <w:link w:val="afb"/>
    <w:semiHidden/>
    <w:rsid w:val="001E56C1"/>
    <w:rPr>
      <w:sz w:val="24"/>
    </w:rPr>
  </w:style>
  <w:style w:type="paragraph" w:styleId="afb">
    <w:name w:val="footnote text"/>
    <w:basedOn w:val="a2"/>
    <w:link w:val="afa"/>
    <w:semiHidden/>
    <w:rsid w:val="001E56C1"/>
    <w:rPr>
      <w:szCs w:val="20"/>
    </w:rPr>
  </w:style>
  <w:style w:type="paragraph" w:customStyle="1" w:styleId="afc">
    <w:name w:val="Табличный"/>
    <w:basedOn w:val="a2"/>
    <w:next w:val="a2"/>
    <w:rsid w:val="001E56C1"/>
    <w:pPr>
      <w:spacing w:line="360" w:lineRule="auto"/>
    </w:pPr>
    <w:rPr>
      <w:rFonts w:ascii="Arial" w:hAnsi="Arial"/>
      <w:snapToGrid w:val="0"/>
      <w:szCs w:val="20"/>
    </w:rPr>
  </w:style>
  <w:style w:type="character" w:customStyle="1" w:styleId="afd">
    <w:name w:val="Схема документа Знак"/>
    <w:basedOn w:val="a3"/>
    <w:link w:val="afe"/>
    <w:semiHidden/>
    <w:rsid w:val="001E56C1"/>
    <w:rPr>
      <w:rFonts w:ascii="Tahoma" w:hAnsi="Tahoma"/>
      <w:sz w:val="24"/>
      <w:shd w:val="clear" w:color="auto" w:fill="000080"/>
    </w:rPr>
  </w:style>
  <w:style w:type="paragraph" w:styleId="afe">
    <w:name w:val="Document Map"/>
    <w:basedOn w:val="a2"/>
    <w:link w:val="afd"/>
    <w:semiHidden/>
    <w:rsid w:val="001E56C1"/>
    <w:pPr>
      <w:shd w:val="clear" w:color="auto" w:fill="000080"/>
      <w:spacing w:line="288" w:lineRule="auto"/>
      <w:jc w:val="both"/>
    </w:pPr>
    <w:rPr>
      <w:rFonts w:ascii="Tahoma" w:hAnsi="Tahoma"/>
      <w:szCs w:val="20"/>
    </w:rPr>
  </w:style>
  <w:style w:type="paragraph" w:customStyle="1" w:styleId="1">
    <w:name w:val="Приложение 1"/>
    <w:basedOn w:val="11"/>
    <w:next w:val="a2"/>
    <w:rsid w:val="001E56C1"/>
    <w:pPr>
      <w:numPr>
        <w:numId w:val="5"/>
      </w:numPr>
      <w:tabs>
        <w:tab w:val="clear" w:pos="3152"/>
        <w:tab w:val="num" w:pos="2835"/>
      </w:tabs>
      <w:ind w:left="2835" w:hanging="2269"/>
    </w:pPr>
  </w:style>
  <w:style w:type="paragraph" w:customStyle="1" w:styleId="2">
    <w:name w:val="Приложение 2"/>
    <w:basedOn w:val="21"/>
    <w:next w:val="a2"/>
    <w:rsid w:val="001E56C1"/>
    <w:pPr>
      <w:numPr>
        <w:ilvl w:val="1"/>
        <w:numId w:val="5"/>
      </w:numPr>
      <w:tabs>
        <w:tab w:val="clear" w:pos="1701"/>
      </w:tabs>
      <w:ind w:left="1418" w:hanging="851"/>
    </w:pPr>
  </w:style>
  <w:style w:type="paragraph" w:customStyle="1" w:styleId="3">
    <w:name w:val="Приложение 3"/>
    <w:basedOn w:val="30"/>
    <w:next w:val="a2"/>
    <w:rsid w:val="001E56C1"/>
    <w:pPr>
      <w:numPr>
        <w:ilvl w:val="2"/>
        <w:numId w:val="5"/>
      </w:numPr>
      <w:tabs>
        <w:tab w:val="clear" w:pos="1701"/>
        <w:tab w:val="num" w:pos="1418"/>
      </w:tabs>
      <w:ind w:left="1418" w:hanging="851"/>
    </w:pPr>
  </w:style>
  <w:style w:type="paragraph" w:styleId="a1">
    <w:name w:val="List Bullet"/>
    <w:basedOn w:val="a2"/>
    <w:semiHidden/>
    <w:rsid w:val="001E56C1"/>
    <w:pPr>
      <w:numPr>
        <w:numId w:val="6"/>
      </w:numPr>
      <w:spacing w:line="288" w:lineRule="auto"/>
      <w:jc w:val="both"/>
    </w:pPr>
    <w:rPr>
      <w:rFonts w:ascii="Arial" w:hAnsi="Arial"/>
      <w:szCs w:val="20"/>
      <w:lang w:val="en-US"/>
    </w:rPr>
  </w:style>
  <w:style w:type="paragraph" w:styleId="a">
    <w:name w:val="List Number"/>
    <w:basedOn w:val="a2"/>
    <w:rsid w:val="001E56C1"/>
    <w:pPr>
      <w:numPr>
        <w:numId w:val="7"/>
      </w:numPr>
      <w:spacing w:line="288" w:lineRule="auto"/>
      <w:jc w:val="both"/>
    </w:pPr>
    <w:rPr>
      <w:rFonts w:ascii="Arial" w:hAnsi="Arial"/>
      <w:szCs w:val="20"/>
    </w:rPr>
  </w:style>
  <w:style w:type="paragraph" w:customStyle="1" w:styleId="13">
    <w:name w:val="Маркированный 1"/>
    <w:basedOn w:val="a1"/>
    <w:rsid w:val="001E56C1"/>
    <w:pPr>
      <w:numPr>
        <w:numId w:val="0"/>
      </w:numPr>
      <w:tabs>
        <w:tab w:val="num" w:pos="1778"/>
        <w:tab w:val="num" w:pos="3152"/>
      </w:tabs>
      <w:spacing w:line="240" w:lineRule="auto"/>
      <w:ind w:left="1418" w:right="284"/>
    </w:pPr>
    <w:rPr>
      <w:rFonts w:ascii="Times New Roman CYR" w:hAnsi="Times New Roman CYR"/>
      <w:lang w:val="ru-RU"/>
    </w:rPr>
  </w:style>
  <w:style w:type="character" w:customStyle="1" w:styleId="aff">
    <w:name w:val="Основной текст с отступом Знак"/>
    <w:basedOn w:val="a3"/>
    <w:link w:val="aff0"/>
    <w:semiHidden/>
    <w:rsid w:val="001E56C1"/>
    <w:rPr>
      <w:rFonts w:ascii="Arial" w:hAnsi="Arial"/>
      <w:sz w:val="24"/>
    </w:rPr>
  </w:style>
  <w:style w:type="paragraph" w:styleId="aff0">
    <w:name w:val="Body Text Indent"/>
    <w:basedOn w:val="a2"/>
    <w:link w:val="aff"/>
    <w:semiHidden/>
    <w:rsid w:val="001E56C1"/>
    <w:pPr>
      <w:ind w:firstLine="709"/>
      <w:jc w:val="both"/>
    </w:pPr>
    <w:rPr>
      <w:rFonts w:ascii="Arial" w:hAnsi="Arial"/>
      <w:szCs w:val="20"/>
    </w:rPr>
  </w:style>
  <w:style w:type="character" w:customStyle="1" w:styleId="32">
    <w:name w:val="Основной текст 3 Знак"/>
    <w:basedOn w:val="a3"/>
    <w:link w:val="33"/>
    <w:semiHidden/>
    <w:rsid w:val="001E56C1"/>
    <w:rPr>
      <w:rFonts w:ascii="MS Outlook" w:hAnsi="MS Outlook"/>
      <w:sz w:val="24"/>
    </w:rPr>
  </w:style>
  <w:style w:type="paragraph" w:styleId="33">
    <w:name w:val="Body Text 3"/>
    <w:basedOn w:val="a2"/>
    <w:link w:val="32"/>
    <w:semiHidden/>
    <w:rsid w:val="001E56C1"/>
    <w:pPr>
      <w:jc w:val="both"/>
    </w:pPr>
    <w:rPr>
      <w:rFonts w:ascii="MS Outlook" w:hAnsi="MS Outlook"/>
      <w:szCs w:val="20"/>
    </w:rPr>
  </w:style>
  <w:style w:type="paragraph" w:styleId="23">
    <w:name w:val="Body Text Indent 2"/>
    <w:basedOn w:val="a2"/>
    <w:link w:val="24"/>
    <w:semiHidden/>
    <w:rsid w:val="001E56C1"/>
    <w:pPr>
      <w:spacing w:line="288" w:lineRule="auto"/>
      <w:ind w:firstLine="720"/>
      <w:jc w:val="both"/>
    </w:pPr>
    <w:rPr>
      <w:rFonts w:ascii="Arial" w:hAnsi="Arial"/>
      <w:szCs w:val="20"/>
    </w:rPr>
  </w:style>
  <w:style w:type="character" w:customStyle="1" w:styleId="24">
    <w:name w:val="Основной текст с отступом 2 Знак"/>
    <w:basedOn w:val="a3"/>
    <w:link w:val="23"/>
    <w:semiHidden/>
    <w:rsid w:val="001E56C1"/>
    <w:rPr>
      <w:rFonts w:ascii="Arial" w:hAnsi="Arial"/>
      <w:sz w:val="24"/>
    </w:rPr>
  </w:style>
  <w:style w:type="character" w:customStyle="1" w:styleId="aff1">
    <w:name w:val="Основной текст Знак"/>
    <w:basedOn w:val="a3"/>
    <w:link w:val="aff2"/>
    <w:semiHidden/>
    <w:rsid w:val="001E56C1"/>
    <w:rPr>
      <w:rFonts w:ascii="Arial" w:hAnsi="Arial"/>
      <w:snapToGrid w:val="0"/>
      <w:sz w:val="24"/>
    </w:rPr>
  </w:style>
  <w:style w:type="paragraph" w:styleId="aff2">
    <w:name w:val="Body Text"/>
    <w:basedOn w:val="a2"/>
    <w:link w:val="aff1"/>
    <w:semiHidden/>
    <w:rsid w:val="001E56C1"/>
    <w:pPr>
      <w:widowControl w:val="0"/>
      <w:spacing w:line="288" w:lineRule="auto"/>
      <w:jc w:val="both"/>
    </w:pPr>
    <w:rPr>
      <w:rFonts w:ascii="Arial" w:hAnsi="Arial"/>
      <w:snapToGrid w:val="0"/>
      <w:szCs w:val="20"/>
    </w:rPr>
  </w:style>
  <w:style w:type="character" w:customStyle="1" w:styleId="34">
    <w:name w:val="Основной текст с отступом 3 Знак"/>
    <w:basedOn w:val="a3"/>
    <w:link w:val="35"/>
    <w:semiHidden/>
    <w:rsid w:val="001E56C1"/>
    <w:rPr>
      <w:rFonts w:ascii="Arial" w:hAnsi="Arial"/>
      <w:sz w:val="24"/>
    </w:rPr>
  </w:style>
  <w:style w:type="paragraph" w:styleId="35">
    <w:name w:val="Body Text Indent 3"/>
    <w:basedOn w:val="a2"/>
    <w:link w:val="34"/>
    <w:semiHidden/>
    <w:rsid w:val="001E56C1"/>
    <w:pPr>
      <w:tabs>
        <w:tab w:val="left" w:pos="8788"/>
      </w:tabs>
      <w:ind w:right="-1" w:firstLine="709"/>
      <w:jc w:val="both"/>
    </w:pPr>
    <w:rPr>
      <w:rFonts w:ascii="Arial" w:hAnsi="Arial"/>
      <w:szCs w:val="20"/>
    </w:rPr>
  </w:style>
  <w:style w:type="paragraph" w:styleId="25">
    <w:name w:val="Body Text 2"/>
    <w:basedOn w:val="a2"/>
    <w:link w:val="26"/>
    <w:semiHidden/>
    <w:rsid w:val="001E56C1"/>
    <w:pPr>
      <w:jc w:val="both"/>
    </w:pPr>
    <w:rPr>
      <w:rFonts w:ascii="Arial" w:hAnsi="Arial"/>
      <w:szCs w:val="20"/>
    </w:rPr>
  </w:style>
  <w:style w:type="character" w:customStyle="1" w:styleId="26">
    <w:name w:val="Основной текст 2 Знак"/>
    <w:basedOn w:val="a3"/>
    <w:link w:val="25"/>
    <w:semiHidden/>
    <w:rsid w:val="001E56C1"/>
    <w:rPr>
      <w:rFonts w:ascii="Arial" w:hAnsi="Arial"/>
      <w:sz w:val="24"/>
    </w:rPr>
  </w:style>
  <w:style w:type="paragraph" w:customStyle="1" w:styleId="FR2">
    <w:name w:val="FR2"/>
    <w:rsid w:val="001E56C1"/>
    <w:pPr>
      <w:widowControl w:val="0"/>
      <w:spacing w:before="240"/>
      <w:jc w:val="center"/>
    </w:pPr>
    <w:rPr>
      <w:rFonts w:ascii="Arial" w:hAnsi="Arial"/>
      <w:snapToGrid w:val="0"/>
      <w:sz w:val="24"/>
    </w:rPr>
  </w:style>
  <w:style w:type="paragraph" w:customStyle="1" w:styleId="xl24">
    <w:name w:val="xl24"/>
    <w:basedOn w:val="a2"/>
    <w:rsid w:val="001E56C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5">
    <w:name w:val="xl25"/>
    <w:basedOn w:val="a2"/>
    <w:rsid w:val="001E56C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6">
    <w:name w:val="xl26"/>
    <w:basedOn w:val="a2"/>
    <w:rsid w:val="001E56C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a2"/>
    <w:rsid w:val="001E56C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a2"/>
    <w:rsid w:val="001E56C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9">
    <w:name w:val="xl29"/>
    <w:basedOn w:val="a2"/>
    <w:rsid w:val="001E56C1"/>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0">
    <w:name w:val="xl30"/>
    <w:basedOn w:val="a2"/>
    <w:rsid w:val="001E56C1"/>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a2"/>
    <w:rsid w:val="001E56C1"/>
    <w:pPr>
      <w:pBdr>
        <w:top w:val="single" w:sz="4" w:space="0" w:color="auto"/>
        <w:left w:val="single" w:sz="4"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2">
    <w:name w:val="xl32"/>
    <w:basedOn w:val="a2"/>
    <w:rsid w:val="001E56C1"/>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a2"/>
    <w:rsid w:val="001E56C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a2"/>
    <w:rsid w:val="001E56C1"/>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Heading">
    <w:name w:val="Heading"/>
    <w:rsid w:val="001E56C1"/>
    <w:rPr>
      <w:rFonts w:ascii="Arial" w:hAnsi="Arial"/>
      <w:b/>
      <w:snapToGrid w:val="0"/>
      <w:sz w:val="22"/>
    </w:rPr>
  </w:style>
  <w:style w:type="character" w:customStyle="1" w:styleId="aff3">
    <w:name w:val="Текст примечания Знак"/>
    <w:basedOn w:val="a3"/>
    <w:link w:val="aff4"/>
    <w:semiHidden/>
    <w:rsid w:val="001E56C1"/>
    <w:rPr>
      <w:rFonts w:ascii="Arial" w:hAnsi="Arial"/>
    </w:rPr>
  </w:style>
  <w:style w:type="paragraph" w:styleId="aff4">
    <w:name w:val="annotation text"/>
    <w:basedOn w:val="a2"/>
    <w:link w:val="aff3"/>
    <w:semiHidden/>
    <w:rsid w:val="001E56C1"/>
    <w:pPr>
      <w:spacing w:line="288" w:lineRule="auto"/>
      <w:jc w:val="both"/>
    </w:pPr>
    <w:rPr>
      <w:rFonts w:ascii="Arial" w:hAnsi="Arial"/>
      <w:sz w:val="20"/>
      <w:szCs w:val="20"/>
    </w:rPr>
  </w:style>
  <w:style w:type="paragraph" w:customStyle="1" w:styleId="FR3">
    <w:name w:val="FR3"/>
    <w:rsid w:val="001E56C1"/>
    <w:pPr>
      <w:widowControl w:val="0"/>
      <w:overflowPunct w:val="0"/>
      <w:autoSpaceDE w:val="0"/>
      <w:autoSpaceDN w:val="0"/>
      <w:adjustRightInd w:val="0"/>
      <w:spacing w:before="2180" w:line="300" w:lineRule="auto"/>
      <w:textAlignment w:val="baseline"/>
    </w:pPr>
    <w:rPr>
      <w:b/>
      <w:sz w:val="28"/>
    </w:rPr>
  </w:style>
  <w:style w:type="paragraph" w:styleId="aff5">
    <w:name w:val="Plain Text"/>
    <w:basedOn w:val="a2"/>
    <w:link w:val="aff6"/>
    <w:rsid w:val="001E56C1"/>
    <w:pPr>
      <w:ind w:firstLine="709"/>
      <w:jc w:val="center"/>
    </w:pPr>
    <w:rPr>
      <w:rFonts w:ascii="OpenSymbol" w:hAnsi="OpenSymbol"/>
      <w:sz w:val="20"/>
      <w:szCs w:val="20"/>
      <w:lang w:eastAsia="en-US"/>
    </w:rPr>
  </w:style>
  <w:style w:type="character" w:customStyle="1" w:styleId="aff6">
    <w:name w:val="Текст Знак"/>
    <w:basedOn w:val="a3"/>
    <w:link w:val="aff5"/>
    <w:rsid w:val="001E56C1"/>
    <w:rPr>
      <w:rFonts w:ascii="OpenSymbol" w:hAnsi="OpenSymbol"/>
      <w:lang w:eastAsia="en-US"/>
    </w:rPr>
  </w:style>
  <w:style w:type="paragraph" w:customStyle="1" w:styleId="Default">
    <w:name w:val="Default"/>
    <w:rsid w:val="001E56C1"/>
    <w:pPr>
      <w:autoSpaceDE w:val="0"/>
      <w:autoSpaceDN w:val="0"/>
      <w:adjustRightInd w:val="0"/>
    </w:pPr>
    <w:rPr>
      <w:color w:val="000000"/>
      <w:sz w:val="24"/>
      <w:szCs w:val="24"/>
    </w:rPr>
  </w:style>
  <w:style w:type="paragraph" w:customStyle="1" w:styleId="aff7">
    <w:name w:val="Содержимое таблицы"/>
    <w:basedOn w:val="a2"/>
    <w:rsid w:val="001E56C1"/>
    <w:pPr>
      <w:suppressLineNumbers/>
      <w:suppressAutoHyphens/>
    </w:pPr>
    <w:rPr>
      <w:rFonts w:eastAsia="MS Mincho"/>
      <w:lang w:eastAsia="ar-SA"/>
    </w:rPr>
  </w:style>
  <w:style w:type="paragraph" w:customStyle="1" w:styleId="27">
    <w:name w:val="2 уровень"/>
    <w:basedOn w:val="21"/>
    <w:link w:val="28"/>
    <w:autoRedefine/>
    <w:qFormat/>
    <w:rsid w:val="001E56C1"/>
    <w:pPr>
      <w:keepNext w:val="0"/>
      <w:tabs>
        <w:tab w:val="clear" w:pos="1418"/>
        <w:tab w:val="left" w:pos="567"/>
      </w:tabs>
      <w:suppressAutoHyphens w:val="0"/>
      <w:spacing w:before="400" w:line="360" w:lineRule="auto"/>
      <w:ind w:firstLine="142"/>
      <w:jc w:val="left"/>
    </w:pPr>
    <w:rPr>
      <w:rFonts w:ascii="Times New Roman" w:eastAsia="Lucida Sans Unicode" w:hAnsi="Times New Roman"/>
      <w:b/>
      <w:i w:val="0"/>
      <w:iCs/>
      <w:color w:val="000000"/>
      <w:spacing w:val="15"/>
      <w:sz w:val="28"/>
      <w:szCs w:val="28"/>
      <w:lang w:val="x-none" w:eastAsia="x-none"/>
    </w:rPr>
  </w:style>
  <w:style w:type="character" w:customStyle="1" w:styleId="28">
    <w:name w:val="2 уровень Знак"/>
    <w:link w:val="27"/>
    <w:rsid w:val="001E56C1"/>
    <w:rPr>
      <w:rFonts w:eastAsia="Lucida Sans Unicode"/>
      <w:b/>
      <w:iCs/>
      <w:color w:val="000000"/>
      <w:spacing w:val="15"/>
      <w:sz w:val="28"/>
      <w:szCs w:val="28"/>
      <w:lang w:val="x-none" w:eastAsia="x-none"/>
    </w:rPr>
  </w:style>
  <w:style w:type="paragraph" w:customStyle="1" w:styleId="14">
    <w:name w:val="Название1"/>
    <w:basedOn w:val="a2"/>
    <w:rsid w:val="001E56C1"/>
    <w:pPr>
      <w:suppressLineNumbers/>
      <w:suppressAutoHyphens/>
      <w:spacing w:before="120" w:after="120"/>
    </w:pPr>
    <w:rPr>
      <w:rFonts w:ascii="Arial" w:eastAsia="MS Mincho" w:hAnsi="Arial" w:cs="Tahoma"/>
      <w:i/>
      <w:iCs/>
      <w:sz w:val="20"/>
      <w:lang w:eastAsia="ar-SA"/>
    </w:rPr>
  </w:style>
  <w:style w:type="paragraph" w:customStyle="1" w:styleId="41">
    <w:name w:val="4 уровень"/>
    <w:basedOn w:val="a2"/>
    <w:link w:val="42"/>
    <w:autoRedefine/>
    <w:qFormat/>
    <w:rsid w:val="001E56C1"/>
    <w:pPr>
      <w:tabs>
        <w:tab w:val="left" w:pos="567"/>
      </w:tabs>
      <w:spacing w:before="400" w:line="360" w:lineRule="auto"/>
      <w:jc w:val="center"/>
      <w:outlineLvl w:val="3"/>
    </w:pPr>
    <w:rPr>
      <w:rFonts w:eastAsia="Lucida Sans Unicode"/>
      <w:b/>
      <w:iCs/>
      <w:color w:val="000000"/>
      <w:spacing w:val="15"/>
      <w:sz w:val="28"/>
      <w:szCs w:val="28"/>
    </w:rPr>
  </w:style>
  <w:style w:type="character" w:customStyle="1" w:styleId="42">
    <w:name w:val="4 уровень Знак"/>
    <w:basedOn w:val="a3"/>
    <w:link w:val="41"/>
    <w:rsid w:val="001E56C1"/>
    <w:rPr>
      <w:rFonts w:eastAsia="Lucida Sans Unicode"/>
      <w:b/>
      <w:iCs/>
      <w:color w:val="000000"/>
      <w:spacing w:val="15"/>
      <w:sz w:val="28"/>
      <w:szCs w:val="28"/>
    </w:rPr>
  </w:style>
  <w:style w:type="paragraph" w:customStyle="1" w:styleId="aff8">
    <w:name w:val="Информация об изменениях"/>
    <w:basedOn w:val="a2"/>
    <w:next w:val="a2"/>
    <w:uiPriority w:val="99"/>
    <w:rsid w:val="001E56C1"/>
    <w:pPr>
      <w:widowControl w:val="0"/>
      <w:autoSpaceDE w:val="0"/>
      <w:autoSpaceDN w:val="0"/>
      <w:adjustRightInd w:val="0"/>
      <w:spacing w:before="180"/>
      <w:ind w:left="360" w:right="360"/>
      <w:jc w:val="both"/>
    </w:pPr>
    <w:rPr>
      <w:rFonts w:ascii="Arial" w:hAnsi="Arial" w:cs="Arial"/>
      <w:color w:val="353842"/>
      <w:sz w:val="20"/>
      <w:szCs w:val="20"/>
      <w:shd w:val="clear" w:color="auto" w:fill="EAEFED"/>
    </w:rPr>
  </w:style>
  <w:style w:type="paragraph" w:customStyle="1" w:styleId="aff9">
    <w:name w:val="Подзаголовок для информации об изменениях"/>
    <w:basedOn w:val="a2"/>
    <w:next w:val="a2"/>
    <w:uiPriority w:val="99"/>
    <w:rsid w:val="001E56C1"/>
    <w:pPr>
      <w:widowControl w:val="0"/>
      <w:autoSpaceDE w:val="0"/>
      <w:autoSpaceDN w:val="0"/>
      <w:adjustRightInd w:val="0"/>
      <w:ind w:firstLine="720"/>
      <w:jc w:val="both"/>
    </w:pPr>
    <w:rPr>
      <w:rFonts w:ascii="Arial" w:hAnsi="Arial" w:cs="Arial"/>
      <w:b/>
      <w:bCs/>
      <w:color w:val="353842"/>
      <w:sz w:val="20"/>
      <w:szCs w:val="20"/>
    </w:rPr>
  </w:style>
  <w:style w:type="paragraph" w:customStyle="1" w:styleId="affa">
    <w:name w:val="Титул"/>
    <w:rsid w:val="001E56C1"/>
    <w:pPr>
      <w:spacing w:before="200"/>
      <w:jc w:val="center"/>
    </w:pPr>
    <w:rPr>
      <w:rFonts w:eastAsia="Calibri"/>
      <w:b/>
      <w:caps/>
      <w:sz w:val="24"/>
    </w:rPr>
  </w:style>
  <w:style w:type="paragraph" w:customStyle="1" w:styleId="15">
    <w:name w:val="Абзац списка1"/>
    <w:basedOn w:val="a2"/>
    <w:rsid w:val="001E56C1"/>
    <w:pPr>
      <w:ind w:left="708" w:firstLine="851"/>
      <w:jc w:val="both"/>
    </w:pPr>
    <w:rPr>
      <w:rFonts w:ascii="Arial" w:eastAsia="Calibri" w:hAnsi="Arial"/>
      <w:szCs w:val="20"/>
    </w:rPr>
  </w:style>
  <w:style w:type="character" w:customStyle="1" w:styleId="apple-converted-space">
    <w:name w:val="apple-converted-space"/>
    <w:basedOn w:val="a3"/>
    <w:rsid w:val="001E56C1"/>
  </w:style>
  <w:style w:type="paragraph" w:customStyle="1" w:styleId="ConsNormal">
    <w:name w:val="ConsNormal"/>
    <w:rsid w:val="001E56C1"/>
    <w:pPr>
      <w:widowControl w:val="0"/>
      <w:autoSpaceDE w:val="0"/>
      <w:autoSpaceDN w:val="0"/>
      <w:adjustRightInd w:val="0"/>
      <w:ind w:right="19772" w:firstLine="720"/>
    </w:pPr>
    <w:rPr>
      <w:rFonts w:ascii="Arial" w:eastAsia="SimSun" w:hAnsi="Arial" w:cs="Arial"/>
      <w:lang w:eastAsia="zh-CN"/>
    </w:rPr>
  </w:style>
  <w:style w:type="paragraph" w:styleId="affb">
    <w:name w:val="No Spacing"/>
    <w:link w:val="affc"/>
    <w:uiPriority w:val="1"/>
    <w:qFormat/>
    <w:rsid w:val="001E56C1"/>
    <w:rPr>
      <w:rFonts w:ascii="Calibri" w:eastAsia="Calibri" w:hAnsi="Calibri"/>
      <w:sz w:val="22"/>
      <w:szCs w:val="22"/>
      <w:lang w:eastAsia="en-US"/>
    </w:rPr>
  </w:style>
  <w:style w:type="character" w:customStyle="1" w:styleId="affc">
    <w:name w:val="Без интервала Знак"/>
    <w:link w:val="affb"/>
    <w:uiPriority w:val="1"/>
    <w:rsid w:val="001E56C1"/>
    <w:rPr>
      <w:rFonts w:ascii="Calibri" w:eastAsia="Calibri" w:hAnsi="Calibri"/>
      <w:sz w:val="22"/>
      <w:szCs w:val="22"/>
      <w:lang w:eastAsia="en-US"/>
    </w:rPr>
  </w:style>
  <w:style w:type="paragraph" w:styleId="affd">
    <w:name w:val="Normal (Web)"/>
    <w:basedOn w:val="a2"/>
    <w:uiPriority w:val="99"/>
    <w:unhideWhenUsed/>
    <w:rsid w:val="00406000"/>
    <w:pPr>
      <w:spacing w:before="100" w:beforeAutospacing="1" w:after="100" w:afterAutospacing="1"/>
    </w:pPr>
    <w:rPr>
      <w:rFonts w:eastAsiaTheme="minorEastAsia"/>
    </w:rPr>
  </w:style>
  <w:style w:type="character" w:customStyle="1" w:styleId="aa">
    <w:name w:val="Абзац списка Знак"/>
    <w:aliases w:val="Маркированный Знак,Абзац с отступом Знак,List Paragraph Знак,Абзац списка11 Знак"/>
    <w:link w:val="a9"/>
    <w:uiPriority w:val="34"/>
    <w:rsid w:val="00CA04FE"/>
    <w:rPr>
      <w:sz w:val="24"/>
      <w:szCs w:val="24"/>
    </w:rPr>
  </w:style>
  <w:style w:type="character" w:customStyle="1" w:styleId="29">
    <w:name w:val="Основной текст (2)_"/>
    <w:basedOn w:val="a3"/>
    <w:link w:val="210"/>
    <w:rsid w:val="00CA04FE"/>
    <w:rPr>
      <w:rFonts w:ascii="Arial" w:hAnsi="Arial" w:cs="Arial"/>
      <w:shd w:val="clear" w:color="auto" w:fill="FFFFFF"/>
    </w:rPr>
  </w:style>
  <w:style w:type="paragraph" w:customStyle="1" w:styleId="210">
    <w:name w:val="Основной текст (2)1"/>
    <w:basedOn w:val="a2"/>
    <w:link w:val="29"/>
    <w:uiPriority w:val="99"/>
    <w:rsid w:val="00CA04FE"/>
    <w:pPr>
      <w:widowControl w:val="0"/>
      <w:shd w:val="clear" w:color="auto" w:fill="FFFFFF"/>
      <w:spacing w:after="60" w:line="240" w:lineRule="atLeast"/>
      <w:ind w:hanging="380"/>
      <w:jc w:val="center"/>
    </w:pPr>
    <w:rPr>
      <w:rFonts w:ascii="Arial" w:hAnsi="Arial" w:cs="Arial"/>
      <w:sz w:val="20"/>
      <w:szCs w:val="20"/>
    </w:rPr>
  </w:style>
  <w:style w:type="character" w:customStyle="1" w:styleId="2Exact">
    <w:name w:val="Основной текст (2) Exact"/>
    <w:basedOn w:val="a3"/>
    <w:rsid w:val="00CA04FE"/>
    <w:rPr>
      <w:rFonts w:ascii="Arial" w:hAnsi="Arial" w:cs="Arial"/>
      <w:sz w:val="22"/>
      <w:szCs w:val="22"/>
      <w:u w:val="none"/>
    </w:rPr>
  </w:style>
  <w:style w:type="paragraph" w:customStyle="1" w:styleId="2a">
    <w:name w:val="Основной текст (2)"/>
    <w:basedOn w:val="a2"/>
    <w:rsid w:val="00CA04FE"/>
    <w:pPr>
      <w:widowControl w:val="0"/>
      <w:shd w:val="clear" w:color="auto" w:fill="FFFFFF"/>
      <w:spacing w:before="300" w:line="379" w:lineRule="exact"/>
      <w:ind w:hanging="420"/>
      <w:jc w:val="both"/>
    </w:pPr>
    <w:rPr>
      <w:rFonts w:ascii="Arial" w:eastAsia="Arial Unicode MS" w:hAnsi="Arial" w:cs="Arial"/>
      <w:sz w:val="22"/>
      <w:szCs w:val="22"/>
    </w:rPr>
  </w:style>
  <w:style w:type="paragraph" w:customStyle="1" w:styleId="14-65">
    <w:name w:val="14-65"/>
    <w:basedOn w:val="a2"/>
    <w:rsid w:val="00CA04FE"/>
    <w:pPr>
      <w:widowControl w:val="0"/>
      <w:autoSpaceDE w:val="0"/>
      <w:autoSpaceDN w:val="0"/>
      <w:adjustRightInd w:val="0"/>
      <w:spacing w:before="100" w:line="320" w:lineRule="exact"/>
      <w:ind w:firstLine="720"/>
      <w:jc w:val="both"/>
    </w:pPr>
    <w:rPr>
      <w:szCs w:val="22"/>
    </w:rPr>
  </w:style>
  <w:style w:type="character" w:customStyle="1" w:styleId="FontStyle90">
    <w:name w:val="Font Style90"/>
    <w:uiPriority w:val="99"/>
    <w:rsid w:val="00CA04FE"/>
    <w:rPr>
      <w:rFonts w:ascii="Times New Roman" w:hAnsi="Times New Roman" w:cs="Times New Roman"/>
      <w:sz w:val="22"/>
      <w:szCs w:val="22"/>
    </w:rPr>
  </w:style>
  <w:style w:type="paragraph" w:customStyle="1" w:styleId="Style33">
    <w:name w:val="Style33"/>
    <w:basedOn w:val="a2"/>
    <w:uiPriority w:val="99"/>
    <w:rsid w:val="00CA04FE"/>
    <w:pPr>
      <w:widowControl w:val="0"/>
      <w:autoSpaceDE w:val="0"/>
      <w:autoSpaceDN w:val="0"/>
      <w:adjustRightInd w:val="0"/>
      <w:spacing w:line="413" w:lineRule="exact"/>
      <w:ind w:firstLine="701"/>
      <w:jc w:val="both"/>
    </w:pPr>
  </w:style>
  <w:style w:type="paragraph" w:customStyle="1" w:styleId="Style35">
    <w:name w:val="Style35"/>
    <w:basedOn w:val="a2"/>
    <w:uiPriority w:val="99"/>
    <w:rsid w:val="00CA04FE"/>
    <w:pPr>
      <w:widowControl w:val="0"/>
      <w:autoSpaceDE w:val="0"/>
      <w:autoSpaceDN w:val="0"/>
      <w:adjustRightInd w:val="0"/>
      <w:spacing w:line="418" w:lineRule="exact"/>
      <w:jc w:val="both"/>
    </w:pPr>
  </w:style>
  <w:style w:type="character" w:customStyle="1" w:styleId="affe">
    <w:name w:val="Основной текст_"/>
    <w:basedOn w:val="a3"/>
    <w:link w:val="16"/>
    <w:rsid w:val="00CA04FE"/>
    <w:rPr>
      <w:shd w:val="clear" w:color="auto" w:fill="FFFFFF"/>
    </w:rPr>
  </w:style>
  <w:style w:type="character" w:customStyle="1" w:styleId="David95pt0pt">
    <w:name w:val="Основной текст + David;9.5 pt;Интервал 0 pt"/>
    <w:basedOn w:val="affe"/>
    <w:rsid w:val="00CA04FE"/>
    <w:rPr>
      <w:rFonts w:ascii="David" w:eastAsia="David" w:hAnsi="David" w:cs="David"/>
      <w:color w:val="000000"/>
      <w:spacing w:val="1"/>
      <w:w w:val="100"/>
      <w:position w:val="0"/>
      <w:sz w:val="19"/>
      <w:szCs w:val="19"/>
      <w:shd w:val="clear" w:color="auto" w:fill="FFFFFF"/>
      <w:lang w:val="en-US"/>
    </w:rPr>
  </w:style>
  <w:style w:type="paragraph" w:customStyle="1" w:styleId="16">
    <w:name w:val="Основной текст1"/>
    <w:basedOn w:val="a2"/>
    <w:link w:val="affe"/>
    <w:rsid w:val="00CA04FE"/>
    <w:pPr>
      <w:widowControl w:val="0"/>
      <w:shd w:val="clear" w:color="auto" w:fill="FFFFFF"/>
    </w:pPr>
    <w:rPr>
      <w:sz w:val="20"/>
      <w:szCs w:val="20"/>
    </w:rPr>
  </w:style>
  <w:style w:type="character" w:customStyle="1" w:styleId="5Exact">
    <w:name w:val="Основной текст (5) Exact"/>
    <w:basedOn w:val="a3"/>
    <w:rsid w:val="0046002D"/>
    <w:rPr>
      <w:rFonts w:ascii="Arial" w:eastAsia="Arial" w:hAnsi="Arial" w:cs="Arial"/>
      <w:b w:val="0"/>
      <w:bCs w:val="0"/>
      <w:i w:val="0"/>
      <w:iCs w:val="0"/>
      <w:smallCaps w:val="0"/>
      <w:strike w:val="0"/>
      <w:sz w:val="28"/>
      <w:szCs w:val="28"/>
      <w:u w:val="none"/>
    </w:rPr>
  </w:style>
  <w:style w:type="character" w:customStyle="1" w:styleId="51">
    <w:name w:val="Основной текст (5)_"/>
    <w:basedOn w:val="a3"/>
    <w:link w:val="52"/>
    <w:rsid w:val="0046002D"/>
    <w:rPr>
      <w:rFonts w:ascii="Arial" w:eastAsia="Arial" w:hAnsi="Arial" w:cs="Arial"/>
      <w:sz w:val="28"/>
      <w:szCs w:val="28"/>
      <w:shd w:val="clear" w:color="auto" w:fill="FFFFFF"/>
    </w:rPr>
  </w:style>
  <w:style w:type="paragraph" w:customStyle="1" w:styleId="52">
    <w:name w:val="Основной текст (5)"/>
    <w:basedOn w:val="a2"/>
    <w:link w:val="51"/>
    <w:rsid w:val="0046002D"/>
    <w:pPr>
      <w:widowControl w:val="0"/>
      <w:shd w:val="clear" w:color="auto" w:fill="FFFFFF"/>
      <w:spacing w:before="1620" w:after="4380" w:line="686" w:lineRule="exact"/>
      <w:jc w:val="center"/>
    </w:pPr>
    <w:rPr>
      <w:rFonts w:ascii="Arial" w:eastAsia="Arial" w:hAnsi="Arial" w:cs="Arial"/>
      <w:sz w:val="28"/>
      <w:szCs w:val="28"/>
    </w:rPr>
  </w:style>
  <w:style w:type="paragraph" w:customStyle="1" w:styleId="36">
    <w:name w:val="Стиль3"/>
    <w:basedOn w:val="11"/>
    <w:link w:val="37"/>
    <w:qFormat/>
    <w:rsid w:val="00F55CCB"/>
    <w:pPr>
      <w:keepLines/>
      <w:pageBreakBefore w:val="0"/>
      <w:tabs>
        <w:tab w:val="clear" w:pos="1701"/>
      </w:tabs>
      <w:suppressAutoHyphens w:val="0"/>
      <w:autoSpaceDE w:val="0"/>
      <w:autoSpaceDN w:val="0"/>
      <w:adjustRightInd w:val="0"/>
      <w:spacing w:before="480" w:line="240" w:lineRule="auto"/>
      <w:contextualSpacing/>
    </w:pPr>
    <w:rPr>
      <w:rFonts w:ascii="Times New Roman" w:eastAsiaTheme="majorEastAsia" w:hAnsi="Times New Roman" w:cstheme="majorBidi"/>
      <w:bCs/>
      <w:caps/>
      <w:kern w:val="0"/>
      <w:sz w:val="28"/>
      <w:szCs w:val="28"/>
    </w:rPr>
  </w:style>
  <w:style w:type="character" w:customStyle="1" w:styleId="37">
    <w:name w:val="Стиль3 Знак"/>
    <w:basedOn w:val="a3"/>
    <w:link w:val="36"/>
    <w:rsid w:val="00F55CCB"/>
    <w:rPr>
      <w:rFonts w:eastAsiaTheme="majorEastAsia" w:cstheme="majorBidi"/>
      <w:b/>
      <w:bCs/>
      <w:caps/>
      <w:sz w:val="28"/>
      <w:szCs w:val="28"/>
    </w:rPr>
  </w:style>
  <w:style w:type="paragraph" w:customStyle="1" w:styleId="17">
    <w:name w:val="Стиль1"/>
    <w:basedOn w:val="11"/>
    <w:link w:val="18"/>
    <w:qFormat/>
    <w:rsid w:val="00F55CCB"/>
    <w:pPr>
      <w:keepLines/>
      <w:pageBreakBefore w:val="0"/>
      <w:tabs>
        <w:tab w:val="clear" w:pos="1701"/>
      </w:tabs>
      <w:suppressAutoHyphens w:val="0"/>
      <w:spacing w:before="480" w:line="240" w:lineRule="auto"/>
      <w:jc w:val="both"/>
    </w:pPr>
    <w:rPr>
      <w:rFonts w:ascii="Times New Roman" w:hAnsi="Times New Roman"/>
      <w:bCs/>
      <w:color w:val="365F91" w:themeColor="accent1" w:themeShade="BF"/>
      <w:kern w:val="0"/>
      <w:sz w:val="28"/>
      <w:szCs w:val="28"/>
    </w:rPr>
  </w:style>
  <w:style w:type="character" w:customStyle="1" w:styleId="18">
    <w:name w:val="Стиль1 Знак"/>
    <w:basedOn w:val="a3"/>
    <w:link w:val="17"/>
    <w:rsid w:val="00F55CCB"/>
    <w:rPr>
      <w:b/>
      <w:bCs/>
      <w:color w:val="365F91" w:themeColor="accent1" w:themeShade="BF"/>
      <w:sz w:val="28"/>
      <w:szCs w:val="28"/>
    </w:rPr>
  </w:style>
  <w:style w:type="paragraph" w:customStyle="1" w:styleId="afff">
    <w:name w:val="Абзац"/>
    <w:basedOn w:val="a2"/>
    <w:link w:val="afff0"/>
    <w:autoRedefine/>
    <w:qFormat/>
    <w:rsid w:val="00F55CCB"/>
    <w:pPr>
      <w:ind w:firstLine="567"/>
      <w:jc w:val="both"/>
    </w:pPr>
    <w:rPr>
      <w:rFonts w:ascii="Arial" w:hAnsi="Arial"/>
      <w:color w:val="000000" w:themeColor="text1"/>
      <w:szCs w:val="20"/>
    </w:rPr>
  </w:style>
  <w:style w:type="character" w:customStyle="1" w:styleId="afff0">
    <w:name w:val="Абзац Знак"/>
    <w:aliases w:val="Основной текст Знак Знак,Основной текст Знак2 Знак Знак,Основной текст Знак1 Знак Знак Знак,Основной текст Знак3 Знак Знак Знак Знак,Основной текст Знак Знак3 Знак Знак Знак Знак,Основной текст Знак3 Знак Знак Знак Знак Знак Знак"/>
    <w:link w:val="afff"/>
    <w:locked/>
    <w:rsid w:val="00F55CCB"/>
    <w:rPr>
      <w:rFonts w:ascii="Arial" w:hAnsi="Arial"/>
      <w:color w:val="000000" w:themeColor="text1"/>
      <w:sz w:val="24"/>
    </w:rPr>
  </w:style>
  <w:style w:type="character" w:customStyle="1" w:styleId="Exact">
    <w:name w:val="Подпись к картинке Exact"/>
    <w:basedOn w:val="a3"/>
    <w:link w:val="afff1"/>
    <w:rsid w:val="00DB7373"/>
    <w:rPr>
      <w:rFonts w:ascii="Arial" w:eastAsia="Arial" w:hAnsi="Arial" w:cs="Arial"/>
      <w:sz w:val="10"/>
      <w:szCs w:val="10"/>
      <w:shd w:val="clear" w:color="auto" w:fill="FFFFFF"/>
    </w:rPr>
  </w:style>
  <w:style w:type="character" w:customStyle="1" w:styleId="8Exact">
    <w:name w:val="Основной текст (8) Exact"/>
    <w:basedOn w:val="a3"/>
    <w:link w:val="81"/>
    <w:rsid w:val="00DB7373"/>
    <w:rPr>
      <w:rFonts w:ascii="Franklin Gothic Book" w:eastAsia="Franklin Gothic Book" w:hAnsi="Franklin Gothic Book" w:cs="Franklin Gothic Book"/>
      <w:i/>
      <w:iCs/>
      <w:sz w:val="18"/>
      <w:szCs w:val="18"/>
      <w:shd w:val="clear" w:color="auto" w:fill="FFFFFF"/>
    </w:rPr>
  </w:style>
  <w:style w:type="character" w:customStyle="1" w:styleId="9Exact">
    <w:name w:val="Основной текст (9) Exact"/>
    <w:basedOn w:val="a3"/>
    <w:link w:val="91"/>
    <w:rsid w:val="00DB7373"/>
    <w:rPr>
      <w:rFonts w:ascii="Franklin Gothic Book" w:eastAsia="Franklin Gothic Book" w:hAnsi="Franklin Gothic Book" w:cs="Franklin Gothic Book"/>
      <w:i/>
      <w:iCs/>
      <w:spacing w:val="-20"/>
      <w:shd w:val="clear" w:color="auto" w:fill="FFFFFF"/>
    </w:rPr>
  </w:style>
  <w:style w:type="character" w:customStyle="1" w:styleId="2Arial65pt">
    <w:name w:val="Основной текст (2) + Arial;6.5 pt"/>
    <w:basedOn w:val="29"/>
    <w:rsid w:val="00DB7373"/>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FranklinGothicBook55pt">
    <w:name w:val="Основной текст (2) + Franklin Gothic Book;5.5 pt"/>
    <w:basedOn w:val="29"/>
    <w:rsid w:val="00DB7373"/>
    <w:rPr>
      <w:rFonts w:ascii="Franklin Gothic Book" w:eastAsia="Franklin Gothic Book" w:hAnsi="Franklin Gothic Book" w:cs="Franklin Gothic Book"/>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61">
    <w:name w:val="Основной текст (6)_"/>
    <w:basedOn w:val="a3"/>
    <w:link w:val="62"/>
    <w:rsid w:val="00DB7373"/>
    <w:rPr>
      <w:b/>
      <w:bCs/>
      <w:sz w:val="28"/>
      <w:szCs w:val="28"/>
      <w:shd w:val="clear" w:color="auto" w:fill="FFFFFF"/>
    </w:rPr>
  </w:style>
  <w:style w:type="character" w:customStyle="1" w:styleId="71">
    <w:name w:val="Основной текст (7)_"/>
    <w:basedOn w:val="a3"/>
    <w:rsid w:val="00DB7373"/>
    <w:rPr>
      <w:rFonts w:ascii="Arial" w:eastAsia="Arial" w:hAnsi="Arial" w:cs="Arial"/>
      <w:b w:val="0"/>
      <w:bCs w:val="0"/>
      <w:i w:val="0"/>
      <w:iCs w:val="0"/>
      <w:smallCaps w:val="0"/>
      <w:strike w:val="0"/>
      <w:sz w:val="13"/>
      <w:szCs w:val="13"/>
      <w:u w:val="none"/>
    </w:rPr>
  </w:style>
  <w:style w:type="character" w:customStyle="1" w:styleId="72">
    <w:name w:val="Основной текст (7)"/>
    <w:basedOn w:val="71"/>
    <w:rsid w:val="00DB7373"/>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character" w:customStyle="1" w:styleId="2Arial5pt">
    <w:name w:val="Основной текст (2) + Arial;5 pt"/>
    <w:basedOn w:val="29"/>
    <w:rsid w:val="00DB7373"/>
    <w:rPr>
      <w:rFonts w:ascii="Arial" w:eastAsia="Arial" w:hAnsi="Arial" w:cs="Arial"/>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Arial8pt">
    <w:name w:val="Основной текст (2) + Arial;8 pt"/>
    <w:basedOn w:val="29"/>
    <w:rsid w:val="00DB7373"/>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b">
    <w:name w:val="Подпись к таблице (2)_"/>
    <w:basedOn w:val="a3"/>
    <w:rsid w:val="00DB7373"/>
    <w:rPr>
      <w:rFonts w:ascii="Arial" w:eastAsia="Arial" w:hAnsi="Arial" w:cs="Arial"/>
      <w:b w:val="0"/>
      <w:bCs w:val="0"/>
      <w:i w:val="0"/>
      <w:iCs w:val="0"/>
      <w:smallCaps w:val="0"/>
      <w:strike w:val="0"/>
      <w:sz w:val="10"/>
      <w:szCs w:val="10"/>
      <w:u w:val="none"/>
    </w:rPr>
  </w:style>
  <w:style w:type="character" w:customStyle="1" w:styleId="2c">
    <w:name w:val="Подпись к таблице (2)"/>
    <w:basedOn w:val="2b"/>
    <w:rsid w:val="00DB7373"/>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100">
    <w:name w:val="Основной текст (10)_"/>
    <w:basedOn w:val="a3"/>
    <w:link w:val="101"/>
    <w:rsid w:val="00DB7373"/>
    <w:rPr>
      <w:rFonts w:ascii="Arial" w:eastAsia="Arial" w:hAnsi="Arial" w:cs="Arial"/>
      <w:sz w:val="16"/>
      <w:szCs w:val="16"/>
      <w:shd w:val="clear" w:color="auto" w:fill="FFFFFF"/>
    </w:rPr>
  </w:style>
  <w:style w:type="paragraph" w:customStyle="1" w:styleId="afff1">
    <w:name w:val="Подпись к картинке"/>
    <w:basedOn w:val="a2"/>
    <w:link w:val="Exact"/>
    <w:rsid w:val="00DB7373"/>
    <w:pPr>
      <w:widowControl w:val="0"/>
      <w:shd w:val="clear" w:color="auto" w:fill="FFFFFF"/>
      <w:spacing w:line="0" w:lineRule="atLeast"/>
    </w:pPr>
    <w:rPr>
      <w:rFonts w:ascii="Arial" w:eastAsia="Arial" w:hAnsi="Arial" w:cs="Arial"/>
      <w:sz w:val="10"/>
      <w:szCs w:val="10"/>
    </w:rPr>
  </w:style>
  <w:style w:type="paragraph" w:customStyle="1" w:styleId="81">
    <w:name w:val="Основной текст (8)"/>
    <w:basedOn w:val="a2"/>
    <w:link w:val="8Exact"/>
    <w:rsid w:val="00DB7373"/>
    <w:pPr>
      <w:widowControl w:val="0"/>
      <w:shd w:val="clear" w:color="auto" w:fill="FFFFFF"/>
      <w:spacing w:line="0" w:lineRule="atLeast"/>
    </w:pPr>
    <w:rPr>
      <w:rFonts w:ascii="Franklin Gothic Book" w:eastAsia="Franklin Gothic Book" w:hAnsi="Franklin Gothic Book" w:cs="Franklin Gothic Book"/>
      <w:i/>
      <w:iCs/>
      <w:sz w:val="18"/>
      <w:szCs w:val="18"/>
    </w:rPr>
  </w:style>
  <w:style w:type="paragraph" w:customStyle="1" w:styleId="91">
    <w:name w:val="Основной текст (9)"/>
    <w:basedOn w:val="a2"/>
    <w:link w:val="9Exact"/>
    <w:rsid w:val="00DB7373"/>
    <w:pPr>
      <w:widowControl w:val="0"/>
      <w:shd w:val="clear" w:color="auto" w:fill="FFFFFF"/>
      <w:spacing w:line="0" w:lineRule="atLeast"/>
    </w:pPr>
    <w:rPr>
      <w:rFonts w:ascii="Franklin Gothic Book" w:eastAsia="Franklin Gothic Book" w:hAnsi="Franklin Gothic Book" w:cs="Franklin Gothic Book"/>
      <w:i/>
      <w:iCs/>
      <w:spacing w:val="-20"/>
      <w:sz w:val="20"/>
      <w:szCs w:val="20"/>
    </w:rPr>
  </w:style>
  <w:style w:type="paragraph" w:customStyle="1" w:styleId="62">
    <w:name w:val="Основной текст (6)"/>
    <w:basedOn w:val="a2"/>
    <w:link w:val="61"/>
    <w:rsid w:val="00DB7373"/>
    <w:pPr>
      <w:widowControl w:val="0"/>
      <w:shd w:val="clear" w:color="auto" w:fill="FFFFFF"/>
      <w:spacing w:after="240" w:line="0" w:lineRule="atLeast"/>
    </w:pPr>
    <w:rPr>
      <w:b/>
      <w:bCs/>
      <w:sz w:val="28"/>
      <w:szCs w:val="28"/>
    </w:rPr>
  </w:style>
  <w:style w:type="paragraph" w:customStyle="1" w:styleId="101">
    <w:name w:val="Основной текст (10)"/>
    <w:basedOn w:val="a2"/>
    <w:link w:val="100"/>
    <w:rsid w:val="00DB7373"/>
    <w:pPr>
      <w:widowControl w:val="0"/>
      <w:shd w:val="clear" w:color="auto" w:fill="FFFFFF"/>
      <w:spacing w:before="180" w:line="0" w:lineRule="atLeast"/>
    </w:pPr>
    <w:rPr>
      <w:rFonts w:ascii="Arial" w:eastAsia="Arial" w:hAnsi="Arial" w:cs="Arial"/>
      <w:sz w:val="16"/>
      <w:szCs w:val="16"/>
    </w:rPr>
  </w:style>
  <w:style w:type="paragraph" w:customStyle="1" w:styleId="S">
    <w:name w:val="S_Обычный"/>
    <w:basedOn w:val="a2"/>
    <w:link w:val="S0"/>
    <w:rsid w:val="002E2090"/>
    <w:pPr>
      <w:spacing w:line="360" w:lineRule="auto"/>
      <w:ind w:firstLine="709"/>
      <w:jc w:val="both"/>
    </w:pPr>
  </w:style>
  <w:style w:type="character" w:customStyle="1" w:styleId="S0">
    <w:name w:val="S_Обычный Знак"/>
    <w:link w:val="S"/>
    <w:rsid w:val="002E2090"/>
    <w:rPr>
      <w:sz w:val="24"/>
      <w:szCs w:val="24"/>
    </w:rPr>
  </w:style>
  <w:style w:type="paragraph" w:customStyle="1" w:styleId="2d">
    <w:name w:val="ПП_2"/>
    <w:basedOn w:val="a2"/>
    <w:qFormat/>
    <w:rsid w:val="002E2090"/>
    <w:pPr>
      <w:shd w:val="clear" w:color="auto" w:fill="FFFFFF"/>
      <w:spacing w:after="200"/>
      <w:ind w:right="5"/>
      <w:jc w:val="center"/>
    </w:pPr>
    <w:rPr>
      <w:rFonts w:eastAsiaTheme="minorHAnsi"/>
      <w:b/>
      <w:bCs/>
      <w:color w:val="000000"/>
      <w:sz w:val="28"/>
      <w:szCs w:val="26"/>
      <w:lang w:eastAsia="en-US"/>
    </w:rPr>
  </w:style>
  <w:style w:type="paragraph" w:customStyle="1" w:styleId="2e">
    <w:name w:val="Заг 2"/>
    <w:basedOn w:val="a2"/>
    <w:next w:val="a2"/>
    <w:qFormat/>
    <w:rsid w:val="0075270D"/>
    <w:pPr>
      <w:tabs>
        <w:tab w:val="left" w:pos="1276"/>
      </w:tabs>
      <w:spacing w:before="240" w:after="120"/>
      <w:ind w:left="1711" w:right="170" w:hanging="576"/>
      <w:outlineLvl w:val="1"/>
    </w:pPr>
    <w:rPr>
      <w:rFonts w:eastAsia="Calibri"/>
      <w:b/>
      <w:noProof/>
      <w:lang w:eastAsia="en-US"/>
    </w:rPr>
  </w:style>
  <w:style w:type="paragraph" w:customStyle="1" w:styleId="afff2">
    <w:name w:val="Обычн. текст"/>
    <w:basedOn w:val="a2"/>
    <w:link w:val="afff3"/>
    <w:qFormat/>
    <w:rsid w:val="0075270D"/>
    <w:pPr>
      <w:tabs>
        <w:tab w:val="left" w:pos="709"/>
      </w:tabs>
      <w:spacing w:line="360" w:lineRule="auto"/>
      <w:ind w:right="170" w:firstLine="709"/>
      <w:jc w:val="both"/>
    </w:pPr>
  </w:style>
  <w:style w:type="paragraph" w:customStyle="1" w:styleId="NGP">
    <w:name w:val="Обычн. текст_NGP"/>
    <w:link w:val="NGP0"/>
    <w:qFormat/>
    <w:locked/>
    <w:rsid w:val="0075270D"/>
    <w:pPr>
      <w:suppressAutoHyphens/>
      <w:spacing w:line="360" w:lineRule="auto"/>
      <w:ind w:firstLine="709"/>
      <w:jc w:val="both"/>
    </w:pPr>
    <w:rPr>
      <w:rFonts w:eastAsiaTheme="minorHAnsi"/>
      <w:sz w:val="24"/>
      <w:szCs w:val="22"/>
      <w:lang w:eastAsia="en-US"/>
    </w:rPr>
  </w:style>
  <w:style w:type="character" w:customStyle="1" w:styleId="NGP0">
    <w:name w:val="Обычн. текст_NGP Знак"/>
    <w:basedOn w:val="a3"/>
    <w:link w:val="NGP"/>
    <w:rsid w:val="0075270D"/>
    <w:rPr>
      <w:rFonts w:eastAsiaTheme="minorHAnsi"/>
      <w:sz w:val="24"/>
      <w:szCs w:val="22"/>
      <w:lang w:eastAsia="en-US"/>
    </w:rPr>
  </w:style>
  <w:style w:type="character" w:customStyle="1" w:styleId="afff3">
    <w:name w:val="Обычн. текст Знак"/>
    <w:link w:val="afff2"/>
    <w:rsid w:val="0075270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48289">
      <w:bodyDiv w:val="1"/>
      <w:marLeft w:val="0"/>
      <w:marRight w:val="0"/>
      <w:marTop w:val="0"/>
      <w:marBottom w:val="0"/>
      <w:divBdr>
        <w:top w:val="none" w:sz="0" w:space="0" w:color="auto"/>
        <w:left w:val="none" w:sz="0" w:space="0" w:color="auto"/>
        <w:bottom w:val="none" w:sz="0" w:space="0" w:color="auto"/>
        <w:right w:val="none" w:sz="0" w:space="0" w:color="auto"/>
      </w:divBdr>
    </w:div>
    <w:div w:id="74981395">
      <w:bodyDiv w:val="1"/>
      <w:marLeft w:val="0"/>
      <w:marRight w:val="0"/>
      <w:marTop w:val="0"/>
      <w:marBottom w:val="0"/>
      <w:divBdr>
        <w:top w:val="none" w:sz="0" w:space="0" w:color="auto"/>
        <w:left w:val="none" w:sz="0" w:space="0" w:color="auto"/>
        <w:bottom w:val="none" w:sz="0" w:space="0" w:color="auto"/>
        <w:right w:val="none" w:sz="0" w:space="0" w:color="auto"/>
      </w:divBdr>
    </w:div>
    <w:div w:id="156851019">
      <w:bodyDiv w:val="1"/>
      <w:marLeft w:val="0"/>
      <w:marRight w:val="0"/>
      <w:marTop w:val="0"/>
      <w:marBottom w:val="0"/>
      <w:divBdr>
        <w:top w:val="none" w:sz="0" w:space="0" w:color="auto"/>
        <w:left w:val="none" w:sz="0" w:space="0" w:color="auto"/>
        <w:bottom w:val="none" w:sz="0" w:space="0" w:color="auto"/>
        <w:right w:val="none" w:sz="0" w:space="0" w:color="auto"/>
      </w:divBdr>
    </w:div>
    <w:div w:id="225265679">
      <w:bodyDiv w:val="1"/>
      <w:marLeft w:val="0"/>
      <w:marRight w:val="0"/>
      <w:marTop w:val="0"/>
      <w:marBottom w:val="0"/>
      <w:divBdr>
        <w:top w:val="none" w:sz="0" w:space="0" w:color="auto"/>
        <w:left w:val="none" w:sz="0" w:space="0" w:color="auto"/>
        <w:bottom w:val="none" w:sz="0" w:space="0" w:color="auto"/>
        <w:right w:val="none" w:sz="0" w:space="0" w:color="auto"/>
      </w:divBdr>
    </w:div>
    <w:div w:id="316302017">
      <w:bodyDiv w:val="1"/>
      <w:marLeft w:val="0"/>
      <w:marRight w:val="0"/>
      <w:marTop w:val="0"/>
      <w:marBottom w:val="0"/>
      <w:divBdr>
        <w:top w:val="none" w:sz="0" w:space="0" w:color="auto"/>
        <w:left w:val="none" w:sz="0" w:space="0" w:color="auto"/>
        <w:bottom w:val="none" w:sz="0" w:space="0" w:color="auto"/>
        <w:right w:val="none" w:sz="0" w:space="0" w:color="auto"/>
      </w:divBdr>
    </w:div>
    <w:div w:id="393090646">
      <w:bodyDiv w:val="1"/>
      <w:marLeft w:val="0"/>
      <w:marRight w:val="0"/>
      <w:marTop w:val="0"/>
      <w:marBottom w:val="0"/>
      <w:divBdr>
        <w:top w:val="none" w:sz="0" w:space="0" w:color="auto"/>
        <w:left w:val="none" w:sz="0" w:space="0" w:color="auto"/>
        <w:bottom w:val="none" w:sz="0" w:space="0" w:color="auto"/>
        <w:right w:val="none" w:sz="0" w:space="0" w:color="auto"/>
      </w:divBdr>
    </w:div>
    <w:div w:id="637338857">
      <w:bodyDiv w:val="1"/>
      <w:marLeft w:val="0"/>
      <w:marRight w:val="0"/>
      <w:marTop w:val="0"/>
      <w:marBottom w:val="0"/>
      <w:divBdr>
        <w:top w:val="none" w:sz="0" w:space="0" w:color="auto"/>
        <w:left w:val="none" w:sz="0" w:space="0" w:color="auto"/>
        <w:bottom w:val="none" w:sz="0" w:space="0" w:color="auto"/>
        <w:right w:val="none" w:sz="0" w:space="0" w:color="auto"/>
      </w:divBdr>
    </w:div>
    <w:div w:id="995454516">
      <w:bodyDiv w:val="1"/>
      <w:marLeft w:val="0"/>
      <w:marRight w:val="0"/>
      <w:marTop w:val="0"/>
      <w:marBottom w:val="0"/>
      <w:divBdr>
        <w:top w:val="none" w:sz="0" w:space="0" w:color="auto"/>
        <w:left w:val="none" w:sz="0" w:space="0" w:color="auto"/>
        <w:bottom w:val="none" w:sz="0" w:space="0" w:color="auto"/>
        <w:right w:val="none" w:sz="0" w:space="0" w:color="auto"/>
      </w:divBdr>
    </w:div>
    <w:div w:id="1062559355">
      <w:bodyDiv w:val="1"/>
      <w:marLeft w:val="0"/>
      <w:marRight w:val="0"/>
      <w:marTop w:val="0"/>
      <w:marBottom w:val="0"/>
      <w:divBdr>
        <w:top w:val="none" w:sz="0" w:space="0" w:color="auto"/>
        <w:left w:val="none" w:sz="0" w:space="0" w:color="auto"/>
        <w:bottom w:val="none" w:sz="0" w:space="0" w:color="auto"/>
        <w:right w:val="none" w:sz="0" w:space="0" w:color="auto"/>
      </w:divBdr>
    </w:div>
    <w:div w:id="1104379330">
      <w:bodyDiv w:val="1"/>
      <w:marLeft w:val="0"/>
      <w:marRight w:val="0"/>
      <w:marTop w:val="0"/>
      <w:marBottom w:val="0"/>
      <w:divBdr>
        <w:top w:val="none" w:sz="0" w:space="0" w:color="auto"/>
        <w:left w:val="none" w:sz="0" w:space="0" w:color="auto"/>
        <w:bottom w:val="none" w:sz="0" w:space="0" w:color="auto"/>
        <w:right w:val="none" w:sz="0" w:space="0" w:color="auto"/>
      </w:divBdr>
    </w:div>
    <w:div w:id="1823816873">
      <w:bodyDiv w:val="1"/>
      <w:marLeft w:val="0"/>
      <w:marRight w:val="0"/>
      <w:marTop w:val="0"/>
      <w:marBottom w:val="0"/>
      <w:divBdr>
        <w:top w:val="none" w:sz="0" w:space="0" w:color="auto"/>
        <w:left w:val="none" w:sz="0" w:space="0" w:color="auto"/>
        <w:bottom w:val="none" w:sz="0" w:space="0" w:color="auto"/>
        <w:right w:val="none" w:sz="0" w:space="0" w:color="auto"/>
      </w:divBdr>
    </w:div>
    <w:div w:id="189885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36C88-5FFE-48B2-8C4F-D80FCCED7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14</Pages>
  <Words>1829</Words>
  <Characters>14121</Characters>
  <Application>Microsoft Office Word</Application>
  <DocSecurity>0</DocSecurity>
  <Lines>117</Lines>
  <Paragraphs>31</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Company</Company>
  <LinksUpToDate>false</LinksUpToDate>
  <CharactersWithSpaces>15919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_VaganEI</dc:creator>
  <cp:lastModifiedBy>Paramonova</cp:lastModifiedBy>
  <cp:revision>34</cp:revision>
  <cp:lastPrinted>2024-05-14T02:56:00Z</cp:lastPrinted>
  <dcterms:created xsi:type="dcterms:W3CDTF">2023-12-12T11:44:00Z</dcterms:created>
  <dcterms:modified xsi:type="dcterms:W3CDTF">2024-05-15T03:33:00Z</dcterms:modified>
</cp:coreProperties>
</file>