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A4" w:rsidRDefault="001E39A4" w:rsidP="001E39A4">
      <w:pPr>
        <w:tabs>
          <w:tab w:val="left" w:pos="4680"/>
        </w:tabs>
        <w:jc w:val="center"/>
        <w:rPr>
          <w:rFonts w:ascii="Calibri" w:eastAsia="Calibri" w:hAnsi="Calibri"/>
        </w:rPr>
      </w:pPr>
      <w:r>
        <w:rPr>
          <w:rFonts w:ascii="Calibri" w:eastAsia="Calibri" w:hAnsi="Calibri" w:cs="Times New Roman"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18464472" r:id="rId7"/>
        </w:object>
      </w:r>
    </w:p>
    <w:p w:rsidR="001E39A4" w:rsidRPr="001E39A4" w:rsidRDefault="001E39A4" w:rsidP="001E39A4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39A4" w:rsidRPr="001E39A4" w:rsidRDefault="001E39A4" w:rsidP="001E39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1E39A4">
        <w:rPr>
          <w:rFonts w:ascii="Times New Roman" w:hAnsi="Times New Roman" w:cs="Times New Roman"/>
          <w:b/>
          <w:sz w:val="32"/>
        </w:rPr>
        <w:t>АДМИНИСТРАЦИЯ</w:t>
      </w:r>
    </w:p>
    <w:p w:rsidR="001E39A4" w:rsidRPr="001E39A4" w:rsidRDefault="001E39A4" w:rsidP="001E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E39A4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1E39A4" w:rsidRPr="001E39A4" w:rsidRDefault="001E39A4" w:rsidP="001E39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E39A4">
        <w:rPr>
          <w:rFonts w:ascii="Times New Roman" w:hAnsi="Times New Roman" w:cs="Times New Roman"/>
          <w:b/>
          <w:sz w:val="32"/>
        </w:rPr>
        <w:t>Сургутского района</w:t>
      </w:r>
    </w:p>
    <w:p w:rsidR="001E39A4" w:rsidRPr="001E39A4" w:rsidRDefault="001E39A4" w:rsidP="001E39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1E39A4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1E39A4" w:rsidRPr="001E39A4" w:rsidRDefault="001E39A4" w:rsidP="001E39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1E39A4" w:rsidRPr="001E39A4" w:rsidRDefault="001E39A4" w:rsidP="001E39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1E39A4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1E39A4" w:rsidRPr="001E39A4" w:rsidRDefault="001E39A4" w:rsidP="001E39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39A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2169B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1E39A4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7D4D53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1E39A4">
        <w:rPr>
          <w:rFonts w:ascii="Times New Roman" w:hAnsi="Times New Roman" w:cs="Times New Roman"/>
          <w:sz w:val="28"/>
          <w:szCs w:val="28"/>
          <w:u w:val="single"/>
        </w:rPr>
        <w:t xml:space="preserve"> 2019  года </w:t>
      </w:r>
      <w:r w:rsidRPr="001E39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D4D53">
        <w:rPr>
          <w:rFonts w:ascii="Times New Roman" w:hAnsi="Times New Roman" w:cs="Times New Roman"/>
          <w:sz w:val="28"/>
          <w:szCs w:val="28"/>
        </w:rPr>
        <w:t xml:space="preserve">   </w:t>
      </w:r>
      <w:r w:rsidRPr="001E39A4">
        <w:rPr>
          <w:rFonts w:ascii="Times New Roman" w:hAnsi="Times New Roman" w:cs="Times New Roman"/>
          <w:sz w:val="28"/>
          <w:szCs w:val="28"/>
        </w:rPr>
        <w:t xml:space="preserve"> </w:t>
      </w:r>
      <w:r w:rsidR="00D2169B">
        <w:rPr>
          <w:rFonts w:ascii="Times New Roman" w:hAnsi="Times New Roman" w:cs="Times New Roman"/>
          <w:sz w:val="28"/>
          <w:szCs w:val="28"/>
        </w:rPr>
        <w:t xml:space="preserve">      </w:t>
      </w:r>
      <w:r w:rsidRPr="001E39A4">
        <w:rPr>
          <w:rFonts w:ascii="Times New Roman" w:hAnsi="Times New Roman" w:cs="Times New Roman"/>
          <w:sz w:val="28"/>
          <w:szCs w:val="28"/>
        </w:rPr>
        <w:t xml:space="preserve">     №  </w:t>
      </w:r>
      <w:r w:rsidR="00D2169B">
        <w:rPr>
          <w:rFonts w:ascii="Times New Roman" w:hAnsi="Times New Roman" w:cs="Times New Roman"/>
          <w:sz w:val="28"/>
          <w:szCs w:val="28"/>
        </w:rPr>
        <w:t>4</w:t>
      </w:r>
      <w:r w:rsidR="005B210A">
        <w:rPr>
          <w:rFonts w:ascii="Times New Roman" w:hAnsi="Times New Roman" w:cs="Times New Roman"/>
          <w:sz w:val="28"/>
          <w:szCs w:val="28"/>
        </w:rPr>
        <w:t>54</w:t>
      </w:r>
    </w:p>
    <w:p w:rsidR="001E39A4" w:rsidRPr="001E39A4" w:rsidRDefault="001E39A4" w:rsidP="001E39A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E39A4">
        <w:rPr>
          <w:rFonts w:ascii="Times New Roman" w:hAnsi="Times New Roman" w:cs="Times New Roman"/>
          <w:sz w:val="28"/>
          <w:szCs w:val="28"/>
        </w:rPr>
        <w:t xml:space="preserve">     г.Лянтор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630" w:rsidRPr="00D91630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D91630" w:rsidRPr="00D91630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</w:t>
      </w:r>
    </w:p>
    <w:p w:rsidR="00482DA3" w:rsidRPr="00482DA3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 от</w:t>
      </w:r>
      <w:r w:rsidR="00C3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179 Бюджетного </w:t>
      </w:r>
      <w:r w:rsid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Российской Федерации, постановлением </w:t>
      </w:r>
      <w:r w:rsidR="00D923EF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Лянтор от 05.10.2016 № </w:t>
      </w:r>
      <w:r w:rsidR="00004DFD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="00C9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DFD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муниципальных </w:t>
      </w:r>
      <w:r w:rsidR="00EE2EAB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 городского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E2EAB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Лянтор»</w:t>
      </w:r>
      <w:r w:rsidR="00EE2EAB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615F6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от 1</w:t>
      </w:r>
      <w:r w:rsid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>8.07.2018 №716</w:t>
      </w:r>
      <w:r w:rsidR="00EE2EAB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ью с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для эффективного функционирования органов местного самоуправления и муниципальных учреждений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4633" w:rsidRPr="00C14633" w:rsidRDefault="00482DA3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городского поселения Лянтор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«Материально-техническое </w:t>
      </w:r>
      <w:r w:rsidR="00EE2EAB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 городского поселения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 на 2018 – 2020 годы»</w:t>
      </w:r>
      <w:r w:rsidR="0093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8E6" w:rsidRP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 w:rsidR="00A95B42" w:rsidRP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9378E6" w:rsidRP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95B42" w:rsidRP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378E6" w:rsidRP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A95B42" w:rsidRP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>884</w:t>
      </w:r>
      <w:r w:rsidR="009378E6" w:rsidRP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1E03" w:rsidRDefault="00FC4467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изложить в редакции согласно </w:t>
      </w:r>
      <w:r w:rsidR="00EE2EAB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82DA3" w:rsidRPr="00482DA3" w:rsidRDefault="00482DA3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на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муниципального учреждения «Лянторское хозяйственно-эксплуатационное управление»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Журавленко Ю.П.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 С.А. Махиня</w:t>
      </w:r>
    </w:p>
    <w:p w:rsidR="00482DA3" w:rsidRDefault="00482DA3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2E8" w:rsidRDefault="007642E8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2E8" w:rsidRDefault="007642E8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50A4" w:rsidRDefault="00612492" w:rsidP="00FA50A4">
      <w:pPr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612492">
        <w:rPr>
          <w:rFonts w:ascii="Times New Roman" w:eastAsia="Times New Roman" w:hAnsi="Times New Roman" w:cs="Times New Roman"/>
          <w:sz w:val="24"/>
          <w:szCs w:val="32"/>
          <w:lang w:eastAsia="ru-RU"/>
        </w:rPr>
        <w:lastRenderedPageBreak/>
        <w:t>Приложение</w:t>
      </w:r>
      <w:r w:rsidR="00FA50A4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к постановлению </w:t>
      </w:r>
    </w:p>
    <w:p w:rsidR="00FA50A4" w:rsidRDefault="00612492" w:rsidP="00FA50A4">
      <w:pPr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Администрации</w:t>
      </w:r>
      <w:r w:rsidR="00FA50A4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городского </w:t>
      </w:r>
    </w:p>
    <w:p w:rsidR="00612492" w:rsidRDefault="00612492" w:rsidP="00FA50A4">
      <w:pPr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поселения Лянтор</w:t>
      </w:r>
    </w:p>
    <w:p w:rsidR="00612492" w:rsidRPr="00612492" w:rsidRDefault="00612492" w:rsidP="00FA50A4">
      <w:pPr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от «</w:t>
      </w:r>
      <w:r w:rsidR="00D2169B">
        <w:rPr>
          <w:rFonts w:ascii="Times New Roman" w:eastAsia="Times New Roman" w:hAnsi="Times New Roman" w:cs="Times New Roman"/>
          <w:sz w:val="24"/>
          <w:szCs w:val="32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»</w:t>
      </w:r>
      <w:r w:rsidR="00FA50A4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="001E39A4">
        <w:rPr>
          <w:rFonts w:ascii="Times New Roman" w:eastAsia="Times New Roman" w:hAnsi="Times New Roman" w:cs="Times New Roman"/>
          <w:sz w:val="24"/>
          <w:szCs w:val="32"/>
          <w:lang w:eastAsia="ru-RU"/>
        </w:rPr>
        <w:t>мая</w:t>
      </w:r>
      <w:r w:rsidR="00FA50A4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2019 года №</w:t>
      </w:r>
      <w:r w:rsidR="00D2169B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4</w:t>
      </w:r>
      <w:r w:rsidR="005B210A">
        <w:rPr>
          <w:rFonts w:ascii="Times New Roman" w:eastAsia="Times New Roman" w:hAnsi="Times New Roman" w:cs="Times New Roman"/>
          <w:sz w:val="24"/>
          <w:szCs w:val="32"/>
          <w:lang w:eastAsia="ru-RU"/>
        </w:rPr>
        <w:t>54</w:t>
      </w:r>
      <w:bookmarkStart w:id="0" w:name="_GoBack"/>
      <w:bookmarkEnd w:id="0"/>
    </w:p>
    <w:p w:rsidR="00612492" w:rsidRDefault="00612492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92" w:rsidRDefault="00612492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961"/>
      </w:tblGrid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местного самоуправления</w:t>
            </w:r>
            <w:r w:rsidR="00D1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Лянтор на 2018 – 2020 годы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4961" w:type="dxa"/>
          </w:tcPr>
          <w:p w:rsidR="003B1A7D" w:rsidRPr="003B1A7D" w:rsidRDefault="003B1A7D" w:rsidP="0093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муниципального учреждения «Лянторское хозяйственно-эксплуата</w:t>
            </w:r>
            <w:r w:rsidR="00144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ционное управление»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утвержденный постановлением Администрации городского поселения Лянтор от 2</w:t>
            </w:r>
            <w:r w:rsidR="009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9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9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9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эффективного функционирования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1: Поддержание объектов муниципального имущества в качественном состоянии;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2: Обеспечение потребностей деятельности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</w:tcPr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8229AE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ровень соответствия </w:t>
            </w:r>
            <w:r w:rsidR="00921F77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="003B1A7D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2D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1F77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 безопасной и комфортной деятельности</w:t>
            </w:r>
            <w:r w:rsid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3B1A7D"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ровень соответствия объектов муниципального им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ущества нормативным требованиям, %</w:t>
            </w:r>
          </w:p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3B1A7D"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ровень обеспеченности потребностей деятельности 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рассчитана на 2018-2020 гг.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(тыс. руб.)</w:t>
            </w:r>
          </w:p>
        </w:tc>
        <w:tc>
          <w:tcPr>
            <w:tcW w:w="4961" w:type="dxa"/>
          </w:tcPr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на реализацию программных мероприятий на 2018-2020 годы предусмотрено </w:t>
            </w:r>
            <w:r w:rsidR="00390E55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146 202,75 </w:t>
            </w:r>
            <w:r w:rsidR="0058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2018г. – 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B27522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  <w:r w:rsidR="00B27522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</w:t>
            </w:r>
            <w:r w:rsidR="00193514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       источник финансирования – бюджет городского поселения Лянтор;</w:t>
            </w:r>
          </w:p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2019г. – </w:t>
            </w:r>
            <w:r w:rsidR="00CB5332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05D62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61B2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61B2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       источник финансирования – бюджет городского поселения Лянтор;</w:t>
            </w:r>
          </w:p>
          <w:p w:rsidR="003B1A7D" w:rsidRPr="003B1A7D" w:rsidRDefault="003B1A7D" w:rsidP="00390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2020г. – </w:t>
            </w:r>
            <w:r w:rsidR="002C169D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A74FF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  <w:r w:rsidR="00EA74FF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 </w:t>
            </w:r>
            <w:r w:rsidR="00193514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       источник финансирования – бюджет городского поселения Лянтор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4961" w:type="dxa"/>
          </w:tcPr>
          <w:p w:rsidR="00166289" w:rsidRDefault="00E41C46" w:rsidP="0082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соответствия </w:t>
            </w:r>
            <w:r w:rsidR="00816242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органов местного самоуправления</w:t>
            </w:r>
            <w:r w:rsidR="002D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2DA3" w:rsidRP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муниципальных учреждений</w:t>
            </w:r>
            <w:r w:rsidR="002D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6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 безопа</w:t>
            </w:r>
            <w:r w:rsidR="00622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сной и комфортной деятельности</w:t>
            </w:r>
            <w:r w:rsidR="00622931" w:rsidRPr="00E4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29AE" w:rsidRDefault="00E41C46" w:rsidP="0082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соответствия объектов муниципального имущества нормативным требованиям</w:t>
            </w:r>
            <w:r w:rsidR="00622931" w:rsidRPr="00E4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29AE" w:rsidRPr="003B1A7D" w:rsidRDefault="00E41C46" w:rsidP="00E4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обеспеченности потребностей деятельности органов местного самоуправления</w:t>
            </w:r>
            <w:r w:rsidR="002D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2DA3" w:rsidRP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38"/>
      <w:bookmarkEnd w:id="1"/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C46" w:rsidRDefault="00E41C46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Default="00953BE9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текущего состояния сферы социально-экономического развития города</w:t>
      </w:r>
    </w:p>
    <w:p w:rsidR="002E509B" w:rsidRPr="003B1A7D" w:rsidRDefault="002E509B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953BE9" w:rsidP="003B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«Лянторское хозяйственно – эксплуатационное управление» 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в целях осуществления функций по техническому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местного самоуправления</w:t>
      </w:r>
      <w:r w:rsidR="0095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сферы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Лянтор.</w:t>
      </w:r>
    </w:p>
    <w:p w:rsidR="003B1A7D" w:rsidRPr="003B1A7D" w:rsidRDefault="00953BE9" w:rsidP="003B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возложенных на МУ «Лянторское ХЭУ»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качественное материально-техническое обеспечение </w:t>
      </w:r>
      <w:r w:rsidR="002D26F6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D26F6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</w:t>
      </w:r>
      <w:r w:rsidR="002E509B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 муниципальных </w:t>
      </w:r>
      <w:r w:rsidR="002D26F6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городского</w:t>
      </w:r>
      <w:r w:rsidR="002E509B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Лянтор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включает в себя: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мебелью, компьютерами и оргтехникой, хозяйственными товарами, комплектующими и расходными материалами,</w:t>
      </w:r>
      <w:r w:rsidR="0024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программным обеспечением,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 компьютерной оргтехники;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канцелярскими принадлежностями;</w:t>
      </w:r>
    </w:p>
    <w:p w:rsidR="003B1A7D" w:rsidRP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соответствующих нормативным требованиям условий по охране труда для муниципальных служащих и лиц, исполняющих обязанности по техническому обеспечению органов местного самоуправления.</w:t>
      </w:r>
    </w:p>
    <w:p w:rsidR="003B1A7D" w:rsidRPr="003B1A7D" w:rsidRDefault="00953BE9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материально-</w:t>
      </w:r>
      <w:r w:rsidR="002D26F6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6F6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благоприятные условия труда для муниципальных служащих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органов местного самоуправления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 возложенных на них полномочий.</w:t>
      </w:r>
    </w:p>
    <w:p w:rsidR="003B1A7D" w:rsidRDefault="00953BE9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 материально-технического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программно-целевым методом будет </w:t>
      </w:r>
      <w:r w:rsidR="003B1A7D" w:rsidRPr="003B1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тактических задач и повышению эффективности реализации функций, возложенных на органы местного самоуправления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829" w:rsidRP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0829" w:rsidRP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реализации вопросов местного значения для поселения, а также повышению эффективности процесса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поселения.</w:t>
      </w:r>
    </w:p>
    <w:p w:rsidR="00BF7CCF" w:rsidRPr="00BF7CCF" w:rsidRDefault="00953BE9" w:rsidP="00BF7CC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1.5.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Анализ текущего состояния </w:t>
      </w:r>
      <w:r w:rsidR="006A75B1" w:rsidRPr="006A75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сферы социально-экономического развития города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Лянтор позволяет сделать вывод о том, что основная проблема заключается в необходимости создания</w:t>
      </w:r>
      <w:r w:rsid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благоприятных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условий </w:t>
      </w:r>
      <w:r w:rsidR="0003060E" w:rsidRP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труда для муниципальных служащих</w:t>
      </w:r>
      <w:r w:rsidR="002E50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,</w:t>
      </w:r>
      <w:r w:rsidR="0003060E" w:rsidRP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работников органов местного самоуправления</w:t>
      </w:r>
      <w:r w:rsidR="002D26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и муниципальных учреждений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в городе Лянтор</w:t>
      </w:r>
      <w:r w:rsidR="002E50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е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в условиях современных кризисных явлений</w:t>
      </w:r>
      <w:r w:rsid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и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ограниченности ресурсов.</w:t>
      </w:r>
    </w:p>
    <w:p w:rsidR="00BF7CCF" w:rsidRPr="00BF7CCF" w:rsidRDefault="00BF7CCF" w:rsidP="00BF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актуальность поставленной проблемы, необходимо проведение первоочередных мероприятий, направленных на 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4B46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труда для муниципальных служащих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органов местного самоуправления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Существующую проблему представляется наиболее эффективным решать в рамках настоящей Программы, так как именно программно-целевой метод позволяет провести анализ выполнения мероприятий Программы по годам и выработать механизм совершенствования в период ее реализации, достичь гибкого и оперативного принятия управленческих решений.</w:t>
      </w:r>
    </w:p>
    <w:p w:rsidR="003B1A7D" w:rsidRDefault="00953BE9" w:rsidP="003B1A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и показатели их достижения</w:t>
      </w:r>
    </w:p>
    <w:p w:rsidR="00A75430" w:rsidRPr="003B1A7D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403207" w:rsidP="003B1A7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эффективного функционирования органов местного самоуправления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BA8" w:rsidRDefault="00B80ED3" w:rsidP="00CB231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конечн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данной цели явля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B80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B8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условий функционирования органов местного самоуправления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04F" w:rsidRPr="008420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безопасной и комфортной деятельности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0B1F" w:rsidRPr="00AA19F8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показатель рассчитывается как </w:t>
      </w:r>
    </w:p>
    <w:p w:rsidR="00AA19F8" w:rsidRPr="00E778FE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= 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</w:t>
      </w:r>
      <w:r w:rsid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730B1F" w:rsidRPr="00AA19F8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730B1F" w:rsidRPr="002A42DF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19F8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соответствия условий функционирования органов местного </w:t>
      </w:r>
      <w:r w:rsidR="00482DA3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 w:rsidR="00AA19F8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безопасной и комфортной деятельности</w:t>
      </w: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</w:p>
    <w:p w:rsidR="00730B1F" w:rsidRPr="00AA19F8" w:rsidRDefault="00007D9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объектов муниципального имущества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в качественном состоянии,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311" w:rsidRDefault="006A6C07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–уровень обеспеченности потребностей деятельности органов местного самоуправления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 %.</w:t>
      </w:r>
    </w:p>
    <w:p w:rsidR="003B1A7D" w:rsidRPr="003B1A7D" w:rsidRDefault="00457BA8" w:rsidP="00457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2.2. 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планируется осуществить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реализацию двух задач:</w:t>
      </w:r>
    </w:p>
    <w:p w:rsidR="003B1A7D" w:rsidRPr="003B1A7D" w:rsidRDefault="00403207" w:rsidP="003B1A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объектов муниципального иму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щества в качественном состоянии. 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A0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непосредственного результата данной задачи явля</w:t>
      </w:r>
      <w:r w:rsidR="00A0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соответствия объектов муниципального имущества 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.2.2.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потребностей деятельности органов местного самоуправления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непосредственного результата данной задачи явля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обеспечен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потребностей деятельности органов местного самоуправления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6739CC" w:rsidP="003B1A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921BF" w:rsidRPr="007921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Целевые показатели Программы по годам приведены в приложении к Программе.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Default="00953BE9" w:rsidP="006229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мероприятий Муниципальной программы</w:t>
      </w:r>
    </w:p>
    <w:p w:rsidR="00A75430" w:rsidRPr="003B1A7D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5B" w:rsidRPr="007B565B" w:rsidRDefault="007921BF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3.1. 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решение задачи по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поддержанию объектов муниципального имущества в качественном состоянии 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>направлены следующие</w:t>
      </w:r>
      <w:r w:rsidR="00457BA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основные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мероприятия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7B565B" w:rsidRPr="00A75430" w:rsidRDefault="00A75430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э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ксплуатаци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содержани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="00457BA8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имущества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7B565B" w:rsidRPr="00A75430" w:rsidRDefault="007B565B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к</w:t>
      </w: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апитальный и текущий ремонт муниципального имущества.</w:t>
      </w:r>
    </w:p>
    <w:p w:rsidR="007B565B" w:rsidRDefault="007921BF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3.2. Р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ешение задачи по обеспечению потребностей деятельности органов</w:t>
      </w:r>
      <w:r w:rsid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местного самоуправления</w:t>
      </w:r>
      <w:r w:rsidR="00C9747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6"/>
          <w:lang w:eastAsia="ru-RU"/>
        </w:rPr>
        <w:t>и муниципальных учреждений</w:t>
      </w:r>
      <w:r w:rsidR="00C9747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>осуществляется посредством реализации следующих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основных</w:t>
      </w:r>
      <w:r w:rsidRP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мероприятий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2D13FA" w:rsidRDefault="002D13FA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транспортное обслуживание органов местного самоуправления</w:t>
      </w:r>
      <w:r w:rsidR="00C9747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6"/>
          <w:lang w:eastAsia="ru-RU"/>
        </w:rPr>
        <w:t>и муниципальных учреждений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403207" w:rsidRDefault="00403207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обеспечение мат</w:t>
      </w:r>
      <w:r w:rsidR="00004DFD">
        <w:rPr>
          <w:rFonts w:ascii="Times New Roman" w:eastAsia="Times New Roman" w:hAnsi="Times New Roman" w:cs="Times New Roman"/>
          <w:sz w:val="28"/>
          <w:szCs w:val="26"/>
          <w:lang w:eastAsia="ru-RU"/>
        </w:rPr>
        <w:t>ериально-техническими</w:t>
      </w:r>
      <w:r w:rsid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информационными</w:t>
      </w:r>
      <w:r w:rsidR="00004D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ресурсами;</w:t>
      </w:r>
    </w:p>
    <w:p w:rsidR="00004DFD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совершенствование системы оплаты труда</w:t>
      </w:r>
      <w:r w:rsid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работников МУ «Лянторское ХЭУ»;</w:t>
      </w:r>
    </w:p>
    <w:p w:rsidR="00EB575A" w:rsidRDefault="00EB575A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о</w:t>
      </w:r>
      <w:r w:rsidRP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>рганизация работы по проведению медицинского обследования работников МУ «Лянторское ХЭУ</w:t>
      </w:r>
      <w:r w:rsidR="000C5CC2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004DFD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04DFD" w:rsidRPr="007B565B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B1A7D" w:rsidRDefault="00953BE9" w:rsidP="006229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</w:t>
      </w:r>
    </w:p>
    <w:p w:rsidR="00A75430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931" w:rsidRP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Механизм реализации Программы включает разработку и принятие муниципальных правовых актов городского поселения Лянтор, необходимых для её выполнения и корректировки, ежегодное уточнение перечня мероприятий Программы на очередной финансовый год и плановый период с уточнением затрат по мероприятиям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Программы,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Программы при сокращении объемов бюджетного финансирования, а также информирование общественности о ходе и результатах реализации Программы, финансировании мероприятий.</w:t>
      </w:r>
    </w:p>
    <w:p w:rsidR="00622931" w:rsidRPr="00622931" w:rsidRDefault="00622931" w:rsidP="006229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Координатором Программы является </w:t>
      </w:r>
      <w:r w:rsidR="006A6C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6C07" w:rsidRPr="006A6C0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учреждение «Лянторское хозяйственно-эксплуатационное управление»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Координатор осуществляет непосредственный контроль за реализацией Программы, эффективностью и результативностью реализации Программы, в том числе за целевым использованием выделенных на реализацию </w:t>
      </w:r>
      <w:r w:rsid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бюджетных средств и достижением целевых показателей. Координатор Программы ежеквартально осуществляет мониторинг исполнения Программы.</w:t>
      </w:r>
    </w:p>
    <w:p w:rsidR="00622931" w:rsidRP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Механизм мониторинга, составления комплексных планов (сетевых графиков) по реализации Программы, ежеквартальных отчетов о ходе исполнения комплексного плана (сетевого графика), годового отчета о ходе реализации и эффективности мероприятий Программы определяются в соответствии с постановлением Администрации городского поселения Лянтор от 05.10.2016 №</w:t>
      </w:r>
      <w:r w:rsidR="009749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863«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муниципальных программах городского поселения Лянтор»</w:t>
      </w:r>
      <w:r w:rsidR="00BB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97D" w:rsidRP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01.09.2017 №993)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данными мониторинга по фактически достигнутым результатам реализации в Программу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622931" w:rsidRPr="00CB5332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Финансовое обеспечение мероприятий Программы осуществляется в пределах средств, выделенных из бюджета городского поселения Лянтор. Общий Объём финансирования муниципальной программы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составит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622931" w:rsidRPr="00C37EB0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- 2018 год – 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302AB8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2931" w:rsidRPr="00C37EB0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- 2019 год – </w:t>
      </w:r>
      <w:r w:rsidR="00CB5332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41EA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1EA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- 2020 год – </w:t>
      </w:r>
      <w:r w:rsidR="002B7D26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7D26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582</w:t>
      </w:r>
      <w:r w:rsidR="002B7D26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B1A7D" w:rsidRPr="003B1A7D" w:rsidSect="00952717">
          <w:pgSz w:w="11906" w:h="16838"/>
          <w:pgMar w:top="993" w:right="567" w:bottom="709" w:left="1418" w:header="709" w:footer="709" w:gutter="0"/>
          <w:pgNumType w:start="1"/>
          <w:cols w:space="708"/>
          <w:titlePg/>
          <w:docGrid w:linePitch="360"/>
        </w:sectPr>
      </w:pPr>
    </w:p>
    <w:p w:rsidR="003B1A7D" w:rsidRPr="00C44E0C" w:rsidRDefault="00C44E0C" w:rsidP="003B1A7D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szCs w:val="24"/>
          <w:lang w:eastAsia="ru-RU"/>
        </w:rPr>
      </w:pPr>
      <w:r w:rsidRPr="00C44E0C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к муниципальной программе «Материально-техническое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годы»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и программных мероприятий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по финансовому обеспечению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"</w:t>
      </w:r>
      <w:r w:rsidR="00D1629A" w:rsidRPr="00D162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 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28"/>
        <w:gridCol w:w="2694"/>
        <w:gridCol w:w="1134"/>
        <w:gridCol w:w="1701"/>
        <w:gridCol w:w="1134"/>
        <w:gridCol w:w="1134"/>
        <w:gridCol w:w="1134"/>
        <w:gridCol w:w="1275"/>
        <w:gridCol w:w="1683"/>
      </w:tblGrid>
      <w:tr w:rsidR="003B1A7D" w:rsidRPr="003B1A7D" w:rsidTr="00233CC0">
        <w:trPr>
          <w:trHeight w:val="63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28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финансирования/ Наименование показателей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показателя на начало реализации муниципальной программы /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Объём финан-сирования</w:t>
            </w:r>
          </w:p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годам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значение показателя на момент окончания действия муници-пальной программы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Координатор/ соисполнитель</w:t>
            </w:r>
          </w:p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A7D" w:rsidRPr="003B1A7D" w:rsidTr="00233CC0">
        <w:trPr>
          <w:trHeight w:val="621"/>
          <w:jc w:val="center"/>
        </w:trPr>
        <w:tc>
          <w:tcPr>
            <w:tcW w:w="562" w:type="dxa"/>
            <w:vMerge/>
            <w:shd w:val="clear" w:color="auto" w:fill="auto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        год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59B" w:rsidRPr="003B1A7D" w:rsidTr="00E12CD8">
        <w:trPr>
          <w:trHeight w:val="634"/>
          <w:jc w:val="center"/>
        </w:trPr>
        <w:tc>
          <w:tcPr>
            <w:tcW w:w="562" w:type="dxa"/>
            <w:vMerge w:val="restart"/>
            <w:shd w:val="clear" w:color="auto" w:fill="auto"/>
            <w:noWrap/>
            <w:hideMark/>
          </w:tcPr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vMerge w:val="restart"/>
            <w:shd w:val="clear" w:color="auto" w:fill="auto"/>
            <w:hideMark/>
          </w:tcPr>
          <w:p w:rsidR="0031759B" w:rsidRPr="0084204F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</w:t>
            </w:r>
            <w:r w:rsidRPr="00D1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1759B" w:rsidRPr="003B1A7D" w:rsidRDefault="0031759B" w:rsidP="0029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3B1A7D" w:rsidRDefault="0031759B" w:rsidP="0076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9B" w:rsidRPr="00FB5A31" w:rsidRDefault="0031759B" w:rsidP="00422EE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2EE0"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22EE0"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22EE0"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13577F" w:rsidRDefault="009559B1" w:rsidP="009559B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51 464</w:t>
            </w:r>
            <w:r w:rsidR="0031759B"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B5A31" w:rsidRDefault="0031759B" w:rsidP="007B76B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B76B3" w:rsidRPr="007B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  <w:r w:rsidRPr="007B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76B3" w:rsidRPr="007B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B5A31" w:rsidRDefault="0031759B" w:rsidP="00F828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="00F8284E"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  <w:r w:rsidR="00F8284E"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582</w:t>
            </w:r>
            <w:r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</w:t>
            </w:r>
            <w:r w:rsidR="00F8284E"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  <w:hideMark/>
          </w:tcPr>
          <w:p w:rsidR="0031759B" w:rsidRPr="003B1A7D" w:rsidRDefault="0031759B" w:rsidP="002A42D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31759B" w:rsidRPr="003B1A7D" w:rsidTr="00233CC0">
        <w:trPr>
          <w:trHeight w:val="688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31759B" w:rsidRPr="0084204F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1759B" w:rsidRPr="003B1A7D" w:rsidRDefault="0031759B" w:rsidP="0029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3B1A7D" w:rsidRDefault="0031759B" w:rsidP="0076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9B" w:rsidRPr="00FB5A31" w:rsidRDefault="0031759B" w:rsidP="00422EE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B5A31" w:rsidRDefault="0031759B" w:rsidP="00FB5A3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B5A31"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</w:t>
            </w:r>
            <w:r w:rsidR="00FB5A31"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B5A31"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F8284E" w:rsidP="00F828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50 155</w:t>
            </w:r>
            <w:r w:rsidR="0031759B" w:rsidRPr="00F8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31759B" w:rsidP="00F828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44 </w:t>
            </w:r>
            <w:r w:rsid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582</w:t>
            </w:r>
            <w:r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</w:t>
            </w:r>
            <w:r w:rsid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31759B" w:rsidRDefault="0031759B" w:rsidP="002A42D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59B" w:rsidRPr="003B1A7D" w:rsidTr="0031759B">
        <w:trPr>
          <w:trHeight w:val="795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31759B" w:rsidRPr="003B1A7D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31759B" w:rsidRPr="0084204F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1759B" w:rsidRPr="003B1A7D" w:rsidRDefault="0031759B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средств, предоставленных бюджетом Сургутского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3B1A7D" w:rsidRDefault="0031759B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9B" w:rsidRPr="00FB5A31" w:rsidRDefault="00084876" w:rsidP="00422EE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31759B"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B5A31" w:rsidRDefault="00FB5A31" w:rsidP="00FB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  <w:r w:rsidR="0031759B"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12CD8"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F8284E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F8284E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59B" w:rsidRPr="003B1A7D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31759B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59B" w:rsidRPr="003B1A7D" w:rsidTr="00233CC0">
        <w:trPr>
          <w:trHeight w:val="180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31759B" w:rsidRPr="003B1A7D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31759B" w:rsidRPr="0084204F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1759B" w:rsidRPr="00F72750" w:rsidRDefault="00E12CD8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средств, предоставленных бюджетом ХМАО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72750" w:rsidRDefault="00E12CD8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9B" w:rsidRPr="00FB5A31" w:rsidRDefault="00422EE0" w:rsidP="00422EE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12CD8"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12CD8"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B5A31" w:rsidRDefault="004A5AA3" w:rsidP="004A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A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12CD8" w:rsidRPr="004A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A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12CD8" w:rsidRPr="004A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A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59B" w:rsidRPr="003B1A7D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31759B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F72750">
        <w:trPr>
          <w:trHeight w:val="535"/>
          <w:jc w:val="center"/>
        </w:trPr>
        <w:tc>
          <w:tcPr>
            <w:tcW w:w="562" w:type="dxa"/>
            <w:vMerge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:rsidR="00596DE1" w:rsidRPr="0087531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10206" w:type="dxa"/>
            <w:gridSpan w:val="7"/>
            <w:shd w:val="clear" w:color="auto" w:fill="auto"/>
            <w:vAlign w:val="center"/>
            <w:hideMark/>
          </w:tcPr>
          <w:p w:rsidR="00596DE1" w:rsidRPr="0087531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эффективного функционирования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82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 муниципальных учреждений</w:t>
            </w:r>
          </w:p>
        </w:tc>
        <w:tc>
          <w:tcPr>
            <w:tcW w:w="1683" w:type="dxa"/>
            <w:vMerge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716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конечного результата цели программы (ПКР)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соответстви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Pr="00900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 функционирования органов местного самоуправления и муниципальных учреждений условиям безопасной и комфортной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233CC0">
        <w:trPr>
          <w:trHeight w:val="56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96DE1" w:rsidRPr="00C179BE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Pr="00C17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:rsidR="00596DE1" w:rsidRPr="00AA51EA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программы</w:t>
            </w:r>
          </w:p>
        </w:tc>
        <w:tc>
          <w:tcPr>
            <w:tcW w:w="10206" w:type="dxa"/>
            <w:gridSpan w:val="7"/>
            <w:shd w:val="clear" w:color="auto" w:fill="auto"/>
            <w:vAlign w:val="center"/>
            <w:hideMark/>
          </w:tcPr>
          <w:p w:rsidR="00596DE1" w:rsidRPr="00AA51EA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Поддержание объектов муниципального имущества в качественном состоянии</w:t>
            </w:r>
          </w:p>
        </w:tc>
        <w:tc>
          <w:tcPr>
            <w:tcW w:w="1683" w:type="dxa"/>
            <w:vMerge w:val="restart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3CC0" w:rsidRPr="003B1A7D" w:rsidTr="00233CC0">
        <w:trPr>
          <w:trHeight w:val="1828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694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соответствия объектов муниципального имущества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нормативным требованиям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2122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"Эксплуатация и содерж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ание муниципального имущества"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FB5A31" w:rsidRDefault="00080940" w:rsidP="00984E5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8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8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</w:t>
            </w:r>
            <w:r w:rsidR="00596DE1" w:rsidRPr="0098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8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8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596DE1" w:rsidP="000554C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554CA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0940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554CA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554CA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984E56" w:rsidP="00984E5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6 772</w:t>
            </w:r>
            <w:r w:rsidR="00596DE1" w:rsidRPr="0098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984E56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8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772,42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2351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ПНР основного мероприятия </w:t>
            </w:r>
          </w:p>
        </w:tc>
        <w:tc>
          <w:tcPr>
            <w:tcW w:w="2694" w:type="dxa"/>
            <w:shd w:val="clear" w:color="auto" w:fill="auto"/>
            <w:hideMark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соответствия объектов муниципального имущества условиям безопасной и комфортной деятельности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591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"Капитальный и текущий ремонт муниципального имущес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тва"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FB5A31" w:rsidRDefault="007F430E" w:rsidP="007F430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</w:t>
            </w:r>
            <w:r w:rsidR="00080940" w:rsidRPr="007F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96DE1" w:rsidRPr="007F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080940" w:rsidP="000554C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554CA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416</w:t>
            </w:r>
            <w:r w:rsidR="00596DE1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554CA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7F430E" w:rsidP="007F430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2 393</w:t>
            </w:r>
            <w:r w:rsidR="00596DE1" w:rsidRPr="007F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F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694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3CC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зданий и сооружений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  <w:r w:rsidRPr="0042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F72750">
        <w:trPr>
          <w:trHeight w:val="37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96DE1" w:rsidRPr="00C179BE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программы</w:t>
            </w:r>
          </w:p>
        </w:tc>
        <w:tc>
          <w:tcPr>
            <w:tcW w:w="10206" w:type="dxa"/>
            <w:gridSpan w:val="7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потребностей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62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муниципальных учреждений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3CC0" w:rsidRPr="003B1A7D" w:rsidTr="00E12CD8">
        <w:trPr>
          <w:trHeight w:val="1021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694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потребностей деятельности органов местного самоуправления</w:t>
            </w:r>
            <w:r w:rsidRPr="00A6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E12CD8">
        <w:trPr>
          <w:trHeight w:val="1547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"Транспортное обслуживание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 местного самоуправления </w:t>
            </w:r>
            <w:r w:rsidRPr="00A6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муниципальных учреждений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FB5A31" w:rsidRDefault="00596DE1" w:rsidP="002478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</w:t>
            </w:r>
            <w:r w:rsidR="0024788E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4788E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596DE1" w:rsidP="00712E3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1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712E3D" w:rsidRPr="0071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  <w:r w:rsidRPr="0071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12E3D" w:rsidRPr="0071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596DE1" w:rsidP="002478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</w:t>
            </w:r>
            <w:r w:rsidR="0024788E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  <w:r w:rsidR="0024788E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24788E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E12CD8">
        <w:trPr>
          <w:trHeight w:val="734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поездок с целью решения вопросов местного значения (в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224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"Обеспечение материально-техническими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информационными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ресурсами"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4A2385" w:rsidRDefault="00596DE1" w:rsidP="002478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788E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C7530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788E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4788E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4A2385" w:rsidRDefault="00712E3D" w:rsidP="00DA17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96DE1" w:rsidRPr="004A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7530" w:rsidRPr="004A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596DE1" w:rsidRPr="004A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712E3D" w:rsidRDefault="0024788E" w:rsidP="002478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96DE1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59</w:t>
            </w: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96DE1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712E3D" w:rsidRDefault="0024788E" w:rsidP="002478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596DE1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96DE1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E12CD8">
        <w:trPr>
          <w:trHeight w:val="1062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обеспеченности материально-техническими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информационными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D8" w:rsidRPr="003B1A7D" w:rsidTr="00E12CD8">
        <w:trPr>
          <w:trHeight w:val="327"/>
          <w:jc w:val="center"/>
        </w:trPr>
        <w:tc>
          <w:tcPr>
            <w:tcW w:w="562" w:type="dxa"/>
            <w:vMerge w:val="restart"/>
            <w:shd w:val="clear" w:color="auto" w:fill="auto"/>
            <w:noWrap/>
          </w:tcPr>
          <w:p w:rsidR="00E12CD8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28" w:type="dxa"/>
            <w:vMerge w:val="restart"/>
            <w:shd w:val="clear" w:color="auto" w:fill="auto"/>
          </w:tcPr>
          <w:p w:rsidR="00E12CD8" w:rsidRPr="006A2B4D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"Совершенствование системы оплаты труда работников МУ «Лянторское ХЭУ»"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8E0F55" w:rsidRDefault="00E12CD8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6A2B4D" w:rsidRDefault="00E12CD8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567BD7" w:rsidRDefault="00567BD7" w:rsidP="00567BD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  <w:r w:rsidR="00E12CD8"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E12CD8"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75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DA178A" w:rsidRDefault="00E12CD8" w:rsidP="00D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197</w:t>
            </w:r>
            <w:r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75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E12CD8" w:rsidP="0056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567BD7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32 44</w:t>
            </w: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12CD8" w:rsidRPr="003B1A7D" w:rsidTr="000B1F68">
        <w:trPr>
          <w:trHeight w:val="551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E12CD8" w:rsidRPr="003B1A7D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AC6F26" w:rsidRDefault="00E12CD8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6A2B4D" w:rsidRDefault="00E12CD8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567BD7" w:rsidRDefault="00C77F40" w:rsidP="00C77F4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  <w:r w:rsid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12CD8"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DA178A" w:rsidRDefault="00E12CD8" w:rsidP="00D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 w:rsid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F176E0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17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35 620,02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F176E0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17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32 440,02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2CD8" w:rsidRPr="003B1A7D" w:rsidTr="00E12CD8">
        <w:trPr>
          <w:trHeight w:val="705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E12CD8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AC6F26" w:rsidRDefault="00E12CD8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средств, предоставленных бюджетом Сургутского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6A2B4D" w:rsidRDefault="00E12CD8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567BD7" w:rsidRDefault="004A2385" w:rsidP="004A238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E12CD8"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DA178A" w:rsidRDefault="00DA178A" w:rsidP="00D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  <w:r w:rsidR="00E12CD8"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12CD8"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567BD7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567BD7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2CD8" w:rsidRPr="003B1A7D" w:rsidTr="000B1F68">
        <w:trPr>
          <w:trHeight w:val="124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E12CD8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E12CD8" w:rsidRPr="00AC6F26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F72750" w:rsidRDefault="00E12CD8" w:rsidP="00E1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средств, предоставленных бюджетом ХМАО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F72750" w:rsidRDefault="00E12CD8" w:rsidP="00E1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567BD7" w:rsidRDefault="00567BD7" w:rsidP="00567BD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  <w:r w:rsidR="00E12CD8"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DA178A" w:rsidRDefault="00DA178A" w:rsidP="00D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  <w:r w:rsidR="00E12CD8"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567BD7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AC6F26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AC6F26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2CD8" w:rsidRPr="003B1A7D" w:rsidTr="00233CC0">
        <w:trPr>
          <w:trHeight w:val="1531"/>
          <w:jc w:val="center"/>
        </w:trPr>
        <w:tc>
          <w:tcPr>
            <w:tcW w:w="562" w:type="dxa"/>
            <w:shd w:val="clear" w:color="auto" w:fill="auto"/>
            <w:noWrap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CD8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работников МУ "Лянторское ХЭУ",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соответствующих</w:t>
            </w: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онным</w:t>
            </w: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 </w:t>
            </w:r>
          </w:p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567BD7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D8" w:rsidRPr="003B1A7D" w:rsidTr="00233CC0">
        <w:trPr>
          <w:trHeight w:val="691"/>
          <w:jc w:val="center"/>
        </w:trPr>
        <w:tc>
          <w:tcPr>
            <w:tcW w:w="562" w:type="dxa"/>
            <w:shd w:val="clear" w:color="auto" w:fill="auto"/>
            <w:noWrap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2428" w:type="dxa"/>
            <w:shd w:val="clear" w:color="auto" w:fill="auto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«Организация работы по проведению медицинского обследования работников МУ «Лянторское ХЭУ»»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3B1A7D" w:rsidRDefault="00E12CD8" w:rsidP="00E1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3B1A7D" w:rsidRDefault="00E12CD8" w:rsidP="00E1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712E3D" w:rsidRDefault="00E12CD8" w:rsidP="005B0B2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5B0B2D"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B0B2D"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B0B2D"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E12CD8" w:rsidP="006A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A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6A4BF6" w:rsidRPr="006A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A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A4BF6" w:rsidRPr="006A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A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E12CD8" w:rsidP="009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B0B2D"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7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75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E12CD8" w:rsidP="009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B0B2D"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7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75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12CD8" w:rsidRPr="003B1A7D" w:rsidTr="00233CC0">
        <w:trPr>
          <w:trHeight w:val="691"/>
          <w:jc w:val="center"/>
        </w:trPr>
        <w:tc>
          <w:tcPr>
            <w:tcW w:w="562" w:type="dxa"/>
            <w:shd w:val="clear" w:color="auto" w:fill="auto"/>
            <w:noWrap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2B46E1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работников МУ "Лянторское ХЭУ" прошедших медицинские осмотры к планируемым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531D" w:rsidRDefault="0087531D"/>
    <w:p w:rsidR="0087531D" w:rsidRPr="0087531D" w:rsidRDefault="0087531D" w:rsidP="00875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7531D" w:rsidRPr="0087531D" w:rsidSect="003B1A7D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60D" w:rsidRDefault="0095160D" w:rsidP="003B1A7D">
      <w:pPr>
        <w:spacing w:after="0" w:line="240" w:lineRule="auto"/>
      </w:pPr>
      <w:r>
        <w:separator/>
      </w:r>
    </w:p>
  </w:endnote>
  <w:endnote w:type="continuationSeparator" w:id="0">
    <w:p w:rsidR="0095160D" w:rsidRDefault="0095160D" w:rsidP="003B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60D" w:rsidRDefault="0095160D" w:rsidP="003B1A7D">
      <w:pPr>
        <w:spacing w:after="0" w:line="240" w:lineRule="auto"/>
      </w:pPr>
      <w:r>
        <w:separator/>
      </w:r>
    </w:p>
  </w:footnote>
  <w:footnote w:type="continuationSeparator" w:id="0">
    <w:p w:rsidR="0095160D" w:rsidRDefault="0095160D" w:rsidP="003B1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D74"/>
    <w:rsid w:val="000021EC"/>
    <w:rsid w:val="00004DFD"/>
    <w:rsid w:val="000070EA"/>
    <w:rsid w:val="00007D9F"/>
    <w:rsid w:val="00023FEC"/>
    <w:rsid w:val="000249B5"/>
    <w:rsid w:val="0003060E"/>
    <w:rsid w:val="00050DBB"/>
    <w:rsid w:val="000554CA"/>
    <w:rsid w:val="000662AC"/>
    <w:rsid w:val="00080940"/>
    <w:rsid w:val="00084876"/>
    <w:rsid w:val="000957DC"/>
    <w:rsid w:val="000A6B53"/>
    <w:rsid w:val="000B1E03"/>
    <w:rsid w:val="000B1F68"/>
    <w:rsid w:val="000C5CC2"/>
    <w:rsid w:val="0010703C"/>
    <w:rsid w:val="00112690"/>
    <w:rsid w:val="00115231"/>
    <w:rsid w:val="0013577F"/>
    <w:rsid w:val="0013666E"/>
    <w:rsid w:val="00144BB2"/>
    <w:rsid w:val="001542BB"/>
    <w:rsid w:val="00157886"/>
    <w:rsid w:val="0016000B"/>
    <w:rsid w:val="00166289"/>
    <w:rsid w:val="00193514"/>
    <w:rsid w:val="001B6520"/>
    <w:rsid w:val="001C672F"/>
    <w:rsid w:val="001D735D"/>
    <w:rsid w:val="001E39A4"/>
    <w:rsid w:val="00205ADF"/>
    <w:rsid w:val="002153B1"/>
    <w:rsid w:val="002161B2"/>
    <w:rsid w:val="00223E8E"/>
    <w:rsid w:val="00225970"/>
    <w:rsid w:val="0022748C"/>
    <w:rsid w:val="00233CC0"/>
    <w:rsid w:val="00237262"/>
    <w:rsid w:val="00240E65"/>
    <w:rsid w:val="00242973"/>
    <w:rsid w:val="0024759D"/>
    <w:rsid w:val="0024788E"/>
    <w:rsid w:val="00266A99"/>
    <w:rsid w:val="00266E4B"/>
    <w:rsid w:val="00275FF4"/>
    <w:rsid w:val="00280E16"/>
    <w:rsid w:val="002834AF"/>
    <w:rsid w:val="0029485E"/>
    <w:rsid w:val="002A42DF"/>
    <w:rsid w:val="002B46E1"/>
    <w:rsid w:val="002B7D26"/>
    <w:rsid w:val="002C169D"/>
    <w:rsid w:val="002D13FA"/>
    <w:rsid w:val="002D26F6"/>
    <w:rsid w:val="002E0259"/>
    <w:rsid w:val="002E509B"/>
    <w:rsid w:val="002F220A"/>
    <w:rsid w:val="002F4E80"/>
    <w:rsid w:val="00302AB8"/>
    <w:rsid w:val="00304375"/>
    <w:rsid w:val="0031759B"/>
    <w:rsid w:val="00320BC0"/>
    <w:rsid w:val="00334B63"/>
    <w:rsid w:val="00352E77"/>
    <w:rsid w:val="00355EF9"/>
    <w:rsid w:val="003569C5"/>
    <w:rsid w:val="003667FB"/>
    <w:rsid w:val="00390523"/>
    <w:rsid w:val="00390E55"/>
    <w:rsid w:val="003B1A7D"/>
    <w:rsid w:val="003C1FD4"/>
    <w:rsid w:val="003D3F8C"/>
    <w:rsid w:val="003E03B1"/>
    <w:rsid w:val="00403207"/>
    <w:rsid w:val="00414963"/>
    <w:rsid w:val="004218F2"/>
    <w:rsid w:val="00422EE0"/>
    <w:rsid w:val="004242BF"/>
    <w:rsid w:val="00427A71"/>
    <w:rsid w:val="004353BC"/>
    <w:rsid w:val="004364CD"/>
    <w:rsid w:val="004565B1"/>
    <w:rsid w:val="00457BA8"/>
    <w:rsid w:val="00482DA3"/>
    <w:rsid w:val="0049349B"/>
    <w:rsid w:val="004A2385"/>
    <w:rsid w:val="004A5AA3"/>
    <w:rsid w:val="004B4696"/>
    <w:rsid w:val="004E0123"/>
    <w:rsid w:val="0050043B"/>
    <w:rsid w:val="00504C7C"/>
    <w:rsid w:val="0051078E"/>
    <w:rsid w:val="0055547C"/>
    <w:rsid w:val="0056568C"/>
    <w:rsid w:val="00567BD7"/>
    <w:rsid w:val="00570E73"/>
    <w:rsid w:val="0057391D"/>
    <w:rsid w:val="00580B63"/>
    <w:rsid w:val="00584573"/>
    <w:rsid w:val="005906E1"/>
    <w:rsid w:val="00596DE1"/>
    <w:rsid w:val="005A1C30"/>
    <w:rsid w:val="005B0B2D"/>
    <w:rsid w:val="005B210A"/>
    <w:rsid w:val="005C5A81"/>
    <w:rsid w:val="005D255E"/>
    <w:rsid w:val="005D2A8C"/>
    <w:rsid w:val="005E19B5"/>
    <w:rsid w:val="0060557C"/>
    <w:rsid w:val="00612492"/>
    <w:rsid w:val="0061602F"/>
    <w:rsid w:val="00622931"/>
    <w:rsid w:val="00624861"/>
    <w:rsid w:val="00633AE5"/>
    <w:rsid w:val="006442FB"/>
    <w:rsid w:val="0066030A"/>
    <w:rsid w:val="006739CC"/>
    <w:rsid w:val="006A2B4D"/>
    <w:rsid w:val="006A4BF6"/>
    <w:rsid w:val="006A6C07"/>
    <w:rsid w:val="006A75B1"/>
    <w:rsid w:val="006D3088"/>
    <w:rsid w:val="006E2D11"/>
    <w:rsid w:val="006E5FEA"/>
    <w:rsid w:val="006E798A"/>
    <w:rsid w:val="006F2F05"/>
    <w:rsid w:val="00705D62"/>
    <w:rsid w:val="00712E3D"/>
    <w:rsid w:val="00713391"/>
    <w:rsid w:val="00730B1F"/>
    <w:rsid w:val="00752A46"/>
    <w:rsid w:val="007615F6"/>
    <w:rsid w:val="007642E8"/>
    <w:rsid w:val="00766F12"/>
    <w:rsid w:val="00782AB5"/>
    <w:rsid w:val="007921BF"/>
    <w:rsid w:val="00792D74"/>
    <w:rsid w:val="007A56C5"/>
    <w:rsid w:val="007B23DA"/>
    <w:rsid w:val="007B565B"/>
    <w:rsid w:val="007B76B3"/>
    <w:rsid w:val="007C451B"/>
    <w:rsid w:val="007D2809"/>
    <w:rsid w:val="007D4D53"/>
    <w:rsid w:val="007D68D9"/>
    <w:rsid w:val="007F024A"/>
    <w:rsid w:val="007F054F"/>
    <w:rsid w:val="007F430E"/>
    <w:rsid w:val="00816242"/>
    <w:rsid w:val="008229AE"/>
    <w:rsid w:val="008272F1"/>
    <w:rsid w:val="0082764F"/>
    <w:rsid w:val="0084204F"/>
    <w:rsid w:val="00843DA4"/>
    <w:rsid w:val="00847293"/>
    <w:rsid w:val="00861276"/>
    <w:rsid w:val="0087531D"/>
    <w:rsid w:val="008762D9"/>
    <w:rsid w:val="008776CC"/>
    <w:rsid w:val="00887030"/>
    <w:rsid w:val="008A173F"/>
    <w:rsid w:val="008A3D3D"/>
    <w:rsid w:val="008A614C"/>
    <w:rsid w:val="008B3A9C"/>
    <w:rsid w:val="008C008E"/>
    <w:rsid w:val="008C0829"/>
    <w:rsid w:val="008D2851"/>
    <w:rsid w:val="008D3EB0"/>
    <w:rsid w:val="008D5743"/>
    <w:rsid w:val="008E0241"/>
    <w:rsid w:val="008E0F55"/>
    <w:rsid w:val="008E1EE3"/>
    <w:rsid w:val="008F3B9A"/>
    <w:rsid w:val="00900C15"/>
    <w:rsid w:val="00915853"/>
    <w:rsid w:val="00917F43"/>
    <w:rsid w:val="00921F77"/>
    <w:rsid w:val="00927697"/>
    <w:rsid w:val="009378E6"/>
    <w:rsid w:val="0095160D"/>
    <w:rsid w:val="00952717"/>
    <w:rsid w:val="00953BE9"/>
    <w:rsid w:val="009559B1"/>
    <w:rsid w:val="0097497D"/>
    <w:rsid w:val="009753FA"/>
    <w:rsid w:val="00984AC0"/>
    <w:rsid w:val="00984E56"/>
    <w:rsid w:val="009C3AAA"/>
    <w:rsid w:val="009D298D"/>
    <w:rsid w:val="009E5ECA"/>
    <w:rsid w:val="00A06DA9"/>
    <w:rsid w:val="00A0741C"/>
    <w:rsid w:val="00A07DDA"/>
    <w:rsid w:val="00A34A4C"/>
    <w:rsid w:val="00A577D3"/>
    <w:rsid w:val="00A6226D"/>
    <w:rsid w:val="00A64C9D"/>
    <w:rsid w:val="00A67FCC"/>
    <w:rsid w:val="00A75430"/>
    <w:rsid w:val="00A9180C"/>
    <w:rsid w:val="00A95B42"/>
    <w:rsid w:val="00AA19F8"/>
    <w:rsid w:val="00AA51EA"/>
    <w:rsid w:val="00AC2AE3"/>
    <w:rsid w:val="00AC6F26"/>
    <w:rsid w:val="00AE4A1D"/>
    <w:rsid w:val="00AF513A"/>
    <w:rsid w:val="00B113D0"/>
    <w:rsid w:val="00B2698B"/>
    <w:rsid w:val="00B27522"/>
    <w:rsid w:val="00B3007E"/>
    <w:rsid w:val="00B62A92"/>
    <w:rsid w:val="00B73647"/>
    <w:rsid w:val="00B80ED3"/>
    <w:rsid w:val="00B94AEC"/>
    <w:rsid w:val="00BB3154"/>
    <w:rsid w:val="00BC20FE"/>
    <w:rsid w:val="00BC51D9"/>
    <w:rsid w:val="00BD7AA4"/>
    <w:rsid w:val="00BE45C4"/>
    <w:rsid w:val="00BF1201"/>
    <w:rsid w:val="00BF7CCF"/>
    <w:rsid w:val="00C0093F"/>
    <w:rsid w:val="00C04D1C"/>
    <w:rsid w:val="00C05632"/>
    <w:rsid w:val="00C14633"/>
    <w:rsid w:val="00C179BE"/>
    <w:rsid w:val="00C24C6A"/>
    <w:rsid w:val="00C30468"/>
    <w:rsid w:val="00C37EB0"/>
    <w:rsid w:val="00C443CE"/>
    <w:rsid w:val="00C44E0C"/>
    <w:rsid w:val="00C541FC"/>
    <w:rsid w:val="00C63971"/>
    <w:rsid w:val="00C66884"/>
    <w:rsid w:val="00C77F40"/>
    <w:rsid w:val="00C941AF"/>
    <w:rsid w:val="00C96C63"/>
    <w:rsid w:val="00C9747E"/>
    <w:rsid w:val="00CA44B8"/>
    <w:rsid w:val="00CA6DC7"/>
    <w:rsid w:val="00CB2311"/>
    <w:rsid w:val="00CB2B4B"/>
    <w:rsid w:val="00CB5332"/>
    <w:rsid w:val="00CC2F82"/>
    <w:rsid w:val="00CC66E2"/>
    <w:rsid w:val="00CE2684"/>
    <w:rsid w:val="00CF1DAD"/>
    <w:rsid w:val="00CF57A8"/>
    <w:rsid w:val="00D07911"/>
    <w:rsid w:val="00D1629A"/>
    <w:rsid w:val="00D2169B"/>
    <w:rsid w:val="00D267F9"/>
    <w:rsid w:val="00D36F85"/>
    <w:rsid w:val="00D5164B"/>
    <w:rsid w:val="00D52347"/>
    <w:rsid w:val="00D80AE7"/>
    <w:rsid w:val="00D862A1"/>
    <w:rsid w:val="00D91630"/>
    <w:rsid w:val="00D923EF"/>
    <w:rsid w:val="00DA178A"/>
    <w:rsid w:val="00DE1CF6"/>
    <w:rsid w:val="00DE658B"/>
    <w:rsid w:val="00DF1AF4"/>
    <w:rsid w:val="00DF4AFF"/>
    <w:rsid w:val="00E10FD6"/>
    <w:rsid w:val="00E12CD8"/>
    <w:rsid w:val="00E1713B"/>
    <w:rsid w:val="00E24CCA"/>
    <w:rsid w:val="00E25001"/>
    <w:rsid w:val="00E25A5D"/>
    <w:rsid w:val="00E41C46"/>
    <w:rsid w:val="00E5613E"/>
    <w:rsid w:val="00E571D2"/>
    <w:rsid w:val="00E64CF2"/>
    <w:rsid w:val="00E72BCB"/>
    <w:rsid w:val="00E778FE"/>
    <w:rsid w:val="00E94B08"/>
    <w:rsid w:val="00E97F24"/>
    <w:rsid w:val="00EA74FF"/>
    <w:rsid w:val="00EB2F6D"/>
    <w:rsid w:val="00EB575A"/>
    <w:rsid w:val="00EC7530"/>
    <w:rsid w:val="00EE2EAB"/>
    <w:rsid w:val="00F033C2"/>
    <w:rsid w:val="00F1188C"/>
    <w:rsid w:val="00F176E0"/>
    <w:rsid w:val="00F20BCF"/>
    <w:rsid w:val="00F27BAF"/>
    <w:rsid w:val="00F72750"/>
    <w:rsid w:val="00F8284E"/>
    <w:rsid w:val="00F83E01"/>
    <w:rsid w:val="00F841EA"/>
    <w:rsid w:val="00FA50A4"/>
    <w:rsid w:val="00FB5A31"/>
    <w:rsid w:val="00FC2E0C"/>
    <w:rsid w:val="00FC38F7"/>
    <w:rsid w:val="00FC4467"/>
    <w:rsid w:val="00FF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D5F19-DC4B-44FF-9EA4-172A9D8C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1A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1A7D"/>
    <w:rPr>
      <w:sz w:val="20"/>
      <w:szCs w:val="20"/>
    </w:rPr>
  </w:style>
  <w:style w:type="character" w:styleId="a5">
    <w:name w:val="footnote reference"/>
    <w:rsid w:val="003B1A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B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1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Парамонова Маргарита Васильевна</cp:lastModifiedBy>
  <cp:revision>195</cp:revision>
  <cp:lastPrinted>2019-05-04T03:41:00Z</cp:lastPrinted>
  <dcterms:created xsi:type="dcterms:W3CDTF">2017-09-04T09:43:00Z</dcterms:created>
  <dcterms:modified xsi:type="dcterms:W3CDTF">2019-05-04T03:41:00Z</dcterms:modified>
</cp:coreProperties>
</file>