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0C9" w:rsidRDefault="001360C9" w:rsidP="001360C9">
      <w:pPr>
        <w:jc w:val="center"/>
      </w:pPr>
      <w: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8" o:title="" blacklevel="-1966f"/>
          </v:shape>
          <o:OLEObject Type="Embed" ProgID="CorelDRAW.Graphic.12" ShapeID="_x0000_i1025" DrawAspect="Content" ObjectID="_1482311347" r:id="rId9"/>
        </w:object>
      </w:r>
    </w:p>
    <w:p w:rsidR="001360C9" w:rsidRPr="001360C9" w:rsidRDefault="001360C9" w:rsidP="001360C9">
      <w:pPr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14"/>
        </w:rPr>
      </w:pPr>
    </w:p>
    <w:p w:rsidR="001360C9" w:rsidRPr="001360C9" w:rsidRDefault="001360C9" w:rsidP="001360C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1360C9">
        <w:rPr>
          <w:rFonts w:ascii="Times New Roman" w:hAnsi="Times New Roman" w:cs="Times New Roman"/>
          <w:b/>
          <w:sz w:val="32"/>
        </w:rPr>
        <w:t xml:space="preserve">АДМИНИСТРАЦИЯ </w:t>
      </w:r>
    </w:p>
    <w:p w:rsidR="001360C9" w:rsidRPr="001360C9" w:rsidRDefault="001360C9" w:rsidP="001360C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1360C9">
        <w:rPr>
          <w:rFonts w:ascii="Times New Roman" w:hAnsi="Times New Roman" w:cs="Times New Roman"/>
          <w:b/>
          <w:sz w:val="32"/>
        </w:rPr>
        <w:t xml:space="preserve"> ГОРОДСКОГО ПОСЕЛЕНИЯ ЛЯНТОР</w:t>
      </w:r>
    </w:p>
    <w:p w:rsidR="001360C9" w:rsidRPr="001360C9" w:rsidRDefault="001360C9" w:rsidP="001360C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proofErr w:type="spellStart"/>
      <w:r w:rsidRPr="001360C9">
        <w:rPr>
          <w:rFonts w:ascii="Times New Roman" w:hAnsi="Times New Roman" w:cs="Times New Roman"/>
          <w:b/>
          <w:sz w:val="32"/>
        </w:rPr>
        <w:t>Сургутского</w:t>
      </w:r>
      <w:proofErr w:type="spellEnd"/>
      <w:r w:rsidRPr="001360C9">
        <w:rPr>
          <w:rFonts w:ascii="Times New Roman" w:hAnsi="Times New Roman" w:cs="Times New Roman"/>
          <w:b/>
          <w:sz w:val="32"/>
        </w:rPr>
        <w:t xml:space="preserve"> района</w:t>
      </w:r>
    </w:p>
    <w:p w:rsidR="001360C9" w:rsidRPr="001360C9" w:rsidRDefault="001360C9" w:rsidP="001360C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1360C9">
        <w:rPr>
          <w:rFonts w:ascii="Times New Roman" w:hAnsi="Times New Roman" w:cs="Times New Roman"/>
          <w:b/>
          <w:sz w:val="32"/>
        </w:rPr>
        <w:t xml:space="preserve">Ханты-Мансийского автономного </w:t>
      </w:r>
      <w:proofErr w:type="spellStart"/>
      <w:r w:rsidRPr="001360C9">
        <w:rPr>
          <w:rFonts w:ascii="Times New Roman" w:hAnsi="Times New Roman" w:cs="Times New Roman"/>
          <w:b/>
          <w:sz w:val="32"/>
        </w:rPr>
        <w:t>округа-Югры</w:t>
      </w:r>
      <w:proofErr w:type="spellEnd"/>
    </w:p>
    <w:p w:rsidR="001360C9" w:rsidRPr="001360C9" w:rsidRDefault="001360C9" w:rsidP="001360C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1360C9" w:rsidRPr="001360C9" w:rsidRDefault="001360C9" w:rsidP="001360C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360C9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1360C9" w:rsidRPr="001360C9" w:rsidRDefault="001360C9" w:rsidP="001360C9">
      <w:pPr>
        <w:spacing w:after="0" w:line="240" w:lineRule="auto"/>
        <w:rPr>
          <w:rFonts w:ascii="Times New Roman" w:hAnsi="Times New Roman" w:cs="Times New Roman"/>
        </w:rPr>
      </w:pPr>
    </w:p>
    <w:p w:rsidR="001360C9" w:rsidRPr="001360C9" w:rsidRDefault="001360C9" w:rsidP="001360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60C9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1925FA">
        <w:rPr>
          <w:rFonts w:ascii="Times New Roman" w:hAnsi="Times New Roman" w:cs="Times New Roman"/>
          <w:sz w:val="28"/>
          <w:szCs w:val="28"/>
          <w:u w:val="single"/>
        </w:rPr>
        <w:t>12</w:t>
      </w:r>
      <w:r w:rsidRPr="001360C9">
        <w:rPr>
          <w:rFonts w:ascii="Times New Roman" w:hAnsi="Times New Roman" w:cs="Times New Roman"/>
          <w:sz w:val="28"/>
          <w:szCs w:val="28"/>
          <w:u w:val="single"/>
        </w:rPr>
        <w:t>»  января  2015 года</w:t>
      </w:r>
      <w:r w:rsidRPr="001360C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№ </w:t>
      </w:r>
      <w:r w:rsidR="001925FA">
        <w:rPr>
          <w:rFonts w:ascii="Times New Roman" w:hAnsi="Times New Roman" w:cs="Times New Roman"/>
          <w:sz w:val="28"/>
          <w:szCs w:val="28"/>
        </w:rPr>
        <w:t>3</w:t>
      </w:r>
      <w:r w:rsidRPr="001360C9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p w:rsidR="001360C9" w:rsidRPr="001360C9" w:rsidRDefault="001360C9" w:rsidP="001360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60C9">
        <w:rPr>
          <w:rFonts w:ascii="Times New Roman" w:hAnsi="Times New Roman" w:cs="Times New Roman"/>
        </w:rPr>
        <w:t xml:space="preserve">            </w:t>
      </w:r>
      <w:r w:rsidRPr="001360C9"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 w:rsidRPr="001360C9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</w:p>
    <w:p w:rsidR="0096477B" w:rsidRDefault="0096477B" w:rsidP="00557CAB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557CAB" w:rsidRDefault="00107A8F" w:rsidP="00557CAB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внесении изменений в постановление</w:t>
      </w:r>
    </w:p>
    <w:p w:rsidR="00557CAB" w:rsidRDefault="00A12E87" w:rsidP="00557CAB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городского поселения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Лянтор</w:t>
      </w:r>
      <w:proofErr w:type="spellEnd"/>
    </w:p>
    <w:p w:rsidR="003114EA" w:rsidRDefault="00A12E87" w:rsidP="00775DEA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от 25 мая 2011 года №308 </w:t>
      </w:r>
    </w:p>
    <w:p w:rsidR="00CD27D2" w:rsidRPr="007D5495" w:rsidRDefault="00CD27D2" w:rsidP="00CD27D2">
      <w:pPr>
        <w:pStyle w:val="ConsPlusNormal"/>
        <w:widowControl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96F25" w:rsidRDefault="003114EA" w:rsidP="003114EA">
      <w:pPr>
        <w:pStyle w:val="ConsPlusNormal"/>
        <w:widowControl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статьёй 165 Жилищного кодекса Российской Федерации, статьёй 78 Бюджетного кодекса Российской Федерации: </w:t>
      </w:r>
    </w:p>
    <w:p w:rsidR="007D2FB4" w:rsidRDefault="00F35CD5" w:rsidP="003114EA">
      <w:pPr>
        <w:pStyle w:val="ConsPlusTitle"/>
        <w:widowControl/>
        <w:ind w:firstLine="540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7D2FB4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proofErr w:type="gramStart"/>
      <w:r w:rsidR="00A12E87" w:rsidRPr="007D2FB4">
        <w:rPr>
          <w:rFonts w:ascii="Times New Roman" w:hAnsi="Times New Roman" w:cs="Times New Roman"/>
          <w:b w:val="0"/>
          <w:sz w:val="28"/>
          <w:szCs w:val="28"/>
        </w:rPr>
        <w:t xml:space="preserve">Внести </w:t>
      </w:r>
      <w:r w:rsidR="00410BC3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2F3020">
        <w:rPr>
          <w:rFonts w:ascii="Times New Roman" w:hAnsi="Times New Roman" w:cs="Times New Roman"/>
          <w:b w:val="0"/>
          <w:sz w:val="28"/>
          <w:szCs w:val="28"/>
        </w:rPr>
        <w:t xml:space="preserve">приложение к </w:t>
      </w:r>
      <w:r w:rsidR="00775DEA">
        <w:rPr>
          <w:rFonts w:ascii="Times New Roman" w:hAnsi="Times New Roman" w:cs="Times New Roman"/>
          <w:b w:val="0"/>
          <w:sz w:val="28"/>
          <w:szCs w:val="28"/>
        </w:rPr>
        <w:t>постановлени</w:t>
      </w:r>
      <w:r w:rsidR="002F3020">
        <w:rPr>
          <w:rFonts w:ascii="Times New Roman" w:hAnsi="Times New Roman" w:cs="Times New Roman"/>
          <w:b w:val="0"/>
          <w:sz w:val="28"/>
          <w:szCs w:val="28"/>
        </w:rPr>
        <w:t>ю</w:t>
      </w:r>
      <w:r w:rsidR="00775DEA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городского поселения </w:t>
      </w:r>
      <w:proofErr w:type="spellStart"/>
      <w:r w:rsidR="00775DEA">
        <w:rPr>
          <w:rFonts w:ascii="Times New Roman" w:hAnsi="Times New Roman" w:cs="Times New Roman"/>
          <w:b w:val="0"/>
          <w:sz w:val="28"/>
          <w:szCs w:val="28"/>
        </w:rPr>
        <w:t>Лянтор</w:t>
      </w:r>
      <w:proofErr w:type="spellEnd"/>
      <w:r w:rsidR="00775DEA">
        <w:rPr>
          <w:rFonts w:ascii="Times New Roman" w:hAnsi="Times New Roman" w:cs="Times New Roman"/>
          <w:b w:val="0"/>
          <w:sz w:val="28"/>
          <w:szCs w:val="28"/>
        </w:rPr>
        <w:t xml:space="preserve"> от 25 мая 2011 года №308 «Об утверждении п</w:t>
      </w:r>
      <w:r w:rsidR="00410BC3" w:rsidRPr="007D5495">
        <w:rPr>
          <w:rFonts w:ascii="Times New Roman" w:hAnsi="Times New Roman" w:cs="Times New Roman"/>
          <w:b w:val="0"/>
          <w:sz w:val="28"/>
          <w:szCs w:val="28"/>
        </w:rPr>
        <w:t>оряд</w:t>
      </w:r>
      <w:r w:rsidR="00410BC3">
        <w:rPr>
          <w:rFonts w:ascii="Times New Roman" w:hAnsi="Times New Roman" w:cs="Times New Roman"/>
          <w:b w:val="0"/>
          <w:sz w:val="28"/>
          <w:szCs w:val="28"/>
        </w:rPr>
        <w:t>к</w:t>
      </w:r>
      <w:r w:rsidR="00775DEA">
        <w:rPr>
          <w:rFonts w:ascii="Times New Roman" w:hAnsi="Times New Roman" w:cs="Times New Roman"/>
          <w:b w:val="0"/>
          <w:sz w:val="28"/>
          <w:szCs w:val="28"/>
        </w:rPr>
        <w:t>а</w:t>
      </w:r>
      <w:r w:rsidR="00410BC3" w:rsidRPr="007D5495">
        <w:rPr>
          <w:rFonts w:ascii="Times New Roman" w:hAnsi="Times New Roman" w:cs="Times New Roman"/>
          <w:b w:val="0"/>
          <w:sz w:val="28"/>
          <w:szCs w:val="28"/>
        </w:rPr>
        <w:t xml:space="preserve"> предоставления субсидий управляющим организациям, товариществам собственников жилья, жилищным кооперативам и иным специализированным потребительским кооперативам на капитальный ремонт общего имущества в многоквартирных домах</w:t>
      </w:r>
      <w:r w:rsidR="00410BC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10BC3" w:rsidRPr="007D5495">
        <w:rPr>
          <w:rFonts w:ascii="Times New Roman" w:hAnsi="Times New Roman" w:cs="Times New Roman"/>
          <w:b w:val="0"/>
          <w:sz w:val="28"/>
          <w:szCs w:val="28"/>
        </w:rPr>
        <w:t xml:space="preserve">на территории городского поселения </w:t>
      </w:r>
      <w:proofErr w:type="spellStart"/>
      <w:r w:rsidR="00410BC3" w:rsidRPr="007D5495">
        <w:rPr>
          <w:rFonts w:ascii="Times New Roman" w:hAnsi="Times New Roman" w:cs="Times New Roman"/>
          <w:b w:val="0"/>
          <w:sz w:val="28"/>
          <w:szCs w:val="28"/>
        </w:rPr>
        <w:t>Лянтор</w:t>
      </w:r>
      <w:proofErr w:type="spellEnd"/>
      <w:r w:rsidR="00775DEA">
        <w:rPr>
          <w:rFonts w:ascii="Times New Roman" w:hAnsi="Times New Roman" w:cs="Times New Roman"/>
          <w:b w:val="0"/>
          <w:sz w:val="28"/>
          <w:szCs w:val="28"/>
        </w:rPr>
        <w:t>»</w:t>
      </w:r>
      <w:r w:rsidR="00410BC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76905">
        <w:rPr>
          <w:rFonts w:ascii="Times New Roman" w:hAnsi="Times New Roman" w:cs="Times New Roman"/>
          <w:b w:val="0"/>
          <w:sz w:val="28"/>
          <w:szCs w:val="28"/>
        </w:rPr>
        <w:t>(</w:t>
      </w:r>
      <w:r w:rsidR="003114EA">
        <w:rPr>
          <w:rFonts w:ascii="Times New Roman" w:hAnsi="Times New Roman" w:cs="Times New Roman"/>
          <w:b w:val="0"/>
          <w:sz w:val="28"/>
          <w:szCs w:val="28"/>
        </w:rPr>
        <w:t>с изменениями от 13.07.2011 №387, от 04.09.2013 №424, от</w:t>
      </w:r>
      <w:r w:rsidR="00662A4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114EA">
        <w:rPr>
          <w:rFonts w:ascii="Times New Roman" w:hAnsi="Times New Roman" w:cs="Times New Roman"/>
          <w:b w:val="0"/>
          <w:sz w:val="28"/>
          <w:szCs w:val="28"/>
        </w:rPr>
        <w:t>11.07.2014 №562)</w:t>
      </w:r>
      <w:r w:rsidR="007D2FB4">
        <w:rPr>
          <w:rFonts w:ascii="Times New Roman" w:hAnsi="Times New Roman" w:cs="Times New Roman"/>
          <w:b w:val="0"/>
          <w:sz w:val="28"/>
          <w:szCs w:val="28"/>
        </w:rPr>
        <w:t xml:space="preserve"> (далее – </w:t>
      </w:r>
      <w:r w:rsidR="00804E48">
        <w:rPr>
          <w:rFonts w:ascii="Times New Roman" w:hAnsi="Times New Roman" w:cs="Times New Roman"/>
          <w:b w:val="0"/>
          <w:sz w:val="28"/>
          <w:szCs w:val="28"/>
        </w:rPr>
        <w:t>П</w:t>
      </w:r>
      <w:r w:rsidR="00410BC3">
        <w:rPr>
          <w:rFonts w:ascii="Times New Roman" w:hAnsi="Times New Roman" w:cs="Times New Roman"/>
          <w:b w:val="0"/>
          <w:sz w:val="28"/>
          <w:szCs w:val="28"/>
        </w:rPr>
        <w:t>орядок</w:t>
      </w:r>
      <w:r w:rsidR="007D2FB4">
        <w:rPr>
          <w:rFonts w:ascii="Times New Roman" w:hAnsi="Times New Roman" w:cs="Times New Roman"/>
          <w:b w:val="0"/>
          <w:sz w:val="28"/>
          <w:szCs w:val="28"/>
        </w:rPr>
        <w:t>)</w:t>
      </w:r>
      <w:r w:rsidR="00410BC3">
        <w:rPr>
          <w:rFonts w:ascii="Times New Roman" w:hAnsi="Times New Roman" w:cs="Times New Roman"/>
          <w:b w:val="0"/>
          <w:sz w:val="28"/>
          <w:szCs w:val="28"/>
        </w:rPr>
        <w:t xml:space="preserve"> следующие изменения</w:t>
      </w:r>
      <w:r w:rsidR="007D2FB4">
        <w:rPr>
          <w:rFonts w:ascii="Times New Roman" w:hAnsi="Times New Roman" w:cs="Times New Roman"/>
          <w:b w:val="0"/>
          <w:sz w:val="28"/>
          <w:szCs w:val="28"/>
        </w:rPr>
        <w:t>:</w:t>
      </w:r>
      <w:proofErr w:type="gramEnd"/>
    </w:p>
    <w:p w:rsidR="00252BFF" w:rsidRPr="007D5495" w:rsidRDefault="00252BFF" w:rsidP="003114EA">
      <w:pPr>
        <w:pStyle w:val="ConsPlusTitle"/>
        <w:widowControl/>
        <w:ind w:firstLine="540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1.1. По всему тексту </w:t>
      </w:r>
      <w:r w:rsidR="002F3020">
        <w:rPr>
          <w:rFonts w:ascii="Times New Roman" w:hAnsi="Times New Roman" w:cs="Times New Roman"/>
          <w:b w:val="0"/>
          <w:sz w:val="28"/>
          <w:szCs w:val="28"/>
        </w:rPr>
        <w:t>П</w:t>
      </w:r>
      <w:r w:rsidR="007D14F4">
        <w:rPr>
          <w:rFonts w:ascii="Times New Roman" w:hAnsi="Times New Roman" w:cs="Times New Roman"/>
          <w:b w:val="0"/>
          <w:sz w:val="28"/>
          <w:szCs w:val="28"/>
        </w:rPr>
        <w:t>о</w:t>
      </w:r>
      <w:r w:rsidR="00291983">
        <w:rPr>
          <w:rFonts w:ascii="Times New Roman" w:hAnsi="Times New Roman" w:cs="Times New Roman"/>
          <w:b w:val="0"/>
          <w:sz w:val="28"/>
          <w:szCs w:val="28"/>
        </w:rPr>
        <w:t>рядка</w:t>
      </w:r>
      <w:r w:rsidR="007D14F4">
        <w:rPr>
          <w:rFonts w:ascii="Times New Roman" w:hAnsi="Times New Roman" w:cs="Times New Roman"/>
          <w:b w:val="0"/>
          <w:sz w:val="28"/>
          <w:szCs w:val="28"/>
        </w:rPr>
        <w:t xml:space="preserve"> слова «жилищно-коммунальное управление» </w:t>
      </w:r>
      <w:r w:rsidR="002F3020">
        <w:rPr>
          <w:rFonts w:ascii="Times New Roman" w:hAnsi="Times New Roman" w:cs="Times New Roman"/>
          <w:b w:val="0"/>
          <w:sz w:val="28"/>
          <w:szCs w:val="28"/>
        </w:rPr>
        <w:t xml:space="preserve">заменить </w:t>
      </w:r>
      <w:r w:rsidR="007D14F4">
        <w:rPr>
          <w:rFonts w:ascii="Times New Roman" w:hAnsi="Times New Roman" w:cs="Times New Roman"/>
          <w:b w:val="0"/>
          <w:sz w:val="28"/>
          <w:szCs w:val="28"/>
        </w:rPr>
        <w:t>словами «управление городского хозяйства» в соответствующих падежах</w:t>
      </w:r>
      <w:r w:rsidR="006C7D32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2F3020" w:rsidRDefault="007D2FB4" w:rsidP="00474851">
      <w:pPr>
        <w:pStyle w:val="ConsPlusTitle"/>
        <w:widowControl/>
        <w:ind w:firstLine="540"/>
        <w:jc w:val="both"/>
        <w:outlineLvl w:val="0"/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</w:pPr>
      <w:r w:rsidRPr="00474851">
        <w:rPr>
          <w:rFonts w:ascii="Times New Roman" w:hAnsi="Times New Roman" w:cs="Times New Roman"/>
          <w:b w:val="0"/>
          <w:sz w:val="28"/>
          <w:szCs w:val="28"/>
        </w:rPr>
        <w:t>1.</w:t>
      </w:r>
      <w:r w:rsidR="006C7D32" w:rsidRPr="00474851">
        <w:rPr>
          <w:rFonts w:ascii="Times New Roman" w:hAnsi="Times New Roman" w:cs="Times New Roman"/>
          <w:b w:val="0"/>
          <w:sz w:val="28"/>
          <w:szCs w:val="28"/>
        </w:rPr>
        <w:t>2</w:t>
      </w:r>
      <w:r w:rsidRPr="00474851">
        <w:rPr>
          <w:rFonts w:ascii="Times New Roman" w:hAnsi="Times New Roman" w:cs="Times New Roman"/>
          <w:b w:val="0"/>
          <w:sz w:val="28"/>
          <w:szCs w:val="28"/>
        </w:rPr>
        <w:t>.</w:t>
      </w:r>
      <w:r w:rsidR="00396FC6" w:rsidRPr="00474851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</w:t>
      </w:r>
      <w:r w:rsidR="002F3020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Пункт 1.6. Порядка изложить в следующей редакции:</w:t>
      </w:r>
    </w:p>
    <w:p w:rsidR="002F3020" w:rsidRPr="002F3020" w:rsidRDefault="002F3020" w:rsidP="002F3020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2F3020">
        <w:rPr>
          <w:rFonts w:ascii="Times New Roman" w:eastAsiaTheme="minorHAnsi" w:hAnsi="Times New Roman" w:cs="Times New Roman"/>
          <w:sz w:val="28"/>
          <w:szCs w:val="28"/>
          <w:lang w:eastAsia="en-US"/>
        </w:rPr>
        <w:t>«1.6</w:t>
      </w:r>
      <w:r w:rsidRPr="002F3020">
        <w:rPr>
          <w:rFonts w:ascii="Times New Roman" w:hAnsi="Times New Roman" w:cs="Times New Roman"/>
          <w:sz w:val="28"/>
          <w:szCs w:val="28"/>
        </w:rPr>
        <w:t xml:space="preserve"> Бюджетные средства на капитальный ремонт общего имущества в многоквартирных домах, признанных непригодными для проживания, а также подлежащие сносу, восстановление и благоустройство которых нецелесообразно, состоящих в списке очерёдности сноса непригодных для проживания жилых домов</w:t>
      </w:r>
      <w:r>
        <w:rPr>
          <w:rFonts w:ascii="Times New Roman" w:hAnsi="Times New Roman" w:cs="Times New Roman"/>
          <w:sz w:val="28"/>
          <w:szCs w:val="28"/>
        </w:rPr>
        <w:t xml:space="preserve">, подлежащих сносу в 2011-2015 годах, </w:t>
      </w:r>
      <w:r w:rsidRPr="002F3020">
        <w:rPr>
          <w:rFonts w:ascii="Times New Roman" w:hAnsi="Times New Roman" w:cs="Times New Roman"/>
          <w:sz w:val="28"/>
          <w:szCs w:val="28"/>
        </w:rPr>
        <w:t xml:space="preserve">утверждённом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proofErr w:type="spellStart"/>
      <w:r w:rsidRPr="002F3020">
        <w:rPr>
          <w:rFonts w:ascii="Times New Roman" w:hAnsi="Times New Roman" w:cs="Times New Roman"/>
          <w:sz w:val="28"/>
          <w:szCs w:val="28"/>
        </w:rPr>
        <w:t>Сургутского</w:t>
      </w:r>
      <w:proofErr w:type="spellEnd"/>
      <w:r w:rsidRPr="002F3020">
        <w:rPr>
          <w:rFonts w:ascii="Times New Roman" w:hAnsi="Times New Roman" w:cs="Times New Roman"/>
          <w:sz w:val="28"/>
          <w:szCs w:val="28"/>
        </w:rPr>
        <w:t xml:space="preserve"> района от 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F3020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2F3020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2F3020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3373-нп</w:t>
      </w:r>
      <w:r w:rsidRPr="002F3020">
        <w:rPr>
          <w:rFonts w:ascii="Times New Roman" w:hAnsi="Times New Roman" w:cs="Times New Roman"/>
          <w:sz w:val="28"/>
          <w:szCs w:val="28"/>
        </w:rPr>
        <w:t>, выделяются только в объёме средств, необходимых для проведения работ, обеспечивающих безопасные условия</w:t>
      </w:r>
      <w:proofErr w:type="gramEnd"/>
      <w:r w:rsidRPr="002F3020">
        <w:rPr>
          <w:rFonts w:ascii="Times New Roman" w:hAnsi="Times New Roman" w:cs="Times New Roman"/>
          <w:sz w:val="28"/>
          <w:szCs w:val="28"/>
        </w:rPr>
        <w:t xml:space="preserve"> проживания в них граждан на оставшийся срок эксплуатации.</w:t>
      </w:r>
    </w:p>
    <w:p w:rsidR="00474851" w:rsidRDefault="002F3020" w:rsidP="00474851">
      <w:pPr>
        <w:pStyle w:val="ConsPlusTitle"/>
        <w:widowControl/>
        <w:ind w:firstLine="540"/>
        <w:jc w:val="both"/>
        <w:outlineLvl w:val="0"/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1.3.</w:t>
      </w:r>
      <w:r w:rsidR="001360C9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</w:t>
      </w:r>
      <w:r w:rsidR="00474851" w:rsidRPr="00474851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Дополнить Порядок пунктом </w:t>
      </w:r>
      <w:r w:rsidR="00474851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1.7 </w:t>
      </w:r>
      <w:r w:rsidR="00474851" w:rsidRPr="00474851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следующего содержания: </w:t>
      </w:r>
    </w:p>
    <w:p w:rsidR="002F3020" w:rsidRDefault="00474851" w:rsidP="007F2A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74851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«1.7</w:t>
      </w:r>
      <w:r w:rsidR="001360C9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Pr="0047485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47485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Предоставление субсидии </w:t>
      </w:r>
      <w:r w:rsidR="007F2A2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осуществляется </w:t>
      </w:r>
      <w:r w:rsidRPr="00474851">
        <w:rPr>
          <w:rFonts w:ascii="Times New Roman" w:eastAsiaTheme="minorHAnsi" w:hAnsi="Times New Roman" w:cs="Times New Roman"/>
          <w:sz w:val="28"/>
          <w:szCs w:val="28"/>
          <w:lang w:eastAsia="en-US"/>
        </w:rPr>
        <w:t>на капитальный ремонт общего имущества в многоквартирных домах</w:t>
      </w:r>
      <w:r w:rsidRPr="00474851">
        <w:rPr>
          <w:rFonts w:ascii="Times New Roman" w:hAnsi="Times New Roman" w:cs="Times New Roman"/>
          <w:sz w:val="28"/>
          <w:szCs w:val="28"/>
        </w:rPr>
        <w:t>, не в</w:t>
      </w:r>
      <w:r w:rsidR="007F2A21">
        <w:rPr>
          <w:rFonts w:ascii="Times New Roman" w:hAnsi="Times New Roman" w:cs="Times New Roman"/>
          <w:sz w:val="28"/>
          <w:szCs w:val="28"/>
        </w:rPr>
        <w:t>ключенных</w:t>
      </w:r>
      <w:r w:rsidRPr="00474851">
        <w:rPr>
          <w:rFonts w:ascii="Times New Roman" w:hAnsi="Times New Roman" w:cs="Times New Roman"/>
          <w:sz w:val="28"/>
          <w:szCs w:val="28"/>
        </w:rPr>
        <w:t xml:space="preserve"> в </w:t>
      </w:r>
      <w:hyperlink r:id="rId10" w:history="1">
        <w:r w:rsidRPr="00474851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Программ</w:t>
        </w:r>
      </w:hyperlink>
      <w:r w:rsidRPr="00474851">
        <w:rPr>
          <w:rFonts w:ascii="Times New Roman" w:eastAsiaTheme="minorHAnsi" w:hAnsi="Times New Roman" w:cs="Times New Roman"/>
          <w:sz w:val="28"/>
          <w:szCs w:val="28"/>
          <w:lang w:eastAsia="en-US"/>
        </w:rPr>
        <w:t>у капитального ремонта общего имущества в многоквартирных домах, расположенных на территории Ханты-Мансийского автономного округа, утвержденн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ую</w:t>
      </w:r>
      <w:r w:rsidRPr="0047485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постановлением Правительства Ханты-Мансийского автономного округа от 25.12.2013 N 568-п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далее-Окружная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программа)</w:t>
      </w:r>
      <w:r w:rsidR="002F3020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proofErr w:type="gramEnd"/>
    </w:p>
    <w:p w:rsidR="002F3020" w:rsidRDefault="002F3020" w:rsidP="007F2A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596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Допускается предоставление субсидии на капитальный ремонт общего имущества многоквартирных домов </w:t>
      </w:r>
      <w:r w:rsidRPr="0014596A">
        <w:rPr>
          <w:rFonts w:ascii="Times New Roman" w:hAnsi="Times New Roman" w:cs="Times New Roman"/>
          <w:sz w:val="28"/>
          <w:szCs w:val="28"/>
        </w:rPr>
        <w:t xml:space="preserve">включенных в Окружную программу в том случае, если </w:t>
      </w:r>
      <w:r w:rsidR="002E0B02">
        <w:rPr>
          <w:rFonts w:ascii="Times New Roman" w:hAnsi="Times New Roman" w:cs="Times New Roman"/>
          <w:sz w:val="28"/>
          <w:szCs w:val="28"/>
        </w:rPr>
        <w:t>данные</w:t>
      </w:r>
      <w:r w:rsidR="00474851" w:rsidRPr="0014596A">
        <w:rPr>
          <w:rFonts w:ascii="Times New Roman" w:hAnsi="Times New Roman" w:cs="Times New Roman"/>
          <w:sz w:val="28"/>
          <w:szCs w:val="28"/>
        </w:rPr>
        <w:t xml:space="preserve"> </w:t>
      </w:r>
      <w:r w:rsidR="007F2A21" w:rsidRPr="0014596A">
        <w:rPr>
          <w:rFonts w:ascii="Times New Roman" w:hAnsi="Times New Roman" w:cs="Times New Roman"/>
          <w:sz w:val="28"/>
          <w:szCs w:val="28"/>
        </w:rPr>
        <w:t>вид</w:t>
      </w:r>
      <w:r w:rsidR="0014596A" w:rsidRPr="0014596A">
        <w:rPr>
          <w:rFonts w:ascii="Times New Roman" w:hAnsi="Times New Roman" w:cs="Times New Roman"/>
          <w:sz w:val="28"/>
          <w:szCs w:val="28"/>
        </w:rPr>
        <w:t>ы</w:t>
      </w:r>
      <w:r w:rsidR="007F2A21" w:rsidRPr="0014596A">
        <w:rPr>
          <w:rFonts w:ascii="Times New Roman" w:hAnsi="Times New Roman" w:cs="Times New Roman"/>
          <w:sz w:val="28"/>
          <w:szCs w:val="28"/>
        </w:rPr>
        <w:t xml:space="preserve"> </w:t>
      </w:r>
      <w:r w:rsidR="007F2A21" w:rsidRPr="0014596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работ по </w:t>
      </w:r>
      <w:r w:rsidR="00474851" w:rsidRPr="0014596A">
        <w:rPr>
          <w:rFonts w:ascii="Times New Roman" w:hAnsi="Times New Roman" w:cs="Times New Roman"/>
          <w:sz w:val="28"/>
          <w:szCs w:val="28"/>
        </w:rPr>
        <w:t>о</w:t>
      </w:r>
      <w:r w:rsidR="007F2A21" w:rsidRPr="0014596A">
        <w:rPr>
          <w:rFonts w:ascii="Times New Roman" w:hAnsi="Times New Roman" w:cs="Times New Roman"/>
          <w:sz w:val="28"/>
          <w:szCs w:val="28"/>
        </w:rPr>
        <w:t>тдельному многоквартирному дому</w:t>
      </w:r>
      <w:r w:rsidRPr="0014596A">
        <w:rPr>
          <w:rFonts w:ascii="Times New Roman" w:hAnsi="Times New Roman" w:cs="Times New Roman"/>
          <w:sz w:val="28"/>
          <w:szCs w:val="28"/>
        </w:rPr>
        <w:t xml:space="preserve"> не </w:t>
      </w:r>
      <w:r w:rsidRPr="0014596A">
        <w:rPr>
          <w:rFonts w:ascii="Times New Roman" w:eastAsiaTheme="minorHAnsi" w:hAnsi="Times New Roman" w:cs="Times New Roman"/>
          <w:sz w:val="28"/>
          <w:szCs w:val="28"/>
          <w:lang w:eastAsia="en-US"/>
        </w:rPr>
        <w:t>включен</w:t>
      </w:r>
      <w:r w:rsidR="0014596A" w:rsidRPr="0014596A">
        <w:rPr>
          <w:rFonts w:ascii="Times New Roman" w:eastAsiaTheme="minorHAnsi" w:hAnsi="Times New Roman" w:cs="Times New Roman"/>
          <w:sz w:val="28"/>
          <w:szCs w:val="28"/>
          <w:lang w:eastAsia="en-US"/>
        </w:rPr>
        <w:t>ы</w:t>
      </w:r>
      <w:r w:rsidRPr="0014596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</w:t>
      </w:r>
      <w:r w:rsidR="002E0B02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Pr="0014596A">
        <w:rPr>
          <w:rFonts w:ascii="Times New Roman" w:eastAsiaTheme="minorHAnsi" w:hAnsi="Times New Roman" w:cs="Times New Roman"/>
          <w:sz w:val="28"/>
          <w:szCs w:val="28"/>
          <w:lang w:eastAsia="en-US"/>
        </w:rPr>
        <w:t>кружную программу</w:t>
      </w:r>
      <w:r w:rsidR="0014596A" w:rsidRPr="0014596A">
        <w:rPr>
          <w:rFonts w:ascii="Times New Roman" w:eastAsiaTheme="minorHAnsi" w:hAnsi="Times New Roman" w:cs="Times New Roman"/>
          <w:sz w:val="28"/>
          <w:szCs w:val="28"/>
          <w:lang w:eastAsia="en-US"/>
        </w:rPr>
        <w:t>».</w:t>
      </w:r>
    </w:p>
    <w:p w:rsidR="00775DEA" w:rsidRDefault="00474851" w:rsidP="002849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1.</w:t>
      </w:r>
      <w:r w:rsidR="002F3020"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1360C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284916">
        <w:rPr>
          <w:rFonts w:ascii="Times New Roman" w:hAnsi="Times New Roman" w:cs="Times New Roman"/>
          <w:sz w:val="28"/>
          <w:szCs w:val="28"/>
        </w:rPr>
        <w:t>Пункт 2.6. Порядка дополнить абзац</w:t>
      </w:r>
      <w:r w:rsidR="002F25F0">
        <w:rPr>
          <w:rFonts w:ascii="Times New Roman" w:hAnsi="Times New Roman" w:cs="Times New Roman"/>
          <w:sz w:val="28"/>
          <w:szCs w:val="28"/>
        </w:rPr>
        <w:t>ами</w:t>
      </w:r>
      <w:r w:rsidR="00284916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2F25F0" w:rsidRDefault="00284916" w:rsidP="002849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Соглашение </w:t>
      </w:r>
      <w:r w:rsidR="00775DE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 предоставлении субсидии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должно </w:t>
      </w:r>
      <w:r w:rsidRPr="00A96E3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содержать согласие </w:t>
      </w:r>
      <w:r w:rsidR="00433D5A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олучателя субсидии</w:t>
      </w:r>
      <w:r w:rsidRPr="00A96E3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 осуществление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Администрацией </w:t>
      </w:r>
      <w:r w:rsidR="00775DE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 органом </w:t>
      </w:r>
      <w:r w:rsidRPr="00A96E3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муниципального финансового контроля </w:t>
      </w:r>
      <w:r w:rsidR="0029198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проверок </w:t>
      </w:r>
      <w:r w:rsidRPr="00A96E30">
        <w:rPr>
          <w:rFonts w:ascii="Times New Roman" w:eastAsiaTheme="minorHAnsi" w:hAnsi="Times New Roman" w:cs="Times New Roman"/>
          <w:sz w:val="28"/>
          <w:szCs w:val="28"/>
          <w:lang w:eastAsia="en-US"/>
        </w:rPr>
        <w:t>соблюдения условий, целей и порядка предоставления субсидий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их получателями</w:t>
      </w:r>
      <w:r w:rsidR="002F25F0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284916" w:rsidRDefault="002F25F0" w:rsidP="002849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F25F0">
        <w:rPr>
          <w:rFonts w:ascii="Times New Roman" w:hAnsi="Times New Roman" w:cs="Times New Roman"/>
          <w:sz w:val="28"/>
          <w:szCs w:val="28"/>
        </w:rPr>
        <w:t>Стороны вправе предусматривать единовременный авансовый платеж в размере до 30% от суммы соглашения с последующим зач</w:t>
      </w:r>
      <w:r>
        <w:rPr>
          <w:rFonts w:ascii="Times New Roman" w:hAnsi="Times New Roman" w:cs="Times New Roman"/>
          <w:sz w:val="28"/>
          <w:szCs w:val="28"/>
        </w:rPr>
        <w:t>етом по факту выполненных работ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».</w:t>
      </w:r>
    </w:p>
    <w:p w:rsidR="00433D5A" w:rsidRDefault="00284916" w:rsidP="00E926E9">
      <w:pPr>
        <w:pStyle w:val="ConsPlusNormal"/>
        <w:widowControl/>
        <w:ind w:firstLine="540"/>
        <w:jc w:val="both"/>
        <w:outlineLvl w:val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1.</w:t>
      </w:r>
      <w:r w:rsidR="002F3020"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E926E9" w:rsidRPr="00E926E9">
        <w:rPr>
          <w:rFonts w:ascii="Times New Roman" w:eastAsiaTheme="minorHAnsi" w:hAnsi="Times New Roman" w:cs="Times New Roman"/>
          <w:sz w:val="28"/>
          <w:szCs w:val="28"/>
          <w:lang w:eastAsia="en-US"/>
        </w:rPr>
        <w:t>Пункт 2.11</w:t>
      </w:r>
      <w:r w:rsidR="00252BF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E926E9" w:rsidRPr="00E926E9">
        <w:rPr>
          <w:rFonts w:ascii="Times New Roman" w:eastAsiaTheme="minorHAnsi" w:hAnsi="Times New Roman" w:cs="Times New Roman"/>
          <w:sz w:val="28"/>
          <w:szCs w:val="28"/>
          <w:lang w:eastAsia="en-US"/>
        </w:rPr>
        <w:t>Порядка изложить в следующей редакции:</w:t>
      </w:r>
    </w:p>
    <w:p w:rsidR="00E926E9" w:rsidRPr="00E926E9" w:rsidRDefault="00E926E9" w:rsidP="00E926E9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926E9">
        <w:rPr>
          <w:rFonts w:ascii="Times New Roman" w:eastAsiaTheme="minorHAnsi" w:hAnsi="Times New Roman" w:cs="Times New Roman"/>
          <w:sz w:val="28"/>
          <w:szCs w:val="28"/>
          <w:lang w:eastAsia="en-US"/>
        </w:rPr>
        <w:t>«2.11.</w:t>
      </w:r>
      <w:r w:rsidRPr="00E926E9">
        <w:rPr>
          <w:rFonts w:ascii="Times New Roman" w:hAnsi="Times New Roman" w:cs="Times New Roman"/>
          <w:sz w:val="28"/>
          <w:szCs w:val="28"/>
        </w:rPr>
        <w:t xml:space="preserve"> Предоставление бюджетных сре</w:t>
      </w:r>
      <w:proofErr w:type="gramStart"/>
      <w:r w:rsidRPr="00E926E9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E926E9">
        <w:rPr>
          <w:rFonts w:ascii="Times New Roman" w:hAnsi="Times New Roman" w:cs="Times New Roman"/>
          <w:sz w:val="28"/>
          <w:szCs w:val="28"/>
        </w:rPr>
        <w:t>иостанавливается в случаях:</w:t>
      </w:r>
    </w:p>
    <w:p w:rsidR="00E926E9" w:rsidRPr="00E926E9" w:rsidRDefault="00E926E9" w:rsidP="00E926E9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926E9">
        <w:rPr>
          <w:rFonts w:ascii="Times New Roman" w:hAnsi="Times New Roman" w:cs="Times New Roman"/>
          <w:sz w:val="28"/>
          <w:szCs w:val="28"/>
        </w:rPr>
        <w:t>- банкротства, реорганизации и ликвидации Заявителя;</w:t>
      </w:r>
    </w:p>
    <w:p w:rsidR="00E926E9" w:rsidRDefault="00E926E9" w:rsidP="00E926E9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926E9">
        <w:rPr>
          <w:rFonts w:ascii="Times New Roman" w:hAnsi="Times New Roman" w:cs="Times New Roman"/>
          <w:sz w:val="28"/>
          <w:szCs w:val="28"/>
        </w:rPr>
        <w:t>- непредставления отчетности и документов, установленных соглашением о предоставлении бюджетных средств»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33D5A" w:rsidRDefault="00E926E9" w:rsidP="00E926E9">
      <w:pPr>
        <w:pStyle w:val="ConsPlusTitle"/>
        <w:widowControl/>
        <w:ind w:firstLine="540"/>
        <w:jc w:val="both"/>
        <w:outlineLvl w:val="0"/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</w:pPr>
      <w:r w:rsidRPr="00E926E9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1.</w:t>
      </w:r>
      <w:r w:rsidR="002F3020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6</w:t>
      </w:r>
      <w:r w:rsidRPr="00E926E9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. </w:t>
      </w:r>
      <w:r w:rsidR="00396FC6" w:rsidRPr="00E926E9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Дополнить </w:t>
      </w:r>
      <w:r w:rsidRPr="00E926E9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Порядок пунктом 2.12</w:t>
      </w:r>
      <w:r w:rsidR="00252BFF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подпунктами 2.12.1-2.12.4</w:t>
      </w:r>
      <w:r w:rsidRPr="00E926E9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следующе</w:t>
      </w:r>
      <w:r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го содержания</w:t>
      </w:r>
      <w:r w:rsidRPr="00E926E9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: </w:t>
      </w:r>
    </w:p>
    <w:p w:rsidR="00E926E9" w:rsidRPr="00E926E9" w:rsidRDefault="00E926E9" w:rsidP="00E926E9">
      <w:pPr>
        <w:pStyle w:val="ConsPlusTitle"/>
        <w:widowControl/>
        <w:ind w:firstLine="540"/>
        <w:jc w:val="both"/>
        <w:outlineLvl w:val="0"/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«2.12.</w:t>
      </w:r>
      <w:r w:rsidR="001360C9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</w:t>
      </w:r>
      <w:r w:rsidRPr="00E926E9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Порядок возврата в текущем финансовом году получателем субсидий остатков субсидий, не использованных в отчетном финансовом году, в случаях, предусмотренных соглашениями о предоставлении субсидий.</w:t>
      </w:r>
    </w:p>
    <w:p w:rsidR="00E926E9" w:rsidRPr="00E926E9" w:rsidRDefault="00E926E9" w:rsidP="00E926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2.12.1.</w:t>
      </w:r>
      <w:r w:rsidRPr="00E926E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1360C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E926E9">
        <w:rPr>
          <w:rFonts w:ascii="Times New Roman" w:eastAsiaTheme="minorHAnsi" w:hAnsi="Times New Roman" w:cs="Times New Roman"/>
          <w:sz w:val="28"/>
          <w:szCs w:val="28"/>
          <w:lang w:eastAsia="en-US"/>
        </w:rPr>
        <w:t>В случае выявления наличия остатков субсидий, не использованных получателями субсидии в отчётном году</w:t>
      </w:r>
      <w:r w:rsidR="006C7D32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Pr="00E926E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суммы подлежат возврату.</w:t>
      </w:r>
    </w:p>
    <w:p w:rsidR="00E926E9" w:rsidRPr="00396FC6" w:rsidRDefault="00E926E9" w:rsidP="00E926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2.12.</w:t>
      </w:r>
      <w:r w:rsidRPr="00E926E9">
        <w:rPr>
          <w:rFonts w:ascii="Times New Roman" w:eastAsiaTheme="minorHAnsi" w:hAnsi="Times New Roman" w:cs="Times New Roman"/>
          <w:sz w:val="28"/>
          <w:szCs w:val="28"/>
          <w:lang w:eastAsia="en-US"/>
        </w:rPr>
        <w:t>2. Управление городского хозяйства в течение десяти дней</w:t>
      </w:r>
      <w:r w:rsidRPr="00396FC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 дня выявления  наличия остатков субсидий, не использованных получателями субсидий в отчётном году</w:t>
      </w:r>
      <w:r w:rsidR="006C7D32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Pr="00396FC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направляет </w:t>
      </w:r>
      <w:r w:rsidR="002042AF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 w:rsidRPr="00396FC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олучателю субсидии письменное уведомление о необходимости возврата </w:t>
      </w:r>
      <w:r w:rsidR="00252BFF">
        <w:rPr>
          <w:rFonts w:ascii="Times New Roman" w:eastAsiaTheme="minorHAnsi" w:hAnsi="Times New Roman" w:cs="Times New Roman"/>
          <w:sz w:val="28"/>
          <w:szCs w:val="28"/>
          <w:lang w:eastAsia="en-US"/>
        </w:rPr>
        <w:t>не использованных</w:t>
      </w:r>
      <w:r w:rsidRPr="00396FC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средств (далее - уведомление).</w:t>
      </w:r>
    </w:p>
    <w:p w:rsidR="00E926E9" w:rsidRPr="00396FC6" w:rsidRDefault="00E926E9" w:rsidP="00E926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2.12.</w:t>
      </w:r>
      <w:r w:rsidRPr="00396FC6">
        <w:rPr>
          <w:rFonts w:ascii="Times New Roman" w:eastAsiaTheme="minorHAnsi" w:hAnsi="Times New Roman" w:cs="Times New Roman"/>
          <w:sz w:val="28"/>
          <w:szCs w:val="28"/>
          <w:lang w:eastAsia="en-US"/>
        </w:rPr>
        <w:t>3. Получатель субсидии в течение тридцати дней со дня получения уведомления</w:t>
      </w:r>
      <w:r w:rsidR="00433D5A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Pr="00396FC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но не позднее 25 декабря текущего года обязан возвратить </w:t>
      </w:r>
      <w:r w:rsidR="00252BF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не использованные </w:t>
      </w:r>
      <w:r w:rsidRPr="00396FC6">
        <w:rPr>
          <w:rFonts w:ascii="Times New Roman" w:eastAsiaTheme="minorHAnsi" w:hAnsi="Times New Roman" w:cs="Times New Roman"/>
          <w:sz w:val="28"/>
          <w:szCs w:val="28"/>
          <w:lang w:eastAsia="en-US"/>
        </w:rPr>
        <w:t>субсидии</w:t>
      </w:r>
      <w:r w:rsidR="00252BFF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E926E9" w:rsidRDefault="00E926E9" w:rsidP="00E926E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2.12.</w:t>
      </w:r>
      <w:r w:rsidRPr="00396FC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4. В случае </w:t>
      </w:r>
      <w:proofErr w:type="spellStart"/>
      <w:r w:rsidRPr="00396FC6">
        <w:rPr>
          <w:rFonts w:ascii="Times New Roman" w:eastAsiaTheme="minorHAnsi" w:hAnsi="Times New Roman" w:cs="Times New Roman"/>
          <w:sz w:val="28"/>
          <w:szCs w:val="28"/>
          <w:lang w:eastAsia="en-US"/>
        </w:rPr>
        <w:t>невозврата</w:t>
      </w:r>
      <w:proofErr w:type="spellEnd"/>
      <w:r w:rsidRPr="00396FC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не использованных получателем субсидий в указанный срок, Администрация обращается в суд в соответствии с законодательством Российской Федерации</w:t>
      </w:r>
      <w:r w:rsidR="00433D5A">
        <w:rPr>
          <w:rFonts w:ascii="Times New Roman" w:eastAsiaTheme="minorHAnsi" w:hAnsi="Times New Roman" w:cs="Times New Roman"/>
          <w:sz w:val="28"/>
          <w:szCs w:val="28"/>
          <w:lang w:eastAsia="en-US"/>
        </w:rPr>
        <w:t>».</w:t>
      </w:r>
    </w:p>
    <w:p w:rsidR="00201D99" w:rsidRPr="00CA4149" w:rsidRDefault="00201D99" w:rsidP="002042AF">
      <w:pPr>
        <w:pStyle w:val="a9"/>
        <w:tabs>
          <w:tab w:val="left" w:pos="709"/>
        </w:tabs>
        <w:ind w:firstLine="54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 xml:space="preserve">2. Опубликовать настоящее постановление в </w:t>
      </w:r>
      <w:r w:rsidR="0096477B">
        <w:rPr>
          <w:rFonts w:ascii="Times New Roman" w:hAnsi="Times New Roman"/>
          <w:sz w:val="28"/>
          <w:szCs w:val="28"/>
        </w:rPr>
        <w:t>газете «</w:t>
      </w:r>
      <w:proofErr w:type="spellStart"/>
      <w:r w:rsidR="0096477B">
        <w:rPr>
          <w:rFonts w:ascii="Times New Roman" w:hAnsi="Times New Roman"/>
          <w:sz w:val="28"/>
          <w:szCs w:val="28"/>
        </w:rPr>
        <w:t>Лянторская</w:t>
      </w:r>
      <w:proofErr w:type="spellEnd"/>
      <w:r w:rsidR="0096477B">
        <w:rPr>
          <w:rFonts w:ascii="Times New Roman" w:hAnsi="Times New Roman"/>
          <w:sz w:val="28"/>
          <w:szCs w:val="28"/>
        </w:rPr>
        <w:t xml:space="preserve"> газета»</w:t>
      </w:r>
      <w:r>
        <w:rPr>
          <w:rFonts w:ascii="Times New Roman" w:hAnsi="Times New Roman"/>
          <w:sz w:val="28"/>
          <w:szCs w:val="28"/>
        </w:rPr>
        <w:t xml:space="preserve"> и разместить на официальном сайте Администрации город</w:t>
      </w:r>
      <w:r w:rsidR="000B41EA">
        <w:rPr>
          <w:rFonts w:ascii="Times New Roman" w:hAnsi="Times New Roman"/>
          <w:sz w:val="28"/>
          <w:szCs w:val="28"/>
        </w:rPr>
        <w:t>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Лянтор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CD27D2" w:rsidRPr="00650351" w:rsidRDefault="00201D99" w:rsidP="002042A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CD27D2" w:rsidRPr="00650351">
        <w:rPr>
          <w:rFonts w:ascii="Times New Roman" w:hAnsi="Times New Roman" w:cs="Times New Roman"/>
          <w:sz w:val="28"/>
          <w:szCs w:val="28"/>
        </w:rPr>
        <w:t xml:space="preserve">. Постановление вступает в силу </w:t>
      </w:r>
      <w:r w:rsidR="00C87664" w:rsidRPr="00650351">
        <w:rPr>
          <w:rFonts w:ascii="Times New Roman" w:hAnsi="Times New Roman" w:cs="Times New Roman"/>
          <w:sz w:val="28"/>
          <w:szCs w:val="28"/>
        </w:rPr>
        <w:t>после</w:t>
      </w:r>
      <w:r w:rsidR="00CD27D2" w:rsidRPr="00650351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опубликования.</w:t>
      </w:r>
    </w:p>
    <w:p w:rsidR="00CD27D2" w:rsidRPr="007D5495" w:rsidRDefault="00201D99" w:rsidP="002042AF">
      <w:pPr>
        <w:pStyle w:val="ConsPlusNormal"/>
        <w:widowControl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D27D2" w:rsidRPr="0065035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D27D2" w:rsidRPr="0065035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D27D2" w:rsidRPr="00650351">
        <w:rPr>
          <w:rFonts w:ascii="Times New Roman" w:hAnsi="Times New Roman" w:cs="Times New Roman"/>
          <w:sz w:val="28"/>
          <w:szCs w:val="28"/>
        </w:rPr>
        <w:t xml:space="preserve"> выполнением </w:t>
      </w:r>
      <w:r w:rsidR="003114EA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CD27D2" w:rsidRPr="00650351">
        <w:rPr>
          <w:rFonts w:ascii="Times New Roman" w:hAnsi="Times New Roman" w:cs="Times New Roman"/>
          <w:sz w:val="28"/>
          <w:szCs w:val="28"/>
        </w:rPr>
        <w:t xml:space="preserve">постановления возложить на </w:t>
      </w:r>
      <w:r w:rsidR="00CD27D2" w:rsidRPr="007D5495">
        <w:rPr>
          <w:rFonts w:ascii="Times New Roman" w:hAnsi="Times New Roman" w:cs="Times New Roman"/>
          <w:sz w:val="28"/>
          <w:szCs w:val="28"/>
        </w:rPr>
        <w:t xml:space="preserve">заместителя </w:t>
      </w:r>
      <w:r w:rsidR="00DF7008" w:rsidRPr="007D5495">
        <w:rPr>
          <w:rFonts w:ascii="Times New Roman" w:hAnsi="Times New Roman" w:cs="Times New Roman"/>
          <w:sz w:val="28"/>
          <w:szCs w:val="28"/>
        </w:rPr>
        <w:t>Г</w:t>
      </w:r>
      <w:r w:rsidR="00CD27D2" w:rsidRPr="007D5495">
        <w:rPr>
          <w:rFonts w:ascii="Times New Roman" w:hAnsi="Times New Roman" w:cs="Times New Roman"/>
          <w:sz w:val="28"/>
          <w:szCs w:val="28"/>
        </w:rPr>
        <w:t xml:space="preserve">лавы </w:t>
      </w:r>
      <w:r w:rsidR="00F651B6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DF7008" w:rsidRPr="007D5495">
        <w:rPr>
          <w:rFonts w:ascii="Times New Roman" w:hAnsi="Times New Roman" w:cs="Times New Roman"/>
          <w:sz w:val="28"/>
          <w:szCs w:val="28"/>
        </w:rPr>
        <w:t xml:space="preserve"> </w:t>
      </w:r>
      <w:r w:rsidR="003114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14EA">
        <w:rPr>
          <w:rFonts w:ascii="Times New Roman" w:hAnsi="Times New Roman" w:cs="Times New Roman"/>
          <w:sz w:val="28"/>
          <w:szCs w:val="28"/>
        </w:rPr>
        <w:t>Зеленскую</w:t>
      </w:r>
      <w:proofErr w:type="spellEnd"/>
      <w:r w:rsidR="003114EA">
        <w:rPr>
          <w:rFonts w:ascii="Times New Roman" w:hAnsi="Times New Roman" w:cs="Times New Roman"/>
          <w:sz w:val="28"/>
          <w:szCs w:val="28"/>
        </w:rPr>
        <w:t xml:space="preserve"> Л.В. и начальника</w:t>
      </w:r>
      <w:r>
        <w:rPr>
          <w:rFonts w:ascii="Times New Roman" w:hAnsi="Times New Roman" w:cs="Times New Roman"/>
          <w:sz w:val="28"/>
          <w:szCs w:val="28"/>
        </w:rPr>
        <w:t xml:space="preserve"> управления городского хозяйства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Власюкову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Н.Г.</w:t>
      </w:r>
    </w:p>
    <w:p w:rsidR="0096477B" w:rsidRDefault="0096477B" w:rsidP="001360C9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96477B" w:rsidRPr="007D5495" w:rsidRDefault="0096477B" w:rsidP="001360C9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CD27D2" w:rsidRPr="007D5495" w:rsidRDefault="00CD27D2" w:rsidP="00DF7008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7D5495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DF7008" w:rsidRPr="007D5495">
        <w:rPr>
          <w:rFonts w:ascii="Times New Roman" w:hAnsi="Times New Roman" w:cs="Times New Roman"/>
          <w:sz w:val="28"/>
          <w:szCs w:val="28"/>
        </w:rPr>
        <w:t>город</w:t>
      </w:r>
      <w:r w:rsidR="003114EA">
        <w:rPr>
          <w:rFonts w:ascii="Times New Roman" w:hAnsi="Times New Roman" w:cs="Times New Roman"/>
          <w:sz w:val="28"/>
          <w:szCs w:val="28"/>
        </w:rPr>
        <w:t xml:space="preserve">а </w:t>
      </w:r>
      <w:r w:rsidR="003114EA">
        <w:rPr>
          <w:rFonts w:ascii="Times New Roman" w:hAnsi="Times New Roman" w:cs="Times New Roman"/>
          <w:sz w:val="28"/>
          <w:szCs w:val="28"/>
        </w:rPr>
        <w:tab/>
      </w:r>
      <w:r w:rsidR="003114EA">
        <w:rPr>
          <w:rFonts w:ascii="Times New Roman" w:hAnsi="Times New Roman" w:cs="Times New Roman"/>
          <w:sz w:val="28"/>
          <w:szCs w:val="28"/>
        </w:rPr>
        <w:tab/>
      </w:r>
      <w:r w:rsidR="003114EA">
        <w:rPr>
          <w:rFonts w:ascii="Times New Roman" w:hAnsi="Times New Roman" w:cs="Times New Roman"/>
          <w:sz w:val="28"/>
          <w:szCs w:val="28"/>
        </w:rPr>
        <w:tab/>
      </w:r>
      <w:r w:rsidR="003114EA">
        <w:rPr>
          <w:rFonts w:ascii="Times New Roman" w:hAnsi="Times New Roman" w:cs="Times New Roman"/>
          <w:sz w:val="28"/>
          <w:szCs w:val="28"/>
        </w:rPr>
        <w:tab/>
      </w:r>
      <w:r w:rsidR="003114EA">
        <w:rPr>
          <w:rFonts w:ascii="Times New Roman" w:hAnsi="Times New Roman" w:cs="Times New Roman"/>
          <w:sz w:val="28"/>
          <w:szCs w:val="28"/>
        </w:rPr>
        <w:tab/>
      </w:r>
      <w:r w:rsidR="003114EA">
        <w:rPr>
          <w:rFonts w:ascii="Times New Roman" w:hAnsi="Times New Roman" w:cs="Times New Roman"/>
          <w:sz w:val="28"/>
          <w:szCs w:val="28"/>
        </w:rPr>
        <w:tab/>
      </w:r>
      <w:r w:rsidR="003114EA">
        <w:rPr>
          <w:rFonts w:ascii="Times New Roman" w:hAnsi="Times New Roman" w:cs="Times New Roman"/>
          <w:sz w:val="28"/>
          <w:szCs w:val="28"/>
        </w:rPr>
        <w:tab/>
      </w:r>
      <w:r w:rsidR="003114EA">
        <w:rPr>
          <w:rFonts w:ascii="Times New Roman" w:hAnsi="Times New Roman" w:cs="Times New Roman"/>
          <w:sz w:val="28"/>
          <w:szCs w:val="28"/>
        </w:rPr>
        <w:tab/>
      </w:r>
      <w:r w:rsidR="003114EA">
        <w:rPr>
          <w:rFonts w:ascii="Times New Roman" w:hAnsi="Times New Roman" w:cs="Times New Roman"/>
          <w:sz w:val="28"/>
          <w:szCs w:val="28"/>
        </w:rPr>
        <w:tab/>
        <w:t xml:space="preserve">    С.А. </w:t>
      </w:r>
      <w:proofErr w:type="spellStart"/>
      <w:r w:rsidR="003114EA">
        <w:rPr>
          <w:rFonts w:ascii="Times New Roman" w:hAnsi="Times New Roman" w:cs="Times New Roman"/>
          <w:sz w:val="28"/>
          <w:szCs w:val="28"/>
        </w:rPr>
        <w:t>Махиня</w:t>
      </w:r>
      <w:proofErr w:type="spellEnd"/>
    </w:p>
    <w:p w:rsidR="00CD27D2" w:rsidRDefault="00CD27D2" w:rsidP="00CD27D2">
      <w:pPr>
        <w:pStyle w:val="ConsPlusNormal"/>
        <w:widowControl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6477B" w:rsidRDefault="0096477B" w:rsidP="00CD27D2">
      <w:pPr>
        <w:pStyle w:val="ConsPlusNormal"/>
        <w:widowControl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6477B" w:rsidRDefault="0096477B" w:rsidP="00CD27D2">
      <w:pPr>
        <w:pStyle w:val="ConsPlusNormal"/>
        <w:widowControl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sectPr w:rsidR="0096477B" w:rsidSect="0096477B">
      <w:pgSz w:w="11906" w:h="16838" w:code="9"/>
      <w:pgMar w:top="993" w:right="849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4B30" w:rsidRDefault="00074B30" w:rsidP="00A1548B">
      <w:pPr>
        <w:spacing w:after="0" w:line="240" w:lineRule="auto"/>
      </w:pPr>
      <w:r>
        <w:separator/>
      </w:r>
    </w:p>
  </w:endnote>
  <w:endnote w:type="continuationSeparator" w:id="0">
    <w:p w:rsidR="00074B30" w:rsidRDefault="00074B30" w:rsidP="00A154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4B30" w:rsidRDefault="00074B30" w:rsidP="00A1548B">
      <w:pPr>
        <w:spacing w:after="0" w:line="240" w:lineRule="auto"/>
      </w:pPr>
      <w:r>
        <w:separator/>
      </w:r>
    </w:p>
  </w:footnote>
  <w:footnote w:type="continuationSeparator" w:id="0">
    <w:p w:rsidR="00074B30" w:rsidRDefault="00074B30" w:rsidP="00A154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6826A4"/>
    <w:multiLevelType w:val="multilevel"/>
    <w:tmpl w:val="8B2CADA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">
    <w:nsid w:val="7DD52E94"/>
    <w:multiLevelType w:val="hybridMultilevel"/>
    <w:tmpl w:val="1164A4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27D2"/>
    <w:rsid w:val="00002609"/>
    <w:rsid w:val="00014709"/>
    <w:rsid w:val="00017173"/>
    <w:rsid w:val="00033F32"/>
    <w:rsid w:val="000340B2"/>
    <w:rsid w:val="00040DD6"/>
    <w:rsid w:val="000470F5"/>
    <w:rsid w:val="00062C00"/>
    <w:rsid w:val="0006687A"/>
    <w:rsid w:val="00067F3C"/>
    <w:rsid w:val="00073F45"/>
    <w:rsid w:val="00074B30"/>
    <w:rsid w:val="00075F4F"/>
    <w:rsid w:val="000772BB"/>
    <w:rsid w:val="00090D59"/>
    <w:rsid w:val="000A16C4"/>
    <w:rsid w:val="000A63D5"/>
    <w:rsid w:val="000B3F21"/>
    <w:rsid w:val="000B41EA"/>
    <w:rsid w:val="000C0400"/>
    <w:rsid w:val="000C66AF"/>
    <w:rsid w:val="000D4266"/>
    <w:rsid w:val="000F75E0"/>
    <w:rsid w:val="0010279D"/>
    <w:rsid w:val="0010356F"/>
    <w:rsid w:val="00107A8F"/>
    <w:rsid w:val="00114B3D"/>
    <w:rsid w:val="0012089F"/>
    <w:rsid w:val="001360C9"/>
    <w:rsid w:val="00141B2A"/>
    <w:rsid w:val="0014596A"/>
    <w:rsid w:val="001472DA"/>
    <w:rsid w:val="00153484"/>
    <w:rsid w:val="00163F0F"/>
    <w:rsid w:val="00171158"/>
    <w:rsid w:val="00173F89"/>
    <w:rsid w:val="00176905"/>
    <w:rsid w:val="001871CA"/>
    <w:rsid w:val="001925FA"/>
    <w:rsid w:val="001926FE"/>
    <w:rsid w:val="001F3534"/>
    <w:rsid w:val="00201D99"/>
    <w:rsid w:val="002042AF"/>
    <w:rsid w:val="00206F4B"/>
    <w:rsid w:val="00207698"/>
    <w:rsid w:val="002107E2"/>
    <w:rsid w:val="00223AC3"/>
    <w:rsid w:val="00233121"/>
    <w:rsid w:val="002512DE"/>
    <w:rsid w:val="00252BFF"/>
    <w:rsid w:val="002551A0"/>
    <w:rsid w:val="00270448"/>
    <w:rsid w:val="00275141"/>
    <w:rsid w:val="00280FDC"/>
    <w:rsid w:val="00284916"/>
    <w:rsid w:val="00285A05"/>
    <w:rsid w:val="00291983"/>
    <w:rsid w:val="00295B18"/>
    <w:rsid w:val="00296D9B"/>
    <w:rsid w:val="002C6DAE"/>
    <w:rsid w:val="002E0B02"/>
    <w:rsid w:val="002E429F"/>
    <w:rsid w:val="002E5EBD"/>
    <w:rsid w:val="002F02E4"/>
    <w:rsid w:val="002F25F0"/>
    <w:rsid w:val="002F3020"/>
    <w:rsid w:val="00301016"/>
    <w:rsid w:val="00301413"/>
    <w:rsid w:val="00302AB6"/>
    <w:rsid w:val="00305DD5"/>
    <w:rsid w:val="003066E5"/>
    <w:rsid w:val="003114EA"/>
    <w:rsid w:val="00325388"/>
    <w:rsid w:val="00363631"/>
    <w:rsid w:val="00382C9C"/>
    <w:rsid w:val="0038464C"/>
    <w:rsid w:val="00390F0A"/>
    <w:rsid w:val="00396FC6"/>
    <w:rsid w:val="003A4FF9"/>
    <w:rsid w:val="003B051F"/>
    <w:rsid w:val="003C3F29"/>
    <w:rsid w:val="003D3896"/>
    <w:rsid w:val="003E79E3"/>
    <w:rsid w:val="003F0171"/>
    <w:rsid w:val="003F161A"/>
    <w:rsid w:val="003F589E"/>
    <w:rsid w:val="00404F8A"/>
    <w:rsid w:val="0040526A"/>
    <w:rsid w:val="00410BC3"/>
    <w:rsid w:val="00417003"/>
    <w:rsid w:val="00417F20"/>
    <w:rsid w:val="00431B41"/>
    <w:rsid w:val="00433D5A"/>
    <w:rsid w:val="00437DF8"/>
    <w:rsid w:val="00450561"/>
    <w:rsid w:val="0046016D"/>
    <w:rsid w:val="00471599"/>
    <w:rsid w:val="00474851"/>
    <w:rsid w:val="00493404"/>
    <w:rsid w:val="00496968"/>
    <w:rsid w:val="004A2BB9"/>
    <w:rsid w:val="004A72D6"/>
    <w:rsid w:val="004B6EF5"/>
    <w:rsid w:val="004C5198"/>
    <w:rsid w:val="004D3D40"/>
    <w:rsid w:val="004D6B29"/>
    <w:rsid w:val="004D78E6"/>
    <w:rsid w:val="004E0339"/>
    <w:rsid w:val="004E54BA"/>
    <w:rsid w:val="00500F9A"/>
    <w:rsid w:val="0050119F"/>
    <w:rsid w:val="0050755B"/>
    <w:rsid w:val="005576F6"/>
    <w:rsid w:val="00557702"/>
    <w:rsid w:val="00557CAB"/>
    <w:rsid w:val="00565FF8"/>
    <w:rsid w:val="005941B1"/>
    <w:rsid w:val="005A056E"/>
    <w:rsid w:val="005D0949"/>
    <w:rsid w:val="005E0BF5"/>
    <w:rsid w:val="005E1B83"/>
    <w:rsid w:val="00610D32"/>
    <w:rsid w:val="00620B6D"/>
    <w:rsid w:val="00620C6B"/>
    <w:rsid w:val="006349D1"/>
    <w:rsid w:val="00650351"/>
    <w:rsid w:val="00662A4A"/>
    <w:rsid w:val="00667076"/>
    <w:rsid w:val="00667392"/>
    <w:rsid w:val="00677B87"/>
    <w:rsid w:val="006910F6"/>
    <w:rsid w:val="006A4180"/>
    <w:rsid w:val="006C2F4A"/>
    <w:rsid w:val="006C7CEC"/>
    <w:rsid w:val="006C7D32"/>
    <w:rsid w:val="006D3DBA"/>
    <w:rsid w:val="006D5143"/>
    <w:rsid w:val="00702620"/>
    <w:rsid w:val="00707AFA"/>
    <w:rsid w:val="00716CF8"/>
    <w:rsid w:val="00720E45"/>
    <w:rsid w:val="00733DF2"/>
    <w:rsid w:val="00750632"/>
    <w:rsid w:val="007545D0"/>
    <w:rsid w:val="00755797"/>
    <w:rsid w:val="00761419"/>
    <w:rsid w:val="00762CC8"/>
    <w:rsid w:val="0077420D"/>
    <w:rsid w:val="00775DEA"/>
    <w:rsid w:val="00777E63"/>
    <w:rsid w:val="00780242"/>
    <w:rsid w:val="0078605A"/>
    <w:rsid w:val="007A0A22"/>
    <w:rsid w:val="007B4DBE"/>
    <w:rsid w:val="007C5524"/>
    <w:rsid w:val="007D14F4"/>
    <w:rsid w:val="007D2FB4"/>
    <w:rsid w:val="007D5495"/>
    <w:rsid w:val="007D77F1"/>
    <w:rsid w:val="007E4822"/>
    <w:rsid w:val="007F2A21"/>
    <w:rsid w:val="00804E48"/>
    <w:rsid w:val="00813932"/>
    <w:rsid w:val="00817520"/>
    <w:rsid w:val="00817D79"/>
    <w:rsid w:val="00832770"/>
    <w:rsid w:val="00840D31"/>
    <w:rsid w:val="00843926"/>
    <w:rsid w:val="00846E38"/>
    <w:rsid w:val="00847E92"/>
    <w:rsid w:val="00853BEA"/>
    <w:rsid w:val="00856936"/>
    <w:rsid w:val="008619B0"/>
    <w:rsid w:val="00865CA2"/>
    <w:rsid w:val="00881960"/>
    <w:rsid w:val="00881C49"/>
    <w:rsid w:val="008837DA"/>
    <w:rsid w:val="00884542"/>
    <w:rsid w:val="008A2088"/>
    <w:rsid w:val="008B0212"/>
    <w:rsid w:val="008C0941"/>
    <w:rsid w:val="008D4DB5"/>
    <w:rsid w:val="008D6801"/>
    <w:rsid w:val="008D7D6B"/>
    <w:rsid w:val="008E03AD"/>
    <w:rsid w:val="008E37D5"/>
    <w:rsid w:val="008F1D57"/>
    <w:rsid w:val="00901379"/>
    <w:rsid w:val="00915C74"/>
    <w:rsid w:val="009222CA"/>
    <w:rsid w:val="0094114C"/>
    <w:rsid w:val="009503D4"/>
    <w:rsid w:val="009602B8"/>
    <w:rsid w:val="00962AFD"/>
    <w:rsid w:val="0096477B"/>
    <w:rsid w:val="0098363B"/>
    <w:rsid w:val="00991405"/>
    <w:rsid w:val="00994F68"/>
    <w:rsid w:val="00996F25"/>
    <w:rsid w:val="009A185A"/>
    <w:rsid w:val="009A5814"/>
    <w:rsid w:val="009D16DC"/>
    <w:rsid w:val="009E4AE9"/>
    <w:rsid w:val="009F00A4"/>
    <w:rsid w:val="009F2E31"/>
    <w:rsid w:val="00A01031"/>
    <w:rsid w:val="00A05128"/>
    <w:rsid w:val="00A119C5"/>
    <w:rsid w:val="00A12E87"/>
    <w:rsid w:val="00A13E9A"/>
    <w:rsid w:val="00A1548B"/>
    <w:rsid w:val="00A20E4A"/>
    <w:rsid w:val="00A30387"/>
    <w:rsid w:val="00A33D90"/>
    <w:rsid w:val="00A36157"/>
    <w:rsid w:val="00A51BFD"/>
    <w:rsid w:val="00A65A5E"/>
    <w:rsid w:val="00A71130"/>
    <w:rsid w:val="00A761C6"/>
    <w:rsid w:val="00A96E30"/>
    <w:rsid w:val="00A97757"/>
    <w:rsid w:val="00AB5B0D"/>
    <w:rsid w:val="00AB6DD8"/>
    <w:rsid w:val="00AF0800"/>
    <w:rsid w:val="00AF2CCC"/>
    <w:rsid w:val="00AF45E0"/>
    <w:rsid w:val="00B242A0"/>
    <w:rsid w:val="00B26E62"/>
    <w:rsid w:val="00B45E1A"/>
    <w:rsid w:val="00B51BB4"/>
    <w:rsid w:val="00B66465"/>
    <w:rsid w:val="00B70E04"/>
    <w:rsid w:val="00B76741"/>
    <w:rsid w:val="00B81370"/>
    <w:rsid w:val="00B83CE6"/>
    <w:rsid w:val="00B91D18"/>
    <w:rsid w:val="00BB4676"/>
    <w:rsid w:val="00BB4C61"/>
    <w:rsid w:val="00BC054E"/>
    <w:rsid w:val="00BC4503"/>
    <w:rsid w:val="00BC49F1"/>
    <w:rsid w:val="00BC67AB"/>
    <w:rsid w:val="00BE2779"/>
    <w:rsid w:val="00BE301B"/>
    <w:rsid w:val="00BE6832"/>
    <w:rsid w:val="00BE76FA"/>
    <w:rsid w:val="00C01671"/>
    <w:rsid w:val="00C23A7A"/>
    <w:rsid w:val="00C3334A"/>
    <w:rsid w:val="00C53AA6"/>
    <w:rsid w:val="00C87664"/>
    <w:rsid w:val="00C95ABE"/>
    <w:rsid w:val="00CA1770"/>
    <w:rsid w:val="00CB1662"/>
    <w:rsid w:val="00CD27D2"/>
    <w:rsid w:val="00CD4170"/>
    <w:rsid w:val="00CE4E0C"/>
    <w:rsid w:val="00CF2475"/>
    <w:rsid w:val="00D1596E"/>
    <w:rsid w:val="00D174FF"/>
    <w:rsid w:val="00D44BD2"/>
    <w:rsid w:val="00D531E6"/>
    <w:rsid w:val="00D5561A"/>
    <w:rsid w:val="00D77E00"/>
    <w:rsid w:val="00D91D87"/>
    <w:rsid w:val="00DA461C"/>
    <w:rsid w:val="00DA4AED"/>
    <w:rsid w:val="00DA5FD0"/>
    <w:rsid w:val="00DC2E44"/>
    <w:rsid w:val="00DC7A10"/>
    <w:rsid w:val="00DF1551"/>
    <w:rsid w:val="00DF7008"/>
    <w:rsid w:val="00E11FD3"/>
    <w:rsid w:val="00E15115"/>
    <w:rsid w:val="00E23987"/>
    <w:rsid w:val="00E444E6"/>
    <w:rsid w:val="00E463C2"/>
    <w:rsid w:val="00E652B8"/>
    <w:rsid w:val="00E70786"/>
    <w:rsid w:val="00E76A14"/>
    <w:rsid w:val="00E926E9"/>
    <w:rsid w:val="00EB560A"/>
    <w:rsid w:val="00EC02BF"/>
    <w:rsid w:val="00EE017A"/>
    <w:rsid w:val="00F2609F"/>
    <w:rsid w:val="00F3269B"/>
    <w:rsid w:val="00F35CD5"/>
    <w:rsid w:val="00F373CA"/>
    <w:rsid w:val="00F475A4"/>
    <w:rsid w:val="00F47B70"/>
    <w:rsid w:val="00F5239D"/>
    <w:rsid w:val="00F55247"/>
    <w:rsid w:val="00F61975"/>
    <w:rsid w:val="00F651B6"/>
    <w:rsid w:val="00F71419"/>
    <w:rsid w:val="00F80F6F"/>
    <w:rsid w:val="00F84231"/>
    <w:rsid w:val="00FA0BFF"/>
    <w:rsid w:val="00FA7683"/>
    <w:rsid w:val="00FB2379"/>
    <w:rsid w:val="00FC1EDD"/>
    <w:rsid w:val="00FC4E35"/>
    <w:rsid w:val="00FE58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7D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27D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D27D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D27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154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1548B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A154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1548B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90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90D59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201D9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Основной текст_"/>
    <w:basedOn w:val="a0"/>
    <w:link w:val="1"/>
    <w:rsid w:val="0096477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a"/>
    <w:rsid w:val="0096477B"/>
    <w:pPr>
      <w:widowControl w:val="0"/>
      <w:shd w:val="clear" w:color="auto" w:fill="FFFFFF"/>
      <w:spacing w:after="1020" w:line="0" w:lineRule="atLeast"/>
      <w:jc w:val="center"/>
    </w:pPr>
    <w:rPr>
      <w:rFonts w:ascii="Times New Roman" w:eastAsia="Times New Roman" w:hAnsi="Times New Roman" w:cs="Times New Roman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0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A8ACF2087978E010CD44FBAF802FADEFF3057C8ADFE5A9462F38E919825C06A292476D37E87D1EBB8605AE4z5z7M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F6702C-C532-4D2C-A683-E4AEF3D59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3571</TotalTime>
  <Pages>3</Pages>
  <Words>734</Words>
  <Characters>4186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_ParamonovaMV</cp:lastModifiedBy>
  <cp:revision>232</cp:revision>
  <cp:lastPrinted>2015-01-09T07:23:00Z</cp:lastPrinted>
  <dcterms:created xsi:type="dcterms:W3CDTF">2011-01-10T13:58:00Z</dcterms:created>
  <dcterms:modified xsi:type="dcterms:W3CDTF">2015-01-09T07:23:00Z</dcterms:modified>
</cp:coreProperties>
</file>