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C9" w:rsidRDefault="00F021C9" w:rsidP="00F021C9">
      <w:pPr>
        <w:tabs>
          <w:tab w:val="left" w:pos="4680"/>
        </w:tabs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6399692" r:id="rId7"/>
        </w:object>
      </w:r>
    </w:p>
    <w:p w:rsidR="00F021C9" w:rsidRDefault="00F021C9" w:rsidP="00F021C9">
      <w:pPr>
        <w:tabs>
          <w:tab w:val="left" w:pos="4680"/>
        </w:tabs>
        <w:jc w:val="center"/>
        <w:rPr>
          <w:sz w:val="24"/>
          <w:szCs w:val="24"/>
        </w:rPr>
      </w:pPr>
    </w:p>
    <w:p w:rsidR="00F021C9" w:rsidRDefault="00F021C9" w:rsidP="00F021C9">
      <w:pPr>
        <w:jc w:val="center"/>
        <w:rPr>
          <w:b/>
          <w:sz w:val="32"/>
          <w:lang w:val="ru-RU" w:eastAsia="en-US"/>
        </w:rPr>
      </w:pPr>
      <w:r w:rsidRPr="00F021C9">
        <w:rPr>
          <w:b/>
          <w:sz w:val="32"/>
          <w:lang w:val="ru-RU"/>
        </w:rPr>
        <w:t>АДМИНИСТРАЦИЯ</w:t>
      </w:r>
    </w:p>
    <w:p w:rsidR="00F021C9" w:rsidRPr="00F021C9" w:rsidRDefault="00F021C9" w:rsidP="00F021C9">
      <w:pPr>
        <w:jc w:val="center"/>
        <w:rPr>
          <w:b/>
          <w:sz w:val="32"/>
          <w:szCs w:val="22"/>
          <w:lang w:val="ru-RU"/>
        </w:rPr>
      </w:pPr>
      <w:r w:rsidRPr="00F021C9">
        <w:rPr>
          <w:b/>
          <w:sz w:val="32"/>
          <w:lang w:val="ru-RU"/>
        </w:rPr>
        <w:t>ГОРОДСКОГО ПОСЕЛЕНИЯ ЛЯНТОР</w:t>
      </w:r>
    </w:p>
    <w:p w:rsidR="00F021C9" w:rsidRPr="00F021C9" w:rsidRDefault="00F021C9" w:rsidP="00F021C9">
      <w:pPr>
        <w:jc w:val="center"/>
        <w:rPr>
          <w:b/>
          <w:sz w:val="32"/>
          <w:szCs w:val="24"/>
          <w:lang w:val="ru-RU" w:eastAsia="ar-SA"/>
        </w:rPr>
      </w:pPr>
      <w:proofErr w:type="spellStart"/>
      <w:r w:rsidRPr="00F021C9">
        <w:rPr>
          <w:b/>
          <w:sz w:val="32"/>
          <w:lang w:val="ru-RU"/>
        </w:rPr>
        <w:t>Сургутского</w:t>
      </w:r>
      <w:proofErr w:type="spellEnd"/>
      <w:r w:rsidRPr="00F021C9">
        <w:rPr>
          <w:b/>
          <w:sz w:val="32"/>
          <w:lang w:val="ru-RU"/>
        </w:rPr>
        <w:t xml:space="preserve"> района</w:t>
      </w:r>
    </w:p>
    <w:p w:rsidR="00F021C9" w:rsidRPr="00F021C9" w:rsidRDefault="00F021C9" w:rsidP="00F021C9">
      <w:pPr>
        <w:jc w:val="center"/>
        <w:rPr>
          <w:b/>
          <w:sz w:val="32"/>
          <w:szCs w:val="22"/>
          <w:lang w:val="ru-RU"/>
        </w:rPr>
      </w:pPr>
      <w:r w:rsidRPr="00F021C9">
        <w:rPr>
          <w:b/>
          <w:sz w:val="32"/>
          <w:lang w:val="ru-RU"/>
        </w:rPr>
        <w:t>Ханты-Мансийского автономного округа-Югры</w:t>
      </w:r>
    </w:p>
    <w:p w:rsidR="00F021C9" w:rsidRPr="00F021C9" w:rsidRDefault="00F021C9" w:rsidP="00F021C9">
      <w:pPr>
        <w:jc w:val="center"/>
        <w:rPr>
          <w:b/>
          <w:sz w:val="32"/>
          <w:lang w:val="ru-RU"/>
        </w:rPr>
      </w:pPr>
    </w:p>
    <w:p w:rsidR="00F021C9" w:rsidRPr="00F021C9" w:rsidRDefault="00F021C9" w:rsidP="00F021C9">
      <w:pPr>
        <w:jc w:val="center"/>
        <w:rPr>
          <w:b/>
          <w:sz w:val="32"/>
          <w:szCs w:val="32"/>
          <w:lang w:val="ru-RU"/>
        </w:rPr>
      </w:pPr>
      <w:r w:rsidRPr="00F021C9">
        <w:rPr>
          <w:b/>
          <w:sz w:val="32"/>
          <w:szCs w:val="32"/>
          <w:lang w:val="ru-RU"/>
        </w:rPr>
        <w:t xml:space="preserve">ПОСТАНОВЛЕНИЕ </w:t>
      </w:r>
    </w:p>
    <w:p w:rsidR="00F021C9" w:rsidRPr="00F021C9" w:rsidRDefault="00F021C9" w:rsidP="00F021C9">
      <w:pPr>
        <w:rPr>
          <w:sz w:val="28"/>
          <w:szCs w:val="28"/>
          <w:lang w:val="ru-RU"/>
        </w:rPr>
      </w:pPr>
      <w:r w:rsidRPr="00F021C9">
        <w:rPr>
          <w:sz w:val="28"/>
          <w:szCs w:val="28"/>
          <w:u w:val="single"/>
          <w:lang w:val="ru-RU"/>
        </w:rPr>
        <w:t>«</w:t>
      </w:r>
      <w:r w:rsidR="0022438B">
        <w:rPr>
          <w:sz w:val="28"/>
          <w:szCs w:val="28"/>
          <w:u w:val="single"/>
          <w:lang w:val="ru-RU"/>
        </w:rPr>
        <w:t>09</w:t>
      </w:r>
      <w:r w:rsidRPr="00F021C9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F021C9">
        <w:rPr>
          <w:sz w:val="28"/>
          <w:szCs w:val="28"/>
          <w:u w:val="single"/>
          <w:lang w:val="ru-RU"/>
        </w:rPr>
        <w:t>апреля  2019</w:t>
      </w:r>
      <w:proofErr w:type="gramEnd"/>
      <w:r w:rsidRPr="00F021C9">
        <w:rPr>
          <w:sz w:val="28"/>
          <w:szCs w:val="28"/>
          <w:u w:val="single"/>
          <w:lang w:val="ru-RU"/>
        </w:rPr>
        <w:t xml:space="preserve">  года </w:t>
      </w:r>
      <w:r w:rsidRPr="00F021C9">
        <w:rPr>
          <w:sz w:val="28"/>
          <w:szCs w:val="28"/>
          <w:lang w:val="ru-RU"/>
        </w:rPr>
        <w:t xml:space="preserve">                                                                              №  </w:t>
      </w:r>
      <w:r w:rsidR="0022438B">
        <w:rPr>
          <w:sz w:val="28"/>
          <w:szCs w:val="28"/>
          <w:lang w:val="ru-RU"/>
        </w:rPr>
        <w:t>350</w:t>
      </w:r>
    </w:p>
    <w:p w:rsidR="00F021C9" w:rsidRPr="00F021C9" w:rsidRDefault="00F021C9" w:rsidP="00F021C9">
      <w:pPr>
        <w:ind w:left="284"/>
        <w:rPr>
          <w:sz w:val="28"/>
          <w:szCs w:val="28"/>
          <w:lang w:val="ru-RU"/>
        </w:rPr>
      </w:pPr>
      <w:r w:rsidRPr="00F021C9">
        <w:rPr>
          <w:sz w:val="28"/>
          <w:szCs w:val="28"/>
          <w:lang w:val="ru-RU"/>
        </w:rPr>
        <w:t xml:space="preserve"> </w:t>
      </w:r>
      <w:proofErr w:type="spellStart"/>
      <w:r w:rsidRPr="00F021C9">
        <w:rPr>
          <w:sz w:val="28"/>
          <w:szCs w:val="28"/>
          <w:lang w:val="ru-RU"/>
        </w:rPr>
        <w:t>г.Лянтор</w:t>
      </w:r>
      <w:proofErr w:type="spellEnd"/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EE506B">
        <w:rPr>
          <w:rFonts w:ascii="Times New Roman" w:hAnsi="Times New Roman" w:cs="Times New Roman"/>
          <w:sz w:val="28"/>
          <w:szCs w:val="28"/>
        </w:rPr>
        <w:t xml:space="preserve"> от 06.11.2015 № 934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06B">
        <w:rPr>
          <w:rFonts w:ascii="Times New Roman" w:hAnsi="Times New Roman" w:cs="Times New Roman"/>
          <w:sz w:val="28"/>
          <w:szCs w:val="28"/>
        </w:rPr>
        <w:t xml:space="preserve">с </w:t>
      </w:r>
      <w:r w:rsidRPr="00E40C3B">
        <w:rPr>
          <w:rFonts w:ascii="Times New Roman" w:hAnsi="Times New Roman" w:cs="Times New Roman"/>
          <w:sz w:val="28"/>
          <w:szCs w:val="28"/>
        </w:rPr>
        <w:t>част</w:t>
      </w:r>
      <w:r w:rsidR="00EE506B">
        <w:rPr>
          <w:rFonts w:ascii="Times New Roman" w:hAnsi="Times New Roman" w:cs="Times New Roman"/>
          <w:sz w:val="28"/>
          <w:szCs w:val="28"/>
        </w:rPr>
        <w:t>ью</w:t>
      </w:r>
      <w:r w:rsidR="001B69E5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Pr="00E40C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</w:t>
      </w:r>
      <w:r w:rsidR="001B69E5">
        <w:rPr>
          <w:rFonts w:ascii="Times New Roman" w:hAnsi="Times New Roman" w:cs="Times New Roman"/>
          <w:sz w:val="28"/>
          <w:szCs w:val="28"/>
        </w:rPr>
        <w:t>пункта</w:t>
      </w:r>
      <w:r w:rsidR="008A1A94">
        <w:rPr>
          <w:rFonts w:ascii="Times New Roman" w:hAnsi="Times New Roman" w:cs="Times New Roman"/>
          <w:sz w:val="28"/>
          <w:szCs w:val="28"/>
        </w:rPr>
        <w:t xml:space="preserve">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правонарушениях»:</w:t>
      </w:r>
    </w:p>
    <w:p w:rsidR="008A1A94" w:rsidRDefault="00EE506B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06.11.2015 № 934 «Об определении перечня должностных лиц Администрации городского поселения Лянтор, уполномоченных оставлять протоколы об адм</w:t>
      </w:r>
      <w:r w:rsidR="005F79A7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79A7">
        <w:rPr>
          <w:rFonts w:ascii="Times New Roman" w:hAnsi="Times New Roman" w:cs="Times New Roman"/>
          <w:sz w:val="28"/>
          <w:szCs w:val="28"/>
        </w:rPr>
        <w:t>зменения, изложив приложение к п</w:t>
      </w:r>
      <w:r>
        <w:rPr>
          <w:rFonts w:ascii="Times New Roman" w:hAnsi="Times New Roman" w:cs="Times New Roman"/>
          <w:sz w:val="28"/>
          <w:szCs w:val="28"/>
        </w:rPr>
        <w:t>остановлению в редакции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E40C3B" w:rsidRDefault="005F79A7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431FF" w:rsidRPr="00E40C3B">
        <w:rPr>
          <w:sz w:val="28"/>
          <w:szCs w:val="28"/>
          <w:lang w:val="ru-RU"/>
        </w:rPr>
        <w:t xml:space="preserve">азместить </w:t>
      </w:r>
      <w:r>
        <w:rPr>
          <w:sz w:val="28"/>
          <w:szCs w:val="28"/>
          <w:lang w:val="ru-RU"/>
        </w:rPr>
        <w:t xml:space="preserve">настоящее постановление </w:t>
      </w:r>
      <w:r w:rsidR="004431FF" w:rsidRPr="00E40C3B">
        <w:rPr>
          <w:sz w:val="28"/>
          <w:szCs w:val="28"/>
          <w:lang w:val="ru-RU"/>
        </w:rPr>
        <w:t xml:space="preserve">на официальном </w:t>
      </w:r>
      <w:proofErr w:type="gramStart"/>
      <w:r w:rsidR="004431FF" w:rsidRPr="00E40C3B">
        <w:rPr>
          <w:sz w:val="28"/>
          <w:szCs w:val="28"/>
          <w:lang w:val="ru-RU"/>
        </w:rPr>
        <w:t>сайте  Администрации</w:t>
      </w:r>
      <w:proofErr w:type="gramEnd"/>
      <w:r w:rsidR="004431FF" w:rsidRPr="00E40C3B">
        <w:rPr>
          <w:sz w:val="28"/>
          <w:szCs w:val="28"/>
          <w:lang w:val="ru-RU"/>
        </w:rPr>
        <w:t xml:space="preserve">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Pr="005F79A7" w:rsidRDefault="005F79A7" w:rsidP="005F79A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Контроль за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Pr="00C72C5C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C72C5C" w:rsidRP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C72C5C" w:rsidRDefault="00C72C5C" w:rsidP="00C72C5C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F021C9">
          <w:pgSz w:w="11906" w:h="16838"/>
          <w:pgMar w:top="1418" w:right="709" w:bottom="1134" w:left="1560" w:header="709" w:footer="709" w:gutter="0"/>
          <w:cols w:space="708"/>
          <w:docGrid w:linePitch="360"/>
        </w:sectPr>
      </w:pPr>
    </w:p>
    <w:p w:rsidR="008A1A94" w:rsidRPr="00BF6F81" w:rsidRDefault="008A1A94" w:rsidP="00FF7044">
      <w:pPr>
        <w:ind w:left="6368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3B3F54" w:rsidRDefault="004431FF" w:rsidP="00FF7044">
      <w:pPr>
        <w:ind w:left="10347" w:firstLine="2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8A1A94" w:rsidRPr="00BF6F81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 xml:space="preserve">городского </w:t>
      </w:r>
    </w:p>
    <w:p w:rsidR="008A1A94" w:rsidRPr="002705B2" w:rsidRDefault="004431FF" w:rsidP="00FF7044">
      <w:pPr>
        <w:ind w:left="10074" w:firstLine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465D">
        <w:rPr>
          <w:sz w:val="24"/>
          <w:szCs w:val="24"/>
          <w:lang w:val="ru-RU"/>
        </w:rPr>
        <w:t xml:space="preserve">оселения </w:t>
      </w:r>
      <w:r>
        <w:rPr>
          <w:sz w:val="24"/>
          <w:szCs w:val="24"/>
          <w:lang w:val="ru-RU"/>
        </w:rPr>
        <w:t>Лянтор</w:t>
      </w:r>
    </w:p>
    <w:p w:rsidR="008A1A94" w:rsidRPr="00BF6F81" w:rsidRDefault="008A1A94" w:rsidP="00FF7044">
      <w:pPr>
        <w:ind w:left="7076" w:firstLine="3544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22438B">
        <w:rPr>
          <w:sz w:val="24"/>
          <w:szCs w:val="24"/>
          <w:lang w:val="ru-RU"/>
        </w:rPr>
        <w:t>09</w:t>
      </w:r>
      <w:r w:rsidRPr="00BF6F81">
        <w:rPr>
          <w:sz w:val="24"/>
          <w:szCs w:val="24"/>
          <w:lang w:val="ru-RU"/>
        </w:rPr>
        <w:t xml:space="preserve">» </w:t>
      </w:r>
      <w:r w:rsidR="0022438B">
        <w:rPr>
          <w:sz w:val="24"/>
          <w:szCs w:val="24"/>
          <w:lang w:val="ru-RU"/>
        </w:rPr>
        <w:t>апреля</w:t>
      </w:r>
      <w:r w:rsidR="003B3F54">
        <w:rPr>
          <w:sz w:val="24"/>
          <w:szCs w:val="24"/>
          <w:lang w:val="ru-RU"/>
        </w:rPr>
        <w:t xml:space="preserve"> </w:t>
      </w:r>
      <w:r w:rsidRPr="00BF6F81">
        <w:rPr>
          <w:sz w:val="24"/>
          <w:szCs w:val="24"/>
          <w:lang w:val="ru-RU"/>
        </w:rPr>
        <w:t>201</w:t>
      </w:r>
      <w:r w:rsidR="00A76C9F">
        <w:rPr>
          <w:sz w:val="24"/>
          <w:szCs w:val="24"/>
          <w:lang w:val="ru-RU"/>
        </w:rPr>
        <w:t>9</w:t>
      </w:r>
      <w:r w:rsidR="003B3F54">
        <w:rPr>
          <w:sz w:val="24"/>
          <w:szCs w:val="24"/>
          <w:lang w:val="ru-RU"/>
        </w:rPr>
        <w:t xml:space="preserve"> года </w:t>
      </w:r>
      <w:r w:rsidRPr="00BF6F81">
        <w:rPr>
          <w:sz w:val="24"/>
          <w:szCs w:val="24"/>
          <w:lang w:val="ru-RU"/>
        </w:rPr>
        <w:t xml:space="preserve">№ </w:t>
      </w:r>
      <w:r w:rsidR="0022438B">
        <w:rPr>
          <w:sz w:val="24"/>
          <w:szCs w:val="24"/>
          <w:lang w:val="ru-RU"/>
        </w:rPr>
        <w:t>350</w:t>
      </w:r>
      <w:bookmarkStart w:id="0" w:name="_GoBack"/>
      <w:bookmarkEnd w:id="0"/>
    </w:p>
    <w:p w:rsidR="008A1A94" w:rsidRPr="00BF6F81" w:rsidRDefault="008A1A94" w:rsidP="008A1A94">
      <w:pPr>
        <w:ind w:firstLine="284"/>
        <w:jc w:val="both"/>
        <w:rPr>
          <w:sz w:val="24"/>
          <w:szCs w:val="24"/>
          <w:lang w:val="ru-RU"/>
        </w:rPr>
      </w:pPr>
    </w:p>
    <w:p w:rsidR="00A76C9F" w:rsidRPr="00684078" w:rsidRDefault="00A76C9F" w:rsidP="00A76C9F">
      <w:pPr>
        <w:spacing w:before="120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Pr="00684078">
        <w:rPr>
          <w:sz w:val="28"/>
          <w:szCs w:val="28"/>
          <w:lang w:val="ru-RU"/>
        </w:rPr>
        <w:t xml:space="preserve"> лиц</w:t>
      </w:r>
    </w:p>
    <w:p w:rsidR="00A76C9F" w:rsidRPr="002705B2" w:rsidRDefault="00A76C9F" w:rsidP="00A76C9F">
      <w:pPr>
        <w:spacing w:after="120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Pr="00684078">
        <w:rPr>
          <w:sz w:val="28"/>
          <w:szCs w:val="28"/>
          <w:lang w:val="ru-RU"/>
        </w:rPr>
        <w:t xml:space="preserve"> </w:t>
      </w:r>
      <w:r w:rsidRPr="002705B2"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2705B2">
        <w:rPr>
          <w:sz w:val="28"/>
          <w:szCs w:val="28"/>
          <w:lang w:val="ru-RU"/>
        </w:rPr>
        <w:t>,</w:t>
      </w:r>
      <w:r w:rsidRPr="00684078">
        <w:rPr>
          <w:sz w:val="28"/>
          <w:szCs w:val="28"/>
          <w:lang w:val="ru-RU"/>
        </w:rPr>
        <w:t xml:space="preserve"> уполномоченны</w:t>
      </w:r>
      <w:r>
        <w:rPr>
          <w:sz w:val="28"/>
          <w:szCs w:val="28"/>
          <w:lang w:val="ru-RU"/>
        </w:rPr>
        <w:t xml:space="preserve">х составлять </w:t>
      </w:r>
      <w:r w:rsidRPr="00C32D2E">
        <w:rPr>
          <w:sz w:val="28"/>
          <w:szCs w:val="28"/>
          <w:lang w:val="ru-RU"/>
        </w:rPr>
        <w:t xml:space="preserve">протоколы об административных правонарушениях, предусмотренных Законом </w:t>
      </w:r>
      <w:r w:rsidRPr="001E152C">
        <w:rPr>
          <w:sz w:val="28"/>
          <w:szCs w:val="28"/>
          <w:lang w:val="ru-RU"/>
        </w:rPr>
        <w:t xml:space="preserve">Ханты-Мансийского </w:t>
      </w:r>
      <w:r>
        <w:rPr>
          <w:sz w:val="28"/>
          <w:szCs w:val="28"/>
          <w:lang w:val="ru-RU"/>
        </w:rPr>
        <w:t>автономного округа – Югры от 11.06.</w:t>
      </w:r>
      <w:r w:rsidRPr="001E152C">
        <w:rPr>
          <w:sz w:val="28"/>
          <w:szCs w:val="28"/>
          <w:lang w:val="ru-RU"/>
        </w:rPr>
        <w:t>2010 № 102-оз «Об административных правонарушениях»</w:t>
      </w:r>
      <w:r w:rsidRPr="00C32D2E">
        <w:rPr>
          <w:sz w:val="28"/>
          <w:szCs w:val="28"/>
          <w:lang w:val="ru-RU"/>
        </w:rPr>
        <w:t xml:space="preserve"> </w:t>
      </w: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587"/>
        <w:gridCol w:w="1643"/>
        <w:gridCol w:w="8506"/>
      </w:tblGrid>
      <w:tr w:rsidR="00A76C9F" w:rsidRPr="0022438B" w:rsidTr="00ED2420">
        <w:trPr>
          <w:trHeight w:val="96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№</w:t>
            </w:r>
          </w:p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10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Номер статьи </w:t>
            </w:r>
            <w:hyperlink r:id="rId8" w:history="1">
              <w:r w:rsidRPr="001E152C">
                <w:rPr>
                  <w:color w:val="000000"/>
                  <w:sz w:val="28"/>
                  <w:szCs w:val="28"/>
                  <w:lang w:val="ru-RU"/>
                </w:rPr>
                <w:t>Закона</w:t>
              </w:r>
            </w:hyperlink>
            <w:r w:rsidRPr="001E152C">
              <w:rPr>
                <w:sz w:val="28"/>
                <w:szCs w:val="28"/>
                <w:lang w:val="ru-RU"/>
              </w:rPr>
              <w:t xml:space="preserve"> Ханты-Мансийского </w:t>
            </w:r>
            <w:r>
              <w:rPr>
                <w:sz w:val="28"/>
                <w:szCs w:val="28"/>
                <w:lang w:val="ru-RU"/>
              </w:rPr>
              <w:t>автономного округа – Югры от 11.06.</w:t>
            </w:r>
            <w:r w:rsidRPr="001E152C">
              <w:rPr>
                <w:sz w:val="28"/>
                <w:szCs w:val="28"/>
                <w:lang w:val="ru-RU"/>
              </w:rPr>
              <w:t>2010 №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19306D" w:rsidRPr="00AB336E" w:rsidTr="00ED2420">
        <w:trPr>
          <w:trHeight w:val="351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E152C">
              <w:rPr>
                <w:sz w:val="28"/>
                <w:szCs w:val="28"/>
                <w:lang w:val="ru-RU"/>
              </w:rPr>
              <w:t>ачальник отдела по организации городского хозяйства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19306D" w:rsidRPr="0022438B" w:rsidTr="0019306D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06D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083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8394B"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виду, установке (размещению) и содержанию информационных конструкций</w:t>
            </w:r>
          </w:p>
        </w:tc>
      </w:tr>
      <w:tr w:rsidR="0019306D" w:rsidRPr="0022438B" w:rsidTr="0019306D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06D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EB70F1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08394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вне установленных для этих целей мест</w:t>
            </w:r>
          </w:p>
        </w:tc>
      </w:tr>
      <w:tr w:rsidR="0019306D" w:rsidRPr="0022438B" w:rsidTr="0019306D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19306D" w:rsidRPr="0022438B" w:rsidTr="0019306D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19306D" w:rsidRPr="0022438B" w:rsidTr="0019306D">
        <w:trPr>
          <w:trHeight w:val="393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0839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08394B" w:rsidRDefault="0019306D" w:rsidP="00083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9306D" w:rsidRPr="0022438B" w:rsidTr="0019306D">
        <w:trPr>
          <w:trHeight w:val="268"/>
          <w:tblCellSpacing w:w="5" w:type="nil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06D" w:rsidRPr="002E76D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6D" w:rsidRDefault="0019306D" w:rsidP="000839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9306D" w:rsidRPr="0022438B" w:rsidTr="0019306D">
        <w:trPr>
          <w:trHeight w:val="268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56F5C" w:rsidRDefault="0019306D" w:rsidP="00A35A3E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6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Default="0019306D" w:rsidP="000839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 фасадов зданий, строений, сооружений</w:t>
            </w:r>
          </w:p>
        </w:tc>
      </w:tr>
      <w:tr w:rsidR="0019306D" w:rsidRPr="0022438B" w:rsidTr="0019306D">
        <w:trPr>
          <w:trHeight w:val="268"/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D" w:rsidRPr="001E152C" w:rsidRDefault="0019306D" w:rsidP="00083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D" w:rsidRPr="001E152C" w:rsidRDefault="0019306D" w:rsidP="000839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06D" w:rsidRPr="00156F5C" w:rsidRDefault="0019306D" w:rsidP="0008394B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306D" w:rsidRDefault="0019306D" w:rsidP="000839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9306D" w:rsidRPr="0022438B" w:rsidTr="0019306D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6D" w:rsidRPr="001E152C" w:rsidRDefault="0019306D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06D" w:rsidRPr="001E152C" w:rsidRDefault="0019306D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A76C9F" w:rsidRPr="00AB336E" w:rsidTr="0019306D">
        <w:trPr>
          <w:trHeight w:val="333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1E152C">
              <w:rPr>
                <w:sz w:val="28"/>
                <w:szCs w:val="28"/>
                <w:lang w:val="ru-RU"/>
              </w:rPr>
              <w:t>лавный специалист отдела по организации городского хозяйства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A76C9F" w:rsidRPr="0022438B" w:rsidTr="002E76DC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08394B" w:rsidRDefault="002E76DC" w:rsidP="00083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8394B"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виду, установке (размещению) и содержанию информационных конструкций</w:t>
            </w:r>
          </w:p>
        </w:tc>
      </w:tr>
      <w:tr w:rsidR="00A76C9F" w:rsidRPr="0022438B" w:rsidTr="002E76DC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EB70F1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2E76DC" w:rsidP="0008394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вне установленных для этих целей мест</w:t>
            </w:r>
          </w:p>
        </w:tc>
      </w:tr>
      <w:tr w:rsidR="00A76C9F" w:rsidRPr="0022438B" w:rsidTr="004707F8">
        <w:trPr>
          <w:trHeight w:val="37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A76C9F" w:rsidRPr="0022438B" w:rsidTr="002E76D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A76C9F" w:rsidRPr="0022438B" w:rsidTr="0008394B">
        <w:trPr>
          <w:trHeight w:val="29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0839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08394B" w:rsidRDefault="002E76DC" w:rsidP="00083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2E76DC" w:rsidRPr="0022438B" w:rsidTr="002E76D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76DC" w:rsidRDefault="002E76DC" w:rsidP="002E7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76DC" w:rsidRPr="001E152C" w:rsidRDefault="002E76DC" w:rsidP="002E76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6DC" w:rsidRPr="002E76DC" w:rsidRDefault="00FE0411" w:rsidP="002E76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6DC" w:rsidRDefault="002E76DC" w:rsidP="000839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56F5C" w:rsidRPr="0022438B" w:rsidTr="00156F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F5C" w:rsidRPr="001E152C" w:rsidRDefault="00156F5C" w:rsidP="00156F5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F5C" w:rsidRPr="00156F5C" w:rsidRDefault="00156F5C" w:rsidP="00156F5C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6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</w:t>
            </w:r>
            <w:r w:rsidR="00FE04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ья 30.2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F5C" w:rsidRDefault="00156F5C" w:rsidP="000839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 фасадов зданий, строений, сооружений</w:t>
            </w:r>
          </w:p>
        </w:tc>
      </w:tr>
      <w:tr w:rsidR="0008394B" w:rsidRPr="0022438B" w:rsidTr="00156F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94B" w:rsidRDefault="0008394B" w:rsidP="000839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394B" w:rsidRPr="001E152C" w:rsidRDefault="0008394B" w:rsidP="000839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94B" w:rsidRPr="00156F5C" w:rsidRDefault="00FE0411" w:rsidP="0008394B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94B" w:rsidRDefault="0008394B" w:rsidP="000839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A76C9F" w:rsidRPr="00AB336E" w:rsidTr="00ED2420">
        <w:trPr>
          <w:trHeight w:val="323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0B3FC8">
              <w:rPr>
                <w:sz w:val="28"/>
                <w:szCs w:val="28"/>
                <w:lang w:val="ru-RU"/>
              </w:rPr>
              <w:t>униципальный жилищный инспектор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FC8">
              <w:rPr>
                <w:sz w:val="28"/>
                <w:szCs w:val="28"/>
                <w:lang w:val="ru-RU"/>
              </w:rPr>
              <w:t>сектора по организации жилищно</w:t>
            </w:r>
            <w:r>
              <w:rPr>
                <w:sz w:val="28"/>
                <w:szCs w:val="28"/>
                <w:lang w:val="ru-RU"/>
              </w:rPr>
              <w:t>-коммунально</w:t>
            </w:r>
            <w:r w:rsidRPr="000B3FC8">
              <w:rPr>
                <w:sz w:val="28"/>
                <w:szCs w:val="28"/>
                <w:lang w:val="ru-RU"/>
              </w:rPr>
              <w:t>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2E76DC" w:rsidP="000839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8394B"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виду, установке (размещению) и содержанию информационных конструкций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EB70F1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2E76DC" w:rsidP="0008394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вне установленных для этих целей мест</w:t>
            </w:r>
          </w:p>
        </w:tc>
      </w:tr>
      <w:tr w:rsidR="00A76C9F" w:rsidRPr="0022438B" w:rsidTr="00ED2420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 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A76C9F" w:rsidRPr="0022438B" w:rsidTr="00ED2420">
        <w:trPr>
          <w:trHeight w:val="29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156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08394B" w:rsidRDefault="002E76DC" w:rsidP="00156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2E76DC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76DC" w:rsidRDefault="002E76DC" w:rsidP="002E7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C" w:rsidRPr="000B3FC8" w:rsidRDefault="002E76DC" w:rsidP="002E76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6DC" w:rsidRPr="002E76DC" w:rsidRDefault="00FE0411" w:rsidP="002E76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6DC" w:rsidRDefault="002E76DC" w:rsidP="00156F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56F5C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C" w:rsidRPr="000B3FC8" w:rsidRDefault="00156F5C" w:rsidP="00156F5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6F5C" w:rsidRPr="00156F5C" w:rsidRDefault="00156F5C" w:rsidP="00156F5C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6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</w:t>
            </w:r>
            <w:r w:rsidR="00FE04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ья 30.2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 фасадов зданий, строений, сооружений</w:t>
            </w:r>
          </w:p>
        </w:tc>
      </w:tr>
      <w:tr w:rsidR="00156F5C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C" w:rsidRPr="000B3FC8" w:rsidRDefault="00156F5C" w:rsidP="00156F5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6F5C" w:rsidRPr="00156F5C" w:rsidRDefault="00FE0411" w:rsidP="00156F5C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A76C9F" w:rsidRPr="00AB336E" w:rsidTr="00B456E0">
        <w:trPr>
          <w:trHeight w:val="395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отдела по организации городского хозяйства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56F5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56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56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56F5C" w:rsidRDefault="002E76DC" w:rsidP="00156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56F5C"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виду, установке (размещению) и содержанию информационных конструкций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EB70F1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2E76DC" w:rsidP="00FE04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вне установленных для этих целей мест</w:t>
            </w:r>
          </w:p>
        </w:tc>
      </w:tr>
      <w:tr w:rsidR="00A76C9F" w:rsidRPr="0022438B" w:rsidTr="00ED2420">
        <w:trPr>
          <w:trHeight w:val="37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A76C9F" w:rsidRPr="0022438B" w:rsidTr="00ED2420">
        <w:trPr>
          <w:trHeight w:val="40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C9F" w:rsidRPr="001E152C" w:rsidRDefault="00A76C9F" w:rsidP="00156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9F" w:rsidRPr="00156F5C" w:rsidRDefault="002E76DC" w:rsidP="00156F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2E76DC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76DC" w:rsidRDefault="002E76DC" w:rsidP="002E7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C" w:rsidRPr="000B3FC8" w:rsidRDefault="002E76DC" w:rsidP="002E76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6DC" w:rsidRPr="002E76DC" w:rsidRDefault="00FE0411" w:rsidP="002E76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6DC" w:rsidRDefault="002E76DC" w:rsidP="00156F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56F5C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C" w:rsidRPr="000B3FC8" w:rsidRDefault="00156F5C" w:rsidP="00156F5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6F5C" w:rsidRPr="00156F5C" w:rsidRDefault="00156F5C" w:rsidP="00156F5C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6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</w:t>
            </w:r>
            <w:r w:rsidR="00FE04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ья 30.2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 фасадов зданий, строений, сооружений</w:t>
            </w:r>
          </w:p>
        </w:tc>
      </w:tr>
      <w:tr w:rsidR="00156F5C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F5C" w:rsidRDefault="00156F5C" w:rsidP="002E7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5C" w:rsidRPr="000B3FC8" w:rsidRDefault="00156F5C" w:rsidP="002E76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6F5C" w:rsidRPr="00156F5C" w:rsidRDefault="00FE0411" w:rsidP="002E76DC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5C" w:rsidRDefault="00156F5C" w:rsidP="00156F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A76C9F" w:rsidRPr="0022438B" w:rsidTr="00ED2420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Default="00A76C9F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оммунальных и специальных служб</w:t>
            </w:r>
          </w:p>
        </w:tc>
      </w:tr>
      <w:tr w:rsidR="00FE0411" w:rsidRPr="00A76C9F" w:rsidTr="00FE0411">
        <w:trPr>
          <w:trHeight w:val="387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</w:t>
            </w:r>
            <w:r w:rsidRPr="000B3FC8">
              <w:rPr>
                <w:sz w:val="28"/>
                <w:szCs w:val="28"/>
                <w:lang w:val="ru-RU"/>
              </w:rPr>
              <w:t>сектора по организации жилищно</w:t>
            </w:r>
            <w:r>
              <w:rPr>
                <w:sz w:val="28"/>
                <w:szCs w:val="28"/>
                <w:lang w:val="ru-RU"/>
              </w:rPr>
              <w:t>-коммунально</w:t>
            </w:r>
            <w:r w:rsidRPr="000B3FC8">
              <w:rPr>
                <w:sz w:val="28"/>
                <w:szCs w:val="28"/>
                <w:lang w:val="ru-RU"/>
              </w:rPr>
              <w:t>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Статья 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6E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</w:tc>
      </w:tr>
      <w:tr w:rsidR="00FE0411" w:rsidRPr="0022438B" w:rsidTr="00E43BC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56F5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56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56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56F5C" w:rsidRDefault="00FE0411" w:rsidP="00FE0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56F5C"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виду, установке (размещению) и содержанию информационных конструкций</w:t>
            </w:r>
          </w:p>
        </w:tc>
      </w:tr>
      <w:tr w:rsidR="00FE0411" w:rsidRPr="0022438B" w:rsidTr="00E05F8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EB70F1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0F1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B70F1">
              <w:rPr>
                <w:sz w:val="28"/>
                <w:szCs w:val="28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вне установленных для этих целей мест</w:t>
            </w:r>
          </w:p>
        </w:tc>
      </w:tr>
      <w:tr w:rsidR="00FE0411" w:rsidRPr="0022438B" w:rsidTr="00B90B31">
        <w:trPr>
          <w:trHeight w:val="27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FE0411" w:rsidRPr="0022438B" w:rsidTr="0082193B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поселений, городских округов</w:t>
            </w:r>
          </w:p>
        </w:tc>
      </w:tr>
      <w:tr w:rsidR="00FE0411" w:rsidRPr="0022438B" w:rsidTr="00FE0411">
        <w:trPr>
          <w:trHeight w:val="34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E152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56F5C" w:rsidRDefault="00FE0411" w:rsidP="00FE0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FE0411" w:rsidRPr="0022438B" w:rsidTr="002D42AD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2E76DC" w:rsidRDefault="00FE0411" w:rsidP="00FE041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FE0411" w:rsidRPr="0022438B" w:rsidTr="00D611E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56F5C" w:rsidRDefault="00FE0411" w:rsidP="00FE0411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6F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требований к внешнему виду фасадов зданий, строений, сооружений</w:t>
            </w:r>
          </w:p>
        </w:tc>
      </w:tr>
      <w:tr w:rsidR="00FE0411" w:rsidRPr="0022438B" w:rsidTr="0058228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411" w:rsidRDefault="00FE0411" w:rsidP="00FE04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Pr="00156F5C" w:rsidRDefault="00FE0411" w:rsidP="00FE0411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1" w:rsidRDefault="00FE0411" w:rsidP="00FE04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A76C9F" w:rsidRPr="0022438B" w:rsidTr="0058228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Default="00FE0411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  <w:r w:rsidRPr="00582287">
              <w:rPr>
                <w:sz w:val="28"/>
                <w:szCs w:val="28"/>
                <w:lang w:val="ru-RU"/>
              </w:rPr>
              <w:t>Начальник управления по организации</w:t>
            </w:r>
            <w:r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9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 5</w:t>
              </w:r>
            </w:hyperlink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9F" w:rsidRPr="001E152C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порядка использования официальных символов муниципальных образований Ханты-Мансийс</w:t>
            </w:r>
            <w:r>
              <w:rPr>
                <w:sz w:val="28"/>
                <w:szCs w:val="28"/>
                <w:lang w:val="ru-RU"/>
              </w:rPr>
              <w:t>кого автономного округа – Югры</w:t>
            </w:r>
          </w:p>
        </w:tc>
      </w:tr>
      <w:tr w:rsidR="00A76C9F" w:rsidRPr="0022438B" w:rsidTr="0058228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Default="00FE0411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Default="00A76C9F" w:rsidP="00A35A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0B3FC8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A76C9F" w:rsidRPr="0022438B" w:rsidTr="002E76DC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Default="00FE0411" w:rsidP="00A35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0B3FC8" w:rsidRDefault="00A76C9F" w:rsidP="00A35A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</w:t>
            </w:r>
          </w:p>
          <w:p w:rsidR="00A76C9F" w:rsidRPr="000B3FC8" w:rsidRDefault="00A76C9F" w:rsidP="00A35A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C9F" w:rsidRPr="001E152C" w:rsidRDefault="00A76C9F" w:rsidP="00A35A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</w:tbl>
    <w:p w:rsidR="00A76C9F" w:rsidRPr="00BF6F81" w:rsidRDefault="00A76C9F" w:rsidP="00A76C9F">
      <w:pPr>
        <w:jc w:val="both"/>
        <w:rPr>
          <w:sz w:val="24"/>
          <w:szCs w:val="24"/>
          <w:lang w:val="ru-RU"/>
        </w:rPr>
      </w:pPr>
    </w:p>
    <w:p w:rsidR="008A1A94" w:rsidRPr="00BF6F81" w:rsidRDefault="008A1A94" w:rsidP="00A76C9F">
      <w:pPr>
        <w:ind w:firstLine="284"/>
        <w:jc w:val="center"/>
        <w:rPr>
          <w:sz w:val="24"/>
          <w:szCs w:val="24"/>
          <w:lang w:val="ru-RU"/>
        </w:rPr>
      </w:pPr>
    </w:p>
    <w:sectPr w:rsidR="008A1A94" w:rsidRPr="00BF6F81" w:rsidSect="00AF2EE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B3FC8"/>
    <w:rsid w:val="000E1805"/>
    <w:rsid w:val="000F06B7"/>
    <w:rsid w:val="00156F5C"/>
    <w:rsid w:val="00172C04"/>
    <w:rsid w:val="0019306D"/>
    <w:rsid w:val="00197101"/>
    <w:rsid w:val="001B69E5"/>
    <w:rsid w:val="001E152C"/>
    <w:rsid w:val="0022438B"/>
    <w:rsid w:val="002E3D78"/>
    <w:rsid w:val="002E76DC"/>
    <w:rsid w:val="003034F0"/>
    <w:rsid w:val="003B3F54"/>
    <w:rsid w:val="004278AF"/>
    <w:rsid w:val="004431FF"/>
    <w:rsid w:val="004707F8"/>
    <w:rsid w:val="00582287"/>
    <w:rsid w:val="005B51DA"/>
    <w:rsid w:val="005D6A9D"/>
    <w:rsid w:val="005F79A7"/>
    <w:rsid w:val="006B316A"/>
    <w:rsid w:val="006C2A90"/>
    <w:rsid w:val="0073465D"/>
    <w:rsid w:val="007570BA"/>
    <w:rsid w:val="00782CF9"/>
    <w:rsid w:val="0083129F"/>
    <w:rsid w:val="008A1A94"/>
    <w:rsid w:val="008D2AEA"/>
    <w:rsid w:val="0093032C"/>
    <w:rsid w:val="009C2307"/>
    <w:rsid w:val="00A26AE5"/>
    <w:rsid w:val="00A42307"/>
    <w:rsid w:val="00A76C9F"/>
    <w:rsid w:val="00B456E0"/>
    <w:rsid w:val="00B83DFC"/>
    <w:rsid w:val="00BA45ED"/>
    <w:rsid w:val="00BF792F"/>
    <w:rsid w:val="00C32D2E"/>
    <w:rsid w:val="00C72C5C"/>
    <w:rsid w:val="00C73F5E"/>
    <w:rsid w:val="00CA4D4D"/>
    <w:rsid w:val="00D559DD"/>
    <w:rsid w:val="00D6535B"/>
    <w:rsid w:val="00D825C7"/>
    <w:rsid w:val="00DB2181"/>
    <w:rsid w:val="00DD2C20"/>
    <w:rsid w:val="00DF4EA7"/>
    <w:rsid w:val="00E40C3B"/>
    <w:rsid w:val="00E50FAE"/>
    <w:rsid w:val="00ED2420"/>
    <w:rsid w:val="00EE506B"/>
    <w:rsid w:val="00F021C9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8000E9F532B687A430102EE9F8DC1686ADCF4DF694BFA7J1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BC14DB9345BD82D1FBD8991C0161DC8400069854A126C94990EFC31ACB79F9FCC93DBE8DBF5C54F92F27a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4EA0-F6EC-4585-9E51-70176BF8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12</cp:revision>
  <cp:lastPrinted>2019-04-10T06:06:00Z</cp:lastPrinted>
  <dcterms:created xsi:type="dcterms:W3CDTF">2019-04-03T06:10:00Z</dcterms:created>
  <dcterms:modified xsi:type="dcterms:W3CDTF">2019-04-10T06:08:00Z</dcterms:modified>
</cp:coreProperties>
</file>