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7" w:rsidRPr="00170437" w:rsidRDefault="00170437" w:rsidP="00170437">
      <w:pPr>
        <w:jc w:val="center"/>
        <w:rPr>
          <w:rFonts w:ascii="Calibri" w:eastAsia="Calibri" w:hAnsi="Calibri"/>
        </w:rPr>
      </w:pPr>
      <w:r w:rsidRPr="00977743">
        <w:rPr>
          <w:rFonts w:ascii="Calibri" w:eastAsia="Calibri" w:hAnsi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3276688" r:id="rId7"/>
        </w:object>
      </w:r>
    </w:p>
    <w:p w:rsidR="00170437" w:rsidRPr="00170437" w:rsidRDefault="00170437" w:rsidP="00170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7043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70437" w:rsidRPr="00170437" w:rsidRDefault="00170437" w:rsidP="00170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7043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70437" w:rsidRPr="00170437" w:rsidRDefault="00170437" w:rsidP="00170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17043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70437">
        <w:rPr>
          <w:rFonts w:ascii="Times New Roman" w:hAnsi="Times New Roman" w:cs="Times New Roman"/>
          <w:b/>
          <w:sz w:val="32"/>
        </w:rPr>
        <w:t xml:space="preserve"> района</w:t>
      </w:r>
    </w:p>
    <w:p w:rsidR="00170437" w:rsidRPr="00170437" w:rsidRDefault="00170437" w:rsidP="00170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7043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7043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70437" w:rsidRPr="00170437" w:rsidRDefault="00170437" w:rsidP="00170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70437" w:rsidRPr="00170437" w:rsidRDefault="00170437" w:rsidP="0017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04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0437" w:rsidRPr="00170437" w:rsidRDefault="00170437" w:rsidP="00170437">
      <w:pPr>
        <w:spacing w:after="0" w:line="240" w:lineRule="auto"/>
        <w:rPr>
          <w:rFonts w:ascii="Times New Roman" w:hAnsi="Times New Roman" w:cs="Times New Roman"/>
        </w:rPr>
      </w:pPr>
    </w:p>
    <w:p w:rsidR="00170437" w:rsidRPr="00170437" w:rsidRDefault="00170437" w:rsidP="0017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4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7B0C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170437">
        <w:rPr>
          <w:rFonts w:ascii="Times New Roman" w:hAnsi="Times New Roman" w:cs="Times New Roman"/>
          <w:sz w:val="28"/>
          <w:szCs w:val="28"/>
          <w:u w:val="single"/>
        </w:rPr>
        <w:t>» апреля 2016 года</w:t>
      </w:r>
      <w:r w:rsidRPr="0017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 </w:t>
      </w:r>
      <w:r w:rsidR="00E87B0C">
        <w:rPr>
          <w:rFonts w:ascii="Times New Roman" w:hAnsi="Times New Roman" w:cs="Times New Roman"/>
          <w:sz w:val="28"/>
          <w:szCs w:val="28"/>
        </w:rPr>
        <w:t>340</w:t>
      </w:r>
      <w:r w:rsidRPr="001704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0437" w:rsidRPr="00170437" w:rsidRDefault="00170437" w:rsidP="0017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437">
        <w:rPr>
          <w:rFonts w:ascii="Times New Roman" w:hAnsi="Times New Roman" w:cs="Times New Roman"/>
        </w:rPr>
        <w:t xml:space="preserve">            </w:t>
      </w:r>
      <w:r w:rsidRPr="001704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7043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E42A2" w:rsidRPr="00FE42A2" w:rsidRDefault="00FE42A2" w:rsidP="00FE42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C9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О</w:t>
      </w:r>
      <w:r w:rsidR="00662476">
        <w:rPr>
          <w:rFonts w:ascii="Times New Roman" w:hAnsi="Times New Roman" w:cs="Times New Roman"/>
          <w:sz w:val="28"/>
          <w:szCs w:val="28"/>
        </w:rPr>
        <w:t xml:space="preserve"> </w:t>
      </w:r>
      <w:r w:rsidR="007C7D4A">
        <w:rPr>
          <w:rFonts w:ascii="Times New Roman" w:hAnsi="Times New Roman" w:cs="Times New Roman"/>
          <w:sz w:val="28"/>
          <w:szCs w:val="28"/>
        </w:rPr>
        <w:t>проведении</w:t>
      </w:r>
      <w:r w:rsidR="00662476">
        <w:rPr>
          <w:rFonts w:ascii="Times New Roman" w:hAnsi="Times New Roman" w:cs="Times New Roman"/>
          <w:sz w:val="28"/>
          <w:szCs w:val="28"/>
        </w:rPr>
        <w:t xml:space="preserve"> </w:t>
      </w:r>
      <w:r w:rsidR="007C7D4A">
        <w:rPr>
          <w:rFonts w:ascii="Times New Roman" w:hAnsi="Times New Roman" w:cs="Times New Roman"/>
          <w:sz w:val="28"/>
          <w:szCs w:val="28"/>
        </w:rPr>
        <w:t>выездной</w:t>
      </w:r>
      <w:r w:rsidRPr="00FE42A2">
        <w:rPr>
          <w:rFonts w:ascii="Times New Roman" w:hAnsi="Times New Roman" w:cs="Times New Roman"/>
          <w:sz w:val="28"/>
          <w:szCs w:val="28"/>
        </w:rPr>
        <w:t xml:space="preserve"> ярмарки </w:t>
      </w:r>
    </w:p>
    <w:p w:rsidR="00FE42A2" w:rsidRPr="00FE42A2" w:rsidRDefault="007C7D4A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Тюменских товаропроизводителей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E42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FE42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от 20.07.2007 № 102-оз «Об организации ярмарок на территории Ханты-Мансийского автономного округа –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», </w:t>
      </w:r>
      <w:r w:rsidR="005B5F89">
        <w:rPr>
          <w:rFonts w:ascii="Times New Roman" w:hAnsi="Times New Roman" w:cs="Times New Roman"/>
          <w:sz w:val="28"/>
          <w:szCs w:val="28"/>
        </w:rPr>
        <w:t xml:space="preserve">а также в связи с </w:t>
      </w:r>
      <w:r w:rsidR="00BB117B">
        <w:rPr>
          <w:rFonts w:ascii="Times New Roman" w:hAnsi="Times New Roman" w:cs="Times New Roman"/>
          <w:sz w:val="28"/>
          <w:szCs w:val="28"/>
        </w:rPr>
        <w:t>обращением депутата</w:t>
      </w:r>
      <w:r w:rsidR="000F76BA">
        <w:rPr>
          <w:rFonts w:ascii="Times New Roman" w:hAnsi="Times New Roman" w:cs="Times New Roman"/>
          <w:sz w:val="28"/>
          <w:szCs w:val="28"/>
        </w:rPr>
        <w:t xml:space="preserve"> Тюменской областной Думы С.В. </w:t>
      </w:r>
      <w:r w:rsidR="005B5F89">
        <w:rPr>
          <w:rFonts w:ascii="Times New Roman" w:hAnsi="Times New Roman" w:cs="Times New Roman"/>
          <w:sz w:val="28"/>
          <w:szCs w:val="28"/>
        </w:rPr>
        <w:t>Дубровина</w:t>
      </w:r>
      <w:r w:rsidRPr="00FE42A2">
        <w:rPr>
          <w:rFonts w:ascii="Times New Roman" w:hAnsi="Times New Roman" w:cs="Times New Roman"/>
          <w:sz w:val="28"/>
          <w:szCs w:val="28"/>
        </w:rPr>
        <w:t>:</w:t>
      </w:r>
    </w:p>
    <w:p w:rsidR="00EE4C92" w:rsidRDefault="00FE42A2" w:rsidP="00EE4C9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Управлению экономики</w:t>
      </w:r>
      <w:r w:rsidR="00EE4C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4C92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="00EE4C92">
        <w:rPr>
          <w:rFonts w:ascii="Times New Roman" w:hAnsi="Times New Roman" w:cs="Times New Roman"/>
          <w:sz w:val="28"/>
          <w:szCs w:val="28"/>
        </w:rPr>
        <w:t xml:space="preserve"> С.П.):</w:t>
      </w:r>
    </w:p>
    <w:p w:rsidR="00540ADE" w:rsidRDefault="00EE4C92" w:rsidP="00EE4C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5B5F89">
        <w:rPr>
          <w:rFonts w:ascii="Times New Roman" w:hAnsi="Times New Roman" w:cs="Times New Roman"/>
          <w:sz w:val="28"/>
          <w:szCs w:val="28"/>
        </w:rPr>
        <w:t xml:space="preserve">ринять участие в организации </w:t>
      </w:r>
      <w:r w:rsidR="00540ADE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6E62C5">
        <w:rPr>
          <w:rFonts w:ascii="Times New Roman" w:hAnsi="Times New Roman" w:cs="Times New Roman"/>
          <w:sz w:val="28"/>
          <w:szCs w:val="28"/>
        </w:rPr>
        <w:t xml:space="preserve">совместной с Департаментом агропромышленного комплекса Тюменской области </w:t>
      </w:r>
      <w:r w:rsidR="002054A0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540ADE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2054A0">
        <w:rPr>
          <w:rFonts w:ascii="Times New Roman" w:hAnsi="Times New Roman" w:cs="Times New Roman"/>
          <w:sz w:val="28"/>
          <w:szCs w:val="28"/>
        </w:rPr>
        <w:t xml:space="preserve">ярмарки Тюменских товаропроизводителей </w:t>
      </w:r>
      <w:r w:rsidR="00FE42A2" w:rsidRPr="00FE42A2">
        <w:rPr>
          <w:rFonts w:ascii="Times New Roman" w:hAnsi="Times New Roman" w:cs="Times New Roman"/>
          <w:sz w:val="28"/>
          <w:szCs w:val="28"/>
        </w:rPr>
        <w:t>на городской площади</w:t>
      </w:r>
      <w:r w:rsidR="00562E75">
        <w:rPr>
          <w:rFonts w:ascii="Times New Roman" w:hAnsi="Times New Roman" w:cs="Times New Roman"/>
          <w:sz w:val="28"/>
          <w:szCs w:val="28"/>
        </w:rPr>
        <w:t xml:space="preserve"> </w:t>
      </w:r>
      <w:r w:rsidR="006E62C5" w:rsidRPr="00FE42A2">
        <w:rPr>
          <w:rFonts w:ascii="Times New Roman" w:hAnsi="Times New Roman" w:cs="Times New Roman"/>
          <w:sz w:val="28"/>
          <w:szCs w:val="28"/>
        </w:rPr>
        <w:t>с 1</w:t>
      </w:r>
      <w:r w:rsidR="006E62C5">
        <w:rPr>
          <w:rFonts w:ascii="Times New Roman" w:hAnsi="Times New Roman" w:cs="Times New Roman"/>
          <w:sz w:val="28"/>
          <w:szCs w:val="28"/>
        </w:rPr>
        <w:t xml:space="preserve">3 </w:t>
      </w:r>
      <w:r w:rsidR="006E62C5" w:rsidRPr="00FE42A2">
        <w:rPr>
          <w:rFonts w:ascii="Times New Roman" w:hAnsi="Times New Roman" w:cs="Times New Roman"/>
          <w:sz w:val="28"/>
          <w:szCs w:val="28"/>
        </w:rPr>
        <w:t>по 1</w:t>
      </w:r>
      <w:r w:rsidR="006E62C5">
        <w:rPr>
          <w:rFonts w:ascii="Times New Roman" w:hAnsi="Times New Roman" w:cs="Times New Roman"/>
          <w:sz w:val="28"/>
          <w:szCs w:val="28"/>
        </w:rPr>
        <w:t>4 мая 2016 года</w:t>
      </w:r>
      <w:r w:rsidR="00170437">
        <w:rPr>
          <w:rFonts w:ascii="Times New Roman" w:hAnsi="Times New Roman" w:cs="Times New Roman"/>
          <w:sz w:val="28"/>
          <w:szCs w:val="28"/>
        </w:rPr>
        <w:t>.</w:t>
      </w:r>
    </w:p>
    <w:p w:rsidR="00540ADE" w:rsidRPr="00B53DB1" w:rsidRDefault="00EE4C9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0ADE" w:rsidRPr="00B53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ADE" w:rsidRPr="00B53DB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540ADE" w:rsidRPr="00B53DB1">
        <w:rPr>
          <w:rFonts w:ascii="Times New Roman" w:hAnsi="Times New Roman" w:cs="Times New Roman"/>
          <w:sz w:val="28"/>
          <w:szCs w:val="28"/>
        </w:rPr>
        <w:t xml:space="preserve"> о </w:t>
      </w:r>
      <w:r w:rsidR="00B53DB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40ADE" w:rsidRPr="00B53DB1">
        <w:rPr>
          <w:rFonts w:ascii="Times New Roman" w:hAnsi="Times New Roman" w:cs="Times New Roman"/>
          <w:sz w:val="28"/>
          <w:szCs w:val="28"/>
        </w:rPr>
        <w:t>выездной продовольственной ярмарк</w:t>
      </w:r>
      <w:r w:rsidR="00B53DB1">
        <w:rPr>
          <w:rFonts w:ascii="Times New Roman" w:hAnsi="Times New Roman" w:cs="Times New Roman"/>
          <w:sz w:val="28"/>
          <w:szCs w:val="28"/>
        </w:rPr>
        <w:t>и</w:t>
      </w:r>
      <w:r w:rsidR="00540ADE" w:rsidRPr="00B53DB1">
        <w:rPr>
          <w:rFonts w:ascii="Times New Roman" w:hAnsi="Times New Roman" w:cs="Times New Roman"/>
          <w:sz w:val="28"/>
          <w:szCs w:val="28"/>
        </w:rPr>
        <w:t xml:space="preserve"> Тюменских товаропроизводителей </w:t>
      </w:r>
      <w:r w:rsidR="0061540D" w:rsidRPr="00B53DB1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61540D" w:rsidRPr="00B53DB1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61540D" w:rsidRPr="00B53DB1">
        <w:rPr>
          <w:rFonts w:ascii="Times New Roman" w:hAnsi="Times New Roman" w:cs="Times New Roman"/>
          <w:sz w:val="28"/>
          <w:szCs w:val="28"/>
        </w:rPr>
        <w:t xml:space="preserve"> газета»</w:t>
      </w:r>
      <w:r w:rsidR="0061540D">
        <w:rPr>
          <w:rFonts w:ascii="Times New Roman" w:hAnsi="Times New Roman" w:cs="Times New Roman"/>
          <w:sz w:val="28"/>
          <w:szCs w:val="28"/>
        </w:rPr>
        <w:t xml:space="preserve"> и </w:t>
      </w:r>
      <w:r w:rsidR="00540ADE" w:rsidRPr="00B53DB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</w:t>
      </w:r>
      <w:r w:rsidR="0061540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61540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53DB1" w:rsidRPr="00B5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B1" w:rsidRDefault="00562E75" w:rsidP="00B53DB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FE42A2" w:rsidRPr="00FE42A2">
        <w:rPr>
          <w:sz w:val="28"/>
          <w:szCs w:val="28"/>
        </w:rPr>
        <w:t xml:space="preserve">. </w:t>
      </w:r>
      <w:r w:rsidR="00B53DB1">
        <w:rPr>
          <w:sz w:val="28"/>
          <w:szCs w:val="28"/>
        </w:rPr>
        <w:t>У</w:t>
      </w:r>
      <w:r w:rsidR="00FE42A2" w:rsidRPr="00FE42A2">
        <w:rPr>
          <w:sz w:val="28"/>
          <w:szCs w:val="28"/>
        </w:rPr>
        <w:t>правлению</w:t>
      </w:r>
      <w:r w:rsidR="00B53DB1">
        <w:rPr>
          <w:sz w:val="28"/>
          <w:szCs w:val="28"/>
        </w:rPr>
        <w:t xml:space="preserve"> </w:t>
      </w:r>
      <w:r w:rsidR="00FE42A2" w:rsidRPr="00FE42A2">
        <w:rPr>
          <w:sz w:val="28"/>
          <w:szCs w:val="28"/>
        </w:rPr>
        <w:t>город</w:t>
      </w:r>
      <w:r w:rsidR="0061540D">
        <w:rPr>
          <w:sz w:val="28"/>
          <w:szCs w:val="28"/>
        </w:rPr>
        <w:t>ского хозяйства (</w:t>
      </w:r>
      <w:proofErr w:type="spellStart"/>
      <w:r w:rsidR="0061540D">
        <w:rPr>
          <w:sz w:val="28"/>
          <w:szCs w:val="28"/>
        </w:rPr>
        <w:t>Геложина</w:t>
      </w:r>
      <w:proofErr w:type="spellEnd"/>
      <w:r w:rsidR="0061540D">
        <w:rPr>
          <w:sz w:val="28"/>
          <w:szCs w:val="28"/>
        </w:rPr>
        <w:t xml:space="preserve"> Л.М.)</w:t>
      </w:r>
      <w:r w:rsidR="00FE42A2" w:rsidRPr="00FE42A2">
        <w:rPr>
          <w:sz w:val="28"/>
          <w:szCs w:val="28"/>
        </w:rPr>
        <w:t xml:space="preserve"> </w:t>
      </w:r>
      <w:r w:rsidR="00B53DB1">
        <w:rPr>
          <w:sz w:val="28"/>
          <w:szCs w:val="28"/>
        </w:rPr>
        <w:t>у</w:t>
      </w:r>
      <w:r w:rsidR="00B53DB1" w:rsidRPr="00FE42A2">
        <w:rPr>
          <w:sz w:val="28"/>
          <w:szCs w:val="28"/>
        </w:rPr>
        <w:t>станов</w:t>
      </w:r>
      <w:r w:rsidR="00B53DB1">
        <w:rPr>
          <w:sz w:val="28"/>
          <w:szCs w:val="28"/>
        </w:rPr>
        <w:t>ить</w:t>
      </w:r>
      <w:r w:rsidR="00B53DB1" w:rsidRPr="00FE42A2">
        <w:rPr>
          <w:sz w:val="28"/>
          <w:szCs w:val="28"/>
        </w:rPr>
        <w:t xml:space="preserve"> контейнер</w:t>
      </w:r>
      <w:r w:rsidR="00170437">
        <w:rPr>
          <w:sz w:val="28"/>
          <w:szCs w:val="28"/>
        </w:rPr>
        <w:t>ы</w:t>
      </w:r>
      <w:r w:rsidR="00B53DB1" w:rsidRPr="00FE42A2">
        <w:rPr>
          <w:sz w:val="28"/>
          <w:szCs w:val="28"/>
        </w:rPr>
        <w:t xml:space="preserve"> и обеспеч</w:t>
      </w:r>
      <w:r w:rsidR="00B53DB1">
        <w:rPr>
          <w:sz w:val="28"/>
          <w:szCs w:val="28"/>
        </w:rPr>
        <w:t>ить</w:t>
      </w:r>
      <w:r w:rsidR="00B53DB1" w:rsidRPr="00FE42A2">
        <w:rPr>
          <w:sz w:val="28"/>
          <w:szCs w:val="28"/>
        </w:rPr>
        <w:t xml:space="preserve"> уборк</w:t>
      </w:r>
      <w:r w:rsidR="00B53DB1">
        <w:rPr>
          <w:sz w:val="28"/>
          <w:szCs w:val="28"/>
        </w:rPr>
        <w:t>у</w:t>
      </w:r>
      <w:r w:rsidR="00B53DB1" w:rsidRPr="00FE42A2">
        <w:rPr>
          <w:sz w:val="28"/>
          <w:szCs w:val="28"/>
        </w:rPr>
        <w:t xml:space="preserve"> территории  городской площади после проведения ярмарки</w:t>
      </w:r>
      <w:r w:rsidR="00B53DB1">
        <w:rPr>
          <w:sz w:val="28"/>
          <w:szCs w:val="28"/>
        </w:rPr>
        <w:t>.</w:t>
      </w:r>
    </w:p>
    <w:p w:rsidR="00B53DB1" w:rsidRDefault="00562E75" w:rsidP="00B53DB1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53DB1">
        <w:rPr>
          <w:sz w:val="28"/>
          <w:szCs w:val="28"/>
        </w:rPr>
        <w:t>. М</w:t>
      </w:r>
      <w:r w:rsidR="00FE42A2" w:rsidRPr="00FE42A2">
        <w:rPr>
          <w:sz w:val="28"/>
          <w:szCs w:val="28"/>
        </w:rPr>
        <w:t>униципальному учреждению «Лянторское хозяйственно-эксплуатационное управление» (</w:t>
      </w:r>
      <w:proofErr w:type="spellStart"/>
      <w:r w:rsidR="00FE42A2" w:rsidRPr="00FE42A2">
        <w:rPr>
          <w:sz w:val="28"/>
          <w:szCs w:val="28"/>
        </w:rPr>
        <w:t>Журавл</w:t>
      </w:r>
      <w:r w:rsidR="00B53DB1">
        <w:rPr>
          <w:sz w:val="28"/>
          <w:szCs w:val="28"/>
        </w:rPr>
        <w:t>енко</w:t>
      </w:r>
      <w:proofErr w:type="spellEnd"/>
      <w:r w:rsidR="00EE4C92">
        <w:rPr>
          <w:sz w:val="28"/>
          <w:szCs w:val="28"/>
        </w:rPr>
        <w:t xml:space="preserve"> </w:t>
      </w:r>
      <w:r w:rsidR="00B53DB1">
        <w:rPr>
          <w:sz w:val="28"/>
          <w:szCs w:val="28"/>
        </w:rPr>
        <w:t xml:space="preserve">Ю.П.) </w:t>
      </w:r>
      <w:r w:rsidR="00EE4C92">
        <w:rPr>
          <w:sz w:val="28"/>
          <w:szCs w:val="28"/>
        </w:rPr>
        <w:t xml:space="preserve">обеспечить </w:t>
      </w:r>
      <w:r w:rsidR="00B53DB1" w:rsidRPr="00FE42A2">
        <w:rPr>
          <w:sz w:val="28"/>
          <w:szCs w:val="28"/>
        </w:rPr>
        <w:t>подключени</w:t>
      </w:r>
      <w:r w:rsidR="00EE4C92">
        <w:rPr>
          <w:sz w:val="28"/>
          <w:szCs w:val="28"/>
        </w:rPr>
        <w:t>е</w:t>
      </w:r>
      <w:r w:rsidR="00B53DB1" w:rsidRPr="00FE42A2">
        <w:rPr>
          <w:sz w:val="28"/>
          <w:szCs w:val="28"/>
        </w:rPr>
        <w:t xml:space="preserve">  и подач</w:t>
      </w:r>
      <w:r w:rsidR="00EE4C92">
        <w:rPr>
          <w:sz w:val="28"/>
          <w:szCs w:val="28"/>
        </w:rPr>
        <w:t>у</w:t>
      </w:r>
      <w:r w:rsidR="00B53DB1" w:rsidRPr="00FE42A2">
        <w:rPr>
          <w:sz w:val="28"/>
          <w:szCs w:val="28"/>
        </w:rPr>
        <w:t xml:space="preserve"> электроэнергии  к торговым точкам участников ярмарки</w:t>
      </w:r>
      <w:r>
        <w:rPr>
          <w:sz w:val="28"/>
          <w:szCs w:val="28"/>
        </w:rPr>
        <w:t>.</w:t>
      </w:r>
    </w:p>
    <w:p w:rsidR="006E62C5" w:rsidRDefault="00562E75" w:rsidP="00EE4C92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E4C92">
        <w:rPr>
          <w:sz w:val="28"/>
          <w:szCs w:val="28"/>
        </w:rPr>
        <w:t>. М</w:t>
      </w:r>
      <w:r w:rsidR="00FE42A2" w:rsidRPr="00FE42A2">
        <w:rPr>
          <w:sz w:val="28"/>
          <w:szCs w:val="28"/>
        </w:rPr>
        <w:t xml:space="preserve">униципальному </w:t>
      </w:r>
      <w:r w:rsidR="003E1DD6">
        <w:rPr>
          <w:sz w:val="28"/>
          <w:szCs w:val="28"/>
        </w:rPr>
        <w:t xml:space="preserve">казённому </w:t>
      </w:r>
      <w:r w:rsidR="00FE42A2" w:rsidRPr="00FE42A2">
        <w:rPr>
          <w:sz w:val="28"/>
          <w:szCs w:val="28"/>
        </w:rPr>
        <w:t>учреждению «</w:t>
      </w:r>
      <w:r w:rsidR="003E1DD6">
        <w:rPr>
          <w:sz w:val="28"/>
          <w:szCs w:val="28"/>
        </w:rPr>
        <w:t>Лянторское управление по культуре, спорту и делам молодёжи</w:t>
      </w:r>
      <w:r w:rsidR="00FE42A2" w:rsidRPr="00FE42A2">
        <w:rPr>
          <w:sz w:val="28"/>
          <w:szCs w:val="28"/>
        </w:rPr>
        <w:t>» (</w:t>
      </w:r>
      <w:proofErr w:type="spellStart"/>
      <w:r w:rsidR="003E1DD6">
        <w:rPr>
          <w:sz w:val="28"/>
          <w:szCs w:val="28"/>
        </w:rPr>
        <w:t>Брычук</w:t>
      </w:r>
      <w:proofErr w:type="spellEnd"/>
      <w:r w:rsidR="003E1DD6">
        <w:rPr>
          <w:sz w:val="28"/>
          <w:szCs w:val="28"/>
        </w:rPr>
        <w:t xml:space="preserve"> А.А.</w:t>
      </w:r>
      <w:r w:rsidR="00FE42A2" w:rsidRPr="00FE42A2">
        <w:rPr>
          <w:sz w:val="28"/>
          <w:szCs w:val="28"/>
        </w:rPr>
        <w:t xml:space="preserve">) обеспечить </w:t>
      </w:r>
      <w:r w:rsidR="00EE4C92">
        <w:rPr>
          <w:sz w:val="28"/>
          <w:szCs w:val="28"/>
        </w:rPr>
        <w:t>организаци</w:t>
      </w:r>
      <w:r w:rsidR="006E62C5">
        <w:rPr>
          <w:sz w:val="28"/>
          <w:szCs w:val="28"/>
        </w:rPr>
        <w:t>ю</w:t>
      </w:r>
      <w:r w:rsidR="00EE4C92">
        <w:rPr>
          <w:sz w:val="28"/>
          <w:szCs w:val="28"/>
        </w:rPr>
        <w:t xml:space="preserve"> музыкального </w:t>
      </w:r>
      <w:r w:rsidR="00170437">
        <w:rPr>
          <w:sz w:val="28"/>
          <w:szCs w:val="28"/>
        </w:rPr>
        <w:t>сопровождения выездной ярмарки</w:t>
      </w:r>
      <w:r>
        <w:rPr>
          <w:sz w:val="28"/>
          <w:szCs w:val="28"/>
        </w:rPr>
        <w:t>.</w:t>
      </w:r>
      <w:r w:rsidR="00EE4C92" w:rsidRPr="00FE42A2">
        <w:rPr>
          <w:sz w:val="28"/>
          <w:szCs w:val="28"/>
        </w:rPr>
        <w:t xml:space="preserve"> </w:t>
      </w:r>
    </w:p>
    <w:p w:rsidR="006E62C5" w:rsidRDefault="00562E75" w:rsidP="006E62C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E42A2" w:rsidRPr="00FE42A2">
        <w:rPr>
          <w:sz w:val="28"/>
          <w:szCs w:val="28"/>
        </w:rPr>
        <w:t xml:space="preserve">. Рекомендовать отделу полиции № 1 (дислокация </w:t>
      </w:r>
      <w:proofErr w:type="gramStart"/>
      <w:r w:rsidR="00FE42A2" w:rsidRPr="00FE42A2">
        <w:rPr>
          <w:sz w:val="28"/>
          <w:szCs w:val="28"/>
        </w:rPr>
        <w:t>г</w:t>
      </w:r>
      <w:proofErr w:type="gramEnd"/>
      <w:r w:rsidR="00FE42A2" w:rsidRPr="00FE42A2">
        <w:rPr>
          <w:sz w:val="28"/>
          <w:szCs w:val="28"/>
        </w:rPr>
        <w:t xml:space="preserve">. </w:t>
      </w:r>
      <w:proofErr w:type="spellStart"/>
      <w:r w:rsidR="00FE42A2" w:rsidRPr="00FE42A2">
        <w:rPr>
          <w:sz w:val="28"/>
          <w:szCs w:val="28"/>
        </w:rPr>
        <w:t>Лянтор</w:t>
      </w:r>
      <w:proofErr w:type="spellEnd"/>
      <w:r w:rsidR="00FE42A2" w:rsidRPr="00FE42A2">
        <w:rPr>
          <w:sz w:val="28"/>
          <w:szCs w:val="28"/>
        </w:rPr>
        <w:t xml:space="preserve">) ОМВД России по </w:t>
      </w:r>
      <w:proofErr w:type="spellStart"/>
      <w:r w:rsidR="00FE42A2" w:rsidRPr="00FE42A2">
        <w:rPr>
          <w:sz w:val="28"/>
          <w:szCs w:val="28"/>
        </w:rPr>
        <w:t>Сургутскому</w:t>
      </w:r>
      <w:proofErr w:type="spellEnd"/>
      <w:r w:rsidR="00FE42A2" w:rsidRPr="00FE42A2">
        <w:rPr>
          <w:sz w:val="28"/>
          <w:szCs w:val="28"/>
        </w:rPr>
        <w:t xml:space="preserve"> району (</w:t>
      </w:r>
      <w:r w:rsidR="006E62C5">
        <w:rPr>
          <w:sz w:val="28"/>
          <w:szCs w:val="28"/>
        </w:rPr>
        <w:t>Богачёв Г.С.</w:t>
      </w:r>
      <w:r w:rsidR="00FE42A2" w:rsidRPr="00FE42A2">
        <w:rPr>
          <w:sz w:val="28"/>
          <w:szCs w:val="28"/>
        </w:rPr>
        <w:t xml:space="preserve">) обеспечить </w:t>
      </w:r>
      <w:r w:rsidR="006E62C5">
        <w:rPr>
          <w:sz w:val="28"/>
          <w:szCs w:val="28"/>
        </w:rPr>
        <w:t>о</w:t>
      </w:r>
      <w:r w:rsidR="006E62C5" w:rsidRPr="00FE42A2">
        <w:rPr>
          <w:sz w:val="28"/>
          <w:szCs w:val="28"/>
        </w:rPr>
        <w:t>рганизаци</w:t>
      </w:r>
      <w:r w:rsidR="006E62C5">
        <w:rPr>
          <w:sz w:val="28"/>
          <w:szCs w:val="28"/>
        </w:rPr>
        <w:t>ю</w:t>
      </w:r>
      <w:r w:rsidR="006E62C5" w:rsidRPr="00FE42A2">
        <w:rPr>
          <w:sz w:val="28"/>
          <w:szCs w:val="28"/>
        </w:rPr>
        <w:t xml:space="preserve"> дежурства и охраны общественного правопорядка на территории проведения ярмарки </w:t>
      </w:r>
    </w:p>
    <w:p w:rsidR="006E62C5" w:rsidRDefault="00562E75" w:rsidP="0017043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E42A2" w:rsidRPr="00FE42A2">
        <w:rPr>
          <w:sz w:val="28"/>
          <w:szCs w:val="28"/>
        </w:rPr>
        <w:t xml:space="preserve">. </w:t>
      </w:r>
      <w:proofErr w:type="gramStart"/>
      <w:r w:rsidR="00FE42A2" w:rsidRPr="00FE42A2">
        <w:rPr>
          <w:sz w:val="28"/>
          <w:szCs w:val="28"/>
        </w:rPr>
        <w:t>Контроль за</w:t>
      </w:r>
      <w:proofErr w:type="gramEnd"/>
      <w:r w:rsidR="00FE42A2" w:rsidRPr="00FE42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0437" w:rsidRPr="00170437" w:rsidRDefault="00170437" w:rsidP="0017043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</w:p>
    <w:p w:rsidR="006E62C5" w:rsidRPr="00170437" w:rsidRDefault="0061540D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1540D">
        <w:rPr>
          <w:bCs/>
          <w:color w:val="000000"/>
          <w:sz w:val="28"/>
          <w:szCs w:val="28"/>
          <w:bdr w:val="none" w:sz="0" w:space="0" w:color="auto" w:frame="1"/>
        </w:rPr>
        <w:t>Глава города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170437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С.А.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Махиня</w:t>
      </w:r>
      <w:proofErr w:type="spellEnd"/>
    </w:p>
    <w:sectPr w:rsidR="006E62C5" w:rsidRPr="00170437" w:rsidSect="00170437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73C96"/>
    <w:multiLevelType w:val="hybridMultilevel"/>
    <w:tmpl w:val="AB6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0366"/>
    <w:multiLevelType w:val="hybridMultilevel"/>
    <w:tmpl w:val="119279E4"/>
    <w:lvl w:ilvl="0" w:tplc="3E883D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55589"/>
    <w:multiLevelType w:val="hybridMultilevel"/>
    <w:tmpl w:val="A54E0B1A"/>
    <w:lvl w:ilvl="0" w:tplc="E00C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4A3016"/>
    <w:multiLevelType w:val="multilevel"/>
    <w:tmpl w:val="96FE2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BF"/>
    <w:rsid w:val="00012186"/>
    <w:rsid w:val="00075FB0"/>
    <w:rsid w:val="000B5EDF"/>
    <w:rsid w:val="000F76BA"/>
    <w:rsid w:val="00122343"/>
    <w:rsid w:val="001333EE"/>
    <w:rsid w:val="001459BB"/>
    <w:rsid w:val="00160EDF"/>
    <w:rsid w:val="00170437"/>
    <w:rsid w:val="00186A2E"/>
    <w:rsid w:val="001E1304"/>
    <w:rsid w:val="001F386A"/>
    <w:rsid w:val="002054A0"/>
    <w:rsid w:val="0021597E"/>
    <w:rsid w:val="002D551D"/>
    <w:rsid w:val="00300911"/>
    <w:rsid w:val="00324649"/>
    <w:rsid w:val="003A7B95"/>
    <w:rsid w:val="003E1DD6"/>
    <w:rsid w:val="004019BE"/>
    <w:rsid w:val="00411A74"/>
    <w:rsid w:val="004404BF"/>
    <w:rsid w:val="00540ADE"/>
    <w:rsid w:val="00562E75"/>
    <w:rsid w:val="00592F95"/>
    <w:rsid w:val="005B5F89"/>
    <w:rsid w:val="0061540D"/>
    <w:rsid w:val="0066166F"/>
    <w:rsid w:val="00662476"/>
    <w:rsid w:val="00680480"/>
    <w:rsid w:val="006E62C5"/>
    <w:rsid w:val="007C5276"/>
    <w:rsid w:val="007C7D4A"/>
    <w:rsid w:val="007E0A10"/>
    <w:rsid w:val="008042D6"/>
    <w:rsid w:val="00827A7A"/>
    <w:rsid w:val="008354D5"/>
    <w:rsid w:val="008729F7"/>
    <w:rsid w:val="008C2124"/>
    <w:rsid w:val="008D3ADB"/>
    <w:rsid w:val="008F337A"/>
    <w:rsid w:val="00950C30"/>
    <w:rsid w:val="00977743"/>
    <w:rsid w:val="009B43ED"/>
    <w:rsid w:val="009B5EA9"/>
    <w:rsid w:val="00A15324"/>
    <w:rsid w:val="00AA7828"/>
    <w:rsid w:val="00AF0EDB"/>
    <w:rsid w:val="00B42A21"/>
    <w:rsid w:val="00B53DB1"/>
    <w:rsid w:val="00BA23C9"/>
    <w:rsid w:val="00BB117B"/>
    <w:rsid w:val="00CF16CF"/>
    <w:rsid w:val="00D0423C"/>
    <w:rsid w:val="00D0668A"/>
    <w:rsid w:val="00E060C4"/>
    <w:rsid w:val="00E803B9"/>
    <w:rsid w:val="00E87B0C"/>
    <w:rsid w:val="00EA3A68"/>
    <w:rsid w:val="00EE4C92"/>
    <w:rsid w:val="00FA56B3"/>
    <w:rsid w:val="00FC6BEE"/>
    <w:rsid w:val="00F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6F"/>
  </w:style>
  <w:style w:type="paragraph" w:styleId="1">
    <w:name w:val="heading 1"/>
    <w:basedOn w:val="a"/>
    <w:next w:val="a"/>
    <w:link w:val="10"/>
    <w:qFormat/>
    <w:rsid w:val="00CF1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16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BF"/>
  </w:style>
  <w:style w:type="character" w:styleId="a4">
    <w:name w:val="Hyperlink"/>
    <w:basedOn w:val="a0"/>
    <w:uiPriority w:val="99"/>
    <w:semiHidden/>
    <w:unhideWhenUsed/>
    <w:rsid w:val="004404BF"/>
    <w:rPr>
      <w:color w:val="0000FF"/>
      <w:u w:val="single"/>
    </w:rPr>
  </w:style>
  <w:style w:type="paragraph" w:styleId="a5">
    <w:name w:val="No Spacing"/>
    <w:uiPriority w:val="1"/>
    <w:qFormat/>
    <w:rsid w:val="00E803B9"/>
    <w:pPr>
      <w:spacing w:after="0" w:line="240" w:lineRule="auto"/>
    </w:pPr>
  </w:style>
  <w:style w:type="table" w:styleId="a6">
    <w:name w:val="Table Grid"/>
    <w:basedOn w:val="a1"/>
    <w:uiPriority w:val="59"/>
    <w:rsid w:val="00AF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1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F1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F1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F1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8097">
                  <w:marLeft w:val="36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9571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9E308BDBD5D5E6E6C491E3D741C56ADC02E3BE0E6178E4E902138B2K828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9E308BDBD5D5E6E6C57132B184B59AACC7330E5E118DA12C5276FEDD84F788BK3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80DDA-0FC0-48CA-9828-C8960BD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_DadashovaNF</cp:lastModifiedBy>
  <cp:revision>17</cp:revision>
  <cp:lastPrinted>2016-04-27T10:38:00Z</cp:lastPrinted>
  <dcterms:created xsi:type="dcterms:W3CDTF">2015-08-28T06:46:00Z</dcterms:created>
  <dcterms:modified xsi:type="dcterms:W3CDTF">2016-04-27T10:38:00Z</dcterms:modified>
</cp:coreProperties>
</file>