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1A" w:rsidRDefault="005A701A" w:rsidP="005A701A">
      <w:pPr>
        <w:ind w:firstLine="0"/>
        <w:rPr>
          <w:szCs w:val="28"/>
          <w:u w:val="single"/>
        </w:rPr>
      </w:pPr>
      <w:bookmarkStart w:id="0" w:name="_GoBack"/>
      <w:bookmarkEnd w:id="0"/>
    </w:p>
    <w:p w:rsidR="005A701A" w:rsidRDefault="005A701A" w:rsidP="005A701A">
      <w:pPr>
        <w:rPr>
          <w:szCs w:val="28"/>
          <w:u w:val="single"/>
        </w:rPr>
      </w:pPr>
    </w:p>
    <w:p w:rsidR="005A701A" w:rsidRDefault="005A701A" w:rsidP="005A701A">
      <w:pPr>
        <w:jc w:val="center"/>
      </w:pPr>
      <w:r>
        <w:rPr>
          <w:rFonts w:ascii="Calibri" w:hAnsi="Calibri"/>
          <w:sz w:val="22"/>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493799879" r:id="rId10"/>
        </w:object>
      </w:r>
    </w:p>
    <w:p w:rsidR="005A701A" w:rsidRDefault="005A701A" w:rsidP="005A701A">
      <w:pPr>
        <w:jc w:val="center"/>
        <w:rPr>
          <w:b/>
          <w:sz w:val="32"/>
        </w:rPr>
      </w:pPr>
      <w:r>
        <w:rPr>
          <w:b/>
          <w:sz w:val="32"/>
        </w:rPr>
        <w:t xml:space="preserve">АДМИНИСТРАЦИЯ </w:t>
      </w:r>
    </w:p>
    <w:p w:rsidR="005A701A" w:rsidRDefault="005A701A" w:rsidP="005A701A">
      <w:pPr>
        <w:jc w:val="center"/>
        <w:rPr>
          <w:b/>
          <w:sz w:val="32"/>
        </w:rPr>
      </w:pPr>
      <w:r>
        <w:rPr>
          <w:b/>
          <w:sz w:val="32"/>
        </w:rPr>
        <w:t xml:space="preserve"> ГОРОДСКОГО ПОСЕЛЕНИЯ ЛЯНТОР</w:t>
      </w:r>
    </w:p>
    <w:p w:rsidR="005A701A" w:rsidRDefault="005A701A" w:rsidP="005A701A">
      <w:pPr>
        <w:jc w:val="center"/>
        <w:rPr>
          <w:b/>
          <w:sz w:val="32"/>
        </w:rPr>
      </w:pPr>
      <w:r>
        <w:rPr>
          <w:b/>
          <w:sz w:val="32"/>
        </w:rPr>
        <w:t>Сургутского района</w:t>
      </w:r>
    </w:p>
    <w:p w:rsidR="005A701A" w:rsidRDefault="005A701A" w:rsidP="005A701A">
      <w:pPr>
        <w:jc w:val="center"/>
        <w:rPr>
          <w:b/>
          <w:sz w:val="32"/>
        </w:rPr>
      </w:pPr>
      <w:r>
        <w:rPr>
          <w:b/>
          <w:sz w:val="32"/>
        </w:rPr>
        <w:t>Ханты-Мансийского автономного округа-Югры</w:t>
      </w:r>
    </w:p>
    <w:p w:rsidR="005A701A" w:rsidRDefault="005A701A" w:rsidP="005A701A">
      <w:pPr>
        <w:jc w:val="center"/>
        <w:rPr>
          <w:b/>
          <w:sz w:val="32"/>
        </w:rPr>
      </w:pPr>
    </w:p>
    <w:p w:rsidR="005A701A" w:rsidRDefault="005A701A" w:rsidP="005A701A">
      <w:pPr>
        <w:jc w:val="center"/>
        <w:rPr>
          <w:sz w:val="22"/>
        </w:rPr>
      </w:pPr>
      <w:r>
        <w:rPr>
          <w:b/>
          <w:sz w:val="32"/>
          <w:szCs w:val="32"/>
        </w:rPr>
        <w:t>ПОСТАНОВЛЕНИЕ</w:t>
      </w:r>
    </w:p>
    <w:p w:rsidR="005A701A" w:rsidRDefault="005A701A" w:rsidP="005A701A"/>
    <w:p w:rsidR="005A701A" w:rsidRDefault="00943C70" w:rsidP="005A701A">
      <w:pPr>
        <w:rPr>
          <w:szCs w:val="28"/>
        </w:rPr>
      </w:pPr>
      <w:r>
        <w:rPr>
          <w:szCs w:val="28"/>
          <w:u w:val="single"/>
        </w:rPr>
        <w:t>«22</w:t>
      </w:r>
      <w:r w:rsidR="005A701A">
        <w:rPr>
          <w:szCs w:val="28"/>
          <w:u w:val="single"/>
        </w:rPr>
        <w:t xml:space="preserve">» мая 2015 года </w:t>
      </w:r>
      <w:r w:rsidR="005A701A">
        <w:rPr>
          <w:szCs w:val="28"/>
        </w:rPr>
        <w:t xml:space="preserve">                                                 </w:t>
      </w:r>
      <w:r>
        <w:rPr>
          <w:szCs w:val="28"/>
        </w:rPr>
        <w:t xml:space="preserve">                </w:t>
      </w:r>
      <w:r w:rsidR="005A701A">
        <w:rPr>
          <w:szCs w:val="28"/>
        </w:rPr>
        <w:t xml:space="preserve">   №</w:t>
      </w:r>
      <w:r>
        <w:rPr>
          <w:szCs w:val="28"/>
        </w:rPr>
        <w:t>328</w:t>
      </w:r>
      <w:r w:rsidR="005A701A">
        <w:rPr>
          <w:szCs w:val="28"/>
        </w:rPr>
        <w:t xml:space="preserve">                         </w:t>
      </w:r>
    </w:p>
    <w:p w:rsidR="005A701A" w:rsidRDefault="005A701A" w:rsidP="005A701A">
      <w:pPr>
        <w:rPr>
          <w:szCs w:val="28"/>
        </w:rPr>
      </w:pPr>
      <w:r>
        <w:rPr>
          <w:szCs w:val="28"/>
        </w:rPr>
        <w:t xml:space="preserve">          г. Лянтор                                              </w:t>
      </w:r>
    </w:p>
    <w:tbl>
      <w:tblPr>
        <w:tblW w:w="0" w:type="auto"/>
        <w:tblLook w:val="04A0" w:firstRow="1" w:lastRow="0" w:firstColumn="1" w:lastColumn="0" w:noHBand="0" w:noVBand="1"/>
      </w:tblPr>
      <w:tblGrid>
        <w:gridCol w:w="5920"/>
      </w:tblGrid>
      <w:tr w:rsidR="00D976E9" w:rsidRPr="00593B98" w:rsidTr="00593B98">
        <w:tc>
          <w:tcPr>
            <w:tcW w:w="5920" w:type="dxa"/>
          </w:tcPr>
          <w:p w:rsidR="00D976E9" w:rsidRPr="00593B98" w:rsidRDefault="00EE5E0A" w:rsidP="00F00CBB">
            <w:pPr>
              <w:ind w:firstLine="0"/>
              <w:jc w:val="left"/>
            </w:pPr>
            <w:r w:rsidRPr="00EE5E0A">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r>
    </w:tbl>
    <w:p w:rsidR="00D976E9" w:rsidRPr="00593B98" w:rsidRDefault="00D976E9" w:rsidP="00F00CBB"/>
    <w:p w:rsidR="008C577F" w:rsidRPr="00593B98" w:rsidRDefault="008C577F" w:rsidP="00F00CBB"/>
    <w:p w:rsidR="00235C8A" w:rsidRPr="00593B98" w:rsidRDefault="00EE5E0A" w:rsidP="00F00CBB">
      <w:r w:rsidRPr="00EE5E0A">
        <w:t>В соответствии с Федеральным законом Российской Федерации от 27.07.2010 №</w:t>
      </w:r>
      <w:r>
        <w:t> </w:t>
      </w:r>
      <w:r w:rsidRPr="00EE5E0A">
        <w:t>210-ФЗ «Об организации предоставления государственных и муниципальных услуг», постановлением Администрации городского поселения Лянтор от 26.08.2011 №</w:t>
      </w:r>
      <w:r>
        <w:t> </w:t>
      </w:r>
      <w:r w:rsidRPr="00EE5E0A">
        <w:t>466 «О порядке разработки и утверждения административных регламентов предоставления муниципальных услуг»</w:t>
      </w:r>
      <w:r w:rsidR="00F52EE6" w:rsidRPr="00593B98">
        <w:t>:</w:t>
      </w:r>
    </w:p>
    <w:p w:rsidR="007D6E45" w:rsidRPr="00593B98" w:rsidRDefault="00EE5E0A" w:rsidP="00F00CBB">
      <w:pPr>
        <w:pStyle w:val="a4"/>
        <w:numPr>
          <w:ilvl w:val="0"/>
          <w:numId w:val="1"/>
        </w:numPr>
        <w:tabs>
          <w:tab w:val="left" w:pos="1134"/>
        </w:tabs>
        <w:ind w:left="0" w:firstLine="709"/>
        <w:contextualSpacing w:val="0"/>
      </w:pPr>
      <w:r w:rsidRPr="00EE5E0A">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согласно приложению</w:t>
      </w:r>
      <w:r w:rsidR="00593B98" w:rsidRPr="00593B98">
        <w:t>.</w:t>
      </w:r>
    </w:p>
    <w:p w:rsidR="00EE5E0A" w:rsidRDefault="00EE5E0A" w:rsidP="00F00CBB">
      <w:pPr>
        <w:pStyle w:val="a4"/>
        <w:numPr>
          <w:ilvl w:val="0"/>
          <w:numId w:val="1"/>
        </w:numPr>
        <w:tabs>
          <w:tab w:val="left" w:pos="1134"/>
        </w:tabs>
        <w:ind w:left="0" w:firstLine="709"/>
      </w:pPr>
      <w:r w:rsidRPr="00EE5E0A">
        <w:t>Управлению городского хозяйства при ок</w:t>
      </w:r>
      <w:r>
        <w:t>азании муниципальной услуги по выдаче</w:t>
      </w:r>
      <w:r w:rsidRPr="00EE5E0A">
        <w:t xml:space="preserve">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руководствоваться настоящим административным регламентом</w:t>
      </w:r>
      <w:r>
        <w:t>.</w:t>
      </w:r>
    </w:p>
    <w:p w:rsidR="006A3623" w:rsidRPr="006A3623" w:rsidRDefault="006A3623" w:rsidP="006A3623">
      <w:pPr>
        <w:pStyle w:val="ConsPlusNormal"/>
        <w:numPr>
          <w:ilvl w:val="0"/>
          <w:numId w:val="1"/>
        </w:numPr>
        <w:ind w:left="0" w:firstLine="709"/>
        <w:jc w:val="both"/>
        <w:rPr>
          <w:sz w:val="28"/>
          <w:szCs w:val="28"/>
        </w:rPr>
      </w:pPr>
      <w:r>
        <w:rPr>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w:t>
      </w:r>
      <w:r>
        <w:rPr>
          <w:sz w:val="28"/>
          <w:szCs w:val="28"/>
        </w:rPr>
        <w:t>н</w:t>
      </w:r>
      <w:r>
        <w:rPr>
          <w:sz w:val="28"/>
          <w:szCs w:val="28"/>
        </w:rPr>
        <w:t>тор.</w:t>
      </w:r>
    </w:p>
    <w:p w:rsidR="00B34D65" w:rsidRPr="00593B98" w:rsidRDefault="00EE5E0A" w:rsidP="00F00CBB">
      <w:pPr>
        <w:pStyle w:val="a4"/>
        <w:numPr>
          <w:ilvl w:val="0"/>
          <w:numId w:val="1"/>
        </w:numPr>
        <w:tabs>
          <w:tab w:val="left" w:pos="1134"/>
        </w:tabs>
        <w:ind w:left="0" w:firstLine="709"/>
      </w:pPr>
      <w:r w:rsidRPr="00EE5E0A">
        <w:t>Настоящее постановление вступает в силу после его официального опубликования (обнародования)</w:t>
      </w:r>
      <w:r w:rsidR="008171AB" w:rsidRPr="00593B98">
        <w:t>.</w:t>
      </w:r>
    </w:p>
    <w:p w:rsidR="006A3623" w:rsidRDefault="006A3623" w:rsidP="006A3623">
      <w:pPr>
        <w:pStyle w:val="ConsPlusNormal"/>
        <w:numPr>
          <w:ilvl w:val="0"/>
          <w:numId w:val="1"/>
        </w:numPr>
        <w:jc w:val="both"/>
        <w:rPr>
          <w:sz w:val="28"/>
          <w:szCs w:val="28"/>
        </w:rPr>
      </w:pPr>
      <w:r>
        <w:rPr>
          <w:sz w:val="28"/>
          <w:szCs w:val="28"/>
        </w:rPr>
        <w:t>Контроль за выполнением постановления оставляю за собой.</w:t>
      </w:r>
    </w:p>
    <w:tbl>
      <w:tblPr>
        <w:tblW w:w="10150" w:type="dxa"/>
        <w:tblLook w:val="04A0" w:firstRow="1" w:lastRow="0" w:firstColumn="1" w:lastColumn="0" w:noHBand="0" w:noVBand="1"/>
      </w:tblPr>
      <w:tblGrid>
        <w:gridCol w:w="4786"/>
        <w:gridCol w:w="1985"/>
        <w:gridCol w:w="3379"/>
      </w:tblGrid>
      <w:tr w:rsidR="005A701A" w:rsidRPr="007F611F" w:rsidTr="00C93193">
        <w:tc>
          <w:tcPr>
            <w:tcW w:w="4786" w:type="dxa"/>
            <w:vAlign w:val="bottom"/>
          </w:tcPr>
          <w:p w:rsidR="005A701A" w:rsidRDefault="005A701A" w:rsidP="00C93193">
            <w:pPr>
              <w:ind w:firstLine="0"/>
              <w:jc w:val="left"/>
            </w:pPr>
          </w:p>
          <w:p w:rsidR="005A701A" w:rsidRPr="00593B98" w:rsidRDefault="005A701A" w:rsidP="00C93193">
            <w:pPr>
              <w:ind w:firstLine="0"/>
              <w:jc w:val="left"/>
            </w:pPr>
            <w:r w:rsidRPr="00593B98">
              <w:t>Глава города</w:t>
            </w:r>
          </w:p>
        </w:tc>
        <w:tc>
          <w:tcPr>
            <w:tcW w:w="1985" w:type="dxa"/>
          </w:tcPr>
          <w:p w:rsidR="005A701A" w:rsidRPr="00593B98" w:rsidRDefault="005A701A" w:rsidP="00C93193">
            <w:pPr>
              <w:ind w:firstLine="0"/>
            </w:pPr>
          </w:p>
        </w:tc>
        <w:tc>
          <w:tcPr>
            <w:tcW w:w="3379" w:type="dxa"/>
            <w:vAlign w:val="bottom"/>
          </w:tcPr>
          <w:p w:rsidR="005A701A" w:rsidRPr="007F611F" w:rsidRDefault="005A701A" w:rsidP="00C93193">
            <w:pPr>
              <w:ind w:firstLine="0"/>
              <w:jc w:val="right"/>
            </w:pPr>
            <w:r w:rsidRPr="007F611F">
              <w:t>С.А. Махиня</w:t>
            </w:r>
          </w:p>
        </w:tc>
      </w:tr>
    </w:tbl>
    <w:p w:rsidR="00593B98" w:rsidRPr="00030ADA" w:rsidRDefault="00593B98" w:rsidP="00030ADA">
      <w:pPr>
        <w:pStyle w:val="90"/>
        <w:pageBreakBefore/>
        <w:widowControl/>
        <w:shd w:val="clear" w:color="auto" w:fill="auto"/>
        <w:spacing w:line="240" w:lineRule="auto"/>
        <w:ind w:left="6237"/>
        <w:jc w:val="left"/>
        <w:rPr>
          <w:i w:val="0"/>
          <w:sz w:val="24"/>
          <w:szCs w:val="24"/>
        </w:rPr>
      </w:pPr>
      <w:r w:rsidRPr="00030ADA">
        <w:rPr>
          <w:rStyle w:val="913pt"/>
          <w:i w:val="0"/>
          <w:iCs w:val="0"/>
          <w:sz w:val="24"/>
          <w:szCs w:val="24"/>
        </w:rPr>
        <w:lastRenderedPageBreak/>
        <w:t xml:space="preserve">Приложение </w:t>
      </w:r>
      <w:r w:rsidRPr="00030ADA">
        <w:rPr>
          <w:rStyle w:val="91"/>
          <w:i w:val="0"/>
          <w:iCs w:val="0"/>
          <w:sz w:val="24"/>
          <w:szCs w:val="24"/>
        </w:rPr>
        <w:t xml:space="preserve">к </w:t>
      </w:r>
      <w:r w:rsidRPr="00030ADA">
        <w:rPr>
          <w:rStyle w:val="91"/>
          <w:i w:val="0"/>
          <w:sz w:val="24"/>
          <w:szCs w:val="24"/>
        </w:rPr>
        <w:t>постановлению</w:t>
      </w:r>
      <w:r w:rsidRPr="00030ADA">
        <w:rPr>
          <w:rStyle w:val="91"/>
          <w:i w:val="0"/>
          <w:sz w:val="24"/>
          <w:szCs w:val="24"/>
        </w:rPr>
        <w:br/>
        <w:t>Администрации городского поселения Лянтор</w:t>
      </w:r>
      <w:r w:rsidRPr="00030ADA">
        <w:rPr>
          <w:rStyle w:val="91"/>
          <w:i w:val="0"/>
          <w:sz w:val="24"/>
          <w:szCs w:val="24"/>
        </w:rPr>
        <w:br/>
      </w:r>
      <w:r w:rsidRPr="00030ADA">
        <w:rPr>
          <w:i w:val="0"/>
          <w:color w:val="000000"/>
          <w:sz w:val="24"/>
          <w:szCs w:val="24"/>
        </w:rPr>
        <w:t>от «</w:t>
      </w:r>
      <w:r w:rsidR="00943C70">
        <w:rPr>
          <w:i w:val="0"/>
          <w:sz w:val="24"/>
          <w:szCs w:val="24"/>
        </w:rPr>
        <w:t>22</w:t>
      </w:r>
      <w:r w:rsidRPr="00030ADA">
        <w:rPr>
          <w:i w:val="0"/>
          <w:color w:val="000000"/>
          <w:sz w:val="24"/>
          <w:szCs w:val="24"/>
        </w:rPr>
        <w:t>»</w:t>
      </w:r>
      <w:r w:rsidR="00943C70">
        <w:rPr>
          <w:i w:val="0"/>
          <w:color w:val="000000"/>
          <w:sz w:val="24"/>
          <w:szCs w:val="24"/>
        </w:rPr>
        <w:t xml:space="preserve"> </w:t>
      </w:r>
      <w:r w:rsidR="00943C70">
        <w:rPr>
          <w:i w:val="0"/>
          <w:sz w:val="24"/>
          <w:szCs w:val="24"/>
        </w:rPr>
        <w:t xml:space="preserve">мая </w:t>
      </w:r>
      <w:r w:rsidRPr="00030ADA">
        <w:rPr>
          <w:i w:val="0"/>
          <w:sz w:val="24"/>
          <w:szCs w:val="24"/>
        </w:rPr>
        <w:t xml:space="preserve"> </w:t>
      </w:r>
      <w:r w:rsidRPr="00030ADA">
        <w:rPr>
          <w:i w:val="0"/>
          <w:color w:val="000000"/>
          <w:sz w:val="24"/>
          <w:szCs w:val="24"/>
        </w:rPr>
        <w:t>201</w:t>
      </w:r>
      <w:r w:rsidR="00B243D8">
        <w:rPr>
          <w:i w:val="0"/>
          <w:sz w:val="24"/>
          <w:szCs w:val="24"/>
        </w:rPr>
        <w:t>5</w:t>
      </w:r>
      <w:r w:rsidRPr="00030ADA">
        <w:rPr>
          <w:i w:val="0"/>
          <w:color w:val="000000"/>
          <w:sz w:val="24"/>
          <w:szCs w:val="24"/>
        </w:rPr>
        <w:t xml:space="preserve"> </w:t>
      </w:r>
      <w:r w:rsidR="006A3623">
        <w:rPr>
          <w:i w:val="0"/>
          <w:color w:val="000000"/>
          <w:sz w:val="24"/>
          <w:szCs w:val="24"/>
        </w:rPr>
        <w:t xml:space="preserve">года </w:t>
      </w:r>
      <w:r w:rsidRPr="00030ADA">
        <w:rPr>
          <w:i w:val="0"/>
          <w:color w:val="000000"/>
          <w:sz w:val="24"/>
          <w:szCs w:val="24"/>
        </w:rPr>
        <w:t xml:space="preserve"> №</w:t>
      </w:r>
      <w:r w:rsidRPr="00030ADA">
        <w:rPr>
          <w:i w:val="0"/>
          <w:sz w:val="24"/>
          <w:szCs w:val="24"/>
        </w:rPr>
        <w:t xml:space="preserve"> </w:t>
      </w:r>
      <w:r w:rsidR="00943C70">
        <w:rPr>
          <w:i w:val="0"/>
          <w:sz w:val="24"/>
          <w:szCs w:val="24"/>
        </w:rPr>
        <w:t>328</w:t>
      </w:r>
    </w:p>
    <w:p w:rsidR="00593B98" w:rsidRPr="00030ADA" w:rsidRDefault="00593B98" w:rsidP="00030ADA">
      <w:pPr>
        <w:pStyle w:val="80"/>
        <w:widowControl/>
        <w:shd w:val="clear" w:color="auto" w:fill="auto"/>
        <w:spacing w:line="240" w:lineRule="auto"/>
        <w:ind w:firstLine="709"/>
        <w:jc w:val="both"/>
        <w:rPr>
          <w:sz w:val="28"/>
        </w:rPr>
      </w:pPr>
    </w:p>
    <w:p w:rsidR="00593B98" w:rsidRPr="00030ADA" w:rsidRDefault="00593B98" w:rsidP="00030ADA">
      <w:pPr>
        <w:pStyle w:val="80"/>
        <w:widowControl/>
        <w:shd w:val="clear" w:color="auto" w:fill="auto"/>
        <w:spacing w:line="240" w:lineRule="auto"/>
        <w:ind w:firstLine="709"/>
        <w:jc w:val="both"/>
        <w:rPr>
          <w:sz w:val="28"/>
        </w:rPr>
      </w:pPr>
    </w:p>
    <w:p w:rsidR="00593B98" w:rsidRPr="00030ADA" w:rsidRDefault="00EE5E0A" w:rsidP="00030ADA">
      <w:pPr>
        <w:pStyle w:val="80"/>
        <w:widowControl/>
        <w:shd w:val="clear" w:color="auto" w:fill="auto"/>
        <w:spacing w:line="240" w:lineRule="auto"/>
        <w:jc w:val="center"/>
        <w:rPr>
          <w:sz w:val="28"/>
        </w:rPr>
      </w:pPr>
      <w:r w:rsidRPr="00030ADA">
        <w:rPr>
          <w:color w:val="000000"/>
          <w:sz w:val="28"/>
        </w:rPr>
        <w:t>Административный регламент</w:t>
      </w:r>
      <w:r w:rsidRPr="00030ADA">
        <w:rPr>
          <w:color w:val="000000"/>
          <w:sz w:val="28"/>
        </w:rPr>
        <w:br/>
        <w:t>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593B98" w:rsidRPr="00030ADA" w:rsidRDefault="00593B98" w:rsidP="00030ADA"/>
    <w:p w:rsidR="000944B1" w:rsidRPr="00030ADA" w:rsidRDefault="00EE5E0A" w:rsidP="00030ADA">
      <w:pPr>
        <w:pStyle w:val="80"/>
        <w:widowControl/>
        <w:numPr>
          <w:ilvl w:val="0"/>
          <w:numId w:val="3"/>
        </w:numPr>
        <w:tabs>
          <w:tab w:val="left" w:pos="284"/>
        </w:tabs>
        <w:spacing w:before="120" w:after="120" w:line="240" w:lineRule="auto"/>
        <w:ind w:left="0" w:firstLine="0"/>
        <w:jc w:val="center"/>
        <w:rPr>
          <w:sz w:val="28"/>
        </w:rPr>
      </w:pPr>
      <w:r w:rsidRPr="00030ADA">
        <w:rPr>
          <w:color w:val="000000"/>
          <w:sz w:val="28"/>
        </w:rPr>
        <w:t>Общие положения</w:t>
      </w:r>
    </w:p>
    <w:p w:rsidR="000944B1"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административный регламент) устанавливает сроки и порядок предоставления муниципальной услуги Администрацией городского поселения Лянтор.</w:t>
      </w:r>
    </w:p>
    <w:p w:rsidR="000944B1"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Перечень категорий заявителей, имеющих право на получение муниципальной услуги: физические и юридические лица, осуществляющее перевозки, тяжеловесных и (или) крупногабаритных грузов по маршрутам, проходящим по автомобильным дорогам местного значения муниципального образования городское поселение Лянтор, либо их уполномоченные представители (далее – заявители).</w:t>
      </w:r>
    </w:p>
    <w:p w:rsidR="000944B1"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Муниципальная услуга предоставляется Администрацией городского поселения Лянтор (далее – Администрация города). Непосредственное предоставление услуги осуществляется Управлением городского хозяйства Администрации город</w:t>
      </w:r>
      <w:r w:rsidR="000944B1" w:rsidRPr="00030ADA">
        <w:rPr>
          <w:color w:val="000000"/>
          <w:sz w:val="28"/>
        </w:rPr>
        <w:t>а (далее – орган, предоставляющий муниципальную услугу)</w:t>
      </w:r>
      <w:r w:rsidRPr="00030ADA">
        <w:rPr>
          <w:color w:val="000000"/>
          <w:sz w:val="28"/>
        </w:rPr>
        <w:t>.</w:t>
      </w:r>
    </w:p>
    <w:p w:rsidR="000944B1"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Адрес и график работы органа, предоставляющего муниципальную услугу:</w:t>
      </w:r>
    </w:p>
    <w:p w:rsidR="000944B1" w:rsidRPr="00030ADA" w:rsidRDefault="00EE5E0A" w:rsidP="00030ADA">
      <w:pPr>
        <w:pStyle w:val="80"/>
        <w:widowControl/>
        <w:spacing w:line="240" w:lineRule="auto"/>
        <w:ind w:firstLine="709"/>
        <w:jc w:val="both"/>
        <w:rPr>
          <w:color w:val="000000"/>
          <w:sz w:val="28"/>
        </w:rPr>
      </w:pPr>
      <w:r w:rsidRPr="00030ADA">
        <w:rPr>
          <w:color w:val="000000"/>
          <w:sz w:val="28"/>
        </w:rPr>
        <w:t>Адрес: 628449, Тюменская область, Сургутский район, город Лянтор, микрорайон 2, строение 42, Администрация городского поселения Лянтор.</w:t>
      </w:r>
    </w:p>
    <w:p w:rsidR="000944B1" w:rsidRPr="00030ADA" w:rsidRDefault="00EE5E0A" w:rsidP="00030ADA">
      <w:pPr>
        <w:pStyle w:val="80"/>
        <w:widowControl/>
        <w:spacing w:line="240" w:lineRule="auto"/>
        <w:ind w:firstLine="709"/>
        <w:jc w:val="both"/>
        <w:rPr>
          <w:color w:val="000000"/>
          <w:sz w:val="28"/>
        </w:rPr>
      </w:pPr>
      <w:r w:rsidRPr="00030ADA">
        <w:rPr>
          <w:color w:val="000000"/>
          <w:sz w:val="28"/>
        </w:rPr>
        <w:t>Адрес официального сайта: www.АdmLyantor.ru, раздел муниципальные услуги, подраздел Управление городского хозяйства Администрации.</w:t>
      </w:r>
    </w:p>
    <w:p w:rsidR="000944B1" w:rsidRPr="006A3623" w:rsidRDefault="00EE5E0A" w:rsidP="00030ADA">
      <w:pPr>
        <w:pStyle w:val="80"/>
        <w:widowControl/>
        <w:spacing w:line="240" w:lineRule="auto"/>
        <w:ind w:firstLine="709"/>
        <w:jc w:val="both"/>
        <w:rPr>
          <w:sz w:val="28"/>
        </w:rPr>
      </w:pPr>
      <w:r w:rsidRPr="00030ADA">
        <w:rPr>
          <w:color w:val="000000"/>
          <w:sz w:val="28"/>
        </w:rPr>
        <w:t>Адрес электронной почты (e-</w:t>
      </w:r>
      <w:r w:rsidRPr="006A3623">
        <w:rPr>
          <w:sz w:val="28"/>
        </w:rPr>
        <w:t xml:space="preserve">mail): </w:t>
      </w:r>
      <w:hyperlink r:id="rId11" w:history="1">
        <w:r w:rsidRPr="006A3623">
          <w:rPr>
            <w:rStyle w:val="ab"/>
            <w:color w:val="auto"/>
            <w:sz w:val="28"/>
          </w:rPr>
          <w:t>AdmLyantor@mail.ru</w:t>
        </w:r>
      </w:hyperlink>
    </w:p>
    <w:p w:rsidR="000944B1" w:rsidRPr="00030ADA" w:rsidRDefault="00EE5E0A" w:rsidP="00030ADA">
      <w:pPr>
        <w:pStyle w:val="80"/>
        <w:widowControl/>
        <w:spacing w:line="240" w:lineRule="auto"/>
        <w:ind w:firstLine="709"/>
        <w:jc w:val="both"/>
        <w:rPr>
          <w:color w:val="000000"/>
          <w:sz w:val="28"/>
        </w:rPr>
      </w:pPr>
      <w:r w:rsidRPr="00030ADA">
        <w:rPr>
          <w:color w:val="000000"/>
          <w:sz w:val="28"/>
        </w:rPr>
        <w:t>Контактные телефоны специалистов: 8 (34-638) 20-050, 24-001 добавочный номер 132.</w:t>
      </w:r>
    </w:p>
    <w:p w:rsidR="000944B1" w:rsidRPr="00030ADA" w:rsidRDefault="00EE5E0A" w:rsidP="00030ADA">
      <w:pPr>
        <w:pStyle w:val="80"/>
        <w:widowControl/>
        <w:spacing w:line="240" w:lineRule="auto"/>
        <w:ind w:firstLine="709"/>
        <w:jc w:val="both"/>
        <w:rPr>
          <w:color w:val="000000"/>
          <w:sz w:val="28"/>
        </w:rPr>
      </w:pPr>
      <w:r w:rsidRPr="00030ADA">
        <w:rPr>
          <w:color w:val="000000"/>
          <w:sz w:val="28"/>
        </w:rPr>
        <w:t>Дни недели: понедельник, вторник, среда, четверг, пятница.</w:t>
      </w:r>
    </w:p>
    <w:p w:rsidR="000944B1" w:rsidRPr="00030ADA" w:rsidRDefault="00EE5E0A" w:rsidP="00030ADA">
      <w:pPr>
        <w:pStyle w:val="80"/>
        <w:widowControl/>
        <w:spacing w:line="240" w:lineRule="auto"/>
        <w:ind w:firstLine="709"/>
        <w:jc w:val="both"/>
        <w:rPr>
          <w:color w:val="000000"/>
          <w:sz w:val="28"/>
        </w:rPr>
      </w:pPr>
      <w:r w:rsidRPr="00030ADA">
        <w:rPr>
          <w:color w:val="000000"/>
          <w:sz w:val="28"/>
        </w:rPr>
        <w:t>Часы приема с 8</w:t>
      </w:r>
      <w:r w:rsidR="00B243D8">
        <w:rPr>
          <w:color w:val="000000"/>
          <w:sz w:val="28"/>
          <w:u w:val="single"/>
          <w:vertAlign w:val="superscript"/>
        </w:rPr>
        <w:t>30</w:t>
      </w:r>
      <w:r w:rsidRPr="00030ADA">
        <w:rPr>
          <w:color w:val="000000"/>
          <w:sz w:val="28"/>
        </w:rPr>
        <w:t xml:space="preserve"> до 17</w:t>
      </w:r>
      <w:r w:rsidR="00B243D8">
        <w:rPr>
          <w:color w:val="000000"/>
          <w:sz w:val="28"/>
          <w:u w:val="single"/>
          <w:vertAlign w:val="superscript"/>
        </w:rPr>
        <w:t>00</w:t>
      </w:r>
      <w:r w:rsidRPr="00030ADA">
        <w:rPr>
          <w:color w:val="000000"/>
          <w:sz w:val="28"/>
        </w:rPr>
        <w:t>.</w:t>
      </w:r>
    </w:p>
    <w:p w:rsidR="000944B1" w:rsidRPr="00030ADA" w:rsidRDefault="00EE5E0A" w:rsidP="00030ADA">
      <w:pPr>
        <w:pStyle w:val="80"/>
        <w:widowControl/>
        <w:spacing w:line="240" w:lineRule="auto"/>
        <w:ind w:firstLine="709"/>
        <w:jc w:val="both"/>
        <w:rPr>
          <w:color w:val="000000"/>
          <w:sz w:val="28"/>
        </w:rPr>
      </w:pPr>
      <w:r w:rsidRPr="00030ADA">
        <w:rPr>
          <w:color w:val="000000"/>
          <w:sz w:val="28"/>
        </w:rPr>
        <w:t>Перерыв с 12</w:t>
      </w:r>
      <w:r w:rsidR="00B243D8">
        <w:rPr>
          <w:color w:val="000000"/>
          <w:sz w:val="28"/>
          <w:u w:val="single"/>
          <w:vertAlign w:val="superscript"/>
        </w:rPr>
        <w:t>30</w:t>
      </w:r>
      <w:r w:rsidRPr="00030ADA">
        <w:rPr>
          <w:color w:val="000000"/>
          <w:sz w:val="28"/>
        </w:rPr>
        <w:t xml:space="preserve"> до 14</w:t>
      </w:r>
      <w:r w:rsidR="00B243D8">
        <w:rPr>
          <w:color w:val="000000"/>
          <w:sz w:val="28"/>
          <w:u w:val="single"/>
          <w:vertAlign w:val="superscript"/>
        </w:rPr>
        <w:t>00</w:t>
      </w:r>
      <w:r w:rsidRPr="00030ADA">
        <w:rPr>
          <w:color w:val="000000"/>
          <w:sz w:val="28"/>
        </w:rPr>
        <w:t>.</w:t>
      </w:r>
    </w:p>
    <w:p w:rsidR="000944B1" w:rsidRPr="00030ADA" w:rsidRDefault="00EE5E0A" w:rsidP="00030ADA">
      <w:pPr>
        <w:pStyle w:val="80"/>
        <w:widowControl/>
        <w:spacing w:line="240" w:lineRule="auto"/>
        <w:ind w:firstLine="709"/>
        <w:jc w:val="both"/>
        <w:rPr>
          <w:sz w:val="28"/>
        </w:rPr>
      </w:pPr>
      <w:r w:rsidRPr="00030ADA">
        <w:rPr>
          <w:color w:val="000000"/>
          <w:sz w:val="28"/>
        </w:rPr>
        <w:t>Выходной: суббота, воскресенье.</w:t>
      </w:r>
    </w:p>
    <w:p w:rsidR="00AD3F82"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Порядок получения информации Заявителями по вопросам предоставления муниципальной услуги:</w:t>
      </w:r>
    </w:p>
    <w:p w:rsidR="00AD3F82" w:rsidRPr="00030ADA" w:rsidRDefault="00EE5E0A" w:rsidP="00030ADA">
      <w:pPr>
        <w:pStyle w:val="80"/>
        <w:widowControl/>
        <w:numPr>
          <w:ilvl w:val="2"/>
          <w:numId w:val="3"/>
        </w:numPr>
        <w:spacing w:line="240" w:lineRule="auto"/>
        <w:ind w:left="0" w:firstLine="709"/>
        <w:jc w:val="both"/>
        <w:rPr>
          <w:sz w:val="28"/>
        </w:rPr>
      </w:pPr>
      <w:r w:rsidRPr="00030ADA">
        <w:rPr>
          <w:color w:val="000000"/>
          <w:sz w:val="28"/>
        </w:rPr>
        <w:t>Консультации по вопросам, связанным с предоставлением муниципальной услуги, осуществляются специалистами органа, предоставляющего муниципальную услугу, посредством:</w:t>
      </w:r>
    </w:p>
    <w:p w:rsidR="00AD3F82" w:rsidRPr="00030ADA" w:rsidRDefault="00EE5E0A" w:rsidP="00030ADA">
      <w:pPr>
        <w:pStyle w:val="80"/>
        <w:widowControl/>
        <w:numPr>
          <w:ilvl w:val="0"/>
          <w:numId w:val="4"/>
        </w:numPr>
        <w:tabs>
          <w:tab w:val="left" w:pos="1134"/>
        </w:tabs>
        <w:spacing w:line="240" w:lineRule="auto"/>
        <w:ind w:left="0" w:firstLine="709"/>
        <w:jc w:val="both"/>
        <w:rPr>
          <w:sz w:val="28"/>
        </w:rPr>
      </w:pPr>
      <w:r w:rsidRPr="00030ADA">
        <w:rPr>
          <w:color w:val="000000"/>
          <w:sz w:val="28"/>
        </w:rPr>
        <w:lastRenderedPageBreak/>
        <w:t>устных разъяснений, в том числе посредством телефонной связи;</w:t>
      </w:r>
    </w:p>
    <w:p w:rsidR="00AD3F82" w:rsidRPr="00030ADA" w:rsidRDefault="00EE5E0A" w:rsidP="00030ADA">
      <w:pPr>
        <w:pStyle w:val="80"/>
        <w:widowControl/>
        <w:numPr>
          <w:ilvl w:val="0"/>
          <w:numId w:val="4"/>
        </w:numPr>
        <w:tabs>
          <w:tab w:val="left" w:pos="1134"/>
        </w:tabs>
        <w:spacing w:line="240" w:lineRule="auto"/>
        <w:ind w:left="0" w:firstLine="709"/>
        <w:jc w:val="both"/>
        <w:rPr>
          <w:sz w:val="28"/>
        </w:rPr>
      </w:pPr>
      <w:r w:rsidRPr="00030ADA">
        <w:rPr>
          <w:color w:val="000000"/>
          <w:sz w:val="28"/>
        </w:rPr>
        <w:t>письменных разъяснений, в том числе в форме электронного письма.</w:t>
      </w:r>
    </w:p>
    <w:p w:rsidR="00AD3F82" w:rsidRPr="00030ADA" w:rsidRDefault="00EE5E0A" w:rsidP="00030ADA">
      <w:pPr>
        <w:pStyle w:val="80"/>
        <w:widowControl/>
        <w:numPr>
          <w:ilvl w:val="2"/>
          <w:numId w:val="3"/>
        </w:numPr>
        <w:spacing w:line="240" w:lineRule="auto"/>
        <w:ind w:left="0" w:firstLine="709"/>
        <w:jc w:val="both"/>
        <w:rPr>
          <w:sz w:val="28"/>
        </w:rPr>
      </w:pPr>
      <w:r w:rsidRPr="00030ADA">
        <w:rPr>
          <w:color w:val="000000"/>
          <w:sz w:val="28"/>
        </w:rPr>
        <w:t>Консультации предоставляются по вопросам:</w:t>
      </w:r>
    </w:p>
    <w:p w:rsidR="00AD3F82" w:rsidRPr="00030ADA" w:rsidRDefault="00EE5E0A" w:rsidP="00030ADA">
      <w:pPr>
        <w:pStyle w:val="80"/>
        <w:widowControl/>
        <w:numPr>
          <w:ilvl w:val="0"/>
          <w:numId w:val="5"/>
        </w:numPr>
        <w:tabs>
          <w:tab w:val="left" w:pos="1134"/>
        </w:tabs>
        <w:spacing w:line="240" w:lineRule="auto"/>
        <w:ind w:left="0" w:firstLine="709"/>
        <w:jc w:val="both"/>
        <w:rPr>
          <w:sz w:val="28"/>
        </w:rPr>
      </w:pPr>
      <w:r w:rsidRPr="00030ADA">
        <w:rPr>
          <w:color w:val="000000"/>
          <w:sz w:val="28"/>
        </w:rPr>
        <w:t>процедуры предоставления муниципальной услуги;</w:t>
      </w:r>
    </w:p>
    <w:p w:rsidR="00AD3F82" w:rsidRPr="00030ADA" w:rsidRDefault="00EE5E0A" w:rsidP="00030ADA">
      <w:pPr>
        <w:pStyle w:val="80"/>
        <w:widowControl/>
        <w:numPr>
          <w:ilvl w:val="0"/>
          <w:numId w:val="5"/>
        </w:numPr>
        <w:tabs>
          <w:tab w:val="left" w:pos="1134"/>
        </w:tabs>
        <w:spacing w:line="240" w:lineRule="auto"/>
        <w:ind w:left="0" w:firstLine="709"/>
        <w:jc w:val="both"/>
        <w:rPr>
          <w:sz w:val="28"/>
        </w:rPr>
      </w:pPr>
      <w:r w:rsidRPr="00030ADA">
        <w:rPr>
          <w:color w:val="000000"/>
          <w:sz w:val="28"/>
        </w:rPr>
        <w:t>времени приема заявлений и сроке предоставления услуги;</w:t>
      </w:r>
    </w:p>
    <w:p w:rsidR="00AD3F82" w:rsidRPr="00030ADA" w:rsidRDefault="00EE5E0A" w:rsidP="00030ADA">
      <w:pPr>
        <w:pStyle w:val="80"/>
        <w:widowControl/>
        <w:numPr>
          <w:ilvl w:val="0"/>
          <w:numId w:val="5"/>
        </w:numPr>
        <w:tabs>
          <w:tab w:val="left" w:pos="1134"/>
        </w:tabs>
        <w:spacing w:line="240" w:lineRule="auto"/>
        <w:ind w:left="0" w:firstLine="709"/>
        <w:jc w:val="both"/>
        <w:rPr>
          <w:sz w:val="28"/>
        </w:rPr>
      </w:pPr>
      <w:r w:rsidRPr="00030ADA">
        <w:rPr>
          <w:color w:val="000000"/>
          <w:sz w:val="28"/>
        </w:rPr>
        <w:t>порядка обжалования действий (бездействий) и решений, осуществляемых и принимаемых в ходе исполнения муниципальной услуги.</w:t>
      </w:r>
    </w:p>
    <w:p w:rsidR="00AD3F82" w:rsidRPr="00030ADA" w:rsidRDefault="00EE5E0A" w:rsidP="00030ADA">
      <w:pPr>
        <w:pStyle w:val="80"/>
        <w:widowControl/>
        <w:numPr>
          <w:ilvl w:val="2"/>
          <w:numId w:val="3"/>
        </w:numPr>
        <w:spacing w:line="240" w:lineRule="auto"/>
        <w:ind w:left="0" w:firstLine="709"/>
        <w:jc w:val="both"/>
        <w:rPr>
          <w:sz w:val="28"/>
        </w:rPr>
      </w:pPr>
      <w:r w:rsidRPr="00030ADA">
        <w:rPr>
          <w:color w:val="000000"/>
          <w:sz w:val="28"/>
        </w:rPr>
        <w:t>Основными требованиями к порядку информирования являются:</w:t>
      </w:r>
    </w:p>
    <w:p w:rsidR="00AD3F82" w:rsidRPr="00030ADA" w:rsidRDefault="00EE5E0A" w:rsidP="00030ADA">
      <w:pPr>
        <w:pStyle w:val="80"/>
        <w:widowControl/>
        <w:numPr>
          <w:ilvl w:val="0"/>
          <w:numId w:val="6"/>
        </w:numPr>
        <w:tabs>
          <w:tab w:val="left" w:pos="1134"/>
        </w:tabs>
        <w:spacing w:line="240" w:lineRule="auto"/>
        <w:ind w:left="0" w:firstLine="709"/>
        <w:jc w:val="both"/>
        <w:rPr>
          <w:sz w:val="28"/>
        </w:rPr>
      </w:pPr>
      <w:r w:rsidRPr="00030ADA">
        <w:rPr>
          <w:color w:val="000000"/>
          <w:sz w:val="28"/>
        </w:rPr>
        <w:t>достоверность представляемой информации;</w:t>
      </w:r>
    </w:p>
    <w:p w:rsidR="00AD3F82" w:rsidRPr="00030ADA" w:rsidRDefault="00EE5E0A" w:rsidP="00030ADA">
      <w:pPr>
        <w:pStyle w:val="80"/>
        <w:widowControl/>
        <w:numPr>
          <w:ilvl w:val="0"/>
          <w:numId w:val="6"/>
        </w:numPr>
        <w:tabs>
          <w:tab w:val="left" w:pos="1134"/>
        </w:tabs>
        <w:spacing w:line="240" w:lineRule="auto"/>
        <w:ind w:left="0" w:firstLine="709"/>
        <w:jc w:val="both"/>
        <w:rPr>
          <w:sz w:val="28"/>
        </w:rPr>
      </w:pPr>
      <w:r w:rsidRPr="00030ADA">
        <w:rPr>
          <w:color w:val="000000"/>
          <w:sz w:val="28"/>
        </w:rPr>
        <w:t>четкость и лаконичность в изложении информации;</w:t>
      </w:r>
    </w:p>
    <w:p w:rsidR="00AD3F82" w:rsidRPr="00030ADA" w:rsidRDefault="00EE5E0A" w:rsidP="00030ADA">
      <w:pPr>
        <w:pStyle w:val="80"/>
        <w:widowControl/>
        <w:numPr>
          <w:ilvl w:val="0"/>
          <w:numId w:val="6"/>
        </w:numPr>
        <w:tabs>
          <w:tab w:val="left" w:pos="1134"/>
        </w:tabs>
        <w:spacing w:line="240" w:lineRule="auto"/>
        <w:ind w:left="0" w:firstLine="709"/>
        <w:jc w:val="both"/>
        <w:rPr>
          <w:sz w:val="28"/>
        </w:rPr>
      </w:pPr>
      <w:r w:rsidRPr="00030ADA">
        <w:rPr>
          <w:color w:val="000000"/>
          <w:sz w:val="28"/>
        </w:rPr>
        <w:t>полнота информирования;</w:t>
      </w:r>
    </w:p>
    <w:p w:rsidR="00AD3F82" w:rsidRPr="00030ADA" w:rsidRDefault="00EE5E0A" w:rsidP="00030ADA">
      <w:pPr>
        <w:pStyle w:val="80"/>
        <w:widowControl/>
        <w:numPr>
          <w:ilvl w:val="0"/>
          <w:numId w:val="6"/>
        </w:numPr>
        <w:tabs>
          <w:tab w:val="left" w:pos="1134"/>
        </w:tabs>
        <w:spacing w:line="240" w:lineRule="auto"/>
        <w:ind w:left="0" w:firstLine="709"/>
        <w:jc w:val="both"/>
        <w:rPr>
          <w:sz w:val="28"/>
        </w:rPr>
      </w:pPr>
      <w:r w:rsidRPr="00030ADA">
        <w:rPr>
          <w:color w:val="000000"/>
          <w:sz w:val="28"/>
        </w:rPr>
        <w:t>наглядность форм предоставляемой информации;</w:t>
      </w:r>
    </w:p>
    <w:p w:rsidR="00AD3F82" w:rsidRPr="00030ADA" w:rsidRDefault="00EE5E0A" w:rsidP="00030ADA">
      <w:pPr>
        <w:pStyle w:val="80"/>
        <w:widowControl/>
        <w:numPr>
          <w:ilvl w:val="0"/>
          <w:numId w:val="6"/>
        </w:numPr>
        <w:tabs>
          <w:tab w:val="left" w:pos="1134"/>
        </w:tabs>
        <w:spacing w:line="240" w:lineRule="auto"/>
        <w:ind w:left="0" w:firstLine="709"/>
        <w:jc w:val="both"/>
        <w:rPr>
          <w:sz w:val="28"/>
        </w:rPr>
      </w:pPr>
      <w:r w:rsidRPr="00030ADA">
        <w:rPr>
          <w:color w:val="000000"/>
          <w:sz w:val="28"/>
        </w:rPr>
        <w:t>удобность и доступность получения информации;</w:t>
      </w:r>
    </w:p>
    <w:p w:rsidR="00AD3F82" w:rsidRPr="00030ADA" w:rsidRDefault="00EE5E0A" w:rsidP="00030ADA">
      <w:pPr>
        <w:pStyle w:val="80"/>
        <w:widowControl/>
        <w:numPr>
          <w:ilvl w:val="0"/>
          <w:numId w:val="6"/>
        </w:numPr>
        <w:tabs>
          <w:tab w:val="left" w:pos="1134"/>
        </w:tabs>
        <w:spacing w:line="240" w:lineRule="auto"/>
        <w:ind w:left="0" w:firstLine="709"/>
        <w:jc w:val="both"/>
        <w:rPr>
          <w:sz w:val="28"/>
        </w:rPr>
      </w:pPr>
      <w:r w:rsidRPr="00030ADA">
        <w:rPr>
          <w:color w:val="000000"/>
          <w:sz w:val="28"/>
        </w:rPr>
        <w:t>оперативность предоставления информации.</w:t>
      </w:r>
    </w:p>
    <w:p w:rsidR="00AD3F82" w:rsidRPr="00030ADA" w:rsidRDefault="00EE5E0A" w:rsidP="00030ADA">
      <w:pPr>
        <w:pStyle w:val="80"/>
        <w:widowControl/>
        <w:numPr>
          <w:ilvl w:val="2"/>
          <w:numId w:val="3"/>
        </w:numPr>
        <w:spacing w:line="240" w:lineRule="auto"/>
        <w:ind w:left="0" w:firstLine="709"/>
        <w:jc w:val="both"/>
        <w:rPr>
          <w:sz w:val="28"/>
        </w:rPr>
      </w:pPr>
      <w:r w:rsidRPr="00030ADA">
        <w:rPr>
          <w:color w:val="000000"/>
          <w:sz w:val="28"/>
        </w:rPr>
        <w:t>При ответах на телефонные звонки и устные обращения специалист органа, предоставляющего муниципальную услугу,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AD3F82" w:rsidRPr="00030ADA" w:rsidRDefault="00EE5E0A" w:rsidP="00030ADA">
      <w:pPr>
        <w:pStyle w:val="80"/>
        <w:widowControl/>
        <w:spacing w:line="240" w:lineRule="auto"/>
        <w:ind w:firstLine="709"/>
        <w:jc w:val="both"/>
        <w:rPr>
          <w:color w:val="000000"/>
          <w:sz w:val="28"/>
        </w:rPr>
      </w:pPr>
      <w:r w:rsidRPr="00030ADA">
        <w:rPr>
          <w:color w:val="000000"/>
          <w:sz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заявителю должен быть сообщен телефонный номер, по которому можно получить необходимую информацию.</w:t>
      </w:r>
    </w:p>
    <w:p w:rsidR="00AD3F82" w:rsidRPr="00030ADA" w:rsidRDefault="00EE5E0A" w:rsidP="00030ADA">
      <w:pPr>
        <w:pStyle w:val="80"/>
        <w:widowControl/>
        <w:spacing w:line="240" w:lineRule="auto"/>
        <w:ind w:firstLine="709"/>
        <w:jc w:val="both"/>
        <w:rPr>
          <w:color w:val="000000"/>
          <w:sz w:val="28"/>
        </w:rPr>
      </w:pPr>
      <w:r w:rsidRPr="00030ADA">
        <w:rPr>
          <w:color w:val="000000"/>
          <w:sz w:val="28"/>
        </w:rPr>
        <w:t>Ответ на письменное обращение и обращения по электронной почте дается в простой и четкой форме с указанием фамилии, имени, номера телефона специалиста, исполнившего ответ на обращение.</w:t>
      </w:r>
    </w:p>
    <w:p w:rsidR="00AD3F82" w:rsidRPr="00030ADA" w:rsidRDefault="00EE5E0A" w:rsidP="00030ADA">
      <w:pPr>
        <w:pStyle w:val="80"/>
        <w:widowControl/>
        <w:spacing w:line="240" w:lineRule="auto"/>
        <w:ind w:firstLine="709"/>
        <w:jc w:val="both"/>
        <w:rPr>
          <w:color w:val="000000"/>
          <w:sz w:val="28"/>
        </w:rPr>
      </w:pPr>
      <w:r w:rsidRPr="00030ADA">
        <w:rPr>
          <w:color w:val="000000"/>
          <w:sz w:val="28"/>
        </w:rPr>
        <w:t>Ответ на письменное обращение подписывается Главой городского поселения Лянтор либо уполномоченным им лицом.</w:t>
      </w:r>
    </w:p>
    <w:p w:rsidR="00AD3F82" w:rsidRPr="00030ADA" w:rsidRDefault="00EE5E0A" w:rsidP="00030ADA">
      <w:pPr>
        <w:pStyle w:val="80"/>
        <w:widowControl/>
        <w:spacing w:line="240" w:lineRule="auto"/>
        <w:ind w:firstLine="709"/>
        <w:jc w:val="both"/>
        <w:rPr>
          <w:sz w:val="28"/>
        </w:rPr>
      </w:pPr>
      <w:r w:rsidRPr="00030ADA">
        <w:rPr>
          <w:color w:val="000000"/>
          <w:sz w:val="28"/>
        </w:rPr>
        <w:t>Консультации предоставляются специалистами органа, предоставляющего муниципальную услугу, в течение всего срока предоставления муниципальной услуги.</w:t>
      </w:r>
    </w:p>
    <w:p w:rsidR="00AD3F82"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Запрос Заявителя в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w:t>
      </w:r>
    </w:p>
    <w:p w:rsidR="000944B1" w:rsidRPr="00030ADA" w:rsidRDefault="00EE5E0A" w:rsidP="00030ADA">
      <w:pPr>
        <w:pStyle w:val="80"/>
        <w:widowControl/>
        <w:spacing w:line="240" w:lineRule="auto"/>
        <w:ind w:firstLine="709"/>
        <w:jc w:val="both"/>
        <w:rPr>
          <w:sz w:val="28"/>
        </w:rPr>
      </w:pPr>
      <w:r w:rsidRPr="00030ADA">
        <w:rPr>
          <w:color w:val="000000"/>
          <w:sz w:val="28"/>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w:t>
      </w:r>
    </w:p>
    <w:p w:rsidR="000944B1" w:rsidRPr="00030ADA" w:rsidRDefault="00EE5E0A" w:rsidP="00030ADA">
      <w:pPr>
        <w:pStyle w:val="80"/>
        <w:widowControl/>
        <w:numPr>
          <w:ilvl w:val="0"/>
          <w:numId w:val="3"/>
        </w:numPr>
        <w:tabs>
          <w:tab w:val="left" w:pos="284"/>
        </w:tabs>
        <w:spacing w:before="120" w:after="120" w:line="240" w:lineRule="auto"/>
        <w:ind w:left="0" w:firstLine="0"/>
        <w:jc w:val="center"/>
        <w:rPr>
          <w:sz w:val="28"/>
        </w:rPr>
      </w:pPr>
      <w:r w:rsidRPr="00030ADA">
        <w:rPr>
          <w:color w:val="000000"/>
          <w:sz w:val="28"/>
        </w:rPr>
        <w:lastRenderedPageBreak/>
        <w:t>Стандарт предоставления муниципальной услуги</w:t>
      </w:r>
    </w:p>
    <w:p w:rsidR="00176B50"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Наименование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176B50"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Муниципальную услугу предоставляет Администрация город</w:t>
      </w:r>
      <w:r w:rsidR="00176B50" w:rsidRPr="00030ADA">
        <w:rPr>
          <w:color w:val="000000"/>
          <w:sz w:val="28"/>
        </w:rPr>
        <w:t>а, непосредственное предоставление услуги осуществляется органом, предоставляющим муниципальную услугу</w:t>
      </w:r>
      <w:r w:rsidRPr="00030ADA">
        <w:rPr>
          <w:color w:val="000000"/>
          <w:sz w:val="28"/>
        </w:rPr>
        <w:t>.</w:t>
      </w:r>
    </w:p>
    <w:p w:rsidR="00306690"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06690" w:rsidRPr="00030ADA" w:rsidRDefault="00EE5E0A" w:rsidP="00030ADA">
      <w:pPr>
        <w:pStyle w:val="80"/>
        <w:widowControl/>
        <w:numPr>
          <w:ilvl w:val="0"/>
          <w:numId w:val="7"/>
        </w:numPr>
        <w:tabs>
          <w:tab w:val="left" w:pos="1134"/>
        </w:tabs>
        <w:spacing w:line="240" w:lineRule="auto"/>
        <w:ind w:left="0" w:firstLine="709"/>
        <w:jc w:val="both"/>
        <w:rPr>
          <w:sz w:val="28"/>
        </w:rPr>
      </w:pPr>
      <w:bookmarkStart w:id="1" w:name="ИФНС"/>
      <w:bookmarkEnd w:id="1"/>
      <w:r w:rsidRPr="00030ADA">
        <w:rPr>
          <w:color w:val="000000"/>
          <w:sz w:val="28"/>
        </w:rPr>
        <w:t>подразделение Федеральной налоговой службы – в части предоставления сведений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w:t>
      </w:r>
    </w:p>
    <w:p w:rsidR="00306690" w:rsidRPr="00030ADA" w:rsidRDefault="00EE5E0A" w:rsidP="00030ADA">
      <w:pPr>
        <w:pStyle w:val="80"/>
        <w:widowControl/>
        <w:numPr>
          <w:ilvl w:val="0"/>
          <w:numId w:val="7"/>
        </w:numPr>
        <w:tabs>
          <w:tab w:val="left" w:pos="1134"/>
        </w:tabs>
        <w:spacing w:line="240" w:lineRule="auto"/>
        <w:ind w:left="0" w:firstLine="709"/>
        <w:jc w:val="both"/>
        <w:rPr>
          <w:sz w:val="28"/>
        </w:rPr>
      </w:pPr>
      <w:r w:rsidRPr="00030ADA">
        <w:rPr>
          <w:color w:val="000000"/>
          <w:sz w:val="28"/>
        </w:rPr>
        <w:t>Управление Федерального казначейства по Ханты-Мансийскому автономному округу – Югре – в части предоставления сведений об уплате государственной пошлины.</w:t>
      </w:r>
    </w:p>
    <w:p w:rsidR="00306690"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Результатом предоставления муниципальной услуги является:</w:t>
      </w:r>
    </w:p>
    <w:p w:rsidR="00306690" w:rsidRPr="00030ADA" w:rsidRDefault="00EE5E0A" w:rsidP="00030ADA">
      <w:pPr>
        <w:pStyle w:val="80"/>
        <w:widowControl/>
        <w:numPr>
          <w:ilvl w:val="0"/>
          <w:numId w:val="8"/>
        </w:numPr>
        <w:tabs>
          <w:tab w:val="left" w:pos="1134"/>
        </w:tabs>
        <w:spacing w:line="240" w:lineRule="auto"/>
        <w:ind w:left="0" w:firstLine="709"/>
        <w:jc w:val="both"/>
        <w:rPr>
          <w:sz w:val="28"/>
        </w:rPr>
      </w:pPr>
      <w:r w:rsidRPr="00030ADA">
        <w:rPr>
          <w:color w:val="000000"/>
          <w:sz w:val="28"/>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 на перевозку тяжеловесных и (или) крупногабаритных грузов);</w:t>
      </w:r>
    </w:p>
    <w:p w:rsidR="00306690" w:rsidRPr="00030ADA" w:rsidRDefault="00EE5E0A" w:rsidP="00030ADA">
      <w:pPr>
        <w:pStyle w:val="80"/>
        <w:widowControl/>
        <w:numPr>
          <w:ilvl w:val="0"/>
          <w:numId w:val="8"/>
        </w:numPr>
        <w:tabs>
          <w:tab w:val="left" w:pos="1134"/>
        </w:tabs>
        <w:spacing w:line="240" w:lineRule="auto"/>
        <w:ind w:left="0" w:firstLine="709"/>
        <w:jc w:val="both"/>
        <w:rPr>
          <w:sz w:val="28"/>
        </w:rPr>
      </w:pPr>
      <w:r w:rsidRPr="00030ADA">
        <w:rPr>
          <w:color w:val="000000"/>
          <w:sz w:val="28"/>
        </w:rPr>
        <w:t>мотивированный отказ в выдаче специального разрешения на перевозку опасных, тяжеловесных и (или) крупногабаритных грузов.</w:t>
      </w:r>
    </w:p>
    <w:p w:rsidR="00306690"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Срок предоставления муниципальной услуги:</w:t>
      </w:r>
      <w:r w:rsidRPr="00030ADA">
        <w:rPr>
          <w:color w:val="000000"/>
          <w:sz w:val="28"/>
        </w:rPr>
        <w:br/>
        <w:t>специальн</w:t>
      </w:r>
      <w:r w:rsidR="00CA6107" w:rsidRPr="00030ADA">
        <w:rPr>
          <w:color w:val="000000"/>
          <w:sz w:val="28"/>
        </w:rPr>
        <w:t>ое</w:t>
      </w:r>
      <w:r w:rsidRPr="00030ADA">
        <w:rPr>
          <w:color w:val="000000"/>
          <w:sz w:val="28"/>
        </w:rPr>
        <w:t xml:space="preserve"> </w:t>
      </w:r>
      <w:r w:rsidR="00CA6107" w:rsidRPr="00030ADA">
        <w:rPr>
          <w:color w:val="000000"/>
          <w:sz w:val="28"/>
        </w:rPr>
        <w:t xml:space="preserve">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w:t>
      </w:r>
      <w:r w:rsidR="00B243D8">
        <w:rPr>
          <w:color w:val="000000"/>
          <w:sz w:val="28"/>
        </w:rPr>
        <w:t>–</w:t>
      </w:r>
      <w:r w:rsidR="00CA6107" w:rsidRPr="00030ADA">
        <w:rPr>
          <w:color w:val="000000"/>
          <w:sz w:val="28"/>
        </w:rPr>
        <w:t xml:space="preserve"> в течение 15 рабочих дней с даты регистрации заявления</w:t>
      </w:r>
      <w:r w:rsidRPr="00030ADA">
        <w:rPr>
          <w:color w:val="000000"/>
          <w:sz w:val="28"/>
        </w:rPr>
        <w:t>;</w:t>
      </w:r>
    </w:p>
    <w:p w:rsidR="00F40F32"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Правовые основания для предоставления муниципальной услуги</w:t>
      </w:r>
      <w:r w:rsidR="00F40F32" w:rsidRPr="00030ADA">
        <w:rPr>
          <w:color w:val="000000"/>
          <w:sz w:val="28"/>
        </w:rPr>
        <w:t>.</w:t>
      </w:r>
    </w:p>
    <w:p w:rsidR="00F40F32" w:rsidRPr="00030ADA" w:rsidRDefault="00F40F32" w:rsidP="00030ADA">
      <w:pPr>
        <w:pStyle w:val="80"/>
        <w:widowControl/>
        <w:spacing w:line="240" w:lineRule="auto"/>
        <w:ind w:firstLine="709"/>
        <w:jc w:val="both"/>
        <w:rPr>
          <w:color w:val="000000"/>
          <w:sz w:val="28"/>
        </w:rPr>
      </w:pPr>
      <w:r w:rsidRPr="00030ADA">
        <w:rPr>
          <w:color w:val="000000"/>
          <w:sz w:val="28"/>
        </w:rPr>
        <w:t xml:space="preserve">Предоставление муниципальной услуги </w:t>
      </w:r>
      <w:r w:rsidR="00EE5E0A" w:rsidRPr="00030ADA">
        <w:rPr>
          <w:color w:val="000000"/>
          <w:sz w:val="28"/>
        </w:rPr>
        <w:t>осуществляется в соответствии со следующими нормативными правовыми актами:</w:t>
      </w:r>
    </w:p>
    <w:p w:rsidR="00F40F32" w:rsidRPr="00030ADA" w:rsidRDefault="00EE5E0A" w:rsidP="00030ADA">
      <w:pPr>
        <w:pStyle w:val="80"/>
        <w:widowControl/>
        <w:numPr>
          <w:ilvl w:val="0"/>
          <w:numId w:val="9"/>
        </w:numPr>
        <w:tabs>
          <w:tab w:val="left" w:pos="1134"/>
        </w:tabs>
        <w:spacing w:line="240" w:lineRule="auto"/>
        <w:ind w:left="0" w:firstLine="709"/>
        <w:jc w:val="both"/>
        <w:rPr>
          <w:sz w:val="28"/>
        </w:rPr>
      </w:pPr>
      <w:r w:rsidRPr="00030ADA">
        <w:rPr>
          <w:color w:val="000000"/>
          <w:sz w:val="28"/>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"Парламентской газете", N 156-157, 14.11.2007, "Российской газете", N 254 от 14.11.2007);</w:t>
      </w:r>
    </w:p>
    <w:p w:rsidR="00F40F32" w:rsidRPr="00030ADA" w:rsidRDefault="00EE5E0A" w:rsidP="00030ADA">
      <w:pPr>
        <w:pStyle w:val="80"/>
        <w:widowControl/>
        <w:numPr>
          <w:ilvl w:val="0"/>
          <w:numId w:val="9"/>
        </w:numPr>
        <w:tabs>
          <w:tab w:val="left" w:pos="1134"/>
        </w:tabs>
        <w:spacing w:line="240" w:lineRule="auto"/>
        <w:ind w:left="0" w:firstLine="709"/>
        <w:jc w:val="both"/>
        <w:rPr>
          <w:sz w:val="28"/>
        </w:rPr>
      </w:pPr>
      <w:r w:rsidRPr="00030ADA">
        <w:rPr>
          <w:color w:val="000000"/>
          <w:sz w:val="28"/>
        </w:rPr>
        <w:t>Федеральный закон от 06.10.2003 N 131-ФЗ "Об общих принципах организации местного самоуправления в Российской Федерации" (текст опубликован в "Российской газете" от 08.10.2003 N 202);</w:t>
      </w:r>
    </w:p>
    <w:p w:rsidR="00F40F32" w:rsidRPr="00030ADA" w:rsidRDefault="00EE5E0A" w:rsidP="00030ADA">
      <w:pPr>
        <w:pStyle w:val="80"/>
        <w:widowControl/>
        <w:numPr>
          <w:ilvl w:val="0"/>
          <w:numId w:val="9"/>
        </w:numPr>
        <w:tabs>
          <w:tab w:val="left" w:pos="1134"/>
        </w:tabs>
        <w:spacing w:line="240" w:lineRule="auto"/>
        <w:ind w:left="0" w:firstLine="709"/>
        <w:jc w:val="both"/>
        <w:rPr>
          <w:sz w:val="28"/>
        </w:rPr>
      </w:pPr>
      <w:r w:rsidRPr="00030ADA">
        <w:rPr>
          <w:color w:val="000000"/>
          <w:sz w:val="28"/>
        </w:rPr>
        <w:lastRenderedPageBreak/>
        <w:t>Федеральный закон от 27.07.2010 N 210-ФЗ "Об организации предоставления государственных и муниципальных услуг" (текст опубликован в "Российской газете" от 30.07.2010 N 168);</w:t>
      </w:r>
    </w:p>
    <w:p w:rsidR="00F40F32" w:rsidRPr="00030ADA" w:rsidRDefault="00EE5E0A" w:rsidP="00030ADA">
      <w:pPr>
        <w:pStyle w:val="80"/>
        <w:widowControl/>
        <w:numPr>
          <w:ilvl w:val="0"/>
          <w:numId w:val="9"/>
        </w:numPr>
        <w:tabs>
          <w:tab w:val="left" w:pos="1134"/>
        </w:tabs>
        <w:spacing w:line="240" w:lineRule="auto"/>
        <w:ind w:left="0" w:firstLine="709"/>
        <w:jc w:val="both"/>
        <w:rPr>
          <w:sz w:val="28"/>
        </w:rPr>
      </w:pPr>
      <w:r w:rsidRPr="00030ADA">
        <w:rPr>
          <w:color w:val="000000"/>
          <w:sz w:val="28"/>
        </w:rPr>
        <w:t>Постановление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опубликован в "Российской газете" от 24.11.2009 N 222);</w:t>
      </w:r>
    </w:p>
    <w:p w:rsidR="00F40F32" w:rsidRPr="00030ADA" w:rsidRDefault="00EE5E0A" w:rsidP="00030ADA">
      <w:pPr>
        <w:pStyle w:val="80"/>
        <w:widowControl/>
        <w:numPr>
          <w:ilvl w:val="0"/>
          <w:numId w:val="9"/>
        </w:numPr>
        <w:tabs>
          <w:tab w:val="left" w:pos="1134"/>
        </w:tabs>
        <w:spacing w:line="240" w:lineRule="auto"/>
        <w:ind w:left="0" w:firstLine="709"/>
        <w:jc w:val="both"/>
        <w:rPr>
          <w:sz w:val="28"/>
        </w:rPr>
      </w:pPr>
      <w:r w:rsidRPr="00030ADA">
        <w:rPr>
          <w:color w:val="000000"/>
          <w:sz w:val="28"/>
        </w:rPr>
        <w:t>Приказ Минтранса РФ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опубликован в издании "Российская газета", N 265, 16.11.2012);</w:t>
      </w:r>
    </w:p>
    <w:p w:rsidR="00F40F32" w:rsidRPr="00030ADA" w:rsidRDefault="00EE5E0A" w:rsidP="00030ADA">
      <w:pPr>
        <w:pStyle w:val="80"/>
        <w:widowControl/>
        <w:numPr>
          <w:ilvl w:val="0"/>
          <w:numId w:val="9"/>
        </w:numPr>
        <w:tabs>
          <w:tab w:val="left" w:pos="1134"/>
        </w:tabs>
        <w:spacing w:line="240" w:lineRule="auto"/>
        <w:ind w:left="0" w:firstLine="709"/>
        <w:jc w:val="both"/>
        <w:rPr>
          <w:sz w:val="28"/>
        </w:rPr>
      </w:pPr>
      <w:r w:rsidRPr="00030ADA">
        <w:rPr>
          <w:color w:val="000000"/>
          <w:sz w:val="28"/>
        </w:rPr>
        <w:t>Постановление Администрации городского поселения Лянтор от 26.08.2011 № 466 «О порядке разработки и утверждения административных регламентов предоставления муниципальных услуг»;</w:t>
      </w:r>
    </w:p>
    <w:p w:rsidR="00F40F32" w:rsidRPr="00030ADA" w:rsidRDefault="00EE5E0A" w:rsidP="00030ADA">
      <w:pPr>
        <w:pStyle w:val="80"/>
        <w:widowControl/>
        <w:numPr>
          <w:ilvl w:val="0"/>
          <w:numId w:val="9"/>
        </w:numPr>
        <w:tabs>
          <w:tab w:val="left" w:pos="1134"/>
        </w:tabs>
        <w:spacing w:line="240" w:lineRule="auto"/>
        <w:ind w:left="0" w:firstLine="709"/>
        <w:jc w:val="both"/>
        <w:rPr>
          <w:sz w:val="28"/>
        </w:rPr>
      </w:pPr>
      <w:r w:rsidRPr="00030ADA">
        <w:rPr>
          <w:color w:val="000000"/>
          <w:sz w:val="28"/>
        </w:rPr>
        <w:t>Постановлением Администрации городского поселения Лянтор от 20.06.2013 № 288 «Об утверждении Перечня муниципальных услуг, предоставляемых муниципальным образованием городское поселение Лянтор».</w:t>
      </w:r>
    </w:p>
    <w:p w:rsidR="00766311"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766311" w:rsidRPr="00030ADA" w:rsidRDefault="00EE5E0A" w:rsidP="00030ADA">
      <w:pPr>
        <w:pStyle w:val="80"/>
        <w:widowControl/>
        <w:numPr>
          <w:ilvl w:val="2"/>
          <w:numId w:val="3"/>
        </w:numPr>
        <w:spacing w:line="240" w:lineRule="auto"/>
        <w:ind w:left="0" w:firstLine="709"/>
        <w:jc w:val="both"/>
        <w:rPr>
          <w:sz w:val="28"/>
        </w:rPr>
      </w:pPr>
      <w:bookmarkStart w:id="2" w:name="Пункт_2_7_1"/>
      <w:bookmarkEnd w:id="2"/>
      <w:r w:rsidRPr="00030ADA">
        <w:rPr>
          <w:color w:val="000000"/>
          <w:sz w:val="28"/>
        </w:rPr>
        <w:t xml:space="preserve">Для предоставления муниципальной услуги заявитель представляет в Администрацию города заявление на получение специального разрешения на движение по автомобильным дорогам транспортного средства, осуществляющего </w:t>
      </w:r>
      <w:r w:rsidRPr="006A3623">
        <w:rPr>
          <w:sz w:val="28"/>
        </w:rPr>
        <w:t>перевозки тяжеловесных и (или) крупногабаритных грузов</w:t>
      </w:r>
      <w:r w:rsidR="00766311" w:rsidRPr="006A3623">
        <w:rPr>
          <w:sz w:val="28"/>
        </w:rPr>
        <w:t xml:space="preserve"> (по форме согласно </w:t>
      </w:r>
      <w:hyperlink w:anchor="Приложение_1" w:history="1">
        <w:r w:rsidR="00766311" w:rsidRPr="006A3623">
          <w:rPr>
            <w:rStyle w:val="ab"/>
            <w:color w:val="auto"/>
            <w:sz w:val="28"/>
            <w:u w:val="none"/>
          </w:rPr>
          <w:t>приложению N 1</w:t>
        </w:r>
      </w:hyperlink>
      <w:r w:rsidR="00766311" w:rsidRPr="006A3623">
        <w:rPr>
          <w:sz w:val="28"/>
        </w:rPr>
        <w:t xml:space="preserve"> к настоящему</w:t>
      </w:r>
      <w:r w:rsidR="00766311" w:rsidRPr="00030ADA">
        <w:rPr>
          <w:color w:val="000000"/>
          <w:sz w:val="28"/>
        </w:rPr>
        <w:t xml:space="preserve"> Административному регламенту)</w:t>
      </w:r>
      <w:r w:rsidRPr="00030ADA">
        <w:rPr>
          <w:color w:val="000000"/>
          <w:sz w:val="28"/>
        </w:rPr>
        <w:t>.</w:t>
      </w:r>
    </w:p>
    <w:p w:rsidR="00766311" w:rsidRPr="00030ADA" w:rsidRDefault="00766311" w:rsidP="00030ADA">
      <w:pPr>
        <w:pStyle w:val="80"/>
        <w:widowControl/>
        <w:spacing w:line="240" w:lineRule="auto"/>
        <w:ind w:firstLine="709"/>
        <w:jc w:val="both"/>
        <w:rPr>
          <w:sz w:val="28"/>
        </w:rPr>
      </w:pPr>
      <w:r w:rsidRPr="00030ADA">
        <w:rPr>
          <w:sz w:val="28"/>
        </w:rPr>
        <w:t xml:space="preserve">В заявлении указывается: наименование уполномоченного органа; наименование и организационно-правовая форма </w:t>
      </w:r>
      <w:r w:rsidR="00B243D8">
        <w:rPr>
          <w:sz w:val="28"/>
        </w:rPr>
        <w:t>–</w:t>
      </w:r>
      <w:r w:rsidRPr="00030ADA">
        <w:rPr>
          <w:sz w:val="28"/>
        </w:rPr>
        <w:t xml:space="preserve">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w:t>
      </w:r>
      <w:r w:rsidR="00B243D8">
        <w:rPr>
          <w:sz w:val="28"/>
        </w:rPr>
        <w:t>–</w:t>
      </w:r>
      <w:r w:rsidRPr="00030ADA">
        <w:rPr>
          <w:sz w:val="28"/>
        </w:rPr>
        <w:t xml:space="preserve"> ИНН) и основной государственный регистрационный номер (далее </w:t>
      </w:r>
      <w:r w:rsidR="00B243D8">
        <w:rPr>
          <w:sz w:val="28"/>
        </w:rPr>
        <w:t>–</w:t>
      </w:r>
      <w:r w:rsidRPr="00030ADA">
        <w:rPr>
          <w:sz w:val="28"/>
        </w:rPr>
        <w:t xml:space="preserve"> ОГРН или ОГРНИП) </w:t>
      </w:r>
      <w:r w:rsidR="00B243D8">
        <w:rPr>
          <w:sz w:val="28"/>
        </w:rPr>
        <w:t>–</w:t>
      </w:r>
      <w:r w:rsidRPr="00030ADA">
        <w:rPr>
          <w:sz w:val="28"/>
        </w:rPr>
        <w:t xml:space="preserve">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w:t>
      </w:r>
      <w:r w:rsidR="00B243D8">
        <w:rPr>
          <w:sz w:val="28"/>
        </w:rPr>
        <w:t>мента, удостоверяющего личность,</w:t>
      </w:r>
      <w:r w:rsidRPr="00030ADA">
        <w:rPr>
          <w:sz w:val="28"/>
        </w:rPr>
        <w:t xml:space="preserve"> </w:t>
      </w:r>
      <w:r w:rsidR="00B243D8">
        <w:rPr>
          <w:sz w:val="28"/>
        </w:rPr>
        <w:t>–</w:t>
      </w:r>
      <w:r w:rsidRPr="00030ADA">
        <w:rPr>
          <w:sz w:val="28"/>
        </w:rPr>
        <w:t xml:space="preserve">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w:t>
      </w:r>
      <w:r w:rsidR="00B243D8">
        <w:rPr>
          <w:sz w:val="28"/>
        </w:rPr>
        <w:t>–</w:t>
      </w:r>
      <w:r w:rsidRPr="00030ADA">
        <w:rPr>
          <w:sz w:val="28"/>
        </w:rPr>
        <w:t xml:space="preserve"> р/с, к/с, БИК)).</w:t>
      </w:r>
    </w:p>
    <w:p w:rsidR="00766311" w:rsidRPr="00030ADA" w:rsidRDefault="00766311" w:rsidP="00030ADA">
      <w:pPr>
        <w:pStyle w:val="80"/>
        <w:widowControl/>
        <w:spacing w:line="240" w:lineRule="auto"/>
        <w:ind w:firstLine="709"/>
        <w:jc w:val="both"/>
        <w:rPr>
          <w:sz w:val="28"/>
        </w:rPr>
      </w:pPr>
      <w:r w:rsidRPr="00030ADA">
        <w:rPr>
          <w:sz w:val="28"/>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w:t>
      </w:r>
      <w:r w:rsidR="00B243D8">
        <w:rPr>
          <w:sz w:val="28"/>
        </w:rPr>
        <w:t>–</w:t>
      </w:r>
      <w:r w:rsidRPr="00030ADA">
        <w:rPr>
          <w:sz w:val="28"/>
        </w:rPr>
        <w:t xml:space="preserve">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w:t>
      </w:r>
      <w:r w:rsidRPr="00030ADA">
        <w:rPr>
          <w:sz w:val="28"/>
        </w:rPr>
        <w:lastRenderedPageBreak/>
        <w:t>(полуприцепа)),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766311" w:rsidRPr="00030ADA" w:rsidRDefault="00766311" w:rsidP="00030ADA">
      <w:pPr>
        <w:pStyle w:val="80"/>
        <w:widowControl/>
        <w:spacing w:line="240" w:lineRule="auto"/>
        <w:ind w:firstLine="709"/>
        <w:jc w:val="both"/>
        <w:rPr>
          <w:sz w:val="28"/>
        </w:rPr>
      </w:pPr>
      <w:r w:rsidRPr="00030ADA">
        <w:rPr>
          <w:sz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14811" w:rsidRPr="00030ADA" w:rsidRDefault="00EE5E0A" w:rsidP="00030ADA">
      <w:pPr>
        <w:pStyle w:val="80"/>
        <w:widowControl/>
        <w:numPr>
          <w:ilvl w:val="2"/>
          <w:numId w:val="3"/>
        </w:numPr>
        <w:spacing w:line="240" w:lineRule="auto"/>
        <w:ind w:left="0" w:firstLine="709"/>
        <w:jc w:val="both"/>
        <w:rPr>
          <w:sz w:val="28"/>
        </w:rPr>
      </w:pPr>
      <w:bookmarkStart w:id="3" w:name="Пункт_2_7_2"/>
      <w:bookmarkEnd w:id="3"/>
      <w:r w:rsidRPr="00030ADA">
        <w:rPr>
          <w:color w:val="000000"/>
          <w:sz w:val="28"/>
        </w:rPr>
        <w:t>К заявлению прилагаются:</w:t>
      </w:r>
    </w:p>
    <w:p w:rsidR="00114811" w:rsidRPr="00030ADA" w:rsidRDefault="00EE5E0A" w:rsidP="00030ADA">
      <w:pPr>
        <w:pStyle w:val="80"/>
        <w:widowControl/>
        <w:numPr>
          <w:ilvl w:val="0"/>
          <w:numId w:val="10"/>
        </w:numPr>
        <w:tabs>
          <w:tab w:val="left" w:pos="1134"/>
        </w:tabs>
        <w:spacing w:line="240" w:lineRule="auto"/>
        <w:ind w:left="0" w:firstLine="709"/>
        <w:jc w:val="both"/>
        <w:rPr>
          <w:sz w:val="28"/>
        </w:rPr>
      </w:pPr>
      <w:bookmarkStart w:id="4" w:name="Подп_1_пункта_2_7_2"/>
      <w:bookmarkEnd w:id="4"/>
      <w:r w:rsidRPr="00030ADA">
        <w:rPr>
          <w:color w:val="000000"/>
          <w:sz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14811" w:rsidRPr="00030ADA" w:rsidRDefault="00EE5E0A" w:rsidP="00030ADA">
      <w:pPr>
        <w:pStyle w:val="80"/>
        <w:widowControl/>
        <w:numPr>
          <w:ilvl w:val="0"/>
          <w:numId w:val="10"/>
        </w:numPr>
        <w:tabs>
          <w:tab w:val="left" w:pos="1134"/>
        </w:tabs>
        <w:spacing w:line="240" w:lineRule="auto"/>
        <w:ind w:left="0" w:firstLine="709"/>
        <w:jc w:val="both"/>
        <w:rPr>
          <w:sz w:val="28"/>
        </w:rPr>
      </w:pPr>
      <w:r w:rsidRPr="00030ADA">
        <w:rPr>
          <w:color w:val="000000"/>
          <w:sz w:val="28"/>
        </w:rPr>
        <w:t xml:space="preserve">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r w:rsidRPr="006A3623">
        <w:rPr>
          <w:sz w:val="28"/>
        </w:rPr>
        <w:t xml:space="preserve">согласно </w:t>
      </w:r>
      <w:hyperlink w:anchor="Приложение_4" w:history="1">
        <w:r w:rsidRPr="006A3623">
          <w:rPr>
            <w:rStyle w:val="ab"/>
            <w:color w:val="auto"/>
            <w:sz w:val="28"/>
            <w:u w:val="none"/>
          </w:rPr>
          <w:t>приложению N 4</w:t>
        </w:r>
      </w:hyperlink>
      <w:r w:rsidRPr="006A3623">
        <w:rPr>
          <w:sz w:val="28"/>
        </w:rPr>
        <w:t xml:space="preserve"> к настоящему Административному регламенту. На схеме транспортного средства изображается</w:t>
      </w:r>
      <w:r w:rsidRPr="00030ADA">
        <w:rPr>
          <w:color w:val="000000"/>
          <w:sz w:val="28"/>
        </w:rPr>
        <w:t xml:space="preserve">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CF2FD5" w:rsidRPr="00CF2FD5" w:rsidRDefault="00EE5E0A" w:rsidP="00030ADA">
      <w:pPr>
        <w:pStyle w:val="80"/>
        <w:widowControl/>
        <w:numPr>
          <w:ilvl w:val="0"/>
          <w:numId w:val="10"/>
        </w:numPr>
        <w:tabs>
          <w:tab w:val="left" w:pos="1134"/>
        </w:tabs>
        <w:spacing w:line="240" w:lineRule="auto"/>
        <w:ind w:left="0" w:firstLine="709"/>
        <w:jc w:val="both"/>
        <w:rPr>
          <w:sz w:val="28"/>
        </w:rPr>
      </w:pPr>
      <w:r w:rsidRPr="00030ADA">
        <w:rPr>
          <w:color w:val="000000"/>
          <w:sz w:val="28"/>
        </w:rPr>
        <w:t>сведения о технических требованиях к перевозке заявленного груза в транспортном положении</w:t>
      </w:r>
      <w:r w:rsidR="00CF2FD5">
        <w:rPr>
          <w:color w:val="000000"/>
          <w:sz w:val="28"/>
        </w:rPr>
        <w:t>;</w:t>
      </w:r>
    </w:p>
    <w:p w:rsidR="00114811" w:rsidRPr="00030ADA" w:rsidRDefault="00CF2FD5" w:rsidP="00030ADA">
      <w:pPr>
        <w:pStyle w:val="80"/>
        <w:widowControl/>
        <w:numPr>
          <w:ilvl w:val="0"/>
          <w:numId w:val="10"/>
        </w:numPr>
        <w:tabs>
          <w:tab w:val="left" w:pos="1134"/>
        </w:tabs>
        <w:spacing w:line="240" w:lineRule="auto"/>
        <w:ind w:left="0" w:firstLine="709"/>
        <w:jc w:val="both"/>
        <w:rPr>
          <w:sz w:val="28"/>
        </w:rPr>
      </w:pPr>
      <w:r>
        <w:rPr>
          <w:color w:val="000000"/>
          <w:sz w:val="28"/>
        </w:rPr>
        <w:t>копия документа, подтверждающая оплату го</w:t>
      </w:r>
      <w:r w:rsidR="00B243D8">
        <w:rPr>
          <w:color w:val="000000"/>
          <w:sz w:val="28"/>
        </w:rPr>
        <w:t>сударственной пошлины за выдачу</w:t>
      </w:r>
      <w:r w:rsidR="007D5BA7" w:rsidRPr="00030ADA">
        <w:rPr>
          <w:color w:val="000000"/>
          <w:sz w:val="28"/>
        </w:rPr>
        <w:t>.</w:t>
      </w:r>
    </w:p>
    <w:p w:rsidR="00114811" w:rsidRPr="00030ADA" w:rsidRDefault="00EE5E0A" w:rsidP="00030ADA">
      <w:pPr>
        <w:pStyle w:val="80"/>
        <w:widowControl/>
        <w:spacing w:line="240" w:lineRule="auto"/>
        <w:ind w:firstLine="709"/>
        <w:jc w:val="both"/>
        <w:rPr>
          <w:color w:val="000000"/>
          <w:sz w:val="28"/>
        </w:rPr>
      </w:pPr>
      <w:r w:rsidRPr="00030ADA">
        <w:rPr>
          <w:color w:val="000000"/>
          <w:sz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66311" w:rsidRPr="00030ADA" w:rsidRDefault="007D5BA7" w:rsidP="00030ADA">
      <w:pPr>
        <w:pStyle w:val="80"/>
        <w:widowControl/>
        <w:spacing w:line="240" w:lineRule="auto"/>
        <w:ind w:firstLine="709"/>
        <w:jc w:val="both"/>
        <w:rPr>
          <w:sz w:val="28"/>
        </w:rPr>
      </w:pPr>
      <w:r w:rsidRPr="00030ADA">
        <w:rPr>
          <w:color w:val="000000"/>
          <w:sz w:val="28"/>
        </w:rPr>
        <w:t>Орган, предоставляющий муниципальную услугу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орган, предоставляющий муниципальную услугу по собственной инициативе</w:t>
      </w:r>
      <w:r w:rsidR="00EE5E0A" w:rsidRPr="00030ADA">
        <w:rPr>
          <w:color w:val="000000"/>
          <w:sz w:val="28"/>
        </w:rPr>
        <w:t>.</w:t>
      </w:r>
    </w:p>
    <w:p w:rsidR="007D5BA7" w:rsidRPr="00030ADA" w:rsidRDefault="007D5BA7" w:rsidP="00030ADA">
      <w:pPr>
        <w:pStyle w:val="80"/>
        <w:widowControl/>
        <w:numPr>
          <w:ilvl w:val="2"/>
          <w:numId w:val="3"/>
        </w:numPr>
        <w:spacing w:line="240" w:lineRule="auto"/>
        <w:ind w:left="0" w:firstLine="709"/>
        <w:jc w:val="both"/>
        <w:rPr>
          <w:sz w:val="28"/>
        </w:rPr>
      </w:pPr>
      <w:bookmarkStart w:id="5" w:name="Пункт_2_7_3"/>
      <w:bookmarkEnd w:id="5"/>
      <w:r w:rsidRPr="00030ADA">
        <w:rPr>
          <w:sz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14811" w:rsidRPr="006A3623" w:rsidRDefault="00114811" w:rsidP="00030ADA">
      <w:pPr>
        <w:pStyle w:val="80"/>
        <w:widowControl/>
        <w:spacing w:line="240" w:lineRule="auto"/>
        <w:ind w:firstLine="709"/>
        <w:jc w:val="both"/>
        <w:rPr>
          <w:sz w:val="28"/>
        </w:rPr>
      </w:pPr>
      <w:r w:rsidRPr="006A3623">
        <w:rPr>
          <w:sz w:val="28"/>
        </w:rPr>
        <w:lastRenderedPageBreak/>
        <w:t xml:space="preserve">Копии документов, указанные в </w:t>
      </w:r>
      <w:hyperlink w:anchor="Подп_1_пункта_2_7_2" w:history="1">
        <w:r w:rsidRPr="006A3623">
          <w:rPr>
            <w:rStyle w:val="ab"/>
            <w:color w:val="auto"/>
            <w:sz w:val="28"/>
            <w:u w:val="none"/>
          </w:rPr>
          <w:t>подпункте 1 пункта 2.7.</w:t>
        </w:r>
        <w:r w:rsidR="005B22C6" w:rsidRPr="006A3623">
          <w:rPr>
            <w:rStyle w:val="ab"/>
            <w:color w:val="auto"/>
            <w:sz w:val="28"/>
            <w:u w:val="none"/>
          </w:rPr>
          <w:t>2</w:t>
        </w:r>
      </w:hyperlink>
      <w:r w:rsidRPr="006A3623">
        <w:rPr>
          <w:sz w:val="28"/>
        </w:rPr>
        <w:t xml:space="preserve"> настоящего регламента, заверяются подписью и печатью владельца транспортного средства или нотариально.</w:t>
      </w:r>
    </w:p>
    <w:p w:rsidR="007D5BA7" w:rsidRPr="006A3623" w:rsidRDefault="007D5BA7" w:rsidP="00030ADA">
      <w:pPr>
        <w:pStyle w:val="80"/>
        <w:widowControl/>
        <w:numPr>
          <w:ilvl w:val="2"/>
          <w:numId w:val="3"/>
        </w:numPr>
        <w:spacing w:line="240" w:lineRule="auto"/>
        <w:ind w:left="0" w:firstLine="709"/>
        <w:jc w:val="both"/>
        <w:rPr>
          <w:sz w:val="28"/>
        </w:rPr>
      </w:pPr>
      <w:r w:rsidRPr="006A3623">
        <w:rPr>
          <w:sz w:val="28"/>
        </w:rPr>
        <w:t xml:space="preserve">В соответствии с законодательством Российской Федерации допускается подача заявления с приложением документов, указанных в </w:t>
      </w:r>
      <w:hyperlink w:anchor="Пункт_2_7_2" w:history="1">
        <w:r w:rsidRPr="006A3623">
          <w:rPr>
            <w:rStyle w:val="ab"/>
            <w:color w:val="auto"/>
            <w:sz w:val="28"/>
            <w:u w:val="none"/>
          </w:rPr>
          <w:t>пункте 2.7.</w:t>
        </w:r>
        <w:r w:rsidR="00A86557" w:rsidRPr="006A3623">
          <w:rPr>
            <w:rStyle w:val="ab"/>
            <w:color w:val="auto"/>
            <w:sz w:val="28"/>
            <w:u w:val="none"/>
          </w:rPr>
          <w:t>2</w:t>
        </w:r>
      </w:hyperlink>
      <w:r w:rsidRPr="006A3623">
        <w:rPr>
          <w:sz w:val="28"/>
        </w:rPr>
        <w:t xml:space="preserve"> настоящего регламента, путем направления их в адрес Администрации города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Подп_1_пункта_2_7_2" w:history="1">
        <w:r w:rsidRPr="006A3623">
          <w:rPr>
            <w:rStyle w:val="ab"/>
            <w:color w:val="auto"/>
            <w:sz w:val="28"/>
            <w:u w:val="none"/>
          </w:rPr>
          <w:t xml:space="preserve">подпункте 1 пункта </w:t>
        </w:r>
        <w:r w:rsidR="00114811" w:rsidRPr="006A3623">
          <w:rPr>
            <w:rStyle w:val="ab"/>
            <w:color w:val="auto"/>
            <w:sz w:val="28"/>
            <w:u w:val="none"/>
          </w:rPr>
          <w:t>2.7.</w:t>
        </w:r>
        <w:r w:rsidR="005B22C6" w:rsidRPr="006A3623">
          <w:rPr>
            <w:rStyle w:val="ab"/>
            <w:color w:val="auto"/>
            <w:sz w:val="28"/>
            <w:u w:val="none"/>
          </w:rPr>
          <w:t>2</w:t>
        </w:r>
      </w:hyperlink>
      <w:r w:rsidRPr="006A3623">
        <w:rPr>
          <w:sz w:val="28"/>
        </w:rPr>
        <w:t xml:space="preserve"> настоящего </w:t>
      </w:r>
      <w:r w:rsidR="00114811" w:rsidRPr="006A3623">
        <w:rPr>
          <w:sz w:val="28"/>
        </w:rPr>
        <w:t>регламента</w:t>
      </w:r>
      <w:r w:rsidRPr="006A3623">
        <w:rPr>
          <w:sz w:val="28"/>
        </w:rPr>
        <w:t>, или с использованием Единого портала государст</w:t>
      </w:r>
      <w:r w:rsidR="00114811" w:rsidRPr="006A3623">
        <w:rPr>
          <w:sz w:val="28"/>
        </w:rPr>
        <w:t>венных и муниципальных услуг</w:t>
      </w:r>
      <w:r w:rsidR="00206B89" w:rsidRPr="006A3623">
        <w:rPr>
          <w:sz w:val="28"/>
        </w:rPr>
        <w:t xml:space="preserve"> (www.gosuslugi.ru) (далее </w:t>
      </w:r>
      <w:r w:rsidR="00B243D8" w:rsidRPr="006A3623">
        <w:rPr>
          <w:sz w:val="28"/>
        </w:rPr>
        <w:t>–</w:t>
      </w:r>
      <w:r w:rsidR="00206B89" w:rsidRPr="006A3623">
        <w:rPr>
          <w:sz w:val="28"/>
        </w:rPr>
        <w:t xml:space="preserve"> Портал).</w:t>
      </w:r>
    </w:p>
    <w:p w:rsidR="00244FC4" w:rsidRPr="006A3623" w:rsidRDefault="00EE5E0A" w:rsidP="00030ADA">
      <w:pPr>
        <w:pStyle w:val="80"/>
        <w:widowControl/>
        <w:numPr>
          <w:ilvl w:val="1"/>
          <w:numId w:val="3"/>
        </w:numPr>
        <w:spacing w:line="240" w:lineRule="auto"/>
        <w:ind w:left="0" w:firstLine="709"/>
        <w:jc w:val="both"/>
        <w:rPr>
          <w:sz w:val="28"/>
        </w:rPr>
      </w:pPr>
      <w:r w:rsidRPr="006A3623">
        <w:rPr>
          <w:sz w:val="28"/>
        </w:rPr>
        <w:t>Исчерпывающий перечень оснований для отказа в приеме документов, необходимых для предоставления муниципальной услуги</w:t>
      </w:r>
      <w:r w:rsidR="00244FC4" w:rsidRPr="006A3623">
        <w:rPr>
          <w:sz w:val="28"/>
        </w:rPr>
        <w:t>.</w:t>
      </w:r>
    </w:p>
    <w:p w:rsidR="00244FC4" w:rsidRPr="006A3623" w:rsidRDefault="00244FC4" w:rsidP="00030ADA">
      <w:pPr>
        <w:pStyle w:val="80"/>
        <w:widowControl/>
        <w:spacing w:line="240" w:lineRule="auto"/>
        <w:ind w:firstLine="709"/>
        <w:jc w:val="both"/>
        <w:rPr>
          <w:sz w:val="28"/>
        </w:rPr>
      </w:pPr>
      <w:r w:rsidRPr="006A3623">
        <w:rPr>
          <w:sz w:val="28"/>
        </w:rPr>
        <w:t>Администрация города отказывает в регистрации заявления в случае если:</w:t>
      </w:r>
    </w:p>
    <w:p w:rsidR="00244FC4" w:rsidRPr="006A3623" w:rsidRDefault="00EE5E0A" w:rsidP="00030ADA">
      <w:pPr>
        <w:pStyle w:val="80"/>
        <w:widowControl/>
        <w:numPr>
          <w:ilvl w:val="0"/>
          <w:numId w:val="11"/>
        </w:numPr>
        <w:tabs>
          <w:tab w:val="left" w:pos="1134"/>
        </w:tabs>
        <w:spacing w:line="240" w:lineRule="auto"/>
        <w:ind w:left="0" w:firstLine="709"/>
        <w:jc w:val="both"/>
        <w:rPr>
          <w:sz w:val="28"/>
        </w:rPr>
      </w:pPr>
      <w:r w:rsidRPr="006A3623">
        <w:rPr>
          <w:sz w:val="28"/>
        </w:rPr>
        <w:t>заявление подписано лицом, не имеющим полномочий на подписание данного заявления;</w:t>
      </w:r>
    </w:p>
    <w:p w:rsidR="00244FC4" w:rsidRPr="006A3623" w:rsidRDefault="00EE5E0A" w:rsidP="00030ADA">
      <w:pPr>
        <w:pStyle w:val="80"/>
        <w:widowControl/>
        <w:numPr>
          <w:ilvl w:val="0"/>
          <w:numId w:val="11"/>
        </w:numPr>
        <w:tabs>
          <w:tab w:val="left" w:pos="1134"/>
        </w:tabs>
        <w:spacing w:line="240" w:lineRule="auto"/>
        <w:ind w:left="0" w:firstLine="709"/>
        <w:jc w:val="both"/>
        <w:rPr>
          <w:sz w:val="28"/>
        </w:rPr>
      </w:pPr>
      <w:r w:rsidRPr="006A3623">
        <w:rPr>
          <w:sz w:val="28"/>
        </w:rPr>
        <w:t xml:space="preserve">заявление не содержит сведений, установленных </w:t>
      </w:r>
      <w:hyperlink w:anchor="Пункт_2_7_1" w:history="1">
        <w:r w:rsidRPr="006A3623">
          <w:rPr>
            <w:rStyle w:val="ab"/>
            <w:color w:val="auto"/>
            <w:sz w:val="28"/>
            <w:u w:val="none"/>
          </w:rPr>
          <w:t>пунктом 2.7.</w:t>
        </w:r>
        <w:r w:rsidR="00244FC4" w:rsidRPr="006A3623">
          <w:rPr>
            <w:rStyle w:val="ab"/>
            <w:color w:val="auto"/>
            <w:sz w:val="28"/>
            <w:u w:val="none"/>
          </w:rPr>
          <w:t>1</w:t>
        </w:r>
      </w:hyperlink>
      <w:r w:rsidRPr="006A3623">
        <w:rPr>
          <w:sz w:val="28"/>
        </w:rPr>
        <w:t xml:space="preserve"> настоящего Административного регламента;</w:t>
      </w:r>
    </w:p>
    <w:p w:rsidR="00244FC4" w:rsidRPr="006A3623" w:rsidRDefault="00EE5E0A" w:rsidP="00030ADA">
      <w:pPr>
        <w:pStyle w:val="80"/>
        <w:widowControl/>
        <w:numPr>
          <w:ilvl w:val="0"/>
          <w:numId w:val="11"/>
        </w:numPr>
        <w:tabs>
          <w:tab w:val="left" w:pos="1134"/>
        </w:tabs>
        <w:spacing w:line="240" w:lineRule="auto"/>
        <w:ind w:left="0" w:firstLine="709"/>
        <w:jc w:val="both"/>
        <w:rPr>
          <w:sz w:val="28"/>
        </w:rPr>
      </w:pPr>
      <w:r w:rsidRPr="006A3623">
        <w:rPr>
          <w:sz w:val="28"/>
        </w:rPr>
        <w:t xml:space="preserve">к заявлению не приложены документы, соответствующие требованиям </w:t>
      </w:r>
      <w:hyperlink w:anchor="Пункт_2_7_2" w:history="1">
        <w:r w:rsidRPr="006A3623">
          <w:rPr>
            <w:rStyle w:val="ab"/>
            <w:color w:val="auto"/>
            <w:sz w:val="28"/>
            <w:u w:val="none"/>
          </w:rPr>
          <w:t>пункт</w:t>
        </w:r>
        <w:r w:rsidR="00244FC4" w:rsidRPr="006A3623">
          <w:rPr>
            <w:rStyle w:val="ab"/>
            <w:color w:val="auto"/>
            <w:sz w:val="28"/>
            <w:u w:val="none"/>
          </w:rPr>
          <w:t>ов</w:t>
        </w:r>
        <w:r w:rsidRPr="006A3623">
          <w:rPr>
            <w:rStyle w:val="ab"/>
            <w:color w:val="auto"/>
            <w:sz w:val="28"/>
            <w:u w:val="none"/>
          </w:rPr>
          <w:t xml:space="preserve"> 2.7.2</w:t>
        </w:r>
      </w:hyperlink>
      <w:r w:rsidR="00244FC4" w:rsidRPr="006A3623">
        <w:rPr>
          <w:sz w:val="28"/>
        </w:rPr>
        <w:t xml:space="preserve">, </w:t>
      </w:r>
      <w:hyperlink w:anchor="Пункт_2_7_3" w:history="1">
        <w:r w:rsidR="00244FC4" w:rsidRPr="006A3623">
          <w:rPr>
            <w:rStyle w:val="ab"/>
            <w:color w:val="auto"/>
            <w:sz w:val="28"/>
            <w:u w:val="none"/>
          </w:rPr>
          <w:t>2.7.3</w:t>
        </w:r>
      </w:hyperlink>
      <w:r w:rsidRPr="006A3623">
        <w:rPr>
          <w:sz w:val="28"/>
        </w:rPr>
        <w:t xml:space="preserve"> Административного регламента;</w:t>
      </w:r>
    </w:p>
    <w:p w:rsidR="00D82414" w:rsidRPr="006A3623" w:rsidRDefault="00206B89" w:rsidP="00030ADA">
      <w:pPr>
        <w:pStyle w:val="80"/>
        <w:widowControl/>
        <w:numPr>
          <w:ilvl w:val="1"/>
          <w:numId w:val="3"/>
        </w:numPr>
        <w:spacing w:line="240" w:lineRule="auto"/>
        <w:ind w:left="0" w:firstLine="709"/>
        <w:jc w:val="both"/>
        <w:rPr>
          <w:sz w:val="28"/>
        </w:rPr>
      </w:pPr>
      <w:bookmarkStart w:id="6" w:name="Пункт_2_9"/>
      <w:bookmarkEnd w:id="6"/>
      <w:r w:rsidRPr="006A3623">
        <w:rPr>
          <w:sz w:val="28"/>
        </w:rPr>
        <w:t>Администрация города принимает решение об отказе в выдаче специального разрешения в случае, если</w:t>
      </w:r>
      <w:r w:rsidR="00EE5E0A" w:rsidRPr="006A3623">
        <w:rPr>
          <w:sz w:val="28"/>
        </w:rPr>
        <w:t>:</w:t>
      </w:r>
    </w:p>
    <w:p w:rsidR="00206B89" w:rsidRPr="00030ADA" w:rsidRDefault="00206B89" w:rsidP="00030ADA">
      <w:pPr>
        <w:pStyle w:val="80"/>
        <w:widowControl/>
        <w:numPr>
          <w:ilvl w:val="0"/>
          <w:numId w:val="15"/>
        </w:numPr>
        <w:tabs>
          <w:tab w:val="left" w:pos="1134"/>
        </w:tabs>
        <w:spacing w:line="240" w:lineRule="auto"/>
        <w:ind w:left="0" w:firstLine="709"/>
        <w:jc w:val="both"/>
        <w:rPr>
          <w:color w:val="000000"/>
          <w:sz w:val="28"/>
        </w:rPr>
      </w:pPr>
      <w:bookmarkStart w:id="7" w:name="Подп_1_пункта_2_9"/>
      <w:bookmarkEnd w:id="7"/>
      <w:r w:rsidRPr="00030ADA">
        <w:rPr>
          <w:color w:val="000000"/>
          <w:sz w:val="28"/>
        </w:rPr>
        <w:t>не вправе выдавать специальные разрешения по заявленному маршруту;</w:t>
      </w:r>
    </w:p>
    <w:p w:rsidR="00206B89" w:rsidRPr="00030ADA" w:rsidRDefault="00206B89" w:rsidP="00030ADA">
      <w:pPr>
        <w:pStyle w:val="80"/>
        <w:widowControl/>
        <w:numPr>
          <w:ilvl w:val="0"/>
          <w:numId w:val="15"/>
        </w:numPr>
        <w:tabs>
          <w:tab w:val="left" w:pos="1134"/>
        </w:tabs>
        <w:spacing w:line="240" w:lineRule="auto"/>
        <w:ind w:left="0" w:firstLine="709"/>
        <w:jc w:val="both"/>
        <w:rPr>
          <w:color w:val="000000"/>
          <w:sz w:val="28"/>
        </w:rPr>
      </w:pPr>
      <w:r w:rsidRPr="00030ADA">
        <w:rPr>
          <w:color w:val="000000"/>
          <w:sz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06B89" w:rsidRPr="00030ADA" w:rsidRDefault="00206B89" w:rsidP="00030ADA">
      <w:pPr>
        <w:pStyle w:val="80"/>
        <w:widowControl/>
        <w:numPr>
          <w:ilvl w:val="0"/>
          <w:numId w:val="15"/>
        </w:numPr>
        <w:tabs>
          <w:tab w:val="left" w:pos="1134"/>
        </w:tabs>
        <w:spacing w:line="240" w:lineRule="auto"/>
        <w:ind w:left="0" w:firstLine="709"/>
        <w:jc w:val="both"/>
        <w:rPr>
          <w:color w:val="000000"/>
          <w:sz w:val="28"/>
        </w:rPr>
      </w:pPr>
      <w:bookmarkStart w:id="8" w:name="Подп_3_пункта_2_9"/>
      <w:bookmarkEnd w:id="8"/>
      <w:r w:rsidRPr="00030ADA">
        <w:rPr>
          <w:color w:val="000000"/>
          <w:sz w:val="28"/>
        </w:rPr>
        <w:t>установленные требования о перевозке делимого груза не соблюдены;</w:t>
      </w:r>
    </w:p>
    <w:p w:rsidR="00206B89" w:rsidRPr="00030ADA" w:rsidRDefault="00206B89" w:rsidP="00030ADA">
      <w:pPr>
        <w:pStyle w:val="80"/>
        <w:widowControl/>
        <w:numPr>
          <w:ilvl w:val="0"/>
          <w:numId w:val="15"/>
        </w:numPr>
        <w:tabs>
          <w:tab w:val="left" w:pos="1134"/>
        </w:tabs>
        <w:spacing w:line="240" w:lineRule="auto"/>
        <w:ind w:left="0" w:firstLine="709"/>
        <w:jc w:val="both"/>
        <w:rPr>
          <w:color w:val="000000"/>
          <w:sz w:val="28"/>
        </w:rPr>
      </w:pPr>
      <w:r w:rsidRPr="00030ADA">
        <w:rPr>
          <w:color w:val="000000"/>
          <w:sz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06B89" w:rsidRPr="00030ADA" w:rsidRDefault="00206B89" w:rsidP="00030ADA">
      <w:pPr>
        <w:pStyle w:val="80"/>
        <w:widowControl/>
        <w:numPr>
          <w:ilvl w:val="0"/>
          <w:numId w:val="15"/>
        </w:numPr>
        <w:tabs>
          <w:tab w:val="left" w:pos="1134"/>
        </w:tabs>
        <w:spacing w:line="240" w:lineRule="auto"/>
        <w:ind w:left="0" w:firstLine="709"/>
        <w:jc w:val="both"/>
        <w:rPr>
          <w:color w:val="000000"/>
          <w:sz w:val="28"/>
        </w:rPr>
      </w:pPr>
      <w:r w:rsidRPr="00030ADA">
        <w:rPr>
          <w:color w:val="000000"/>
          <w:sz w:val="28"/>
        </w:rPr>
        <w:t>отсутствует согласие заявителя на:</w:t>
      </w:r>
    </w:p>
    <w:p w:rsidR="00206B89" w:rsidRPr="00030ADA" w:rsidRDefault="00206B89" w:rsidP="00030ADA">
      <w:pPr>
        <w:pStyle w:val="80"/>
        <w:widowControl/>
        <w:numPr>
          <w:ilvl w:val="0"/>
          <w:numId w:val="16"/>
        </w:numPr>
        <w:tabs>
          <w:tab w:val="left" w:pos="1134"/>
        </w:tabs>
        <w:spacing w:line="240" w:lineRule="auto"/>
        <w:ind w:left="0" w:firstLine="709"/>
        <w:jc w:val="both"/>
        <w:rPr>
          <w:color w:val="000000"/>
          <w:sz w:val="28"/>
        </w:rPr>
      </w:pPr>
      <w:r w:rsidRPr="00030ADA">
        <w:rPr>
          <w:color w:val="000000"/>
          <w:sz w:val="28"/>
        </w:rPr>
        <w:t>проведение оценки технического состояния автомобильной дороги;</w:t>
      </w:r>
    </w:p>
    <w:p w:rsidR="00206B89" w:rsidRPr="00030ADA" w:rsidRDefault="00206B89" w:rsidP="00030ADA">
      <w:pPr>
        <w:pStyle w:val="80"/>
        <w:widowControl/>
        <w:numPr>
          <w:ilvl w:val="0"/>
          <w:numId w:val="16"/>
        </w:numPr>
        <w:tabs>
          <w:tab w:val="left" w:pos="1134"/>
        </w:tabs>
        <w:spacing w:line="240" w:lineRule="auto"/>
        <w:ind w:left="0" w:firstLine="709"/>
        <w:jc w:val="both"/>
        <w:rPr>
          <w:color w:val="000000"/>
          <w:sz w:val="28"/>
        </w:rPr>
      </w:pPr>
      <w:r w:rsidRPr="00030ADA">
        <w:rPr>
          <w:color w:val="000000"/>
          <w:sz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06B89" w:rsidRPr="00030ADA" w:rsidRDefault="00206B89" w:rsidP="00030ADA">
      <w:pPr>
        <w:pStyle w:val="80"/>
        <w:widowControl/>
        <w:numPr>
          <w:ilvl w:val="0"/>
          <w:numId w:val="16"/>
        </w:numPr>
        <w:tabs>
          <w:tab w:val="left" w:pos="1134"/>
        </w:tabs>
        <w:spacing w:line="240" w:lineRule="auto"/>
        <w:ind w:left="0" w:firstLine="709"/>
        <w:jc w:val="both"/>
        <w:rPr>
          <w:color w:val="000000"/>
          <w:sz w:val="28"/>
        </w:rPr>
      </w:pPr>
      <w:r w:rsidRPr="00030ADA">
        <w:rPr>
          <w:color w:val="000000"/>
          <w:sz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06B89" w:rsidRPr="00030ADA" w:rsidRDefault="00206B89" w:rsidP="00030ADA">
      <w:pPr>
        <w:pStyle w:val="80"/>
        <w:widowControl/>
        <w:numPr>
          <w:ilvl w:val="0"/>
          <w:numId w:val="15"/>
        </w:numPr>
        <w:tabs>
          <w:tab w:val="left" w:pos="1134"/>
        </w:tabs>
        <w:spacing w:line="240" w:lineRule="auto"/>
        <w:ind w:left="0" w:firstLine="709"/>
        <w:jc w:val="both"/>
        <w:rPr>
          <w:color w:val="000000"/>
          <w:sz w:val="28"/>
        </w:rPr>
      </w:pPr>
      <w:r w:rsidRPr="00030ADA">
        <w:rPr>
          <w:color w:val="000000"/>
          <w:sz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206B89" w:rsidRPr="00030ADA" w:rsidRDefault="00206B89" w:rsidP="00030ADA">
      <w:pPr>
        <w:pStyle w:val="80"/>
        <w:widowControl/>
        <w:numPr>
          <w:ilvl w:val="0"/>
          <w:numId w:val="15"/>
        </w:numPr>
        <w:tabs>
          <w:tab w:val="left" w:pos="1134"/>
        </w:tabs>
        <w:spacing w:line="240" w:lineRule="auto"/>
        <w:ind w:left="0" w:firstLine="709"/>
        <w:jc w:val="both"/>
        <w:rPr>
          <w:color w:val="000000"/>
          <w:sz w:val="28"/>
        </w:rPr>
      </w:pPr>
      <w:r w:rsidRPr="00030ADA">
        <w:rPr>
          <w:color w:val="000000"/>
          <w:sz w:val="28"/>
        </w:rPr>
        <w:lastRenderedPageBreak/>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06B89" w:rsidRPr="00030ADA" w:rsidRDefault="00206B89" w:rsidP="00030ADA">
      <w:pPr>
        <w:pStyle w:val="80"/>
        <w:widowControl/>
        <w:numPr>
          <w:ilvl w:val="0"/>
          <w:numId w:val="15"/>
        </w:numPr>
        <w:tabs>
          <w:tab w:val="left" w:pos="1134"/>
        </w:tabs>
        <w:spacing w:line="240" w:lineRule="auto"/>
        <w:ind w:left="0" w:firstLine="709"/>
        <w:jc w:val="both"/>
        <w:rPr>
          <w:color w:val="000000"/>
          <w:sz w:val="28"/>
        </w:rPr>
      </w:pPr>
      <w:r w:rsidRPr="00030ADA">
        <w:rPr>
          <w:color w:val="000000"/>
          <w:sz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206B89" w:rsidRPr="00030ADA" w:rsidRDefault="00206B89" w:rsidP="00030ADA">
      <w:pPr>
        <w:pStyle w:val="80"/>
        <w:widowControl/>
        <w:numPr>
          <w:ilvl w:val="0"/>
          <w:numId w:val="15"/>
        </w:numPr>
        <w:tabs>
          <w:tab w:val="left" w:pos="1134"/>
        </w:tabs>
        <w:spacing w:line="240" w:lineRule="auto"/>
        <w:ind w:left="0" w:firstLine="709"/>
        <w:jc w:val="both"/>
        <w:rPr>
          <w:color w:val="000000"/>
          <w:sz w:val="28"/>
        </w:rPr>
      </w:pPr>
      <w:r w:rsidRPr="00030ADA">
        <w:rPr>
          <w:color w:val="000000"/>
          <w:sz w:val="28"/>
        </w:rPr>
        <w:t>заявитель не произвел оплату государственной пошлины за выдачу специального разрешения.</w:t>
      </w:r>
    </w:p>
    <w:p w:rsidR="00244FC4" w:rsidRPr="00030ADA" w:rsidRDefault="00206B89" w:rsidP="00030ADA">
      <w:pPr>
        <w:pStyle w:val="80"/>
        <w:widowControl/>
        <w:numPr>
          <w:ilvl w:val="0"/>
          <w:numId w:val="15"/>
        </w:numPr>
        <w:tabs>
          <w:tab w:val="left" w:pos="1134"/>
        </w:tabs>
        <w:spacing w:line="240" w:lineRule="auto"/>
        <w:ind w:left="0" w:firstLine="709"/>
        <w:jc w:val="both"/>
        <w:rPr>
          <w:sz w:val="28"/>
        </w:rPr>
      </w:pPr>
      <w:r w:rsidRPr="00030ADA">
        <w:rPr>
          <w:color w:val="000000"/>
          <w:sz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EE5E0A" w:rsidRPr="00030ADA">
        <w:rPr>
          <w:color w:val="000000"/>
          <w:sz w:val="28"/>
        </w:rPr>
        <w:t>.</w:t>
      </w:r>
    </w:p>
    <w:p w:rsidR="00D82414"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Размер платы, взимаемой с заявителя при предоставлении муниципальной услуги:</w:t>
      </w:r>
    </w:p>
    <w:p w:rsidR="00244FC4" w:rsidRPr="00030ADA" w:rsidRDefault="00EE5E0A" w:rsidP="00030ADA">
      <w:pPr>
        <w:pStyle w:val="80"/>
        <w:widowControl/>
        <w:numPr>
          <w:ilvl w:val="0"/>
          <w:numId w:val="13"/>
        </w:numPr>
        <w:spacing w:line="240" w:lineRule="auto"/>
        <w:ind w:left="0" w:firstLine="709"/>
        <w:jc w:val="both"/>
        <w:rPr>
          <w:sz w:val="28"/>
        </w:rPr>
      </w:pPr>
      <w:r w:rsidRPr="00030ADA">
        <w:rPr>
          <w:color w:val="000000"/>
          <w:sz w:val="28"/>
        </w:rPr>
        <w:t>государственная пошлина за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уплачивается в размере, установленном п. 111 ст. 333.33 Налогового кодекса РФ.</w:t>
      </w:r>
    </w:p>
    <w:p w:rsidR="00820167"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Максимальный срок ожидания в очереди при подаче запроса о предоставлении муниципальной услуги:</w:t>
      </w:r>
    </w:p>
    <w:p w:rsidR="00820167" w:rsidRPr="00030ADA" w:rsidRDefault="00EE5E0A" w:rsidP="00030ADA">
      <w:pPr>
        <w:pStyle w:val="80"/>
        <w:widowControl/>
        <w:numPr>
          <w:ilvl w:val="0"/>
          <w:numId w:val="13"/>
        </w:numPr>
        <w:tabs>
          <w:tab w:val="left" w:pos="1134"/>
        </w:tabs>
        <w:spacing w:line="240" w:lineRule="auto"/>
        <w:ind w:left="0" w:firstLine="709"/>
        <w:jc w:val="both"/>
        <w:rPr>
          <w:sz w:val="28"/>
        </w:rPr>
      </w:pPr>
      <w:r w:rsidRPr="00030ADA">
        <w:rPr>
          <w:color w:val="000000"/>
          <w:sz w:val="28"/>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w:t>
      </w:r>
      <w:r w:rsidR="00820167" w:rsidRPr="00030ADA">
        <w:rPr>
          <w:color w:val="000000"/>
          <w:sz w:val="28"/>
        </w:rPr>
        <w:t xml:space="preserve">составляет </w:t>
      </w:r>
      <w:r w:rsidRPr="00030ADA">
        <w:rPr>
          <w:color w:val="000000"/>
          <w:sz w:val="28"/>
        </w:rPr>
        <w:t>не более 15 минут.</w:t>
      </w:r>
    </w:p>
    <w:p w:rsidR="00820167" w:rsidRPr="00030ADA" w:rsidRDefault="00EE5E0A" w:rsidP="00030ADA">
      <w:pPr>
        <w:pStyle w:val="80"/>
        <w:widowControl/>
        <w:numPr>
          <w:ilvl w:val="1"/>
          <w:numId w:val="3"/>
        </w:numPr>
        <w:spacing w:line="240" w:lineRule="auto"/>
        <w:ind w:left="0" w:firstLine="709"/>
        <w:jc w:val="both"/>
        <w:rPr>
          <w:sz w:val="28"/>
        </w:rPr>
      </w:pPr>
      <w:bookmarkStart w:id="9" w:name="Пункт_2_12"/>
      <w:bookmarkEnd w:id="9"/>
      <w:r w:rsidRPr="00030ADA">
        <w:rPr>
          <w:color w:val="000000"/>
          <w:sz w:val="28"/>
        </w:rPr>
        <w:t>Срок регистрации запроса заявителя о предоставлении муниципальной услуги:</w:t>
      </w:r>
    </w:p>
    <w:p w:rsidR="00820167" w:rsidRPr="00030ADA" w:rsidRDefault="00EE5E0A" w:rsidP="00030ADA">
      <w:pPr>
        <w:pStyle w:val="80"/>
        <w:widowControl/>
        <w:numPr>
          <w:ilvl w:val="2"/>
          <w:numId w:val="3"/>
        </w:numPr>
        <w:tabs>
          <w:tab w:val="left" w:pos="1701"/>
        </w:tabs>
        <w:spacing w:line="240" w:lineRule="auto"/>
        <w:ind w:left="0" w:firstLine="709"/>
        <w:jc w:val="both"/>
        <w:rPr>
          <w:sz w:val="28"/>
        </w:rPr>
      </w:pPr>
      <w:r w:rsidRPr="00030ADA">
        <w:rPr>
          <w:color w:val="000000"/>
          <w:sz w:val="28"/>
        </w:rPr>
        <w:t>Регистрация заявления в письменном виде осуществляется в Администрации городского поселения Лянтор в течение 15 минут с момента получения. Должностное лицо, ответственное за прием и регистрацию документов, регистрирует заявление в журнале регистрации, ставит отметку в заявлении о приеме и направляет зарегистрированное заявление на визирование Главе городского поселения Лянтор.</w:t>
      </w:r>
    </w:p>
    <w:p w:rsidR="00820167" w:rsidRPr="00030ADA" w:rsidRDefault="00EE5E0A" w:rsidP="00030ADA">
      <w:pPr>
        <w:pStyle w:val="80"/>
        <w:widowControl/>
        <w:numPr>
          <w:ilvl w:val="2"/>
          <w:numId w:val="3"/>
        </w:numPr>
        <w:tabs>
          <w:tab w:val="left" w:pos="1701"/>
        </w:tabs>
        <w:spacing w:line="240" w:lineRule="auto"/>
        <w:ind w:left="0" w:firstLine="709"/>
        <w:jc w:val="both"/>
        <w:rPr>
          <w:sz w:val="28"/>
        </w:rPr>
      </w:pPr>
      <w:r w:rsidRPr="00030ADA">
        <w:rPr>
          <w:color w:val="000000"/>
          <w:sz w:val="28"/>
        </w:rPr>
        <w:t>Регистрация заявления в электронном виде осуществляется не позднее 1 рабочего дня с момента получения.</w:t>
      </w:r>
    </w:p>
    <w:p w:rsidR="00820167"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Показатели доступности и качества муниципальных услуг:</w:t>
      </w:r>
    </w:p>
    <w:p w:rsidR="00820167" w:rsidRPr="00030ADA" w:rsidRDefault="00EE5E0A" w:rsidP="00030ADA">
      <w:pPr>
        <w:pStyle w:val="80"/>
        <w:widowControl/>
        <w:spacing w:line="240" w:lineRule="auto"/>
        <w:ind w:firstLine="709"/>
        <w:jc w:val="both"/>
        <w:rPr>
          <w:color w:val="000000"/>
          <w:sz w:val="28"/>
        </w:rPr>
      </w:pPr>
      <w:r w:rsidRPr="00030ADA">
        <w:rPr>
          <w:color w:val="000000"/>
          <w:sz w:val="28"/>
        </w:rPr>
        <w:t>Показатели доступности и качества муниципальной услуги определяются для осуществления оценки и контроля деятельности органа, предоставляющего муниципальную услугу, должностных лиц, муниципальных служащих органа, предоставляющего муниципальную услугу.</w:t>
      </w:r>
    </w:p>
    <w:p w:rsidR="00820167" w:rsidRPr="00030ADA" w:rsidRDefault="00EE5E0A" w:rsidP="00030ADA">
      <w:pPr>
        <w:pStyle w:val="80"/>
        <w:widowControl/>
        <w:spacing w:line="240" w:lineRule="auto"/>
        <w:ind w:firstLine="709"/>
        <w:jc w:val="both"/>
        <w:rPr>
          <w:color w:val="000000"/>
          <w:sz w:val="28"/>
        </w:rPr>
      </w:pPr>
      <w:r w:rsidRPr="00030ADA">
        <w:rPr>
          <w:color w:val="000000"/>
          <w:sz w:val="28"/>
        </w:rPr>
        <w:t>В группу показателей доступности, позволяющих объективно оценивать деятельность, входят:</w:t>
      </w:r>
    </w:p>
    <w:p w:rsidR="00820167" w:rsidRPr="00030ADA" w:rsidRDefault="00EE5E0A" w:rsidP="00030ADA">
      <w:pPr>
        <w:pStyle w:val="80"/>
        <w:widowControl/>
        <w:numPr>
          <w:ilvl w:val="0"/>
          <w:numId w:val="13"/>
        </w:numPr>
        <w:tabs>
          <w:tab w:val="left" w:pos="1134"/>
        </w:tabs>
        <w:spacing w:line="240" w:lineRule="auto"/>
        <w:ind w:left="0" w:firstLine="709"/>
        <w:jc w:val="both"/>
        <w:rPr>
          <w:color w:val="000000"/>
          <w:sz w:val="28"/>
        </w:rPr>
      </w:pPr>
      <w:r w:rsidRPr="00030ADA">
        <w:rPr>
          <w:color w:val="000000"/>
          <w:sz w:val="28"/>
        </w:rPr>
        <w:t>график работы (удобный для Заявителя, неудобный);</w:t>
      </w:r>
    </w:p>
    <w:p w:rsidR="00820167" w:rsidRPr="00030ADA" w:rsidRDefault="00EE5E0A" w:rsidP="00030ADA">
      <w:pPr>
        <w:pStyle w:val="80"/>
        <w:widowControl/>
        <w:numPr>
          <w:ilvl w:val="0"/>
          <w:numId w:val="13"/>
        </w:numPr>
        <w:tabs>
          <w:tab w:val="left" w:pos="1134"/>
        </w:tabs>
        <w:spacing w:line="240" w:lineRule="auto"/>
        <w:ind w:left="0" w:firstLine="709"/>
        <w:jc w:val="both"/>
        <w:rPr>
          <w:color w:val="000000"/>
          <w:sz w:val="28"/>
        </w:rPr>
      </w:pPr>
      <w:r w:rsidRPr="00030ADA">
        <w:rPr>
          <w:color w:val="000000"/>
          <w:sz w:val="28"/>
        </w:rPr>
        <w:t>месторасположение (доступно, недоступно);</w:t>
      </w:r>
    </w:p>
    <w:p w:rsidR="00820167" w:rsidRPr="00030ADA" w:rsidRDefault="00EE5E0A" w:rsidP="00030ADA">
      <w:pPr>
        <w:pStyle w:val="80"/>
        <w:widowControl/>
        <w:numPr>
          <w:ilvl w:val="0"/>
          <w:numId w:val="13"/>
        </w:numPr>
        <w:tabs>
          <w:tab w:val="left" w:pos="1134"/>
        </w:tabs>
        <w:spacing w:line="240" w:lineRule="auto"/>
        <w:ind w:left="0" w:firstLine="709"/>
        <w:jc w:val="both"/>
        <w:rPr>
          <w:color w:val="000000"/>
          <w:sz w:val="28"/>
        </w:rPr>
      </w:pPr>
      <w:r w:rsidRPr="00030ADA">
        <w:rPr>
          <w:color w:val="000000"/>
          <w:sz w:val="28"/>
        </w:rPr>
        <w:t>наличие различных каналов получения информации о получении муниципальной услуги.</w:t>
      </w:r>
    </w:p>
    <w:p w:rsidR="00820167" w:rsidRPr="00030ADA" w:rsidRDefault="00EE5E0A" w:rsidP="00030ADA">
      <w:pPr>
        <w:pStyle w:val="80"/>
        <w:widowControl/>
        <w:spacing w:line="240" w:lineRule="auto"/>
        <w:ind w:firstLine="709"/>
        <w:jc w:val="both"/>
        <w:rPr>
          <w:color w:val="000000"/>
          <w:sz w:val="28"/>
        </w:rPr>
      </w:pPr>
      <w:r w:rsidRPr="00030ADA">
        <w:rPr>
          <w:color w:val="000000"/>
          <w:sz w:val="28"/>
        </w:rPr>
        <w:t>В группу показателей качества предоставления муниципальной услуги входят:</w:t>
      </w:r>
    </w:p>
    <w:p w:rsidR="00820167" w:rsidRPr="00030ADA" w:rsidRDefault="00EE5E0A" w:rsidP="00030ADA">
      <w:pPr>
        <w:pStyle w:val="80"/>
        <w:widowControl/>
        <w:numPr>
          <w:ilvl w:val="0"/>
          <w:numId w:val="14"/>
        </w:numPr>
        <w:tabs>
          <w:tab w:val="left" w:pos="1134"/>
        </w:tabs>
        <w:spacing w:line="240" w:lineRule="auto"/>
        <w:ind w:left="0" w:firstLine="709"/>
        <w:jc w:val="both"/>
        <w:rPr>
          <w:sz w:val="28"/>
        </w:rPr>
      </w:pPr>
      <w:r w:rsidRPr="00030ADA">
        <w:rPr>
          <w:color w:val="000000"/>
          <w:sz w:val="28"/>
        </w:rPr>
        <w:lastRenderedPageBreak/>
        <w:t>соблюдение сроков предоставления муниципальной услуги;</w:t>
      </w:r>
    </w:p>
    <w:p w:rsidR="00820167" w:rsidRPr="00030ADA" w:rsidRDefault="00EE5E0A" w:rsidP="00030ADA">
      <w:pPr>
        <w:pStyle w:val="80"/>
        <w:widowControl/>
        <w:numPr>
          <w:ilvl w:val="0"/>
          <w:numId w:val="14"/>
        </w:numPr>
        <w:tabs>
          <w:tab w:val="left" w:pos="1134"/>
        </w:tabs>
        <w:spacing w:line="240" w:lineRule="auto"/>
        <w:ind w:left="0" w:firstLine="709"/>
        <w:jc w:val="both"/>
        <w:rPr>
          <w:sz w:val="28"/>
        </w:rPr>
      </w:pPr>
      <w:r w:rsidRPr="00030ADA">
        <w:rPr>
          <w:color w:val="000000"/>
          <w:sz w:val="28"/>
        </w:rPr>
        <w:t>достоверность информации о предоставлении муниципальной услуги;</w:t>
      </w:r>
    </w:p>
    <w:p w:rsidR="00820167" w:rsidRPr="00030ADA" w:rsidRDefault="00EE5E0A" w:rsidP="00030ADA">
      <w:pPr>
        <w:pStyle w:val="80"/>
        <w:widowControl/>
        <w:numPr>
          <w:ilvl w:val="0"/>
          <w:numId w:val="14"/>
        </w:numPr>
        <w:tabs>
          <w:tab w:val="left" w:pos="1134"/>
        </w:tabs>
        <w:spacing w:line="240" w:lineRule="auto"/>
        <w:ind w:left="0" w:firstLine="709"/>
        <w:jc w:val="both"/>
        <w:rPr>
          <w:sz w:val="28"/>
        </w:rPr>
      </w:pPr>
      <w:r w:rsidRPr="00030ADA">
        <w:rPr>
          <w:color w:val="000000"/>
          <w:sz w:val="28"/>
        </w:rPr>
        <w:t>простота и ясность изложения информационных документов по предоставлению муниципальной услуги;</w:t>
      </w:r>
    </w:p>
    <w:p w:rsidR="000944B1" w:rsidRPr="00030ADA" w:rsidRDefault="00EE5E0A" w:rsidP="00030ADA">
      <w:pPr>
        <w:pStyle w:val="80"/>
        <w:widowControl/>
        <w:numPr>
          <w:ilvl w:val="0"/>
          <w:numId w:val="14"/>
        </w:numPr>
        <w:tabs>
          <w:tab w:val="left" w:pos="1134"/>
        </w:tabs>
        <w:spacing w:line="240" w:lineRule="auto"/>
        <w:ind w:left="0" w:firstLine="709"/>
        <w:jc w:val="both"/>
        <w:rPr>
          <w:sz w:val="28"/>
        </w:rPr>
      </w:pPr>
      <w:r w:rsidRPr="00030ADA">
        <w:rPr>
          <w:color w:val="000000"/>
          <w:sz w:val="28"/>
        </w:rPr>
        <w:t>количество обоснованных жалоб по предоставлению муниципальной услуги.</w:t>
      </w:r>
    </w:p>
    <w:p w:rsidR="000944B1" w:rsidRPr="00030ADA" w:rsidRDefault="00EE5E0A" w:rsidP="00030ADA">
      <w:pPr>
        <w:pStyle w:val="80"/>
        <w:widowControl/>
        <w:numPr>
          <w:ilvl w:val="0"/>
          <w:numId w:val="3"/>
        </w:numPr>
        <w:tabs>
          <w:tab w:val="left" w:pos="284"/>
        </w:tabs>
        <w:spacing w:before="120" w:after="120" w:line="240" w:lineRule="auto"/>
        <w:ind w:left="0" w:firstLine="0"/>
        <w:jc w:val="center"/>
        <w:rPr>
          <w:sz w:val="28"/>
        </w:rPr>
      </w:pPr>
      <w:r w:rsidRPr="00030ADA">
        <w:rPr>
          <w:color w:val="000000"/>
          <w:sz w:val="28"/>
        </w:rPr>
        <w:t>Состав, последовательность и сроки выполнения</w:t>
      </w:r>
      <w:r w:rsidR="00894846" w:rsidRPr="00030ADA">
        <w:rPr>
          <w:color w:val="000000"/>
          <w:sz w:val="28"/>
        </w:rPr>
        <w:br/>
      </w:r>
      <w:r w:rsidRPr="00030ADA">
        <w:rPr>
          <w:color w:val="000000"/>
          <w:sz w:val="28"/>
        </w:rPr>
        <w:t>административных</w:t>
      </w:r>
      <w:r w:rsidR="00894846" w:rsidRPr="00030ADA">
        <w:rPr>
          <w:color w:val="000000"/>
          <w:sz w:val="28"/>
        </w:rPr>
        <w:t xml:space="preserve"> </w:t>
      </w:r>
      <w:r w:rsidRPr="00030ADA">
        <w:rPr>
          <w:color w:val="000000"/>
          <w:sz w:val="28"/>
        </w:rPr>
        <w:t>процедур, требования к порядку их выполнения,</w:t>
      </w:r>
      <w:r w:rsidR="00894846" w:rsidRPr="00030ADA">
        <w:rPr>
          <w:color w:val="000000"/>
          <w:sz w:val="28"/>
        </w:rPr>
        <w:br/>
      </w:r>
      <w:r w:rsidRPr="00030ADA">
        <w:rPr>
          <w:color w:val="000000"/>
          <w:sz w:val="28"/>
        </w:rPr>
        <w:t>особенности выполнения административных процедур</w:t>
      </w:r>
      <w:r w:rsidR="00894846" w:rsidRPr="00030ADA">
        <w:rPr>
          <w:color w:val="000000"/>
          <w:sz w:val="28"/>
        </w:rPr>
        <w:br/>
      </w:r>
      <w:r w:rsidRPr="00030ADA">
        <w:rPr>
          <w:color w:val="000000"/>
          <w:sz w:val="28"/>
        </w:rPr>
        <w:t>в электронной форме</w:t>
      </w:r>
    </w:p>
    <w:p w:rsidR="00206B89"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Предоставление муниципальной услуги включает в себя следующие административные процедуры:</w:t>
      </w:r>
    </w:p>
    <w:p w:rsidR="00206B89" w:rsidRPr="006A3623" w:rsidRDefault="00EE5E0A" w:rsidP="00030ADA">
      <w:pPr>
        <w:pStyle w:val="80"/>
        <w:widowControl/>
        <w:numPr>
          <w:ilvl w:val="0"/>
          <w:numId w:val="17"/>
        </w:numPr>
        <w:spacing w:line="240" w:lineRule="auto"/>
        <w:ind w:left="0" w:firstLine="709"/>
        <w:jc w:val="both"/>
        <w:rPr>
          <w:sz w:val="28"/>
        </w:rPr>
      </w:pPr>
      <w:r w:rsidRPr="006A3623">
        <w:rPr>
          <w:sz w:val="28"/>
        </w:rPr>
        <w:t>Прием и рассмотрение заявления о выдаче разрешения на перевозку крупногабаритных, тяжеловесных грузов;</w:t>
      </w:r>
    </w:p>
    <w:p w:rsidR="00EF0B39" w:rsidRPr="006A3623" w:rsidRDefault="00EF0B39" w:rsidP="00030ADA">
      <w:pPr>
        <w:pStyle w:val="80"/>
        <w:widowControl/>
        <w:numPr>
          <w:ilvl w:val="0"/>
          <w:numId w:val="17"/>
        </w:numPr>
        <w:spacing w:line="240" w:lineRule="auto"/>
        <w:ind w:left="0" w:firstLine="709"/>
        <w:jc w:val="both"/>
        <w:rPr>
          <w:sz w:val="28"/>
        </w:rPr>
      </w:pPr>
      <w:r w:rsidRPr="006A3623">
        <w:rPr>
          <w:sz w:val="28"/>
        </w:rPr>
        <w:t>Межведомственное информационное взаимодействие;</w:t>
      </w:r>
    </w:p>
    <w:p w:rsidR="00206B89" w:rsidRPr="006A3623" w:rsidRDefault="00206B89" w:rsidP="00030ADA">
      <w:pPr>
        <w:pStyle w:val="80"/>
        <w:widowControl/>
        <w:numPr>
          <w:ilvl w:val="0"/>
          <w:numId w:val="17"/>
        </w:numPr>
        <w:spacing w:line="240" w:lineRule="auto"/>
        <w:ind w:left="0" w:firstLine="709"/>
        <w:jc w:val="both"/>
        <w:rPr>
          <w:sz w:val="28"/>
        </w:rPr>
      </w:pPr>
      <w:r w:rsidRPr="006A3623">
        <w:rPr>
          <w:sz w:val="28"/>
        </w:rPr>
        <w:t>Согласование заявления</w:t>
      </w:r>
      <w:r w:rsidR="00EE5E0A" w:rsidRPr="006A3623">
        <w:rPr>
          <w:sz w:val="28"/>
        </w:rPr>
        <w:t>;</w:t>
      </w:r>
    </w:p>
    <w:p w:rsidR="00206B89" w:rsidRPr="006A3623" w:rsidRDefault="00EE5E0A" w:rsidP="00030ADA">
      <w:pPr>
        <w:pStyle w:val="80"/>
        <w:widowControl/>
        <w:numPr>
          <w:ilvl w:val="0"/>
          <w:numId w:val="17"/>
        </w:numPr>
        <w:spacing w:line="240" w:lineRule="auto"/>
        <w:ind w:left="0" w:firstLine="709"/>
        <w:jc w:val="both"/>
        <w:rPr>
          <w:sz w:val="28"/>
        </w:rPr>
      </w:pPr>
      <w:r w:rsidRPr="006A3623">
        <w:rPr>
          <w:sz w:val="28"/>
        </w:rPr>
        <w:t xml:space="preserve">Выдача </w:t>
      </w:r>
      <w:hyperlink w:anchor="Приложение_3" w:history="1">
        <w:r w:rsidRPr="006A3623">
          <w:rPr>
            <w:rStyle w:val="ab"/>
            <w:color w:val="auto"/>
            <w:sz w:val="28"/>
            <w:u w:val="none"/>
          </w:rPr>
          <w:t>специального разрешения</w:t>
        </w:r>
      </w:hyperlink>
      <w:r w:rsidRPr="006A3623">
        <w:rPr>
          <w:sz w:val="28"/>
        </w:rPr>
        <w:t>.</w:t>
      </w:r>
    </w:p>
    <w:p w:rsidR="00426CCD" w:rsidRPr="006A3623" w:rsidRDefault="00EE5E0A" w:rsidP="00030ADA">
      <w:pPr>
        <w:pStyle w:val="80"/>
        <w:widowControl/>
        <w:numPr>
          <w:ilvl w:val="1"/>
          <w:numId w:val="3"/>
        </w:numPr>
        <w:spacing w:line="240" w:lineRule="auto"/>
        <w:ind w:left="0" w:firstLine="709"/>
        <w:jc w:val="both"/>
        <w:rPr>
          <w:sz w:val="28"/>
        </w:rPr>
      </w:pPr>
      <w:r w:rsidRPr="006A3623">
        <w:rPr>
          <w:sz w:val="28"/>
        </w:rPr>
        <w:t>Основанием для начала предоставления муниципальной услуги служит поступившее заявление о предоставлении муниципальной услуги</w:t>
      </w:r>
      <w:r w:rsidR="007D437B" w:rsidRPr="006A3623">
        <w:rPr>
          <w:sz w:val="28"/>
        </w:rPr>
        <w:t>, в том числе посредством МФЦ</w:t>
      </w:r>
      <w:r w:rsidRPr="006A3623">
        <w:rPr>
          <w:sz w:val="28"/>
        </w:rPr>
        <w:t>.</w:t>
      </w:r>
      <w:r w:rsidR="00426CCD" w:rsidRPr="006A3623">
        <w:rPr>
          <w:sz w:val="28"/>
        </w:rPr>
        <w:t xml:space="preserve"> Регистрация заявления осуществляется в сроки, установленные </w:t>
      </w:r>
      <w:hyperlink w:anchor="Пункт_2_12" w:history="1">
        <w:r w:rsidR="00426CCD" w:rsidRPr="006A3623">
          <w:rPr>
            <w:rStyle w:val="ab"/>
            <w:color w:val="auto"/>
            <w:sz w:val="28"/>
            <w:u w:val="none"/>
          </w:rPr>
          <w:t>пунктом 2.12</w:t>
        </w:r>
      </w:hyperlink>
      <w:r w:rsidR="00426CCD" w:rsidRPr="006A3623">
        <w:rPr>
          <w:sz w:val="28"/>
        </w:rPr>
        <w:t xml:space="preserve"> настоящего Регламента.</w:t>
      </w:r>
    </w:p>
    <w:p w:rsidR="00426CCD" w:rsidRPr="00030ADA" w:rsidRDefault="00426CCD" w:rsidP="00030ADA">
      <w:pPr>
        <w:pStyle w:val="80"/>
        <w:widowControl/>
        <w:numPr>
          <w:ilvl w:val="2"/>
          <w:numId w:val="3"/>
        </w:numPr>
        <w:spacing w:line="240" w:lineRule="auto"/>
        <w:ind w:left="0" w:firstLine="709"/>
        <w:jc w:val="both"/>
        <w:rPr>
          <w:sz w:val="28"/>
        </w:rPr>
      </w:pPr>
      <w:r w:rsidRPr="006A3623">
        <w:rPr>
          <w:sz w:val="28"/>
        </w:rPr>
        <w:t xml:space="preserve">Специалист Администрации города, ответственный за прием и регистрацию обращений, направляет поступившее заявление для визирования Главе города. </w:t>
      </w:r>
      <w:r w:rsidR="00855A95" w:rsidRPr="006A3623">
        <w:rPr>
          <w:sz w:val="28"/>
        </w:rPr>
        <w:t>Завизированное Главой го</w:t>
      </w:r>
      <w:r w:rsidR="00855A95" w:rsidRPr="00030ADA">
        <w:rPr>
          <w:color w:val="000000"/>
          <w:sz w:val="28"/>
        </w:rPr>
        <w:t>рода заявление направляется в орган, предоставляющий муниципальную услугу. Срок исполнения процедуры – 1 рабочий день.</w:t>
      </w:r>
    </w:p>
    <w:p w:rsidR="00855A95" w:rsidRPr="00030ADA" w:rsidRDefault="00855A95" w:rsidP="00030ADA">
      <w:pPr>
        <w:pStyle w:val="80"/>
        <w:widowControl/>
        <w:numPr>
          <w:ilvl w:val="2"/>
          <w:numId w:val="3"/>
        </w:numPr>
        <w:spacing w:line="240" w:lineRule="auto"/>
        <w:ind w:left="0" w:firstLine="709"/>
        <w:jc w:val="both"/>
        <w:rPr>
          <w:sz w:val="28"/>
        </w:rPr>
      </w:pPr>
      <w:r w:rsidRPr="00030ADA">
        <w:rPr>
          <w:sz w:val="28"/>
        </w:rPr>
        <w:t>Специалист органа, предоставляющего муниципальную услугу при рассмотрении представленных документов в течение четырех рабочих дней со дня регистрации заявления проверяет:</w:t>
      </w:r>
    </w:p>
    <w:p w:rsidR="00855A95" w:rsidRPr="00030ADA" w:rsidRDefault="00855A95" w:rsidP="00030ADA">
      <w:pPr>
        <w:pStyle w:val="80"/>
        <w:widowControl/>
        <w:numPr>
          <w:ilvl w:val="0"/>
          <w:numId w:val="18"/>
        </w:numPr>
        <w:tabs>
          <w:tab w:val="left" w:pos="1134"/>
        </w:tabs>
        <w:spacing w:line="240" w:lineRule="auto"/>
        <w:ind w:left="0" w:firstLine="709"/>
        <w:jc w:val="both"/>
        <w:rPr>
          <w:sz w:val="28"/>
        </w:rPr>
      </w:pPr>
      <w:r w:rsidRPr="00030ADA">
        <w:rPr>
          <w:sz w:val="28"/>
        </w:rPr>
        <w:t>наличие полномочий на выдачу специального разрешения по заявленному маршруту;</w:t>
      </w:r>
    </w:p>
    <w:p w:rsidR="00855A95" w:rsidRPr="00030ADA" w:rsidRDefault="00855A95" w:rsidP="00030ADA">
      <w:pPr>
        <w:pStyle w:val="80"/>
        <w:widowControl/>
        <w:numPr>
          <w:ilvl w:val="0"/>
          <w:numId w:val="18"/>
        </w:numPr>
        <w:tabs>
          <w:tab w:val="left" w:pos="1134"/>
        </w:tabs>
        <w:spacing w:line="240" w:lineRule="auto"/>
        <w:ind w:left="0" w:firstLine="709"/>
        <w:jc w:val="both"/>
        <w:rPr>
          <w:sz w:val="28"/>
        </w:rPr>
      </w:pPr>
      <w:r w:rsidRPr="00030ADA">
        <w:rPr>
          <w:sz w:val="28"/>
        </w:rPr>
        <w:t>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55A95" w:rsidRPr="006A3623" w:rsidRDefault="00855A95" w:rsidP="00030ADA">
      <w:pPr>
        <w:pStyle w:val="80"/>
        <w:widowControl/>
        <w:numPr>
          <w:ilvl w:val="0"/>
          <w:numId w:val="18"/>
        </w:numPr>
        <w:tabs>
          <w:tab w:val="left" w:pos="1134"/>
        </w:tabs>
        <w:spacing w:line="240" w:lineRule="auto"/>
        <w:ind w:left="0" w:firstLine="709"/>
        <w:jc w:val="both"/>
        <w:rPr>
          <w:sz w:val="28"/>
        </w:rPr>
      </w:pPr>
      <w:bookmarkStart w:id="10" w:name="Подп_3_пункта_3_2_2"/>
      <w:bookmarkEnd w:id="10"/>
      <w:r w:rsidRPr="00030ADA">
        <w:rPr>
          <w:sz w:val="28"/>
        </w:rPr>
        <w:t xml:space="preserve">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w:t>
      </w:r>
      <w:r w:rsidRPr="006A3623">
        <w:rPr>
          <w:sz w:val="28"/>
        </w:rPr>
        <w:t>взаимодействия</w:t>
      </w:r>
      <w:r w:rsidR="00030ADA" w:rsidRPr="006A3623">
        <w:rPr>
          <w:sz w:val="28"/>
        </w:rPr>
        <w:t xml:space="preserve"> (далее – СМЭВ)</w:t>
      </w:r>
      <w:r w:rsidRPr="006A3623">
        <w:rPr>
          <w:sz w:val="28"/>
        </w:rPr>
        <w:t xml:space="preserve"> и подключаемых к ней региональных систем межведомственного электронного взаимодействия;</w:t>
      </w:r>
    </w:p>
    <w:p w:rsidR="00855A95" w:rsidRPr="006A3623" w:rsidRDefault="00855A95" w:rsidP="00030ADA">
      <w:pPr>
        <w:pStyle w:val="80"/>
        <w:widowControl/>
        <w:numPr>
          <w:ilvl w:val="0"/>
          <w:numId w:val="18"/>
        </w:numPr>
        <w:tabs>
          <w:tab w:val="left" w:pos="1134"/>
        </w:tabs>
        <w:spacing w:line="240" w:lineRule="auto"/>
        <w:ind w:left="0" w:firstLine="709"/>
        <w:jc w:val="both"/>
        <w:rPr>
          <w:sz w:val="28"/>
        </w:rPr>
      </w:pPr>
      <w:r w:rsidRPr="006A3623">
        <w:rPr>
          <w:sz w:val="28"/>
        </w:rPr>
        <w:t>соблюдение требований о перевозке делимого груза.</w:t>
      </w:r>
    </w:p>
    <w:p w:rsidR="009D207B" w:rsidRPr="006A3623" w:rsidRDefault="009D207B" w:rsidP="009D207B">
      <w:pPr>
        <w:pStyle w:val="80"/>
        <w:widowControl/>
        <w:numPr>
          <w:ilvl w:val="1"/>
          <w:numId w:val="3"/>
        </w:numPr>
        <w:spacing w:line="240" w:lineRule="auto"/>
        <w:ind w:left="0" w:firstLine="709"/>
        <w:jc w:val="both"/>
        <w:rPr>
          <w:sz w:val="28"/>
        </w:rPr>
      </w:pPr>
      <w:r w:rsidRPr="006A3623">
        <w:rPr>
          <w:sz w:val="28"/>
        </w:rPr>
        <w:t>Межведомственное информационное взаимодействие.</w:t>
      </w:r>
    </w:p>
    <w:p w:rsidR="003601A8" w:rsidRPr="006A3623" w:rsidRDefault="003601A8" w:rsidP="00030ADA">
      <w:pPr>
        <w:pStyle w:val="80"/>
        <w:widowControl/>
        <w:numPr>
          <w:ilvl w:val="2"/>
          <w:numId w:val="3"/>
        </w:numPr>
        <w:spacing w:line="240" w:lineRule="auto"/>
        <w:ind w:left="0" w:firstLine="709"/>
        <w:jc w:val="both"/>
        <w:rPr>
          <w:sz w:val="28"/>
        </w:rPr>
      </w:pPr>
      <w:r w:rsidRPr="006A3623">
        <w:rPr>
          <w:sz w:val="28"/>
        </w:rPr>
        <w:t>В целях получения информации, предусмотренн</w:t>
      </w:r>
      <w:r w:rsidR="009D207B" w:rsidRPr="006A3623">
        <w:rPr>
          <w:sz w:val="28"/>
        </w:rPr>
        <w:t>о</w:t>
      </w:r>
      <w:r w:rsidRPr="006A3623">
        <w:rPr>
          <w:sz w:val="28"/>
        </w:rPr>
        <w:t xml:space="preserve">й </w:t>
      </w:r>
      <w:hyperlink w:anchor="Подп_3_пункта_3_2_2" w:history="1">
        <w:r w:rsidRPr="006A3623">
          <w:rPr>
            <w:rStyle w:val="ab"/>
            <w:color w:val="auto"/>
            <w:sz w:val="28"/>
            <w:u w:val="none"/>
          </w:rPr>
          <w:t>подпунктом 3 пункта 3.2.2</w:t>
        </w:r>
      </w:hyperlink>
      <w:r w:rsidRPr="006A3623">
        <w:rPr>
          <w:sz w:val="28"/>
        </w:rPr>
        <w:t xml:space="preserve"> настоящего Административного регламента, в случае если заявитель не представил такую информацию по собственной инициативе, </w:t>
      </w:r>
      <w:r w:rsidR="000155A9" w:rsidRPr="006A3623">
        <w:rPr>
          <w:sz w:val="28"/>
        </w:rPr>
        <w:t xml:space="preserve">а также получения согласования, предусмотренного </w:t>
      </w:r>
      <w:hyperlink w:anchor="Пункт_3_4_4" w:history="1">
        <w:r w:rsidR="000155A9" w:rsidRPr="006A3623">
          <w:rPr>
            <w:rStyle w:val="ab"/>
            <w:color w:val="auto"/>
            <w:sz w:val="28"/>
            <w:u w:val="none"/>
          </w:rPr>
          <w:t>пунктом 3.4.4</w:t>
        </w:r>
      </w:hyperlink>
      <w:r w:rsidR="000155A9" w:rsidRPr="006A3623">
        <w:rPr>
          <w:sz w:val="28"/>
        </w:rPr>
        <w:t xml:space="preserve"> настоящего Административного регламента, </w:t>
      </w:r>
      <w:r w:rsidRPr="006A3623">
        <w:rPr>
          <w:sz w:val="28"/>
        </w:rPr>
        <w:t xml:space="preserve">специалист органа, предоставляющего </w:t>
      </w:r>
      <w:r w:rsidRPr="006A3623">
        <w:rPr>
          <w:sz w:val="28"/>
        </w:rPr>
        <w:lastRenderedPageBreak/>
        <w:t>муниципальную услугу</w:t>
      </w:r>
      <w:r w:rsidR="001E57F3" w:rsidRPr="006A3623">
        <w:rPr>
          <w:sz w:val="28"/>
        </w:rPr>
        <w:t>, ответственный за межведомственное взаимодействие, в течение дня с момента поступления заявления:</w:t>
      </w:r>
    </w:p>
    <w:p w:rsidR="001E57F3" w:rsidRPr="006A3623" w:rsidRDefault="001E57F3" w:rsidP="00030ADA">
      <w:pPr>
        <w:pStyle w:val="80"/>
        <w:widowControl/>
        <w:numPr>
          <w:ilvl w:val="0"/>
          <w:numId w:val="26"/>
        </w:numPr>
        <w:tabs>
          <w:tab w:val="left" w:pos="1134"/>
        </w:tabs>
        <w:spacing w:line="240" w:lineRule="auto"/>
        <w:ind w:left="0" w:firstLine="709"/>
        <w:jc w:val="both"/>
        <w:rPr>
          <w:sz w:val="28"/>
        </w:rPr>
      </w:pPr>
      <w:r w:rsidRPr="006A3623">
        <w:rPr>
          <w:sz w:val="28"/>
        </w:rPr>
        <w:t xml:space="preserve">оформляет межведомственный запрос в орган, указанный в </w:t>
      </w:r>
      <w:hyperlink w:anchor="ИФНС" w:history="1">
        <w:r w:rsidRPr="006A3623">
          <w:rPr>
            <w:rStyle w:val="ab"/>
            <w:color w:val="auto"/>
            <w:sz w:val="28"/>
            <w:u w:val="none"/>
          </w:rPr>
          <w:t>абзаце втором пункта 2.3</w:t>
        </w:r>
      </w:hyperlink>
      <w:r w:rsidRPr="006A3623">
        <w:rPr>
          <w:sz w:val="28"/>
        </w:rPr>
        <w:t xml:space="preserve"> настоящего Регламента;</w:t>
      </w:r>
    </w:p>
    <w:p w:rsidR="001E57F3" w:rsidRPr="006A3623" w:rsidRDefault="001E57F3" w:rsidP="00030ADA">
      <w:pPr>
        <w:pStyle w:val="80"/>
        <w:widowControl/>
        <w:numPr>
          <w:ilvl w:val="0"/>
          <w:numId w:val="26"/>
        </w:numPr>
        <w:tabs>
          <w:tab w:val="left" w:pos="1134"/>
        </w:tabs>
        <w:spacing w:line="240" w:lineRule="auto"/>
        <w:ind w:left="0" w:firstLine="709"/>
        <w:jc w:val="both"/>
        <w:rPr>
          <w:sz w:val="28"/>
        </w:rPr>
      </w:pPr>
      <w:r w:rsidRPr="006A3623">
        <w:rPr>
          <w:sz w:val="28"/>
        </w:rPr>
        <w:t>подписывает оформленный межведомственный запрос;</w:t>
      </w:r>
    </w:p>
    <w:p w:rsidR="001E57F3" w:rsidRPr="006A3623" w:rsidRDefault="001E57F3" w:rsidP="00030ADA">
      <w:pPr>
        <w:pStyle w:val="80"/>
        <w:widowControl/>
        <w:numPr>
          <w:ilvl w:val="0"/>
          <w:numId w:val="26"/>
        </w:numPr>
        <w:tabs>
          <w:tab w:val="left" w:pos="1134"/>
        </w:tabs>
        <w:spacing w:line="240" w:lineRule="auto"/>
        <w:ind w:left="0" w:firstLine="709"/>
        <w:jc w:val="both"/>
        <w:rPr>
          <w:sz w:val="28"/>
        </w:rPr>
      </w:pPr>
      <w:r w:rsidRPr="006A3623">
        <w:rPr>
          <w:sz w:val="28"/>
        </w:rPr>
        <w:t>направляет его в соответствующий орган.</w:t>
      </w:r>
    </w:p>
    <w:p w:rsidR="001E57F3" w:rsidRPr="00030ADA" w:rsidRDefault="001E57F3" w:rsidP="00030ADA">
      <w:pPr>
        <w:pStyle w:val="80"/>
        <w:widowControl/>
        <w:numPr>
          <w:ilvl w:val="2"/>
          <w:numId w:val="3"/>
        </w:numPr>
        <w:spacing w:line="240" w:lineRule="auto"/>
        <w:ind w:left="0" w:firstLine="709"/>
        <w:jc w:val="both"/>
        <w:rPr>
          <w:sz w:val="28"/>
        </w:rPr>
      </w:pPr>
      <w:r w:rsidRPr="006A3623">
        <w:rPr>
          <w:sz w:val="28"/>
        </w:rPr>
        <w:t>Использование СМЭВ для подготовки и направления межведомственного запроса, а также получения запрашиваемого документ</w:t>
      </w:r>
      <w:r w:rsidRPr="00030ADA">
        <w:rPr>
          <w:sz w:val="28"/>
        </w:rPr>
        <w:t>а (информации) осуществляется в установленном нормативными правовыми актами Российской Федерации и Ханты-Мансийского автономного округа порядке.</w:t>
      </w:r>
    </w:p>
    <w:p w:rsidR="001E57F3" w:rsidRPr="00030ADA" w:rsidRDefault="001E57F3" w:rsidP="00030ADA">
      <w:pPr>
        <w:pStyle w:val="80"/>
        <w:widowControl/>
        <w:spacing w:line="240" w:lineRule="auto"/>
        <w:ind w:firstLine="709"/>
        <w:jc w:val="both"/>
        <w:rPr>
          <w:sz w:val="28"/>
        </w:rPr>
      </w:pPr>
      <w:r w:rsidRPr="00030ADA">
        <w:rPr>
          <w:sz w:val="28"/>
        </w:rPr>
        <w:t>Межведомственный запрос, направляемый с использованием СМЭВ, подписывается электронной подписью специалиста органа, предоставляющего муниципальную услугу, ответственного за межведомственное взаимодействие.</w:t>
      </w:r>
    </w:p>
    <w:p w:rsidR="00030ADA" w:rsidRDefault="00030ADA" w:rsidP="00030ADA">
      <w:pPr>
        <w:pStyle w:val="80"/>
        <w:widowControl/>
        <w:numPr>
          <w:ilvl w:val="2"/>
          <w:numId w:val="3"/>
        </w:numPr>
        <w:spacing w:line="240" w:lineRule="auto"/>
        <w:ind w:left="0" w:firstLine="709"/>
        <w:jc w:val="both"/>
        <w:rPr>
          <w:sz w:val="28"/>
        </w:rPr>
      </w:pPr>
      <w:r>
        <w:rPr>
          <w:sz w:val="28"/>
        </w:rPr>
        <w:t>Межведомственный запрос содержит:</w:t>
      </w:r>
    </w:p>
    <w:p w:rsidR="00030ADA" w:rsidRDefault="00030ADA" w:rsidP="00030ADA">
      <w:pPr>
        <w:pStyle w:val="80"/>
        <w:widowControl/>
        <w:numPr>
          <w:ilvl w:val="0"/>
          <w:numId w:val="27"/>
        </w:numPr>
        <w:tabs>
          <w:tab w:val="left" w:pos="1134"/>
        </w:tabs>
        <w:spacing w:line="240" w:lineRule="auto"/>
        <w:ind w:left="0" w:firstLine="709"/>
        <w:jc w:val="both"/>
        <w:rPr>
          <w:sz w:val="28"/>
        </w:rPr>
      </w:pPr>
      <w:r w:rsidRPr="00030ADA">
        <w:rPr>
          <w:sz w:val="28"/>
        </w:rPr>
        <w:t>наименование органа или организации, в адрес которых направляется межведомственный запрос;</w:t>
      </w:r>
    </w:p>
    <w:p w:rsidR="00030ADA" w:rsidRDefault="00030ADA" w:rsidP="00030ADA">
      <w:pPr>
        <w:pStyle w:val="80"/>
        <w:widowControl/>
        <w:numPr>
          <w:ilvl w:val="0"/>
          <w:numId w:val="27"/>
        </w:numPr>
        <w:tabs>
          <w:tab w:val="left" w:pos="1134"/>
        </w:tabs>
        <w:spacing w:line="240" w:lineRule="auto"/>
        <w:ind w:left="0" w:firstLine="709"/>
        <w:jc w:val="both"/>
        <w:rPr>
          <w:sz w:val="28"/>
        </w:rPr>
      </w:pPr>
      <w:r w:rsidRPr="00030ADA">
        <w:rPr>
          <w:sz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030ADA" w:rsidRDefault="00030ADA" w:rsidP="00030ADA">
      <w:pPr>
        <w:pStyle w:val="80"/>
        <w:widowControl/>
        <w:numPr>
          <w:ilvl w:val="0"/>
          <w:numId w:val="27"/>
        </w:numPr>
        <w:tabs>
          <w:tab w:val="left" w:pos="1134"/>
        </w:tabs>
        <w:spacing w:line="240" w:lineRule="auto"/>
        <w:ind w:left="0" w:firstLine="709"/>
        <w:jc w:val="both"/>
        <w:rPr>
          <w:sz w:val="28"/>
        </w:rPr>
      </w:pPr>
      <w:r w:rsidRPr="00030ADA">
        <w:rPr>
          <w:sz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30ADA" w:rsidRDefault="00030ADA" w:rsidP="00030ADA">
      <w:pPr>
        <w:pStyle w:val="80"/>
        <w:widowControl/>
        <w:numPr>
          <w:ilvl w:val="0"/>
          <w:numId w:val="27"/>
        </w:numPr>
        <w:tabs>
          <w:tab w:val="left" w:pos="1134"/>
        </w:tabs>
        <w:spacing w:line="240" w:lineRule="auto"/>
        <w:ind w:left="0" w:firstLine="709"/>
        <w:jc w:val="both"/>
        <w:rPr>
          <w:sz w:val="28"/>
        </w:rPr>
      </w:pPr>
      <w:r w:rsidRPr="00030ADA">
        <w:rPr>
          <w:sz w:val="28"/>
        </w:rPr>
        <w:t>сведения, необходимые для представления документа и (или) информации, изложенные заявителем в поданном заявлении;</w:t>
      </w:r>
    </w:p>
    <w:p w:rsidR="00030ADA" w:rsidRDefault="00030ADA" w:rsidP="00030ADA">
      <w:pPr>
        <w:pStyle w:val="80"/>
        <w:widowControl/>
        <w:numPr>
          <w:ilvl w:val="0"/>
          <w:numId w:val="27"/>
        </w:numPr>
        <w:tabs>
          <w:tab w:val="left" w:pos="1134"/>
        </w:tabs>
        <w:spacing w:line="240" w:lineRule="auto"/>
        <w:ind w:left="0" w:firstLine="709"/>
        <w:jc w:val="both"/>
        <w:rPr>
          <w:sz w:val="28"/>
        </w:rPr>
      </w:pPr>
      <w:r w:rsidRPr="00030ADA">
        <w:rPr>
          <w:sz w:val="28"/>
        </w:rPr>
        <w:t>контактная информация для направления ответа на межведомственный запрос;</w:t>
      </w:r>
    </w:p>
    <w:p w:rsidR="00030ADA" w:rsidRDefault="00030ADA" w:rsidP="00030ADA">
      <w:pPr>
        <w:pStyle w:val="80"/>
        <w:widowControl/>
        <w:numPr>
          <w:ilvl w:val="0"/>
          <w:numId w:val="27"/>
        </w:numPr>
        <w:tabs>
          <w:tab w:val="left" w:pos="1134"/>
        </w:tabs>
        <w:spacing w:line="240" w:lineRule="auto"/>
        <w:ind w:left="0" w:firstLine="709"/>
        <w:jc w:val="both"/>
        <w:rPr>
          <w:sz w:val="28"/>
        </w:rPr>
      </w:pPr>
      <w:r w:rsidRPr="00030ADA">
        <w:rPr>
          <w:sz w:val="28"/>
        </w:rPr>
        <w:t>дата направления межведомственного запроса и срок ожидаемого ответа на межведомственный запрос;</w:t>
      </w:r>
    </w:p>
    <w:p w:rsidR="00030ADA" w:rsidRDefault="00030ADA" w:rsidP="00030ADA">
      <w:pPr>
        <w:pStyle w:val="80"/>
        <w:widowControl/>
        <w:numPr>
          <w:ilvl w:val="0"/>
          <w:numId w:val="27"/>
        </w:numPr>
        <w:tabs>
          <w:tab w:val="left" w:pos="1134"/>
        </w:tabs>
        <w:spacing w:line="240" w:lineRule="auto"/>
        <w:ind w:left="0" w:firstLine="709"/>
        <w:jc w:val="both"/>
        <w:rPr>
          <w:sz w:val="28"/>
        </w:rPr>
      </w:pPr>
      <w:r w:rsidRPr="00030ADA">
        <w:rPr>
          <w:sz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Pr>
          <w:sz w:val="28"/>
        </w:rPr>
        <w:t>;</w:t>
      </w:r>
    </w:p>
    <w:p w:rsidR="00030ADA" w:rsidRDefault="00030ADA" w:rsidP="00030ADA">
      <w:pPr>
        <w:pStyle w:val="80"/>
        <w:widowControl/>
        <w:numPr>
          <w:ilvl w:val="2"/>
          <w:numId w:val="3"/>
        </w:numPr>
        <w:spacing w:line="240" w:lineRule="auto"/>
        <w:ind w:left="0" w:firstLine="709"/>
        <w:jc w:val="both"/>
        <w:rPr>
          <w:sz w:val="28"/>
        </w:rPr>
      </w:pPr>
      <w:r w:rsidRPr="00030ADA">
        <w:rPr>
          <w:sz w:val="28"/>
        </w:rPr>
        <w:t>Направление межведомственного запроса осуществляется одним из следующих способов:</w:t>
      </w:r>
    </w:p>
    <w:p w:rsidR="00030ADA" w:rsidRDefault="00030ADA" w:rsidP="00030ADA">
      <w:pPr>
        <w:pStyle w:val="80"/>
        <w:widowControl/>
        <w:numPr>
          <w:ilvl w:val="0"/>
          <w:numId w:val="28"/>
        </w:numPr>
        <w:tabs>
          <w:tab w:val="left" w:pos="1134"/>
        </w:tabs>
        <w:spacing w:line="240" w:lineRule="auto"/>
        <w:ind w:left="0" w:firstLine="709"/>
        <w:jc w:val="both"/>
        <w:rPr>
          <w:sz w:val="28"/>
        </w:rPr>
      </w:pPr>
      <w:r w:rsidRPr="00030ADA">
        <w:rPr>
          <w:sz w:val="28"/>
        </w:rPr>
        <w:t>почтовым отправлением;</w:t>
      </w:r>
    </w:p>
    <w:p w:rsidR="00030ADA" w:rsidRDefault="00030ADA" w:rsidP="00030ADA">
      <w:pPr>
        <w:pStyle w:val="80"/>
        <w:widowControl/>
        <w:numPr>
          <w:ilvl w:val="0"/>
          <w:numId w:val="28"/>
        </w:numPr>
        <w:tabs>
          <w:tab w:val="left" w:pos="1134"/>
        </w:tabs>
        <w:spacing w:line="240" w:lineRule="auto"/>
        <w:ind w:left="0" w:firstLine="709"/>
        <w:jc w:val="both"/>
        <w:rPr>
          <w:sz w:val="28"/>
        </w:rPr>
      </w:pPr>
      <w:r>
        <w:rPr>
          <w:sz w:val="28"/>
        </w:rPr>
        <w:t>курьером, под расписку;</w:t>
      </w:r>
    </w:p>
    <w:p w:rsidR="00030ADA" w:rsidRPr="006A3623" w:rsidRDefault="00030ADA" w:rsidP="00030ADA">
      <w:pPr>
        <w:pStyle w:val="80"/>
        <w:widowControl/>
        <w:numPr>
          <w:ilvl w:val="0"/>
          <w:numId w:val="28"/>
        </w:numPr>
        <w:tabs>
          <w:tab w:val="left" w:pos="1134"/>
        </w:tabs>
        <w:spacing w:line="240" w:lineRule="auto"/>
        <w:ind w:left="0" w:firstLine="709"/>
        <w:jc w:val="both"/>
        <w:rPr>
          <w:sz w:val="28"/>
        </w:rPr>
      </w:pPr>
      <w:r>
        <w:rPr>
          <w:sz w:val="28"/>
        </w:rPr>
        <w:t xml:space="preserve">через </w:t>
      </w:r>
      <w:r w:rsidRPr="006A3623">
        <w:rPr>
          <w:sz w:val="28"/>
        </w:rPr>
        <w:t>систему межведомственного электронного взаимодействия.</w:t>
      </w:r>
    </w:p>
    <w:p w:rsidR="001E57F3" w:rsidRPr="006A3623" w:rsidRDefault="00030ADA" w:rsidP="00030ADA">
      <w:pPr>
        <w:pStyle w:val="80"/>
        <w:widowControl/>
        <w:numPr>
          <w:ilvl w:val="2"/>
          <w:numId w:val="3"/>
        </w:numPr>
        <w:spacing w:line="240" w:lineRule="auto"/>
        <w:ind w:left="0" w:firstLine="709"/>
        <w:jc w:val="both"/>
        <w:rPr>
          <w:sz w:val="28"/>
        </w:rPr>
      </w:pPr>
      <w:r w:rsidRPr="006A3623">
        <w:rPr>
          <w:sz w:val="28"/>
        </w:rPr>
        <w:t xml:space="preserve">Срок исполнения процедуры получения информации, предусмотренной </w:t>
      </w:r>
      <w:hyperlink w:anchor="Подп_3_пункта_3_2_2" w:history="1">
        <w:r w:rsidRPr="006A3623">
          <w:rPr>
            <w:rStyle w:val="ab"/>
            <w:color w:val="auto"/>
            <w:sz w:val="28"/>
            <w:u w:val="none"/>
          </w:rPr>
          <w:t>подпунктом 3 пункта 3.2.2</w:t>
        </w:r>
      </w:hyperlink>
      <w:r w:rsidRPr="006A3623">
        <w:rPr>
          <w:sz w:val="28"/>
        </w:rPr>
        <w:t xml:space="preserve"> настоящего Регламента не должен превышать 4 рабочих дней</w:t>
      </w:r>
      <w:r w:rsidR="003B5E77" w:rsidRPr="006A3623">
        <w:rPr>
          <w:sz w:val="28"/>
        </w:rPr>
        <w:t xml:space="preserve"> со дня регистрации заявления</w:t>
      </w:r>
      <w:r w:rsidR="001E57F3" w:rsidRPr="006A3623">
        <w:rPr>
          <w:sz w:val="28"/>
        </w:rPr>
        <w:t>.</w:t>
      </w:r>
      <w:r w:rsidRPr="006A3623">
        <w:rPr>
          <w:sz w:val="28"/>
        </w:rPr>
        <w:t xml:space="preserve"> </w:t>
      </w:r>
      <w:r w:rsidR="003B5E77" w:rsidRPr="006A3623">
        <w:rPr>
          <w:sz w:val="28"/>
        </w:rPr>
        <w:t xml:space="preserve">Непредставление (несвоевременное представление) информации органом, указанном в </w:t>
      </w:r>
      <w:hyperlink w:anchor="ИФНС" w:history="1">
        <w:r w:rsidR="003B5E77" w:rsidRPr="006A3623">
          <w:rPr>
            <w:rStyle w:val="ab"/>
            <w:color w:val="auto"/>
            <w:sz w:val="28"/>
            <w:u w:val="none"/>
          </w:rPr>
          <w:t>абзаце втором пункта 2.3</w:t>
        </w:r>
      </w:hyperlink>
      <w:r w:rsidR="003B5E77" w:rsidRPr="006A3623">
        <w:rPr>
          <w:sz w:val="28"/>
        </w:rPr>
        <w:t xml:space="preserve"> настоящего Регламента не может являться основанием для отказа заявителю в предоставлении муниципальной услуги.</w:t>
      </w:r>
    </w:p>
    <w:p w:rsidR="00426CCD" w:rsidRPr="006A3623" w:rsidRDefault="00855A95" w:rsidP="00030ADA">
      <w:pPr>
        <w:pStyle w:val="80"/>
        <w:widowControl/>
        <w:numPr>
          <w:ilvl w:val="1"/>
          <w:numId w:val="3"/>
        </w:numPr>
        <w:spacing w:line="240" w:lineRule="auto"/>
        <w:ind w:left="0" w:firstLine="709"/>
        <w:jc w:val="both"/>
        <w:rPr>
          <w:sz w:val="28"/>
        </w:rPr>
      </w:pPr>
      <w:r w:rsidRPr="006A3623">
        <w:rPr>
          <w:sz w:val="28"/>
        </w:rPr>
        <w:t>Согласование заявления</w:t>
      </w:r>
      <w:r w:rsidR="00426CCD" w:rsidRPr="006A3623">
        <w:rPr>
          <w:sz w:val="28"/>
        </w:rPr>
        <w:t>.</w:t>
      </w:r>
    </w:p>
    <w:p w:rsidR="00CB7310" w:rsidRPr="00030ADA" w:rsidRDefault="00CD46EC" w:rsidP="00030ADA">
      <w:pPr>
        <w:pStyle w:val="80"/>
        <w:widowControl/>
        <w:numPr>
          <w:ilvl w:val="2"/>
          <w:numId w:val="3"/>
        </w:numPr>
        <w:spacing w:line="240" w:lineRule="auto"/>
        <w:ind w:left="0" w:firstLine="709"/>
        <w:jc w:val="both"/>
        <w:rPr>
          <w:sz w:val="28"/>
        </w:rPr>
      </w:pPr>
      <w:r w:rsidRPr="006A3623">
        <w:rPr>
          <w:sz w:val="28"/>
        </w:rPr>
        <w:t xml:space="preserve">Согласование маршрута транспортного средства, осуществляющего перевозки тяжеловесных грузов, осуществляется Администрацией города с </w:t>
      </w:r>
      <w:r w:rsidRPr="006A3623">
        <w:rPr>
          <w:sz w:val="28"/>
        </w:rPr>
        <w:lastRenderedPageBreak/>
        <w:t>владельцами автомобильных дорог, по которым проходит такой марш</w:t>
      </w:r>
      <w:r w:rsidRPr="00030ADA">
        <w:rPr>
          <w:sz w:val="28"/>
        </w:rPr>
        <w:t>рут (далее - владельцы автомобильных дорог).</w:t>
      </w:r>
    </w:p>
    <w:p w:rsidR="00CB7310" w:rsidRPr="00030ADA" w:rsidRDefault="00CD46EC" w:rsidP="00030ADA">
      <w:pPr>
        <w:pStyle w:val="80"/>
        <w:widowControl/>
        <w:spacing w:line="240" w:lineRule="auto"/>
        <w:ind w:firstLine="709"/>
        <w:jc w:val="both"/>
        <w:rPr>
          <w:sz w:val="28"/>
        </w:rPr>
      </w:pPr>
      <w:r w:rsidRPr="00030ADA">
        <w:rPr>
          <w:sz w:val="28"/>
        </w:rPr>
        <w:t xml:space="preserve">Согласование маршрута транспортного средства, осуществляющего перевозки крупногабаритных грузов, осуществляется Администрацией города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w:t>
      </w:r>
      <w:r w:rsidR="00B243D8">
        <w:rPr>
          <w:sz w:val="28"/>
        </w:rPr>
        <w:t>–</w:t>
      </w:r>
      <w:r w:rsidRPr="00030ADA">
        <w:rPr>
          <w:sz w:val="28"/>
        </w:rPr>
        <w:t xml:space="preserve"> Госавтоинспекция).</w:t>
      </w:r>
    </w:p>
    <w:p w:rsidR="00CB7310" w:rsidRPr="00030ADA" w:rsidRDefault="00CD46EC" w:rsidP="00030ADA">
      <w:pPr>
        <w:pStyle w:val="80"/>
        <w:widowControl/>
        <w:spacing w:line="240" w:lineRule="auto"/>
        <w:ind w:firstLine="709"/>
        <w:jc w:val="both"/>
        <w:rPr>
          <w:sz w:val="28"/>
        </w:rPr>
      </w:pPr>
      <w:bookmarkStart w:id="11" w:name="Соглас_ГАИ"/>
      <w:bookmarkEnd w:id="11"/>
      <w:r w:rsidRPr="00030ADA">
        <w:rPr>
          <w:sz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CB7310" w:rsidRPr="00030ADA" w:rsidRDefault="00CD46EC" w:rsidP="00030ADA">
      <w:pPr>
        <w:pStyle w:val="80"/>
        <w:widowControl/>
        <w:spacing w:line="240" w:lineRule="auto"/>
        <w:ind w:firstLine="709"/>
        <w:jc w:val="both"/>
        <w:rPr>
          <w:sz w:val="28"/>
        </w:rPr>
      </w:pPr>
      <w:r w:rsidRPr="00030ADA">
        <w:rPr>
          <w:sz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CB7310" w:rsidRPr="00030ADA" w:rsidRDefault="00CD46EC" w:rsidP="00030ADA">
      <w:pPr>
        <w:pStyle w:val="80"/>
        <w:widowControl/>
        <w:numPr>
          <w:ilvl w:val="2"/>
          <w:numId w:val="3"/>
        </w:numPr>
        <w:spacing w:line="240" w:lineRule="auto"/>
        <w:ind w:left="0" w:firstLine="709"/>
        <w:jc w:val="both"/>
        <w:rPr>
          <w:sz w:val="28"/>
        </w:rPr>
      </w:pPr>
      <w:r w:rsidRPr="00030ADA">
        <w:rPr>
          <w:sz w:val="28"/>
        </w:rPr>
        <w:t>Специалист органа, предоставляющего муниципальную услугу в течение четырех рабочих дней со дня регистрации заявления:</w:t>
      </w:r>
    </w:p>
    <w:p w:rsidR="00CB7310" w:rsidRPr="00030ADA" w:rsidRDefault="00CD46EC" w:rsidP="00030ADA">
      <w:pPr>
        <w:pStyle w:val="80"/>
        <w:widowControl/>
        <w:numPr>
          <w:ilvl w:val="0"/>
          <w:numId w:val="19"/>
        </w:numPr>
        <w:spacing w:line="240" w:lineRule="auto"/>
        <w:ind w:left="0" w:firstLine="709"/>
        <w:jc w:val="both"/>
        <w:rPr>
          <w:sz w:val="28"/>
        </w:rPr>
      </w:pPr>
      <w:r w:rsidRPr="00030ADA">
        <w:rPr>
          <w:sz w:val="28"/>
        </w:rPr>
        <w:t>устанавливает путь следования по заявленному маршруту;</w:t>
      </w:r>
    </w:p>
    <w:p w:rsidR="00CB7310" w:rsidRPr="00030ADA" w:rsidRDefault="00CD46EC" w:rsidP="00030ADA">
      <w:pPr>
        <w:pStyle w:val="80"/>
        <w:widowControl/>
        <w:numPr>
          <w:ilvl w:val="0"/>
          <w:numId w:val="19"/>
        </w:numPr>
        <w:spacing w:line="240" w:lineRule="auto"/>
        <w:ind w:left="0" w:firstLine="709"/>
        <w:jc w:val="both"/>
        <w:rPr>
          <w:sz w:val="28"/>
        </w:rPr>
      </w:pPr>
      <w:r w:rsidRPr="00030ADA">
        <w:rPr>
          <w:sz w:val="28"/>
        </w:rPr>
        <w:t>определяет владельцев автомобильных дорог по пути следования заявленного маршрута;</w:t>
      </w:r>
    </w:p>
    <w:p w:rsidR="00CB7310" w:rsidRPr="00030ADA" w:rsidRDefault="00CD46EC" w:rsidP="00030ADA">
      <w:pPr>
        <w:pStyle w:val="80"/>
        <w:widowControl/>
        <w:numPr>
          <w:ilvl w:val="0"/>
          <w:numId w:val="19"/>
        </w:numPr>
        <w:spacing w:line="240" w:lineRule="auto"/>
        <w:ind w:left="0" w:firstLine="709"/>
        <w:jc w:val="both"/>
        <w:rPr>
          <w:sz w:val="28"/>
        </w:rPr>
      </w:pPr>
      <w:bookmarkStart w:id="12" w:name="Пункт_3_4_2"/>
      <w:bookmarkEnd w:id="12"/>
      <w:r w:rsidRPr="00030ADA">
        <w:rPr>
          <w:sz w:val="28"/>
        </w:rPr>
        <w:t>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CB7310" w:rsidRPr="006A3623" w:rsidRDefault="00CD46EC" w:rsidP="00030ADA">
      <w:pPr>
        <w:pStyle w:val="80"/>
        <w:widowControl/>
        <w:numPr>
          <w:ilvl w:val="2"/>
          <w:numId w:val="3"/>
        </w:numPr>
        <w:spacing w:line="240" w:lineRule="auto"/>
        <w:ind w:left="0" w:firstLine="709"/>
        <w:jc w:val="both"/>
        <w:rPr>
          <w:sz w:val="28"/>
        </w:rPr>
      </w:pPr>
      <w:r w:rsidRPr="00030ADA">
        <w:rPr>
          <w:sz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w:t>
      </w:r>
      <w:r w:rsidRPr="006A3623">
        <w:rPr>
          <w:sz w:val="28"/>
        </w:rPr>
        <w:t xml:space="preserve">четырех рабочих дней с даты </w:t>
      </w:r>
      <w:r w:rsidRPr="006A3623">
        <w:rPr>
          <w:sz w:val="28"/>
        </w:rPr>
        <w:lastRenderedPageBreak/>
        <w:t xml:space="preserve">поступления от Администрации города заявки, указанной в </w:t>
      </w:r>
      <w:hyperlink w:anchor="Пункт_3_4_2" w:history="1">
        <w:r w:rsidR="009D207B" w:rsidRPr="006A3623">
          <w:rPr>
            <w:rStyle w:val="ab"/>
            <w:color w:val="auto"/>
            <w:sz w:val="28"/>
            <w:u w:val="none"/>
          </w:rPr>
          <w:t>подпункт</w:t>
        </w:r>
        <w:r w:rsidR="009D207B" w:rsidRPr="006A3623">
          <w:rPr>
            <w:rStyle w:val="ab"/>
            <w:color w:val="auto"/>
            <w:sz w:val="28"/>
            <w:u w:val="none"/>
          </w:rPr>
          <w:t>е</w:t>
        </w:r>
        <w:r w:rsidR="009D207B" w:rsidRPr="006A3623">
          <w:rPr>
            <w:rStyle w:val="ab"/>
            <w:color w:val="auto"/>
            <w:sz w:val="28"/>
            <w:u w:val="none"/>
          </w:rPr>
          <w:t xml:space="preserve"> 3 </w:t>
        </w:r>
        <w:r w:rsidRPr="006A3623">
          <w:rPr>
            <w:rStyle w:val="ab"/>
            <w:color w:val="auto"/>
            <w:sz w:val="28"/>
            <w:u w:val="none"/>
          </w:rPr>
          <w:t>пунк</w:t>
        </w:r>
        <w:r w:rsidRPr="006A3623">
          <w:rPr>
            <w:rStyle w:val="ab"/>
            <w:color w:val="auto"/>
            <w:sz w:val="28"/>
            <w:u w:val="none"/>
          </w:rPr>
          <w:t>т</w:t>
        </w:r>
        <w:r w:rsidR="009D207B" w:rsidRPr="006A3623">
          <w:rPr>
            <w:rStyle w:val="ab"/>
            <w:color w:val="auto"/>
            <w:sz w:val="28"/>
            <w:u w:val="none"/>
          </w:rPr>
          <w:t>а</w:t>
        </w:r>
        <w:r w:rsidRPr="006A3623">
          <w:rPr>
            <w:rStyle w:val="ab"/>
            <w:color w:val="auto"/>
            <w:sz w:val="28"/>
            <w:u w:val="none"/>
          </w:rPr>
          <w:t xml:space="preserve"> </w:t>
        </w:r>
        <w:r w:rsidR="00CB7310" w:rsidRPr="006A3623">
          <w:rPr>
            <w:rStyle w:val="ab"/>
            <w:color w:val="auto"/>
            <w:sz w:val="28"/>
            <w:u w:val="none"/>
          </w:rPr>
          <w:t>3</w:t>
        </w:r>
        <w:r w:rsidR="00CB7310" w:rsidRPr="006A3623">
          <w:rPr>
            <w:rStyle w:val="ab"/>
            <w:color w:val="auto"/>
            <w:sz w:val="28"/>
            <w:u w:val="none"/>
          </w:rPr>
          <w:t>.</w:t>
        </w:r>
        <w:r w:rsidR="009D207B" w:rsidRPr="006A3623">
          <w:rPr>
            <w:rStyle w:val="ab"/>
            <w:color w:val="auto"/>
            <w:sz w:val="28"/>
            <w:u w:val="none"/>
          </w:rPr>
          <w:t>4</w:t>
        </w:r>
        <w:r w:rsidR="00CB7310" w:rsidRPr="006A3623">
          <w:rPr>
            <w:rStyle w:val="ab"/>
            <w:color w:val="auto"/>
            <w:sz w:val="28"/>
            <w:u w:val="none"/>
          </w:rPr>
          <w:t>.</w:t>
        </w:r>
        <w:r w:rsidR="00CB7310" w:rsidRPr="006A3623">
          <w:rPr>
            <w:rStyle w:val="ab"/>
            <w:color w:val="auto"/>
            <w:sz w:val="28"/>
            <w:u w:val="none"/>
          </w:rPr>
          <w:t>2</w:t>
        </w:r>
      </w:hyperlink>
      <w:r w:rsidRPr="006A3623">
        <w:rPr>
          <w:sz w:val="28"/>
        </w:rPr>
        <w:t xml:space="preserve"> настоящего Регламента.</w:t>
      </w:r>
    </w:p>
    <w:p w:rsidR="00CB7310" w:rsidRPr="00030ADA" w:rsidRDefault="00CD46EC" w:rsidP="00030ADA">
      <w:pPr>
        <w:pStyle w:val="80"/>
        <w:widowControl/>
        <w:spacing w:line="240" w:lineRule="auto"/>
        <w:ind w:firstLine="709"/>
        <w:jc w:val="both"/>
        <w:rPr>
          <w:sz w:val="28"/>
        </w:rPr>
      </w:pPr>
      <w:r w:rsidRPr="006A3623">
        <w:rPr>
          <w:sz w:val="28"/>
        </w:rPr>
        <w:t xml:space="preserve">При согласовании маршрута транспортного средства, осуществляющего перевозки тяжеловесных и (или) крупногабаритных грузов, владельцами </w:t>
      </w:r>
      <w:r w:rsidRPr="00030ADA">
        <w:rPr>
          <w:sz w:val="28"/>
        </w:rPr>
        <w:t>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B7310" w:rsidRPr="00030ADA" w:rsidRDefault="00CD46EC" w:rsidP="00030ADA">
      <w:pPr>
        <w:pStyle w:val="80"/>
        <w:widowControl/>
        <w:spacing w:line="240" w:lineRule="auto"/>
        <w:ind w:firstLine="709"/>
        <w:jc w:val="both"/>
        <w:rPr>
          <w:sz w:val="28"/>
        </w:rPr>
      </w:pPr>
      <w:r w:rsidRPr="00030ADA">
        <w:rPr>
          <w:sz w:val="28"/>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города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B7310" w:rsidRPr="006A3623" w:rsidRDefault="00CD46EC" w:rsidP="00030ADA">
      <w:pPr>
        <w:pStyle w:val="80"/>
        <w:widowControl/>
        <w:spacing w:line="240" w:lineRule="auto"/>
        <w:ind w:firstLine="709"/>
        <w:jc w:val="both"/>
        <w:rPr>
          <w:sz w:val="28"/>
        </w:rPr>
      </w:pPr>
      <w:r w:rsidRPr="00030ADA">
        <w:rPr>
          <w:sz w:val="28"/>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города информирует об этом заявителя и дальнейшее </w:t>
      </w:r>
      <w:r w:rsidRPr="006A3623">
        <w:rPr>
          <w:sz w:val="28"/>
        </w:rPr>
        <w:t xml:space="preserve">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w:anchor="Пункт_3_4_7" w:history="1">
        <w:r w:rsidRPr="006A3623">
          <w:rPr>
            <w:rStyle w:val="ab"/>
            <w:color w:val="auto"/>
            <w:sz w:val="28"/>
            <w:u w:val="none"/>
          </w:rPr>
          <w:t>пункт</w:t>
        </w:r>
        <w:r w:rsidR="00CB7310" w:rsidRPr="006A3623">
          <w:rPr>
            <w:rStyle w:val="ab"/>
            <w:color w:val="auto"/>
            <w:sz w:val="28"/>
            <w:u w:val="none"/>
          </w:rPr>
          <w:t>а</w:t>
        </w:r>
        <w:r w:rsidRPr="006A3623">
          <w:rPr>
            <w:rStyle w:val="ab"/>
            <w:color w:val="auto"/>
            <w:sz w:val="28"/>
            <w:u w:val="none"/>
          </w:rPr>
          <w:t>м</w:t>
        </w:r>
        <w:r w:rsidR="00CB7310" w:rsidRPr="006A3623">
          <w:rPr>
            <w:rStyle w:val="ab"/>
            <w:color w:val="auto"/>
            <w:sz w:val="28"/>
            <w:u w:val="none"/>
          </w:rPr>
          <w:t>и</w:t>
        </w:r>
        <w:r w:rsidRPr="006A3623">
          <w:rPr>
            <w:rStyle w:val="ab"/>
            <w:color w:val="auto"/>
            <w:sz w:val="28"/>
            <w:u w:val="none"/>
          </w:rPr>
          <w:t xml:space="preserve"> </w:t>
        </w:r>
        <w:r w:rsidR="00CB7310" w:rsidRPr="006A3623">
          <w:rPr>
            <w:rStyle w:val="ab"/>
            <w:color w:val="auto"/>
            <w:sz w:val="28"/>
            <w:u w:val="none"/>
          </w:rPr>
          <w:t>3.</w:t>
        </w:r>
        <w:r w:rsidR="009D207B" w:rsidRPr="006A3623">
          <w:rPr>
            <w:rStyle w:val="ab"/>
            <w:color w:val="auto"/>
            <w:sz w:val="28"/>
            <w:u w:val="none"/>
          </w:rPr>
          <w:t>4</w:t>
        </w:r>
        <w:r w:rsidR="00CB7310" w:rsidRPr="006A3623">
          <w:rPr>
            <w:rStyle w:val="ab"/>
            <w:color w:val="auto"/>
            <w:sz w:val="28"/>
            <w:u w:val="none"/>
          </w:rPr>
          <w:t>.7</w:t>
        </w:r>
      </w:hyperlink>
      <w:r w:rsidR="00CB7310" w:rsidRPr="006A3623">
        <w:rPr>
          <w:sz w:val="28"/>
        </w:rPr>
        <w:t>-</w:t>
      </w:r>
      <w:hyperlink w:anchor="Пункт_3_4_18" w:history="1">
        <w:r w:rsidR="009D207B" w:rsidRPr="006A3623">
          <w:rPr>
            <w:rStyle w:val="ab"/>
            <w:color w:val="auto"/>
            <w:sz w:val="28"/>
            <w:u w:val="none"/>
          </w:rPr>
          <w:t>3.4</w:t>
        </w:r>
        <w:r w:rsidR="00FB4FF5" w:rsidRPr="006A3623">
          <w:rPr>
            <w:rStyle w:val="ab"/>
            <w:color w:val="auto"/>
            <w:sz w:val="28"/>
            <w:u w:val="none"/>
          </w:rPr>
          <w:t>.</w:t>
        </w:r>
        <w:r w:rsidR="00FB4FF5" w:rsidRPr="006A3623">
          <w:rPr>
            <w:rStyle w:val="ab"/>
            <w:color w:val="auto"/>
            <w:sz w:val="28"/>
            <w:u w:val="none"/>
          </w:rPr>
          <w:t>18</w:t>
        </w:r>
      </w:hyperlink>
      <w:r w:rsidRPr="006A3623">
        <w:rPr>
          <w:sz w:val="28"/>
        </w:rPr>
        <w:t xml:space="preserve"> настоящего Регламента.</w:t>
      </w:r>
    </w:p>
    <w:p w:rsidR="00CB7310" w:rsidRPr="006A3623" w:rsidRDefault="00CD46EC" w:rsidP="00030ADA">
      <w:pPr>
        <w:pStyle w:val="80"/>
        <w:widowControl/>
        <w:numPr>
          <w:ilvl w:val="2"/>
          <w:numId w:val="3"/>
        </w:numPr>
        <w:spacing w:line="240" w:lineRule="auto"/>
        <w:ind w:left="0" w:firstLine="709"/>
        <w:jc w:val="both"/>
        <w:rPr>
          <w:sz w:val="28"/>
        </w:rPr>
      </w:pPr>
      <w:bookmarkStart w:id="13" w:name="Пункт_3_4_4"/>
      <w:bookmarkEnd w:id="13"/>
      <w:r w:rsidRPr="006A3623">
        <w:rPr>
          <w:sz w:val="28"/>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Администрация города оформляет специальное разрешение и в случаях, установленных </w:t>
      </w:r>
      <w:hyperlink w:anchor="Соглас_ГАИ" w:history="1">
        <w:r w:rsidRPr="006A3623">
          <w:rPr>
            <w:rStyle w:val="ab"/>
            <w:color w:val="auto"/>
            <w:sz w:val="28"/>
            <w:u w:val="none"/>
          </w:rPr>
          <w:t xml:space="preserve">пунктом </w:t>
        </w:r>
        <w:r w:rsidR="00CB7310" w:rsidRPr="006A3623">
          <w:rPr>
            <w:rStyle w:val="ab"/>
            <w:color w:val="auto"/>
            <w:sz w:val="28"/>
            <w:u w:val="none"/>
          </w:rPr>
          <w:t>3</w:t>
        </w:r>
        <w:r w:rsidR="00CB7310" w:rsidRPr="006A3623">
          <w:rPr>
            <w:rStyle w:val="ab"/>
            <w:color w:val="auto"/>
            <w:sz w:val="28"/>
            <w:u w:val="none"/>
          </w:rPr>
          <w:t>.</w:t>
        </w:r>
        <w:r w:rsidR="009D207B" w:rsidRPr="006A3623">
          <w:rPr>
            <w:rStyle w:val="ab"/>
            <w:color w:val="auto"/>
            <w:sz w:val="28"/>
            <w:u w:val="none"/>
          </w:rPr>
          <w:t>4</w:t>
        </w:r>
        <w:r w:rsidR="00CB7310" w:rsidRPr="006A3623">
          <w:rPr>
            <w:rStyle w:val="ab"/>
            <w:color w:val="auto"/>
            <w:sz w:val="28"/>
            <w:u w:val="none"/>
          </w:rPr>
          <w:t>.1</w:t>
        </w:r>
      </w:hyperlink>
      <w:r w:rsidRPr="006A3623">
        <w:rPr>
          <w:sz w:val="28"/>
        </w:rPr>
        <w:t xml:space="preserve"> настоящего Регламента, направляет в адрес территориального органа управления Госавтоинспекции МВД России Сургутского района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Пункт_2_7_2" w:history="1">
        <w:r w:rsidRPr="006A3623">
          <w:rPr>
            <w:rStyle w:val="ab"/>
            <w:color w:val="auto"/>
            <w:sz w:val="28"/>
            <w:u w:val="none"/>
          </w:rPr>
          <w:t>подпунктах 1-3 пункта 2.7.2</w:t>
        </w:r>
      </w:hyperlink>
      <w:r w:rsidRPr="006A3623">
        <w:rPr>
          <w:sz w:val="28"/>
        </w:rPr>
        <w:t xml:space="preserve"> настоящего Регламента, и копий согласований маршрута транспортного средства.</w:t>
      </w:r>
    </w:p>
    <w:p w:rsidR="00CB7310" w:rsidRPr="00030ADA" w:rsidRDefault="00CD46EC" w:rsidP="00030ADA">
      <w:pPr>
        <w:pStyle w:val="80"/>
        <w:widowControl/>
        <w:spacing w:line="240" w:lineRule="auto"/>
        <w:ind w:firstLine="709"/>
        <w:jc w:val="both"/>
        <w:rPr>
          <w:sz w:val="28"/>
        </w:rPr>
      </w:pPr>
      <w:r w:rsidRPr="006A3623">
        <w:rPr>
          <w:sz w:val="28"/>
        </w:rPr>
        <w:t>Согласование маршрута транспортного средства, осуществляющего перевозки тяжеловесных и (или) крупногабаритных грузов, проводи</w:t>
      </w:r>
      <w:r w:rsidRPr="00030ADA">
        <w:rPr>
          <w:sz w:val="28"/>
        </w:rPr>
        <w:t>тся Госавтоинспекцией в течение четырех рабочих дней с даты регистрации заявки, полученной от уполномоченного органа.</w:t>
      </w:r>
    </w:p>
    <w:p w:rsidR="00CB7310" w:rsidRPr="00030ADA" w:rsidRDefault="00CD46EC" w:rsidP="00030ADA">
      <w:pPr>
        <w:pStyle w:val="80"/>
        <w:widowControl/>
        <w:numPr>
          <w:ilvl w:val="2"/>
          <w:numId w:val="3"/>
        </w:numPr>
        <w:spacing w:line="240" w:lineRule="auto"/>
        <w:ind w:left="0" w:firstLine="709"/>
        <w:jc w:val="both"/>
        <w:rPr>
          <w:sz w:val="28"/>
        </w:rPr>
      </w:pPr>
      <w:r w:rsidRPr="00030ADA">
        <w:rPr>
          <w:sz w:val="28"/>
        </w:rPr>
        <w:t xml:space="preserve">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w:t>
      </w:r>
      <w:r w:rsidRPr="00030ADA">
        <w:rPr>
          <w:sz w:val="28"/>
        </w:rPr>
        <w:lastRenderedPageBreak/>
        <w:t>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города.</w:t>
      </w:r>
    </w:p>
    <w:p w:rsidR="00CD46EC" w:rsidRPr="00030ADA" w:rsidRDefault="00CD46EC" w:rsidP="00030ADA">
      <w:pPr>
        <w:pStyle w:val="80"/>
        <w:widowControl/>
        <w:numPr>
          <w:ilvl w:val="2"/>
          <w:numId w:val="3"/>
        </w:numPr>
        <w:spacing w:line="240" w:lineRule="auto"/>
        <w:ind w:left="0" w:firstLine="709"/>
        <w:jc w:val="both"/>
        <w:rPr>
          <w:sz w:val="28"/>
        </w:rPr>
      </w:pPr>
      <w:r w:rsidRPr="00030ADA">
        <w:rPr>
          <w:sz w:val="28"/>
        </w:rPr>
        <w:t>В случае нарушения владельцами автомобильных дорог или согласующими организациями установленных сроков согласования Администрация города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FB4FF5" w:rsidRPr="00030ADA" w:rsidRDefault="009C45C1" w:rsidP="00030ADA">
      <w:pPr>
        <w:pStyle w:val="80"/>
        <w:widowControl/>
        <w:numPr>
          <w:ilvl w:val="2"/>
          <w:numId w:val="3"/>
        </w:numPr>
        <w:spacing w:line="240" w:lineRule="auto"/>
        <w:ind w:left="0" w:firstLine="709"/>
        <w:jc w:val="both"/>
        <w:rPr>
          <w:sz w:val="28"/>
        </w:rPr>
      </w:pPr>
      <w:bookmarkStart w:id="14" w:name="Пункт_3_4_7"/>
      <w:bookmarkEnd w:id="14"/>
      <w:r w:rsidRPr="00030ADA">
        <w:rPr>
          <w:sz w:val="28"/>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города соответствующую заявку владельцам данных сооружений и инженерных коммуникаций и информирует об этом Администрацию города.</w:t>
      </w:r>
    </w:p>
    <w:p w:rsidR="00FB4FF5" w:rsidRPr="00030ADA" w:rsidRDefault="009C45C1" w:rsidP="00030ADA">
      <w:pPr>
        <w:pStyle w:val="80"/>
        <w:widowControl/>
        <w:spacing w:line="240" w:lineRule="auto"/>
        <w:ind w:firstLine="709"/>
        <w:jc w:val="both"/>
        <w:rPr>
          <w:sz w:val="28"/>
        </w:rPr>
      </w:pPr>
      <w:r w:rsidRPr="00030ADA">
        <w:rPr>
          <w:sz w:val="28"/>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r w:rsidR="00B243D8" w:rsidRPr="00030ADA">
        <w:rPr>
          <w:sz w:val="28"/>
        </w:rPr>
        <w:t>дороги,</w:t>
      </w:r>
      <w:r w:rsidRPr="00030ADA">
        <w:rPr>
          <w:sz w:val="28"/>
        </w:rPr>
        <w:t xml:space="preserve"> и Администрации города информацию о предполагаемом размере расходов на принятие указанных мер и условиях их проведения.</w:t>
      </w:r>
    </w:p>
    <w:p w:rsidR="00FB4FF5" w:rsidRPr="00030ADA" w:rsidRDefault="009C45C1" w:rsidP="00030ADA">
      <w:pPr>
        <w:pStyle w:val="80"/>
        <w:widowControl/>
        <w:spacing w:line="240" w:lineRule="auto"/>
        <w:ind w:firstLine="709"/>
        <w:jc w:val="both"/>
        <w:rPr>
          <w:sz w:val="28"/>
        </w:rPr>
      </w:pPr>
      <w:r w:rsidRPr="00030ADA">
        <w:rPr>
          <w:sz w:val="28"/>
        </w:rPr>
        <w:t>Администрация города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9C45C1" w:rsidRPr="00030ADA" w:rsidRDefault="009C45C1" w:rsidP="00030ADA">
      <w:pPr>
        <w:pStyle w:val="80"/>
        <w:widowControl/>
        <w:spacing w:line="240" w:lineRule="auto"/>
        <w:ind w:firstLine="709"/>
        <w:jc w:val="both"/>
        <w:rPr>
          <w:sz w:val="28"/>
        </w:rPr>
      </w:pPr>
      <w:r w:rsidRPr="00030ADA">
        <w:rPr>
          <w:sz w:val="28"/>
        </w:rPr>
        <w:t>При получении согласия от заявителя Администрация города направляет такое согласие владельцу пересекающих автомобильную дорогу сооружений и инженерных коммуникаций.</w:t>
      </w:r>
    </w:p>
    <w:p w:rsidR="009C45C1" w:rsidRPr="00030ADA" w:rsidRDefault="009C45C1" w:rsidP="00030ADA">
      <w:pPr>
        <w:pStyle w:val="80"/>
        <w:widowControl/>
        <w:numPr>
          <w:ilvl w:val="2"/>
          <w:numId w:val="3"/>
        </w:numPr>
        <w:spacing w:line="240" w:lineRule="auto"/>
        <w:ind w:left="0" w:firstLine="709"/>
        <w:jc w:val="both"/>
        <w:rPr>
          <w:sz w:val="28"/>
        </w:rPr>
      </w:pPr>
      <w:r w:rsidRPr="00030ADA">
        <w:rPr>
          <w:sz w:val="28"/>
        </w:rPr>
        <w:t>В случае, если требуется принятие специальных мер по обустройству пересекающих автомобильную дорогу сооружений и инженерных коммуникаций, согласование от владельцев сооружений и инженерных коммуникаций может направляться непосредственно в Администрацию города.</w:t>
      </w:r>
    </w:p>
    <w:p w:rsidR="009C45C1" w:rsidRPr="00030ADA" w:rsidRDefault="009C45C1" w:rsidP="00030ADA">
      <w:pPr>
        <w:pStyle w:val="80"/>
        <w:widowControl/>
        <w:numPr>
          <w:ilvl w:val="2"/>
          <w:numId w:val="3"/>
        </w:numPr>
        <w:spacing w:line="240" w:lineRule="auto"/>
        <w:ind w:left="0" w:firstLine="709"/>
        <w:jc w:val="both"/>
        <w:rPr>
          <w:sz w:val="28"/>
        </w:rPr>
      </w:pPr>
      <w:r w:rsidRPr="00030ADA">
        <w:rPr>
          <w:sz w:val="28"/>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города, направляют в Администрацию города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9C45C1" w:rsidRPr="00030ADA" w:rsidRDefault="009C45C1" w:rsidP="00030ADA">
      <w:pPr>
        <w:pStyle w:val="80"/>
        <w:widowControl/>
        <w:numPr>
          <w:ilvl w:val="2"/>
          <w:numId w:val="3"/>
        </w:numPr>
        <w:tabs>
          <w:tab w:val="left" w:pos="1560"/>
        </w:tabs>
        <w:spacing w:line="240" w:lineRule="auto"/>
        <w:ind w:left="0" w:firstLine="709"/>
        <w:jc w:val="both"/>
        <w:rPr>
          <w:sz w:val="28"/>
        </w:rPr>
      </w:pPr>
      <w:r w:rsidRPr="00030ADA">
        <w:rPr>
          <w:sz w:val="28"/>
        </w:rPr>
        <w:t xml:space="preserve">Администрация города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w:t>
      </w:r>
      <w:r w:rsidRPr="00030ADA">
        <w:rPr>
          <w:sz w:val="28"/>
        </w:rPr>
        <w:lastRenderedPageBreak/>
        <w:t>их участков и предполагаемых расходах на осуществление указанной оценки уведомляет об этом заявителя.</w:t>
      </w:r>
    </w:p>
    <w:p w:rsidR="009C45C1" w:rsidRPr="00030ADA" w:rsidRDefault="009C45C1" w:rsidP="00030ADA">
      <w:pPr>
        <w:pStyle w:val="80"/>
        <w:widowControl/>
        <w:numPr>
          <w:ilvl w:val="2"/>
          <w:numId w:val="3"/>
        </w:numPr>
        <w:tabs>
          <w:tab w:val="left" w:pos="1560"/>
        </w:tabs>
        <w:spacing w:line="240" w:lineRule="auto"/>
        <w:ind w:left="0" w:firstLine="709"/>
        <w:jc w:val="both"/>
        <w:rPr>
          <w:sz w:val="28"/>
        </w:rPr>
      </w:pPr>
      <w:r w:rsidRPr="00030ADA">
        <w:rPr>
          <w:sz w:val="28"/>
        </w:rPr>
        <w:t>Заявитель в срок до пяти рабочих дней направляет в Администрацию города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города принимает решение об отказе в оформлении специального разрешения, о чем сообщает заявителю.</w:t>
      </w:r>
    </w:p>
    <w:p w:rsidR="009C45C1" w:rsidRPr="00030ADA" w:rsidRDefault="009C45C1" w:rsidP="00030ADA">
      <w:pPr>
        <w:pStyle w:val="80"/>
        <w:widowControl/>
        <w:numPr>
          <w:ilvl w:val="2"/>
          <w:numId w:val="3"/>
        </w:numPr>
        <w:tabs>
          <w:tab w:val="left" w:pos="1560"/>
        </w:tabs>
        <w:spacing w:line="240" w:lineRule="auto"/>
        <w:ind w:left="0" w:firstLine="709"/>
        <w:jc w:val="both"/>
        <w:rPr>
          <w:sz w:val="28"/>
        </w:rPr>
      </w:pPr>
      <w:r w:rsidRPr="00030ADA">
        <w:rPr>
          <w:sz w:val="28"/>
        </w:rPr>
        <w:t>Срок проведения оценки технического состояния автомобильных дорог и (или) их участков не должен превышать 30 рабочих дней.</w:t>
      </w:r>
    </w:p>
    <w:p w:rsidR="00FB4FF5" w:rsidRPr="00030ADA" w:rsidRDefault="009C45C1" w:rsidP="00030ADA">
      <w:pPr>
        <w:pStyle w:val="80"/>
        <w:widowControl/>
        <w:numPr>
          <w:ilvl w:val="2"/>
          <w:numId w:val="3"/>
        </w:numPr>
        <w:tabs>
          <w:tab w:val="left" w:pos="1560"/>
        </w:tabs>
        <w:spacing w:line="240" w:lineRule="auto"/>
        <w:ind w:left="0" w:firstLine="709"/>
        <w:jc w:val="both"/>
        <w:rPr>
          <w:sz w:val="28"/>
        </w:rPr>
      </w:pPr>
      <w:r w:rsidRPr="00030ADA">
        <w:rPr>
          <w:sz w:val="28"/>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9C45C1" w:rsidRPr="00030ADA" w:rsidRDefault="009C45C1" w:rsidP="00030ADA">
      <w:pPr>
        <w:pStyle w:val="80"/>
        <w:widowControl/>
        <w:spacing w:line="240" w:lineRule="auto"/>
        <w:ind w:firstLine="709"/>
        <w:jc w:val="both"/>
        <w:rPr>
          <w:sz w:val="28"/>
        </w:rPr>
      </w:pPr>
      <w:r w:rsidRPr="00030ADA">
        <w:rPr>
          <w:sz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FB4FF5" w:rsidRPr="00030ADA" w:rsidRDefault="009C45C1" w:rsidP="00030ADA">
      <w:pPr>
        <w:pStyle w:val="80"/>
        <w:widowControl/>
        <w:numPr>
          <w:ilvl w:val="2"/>
          <w:numId w:val="3"/>
        </w:numPr>
        <w:tabs>
          <w:tab w:val="left" w:pos="1560"/>
        </w:tabs>
        <w:spacing w:line="240" w:lineRule="auto"/>
        <w:ind w:left="0" w:firstLine="709"/>
        <w:jc w:val="both"/>
        <w:rPr>
          <w:sz w:val="28"/>
        </w:rPr>
      </w:pPr>
      <w:r w:rsidRPr="00030ADA">
        <w:rPr>
          <w:sz w:val="28"/>
        </w:rPr>
        <w:t>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города.</w:t>
      </w:r>
    </w:p>
    <w:p w:rsidR="009C45C1" w:rsidRPr="00030ADA" w:rsidRDefault="009C45C1" w:rsidP="00030ADA">
      <w:pPr>
        <w:pStyle w:val="80"/>
        <w:widowControl/>
        <w:spacing w:line="240" w:lineRule="auto"/>
        <w:ind w:firstLine="709"/>
        <w:jc w:val="both"/>
        <w:rPr>
          <w:sz w:val="28"/>
        </w:rPr>
      </w:pPr>
      <w:r w:rsidRPr="00030ADA">
        <w:rPr>
          <w:sz w:val="28"/>
        </w:rPr>
        <w:t>Администрация города в течение трех рабочих дней со дня получения ответов от владельцев автомобильных дорог информирует об этом заявителя.</w:t>
      </w:r>
    </w:p>
    <w:p w:rsidR="00FB4FF5" w:rsidRPr="00030ADA" w:rsidRDefault="009C45C1" w:rsidP="00030ADA">
      <w:pPr>
        <w:pStyle w:val="80"/>
        <w:widowControl/>
        <w:numPr>
          <w:ilvl w:val="2"/>
          <w:numId w:val="3"/>
        </w:numPr>
        <w:tabs>
          <w:tab w:val="left" w:pos="1560"/>
        </w:tabs>
        <w:spacing w:line="240" w:lineRule="auto"/>
        <w:ind w:left="0" w:firstLine="709"/>
        <w:jc w:val="both"/>
        <w:rPr>
          <w:sz w:val="28"/>
        </w:rPr>
      </w:pPr>
      <w:r w:rsidRPr="00030ADA">
        <w:rPr>
          <w:sz w:val="28"/>
        </w:rPr>
        <w:t>Заявитель в срок до пяти рабочих дней направляет в Администрацию города согласие на проведение укрепления автомобильных дорог или принятия специальных мер по обустройству автомобильных дорог или их участков.</w:t>
      </w:r>
    </w:p>
    <w:p w:rsidR="009C45C1" w:rsidRPr="00030ADA" w:rsidRDefault="009C45C1" w:rsidP="00030ADA">
      <w:pPr>
        <w:pStyle w:val="80"/>
        <w:widowControl/>
        <w:spacing w:line="240" w:lineRule="auto"/>
        <w:ind w:firstLine="709"/>
        <w:jc w:val="both"/>
        <w:rPr>
          <w:sz w:val="28"/>
        </w:rPr>
      </w:pPr>
      <w:r w:rsidRPr="00030ADA">
        <w:rPr>
          <w:sz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города принимает решение об отказе в оформлении специального разрешения, о чем сообщает заявителю.</w:t>
      </w:r>
    </w:p>
    <w:p w:rsidR="00FB4FF5" w:rsidRPr="00030ADA" w:rsidRDefault="009C45C1" w:rsidP="00030ADA">
      <w:pPr>
        <w:pStyle w:val="80"/>
        <w:widowControl/>
        <w:numPr>
          <w:ilvl w:val="2"/>
          <w:numId w:val="3"/>
        </w:numPr>
        <w:tabs>
          <w:tab w:val="left" w:pos="1560"/>
        </w:tabs>
        <w:spacing w:line="240" w:lineRule="auto"/>
        <w:ind w:left="0" w:firstLine="709"/>
        <w:jc w:val="both"/>
        <w:rPr>
          <w:sz w:val="28"/>
        </w:rPr>
      </w:pPr>
      <w:r w:rsidRPr="00030ADA">
        <w:rPr>
          <w:sz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9C45C1" w:rsidRPr="00030ADA" w:rsidRDefault="009C45C1" w:rsidP="00030ADA">
      <w:pPr>
        <w:pStyle w:val="80"/>
        <w:widowControl/>
        <w:spacing w:line="240" w:lineRule="auto"/>
        <w:ind w:firstLine="709"/>
        <w:jc w:val="both"/>
        <w:rPr>
          <w:sz w:val="28"/>
        </w:rPr>
      </w:pPr>
      <w:r w:rsidRPr="00030ADA">
        <w:rPr>
          <w:sz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9C45C1" w:rsidRPr="00030ADA" w:rsidRDefault="009C45C1" w:rsidP="00030ADA">
      <w:pPr>
        <w:pStyle w:val="80"/>
        <w:widowControl/>
        <w:numPr>
          <w:ilvl w:val="2"/>
          <w:numId w:val="3"/>
        </w:numPr>
        <w:tabs>
          <w:tab w:val="left" w:pos="1560"/>
        </w:tabs>
        <w:spacing w:line="240" w:lineRule="auto"/>
        <w:ind w:left="0" w:firstLine="709"/>
        <w:jc w:val="both"/>
        <w:rPr>
          <w:sz w:val="28"/>
        </w:rPr>
      </w:pPr>
      <w:r w:rsidRPr="00030ADA">
        <w:rPr>
          <w:sz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города согласование маршрута тяжеловесных и (или) крупногабаритных грузов по </w:t>
      </w:r>
      <w:r w:rsidRPr="00030ADA">
        <w:rPr>
          <w:sz w:val="28"/>
        </w:rPr>
        <w:lastRenderedPageBreak/>
        <w:t>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B7310" w:rsidRPr="00030ADA" w:rsidRDefault="009C45C1" w:rsidP="00030ADA">
      <w:pPr>
        <w:pStyle w:val="80"/>
        <w:widowControl/>
        <w:numPr>
          <w:ilvl w:val="2"/>
          <w:numId w:val="3"/>
        </w:numPr>
        <w:tabs>
          <w:tab w:val="left" w:pos="1560"/>
        </w:tabs>
        <w:spacing w:line="240" w:lineRule="auto"/>
        <w:ind w:left="0" w:firstLine="709"/>
        <w:jc w:val="both"/>
        <w:rPr>
          <w:sz w:val="28"/>
        </w:rPr>
      </w:pPr>
      <w:bookmarkStart w:id="15" w:name="Пункт_3_4_18"/>
      <w:bookmarkEnd w:id="15"/>
      <w:r w:rsidRPr="00030ADA">
        <w:rPr>
          <w:sz w:val="28"/>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города мотивированный отказ в согласовании заявки.</w:t>
      </w:r>
    </w:p>
    <w:p w:rsidR="00855A95" w:rsidRPr="00030ADA" w:rsidRDefault="002342EB" w:rsidP="00030ADA">
      <w:pPr>
        <w:pStyle w:val="80"/>
        <w:widowControl/>
        <w:numPr>
          <w:ilvl w:val="1"/>
          <w:numId w:val="3"/>
        </w:numPr>
        <w:spacing w:line="240" w:lineRule="auto"/>
        <w:ind w:left="0" w:firstLine="709"/>
        <w:jc w:val="both"/>
        <w:rPr>
          <w:sz w:val="28"/>
        </w:rPr>
      </w:pPr>
      <w:r w:rsidRPr="00030ADA">
        <w:rPr>
          <w:sz w:val="28"/>
        </w:rPr>
        <w:t>Выдача специального разрешения.</w:t>
      </w:r>
    </w:p>
    <w:p w:rsidR="002342EB" w:rsidRPr="006A3623" w:rsidRDefault="002342EB" w:rsidP="00030ADA">
      <w:pPr>
        <w:pStyle w:val="80"/>
        <w:widowControl/>
        <w:numPr>
          <w:ilvl w:val="2"/>
          <w:numId w:val="3"/>
        </w:numPr>
        <w:spacing w:line="240" w:lineRule="auto"/>
        <w:ind w:left="0" w:firstLine="709"/>
        <w:jc w:val="both"/>
        <w:rPr>
          <w:sz w:val="28"/>
        </w:rPr>
      </w:pPr>
      <w:r w:rsidRPr="006A3623">
        <w:rPr>
          <w:sz w:val="28"/>
        </w:rPr>
        <w:t xml:space="preserve">Администрация города при получении необходимых согласований в соответствии с </w:t>
      </w:r>
      <w:hyperlink w:anchor="Соглас_ГАИ" w:history="1">
        <w:r w:rsidRPr="006A3623">
          <w:rPr>
            <w:rStyle w:val="ab"/>
            <w:color w:val="auto"/>
            <w:sz w:val="28"/>
            <w:u w:val="none"/>
          </w:rPr>
          <w:t>пункто</w:t>
        </w:r>
        <w:r w:rsidRPr="006A3623">
          <w:rPr>
            <w:rStyle w:val="ab"/>
            <w:color w:val="auto"/>
            <w:sz w:val="28"/>
            <w:u w:val="none"/>
          </w:rPr>
          <w:t>м</w:t>
        </w:r>
        <w:r w:rsidRPr="006A3623">
          <w:rPr>
            <w:rStyle w:val="ab"/>
            <w:color w:val="auto"/>
            <w:sz w:val="28"/>
            <w:u w:val="none"/>
          </w:rPr>
          <w:t xml:space="preserve"> 3.</w:t>
        </w:r>
        <w:r w:rsidR="009D207B" w:rsidRPr="006A3623">
          <w:rPr>
            <w:rStyle w:val="ab"/>
            <w:color w:val="auto"/>
            <w:sz w:val="28"/>
            <w:u w:val="none"/>
          </w:rPr>
          <w:t>4</w:t>
        </w:r>
        <w:r w:rsidRPr="006A3623">
          <w:rPr>
            <w:rStyle w:val="ab"/>
            <w:color w:val="auto"/>
            <w:sz w:val="28"/>
            <w:u w:val="none"/>
          </w:rPr>
          <w:t>.1</w:t>
        </w:r>
      </w:hyperlink>
      <w:r w:rsidRPr="006A3623">
        <w:rPr>
          <w:sz w:val="28"/>
        </w:rPr>
        <w:t xml:space="preserve"> настоящего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2342EB" w:rsidRPr="006A3623" w:rsidRDefault="002342EB" w:rsidP="00030ADA">
      <w:pPr>
        <w:pStyle w:val="80"/>
        <w:widowControl/>
        <w:numPr>
          <w:ilvl w:val="2"/>
          <w:numId w:val="3"/>
        </w:numPr>
        <w:spacing w:line="240" w:lineRule="auto"/>
        <w:ind w:left="0" w:firstLine="709"/>
        <w:jc w:val="both"/>
        <w:rPr>
          <w:sz w:val="28"/>
        </w:rPr>
      </w:pPr>
      <w:r w:rsidRPr="006A3623">
        <w:rPr>
          <w:sz w:val="28"/>
        </w:rPr>
        <w:t xml:space="preserve">Выдача специального разрешения осуществляется Администрацией города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Пункт_2_7_2" w:history="1">
        <w:r w:rsidRPr="006A3623">
          <w:rPr>
            <w:rStyle w:val="ab"/>
            <w:color w:val="auto"/>
            <w:sz w:val="28"/>
            <w:u w:val="none"/>
          </w:rPr>
          <w:t>пункте 2.7.2</w:t>
        </w:r>
      </w:hyperlink>
      <w:r w:rsidRPr="006A3623">
        <w:rPr>
          <w:sz w:val="28"/>
        </w:rPr>
        <w:t xml:space="preserve"> настоящего Регламента, в случае подачи заявления в адрес Администрации города посредством факсимильной связи.</w:t>
      </w:r>
    </w:p>
    <w:p w:rsidR="002342EB" w:rsidRPr="00030ADA" w:rsidRDefault="002342EB" w:rsidP="00030ADA">
      <w:pPr>
        <w:pStyle w:val="80"/>
        <w:widowControl/>
        <w:numPr>
          <w:ilvl w:val="2"/>
          <w:numId w:val="3"/>
        </w:numPr>
        <w:spacing w:line="240" w:lineRule="auto"/>
        <w:ind w:left="0" w:firstLine="709"/>
        <w:jc w:val="both"/>
        <w:rPr>
          <w:sz w:val="28"/>
        </w:rPr>
      </w:pPr>
      <w:r w:rsidRPr="00030ADA">
        <w:rPr>
          <w:sz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2342EB" w:rsidRPr="006A3623" w:rsidRDefault="002342EB" w:rsidP="00030ADA">
      <w:pPr>
        <w:pStyle w:val="80"/>
        <w:widowControl/>
        <w:numPr>
          <w:ilvl w:val="2"/>
          <w:numId w:val="3"/>
        </w:numPr>
        <w:spacing w:line="240" w:lineRule="auto"/>
        <w:ind w:left="0" w:firstLine="709"/>
        <w:jc w:val="both"/>
        <w:rPr>
          <w:sz w:val="28"/>
        </w:rPr>
      </w:pPr>
      <w:r w:rsidRPr="00030ADA">
        <w:rPr>
          <w:sz w:val="28"/>
        </w:rP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N 257-ФЗ,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w:t>
      </w:r>
      <w:r w:rsidR="00B243D8">
        <w:rPr>
          <w:sz w:val="28"/>
        </w:rPr>
        <w:t>–</w:t>
      </w:r>
      <w:r w:rsidRPr="00030ADA">
        <w:rPr>
          <w:sz w:val="28"/>
        </w:rPr>
        <w:t xml:space="preserve"> не более трех рабочих дней со дня предоставления документа, </w:t>
      </w:r>
      <w:r w:rsidRPr="006A3623">
        <w:rPr>
          <w:sz w:val="28"/>
        </w:rPr>
        <w:t>подтверждающего оплату возмещения вреда, причиняемого транспортным средством, осуществляющим перевозку тяжеловесного груза.</w:t>
      </w:r>
    </w:p>
    <w:p w:rsidR="002342EB" w:rsidRPr="006A3623" w:rsidRDefault="002342EB" w:rsidP="00030ADA">
      <w:pPr>
        <w:pStyle w:val="80"/>
        <w:widowControl/>
        <w:numPr>
          <w:ilvl w:val="2"/>
          <w:numId w:val="3"/>
        </w:numPr>
        <w:spacing w:line="240" w:lineRule="auto"/>
        <w:ind w:left="0" w:firstLine="709"/>
        <w:jc w:val="both"/>
        <w:rPr>
          <w:sz w:val="28"/>
        </w:rPr>
      </w:pPr>
      <w:r w:rsidRPr="006A3623">
        <w:rPr>
          <w:sz w:val="28"/>
        </w:rPr>
        <w:t xml:space="preserve">Администрация города отказывает в выдаче специального разрешения по основаниям, установленным </w:t>
      </w:r>
      <w:hyperlink w:anchor="Пункт_2_9" w:history="1">
        <w:r w:rsidRPr="006A3623">
          <w:rPr>
            <w:rStyle w:val="ab"/>
            <w:color w:val="auto"/>
            <w:sz w:val="28"/>
            <w:u w:val="none"/>
          </w:rPr>
          <w:t>пунктом 2.9</w:t>
        </w:r>
      </w:hyperlink>
      <w:r w:rsidRPr="006A3623">
        <w:rPr>
          <w:sz w:val="28"/>
        </w:rPr>
        <w:t xml:space="preserve"> настоящего Регламента.</w:t>
      </w:r>
    </w:p>
    <w:p w:rsidR="002342EB" w:rsidRPr="006A3623" w:rsidRDefault="002342EB" w:rsidP="00030ADA">
      <w:pPr>
        <w:pStyle w:val="80"/>
        <w:widowControl/>
        <w:spacing w:line="240" w:lineRule="auto"/>
        <w:ind w:firstLine="709"/>
        <w:jc w:val="both"/>
        <w:rPr>
          <w:sz w:val="28"/>
        </w:rPr>
      </w:pPr>
      <w:r w:rsidRPr="006A3623">
        <w:rPr>
          <w:sz w:val="28"/>
        </w:rPr>
        <w:t xml:space="preserve">Администрация города, принявшая решение об отказе в выдаче специального разрешения, информирует заявителя о принятом решении, указав </w:t>
      </w:r>
      <w:r w:rsidRPr="006A3623">
        <w:rPr>
          <w:sz w:val="28"/>
        </w:rPr>
        <w:lastRenderedPageBreak/>
        <w:t>основания принятия данного решения в течение одного рабочего дня со дня его принятия.</w:t>
      </w:r>
    </w:p>
    <w:p w:rsidR="002342EB" w:rsidRPr="006A3623" w:rsidRDefault="002342EB" w:rsidP="00030ADA">
      <w:pPr>
        <w:pStyle w:val="80"/>
        <w:widowControl/>
        <w:spacing w:line="240" w:lineRule="auto"/>
        <w:ind w:firstLine="709"/>
        <w:jc w:val="both"/>
        <w:rPr>
          <w:sz w:val="28"/>
        </w:rPr>
      </w:pPr>
      <w:r w:rsidRPr="006A3623">
        <w:rPr>
          <w:sz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2342EB" w:rsidRPr="006A3623" w:rsidRDefault="002342EB" w:rsidP="00030ADA">
      <w:pPr>
        <w:pStyle w:val="80"/>
        <w:widowControl/>
        <w:spacing w:line="240" w:lineRule="auto"/>
        <w:ind w:firstLine="709"/>
        <w:jc w:val="both"/>
        <w:rPr>
          <w:sz w:val="28"/>
        </w:rPr>
      </w:pPr>
      <w:r w:rsidRPr="006A3623">
        <w:rPr>
          <w:sz w:val="28"/>
        </w:rPr>
        <w:t xml:space="preserve">Администрация города в случае принятия решения об отказе в выдаче специального разрешения по основаниям, указанным в </w:t>
      </w:r>
      <w:hyperlink w:anchor="Подп_1_пункта_2_9" w:history="1">
        <w:r w:rsidRPr="006A3623">
          <w:rPr>
            <w:rStyle w:val="ab"/>
            <w:color w:val="auto"/>
            <w:sz w:val="28"/>
            <w:u w:val="none"/>
          </w:rPr>
          <w:t>подпунктах 1</w:t>
        </w:r>
      </w:hyperlink>
      <w:r w:rsidRPr="006A3623">
        <w:rPr>
          <w:sz w:val="28"/>
        </w:rPr>
        <w:t>-</w:t>
      </w:r>
      <w:hyperlink w:anchor="Подп_3_пункта_2_9" w:history="1">
        <w:r w:rsidRPr="006A3623">
          <w:rPr>
            <w:rStyle w:val="ab"/>
            <w:color w:val="auto"/>
            <w:sz w:val="28"/>
            <w:u w:val="none"/>
          </w:rPr>
          <w:t>3 пункта 2.9</w:t>
        </w:r>
      </w:hyperlink>
      <w:r w:rsidRPr="006A3623">
        <w:rPr>
          <w:sz w:val="28"/>
        </w:rPr>
        <w:t xml:space="preserve"> настоящего Регламента, информирует заявителя в течение четырех рабочих дней со дня регистрации заявления.</w:t>
      </w:r>
    </w:p>
    <w:p w:rsidR="002342EB" w:rsidRPr="00030ADA" w:rsidRDefault="002342EB" w:rsidP="00030ADA">
      <w:pPr>
        <w:pStyle w:val="80"/>
        <w:widowControl/>
        <w:numPr>
          <w:ilvl w:val="2"/>
          <w:numId w:val="3"/>
        </w:numPr>
        <w:spacing w:line="240" w:lineRule="auto"/>
        <w:ind w:left="0" w:firstLine="709"/>
        <w:jc w:val="both"/>
        <w:rPr>
          <w:sz w:val="28"/>
        </w:rPr>
      </w:pPr>
      <w:r w:rsidRPr="006A3623">
        <w:rPr>
          <w:sz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w:t>
      </w:r>
      <w:r w:rsidRPr="00030ADA">
        <w:rPr>
          <w:sz w:val="28"/>
        </w:rPr>
        <w:t xml:space="preserve"> даты регистрации заявления, в случае необходимости согласования маршрута транспортного средства с Госавтоинспекцией </w:t>
      </w:r>
      <w:r w:rsidR="00B243D8">
        <w:rPr>
          <w:sz w:val="28"/>
        </w:rPr>
        <w:t>–</w:t>
      </w:r>
      <w:r w:rsidRPr="00030ADA">
        <w:rPr>
          <w:sz w:val="28"/>
        </w:rPr>
        <w:t xml:space="preserve"> в течение 15 рабочих дней с даты регистрации заявления.</w:t>
      </w:r>
    </w:p>
    <w:p w:rsidR="002342EB" w:rsidRPr="00030ADA" w:rsidRDefault="002342EB" w:rsidP="00030ADA">
      <w:pPr>
        <w:pStyle w:val="80"/>
        <w:widowControl/>
        <w:spacing w:line="240" w:lineRule="auto"/>
        <w:ind w:firstLine="709"/>
        <w:jc w:val="both"/>
        <w:rPr>
          <w:sz w:val="28"/>
        </w:rPr>
      </w:pPr>
      <w:r w:rsidRPr="00030ADA">
        <w:rPr>
          <w:sz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2342EB" w:rsidRPr="00030ADA" w:rsidRDefault="002342EB" w:rsidP="00030ADA">
      <w:pPr>
        <w:pStyle w:val="80"/>
        <w:widowControl/>
        <w:spacing w:line="240" w:lineRule="auto"/>
        <w:ind w:firstLine="709"/>
        <w:jc w:val="both"/>
        <w:rPr>
          <w:sz w:val="28"/>
        </w:rPr>
      </w:pPr>
      <w:r w:rsidRPr="00030ADA">
        <w:rPr>
          <w:sz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2342EB" w:rsidRPr="00030ADA" w:rsidRDefault="002342EB" w:rsidP="00030ADA">
      <w:pPr>
        <w:pStyle w:val="80"/>
        <w:widowControl/>
        <w:numPr>
          <w:ilvl w:val="2"/>
          <w:numId w:val="3"/>
        </w:numPr>
        <w:spacing w:line="240" w:lineRule="auto"/>
        <w:ind w:left="0" w:firstLine="709"/>
        <w:jc w:val="both"/>
        <w:rPr>
          <w:sz w:val="28"/>
        </w:rPr>
      </w:pPr>
      <w:r w:rsidRPr="00030ADA">
        <w:rPr>
          <w:sz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города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0944B1" w:rsidRPr="00030ADA" w:rsidRDefault="00EE5E0A" w:rsidP="00030ADA">
      <w:pPr>
        <w:pStyle w:val="80"/>
        <w:widowControl/>
        <w:numPr>
          <w:ilvl w:val="0"/>
          <w:numId w:val="3"/>
        </w:numPr>
        <w:tabs>
          <w:tab w:val="left" w:pos="284"/>
        </w:tabs>
        <w:spacing w:before="120" w:after="120" w:line="240" w:lineRule="auto"/>
        <w:ind w:left="0" w:firstLine="0"/>
        <w:jc w:val="center"/>
        <w:rPr>
          <w:sz w:val="28"/>
        </w:rPr>
      </w:pPr>
      <w:r w:rsidRPr="00030ADA">
        <w:rPr>
          <w:color w:val="000000"/>
          <w:sz w:val="28"/>
        </w:rPr>
        <w:t>Формы контроля за исполнением административного регламента</w:t>
      </w:r>
    </w:p>
    <w:p w:rsidR="00CA6107"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Контроль за соблюдением последовательности действий по предоставлению муниципальной услуги, определённых настоящим Административным регламентом и принятием решений специалистом Администрации, осуществляется начальником Управления городского хозяйства.</w:t>
      </w:r>
    </w:p>
    <w:p w:rsidR="00CA6107" w:rsidRPr="00030ADA" w:rsidRDefault="00EE5E0A" w:rsidP="00030ADA">
      <w:pPr>
        <w:pStyle w:val="80"/>
        <w:widowControl/>
        <w:numPr>
          <w:ilvl w:val="1"/>
          <w:numId w:val="3"/>
        </w:numPr>
        <w:spacing w:line="240" w:lineRule="auto"/>
        <w:ind w:left="0" w:firstLine="709"/>
        <w:jc w:val="both"/>
        <w:rPr>
          <w:sz w:val="28"/>
        </w:rPr>
      </w:pPr>
      <w:r w:rsidRPr="00030ADA">
        <w:rPr>
          <w:color w:val="000000"/>
          <w:sz w:val="28"/>
        </w:rPr>
        <w:t>Специалист, ответственный за исполнение муниципальной услуги, несёт персональную ответственность за:</w:t>
      </w:r>
    </w:p>
    <w:p w:rsidR="00CA6107" w:rsidRPr="00030ADA" w:rsidRDefault="00EE5E0A" w:rsidP="00030ADA">
      <w:pPr>
        <w:pStyle w:val="80"/>
        <w:widowControl/>
        <w:numPr>
          <w:ilvl w:val="0"/>
          <w:numId w:val="21"/>
        </w:numPr>
        <w:tabs>
          <w:tab w:val="left" w:pos="1134"/>
        </w:tabs>
        <w:spacing w:line="240" w:lineRule="auto"/>
        <w:ind w:left="0" w:firstLine="709"/>
        <w:jc w:val="both"/>
        <w:rPr>
          <w:sz w:val="28"/>
        </w:rPr>
      </w:pPr>
      <w:r w:rsidRPr="00030ADA">
        <w:rPr>
          <w:color w:val="000000"/>
          <w:sz w:val="28"/>
        </w:rPr>
        <w:t>соблюдение сроков, порядка приёма документов и выдачи запрашиваемой информации;</w:t>
      </w:r>
    </w:p>
    <w:p w:rsidR="00CA6107" w:rsidRPr="00030ADA" w:rsidRDefault="00EE5E0A" w:rsidP="00030ADA">
      <w:pPr>
        <w:pStyle w:val="80"/>
        <w:widowControl/>
        <w:numPr>
          <w:ilvl w:val="0"/>
          <w:numId w:val="21"/>
        </w:numPr>
        <w:tabs>
          <w:tab w:val="left" w:pos="1134"/>
        </w:tabs>
        <w:spacing w:line="240" w:lineRule="auto"/>
        <w:ind w:left="0" w:firstLine="709"/>
        <w:jc w:val="both"/>
        <w:rPr>
          <w:sz w:val="28"/>
        </w:rPr>
      </w:pPr>
      <w:r w:rsidRPr="00030ADA">
        <w:rPr>
          <w:color w:val="000000"/>
          <w:sz w:val="28"/>
        </w:rPr>
        <w:t>полноту и правильность оформления запрашиваемой информации;</w:t>
      </w:r>
    </w:p>
    <w:p w:rsidR="000944B1" w:rsidRPr="00030ADA" w:rsidRDefault="00EE5E0A" w:rsidP="00030ADA">
      <w:pPr>
        <w:pStyle w:val="80"/>
        <w:widowControl/>
        <w:numPr>
          <w:ilvl w:val="0"/>
          <w:numId w:val="21"/>
        </w:numPr>
        <w:tabs>
          <w:tab w:val="left" w:pos="1134"/>
        </w:tabs>
        <w:spacing w:line="240" w:lineRule="auto"/>
        <w:ind w:left="0" w:firstLine="709"/>
        <w:jc w:val="both"/>
        <w:rPr>
          <w:sz w:val="28"/>
        </w:rPr>
      </w:pPr>
      <w:r w:rsidRPr="00030ADA">
        <w:rPr>
          <w:color w:val="000000"/>
          <w:sz w:val="28"/>
        </w:rPr>
        <w:lastRenderedPageBreak/>
        <w:t>соблюдение настоящего Административного регламента в соответствии с законодательством.</w:t>
      </w:r>
    </w:p>
    <w:p w:rsidR="000944B1" w:rsidRPr="00030ADA" w:rsidRDefault="00EE5E0A" w:rsidP="00030ADA">
      <w:pPr>
        <w:pStyle w:val="80"/>
        <w:widowControl/>
        <w:numPr>
          <w:ilvl w:val="0"/>
          <w:numId w:val="3"/>
        </w:numPr>
        <w:tabs>
          <w:tab w:val="left" w:pos="284"/>
        </w:tabs>
        <w:spacing w:before="120" w:after="120" w:line="240" w:lineRule="auto"/>
        <w:ind w:left="0" w:firstLine="0"/>
        <w:jc w:val="center"/>
        <w:rPr>
          <w:sz w:val="28"/>
        </w:rPr>
      </w:pPr>
      <w:r w:rsidRPr="00030ADA">
        <w:rPr>
          <w:color w:val="000000"/>
          <w:sz w:val="28"/>
        </w:rPr>
        <w:t>Досудебный (внесудебный) порядок обжалования решений</w:t>
      </w:r>
      <w:r w:rsidR="0097682E" w:rsidRPr="00030ADA">
        <w:rPr>
          <w:color w:val="000000"/>
          <w:sz w:val="28"/>
        </w:rPr>
        <w:t xml:space="preserve"> </w:t>
      </w:r>
      <w:r w:rsidRPr="00030ADA">
        <w:rPr>
          <w:color w:val="000000"/>
          <w:sz w:val="28"/>
        </w:rPr>
        <w:t>и действий (бездействия) органа, предоставляющего</w:t>
      </w:r>
      <w:r w:rsidR="0097682E" w:rsidRPr="00030ADA">
        <w:rPr>
          <w:color w:val="000000"/>
          <w:sz w:val="28"/>
        </w:rPr>
        <w:t xml:space="preserve"> </w:t>
      </w:r>
      <w:r w:rsidRPr="00030ADA">
        <w:rPr>
          <w:color w:val="000000"/>
          <w:sz w:val="28"/>
        </w:rPr>
        <w:t>муниципальную услугу, а также должностных лиц</w:t>
      </w:r>
      <w:r w:rsidR="0097682E" w:rsidRPr="00030ADA">
        <w:rPr>
          <w:color w:val="000000"/>
          <w:sz w:val="28"/>
        </w:rPr>
        <w:t xml:space="preserve"> </w:t>
      </w:r>
      <w:r w:rsidRPr="00030ADA">
        <w:rPr>
          <w:color w:val="000000"/>
          <w:sz w:val="28"/>
        </w:rPr>
        <w:t>или муниципальных служащих</w:t>
      </w:r>
    </w:p>
    <w:p w:rsidR="00B578DE" w:rsidRPr="00030ADA" w:rsidRDefault="00B578DE" w:rsidP="00030ADA">
      <w:pPr>
        <w:pStyle w:val="80"/>
        <w:widowControl/>
        <w:numPr>
          <w:ilvl w:val="1"/>
          <w:numId w:val="3"/>
        </w:numPr>
        <w:spacing w:line="240" w:lineRule="auto"/>
        <w:ind w:left="0" w:firstLine="709"/>
        <w:jc w:val="both"/>
        <w:rPr>
          <w:sz w:val="28"/>
        </w:rPr>
      </w:pPr>
      <w:r w:rsidRPr="00030ADA">
        <w:rPr>
          <w:sz w:val="28"/>
          <w:szCs w:val="28"/>
        </w:rPr>
        <w:t xml:space="preserve">Заявитель может обратиться с </w:t>
      </w:r>
      <w:r w:rsidR="00B243D8" w:rsidRPr="00030ADA">
        <w:rPr>
          <w:sz w:val="28"/>
          <w:szCs w:val="28"/>
        </w:rPr>
        <w:t>жалобой,</w:t>
      </w:r>
      <w:r w:rsidRPr="00030ADA">
        <w:rPr>
          <w:sz w:val="28"/>
          <w:szCs w:val="28"/>
        </w:rPr>
        <w:t xml:space="preserve"> в том числе в следующих случаях:</w:t>
      </w:r>
    </w:p>
    <w:p w:rsidR="00B578DE" w:rsidRPr="00030ADA" w:rsidRDefault="00B578DE" w:rsidP="00030ADA">
      <w:pPr>
        <w:pStyle w:val="80"/>
        <w:widowControl/>
        <w:numPr>
          <w:ilvl w:val="2"/>
          <w:numId w:val="3"/>
        </w:numPr>
        <w:spacing w:line="240" w:lineRule="auto"/>
        <w:ind w:left="0" w:firstLine="709"/>
        <w:jc w:val="both"/>
        <w:rPr>
          <w:sz w:val="28"/>
        </w:rPr>
      </w:pPr>
      <w:r w:rsidRPr="00030ADA">
        <w:rPr>
          <w:sz w:val="28"/>
          <w:szCs w:val="28"/>
        </w:rPr>
        <w:t>Нарушение срока регистрации запроса заявителя о предоставлении муниципальной услуги.</w:t>
      </w:r>
    </w:p>
    <w:p w:rsidR="00B578DE" w:rsidRPr="00030ADA" w:rsidRDefault="00B578DE" w:rsidP="00030ADA">
      <w:pPr>
        <w:pStyle w:val="80"/>
        <w:widowControl/>
        <w:numPr>
          <w:ilvl w:val="2"/>
          <w:numId w:val="3"/>
        </w:numPr>
        <w:spacing w:line="240" w:lineRule="auto"/>
        <w:ind w:left="0" w:firstLine="709"/>
        <w:jc w:val="both"/>
        <w:rPr>
          <w:sz w:val="28"/>
        </w:rPr>
      </w:pPr>
      <w:r w:rsidRPr="00030ADA">
        <w:rPr>
          <w:sz w:val="28"/>
          <w:szCs w:val="28"/>
        </w:rPr>
        <w:t>Нарушение срока предоставления муниципальной услуги.</w:t>
      </w:r>
    </w:p>
    <w:p w:rsidR="00B578DE" w:rsidRPr="00030ADA" w:rsidRDefault="00B578DE" w:rsidP="00030ADA">
      <w:pPr>
        <w:pStyle w:val="80"/>
        <w:widowControl/>
        <w:numPr>
          <w:ilvl w:val="2"/>
          <w:numId w:val="3"/>
        </w:numPr>
        <w:spacing w:line="240" w:lineRule="auto"/>
        <w:ind w:left="0" w:firstLine="709"/>
        <w:jc w:val="both"/>
        <w:rPr>
          <w:sz w:val="28"/>
        </w:rPr>
      </w:pPr>
      <w:r w:rsidRPr="00030AD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78DE" w:rsidRPr="00030ADA" w:rsidRDefault="00B578DE" w:rsidP="00030ADA">
      <w:pPr>
        <w:pStyle w:val="80"/>
        <w:widowControl/>
        <w:numPr>
          <w:ilvl w:val="2"/>
          <w:numId w:val="3"/>
        </w:numPr>
        <w:spacing w:line="240" w:lineRule="auto"/>
        <w:ind w:left="0" w:firstLine="709"/>
        <w:jc w:val="both"/>
        <w:rPr>
          <w:sz w:val="28"/>
        </w:rPr>
      </w:pPr>
      <w:r w:rsidRPr="00030AD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78DE" w:rsidRPr="00030ADA" w:rsidRDefault="00B578DE" w:rsidP="00030ADA">
      <w:pPr>
        <w:pStyle w:val="80"/>
        <w:widowControl/>
        <w:numPr>
          <w:ilvl w:val="2"/>
          <w:numId w:val="3"/>
        </w:numPr>
        <w:spacing w:line="240" w:lineRule="auto"/>
        <w:ind w:left="0" w:firstLine="709"/>
        <w:jc w:val="both"/>
        <w:rPr>
          <w:sz w:val="28"/>
        </w:rPr>
      </w:pPr>
      <w:r w:rsidRPr="00030AD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78DE" w:rsidRPr="00030ADA" w:rsidRDefault="00B578DE" w:rsidP="00030ADA">
      <w:pPr>
        <w:pStyle w:val="80"/>
        <w:widowControl/>
        <w:numPr>
          <w:ilvl w:val="2"/>
          <w:numId w:val="3"/>
        </w:numPr>
        <w:spacing w:line="240" w:lineRule="auto"/>
        <w:ind w:left="0" w:firstLine="709"/>
        <w:jc w:val="both"/>
        <w:rPr>
          <w:sz w:val="28"/>
        </w:rPr>
      </w:pPr>
      <w:r w:rsidRPr="00030AD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78DE" w:rsidRPr="00030ADA" w:rsidRDefault="00B578DE" w:rsidP="00030ADA">
      <w:pPr>
        <w:pStyle w:val="80"/>
        <w:widowControl/>
        <w:numPr>
          <w:ilvl w:val="2"/>
          <w:numId w:val="3"/>
        </w:numPr>
        <w:spacing w:line="240" w:lineRule="auto"/>
        <w:ind w:left="0" w:firstLine="709"/>
        <w:jc w:val="both"/>
        <w:rPr>
          <w:sz w:val="28"/>
        </w:rPr>
      </w:pPr>
      <w:r w:rsidRPr="00030ADA">
        <w:rPr>
          <w:rFonts w:eastAsia="Calibri"/>
          <w:sz w:val="28"/>
          <w:szCs w:val="28"/>
          <w:lang w:eastAsia="en-US"/>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78DE" w:rsidRPr="00030ADA" w:rsidRDefault="00B578DE" w:rsidP="00030ADA">
      <w:pPr>
        <w:pStyle w:val="80"/>
        <w:widowControl/>
        <w:numPr>
          <w:ilvl w:val="1"/>
          <w:numId w:val="3"/>
        </w:numPr>
        <w:spacing w:line="240" w:lineRule="auto"/>
        <w:ind w:left="0" w:firstLine="709"/>
        <w:jc w:val="both"/>
        <w:rPr>
          <w:sz w:val="28"/>
        </w:rPr>
      </w:pPr>
      <w:r w:rsidRPr="00030ADA">
        <w:rPr>
          <w:sz w:val="28"/>
          <w:szCs w:val="28"/>
        </w:rPr>
        <w:t>Общие требования к порядку подачи и рассмотрения жалобы.</w:t>
      </w:r>
    </w:p>
    <w:p w:rsidR="00B578DE" w:rsidRPr="00030ADA" w:rsidRDefault="00B578DE" w:rsidP="00030ADA">
      <w:pPr>
        <w:pStyle w:val="80"/>
        <w:widowControl/>
        <w:numPr>
          <w:ilvl w:val="2"/>
          <w:numId w:val="3"/>
        </w:numPr>
        <w:spacing w:line="240" w:lineRule="auto"/>
        <w:ind w:left="0" w:firstLine="709"/>
        <w:jc w:val="both"/>
        <w:rPr>
          <w:sz w:val="28"/>
        </w:rPr>
      </w:pPr>
      <w:r w:rsidRPr="00030ADA">
        <w:rPr>
          <w:sz w:val="28"/>
          <w:szCs w:val="28"/>
        </w:rPr>
        <w:t>Жалоба подаётся в Администрацию, в письменной форме, в том числе при личном приёме заявителя, или в электронном виде.</w:t>
      </w:r>
    </w:p>
    <w:p w:rsidR="00B578DE" w:rsidRPr="00030ADA" w:rsidRDefault="00B578DE" w:rsidP="00030ADA">
      <w:pPr>
        <w:pStyle w:val="80"/>
        <w:widowControl/>
        <w:numPr>
          <w:ilvl w:val="2"/>
          <w:numId w:val="3"/>
        </w:numPr>
        <w:spacing w:line="240" w:lineRule="auto"/>
        <w:ind w:left="0" w:firstLine="709"/>
        <w:jc w:val="both"/>
        <w:rPr>
          <w:sz w:val="28"/>
        </w:rPr>
      </w:pPr>
      <w:r w:rsidRPr="00030ADA">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B578DE" w:rsidRPr="00030ADA" w:rsidRDefault="00B578DE" w:rsidP="00030ADA">
      <w:pPr>
        <w:pStyle w:val="80"/>
        <w:widowControl/>
        <w:numPr>
          <w:ilvl w:val="2"/>
          <w:numId w:val="3"/>
        </w:numPr>
        <w:spacing w:line="240" w:lineRule="auto"/>
        <w:ind w:left="0" w:firstLine="709"/>
        <w:jc w:val="both"/>
        <w:rPr>
          <w:sz w:val="28"/>
        </w:rPr>
      </w:pPr>
      <w:r w:rsidRPr="00030ADA">
        <w:rPr>
          <w:sz w:val="28"/>
          <w:szCs w:val="28"/>
        </w:rPr>
        <w:t>Жалоба должна содержать:</w:t>
      </w:r>
    </w:p>
    <w:p w:rsidR="00B578DE" w:rsidRPr="00030ADA" w:rsidRDefault="00B578DE" w:rsidP="00030ADA">
      <w:pPr>
        <w:pStyle w:val="80"/>
        <w:widowControl/>
        <w:numPr>
          <w:ilvl w:val="0"/>
          <w:numId w:val="22"/>
        </w:numPr>
        <w:spacing w:line="240" w:lineRule="auto"/>
        <w:ind w:left="0" w:firstLine="709"/>
        <w:jc w:val="both"/>
        <w:rPr>
          <w:sz w:val="28"/>
        </w:rPr>
      </w:pPr>
      <w:r w:rsidRPr="00030AD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78DE" w:rsidRPr="00030ADA" w:rsidRDefault="00B578DE" w:rsidP="00030ADA">
      <w:pPr>
        <w:pStyle w:val="80"/>
        <w:widowControl/>
        <w:numPr>
          <w:ilvl w:val="0"/>
          <w:numId w:val="22"/>
        </w:numPr>
        <w:spacing w:line="240" w:lineRule="auto"/>
        <w:ind w:left="0" w:firstLine="709"/>
        <w:jc w:val="both"/>
        <w:rPr>
          <w:sz w:val="28"/>
        </w:rPr>
      </w:pPr>
      <w:r w:rsidRPr="00030ADA">
        <w:rPr>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030ADA">
        <w:rPr>
          <w:sz w:val="28"/>
          <w:szCs w:val="28"/>
        </w:rPr>
        <w:lastRenderedPageBreak/>
        <w:t>адрес (адреса) электронной почты (при наличии) и почтовый адрес, по которым должен быть направлен ответ заявителю;</w:t>
      </w:r>
    </w:p>
    <w:p w:rsidR="00B578DE" w:rsidRPr="00030ADA" w:rsidRDefault="00B578DE" w:rsidP="00030ADA">
      <w:pPr>
        <w:pStyle w:val="80"/>
        <w:widowControl/>
        <w:numPr>
          <w:ilvl w:val="0"/>
          <w:numId w:val="22"/>
        </w:numPr>
        <w:spacing w:line="240" w:lineRule="auto"/>
        <w:ind w:left="0" w:firstLine="709"/>
        <w:jc w:val="both"/>
        <w:rPr>
          <w:sz w:val="28"/>
        </w:rPr>
      </w:pPr>
      <w:r w:rsidRPr="00030ADA">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578DE" w:rsidRPr="00030ADA" w:rsidRDefault="00B578DE" w:rsidP="00030ADA">
      <w:pPr>
        <w:pStyle w:val="80"/>
        <w:widowControl/>
        <w:numPr>
          <w:ilvl w:val="0"/>
          <w:numId w:val="22"/>
        </w:numPr>
        <w:spacing w:line="240" w:lineRule="auto"/>
        <w:ind w:left="0" w:firstLine="709"/>
        <w:jc w:val="both"/>
        <w:rPr>
          <w:sz w:val="28"/>
        </w:rPr>
      </w:pPr>
      <w:r w:rsidRPr="00030AD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578DE" w:rsidRPr="00030ADA" w:rsidRDefault="00B578DE" w:rsidP="00030ADA">
      <w:pPr>
        <w:pStyle w:val="80"/>
        <w:widowControl/>
        <w:numPr>
          <w:ilvl w:val="2"/>
          <w:numId w:val="3"/>
        </w:numPr>
        <w:spacing w:line="240" w:lineRule="auto"/>
        <w:ind w:left="0" w:firstLine="709"/>
        <w:jc w:val="both"/>
        <w:rPr>
          <w:sz w:val="28"/>
        </w:rPr>
      </w:pPr>
      <w:r w:rsidRPr="00030ADA">
        <w:rPr>
          <w:sz w:val="28"/>
          <w:szCs w:val="28"/>
        </w:rPr>
        <w:t>Жалоба, поступившая в Администрацию,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r w:rsidRPr="00030ADA">
        <w:rPr>
          <w:sz w:val="28"/>
          <w:szCs w:val="28"/>
        </w:rPr>
        <w:br/>
        <w:t>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B578DE" w:rsidRPr="00030ADA" w:rsidRDefault="00B578DE" w:rsidP="00030ADA">
      <w:pPr>
        <w:pStyle w:val="80"/>
        <w:widowControl/>
        <w:numPr>
          <w:ilvl w:val="2"/>
          <w:numId w:val="3"/>
        </w:numPr>
        <w:spacing w:line="240" w:lineRule="auto"/>
        <w:ind w:left="0" w:firstLine="709"/>
        <w:jc w:val="both"/>
        <w:rPr>
          <w:sz w:val="28"/>
        </w:rPr>
      </w:pPr>
      <w:r w:rsidRPr="00030ADA">
        <w:rPr>
          <w:sz w:val="28"/>
          <w:szCs w:val="28"/>
        </w:rPr>
        <w:t>Жалоба рассматривается должностным лицом, уполномоченным на рассмотрение жалоб органа, предоставляющего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В случае если обжалуются решения руководителя органа, предоставляющего муниципальную услугу, жалоба рассматривается Главой города Лянтор, или заместителем Главы.</w:t>
      </w:r>
    </w:p>
    <w:p w:rsidR="00B578DE" w:rsidRPr="00030ADA" w:rsidRDefault="00B578DE" w:rsidP="00030ADA">
      <w:pPr>
        <w:pStyle w:val="80"/>
        <w:widowControl/>
        <w:numPr>
          <w:ilvl w:val="2"/>
          <w:numId w:val="3"/>
        </w:numPr>
        <w:spacing w:line="240" w:lineRule="auto"/>
        <w:ind w:left="0" w:firstLine="709"/>
        <w:jc w:val="both"/>
        <w:rPr>
          <w:sz w:val="28"/>
        </w:rPr>
      </w:pPr>
      <w:bookmarkStart w:id="16" w:name="Пункт_5_2_6"/>
      <w:bookmarkEnd w:id="16"/>
      <w:r w:rsidRPr="00030ADA">
        <w:rPr>
          <w:sz w:val="28"/>
          <w:szCs w:val="28"/>
        </w:rPr>
        <w:t>По результатам рассмотрения жалобы должностное лицо, уполномоченное на рассмотрение жалоб органа, предоставляющего муниципальную услугу, принимает одно из следующих решений:</w:t>
      </w:r>
    </w:p>
    <w:p w:rsidR="00B578DE" w:rsidRPr="006A3623" w:rsidRDefault="00B578DE" w:rsidP="00030ADA">
      <w:pPr>
        <w:pStyle w:val="80"/>
        <w:widowControl/>
        <w:numPr>
          <w:ilvl w:val="0"/>
          <w:numId w:val="24"/>
        </w:numPr>
        <w:spacing w:line="240" w:lineRule="auto"/>
        <w:ind w:left="0" w:firstLine="709"/>
        <w:jc w:val="both"/>
        <w:rPr>
          <w:sz w:val="28"/>
        </w:rPr>
      </w:pPr>
      <w:r w:rsidRPr="00030ADA">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6A3623">
        <w:rPr>
          <w:sz w:val="28"/>
          <w:szCs w:val="28"/>
        </w:rPr>
        <w:t>Федерации, муниципальными правовыми актами, а также в иных формах;</w:t>
      </w:r>
    </w:p>
    <w:p w:rsidR="00B578DE" w:rsidRPr="006A3623" w:rsidRDefault="00B578DE" w:rsidP="00030ADA">
      <w:pPr>
        <w:pStyle w:val="80"/>
        <w:widowControl/>
        <w:numPr>
          <w:ilvl w:val="0"/>
          <w:numId w:val="24"/>
        </w:numPr>
        <w:spacing w:line="240" w:lineRule="auto"/>
        <w:ind w:left="0" w:firstLine="709"/>
        <w:jc w:val="both"/>
        <w:rPr>
          <w:sz w:val="28"/>
        </w:rPr>
      </w:pPr>
      <w:r w:rsidRPr="006A3623">
        <w:rPr>
          <w:sz w:val="28"/>
          <w:szCs w:val="28"/>
        </w:rPr>
        <w:t>отказывает в удовлетворении жалобы.</w:t>
      </w:r>
    </w:p>
    <w:p w:rsidR="00B578DE" w:rsidRPr="00030ADA" w:rsidRDefault="00B578DE" w:rsidP="00030ADA">
      <w:pPr>
        <w:pStyle w:val="80"/>
        <w:widowControl/>
        <w:numPr>
          <w:ilvl w:val="2"/>
          <w:numId w:val="3"/>
        </w:numPr>
        <w:spacing w:line="240" w:lineRule="auto"/>
        <w:ind w:left="0" w:firstLine="709"/>
        <w:jc w:val="both"/>
        <w:rPr>
          <w:sz w:val="28"/>
        </w:rPr>
      </w:pPr>
      <w:r w:rsidRPr="006A3623">
        <w:rPr>
          <w:sz w:val="28"/>
          <w:szCs w:val="28"/>
        </w:rPr>
        <w:t xml:space="preserve">Не позднее дня, следующего за днем принятия решения, указанного в </w:t>
      </w:r>
      <w:hyperlink w:anchor="Пункт_5_2_6" w:history="1">
        <w:r w:rsidRPr="006A3623">
          <w:rPr>
            <w:rStyle w:val="ab"/>
            <w:color w:val="auto"/>
            <w:sz w:val="28"/>
            <w:szCs w:val="28"/>
            <w:u w:val="none"/>
          </w:rPr>
          <w:t>пункте 5.2.6</w:t>
        </w:r>
      </w:hyperlink>
      <w:r w:rsidRPr="006A3623">
        <w:rPr>
          <w:sz w:val="28"/>
          <w:szCs w:val="28"/>
        </w:rPr>
        <w:t xml:space="preserve"> заявителю в письменной форме и по желанию заявителя в электронной форме</w:t>
      </w:r>
      <w:r w:rsidRPr="00030ADA">
        <w:rPr>
          <w:sz w:val="28"/>
          <w:szCs w:val="28"/>
        </w:rPr>
        <w:t xml:space="preserve"> направляется мотивированный ответ о результатах рассмотрения жалобы.</w:t>
      </w:r>
    </w:p>
    <w:p w:rsidR="00CA6107" w:rsidRPr="00030ADA" w:rsidRDefault="00B578DE" w:rsidP="00030ADA">
      <w:pPr>
        <w:pStyle w:val="80"/>
        <w:widowControl/>
        <w:numPr>
          <w:ilvl w:val="2"/>
          <w:numId w:val="3"/>
        </w:numPr>
        <w:spacing w:line="240" w:lineRule="auto"/>
        <w:ind w:left="0" w:firstLine="709"/>
        <w:jc w:val="both"/>
        <w:rPr>
          <w:sz w:val="28"/>
        </w:rPr>
      </w:pPr>
      <w:r w:rsidRPr="00030ADA">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00CBB" w:rsidRPr="00E6142F" w:rsidRDefault="00F00CBB" w:rsidP="006A3623">
      <w:pPr>
        <w:pageBreakBefore/>
        <w:autoSpaceDE w:val="0"/>
        <w:autoSpaceDN w:val="0"/>
        <w:adjustRightInd w:val="0"/>
        <w:ind w:firstLine="4395"/>
        <w:jc w:val="left"/>
        <w:outlineLvl w:val="1"/>
        <w:rPr>
          <w:sz w:val="24"/>
          <w:szCs w:val="24"/>
        </w:rPr>
      </w:pPr>
      <w:r w:rsidRPr="00E6142F">
        <w:rPr>
          <w:sz w:val="24"/>
          <w:szCs w:val="24"/>
        </w:rPr>
        <w:lastRenderedPageBreak/>
        <w:t>Приложение 1</w:t>
      </w:r>
    </w:p>
    <w:p w:rsidR="00F00CBB" w:rsidRPr="00E6142F" w:rsidRDefault="00F00CBB" w:rsidP="006A3623">
      <w:pPr>
        <w:autoSpaceDE w:val="0"/>
        <w:autoSpaceDN w:val="0"/>
        <w:adjustRightInd w:val="0"/>
        <w:ind w:firstLine="4395"/>
        <w:jc w:val="left"/>
        <w:rPr>
          <w:sz w:val="24"/>
          <w:szCs w:val="24"/>
        </w:rPr>
      </w:pPr>
      <w:r w:rsidRPr="00E6142F">
        <w:rPr>
          <w:sz w:val="24"/>
          <w:szCs w:val="24"/>
        </w:rPr>
        <w:t>к административному регламенту</w:t>
      </w:r>
    </w:p>
    <w:p w:rsidR="00F00CBB" w:rsidRPr="00E6142F" w:rsidRDefault="00F00CBB" w:rsidP="006A3623">
      <w:pPr>
        <w:autoSpaceDE w:val="0"/>
        <w:autoSpaceDN w:val="0"/>
        <w:adjustRightInd w:val="0"/>
        <w:ind w:firstLine="4395"/>
        <w:jc w:val="left"/>
        <w:rPr>
          <w:sz w:val="24"/>
          <w:szCs w:val="24"/>
        </w:rPr>
      </w:pPr>
      <w:r w:rsidRPr="00E6142F">
        <w:rPr>
          <w:sz w:val="24"/>
          <w:szCs w:val="24"/>
        </w:rPr>
        <w:t>предоставления муниципальной услуги</w:t>
      </w:r>
    </w:p>
    <w:p w:rsidR="00F00CBB" w:rsidRPr="00E6142F" w:rsidRDefault="00F00CBB" w:rsidP="006A3623">
      <w:pPr>
        <w:autoSpaceDE w:val="0"/>
        <w:autoSpaceDN w:val="0"/>
        <w:adjustRightInd w:val="0"/>
        <w:ind w:firstLine="4395"/>
        <w:jc w:val="left"/>
        <w:rPr>
          <w:sz w:val="24"/>
          <w:szCs w:val="24"/>
        </w:rPr>
      </w:pPr>
      <w:r w:rsidRPr="00E6142F">
        <w:rPr>
          <w:sz w:val="24"/>
          <w:szCs w:val="24"/>
        </w:rPr>
        <w:t>"В</w:t>
      </w:r>
      <w:r>
        <w:rPr>
          <w:sz w:val="24"/>
          <w:szCs w:val="24"/>
        </w:rPr>
        <w:t>ыдача специального разрешения на</w:t>
      </w:r>
    </w:p>
    <w:p w:rsidR="00F00CBB" w:rsidRDefault="00F00CBB" w:rsidP="006A3623">
      <w:pPr>
        <w:autoSpaceDE w:val="0"/>
        <w:autoSpaceDN w:val="0"/>
        <w:adjustRightInd w:val="0"/>
        <w:ind w:firstLine="4395"/>
        <w:jc w:val="left"/>
        <w:rPr>
          <w:sz w:val="24"/>
          <w:szCs w:val="24"/>
        </w:rPr>
      </w:pPr>
      <w:r w:rsidRPr="00E6142F">
        <w:rPr>
          <w:sz w:val="24"/>
          <w:szCs w:val="24"/>
        </w:rPr>
        <w:t>движение по автомобильным дорогам</w:t>
      </w:r>
      <w:r>
        <w:rPr>
          <w:sz w:val="24"/>
          <w:szCs w:val="24"/>
        </w:rPr>
        <w:t xml:space="preserve"> </w:t>
      </w:r>
    </w:p>
    <w:p w:rsidR="00F00CBB" w:rsidRDefault="00F00CBB" w:rsidP="006A3623">
      <w:pPr>
        <w:autoSpaceDE w:val="0"/>
        <w:autoSpaceDN w:val="0"/>
        <w:adjustRightInd w:val="0"/>
        <w:ind w:firstLine="4395"/>
        <w:jc w:val="left"/>
        <w:rPr>
          <w:sz w:val="24"/>
          <w:szCs w:val="24"/>
        </w:rPr>
      </w:pPr>
      <w:r>
        <w:rPr>
          <w:sz w:val="24"/>
          <w:szCs w:val="24"/>
        </w:rPr>
        <w:t xml:space="preserve">местного значения </w:t>
      </w:r>
      <w:r w:rsidRPr="00E6142F">
        <w:rPr>
          <w:sz w:val="24"/>
          <w:szCs w:val="24"/>
        </w:rPr>
        <w:t xml:space="preserve">транспортного средства, </w:t>
      </w:r>
    </w:p>
    <w:p w:rsidR="00F00CBB" w:rsidRPr="00E6142F" w:rsidRDefault="00F00CBB" w:rsidP="006A3623">
      <w:pPr>
        <w:autoSpaceDE w:val="0"/>
        <w:autoSpaceDN w:val="0"/>
        <w:adjustRightInd w:val="0"/>
        <w:ind w:firstLine="4395"/>
        <w:jc w:val="left"/>
        <w:rPr>
          <w:sz w:val="24"/>
          <w:szCs w:val="24"/>
        </w:rPr>
      </w:pPr>
      <w:r w:rsidRPr="00E6142F">
        <w:rPr>
          <w:sz w:val="24"/>
          <w:szCs w:val="24"/>
        </w:rPr>
        <w:t>осуществляющего</w:t>
      </w:r>
      <w:r>
        <w:rPr>
          <w:sz w:val="24"/>
          <w:szCs w:val="24"/>
        </w:rPr>
        <w:t xml:space="preserve"> </w:t>
      </w:r>
      <w:r w:rsidRPr="00E6142F">
        <w:rPr>
          <w:sz w:val="24"/>
          <w:szCs w:val="24"/>
        </w:rPr>
        <w:t>перевозки тяжеловесных и (или)</w:t>
      </w:r>
    </w:p>
    <w:p w:rsidR="00F00CBB" w:rsidRPr="00E6142F" w:rsidRDefault="00F00CBB" w:rsidP="006A3623">
      <w:pPr>
        <w:autoSpaceDE w:val="0"/>
        <w:autoSpaceDN w:val="0"/>
        <w:adjustRightInd w:val="0"/>
        <w:ind w:firstLine="4395"/>
        <w:jc w:val="left"/>
        <w:rPr>
          <w:sz w:val="24"/>
          <w:szCs w:val="24"/>
        </w:rPr>
      </w:pPr>
      <w:r w:rsidRPr="00E6142F">
        <w:rPr>
          <w:sz w:val="24"/>
          <w:szCs w:val="24"/>
        </w:rPr>
        <w:t>крупногабаритных грузов"</w:t>
      </w:r>
    </w:p>
    <w:p w:rsidR="00F00CBB" w:rsidRPr="00E6142F" w:rsidRDefault="00F00CBB" w:rsidP="00F00CBB">
      <w:pPr>
        <w:autoSpaceDE w:val="0"/>
        <w:autoSpaceDN w:val="0"/>
        <w:adjustRightInd w:val="0"/>
        <w:rPr>
          <w:sz w:val="24"/>
          <w:szCs w:val="24"/>
        </w:rPr>
      </w:pPr>
    </w:p>
    <w:p w:rsidR="00F00CBB" w:rsidRPr="00E6142F" w:rsidRDefault="00F00CBB" w:rsidP="00F00CBB">
      <w:pPr>
        <w:pStyle w:val="ConsPlusNonformat"/>
        <w:widowControl/>
        <w:jc w:val="center"/>
        <w:rPr>
          <w:rFonts w:ascii="Times New Roman" w:hAnsi="Times New Roman" w:cs="Times New Roman"/>
          <w:sz w:val="24"/>
          <w:szCs w:val="24"/>
        </w:rPr>
      </w:pPr>
      <w:bookmarkStart w:id="17" w:name="Приложение_1"/>
      <w:bookmarkEnd w:id="17"/>
      <w:r w:rsidRPr="00E6142F">
        <w:rPr>
          <w:rFonts w:ascii="Times New Roman" w:hAnsi="Times New Roman" w:cs="Times New Roman"/>
          <w:sz w:val="24"/>
          <w:szCs w:val="24"/>
        </w:rPr>
        <w:t>ЗАЯВЛЕНИЕ</w:t>
      </w:r>
    </w:p>
    <w:p w:rsidR="00F00CBB" w:rsidRPr="00E6142F" w:rsidRDefault="00F00CBB" w:rsidP="00F00CBB">
      <w:pPr>
        <w:pStyle w:val="ConsPlusNonformat"/>
        <w:widowControl/>
        <w:jc w:val="center"/>
        <w:rPr>
          <w:rFonts w:ascii="Times New Roman" w:hAnsi="Times New Roman" w:cs="Times New Roman"/>
          <w:sz w:val="24"/>
          <w:szCs w:val="24"/>
        </w:rPr>
      </w:pPr>
      <w:r w:rsidRPr="00E6142F">
        <w:rPr>
          <w:rFonts w:ascii="Times New Roman" w:hAnsi="Times New Roman" w:cs="Times New Roman"/>
          <w:sz w:val="24"/>
          <w:szCs w:val="24"/>
        </w:rPr>
        <w:t>на получение специального разрешения на движение</w:t>
      </w:r>
      <w:r>
        <w:rPr>
          <w:rFonts w:ascii="Times New Roman" w:hAnsi="Times New Roman" w:cs="Times New Roman"/>
          <w:sz w:val="24"/>
          <w:szCs w:val="24"/>
        </w:rPr>
        <w:t xml:space="preserve"> </w:t>
      </w:r>
      <w:r w:rsidRPr="00E6142F">
        <w:rPr>
          <w:rFonts w:ascii="Times New Roman" w:hAnsi="Times New Roman" w:cs="Times New Roman"/>
          <w:sz w:val="24"/>
          <w:szCs w:val="24"/>
        </w:rPr>
        <w:t>по автомобильным дорогам транспортного средства,</w:t>
      </w:r>
      <w:r>
        <w:rPr>
          <w:rFonts w:ascii="Times New Roman" w:hAnsi="Times New Roman" w:cs="Times New Roman"/>
          <w:sz w:val="24"/>
          <w:szCs w:val="24"/>
        </w:rPr>
        <w:t xml:space="preserve"> </w:t>
      </w:r>
      <w:r w:rsidRPr="00E6142F">
        <w:rPr>
          <w:rFonts w:ascii="Times New Roman" w:hAnsi="Times New Roman" w:cs="Times New Roman"/>
          <w:sz w:val="24"/>
          <w:szCs w:val="24"/>
        </w:rPr>
        <w:t>осуществляющего перевозки тяжеловесных</w:t>
      </w:r>
      <w:r>
        <w:rPr>
          <w:rFonts w:ascii="Times New Roman" w:hAnsi="Times New Roman" w:cs="Times New Roman"/>
          <w:sz w:val="24"/>
          <w:szCs w:val="24"/>
        </w:rPr>
        <w:t xml:space="preserve"> </w:t>
      </w:r>
      <w:r w:rsidRPr="00E6142F">
        <w:rPr>
          <w:rFonts w:ascii="Times New Roman" w:hAnsi="Times New Roman" w:cs="Times New Roman"/>
          <w:sz w:val="24"/>
          <w:szCs w:val="24"/>
        </w:rPr>
        <w:t>и (или) крупногабаритных грузов</w:t>
      </w:r>
    </w:p>
    <w:p w:rsidR="00F00CBB" w:rsidRDefault="00F00CBB" w:rsidP="00F00CBB">
      <w:pPr>
        <w:pStyle w:val="ConsPlusNonformat"/>
        <w:widowControl/>
        <w:rPr>
          <w:rFonts w:ascii="Times New Roman" w:hAnsi="Times New Roman" w:cs="Times New Roman"/>
          <w:sz w:val="24"/>
          <w:szCs w:val="24"/>
        </w:rPr>
      </w:pPr>
    </w:p>
    <w:p w:rsidR="00F00CBB" w:rsidRPr="00AD6279" w:rsidRDefault="00F00CBB" w:rsidP="00F00C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│Наименование, адрес и телефон владельца транспортного средства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│ИНН, ОГРН/ОГРИП владельца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│транспортного средства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│Маршрут движения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│Вид перевозки (международная, межрегиональная, местная)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│На срок                         │с   │                      │по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│На количество поездок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│Характеристика груза:           │Делимый      │да            │нет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xml:space="preserve">│Наименование </w:t>
      </w:r>
      <w:hyperlink r:id="rId12" w:history="1">
        <w:r w:rsidRPr="006A3623">
          <w:rPr>
            <w:rFonts w:ascii="Courier New" w:hAnsi="Courier New" w:cs="Courier New"/>
            <w:sz w:val="20"/>
            <w:szCs w:val="20"/>
          </w:rPr>
          <w:t>&lt;**&gt;</w:t>
        </w:r>
      </w:hyperlink>
      <w:r w:rsidRPr="006A3623">
        <w:rPr>
          <w:rFonts w:ascii="Courier New" w:hAnsi="Courier New" w:cs="Courier New"/>
          <w:sz w:val="20"/>
          <w:szCs w:val="20"/>
        </w:rPr>
        <w:t xml:space="preserve"> </w:t>
      </w:r>
      <w:r w:rsidRPr="00AD6279">
        <w:rPr>
          <w:rFonts w:ascii="Courier New" w:hAnsi="Courier New" w:cs="Courier New"/>
          <w:sz w:val="20"/>
          <w:szCs w:val="20"/>
        </w:rPr>
        <w:t xml:space="preserve">                            │Габариты      │Масса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│Транспортное средство (автопоезд) (марка и модель транспортного средства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│(тягача, прицепа (полуприцепа)), государственный регистрационный знак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│транспортного средства (тягача, прицепа (полуприцепа))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│Параметры транспортного средства (автопоезда)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│Масса транспортного средства  │               │Масса      │Масса прицепа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│(автопоезда) без груза/с      │               │тягача (т) │(полуприцепа)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│грузом (т)                    │               │           │(т)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│Расстояния между осями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│Нагрузки на оси (т)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│Габариты транспортного средства (автопоезда):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│Длина (м)      │Ширина (м)     │Высота (м)   │Минимальный радиус поворота│</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               │             │с грузом (м)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               │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lastRenderedPageBreak/>
        <w:t>│</w:t>
      </w:r>
      <w:r>
        <w:rPr>
          <w:rFonts w:ascii="Courier New" w:hAnsi="Courier New" w:cs="Courier New"/>
          <w:sz w:val="20"/>
          <w:szCs w:val="20"/>
        </w:rPr>
        <w:t xml:space="preserve"> </w:t>
      </w:r>
      <w:r w:rsidRPr="00AD6279">
        <w:rPr>
          <w:rFonts w:ascii="Courier New" w:hAnsi="Courier New" w:cs="Courier New"/>
          <w:sz w:val="20"/>
          <w:szCs w:val="20"/>
        </w:rPr>
        <w:t>Необходимость автомобиля сопровождения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│(прикрытия)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│Предполагаемая максимальная скорость движения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│транспортного средства (автопоезда) (км/час)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│Банковские реквизиты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│Оплату гарантируем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│(должность)                   │(подпись)                 │(фамилия)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Default="00F00CBB" w:rsidP="00F00CB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&lt;**&gt;   В   строке</w:t>
      </w:r>
      <w:r w:rsidRPr="00E6142F">
        <w:rPr>
          <w:rFonts w:ascii="Times New Roman" w:hAnsi="Times New Roman" w:cs="Times New Roman"/>
          <w:sz w:val="24"/>
          <w:szCs w:val="24"/>
        </w:rPr>
        <w:t xml:space="preserve">   указывается   полное  наименование  груза,  основные</w:t>
      </w:r>
      <w:r>
        <w:rPr>
          <w:rFonts w:ascii="Times New Roman" w:hAnsi="Times New Roman" w:cs="Times New Roman"/>
          <w:sz w:val="24"/>
          <w:szCs w:val="24"/>
        </w:rPr>
        <w:t xml:space="preserve"> </w:t>
      </w:r>
      <w:r w:rsidRPr="00E6142F">
        <w:rPr>
          <w:rFonts w:ascii="Times New Roman" w:hAnsi="Times New Roman" w:cs="Times New Roman"/>
          <w:sz w:val="24"/>
          <w:szCs w:val="24"/>
        </w:rPr>
        <w:t>характеристики,  марка, модель, описание индивидуальной и транспортной тары</w:t>
      </w:r>
      <w:r>
        <w:rPr>
          <w:rFonts w:ascii="Times New Roman" w:hAnsi="Times New Roman" w:cs="Times New Roman"/>
          <w:sz w:val="24"/>
          <w:szCs w:val="24"/>
        </w:rPr>
        <w:t xml:space="preserve"> </w:t>
      </w:r>
      <w:r w:rsidRPr="00E6142F">
        <w:rPr>
          <w:rFonts w:ascii="Times New Roman" w:hAnsi="Times New Roman" w:cs="Times New Roman"/>
          <w:sz w:val="24"/>
          <w:szCs w:val="24"/>
        </w:rPr>
        <w:t>(способ крепления).</w:t>
      </w:r>
    </w:p>
    <w:p w:rsidR="00F00CBB" w:rsidRPr="00E6142F" w:rsidRDefault="00F00CBB" w:rsidP="006A3623">
      <w:pPr>
        <w:pageBreakBefore/>
        <w:autoSpaceDE w:val="0"/>
        <w:autoSpaceDN w:val="0"/>
        <w:adjustRightInd w:val="0"/>
        <w:ind w:firstLine="4536"/>
        <w:jc w:val="left"/>
        <w:outlineLvl w:val="1"/>
        <w:rPr>
          <w:sz w:val="24"/>
          <w:szCs w:val="24"/>
        </w:rPr>
      </w:pPr>
      <w:r w:rsidRPr="00E6142F">
        <w:rPr>
          <w:sz w:val="24"/>
          <w:szCs w:val="24"/>
        </w:rPr>
        <w:lastRenderedPageBreak/>
        <w:t>Приложение 2</w:t>
      </w:r>
    </w:p>
    <w:p w:rsidR="00F00CBB" w:rsidRPr="00E6142F" w:rsidRDefault="00F00CBB" w:rsidP="006A3623">
      <w:pPr>
        <w:autoSpaceDE w:val="0"/>
        <w:autoSpaceDN w:val="0"/>
        <w:adjustRightInd w:val="0"/>
        <w:ind w:firstLine="4536"/>
        <w:jc w:val="left"/>
        <w:rPr>
          <w:sz w:val="24"/>
          <w:szCs w:val="24"/>
        </w:rPr>
      </w:pPr>
      <w:r w:rsidRPr="00E6142F">
        <w:rPr>
          <w:sz w:val="24"/>
          <w:szCs w:val="24"/>
        </w:rPr>
        <w:t>к административному регламенту</w:t>
      </w:r>
    </w:p>
    <w:p w:rsidR="00F00CBB" w:rsidRPr="00E6142F" w:rsidRDefault="00F00CBB" w:rsidP="006A3623">
      <w:pPr>
        <w:autoSpaceDE w:val="0"/>
        <w:autoSpaceDN w:val="0"/>
        <w:adjustRightInd w:val="0"/>
        <w:ind w:firstLine="4536"/>
        <w:jc w:val="left"/>
        <w:rPr>
          <w:sz w:val="24"/>
          <w:szCs w:val="24"/>
        </w:rPr>
      </w:pPr>
      <w:r w:rsidRPr="00E6142F">
        <w:rPr>
          <w:sz w:val="24"/>
          <w:szCs w:val="24"/>
        </w:rPr>
        <w:t>предоставления муниципальной услуги</w:t>
      </w:r>
    </w:p>
    <w:p w:rsidR="00F00CBB" w:rsidRPr="00E6142F" w:rsidRDefault="00F00CBB" w:rsidP="006A3623">
      <w:pPr>
        <w:autoSpaceDE w:val="0"/>
        <w:autoSpaceDN w:val="0"/>
        <w:adjustRightInd w:val="0"/>
        <w:ind w:firstLine="4536"/>
        <w:jc w:val="left"/>
        <w:rPr>
          <w:sz w:val="24"/>
          <w:szCs w:val="24"/>
        </w:rPr>
      </w:pPr>
      <w:r w:rsidRPr="00E6142F">
        <w:rPr>
          <w:sz w:val="24"/>
          <w:szCs w:val="24"/>
        </w:rPr>
        <w:t>"В</w:t>
      </w:r>
      <w:r>
        <w:rPr>
          <w:sz w:val="24"/>
          <w:szCs w:val="24"/>
        </w:rPr>
        <w:t>ыдача специального разрешения на</w:t>
      </w:r>
    </w:p>
    <w:p w:rsidR="00F00CBB" w:rsidRDefault="00F00CBB" w:rsidP="006A3623">
      <w:pPr>
        <w:autoSpaceDE w:val="0"/>
        <w:autoSpaceDN w:val="0"/>
        <w:adjustRightInd w:val="0"/>
        <w:ind w:firstLine="4536"/>
        <w:jc w:val="left"/>
        <w:rPr>
          <w:sz w:val="24"/>
          <w:szCs w:val="24"/>
        </w:rPr>
      </w:pPr>
      <w:r w:rsidRPr="00E6142F">
        <w:rPr>
          <w:sz w:val="24"/>
          <w:szCs w:val="24"/>
        </w:rPr>
        <w:t>движение по автомобильным дорогам</w:t>
      </w:r>
      <w:r>
        <w:rPr>
          <w:sz w:val="24"/>
          <w:szCs w:val="24"/>
        </w:rPr>
        <w:t xml:space="preserve"> </w:t>
      </w:r>
    </w:p>
    <w:p w:rsidR="00F00CBB" w:rsidRDefault="00F00CBB" w:rsidP="006A3623">
      <w:pPr>
        <w:autoSpaceDE w:val="0"/>
        <w:autoSpaceDN w:val="0"/>
        <w:adjustRightInd w:val="0"/>
        <w:ind w:firstLine="4536"/>
        <w:jc w:val="left"/>
        <w:rPr>
          <w:sz w:val="24"/>
          <w:szCs w:val="24"/>
        </w:rPr>
      </w:pPr>
      <w:r>
        <w:rPr>
          <w:sz w:val="24"/>
          <w:szCs w:val="24"/>
        </w:rPr>
        <w:t xml:space="preserve">местного значения </w:t>
      </w:r>
      <w:r w:rsidRPr="00E6142F">
        <w:rPr>
          <w:sz w:val="24"/>
          <w:szCs w:val="24"/>
        </w:rPr>
        <w:t xml:space="preserve">транспортного средства, </w:t>
      </w:r>
    </w:p>
    <w:p w:rsidR="00F00CBB" w:rsidRPr="00E6142F" w:rsidRDefault="00F00CBB" w:rsidP="006A3623">
      <w:pPr>
        <w:autoSpaceDE w:val="0"/>
        <w:autoSpaceDN w:val="0"/>
        <w:adjustRightInd w:val="0"/>
        <w:ind w:firstLine="4536"/>
        <w:jc w:val="left"/>
        <w:rPr>
          <w:sz w:val="24"/>
          <w:szCs w:val="24"/>
        </w:rPr>
      </w:pPr>
      <w:r w:rsidRPr="00E6142F">
        <w:rPr>
          <w:sz w:val="24"/>
          <w:szCs w:val="24"/>
        </w:rPr>
        <w:t>осуществляющего</w:t>
      </w:r>
      <w:r>
        <w:rPr>
          <w:sz w:val="24"/>
          <w:szCs w:val="24"/>
        </w:rPr>
        <w:t xml:space="preserve"> </w:t>
      </w:r>
      <w:r w:rsidRPr="00E6142F">
        <w:rPr>
          <w:sz w:val="24"/>
          <w:szCs w:val="24"/>
        </w:rPr>
        <w:t>перевозки тяжеловесных и (или)</w:t>
      </w:r>
    </w:p>
    <w:p w:rsidR="00F00CBB" w:rsidRPr="00E6142F" w:rsidRDefault="00F00CBB" w:rsidP="006A3623">
      <w:pPr>
        <w:autoSpaceDE w:val="0"/>
        <w:autoSpaceDN w:val="0"/>
        <w:adjustRightInd w:val="0"/>
        <w:ind w:firstLine="4536"/>
        <w:jc w:val="left"/>
        <w:rPr>
          <w:sz w:val="24"/>
          <w:szCs w:val="24"/>
        </w:rPr>
      </w:pPr>
      <w:r w:rsidRPr="00E6142F">
        <w:rPr>
          <w:sz w:val="24"/>
          <w:szCs w:val="24"/>
        </w:rPr>
        <w:t>крупногабаритных грузов"</w:t>
      </w:r>
    </w:p>
    <w:p w:rsidR="00F00CBB" w:rsidRDefault="00F00CBB" w:rsidP="00F00CBB">
      <w:pPr>
        <w:autoSpaceDE w:val="0"/>
        <w:autoSpaceDN w:val="0"/>
        <w:adjustRightInd w:val="0"/>
        <w:rPr>
          <w:sz w:val="24"/>
          <w:szCs w:val="24"/>
        </w:rPr>
      </w:pPr>
    </w:p>
    <w:p w:rsidR="00F00CBB" w:rsidRPr="00E6142F" w:rsidRDefault="00F00CBB" w:rsidP="00F00CBB">
      <w:pPr>
        <w:autoSpaceDE w:val="0"/>
        <w:autoSpaceDN w:val="0"/>
        <w:adjustRightInd w:val="0"/>
        <w:rPr>
          <w:sz w:val="24"/>
          <w:szCs w:val="24"/>
        </w:rPr>
      </w:pPr>
    </w:p>
    <w:p w:rsidR="00F00CBB" w:rsidRPr="00E6142F" w:rsidRDefault="00F00CBB" w:rsidP="00F00CBB">
      <w:pPr>
        <w:pStyle w:val="ConsPlusNonformat"/>
        <w:widowControl/>
        <w:jc w:val="center"/>
        <w:rPr>
          <w:rFonts w:ascii="Times New Roman" w:hAnsi="Times New Roman" w:cs="Times New Roman"/>
          <w:sz w:val="24"/>
          <w:szCs w:val="24"/>
        </w:rPr>
      </w:pPr>
      <w:bookmarkStart w:id="18" w:name="Приложение_2"/>
      <w:bookmarkEnd w:id="18"/>
      <w:r w:rsidRPr="00E6142F">
        <w:rPr>
          <w:rFonts w:ascii="Times New Roman" w:hAnsi="Times New Roman" w:cs="Times New Roman"/>
          <w:sz w:val="24"/>
          <w:szCs w:val="24"/>
        </w:rPr>
        <w:t>Уведомление</w:t>
      </w:r>
    </w:p>
    <w:p w:rsidR="00F00CBB" w:rsidRPr="00E6142F" w:rsidRDefault="00F00CBB" w:rsidP="00F00CBB">
      <w:pPr>
        <w:pStyle w:val="ConsPlusNonformat"/>
        <w:widowControl/>
        <w:jc w:val="center"/>
        <w:rPr>
          <w:rFonts w:ascii="Times New Roman" w:hAnsi="Times New Roman" w:cs="Times New Roman"/>
          <w:sz w:val="24"/>
          <w:szCs w:val="24"/>
        </w:rPr>
      </w:pPr>
      <w:r w:rsidRPr="00E6142F">
        <w:rPr>
          <w:rFonts w:ascii="Times New Roman" w:hAnsi="Times New Roman" w:cs="Times New Roman"/>
          <w:sz w:val="24"/>
          <w:szCs w:val="24"/>
        </w:rPr>
        <w:t>об отказе в выдаче специального разрешения на движение</w:t>
      </w:r>
    </w:p>
    <w:p w:rsidR="00F00CBB" w:rsidRPr="00E6142F" w:rsidRDefault="00F00CBB" w:rsidP="00F00CBB">
      <w:pPr>
        <w:pStyle w:val="ConsPlusNonformat"/>
        <w:widowControl/>
        <w:jc w:val="center"/>
        <w:rPr>
          <w:rFonts w:ascii="Times New Roman" w:hAnsi="Times New Roman" w:cs="Times New Roman"/>
          <w:sz w:val="24"/>
          <w:szCs w:val="24"/>
        </w:rPr>
      </w:pPr>
      <w:r w:rsidRPr="00E6142F">
        <w:rPr>
          <w:rFonts w:ascii="Times New Roman" w:hAnsi="Times New Roman" w:cs="Times New Roman"/>
          <w:sz w:val="24"/>
          <w:szCs w:val="24"/>
        </w:rPr>
        <w:t>по автомобильным дорогам транспортного средства,</w:t>
      </w:r>
    </w:p>
    <w:p w:rsidR="00F00CBB" w:rsidRPr="00E6142F" w:rsidRDefault="00F00CBB" w:rsidP="00F00CBB">
      <w:pPr>
        <w:pStyle w:val="ConsPlusNonformat"/>
        <w:widowControl/>
        <w:jc w:val="center"/>
        <w:rPr>
          <w:rFonts w:ascii="Times New Roman" w:hAnsi="Times New Roman" w:cs="Times New Roman"/>
          <w:sz w:val="24"/>
          <w:szCs w:val="24"/>
        </w:rPr>
      </w:pPr>
      <w:r w:rsidRPr="00E6142F">
        <w:rPr>
          <w:rFonts w:ascii="Times New Roman" w:hAnsi="Times New Roman" w:cs="Times New Roman"/>
          <w:sz w:val="24"/>
          <w:szCs w:val="24"/>
        </w:rPr>
        <w:t>осуществляющего перевозки тяжеловесных</w:t>
      </w:r>
    </w:p>
    <w:p w:rsidR="00F00CBB" w:rsidRPr="00E6142F" w:rsidRDefault="00F00CBB" w:rsidP="00F00CBB">
      <w:pPr>
        <w:pStyle w:val="ConsPlusNonformat"/>
        <w:widowControl/>
        <w:jc w:val="center"/>
        <w:rPr>
          <w:rFonts w:ascii="Times New Roman" w:hAnsi="Times New Roman" w:cs="Times New Roman"/>
          <w:sz w:val="24"/>
          <w:szCs w:val="24"/>
        </w:rPr>
      </w:pPr>
      <w:r w:rsidRPr="00E6142F">
        <w:rPr>
          <w:rFonts w:ascii="Times New Roman" w:hAnsi="Times New Roman" w:cs="Times New Roman"/>
          <w:sz w:val="24"/>
          <w:szCs w:val="24"/>
        </w:rPr>
        <w:t>и (или) крупногабаритных грузов</w:t>
      </w:r>
    </w:p>
    <w:p w:rsidR="00F00CBB" w:rsidRPr="00E6142F" w:rsidRDefault="00F00CBB" w:rsidP="00F00CBB">
      <w:pPr>
        <w:pStyle w:val="ConsPlusNonformat"/>
        <w:widowControl/>
        <w:jc w:val="both"/>
        <w:rPr>
          <w:rFonts w:ascii="Times New Roman" w:hAnsi="Times New Roman" w:cs="Times New Roman"/>
          <w:sz w:val="24"/>
          <w:szCs w:val="24"/>
        </w:rPr>
      </w:pPr>
    </w:p>
    <w:p w:rsidR="00F00CBB" w:rsidRPr="00E6142F" w:rsidRDefault="00F00CBB" w:rsidP="00F00CBB">
      <w:pPr>
        <w:pStyle w:val="ConsPlusNonformat"/>
        <w:widowControl/>
        <w:jc w:val="both"/>
        <w:rPr>
          <w:rFonts w:ascii="Times New Roman" w:hAnsi="Times New Roman" w:cs="Times New Roman"/>
          <w:sz w:val="24"/>
          <w:szCs w:val="24"/>
        </w:rPr>
      </w:pPr>
      <w:r w:rsidRPr="00E6142F">
        <w:rPr>
          <w:rFonts w:ascii="Times New Roman" w:hAnsi="Times New Roman" w:cs="Times New Roman"/>
          <w:sz w:val="24"/>
          <w:szCs w:val="24"/>
        </w:rPr>
        <w:t>N ___</w:t>
      </w:r>
      <w:r>
        <w:rPr>
          <w:rFonts w:ascii="Times New Roman" w:hAnsi="Times New Roman" w:cs="Times New Roman"/>
          <w:sz w:val="24"/>
          <w:szCs w:val="24"/>
        </w:rPr>
        <w:t xml:space="preserve">___                        </w:t>
      </w:r>
      <w:r w:rsidRPr="00E614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14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142F">
        <w:rPr>
          <w:rFonts w:ascii="Times New Roman" w:hAnsi="Times New Roman" w:cs="Times New Roman"/>
          <w:sz w:val="24"/>
          <w:szCs w:val="24"/>
        </w:rPr>
        <w:t xml:space="preserve">    от "___" __________ 20___ г.</w:t>
      </w:r>
    </w:p>
    <w:p w:rsidR="00F00CBB" w:rsidRPr="00E6142F" w:rsidRDefault="00F00CBB" w:rsidP="00F00CBB">
      <w:pPr>
        <w:pStyle w:val="ConsPlusNonformat"/>
        <w:widowControl/>
        <w:jc w:val="both"/>
        <w:rPr>
          <w:rFonts w:ascii="Times New Roman" w:hAnsi="Times New Roman" w:cs="Times New Roman"/>
          <w:sz w:val="24"/>
          <w:szCs w:val="24"/>
        </w:rPr>
      </w:pPr>
    </w:p>
    <w:p w:rsidR="00F00CBB" w:rsidRPr="00E6142F" w:rsidRDefault="00F00CBB" w:rsidP="00F00CBB">
      <w:pPr>
        <w:pStyle w:val="ConsPlusNonformat"/>
        <w:widowControl/>
        <w:jc w:val="both"/>
        <w:rPr>
          <w:rFonts w:ascii="Times New Roman" w:hAnsi="Times New Roman" w:cs="Times New Roman"/>
          <w:sz w:val="24"/>
          <w:szCs w:val="24"/>
        </w:rPr>
      </w:pPr>
      <w:r w:rsidRPr="00E6142F">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w:t>
      </w:r>
    </w:p>
    <w:p w:rsidR="00F00CBB" w:rsidRPr="00A903EF" w:rsidRDefault="00F00CBB" w:rsidP="00F00CBB">
      <w:pPr>
        <w:pStyle w:val="ConsPlusNonformat"/>
        <w:widowControl/>
        <w:jc w:val="center"/>
        <w:rPr>
          <w:rFonts w:ascii="Times New Roman" w:hAnsi="Times New Roman" w:cs="Times New Roman"/>
        </w:rPr>
      </w:pPr>
      <w:r w:rsidRPr="00A903EF">
        <w:rPr>
          <w:rFonts w:ascii="Times New Roman" w:hAnsi="Times New Roman" w:cs="Times New Roman"/>
        </w:rPr>
        <w:t>(наименование органа местного самоуправления)</w:t>
      </w:r>
    </w:p>
    <w:p w:rsidR="00F00CBB" w:rsidRPr="00E6142F" w:rsidRDefault="00F00CBB" w:rsidP="00F00CBB">
      <w:pPr>
        <w:pStyle w:val="ConsPlusNonformat"/>
        <w:widowControl/>
        <w:jc w:val="both"/>
        <w:rPr>
          <w:rFonts w:ascii="Times New Roman" w:hAnsi="Times New Roman" w:cs="Times New Roman"/>
          <w:sz w:val="24"/>
          <w:szCs w:val="24"/>
        </w:rPr>
      </w:pPr>
      <w:r w:rsidRPr="00E6142F">
        <w:rPr>
          <w:rFonts w:ascii="Times New Roman" w:hAnsi="Times New Roman" w:cs="Times New Roman"/>
          <w:sz w:val="24"/>
          <w:szCs w:val="24"/>
        </w:rPr>
        <w:t>Уведомляет</w:t>
      </w:r>
    </w:p>
    <w:p w:rsidR="00F00CBB" w:rsidRPr="00E6142F" w:rsidRDefault="00F00CBB" w:rsidP="00F00CBB">
      <w:pPr>
        <w:pStyle w:val="ConsPlusNonformat"/>
        <w:widowControl/>
        <w:jc w:val="both"/>
        <w:rPr>
          <w:rFonts w:ascii="Times New Roman" w:hAnsi="Times New Roman" w:cs="Times New Roman"/>
          <w:sz w:val="24"/>
          <w:szCs w:val="24"/>
        </w:rPr>
      </w:pPr>
      <w:r w:rsidRPr="00E6142F">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w:t>
      </w:r>
      <w:r w:rsidRPr="00E6142F">
        <w:rPr>
          <w:rFonts w:ascii="Times New Roman" w:hAnsi="Times New Roman" w:cs="Times New Roman"/>
          <w:sz w:val="24"/>
          <w:szCs w:val="24"/>
        </w:rPr>
        <w:t>,</w:t>
      </w:r>
    </w:p>
    <w:p w:rsidR="00F00CBB" w:rsidRPr="00A903EF" w:rsidRDefault="00F00CBB" w:rsidP="00F00CBB">
      <w:pPr>
        <w:pStyle w:val="ConsPlusNonformat"/>
        <w:widowControl/>
        <w:jc w:val="center"/>
        <w:rPr>
          <w:rFonts w:ascii="Times New Roman" w:hAnsi="Times New Roman" w:cs="Times New Roman"/>
        </w:rPr>
      </w:pPr>
      <w:r w:rsidRPr="00A903EF">
        <w:rPr>
          <w:rFonts w:ascii="Times New Roman" w:hAnsi="Times New Roman" w:cs="Times New Roman"/>
        </w:rPr>
        <w:t>(название юридического лица)</w:t>
      </w:r>
    </w:p>
    <w:p w:rsidR="00F00CBB" w:rsidRPr="00E6142F" w:rsidRDefault="00F00CBB" w:rsidP="00F00CBB">
      <w:pPr>
        <w:pStyle w:val="ConsPlusNonformat"/>
        <w:widowControl/>
        <w:jc w:val="both"/>
        <w:rPr>
          <w:rFonts w:ascii="Times New Roman" w:hAnsi="Times New Roman" w:cs="Times New Roman"/>
          <w:sz w:val="24"/>
          <w:szCs w:val="24"/>
        </w:rPr>
      </w:pPr>
    </w:p>
    <w:p w:rsidR="00F00CBB" w:rsidRPr="00E6142F" w:rsidRDefault="00F00CBB" w:rsidP="00F00CBB">
      <w:pPr>
        <w:pStyle w:val="ConsPlusNonformat"/>
        <w:widowControl/>
        <w:jc w:val="both"/>
        <w:rPr>
          <w:rFonts w:ascii="Times New Roman" w:hAnsi="Times New Roman" w:cs="Times New Roman"/>
          <w:sz w:val="24"/>
          <w:szCs w:val="24"/>
        </w:rPr>
      </w:pPr>
      <w:r w:rsidRPr="00E6142F">
        <w:rPr>
          <w:rFonts w:ascii="Times New Roman" w:hAnsi="Times New Roman" w:cs="Times New Roman"/>
          <w:sz w:val="24"/>
          <w:szCs w:val="24"/>
        </w:rPr>
        <w:t>что в соответствии _____________ N ___ от "___" _________ 20 г.</w:t>
      </w:r>
    </w:p>
    <w:p w:rsidR="00F00CBB" w:rsidRPr="00A903EF" w:rsidRDefault="00F00CBB" w:rsidP="00F00CBB">
      <w:pPr>
        <w:pStyle w:val="ConsPlusNonformat"/>
        <w:widowControl/>
        <w:jc w:val="both"/>
        <w:rPr>
          <w:rFonts w:ascii="Times New Roman" w:hAnsi="Times New Roman" w:cs="Times New Roman"/>
        </w:rPr>
      </w:pPr>
      <w:r w:rsidRPr="00A903EF">
        <w:rPr>
          <w:rFonts w:ascii="Times New Roman" w:hAnsi="Times New Roman" w:cs="Times New Roman"/>
        </w:rPr>
        <w:t xml:space="preserve">                  </w:t>
      </w:r>
      <w:r>
        <w:rPr>
          <w:rFonts w:ascii="Times New Roman" w:hAnsi="Times New Roman" w:cs="Times New Roman"/>
        </w:rPr>
        <w:t xml:space="preserve">                             </w:t>
      </w:r>
      <w:r w:rsidRPr="00A903EF">
        <w:rPr>
          <w:rFonts w:ascii="Times New Roman" w:hAnsi="Times New Roman" w:cs="Times New Roman"/>
        </w:rPr>
        <w:t xml:space="preserve"> (наименование соответствующего акта)</w:t>
      </w:r>
    </w:p>
    <w:p w:rsidR="00F00CBB" w:rsidRPr="00E6142F" w:rsidRDefault="00F00CBB" w:rsidP="00F00CBB">
      <w:pPr>
        <w:pStyle w:val="ConsPlusNonformat"/>
        <w:widowControl/>
        <w:jc w:val="both"/>
        <w:rPr>
          <w:rFonts w:ascii="Times New Roman" w:hAnsi="Times New Roman" w:cs="Times New Roman"/>
          <w:sz w:val="24"/>
          <w:szCs w:val="24"/>
        </w:rPr>
      </w:pPr>
      <w:r w:rsidRPr="00E6142F">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w:t>
      </w:r>
    </w:p>
    <w:p w:rsidR="00F00CBB" w:rsidRPr="00E6142F" w:rsidRDefault="00F00CBB" w:rsidP="00F00CBB">
      <w:pPr>
        <w:pStyle w:val="ConsPlusNonformat"/>
        <w:widowControl/>
        <w:jc w:val="both"/>
        <w:rPr>
          <w:rFonts w:ascii="Times New Roman" w:hAnsi="Times New Roman" w:cs="Times New Roman"/>
          <w:sz w:val="24"/>
          <w:szCs w:val="24"/>
        </w:rPr>
      </w:pPr>
    </w:p>
    <w:p w:rsidR="00F00CBB" w:rsidRPr="00E6142F" w:rsidRDefault="00F00CBB" w:rsidP="00F00CBB">
      <w:pPr>
        <w:pStyle w:val="ConsPlusNonformat"/>
        <w:widowControl/>
        <w:jc w:val="both"/>
        <w:rPr>
          <w:rFonts w:ascii="Times New Roman" w:hAnsi="Times New Roman" w:cs="Times New Roman"/>
          <w:sz w:val="24"/>
          <w:szCs w:val="24"/>
        </w:rPr>
      </w:pPr>
      <w:r w:rsidRPr="00E6142F">
        <w:rPr>
          <w:rFonts w:ascii="Times New Roman" w:hAnsi="Times New Roman" w:cs="Times New Roman"/>
          <w:sz w:val="24"/>
          <w:szCs w:val="24"/>
        </w:rPr>
        <w:t>принято  решение  об  отказе в выдаче разрешения на автомобильные перевозки</w:t>
      </w:r>
      <w:r>
        <w:rPr>
          <w:rFonts w:ascii="Times New Roman" w:hAnsi="Times New Roman" w:cs="Times New Roman"/>
          <w:sz w:val="24"/>
          <w:szCs w:val="24"/>
        </w:rPr>
        <w:t xml:space="preserve"> </w:t>
      </w:r>
      <w:r w:rsidRPr="00E6142F">
        <w:rPr>
          <w:rFonts w:ascii="Times New Roman" w:hAnsi="Times New Roman" w:cs="Times New Roman"/>
          <w:sz w:val="24"/>
          <w:szCs w:val="24"/>
        </w:rPr>
        <w:t>тяжеловесных  грузов,  крупногабаритных  грузов  по  маршрутам,  проходящим</w:t>
      </w:r>
      <w:r>
        <w:rPr>
          <w:rFonts w:ascii="Times New Roman" w:hAnsi="Times New Roman" w:cs="Times New Roman"/>
          <w:sz w:val="24"/>
          <w:szCs w:val="24"/>
        </w:rPr>
        <w:t xml:space="preserve"> полностью</w:t>
      </w:r>
      <w:r w:rsidRPr="00E6142F">
        <w:rPr>
          <w:rFonts w:ascii="Times New Roman" w:hAnsi="Times New Roman" w:cs="Times New Roman"/>
          <w:sz w:val="24"/>
          <w:szCs w:val="24"/>
        </w:rPr>
        <w:t xml:space="preserve"> или частично по дорогам местного значения в границах </w:t>
      </w:r>
      <w:r>
        <w:rPr>
          <w:rFonts w:ascii="Times New Roman" w:hAnsi="Times New Roman" w:cs="Times New Roman"/>
          <w:sz w:val="24"/>
          <w:szCs w:val="24"/>
        </w:rPr>
        <w:t>городского поселения Лянтор</w:t>
      </w:r>
    </w:p>
    <w:p w:rsidR="00F00CBB" w:rsidRPr="00E6142F" w:rsidRDefault="00F00CBB" w:rsidP="00F00CBB">
      <w:pPr>
        <w:pStyle w:val="ConsPlusNonformat"/>
        <w:widowControl/>
        <w:jc w:val="both"/>
        <w:rPr>
          <w:rFonts w:ascii="Times New Roman" w:hAnsi="Times New Roman" w:cs="Times New Roman"/>
          <w:sz w:val="24"/>
          <w:szCs w:val="24"/>
        </w:rPr>
      </w:pPr>
      <w:r w:rsidRPr="00E6142F">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w:t>
      </w:r>
    </w:p>
    <w:p w:rsidR="00F00CBB" w:rsidRPr="00E6142F" w:rsidRDefault="00F00CBB" w:rsidP="00F00CBB">
      <w:pPr>
        <w:pStyle w:val="ConsPlusNonformat"/>
        <w:widowControl/>
        <w:jc w:val="both"/>
        <w:rPr>
          <w:rFonts w:ascii="Times New Roman" w:hAnsi="Times New Roman" w:cs="Times New Roman"/>
          <w:sz w:val="24"/>
          <w:szCs w:val="24"/>
        </w:rPr>
      </w:pPr>
    </w:p>
    <w:p w:rsidR="00F00CBB" w:rsidRPr="00E6142F" w:rsidRDefault="00F00CBB" w:rsidP="00F00CBB">
      <w:pPr>
        <w:pStyle w:val="ConsPlusNonformat"/>
        <w:widowControl/>
        <w:jc w:val="both"/>
        <w:rPr>
          <w:rFonts w:ascii="Times New Roman" w:hAnsi="Times New Roman" w:cs="Times New Roman"/>
          <w:sz w:val="24"/>
          <w:szCs w:val="24"/>
        </w:rPr>
      </w:pPr>
      <w:r w:rsidRPr="00E6142F">
        <w:rPr>
          <w:rFonts w:ascii="Times New Roman" w:hAnsi="Times New Roman" w:cs="Times New Roman"/>
          <w:sz w:val="24"/>
          <w:szCs w:val="24"/>
        </w:rPr>
        <w:t>по следующим основаниям:</w:t>
      </w:r>
    </w:p>
    <w:p w:rsidR="00F00CBB" w:rsidRDefault="00F00CBB" w:rsidP="00F00CB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0CBB" w:rsidRDefault="00F00CBB" w:rsidP="00F00CBB">
      <w:pPr>
        <w:pStyle w:val="ConsPlusNonformat"/>
        <w:widowControl/>
        <w:jc w:val="both"/>
        <w:rPr>
          <w:rFonts w:ascii="Times New Roman" w:hAnsi="Times New Roman" w:cs="Times New Roman"/>
          <w:sz w:val="24"/>
          <w:szCs w:val="24"/>
        </w:rPr>
      </w:pPr>
    </w:p>
    <w:p w:rsidR="00F00CBB" w:rsidRDefault="00F00CBB" w:rsidP="00F00CBB">
      <w:pPr>
        <w:pStyle w:val="ConsPlusNonformat"/>
        <w:widowControl/>
        <w:jc w:val="both"/>
        <w:rPr>
          <w:rFonts w:ascii="Times New Roman" w:hAnsi="Times New Roman" w:cs="Times New Roman"/>
          <w:sz w:val="24"/>
          <w:szCs w:val="24"/>
        </w:rPr>
      </w:pPr>
    </w:p>
    <w:p w:rsidR="00F00CBB" w:rsidRPr="00E6142F" w:rsidRDefault="00F00CBB" w:rsidP="00F00CBB">
      <w:pPr>
        <w:pStyle w:val="ConsPlusNonformat"/>
        <w:widowControl/>
        <w:jc w:val="both"/>
        <w:rPr>
          <w:rFonts w:ascii="Times New Roman" w:hAnsi="Times New Roman" w:cs="Times New Roman"/>
          <w:sz w:val="24"/>
          <w:szCs w:val="24"/>
        </w:rPr>
      </w:pPr>
      <w:r w:rsidRPr="00E6142F">
        <w:rPr>
          <w:rFonts w:ascii="Times New Roman" w:hAnsi="Times New Roman" w:cs="Times New Roman"/>
          <w:sz w:val="24"/>
          <w:szCs w:val="24"/>
        </w:rPr>
        <w:t>____________________________                          _____________________</w:t>
      </w:r>
    </w:p>
    <w:p w:rsidR="00F00CBB" w:rsidRPr="00A903EF" w:rsidRDefault="00F00CBB" w:rsidP="00F00CBB">
      <w:pPr>
        <w:pStyle w:val="ConsPlusNonformat"/>
        <w:widowControl/>
        <w:jc w:val="both"/>
        <w:rPr>
          <w:rFonts w:ascii="Times New Roman" w:hAnsi="Times New Roman" w:cs="Times New Roman"/>
        </w:rPr>
      </w:pPr>
      <w:r w:rsidRPr="00A903EF">
        <w:rPr>
          <w:rFonts w:ascii="Times New Roman" w:hAnsi="Times New Roman" w:cs="Times New Roman"/>
        </w:rPr>
        <w:t xml:space="preserve">       </w:t>
      </w:r>
      <w:r>
        <w:rPr>
          <w:rFonts w:ascii="Times New Roman" w:hAnsi="Times New Roman" w:cs="Times New Roman"/>
        </w:rPr>
        <w:t xml:space="preserve">                </w:t>
      </w:r>
      <w:r w:rsidRPr="00A903EF">
        <w:rPr>
          <w:rFonts w:ascii="Times New Roman" w:hAnsi="Times New Roman" w:cs="Times New Roman"/>
        </w:rPr>
        <w:t xml:space="preserve"> (должность)                                  </w:t>
      </w:r>
      <w:r>
        <w:rPr>
          <w:rFonts w:ascii="Times New Roman" w:hAnsi="Times New Roman" w:cs="Times New Roman"/>
        </w:rPr>
        <w:t xml:space="preserve">                                    </w:t>
      </w:r>
      <w:r w:rsidRPr="00A903EF">
        <w:rPr>
          <w:rFonts w:ascii="Times New Roman" w:hAnsi="Times New Roman" w:cs="Times New Roman"/>
        </w:rPr>
        <w:t xml:space="preserve">       (подпись)</w:t>
      </w:r>
    </w:p>
    <w:p w:rsidR="00F00CBB" w:rsidRPr="00E6142F" w:rsidRDefault="00F00CBB" w:rsidP="00F00CBB">
      <w:pPr>
        <w:pStyle w:val="ConsPlusNonformat"/>
        <w:widowControl/>
        <w:jc w:val="both"/>
        <w:rPr>
          <w:rFonts w:ascii="Times New Roman" w:hAnsi="Times New Roman" w:cs="Times New Roman"/>
          <w:sz w:val="24"/>
          <w:szCs w:val="24"/>
        </w:rPr>
      </w:pPr>
    </w:p>
    <w:p w:rsidR="00F00CBB" w:rsidRPr="00E6142F" w:rsidRDefault="00F00CBB" w:rsidP="00F00CBB">
      <w:pPr>
        <w:pStyle w:val="ConsPlusNonformat"/>
        <w:widowControl/>
        <w:jc w:val="both"/>
        <w:rPr>
          <w:rFonts w:ascii="Times New Roman" w:hAnsi="Times New Roman" w:cs="Times New Roman"/>
          <w:sz w:val="24"/>
          <w:szCs w:val="24"/>
        </w:rPr>
      </w:pPr>
      <w:r w:rsidRPr="00E6142F">
        <w:rPr>
          <w:rFonts w:ascii="Times New Roman" w:hAnsi="Times New Roman" w:cs="Times New Roman"/>
          <w:sz w:val="24"/>
          <w:szCs w:val="24"/>
        </w:rPr>
        <w:t>М.П.</w:t>
      </w:r>
    </w:p>
    <w:p w:rsidR="00F00CBB" w:rsidRPr="00E6142F" w:rsidRDefault="00F00CBB" w:rsidP="006A3623">
      <w:pPr>
        <w:pageBreakBefore/>
        <w:autoSpaceDE w:val="0"/>
        <w:autoSpaceDN w:val="0"/>
        <w:adjustRightInd w:val="0"/>
        <w:ind w:firstLine="4536"/>
        <w:jc w:val="left"/>
        <w:outlineLvl w:val="1"/>
        <w:rPr>
          <w:sz w:val="24"/>
          <w:szCs w:val="24"/>
        </w:rPr>
      </w:pPr>
      <w:r w:rsidRPr="00E6142F">
        <w:rPr>
          <w:sz w:val="24"/>
          <w:szCs w:val="24"/>
        </w:rPr>
        <w:lastRenderedPageBreak/>
        <w:t>Приложение 3</w:t>
      </w:r>
    </w:p>
    <w:p w:rsidR="00F00CBB" w:rsidRPr="00E6142F" w:rsidRDefault="00F00CBB" w:rsidP="006A3623">
      <w:pPr>
        <w:autoSpaceDE w:val="0"/>
        <w:autoSpaceDN w:val="0"/>
        <w:adjustRightInd w:val="0"/>
        <w:ind w:firstLine="4536"/>
        <w:jc w:val="left"/>
        <w:rPr>
          <w:sz w:val="24"/>
          <w:szCs w:val="24"/>
        </w:rPr>
      </w:pPr>
      <w:r w:rsidRPr="00E6142F">
        <w:rPr>
          <w:sz w:val="24"/>
          <w:szCs w:val="24"/>
        </w:rPr>
        <w:t>к административному регламенту</w:t>
      </w:r>
    </w:p>
    <w:p w:rsidR="00F00CBB" w:rsidRPr="00E6142F" w:rsidRDefault="00F00CBB" w:rsidP="006A3623">
      <w:pPr>
        <w:autoSpaceDE w:val="0"/>
        <w:autoSpaceDN w:val="0"/>
        <w:adjustRightInd w:val="0"/>
        <w:ind w:firstLine="4536"/>
        <w:jc w:val="left"/>
        <w:rPr>
          <w:sz w:val="24"/>
          <w:szCs w:val="24"/>
        </w:rPr>
      </w:pPr>
      <w:r w:rsidRPr="00E6142F">
        <w:rPr>
          <w:sz w:val="24"/>
          <w:szCs w:val="24"/>
        </w:rPr>
        <w:t>предоставления муниципальной услуги</w:t>
      </w:r>
    </w:p>
    <w:p w:rsidR="00F00CBB" w:rsidRPr="00E6142F" w:rsidRDefault="00F00CBB" w:rsidP="006A3623">
      <w:pPr>
        <w:autoSpaceDE w:val="0"/>
        <w:autoSpaceDN w:val="0"/>
        <w:adjustRightInd w:val="0"/>
        <w:ind w:firstLine="4536"/>
        <w:jc w:val="left"/>
        <w:rPr>
          <w:sz w:val="24"/>
          <w:szCs w:val="24"/>
        </w:rPr>
      </w:pPr>
      <w:r w:rsidRPr="00E6142F">
        <w:rPr>
          <w:sz w:val="24"/>
          <w:szCs w:val="24"/>
        </w:rPr>
        <w:t>"В</w:t>
      </w:r>
      <w:r>
        <w:rPr>
          <w:sz w:val="24"/>
          <w:szCs w:val="24"/>
        </w:rPr>
        <w:t>ыдача специального разрешения на</w:t>
      </w:r>
    </w:p>
    <w:p w:rsidR="00F00CBB" w:rsidRDefault="00F00CBB" w:rsidP="006A3623">
      <w:pPr>
        <w:autoSpaceDE w:val="0"/>
        <w:autoSpaceDN w:val="0"/>
        <w:adjustRightInd w:val="0"/>
        <w:ind w:firstLine="4536"/>
        <w:jc w:val="left"/>
        <w:rPr>
          <w:sz w:val="24"/>
          <w:szCs w:val="24"/>
        </w:rPr>
      </w:pPr>
      <w:r w:rsidRPr="00E6142F">
        <w:rPr>
          <w:sz w:val="24"/>
          <w:szCs w:val="24"/>
        </w:rPr>
        <w:t>движение по автомобильным дорогам</w:t>
      </w:r>
      <w:r>
        <w:rPr>
          <w:sz w:val="24"/>
          <w:szCs w:val="24"/>
        </w:rPr>
        <w:t xml:space="preserve"> </w:t>
      </w:r>
    </w:p>
    <w:p w:rsidR="00F00CBB" w:rsidRDefault="00F00CBB" w:rsidP="006A3623">
      <w:pPr>
        <w:autoSpaceDE w:val="0"/>
        <w:autoSpaceDN w:val="0"/>
        <w:adjustRightInd w:val="0"/>
        <w:ind w:firstLine="4536"/>
        <w:jc w:val="left"/>
        <w:rPr>
          <w:sz w:val="24"/>
          <w:szCs w:val="24"/>
        </w:rPr>
      </w:pPr>
      <w:r>
        <w:rPr>
          <w:sz w:val="24"/>
          <w:szCs w:val="24"/>
        </w:rPr>
        <w:t xml:space="preserve">местного значения </w:t>
      </w:r>
      <w:r w:rsidRPr="00E6142F">
        <w:rPr>
          <w:sz w:val="24"/>
          <w:szCs w:val="24"/>
        </w:rPr>
        <w:t xml:space="preserve">транспортного средства, </w:t>
      </w:r>
    </w:p>
    <w:p w:rsidR="00F00CBB" w:rsidRPr="00E6142F" w:rsidRDefault="00F00CBB" w:rsidP="006A3623">
      <w:pPr>
        <w:autoSpaceDE w:val="0"/>
        <w:autoSpaceDN w:val="0"/>
        <w:adjustRightInd w:val="0"/>
        <w:ind w:firstLine="4536"/>
        <w:jc w:val="left"/>
        <w:rPr>
          <w:sz w:val="24"/>
          <w:szCs w:val="24"/>
        </w:rPr>
      </w:pPr>
      <w:r w:rsidRPr="00E6142F">
        <w:rPr>
          <w:sz w:val="24"/>
          <w:szCs w:val="24"/>
        </w:rPr>
        <w:t>осуществляющего</w:t>
      </w:r>
      <w:r>
        <w:rPr>
          <w:sz w:val="24"/>
          <w:szCs w:val="24"/>
        </w:rPr>
        <w:t xml:space="preserve"> </w:t>
      </w:r>
      <w:r w:rsidRPr="00E6142F">
        <w:rPr>
          <w:sz w:val="24"/>
          <w:szCs w:val="24"/>
        </w:rPr>
        <w:t>перевозки тяжеловесных и (или)</w:t>
      </w:r>
    </w:p>
    <w:p w:rsidR="00F00CBB" w:rsidRPr="00E6142F" w:rsidRDefault="00F00CBB" w:rsidP="006A3623">
      <w:pPr>
        <w:autoSpaceDE w:val="0"/>
        <w:autoSpaceDN w:val="0"/>
        <w:adjustRightInd w:val="0"/>
        <w:ind w:firstLine="4536"/>
        <w:jc w:val="left"/>
        <w:rPr>
          <w:sz w:val="24"/>
          <w:szCs w:val="24"/>
        </w:rPr>
      </w:pPr>
      <w:r w:rsidRPr="00E6142F">
        <w:rPr>
          <w:sz w:val="24"/>
          <w:szCs w:val="24"/>
        </w:rPr>
        <w:t>крупногабаритных грузов"</w:t>
      </w:r>
    </w:p>
    <w:p w:rsidR="00F00CBB" w:rsidRPr="00E6142F" w:rsidRDefault="00F00CBB" w:rsidP="00F00CBB">
      <w:pPr>
        <w:autoSpaceDE w:val="0"/>
        <w:autoSpaceDN w:val="0"/>
        <w:adjustRightInd w:val="0"/>
        <w:rPr>
          <w:sz w:val="24"/>
          <w:szCs w:val="24"/>
        </w:rPr>
      </w:pPr>
    </w:p>
    <w:p w:rsidR="00F00CBB" w:rsidRPr="00E6142F" w:rsidRDefault="00F00CBB" w:rsidP="00F00CBB">
      <w:pPr>
        <w:pStyle w:val="ConsPlusNonformat"/>
        <w:widowControl/>
        <w:jc w:val="center"/>
        <w:rPr>
          <w:rFonts w:ascii="Times New Roman" w:hAnsi="Times New Roman" w:cs="Times New Roman"/>
          <w:sz w:val="24"/>
          <w:szCs w:val="24"/>
        </w:rPr>
      </w:pPr>
      <w:bookmarkStart w:id="19" w:name="Приложение_3"/>
      <w:bookmarkEnd w:id="19"/>
      <w:r w:rsidRPr="00E6142F">
        <w:rPr>
          <w:rFonts w:ascii="Times New Roman" w:hAnsi="Times New Roman" w:cs="Times New Roman"/>
          <w:sz w:val="24"/>
          <w:szCs w:val="24"/>
        </w:rPr>
        <w:t>СПЕЦИАЛЬНОЕ РАЗРЕШЕНИЕ N</w:t>
      </w:r>
      <w:r>
        <w:rPr>
          <w:rFonts w:ascii="Times New Roman" w:hAnsi="Times New Roman" w:cs="Times New Roman"/>
          <w:sz w:val="24"/>
          <w:szCs w:val="24"/>
        </w:rPr>
        <w:t xml:space="preserve"> _____</w:t>
      </w:r>
    </w:p>
    <w:p w:rsidR="00F00CBB" w:rsidRPr="00E6142F" w:rsidRDefault="00F00CBB" w:rsidP="00F00CBB">
      <w:pPr>
        <w:pStyle w:val="ConsPlusNonformat"/>
        <w:widowControl/>
        <w:jc w:val="center"/>
        <w:rPr>
          <w:rFonts w:ascii="Times New Roman" w:hAnsi="Times New Roman" w:cs="Times New Roman"/>
          <w:sz w:val="24"/>
          <w:szCs w:val="24"/>
        </w:rPr>
      </w:pPr>
      <w:r w:rsidRPr="00E6142F">
        <w:rPr>
          <w:rFonts w:ascii="Times New Roman" w:hAnsi="Times New Roman" w:cs="Times New Roman"/>
          <w:sz w:val="24"/>
          <w:szCs w:val="24"/>
        </w:rPr>
        <w:t>на движение по автомобильным дорогам транспортного</w:t>
      </w:r>
    </w:p>
    <w:p w:rsidR="00F00CBB" w:rsidRPr="00E6142F" w:rsidRDefault="00F00CBB" w:rsidP="00F00CBB">
      <w:pPr>
        <w:pStyle w:val="ConsPlusNonformat"/>
        <w:widowControl/>
        <w:jc w:val="center"/>
        <w:rPr>
          <w:rFonts w:ascii="Times New Roman" w:hAnsi="Times New Roman" w:cs="Times New Roman"/>
          <w:sz w:val="24"/>
          <w:szCs w:val="24"/>
        </w:rPr>
      </w:pPr>
      <w:r w:rsidRPr="00E6142F">
        <w:rPr>
          <w:rFonts w:ascii="Times New Roman" w:hAnsi="Times New Roman" w:cs="Times New Roman"/>
          <w:sz w:val="24"/>
          <w:szCs w:val="24"/>
        </w:rPr>
        <w:t>средства, осуществляющего перевозки тяжеловесных</w:t>
      </w:r>
    </w:p>
    <w:p w:rsidR="00F00CBB" w:rsidRPr="00E6142F" w:rsidRDefault="00F00CBB" w:rsidP="00F00CBB">
      <w:pPr>
        <w:pStyle w:val="ConsPlusNonformat"/>
        <w:widowControl/>
        <w:jc w:val="center"/>
        <w:rPr>
          <w:rFonts w:ascii="Times New Roman" w:hAnsi="Times New Roman" w:cs="Times New Roman"/>
          <w:sz w:val="24"/>
          <w:szCs w:val="24"/>
        </w:rPr>
      </w:pPr>
      <w:r w:rsidRPr="00E6142F">
        <w:rPr>
          <w:rFonts w:ascii="Times New Roman" w:hAnsi="Times New Roman" w:cs="Times New Roman"/>
          <w:sz w:val="24"/>
          <w:szCs w:val="24"/>
        </w:rPr>
        <w:t>и (или) крупногабаритных грузов</w:t>
      </w:r>
    </w:p>
    <w:p w:rsidR="00F00CBB" w:rsidRPr="00E6142F" w:rsidRDefault="00F00CBB" w:rsidP="00F00CBB">
      <w:pPr>
        <w:pStyle w:val="ConsPlusNonformat"/>
        <w:widowControl/>
        <w:rPr>
          <w:rFonts w:ascii="Times New Roman" w:hAnsi="Times New Roman" w:cs="Times New Roman"/>
          <w:sz w:val="24"/>
          <w:szCs w:val="24"/>
        </w:rPr>
      </w:pP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xml:space="preserve">                             (лицевая сторона)</w:t>
      </w:r>
    </w:p>
    <w:p w:rsidR="00F00CBB" w:rsidRPr="00AD6279" w:rsidRDefault="00F00CBB" w:rsidP="00F00CBB">
      <w:pPr>
        <w:autoSpaceDE w:val="0"/>
        <w:autoSpaceDN w:val="0"/>
        <w:adjustRightInd w:val="0"/>
        <w:outlineLvl w:val="0"/>
        <w:rPr>
          <w:rFonts w:ascii="Courier New" w:hAnsi="Courier New" w:cs="Courier New"/>
          <w:sz w:val="20"/>
          <w:szCs w:val="20"/>
        </w:rPr>
      </w:pP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│Вид перевозки (международная,│               │Год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│межрегиональная, местная)    │               │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│Разрешено выполнить │     │Поездок в период с│      │по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│По маршруту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│Транспортное средство (автопоезд) (марка и модель транспортного средства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│(тягача, прицепа (полуприцепа)), государственный регистрационный знак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│транспортного средства (тягача, прицепа (полуприцепа))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│Наименование, адрес и телефон владельца транспортного средства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│Характеристика груза (наименование, габариты, масса)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│Параметры транспортного средства (автопоезда):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│Масса транспортного │        │Масса тягача   │Масса прицепа (полуприцепа)│</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│средства            │        │(т)            │(т)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│(автопоезда) без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│груза/с грузом (т)  │        │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│Расстояния между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│осями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│Нагрузки на оси (т)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│Габариты            │Длина (м)     │Ширина (м)     │Высота (м)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│транспортного       │              │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│средства            │              │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│(автопоезда):       │              │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              │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│Разрешение выдано (наименование уполномоченного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│органа)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lastRenderedPageBreak/>
        <w:t>│                    │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│(должность)         │(подпись)               │(ФИО)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│"__" _________ 20__ г.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xml:space="preserve">                            (оборотная сторона)</w:t>
      </w:r>
    </w:p>
    <w:p w:rsidR="00F00CBB" w:rsidRPr="00AD6279" w:rsidRDefault="00F00CBB" w:rsidP="00F00CBB">
      <w:pPr>
        <w:autoSpaceDE w:val="0"/>
        <w:autoSpaceDN w:val="0"/>
        <w:adjustRightInd w:val="0"/>
        <w:rPr>
          <w:rFonts w:ascii="Courier New" w:hAnsi="Courier New" w:cs="Courier New"/>
          <w:sz w:val="20"/>
          <w:szCs w:val="20"/>
        </w:rPr>
      </w:pP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│Вид сопровождения│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│Особые условия движения &lt;*&gt;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│Владельцы автомобильных дорог, сооружений, инженерных коммуникаций,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│органы управления Госавтоинспекции и другие организации, согласовавшие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│перевозку (указывается наименование согласующей организации, исходящий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│номер и дата согласования)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│А. С основными положениями и требованиями законодательства Российской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│Федерации в области перевозки тяжеловесных и (или) крупногабаритных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│грузов по дорогам Российской Федерации и настоящего специального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│разрешения ознакомлен: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│Водитель(и) транспортного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│средства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│(Ф.И.О.) подпись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│Б. Транспортное средство с грузом/без груза соответствует требованиям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│законодательства Российской Федерации в области перевозки тяжеловесных и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│(или) крупногабаритных грузов и параметрам, указанным в настоящем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│специальном разрешении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│Подпись владельца транспортного средства│(Ф.И.О.)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│"__" ________ 20 г.                            │М.П.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│Отметки владельца транспортного средства о поездке (поездках)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│транспортного средства (указывается дата начала каждой поездки,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│заверяется подписью ответственного лица и печатью организации)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│Отметки грузоотправителя об отгрузке груза при межрегиональных и местных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│перевозках (указывается дата отгрузки, реквизиты грузоотправителя,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│заверяется подписью ответственного лица и печатью организации)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│(без отметок недействительно)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│Особые отметки контролирующих органов                                    │</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AD6279"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                                                                         │</w:t>
      </w:r>
    </w:p>
    <w:p w:rsidR="00F00CBB" w:rsidRDefault="00F00CBB" w:rsidP="00F00CBB">
      <w:pPr>
        <w:autoSpaceDE w:val="0"/>
        <w:autoSpaceDN w:val="0"/>
        <w:adjustRightInd w:val="0"/>
        <w:rPr>
          <w:rFonts w:ascii="Courier New" w:hAnsi="Courier New" w:cs="Courier New"/>
          <w:sz w:val="20"/>
          <w:szCs w:val="20"/>
        </w:rPr>
      </w:pPr>
      <w:r w:rsidRPr="00AD6279">
        <w:rPr>
          <w:rFonts w:ascii="Courier New" w:hAnsi="Courier New" w:cs="Courier New"/>
          <w:sz w:val="20"/>
          <w:szCs w:val="20"/>
        </w:rPr>
        <w:t>└─────────────────────────────────────────────────────────────────────────┘</w:t>
      </w:r>
    </w:p>
    <w:p w:rsidR="00F00CBB" w:rsidRPr="00E6142F" w:rsidRDefault="00F00CBB" w:rsidP="006A3623">
      <w:pPr>
        <w:pageBreakBefore/>
        <w:autoSpaceDE w:val="0"/>
        <w:autoSpaceDN w:val="0"/>
        <w:adjustRightInd w:val="0"/>
        <w:ind w:firstLine="4536"/>
        <w:jc w:val="left"/>
        <w:outlineLvl w:val="1"/>
        <w:rPr>
          <w:sz w:val="24"/>
          <w:szCs w:val="24"/>
        </w:rPr>
      </w:pPr>
      <w:r w:rsidRPr="00E6142F">
        <w:rPr>
          <w:sz w:val="24"/>
          <w:szCs w:val="24"/>
        </w:rPr>
        <w:lastRenderedPageBreak/>
        <w:t>Приложение 4</w:t>
      </w:r>
    </w:p>
    <w:p w:rsidR="00F00CBB" w:rsidRPr="00E6142F" w:rsidRDefault="00F00CBB" w:rsidP="006A3623">
      <w:pPr>
        <w:autoSpaceDE w:val="0"/>
        <w:autoSpaceDN w:val="0"/>
        <w:adjustRightInd w:val="0"/>
        <w:ind w:firstLine="4536"/>
        <w:jc w:val="left"/>
        <w:rPr>
          <w:sz w:val="24"/>
          <w:szCs w:val="24"/>
        </w:rPr>
      </w:pPr>
      <w:r w:rsidRPr="00E6142F">
        <w:rPr>
          <w:sz w:val="24"/>
          <w:szCs w:val="24"/>
        </w:rPr>
        <w:t>к административному регламенту</w:t>
      </w:r>
    </w:p>
    <w:p w:rsidR="00F00CBB" w:rsidRPr="00E6142F" w:rsidRDefault="00F00CBB" w:rsidP="006A3623">
      <w:pPr>
        <w:autoSpaceDE w:val="0"/>
        <w:autoSpaceDN w:val="0"/>
        <w:adjustRightInd w:val="0"/>
        <w:ind w:firstLine="4536"/>
        <w:jc w:val="left"/>
        <w:rPr>
          <w:sz w:val="24"/>
          <w:szCs w:val="24"/>
        </w:rPr>
      </w:pPr>
      <w:r w:rsidRPr="00E6142F">
        <w:rPr>
          <w:sz w:val="24"/>
          <w:szCs w:val="24"/>
        </w:rPr>
        <w:t>предоставления муниципальной услуги</w:t>
      </w:r>
    </w:p>
    <w:p w:rsidR="00F00CBB" w:rsidRPr="00E6142F" w:rsidRDefault="00F00CBB" w:rsidP="006A3623">
      <w:pPr>
        <w:autoSpaceDE w:val="0"/>
        <w:autoSpaceDN w:val="0"/>
        <w:adjustRightInd w:val="0"/>
        <w:ind w:firstLine="4536"/>
        <w:jc w:val="left"/>
        <w:rPr>
          <w:sz w:val="24"/>
          <w:szCs w:val="24"/>
        </w:rPr>
      </w:pPr>
      <w:r w:rsidRPr="00E6142F">
        <w:rPr>
          <w:sz w:val="24"/>
          <w:szCs w:val="24"/>
        </w:rPr>
        <w:t>"В</w:t>
      </w:r>
      <w:r>
        <w:rPr>
          <w:sz w:val="24"/>
          <w:szCs w:val="24"/>
        </w:rPr>
        <w:t>ыдача специального разрешения на</w:t>
      </w:r>
    </w:p>
    <w:p w:rsidR="00F00CBB" w:rsidRDefault="00F00CBB" w:rsidP="006A3623">
      <w:pPr>
        <w:autoSpaceDE w:val="0"/>
        <w:autoSpaceDN w:val="0"/>
        <w:adjustRightInd w:val="0"/>
        <w:ind w:firstLine="4536"/>
        <w:jc w:val="left"/>
        <w:rPr>
          <w:sz w:val="24"/>
          <w:szCs w:val="24"/>
        </w:rPr>
      </w:pPr>
      <w:r w:rsidRPr="00E6142F">
        <w:rPr>
          <w:sz w:val="24"/>
          <w:szCs w:val="24"/>
        </w:rPr>
        <w:t>движение по автомобильным дорогам</w:t>
      </w:r>
      <w:r>
        <w:rPr>
          <w:sz w:val="24"/>
          <w:szCs w:val="24"/>
        </w:rPr>
        <w:t xml:space="preserve"> </w:t>
      </w:r>
    </w:p>
    <w:p w:rsidR="00F00CBB" w:rsidRDefault="00F00CBB" w:rsidP="006A3623">
      <w:pPr>
        <w:autoSpaceDE w:val="0"/>
        <w:autoSpaceDN w:val="0"/>
        <w:adjustRightInd w:val="0"/>
        <w:ind w:firstLine="4536"/>
        <w:jc w:val="left"/>
        <w:rPr>
          <w:sz w:val="24"/>
          <w:szCs w:val="24"/>
        </w:rPr>
      </w:pPr>
      <w:r>
        <w:rPr>
          <w:sz w:val="24"/>
          <w:szCs w:val="24"/>
        </w:rPr>
        <w:t xml:space="preserve">местного значения </w:t>
      </w:r>
      <w:r w:rsidRPr="00E6142F">
        <w:rPr>
          <w:sz w:val="24"/>
          <w:szCs w:val="24"/>
        </w:rPr>
        <w:t xml:space="preserve">транспортного средства, </w:t>
      </w:r>
    </w:p>
    <w:p w:rsidR="00F00CBB" w:rsidRPr="00E6142F" w:rsidRDefault="00F00CBB" w:rsidP="006A3623">
      <w:pPr>
        <w:autoSpaceDE w:val="0"/>
        <w:autoSpaceDN w:val="0"/>
        <w:adjustRightInd w:val="0"/>
        <w:ind w:firstLine="4536"/>
        <w:jc w:val="left"/>
        <w:rPr>
          <w:sz w:val="24"/>
          <w:szCs w:val="24"/>
        </w:rPr>
      </w:pPr>
      <w:r w:rsidRPr="00E6142F">
        <w:rPr>
          <w:sz w:val="24"/>
          <w:szCs w:val="24"/>
        </w:rPr>
        <w:t>осуществляющего</w:t>
      </w:r>
      <w:r>
        <w:rPr>
          <w:sz w:val="24"/>
          <w:szCs w:val="24"/>
        </w:rPr>
        <w:t xml:space="preserve"> </w:t>
      </w:r>
      <w:r w:rsidRPr="00E6142F">
        <w:rPr>
          <w:sz w:val="24"/>
          <w:szCs w:val="24"/>
        </w:rPr>
        <w:t>перевозки тяжеловесных и (или)</w:t>
      </w:r>
    </w:p>
    <w:p w:rsidR="00F00CBB" w:rsidRPr="00E6142F" w:rsidRDefault="00F00CBB" w:rsidP="006A3623">
      <w:pPr>
        <w:autoSpaceDE w:val="0"/>
        <w:autoSpaceDN w:val="0"/>
        <w:adjustRightInd w:val="0"/>
        <w:ind w:firstLine="4536"/>
        <w:jc w:val="left"/>
        <w:rPr>
          <w:sz w:val="24"/>
          <w:szCs w:val="24"/>
        </w:rPr>
      </w:pPr>
      <w:r w:rsidRPr="00E6142F">
        <w:rPr>
          <w:sz w:val="24"/>
          <w:szCs w:val="24"/>
        </w:rPr>
        <w:t>крупногабаритных грузов"</w:t>
      </w:r>
    </w:p>
    <w:p w:rsidR="00F00CBB" w:rsidRPr="00E6142F" w:rsidRDefault="00F00CBB" w:rsidP="00F00CBB">
      <w:pPr>
        <w:autoSpaceDE w:val="0"/>
        <w:autoSpaceDN w:val="0"/>
        <w:adjustRightInd w:val="0"/>
        <w:jc w:val="right"/>
        <w:rPr>
          <w:sz w:val="24"/>
          <w:szCs w:val="24"/>
        </w:rPr>
      </w:pPr>
    </w:p>
    <w:p w:rsidR="00F00CBB" w:rsidRPr="00E6142F" w:rsidRDefault="00F00CBB" w:rsidP="00F00CBB">
      <w:pPr>
        <w:autoSpaceDE w:val="0"/>
        <w:autoSpaceDN w:val="0"/>
        <w:adjustRightInd w:val="0"/>
        <w:rPr>
          <w:sz w:val="24"/>
          <w:szCs w:val="24"/>
        </w:rPr>
      </w:pPr>
    </w:p>
    <w:p w:rsidR="00F00CBB" w:rsidRPr="00E6142F" w:rsidRDefault="00F00CBB" w:rsidP="00F00CBB">
      <w:pPr>
        <w:pStyle w:val="ConsPlusNonformat"/>
        <w:widowControl/>
        <w:jc w:val="center"/>
        <w:rPr>
          <w:rFonts w:ascii="Times New Roman" w:hAnsi="Times New Roman" w:cs="Times New Roman"/>
          <w:sz w:val="24"/>
          <w:szCs w:val="24"/>
        </w:rPr>
      </w:pPr>
      <w:bookmarkStart w:id="20" w:name="Приложение_4"/>
      <w:bookmarkEnd w:id="20"/>
      <w:r w:rsidRPr="00E6142F">
        <w:rPr>
          <w:rFonts w:ascii="Times New Roman" w:hAnsi="Times New Roman" w:cs="Times New Roman"/>
          <w:sz w:val="24"/>
          <w:szCs w:val="24"/>
        </w:rPr>
        <w:t>СХЕМА</w:t>
      </w:r>
    </w:p>
    <w:p w:rsidR="00F00CBB" w:rsidRPr="00E6142F" w:rsidRDefault="00F00CBB" w:rsidP="00F00CBB">
      <w:pPr>
        <w:pStyle w:val="ConsPlusNonformat"/>
        <w:widowControl/>
        <w:jc w:val="center"/>
        <w:rPr>
          <w:rFonts w:ascii="Times New Roman" w:hAnsi="Times New Roman" w:cs="Times New Roman"/>
          <w:sz w:val="24"/>
          <w:szCs w:val="24"/>
        </w:rPr>
      </w:pPr>
      <w:r w:rsidRPr="00E6142F">
        <w:rPr>
          <w:rFonts w:ascii="Times New Roman" w:hAnsi="Times New Roman" w:cs="Times New Roman"/>
          <w:sz w:val="24"/>
          <w:szCs w:val="24"/>
        </w:rPr>
        <w:t>транспортного средства (автопоезда), с использованием</w:t>
      </w:r>
    </w:p>
    <w:p w:rsidR="00F00CBB" w:rsidRPr="00E6142F" w:rsidRDefault="00F00CBB" w:rsidP="00F00CBB">
      <w:pPr>
        <w:pStyle w:val="ConsPlusNonformat"/>
        <w:widowControl/>
        <w:jc w:val="center"/>
        <w:rPr>
          <w:rFonts w:ascii="Times New Roman" w:hAnsi="Times New Roman" w:cs="Times New Roman"/>
          <w:sz w:val="24"/>
          <w:szCs w:val="24"/>
        </w:rPr>
      </w:pPr>
      <w:r w:rsidRPr="00E6142F">
        <w:rPr>
          <w:rFonts w:ascii="Times New Roman" w:hAnsi="Times New Roman" w:cs="Times New Roman"/>
          <w:sz w:val="24"/>
          <w:szCs w:val="24"/>
        </w:rPr>
        <w:t>которого планируется осуществлять перевозки</w:t>
      </w:r>
    </w:p>
    <w:p w:rsidR="00F00CBB" w:rsidRPr="00E6142F" w:rsidRDefault="00F00CBB" w:rsidP="00F00CBB">
      <w:pPr>
        <w:pStyle w:val="ConsPlusNonformat"/>
        <w:widowControl/>
        <w:jc w:val="center"/>
        <w:rPr>
          <w:rFonts w:ascii="Times New Roman" w:hAnsi="Times New Roman" w:cs="Times New Roman"/>
          <w:sz w:val="24"/>
          <w:szCs w:val="24"/>
        </w:rPr>
      </w:pPr>
      <w:r w:rsidRPr="00E6142F">
        <w:rPr>
          <w:rFonts w:ascii="Times New Roman" w:hAnsi="Times New Roman" w:cs="Times New Roman"/>
          <w:sz w:val="24"/>
          <w:szCs w:val="24"/>
        </w:rPr>
        <w:t>крупногабаритного и (или) тяжеловесного груза по дорогам</w:t>
      </w:r>
    </w:p>
    <w:p w:rsidR="00F00CBB" w:rsidRPr="00E6142F" w:rsidRDefault="00F00CBB" w:rsidP="00F00CBB">
      <w:pPr>
        <w:pStyle w:val="ConsPlusNonformat"/>
        <w:widowControl/>
        <w:jc w:val="center"/>
        <w:rPr>
          <w:rFonts w:ascii="Times New Roman" w:hAnsi="Times New Roman" w:cs="Times New Roman"/>
          <w:sz w:val="24"/>
          <w:szCs w:val="24"/>
        </w:rPr>
      </w:pPr>
      <w:r w:rsidRPr="00E6142F">
        <w:rPr>
          <w:rFonts w:ascii="Times New Roman" w:hAnsi="Times New Roman" w:cs="Times New Roman"/>
          <w:sz w:val="24"/>
          <w:szCs w:val="24"/>
        </w:rPr>
        <w:t xml:space="preserve">местного значения </w:t>
      </w:r>
      <w:r>
        <w:rPr>
          <w:rFonts w:ascii="Times New Roman" w:hAnsi="Times New Roman" w:cs="Times New Roman"/>
          <w:sz w:val="24"/>
          <w:szCs w:val="24"/>
        </w:rPr>
        <w:t>городского поселения Лянтор</w:t>
      </w:r>
      <w:r w:rsidRPr="00E6142F">
        <w:rPr>
          <w:rFonts w:ascii="Times New Roman" w:hAnsi="Times New Roman" w:cs="Times New Roman"/>
          <w:sz w:val="24"/>
          <w:szCs w:val="24"/>
        </w:rPr>
        <w:t>, с указанием размещения</w:t>
      </w:r>
    </w:p>
    <w:p w:rsidR="00F00CBB" w:rsidRPr="00E6142F" w:rsidRDefault="00F00CBB" w:rsidP="00F00CBB">
      <w:pPr>
        <w:pStyle w:val="ConsPlusNonformat"/>
        <w:widowControl/>
        <w:jc w:val="center"/>
        <w:rPr>
          <w:rFonts w:ascii="Times New Roman" w:hAnsi="Times New Roman" w:cs="Times New Roman"/>
          <w:sz w:val="24"/>
          <w:szCs w:val="24"/>
        </w:rPr>
      </w:pPr>
      <w:r w:rsidRPr="00E6142F">
        <w:rPr>
          <w:rFonts w:ascii="Times New Roman" w:hAnsi="Times New Roman" w:cs="Times New Roman"/>
          <w:sz w:val="24"/>
          <w:szCs w:val="24"/>
        </w:rPr>
        <w:t>такого груза</w:t>
      </w:r>
    </w:p>
    <w:p w:rsidR="00F00CBB" w:rsidRPr="00E6142F" w:rsidRDefault="00F00CBB" w:rsidP="00F00CBB">
      <w:pPr>
        <w:pStyle w:val="ConsPlusNonformat"/>
        <w:widowControl/>
        <w:rPr>
          <w:rFonts w:ascii="Times New Roman" w:hAnsi="Times New Roman" w:cs="Times New Roman"/>
          <w:sz w:val="24"/>
          <w:szCs w:val="24"/>
        </w:rPr>
      </w:pPr>
    </w:p>
    <w:p w:rsidR="00F00CBB" w:rsidRPr="00E6142F" w:rsidRDefault="00F00CBB" w:rsidP="00F00CBB">
      <w:pPr>
        <w:pStyle w:val="ConsPlusNonformat"/>
        <w:widowControl/>
        <w:rPr>
          <w:rFonts w:ascii="Times New Roman" w:hAnsi="Times New Roman" w:cs="Times New Roman"/>
          <w:sz w:val="24"/>
          <w:szCs w:val="24"/>
        </w:rPr>
      </w:pPr>
      <w:r w:rsidRPr="00E6142F">
        <w:rPr>
          <w:rFonts w:ascii="Times New Roman" w:hAnsi="Times New Roman" w:cs="Times New Roman"/>
          <w:sz w:val="24"/>
          <w:szCs w:val="24"/>
        </w:rPr>
        <w:t xml:space="preserve">    Вид сбоку:</w:t>
      </w:r>
    </w:p>
    <w:p w:rsidR="00F00CBB" w:rsidRPr="00E6142F" w:rsidRDefault="00F00CBB" w:rsidP="00F00CBB">
      <w:pPr>
        <w:pStyle w:val="ConsPlusNonformat"/>
        <w:widowControl/>
        <w:rPr>
          <w:rFonts w:ascii="Times New Roman" w:hAnsi="Times New Roman" w:cs="Times New Roman"/>
          <w:sz w:val="24"/>
          <w:szCs w:val="24"/>
        </w:rPr>
      </w:pPr>
    </w:p>
    <w:p w:rsidR="00F00CBB" w:rsidRPr="00E6142F" w:rsidRDefault="00F00CBB" w:rsidP="00F00CBB">
      <w:pPr>
        <w:pStyle w:val="ConsPlusNonformat"/>
        <w:widowControl/>
        <w:rPr>
          <w:rFonts w:ascii="Times New Roman" w:hAnsi="Times New Roman" w:cs="Times New Roman"/>
          <w:sz w:val="24"/>
          <w:szCs w:val="24"/>
        </w:rPr>
      </w:pPr>
      <w:r w:rsidRPr="00E6142F">
        <w:rPr>
          <w:rFonts w:ascii="Times New Roman" w:hAnsi="Times New Roman" w:cs="Times New Roman"/>
          <w:sz w:val="24"/>
          <w:szCs w:val="24"/>
        </w:rPr>
        <w:t xml:space="preserve">                                  Рисунок</w:t>
      </w:r>
    </w:p>
    <w:p w:rsidR="00F00CBB" w:rsidRPr="00E6142F" w:rsidRDefault="00F00CBB" w:rsidP="00F00CBB">
      <w:pPr>
        <w:pStyle w:val="ConsPlusNonformat"/>
        <w:widowControl/>
        <w:rPr>
          <w:rFonts w:ascii="Times New Roman" w:hAnsi="Times New Roman" w:cs="Times New Roman"/>
          <w:sz w:val="24"/>
          <w:szCs w:val="24"/>
        </w:rPr>
      </w:pPr>
    </w:p>
    <w:p w:rsidR="00F00CBB" w:rsidRPr="00E6142F" w:rsidRDefault="00F00CBB" w:rsidP="00F00CBB">
      <w:pPr>
        <w:pStyle w:val="ConsPlusNonformat"/>
        <w:widowControl/>
        <w:rPr>
          <w:rFonts w:ascii="Times New Roman" w:hAnsi="Times New Roman" w:cs="Times New Roman"/>
          <w:sz w:val="24"/>
          <w:szCs w:val="24"/>
        </w:rPr>
      </w:pPr>
      <w:r w:rsidRPr="00E6142F">
        <w:rPr>
          <w:rFonts w:ascii="Times New Roman" w:hAnsi="Times New Roman" w:cs="Times New Roman"/>
          <w:sz w:val="24"/>
          <w:szCs w:val="24"/>
        </w:rPr>
        <w:t xml:space="preserve">    Вид сзади:</w:t>
      </w:r>
    </w:p>
    <w:p w:rsidR="00F00CBB" w:rsidRPr="00E6142F" w:rsidRDefault="00F00CBB" w:rsidP="00F00CBB">
      <w:pPr>
        <w:pStyle w:val="ConsPlusNonformat"/>
        <w:widowControl/>
        <w:rPr>
          <w:rFonts w:ascii="Times New Roman" w:hAnsi="Times New Roman" w:cs="Times New Roman"/>
          <w:sz w:val="24"/>
          <w:szCs w:val="24"/>
        </w:rPr>
      </w:pPr>
    </w:p>
    <w:p w:rsidR="00F00CBB" w:rsidRPr="00E6142F" w:rsidRDefault="00F00CBB" w:rsidP="00F00CBB">
      <w:pPr>
        <w:pStyle w:val="ConsPlusNonformat"/>
        <w:widowControl/>
        <w:rPr>
          <w:rFonts w:ascii="Times New Roman" w:hAnsi="Times New Roman" w:cs="Times New Roman"/>
          <w:sz w:val="24"/>
          <w:szCs w:val="24"/>
        </w:rPr>
      </w:pPr>
      <w:r w:rsidRPr="00E6142F">
        <w:rPr>
          <w:rFonts w:ascii="Times New Roman" w:hAnsi="Times New Roman" w:cs="Times New Roman"/>
          <w:sz w:val="24"/>
          <w:szCs w:val="24"/>
        </w:rPr>
        <w:t xml:space="preserve">                                  Рисунок</w:t>
      </w:r>
    </w:p>
    <w:p w:rsidR="00F00CBB" w:rsidRPr="00E6142F" w:rsidRDefault="00F00CBB" w:rsidP="00F00CBB">
      <w:pPr>
        <w:pStyle w:val="ConsPlusNonformat"/>
        <w:widowControl/>
        <w:rPr>
          <w:rFonts w:ascii="Times New Roman" w:hAnsi="Times New Roman" w:cs="Times New Roman"/>
          <w:sz w:val="24"/>
          <w:szCs w:val="24"/>
        </w:rPr>
      </w:pPr>
    </w:p>
    <w:p w:rsidR="00F00CBB" w:rsidRPr="00E6142F" w:rsidRDefault="00F00CBB" w:rsidP="00F00CBB">
      <w:pPr>
        <w:pStyle w:val="ConsPlusNonformat"/>
        <w:widowControl/>
        <w:rPr>
          <w:rFonts w:ascii="Times New Roman" w:hAnsi="Times New Roman" w:cs="Times New Roman"/>
          <w:sz w:val="24"/>
          <w:szCs w:val="24"/>
        </w:rPr>
      </w:pPr>
      <w:r w:rsidRPr="00E6142F">
        <w:rPr>
          <w:rFonts w:ascii="Times New Roman" w:hAnsi="Times New Roman" w:cs="Times New Roman"/>
          <w:sz w:val="24"/>
          <w:szCs w:val="24"/>
        </w:rPr>
        <w:t>___________________________________________________ _______________________</w:t>
      </w:r>
    </w:p>
    <w:p w:rsidR="00F00CBB" w:rsidRPr="00AD6279" w:rsidRDefault="00F00CBB" w:rsidP="00F00CBB">
      <w:pPr>
        <w:pStyle w:val="ConsPlusNonformat"/>
        <w:widowControl/>
        <w:rPr>
          <w:rFonts w:ascii="Times New Roman" w:hAnsi="Times New Roman" w:cs="Times New Roman"/>
        </w:rPr>
      </w:pPr>
      <w:r w:rsidRPr="00AD6279">
        <w:rPr>
          <w:rFonts w:ascii="Times New Roman" w:hAnsi="Times New Roman" w:cs="Times New Roman"/>
        </w:rPr>
        <w:t xml:space="preserve">          </w:t>
      </w:r>
      <w:r>
        <w:rPr>
          <w:rFonts w:ascii="Times New Roman" w:hAnsi="Times New Roman" w:cs="Times New Roman"/>
        </w:rPr>
        <w:t xml:space="preserve">                       </w:t>
      </w:r>
      <w:r w:rsidRPr="00AD6279">
        <w:rPr>
          <w:rFonts w:ascii="Times New Roman" w:hAnsi="Times New Roman" w:cs="Times New Roman"/>
        </w:rPr>
        <w:t xml:space="preserve">(должность, фамилия заявителя)          </w:t>
      </w:r>
      <w:r>
        <w:rPr>
          <w:rFonts w:ascii="Times New Roman" w:hAnsi="Times New Roman" w:cs="Times New Roman"/>
        </w:rPr>
        <w:t xml:space="preserve">                               </w:t>
      </w:r>
      <w:r w:rsidRPr="00AD6279">
        <w:rPr>
          <w:rFonts w:ascii="Times New Roman" w:hAnsi="Times New Roman" w:cs="Times New Roman"/>
        </w:rPr>
        <w:t xml:space="preserve">    (подпись заявителя)</w:t>
      </w:r>
    </w:p>
    <w:p w:rsidR="00F00CBB" w:rsidRDefault="00F00CBB" w:rsidP="00F00CBB">
      <w:pPr>
        <w:pStyle w:val="ConsPlusNonformat"/>
        <w:widowControl/>
        <w:rPr>
          <w:rFonts w:ascii="Times New Roman" w:hAnsi="Times New Roman" w:cs="Times New Roman"/>
          <w:sz w:val="24"/>
          <w:szCs w:val="24"/>
        </w:rPr>
      </w:pPr>
      <w:r w:rsidRPr="00E6142F">
        <w:rPr>
          <w:rFonts w:ascii="Times New Roman" w:hAnsi="Times New Roman" w:cs="Times New Roman"/>
          <w:sz w:val="24"/>
          <w:szCs w:val="24"/>
        </w:rPr>
        <w:t>М.П.</w:t>
      </w:r>
    </w:p>
    <w:p w:rsidR="00CF1982" w:rsidRPr="00E6142F" w:rsidRDefault="00CF1982" w:rsidP="006A3623">
      <w:pPr>
        <w:pageBreakBefore/>
        <w:autoSpaceDE w:val="0"/>
        <w:autoSpaceDN w:val="0"/>
        <w:adjustRightInd w:val="0"/>
        <w:ind w:firstLine="4536"/>
        <w:jc w:val="left"/>
        <w:outlineLvl w:val="1"/>
        <w:rPr>
          <w:sz w:val="24"/>
          <w:szCs w:val="24"/>
        </w:rPr>
      </w:pPr>
      <w:r w:rsidRPr="00E6142F">
        <w:rPr>
          <w:sz w:val="24"/>
          <w:szCs w:val="24"/>
        </w:rPr>
        <w:lastRenderedPageBreak/>
        <w:t xml:space="preserve">Приложение </w:t>
      </w:r>
      <w:r>
        <w:rPr>
          <w:sz w:val="24"/>
          <w:szCs w:val="24"/>
        </w:rPr>
        <w:t>5</w:t>
      </w:r>
    </w:p>
    <w:p w:rsidR="00CF1982" w:rsidRPr="00E6142F" w:rsidRDefault="00CF1982" w:rsidP="006A3623">
      <w:pPr>
        <w:autoSpaceDE w:val="0"/>
        <w:autoSpaceDN w:val="0"/>
        <w:adjustRightInd w:val="0"/>
        <w:ind w:firstLine="4536"/>
        <w:jc w:val="left"/>
        <w:rPr>
          <w:sz w:val="24"/>
          <w:szCs w:val="24"/>
        </w:rPr>
      </w:pPr>
      <w:r w:rsidRPr="00E6142F">
        <w:rPr>
          <w:sz w:val="24"/>
          <w:szCs w:val="24"/>
        </w:rPr>
        <w:t>к административному регламенту</w:t>
      </w:r>
    </w:p>
    <w:p w:rsidR="00CF1982" w:rsidRPr="00E6142F" w:rsidRDefault="00CF1982" w:rsidP="006A3623">
      <w:pPr>
        <w:autoSpaceDE w:val="0"/>
        <w:autoSpaceDN w:val="0"/>
        <w:adjustRightInd w:val="0"/>
        <w:ind w:firstLine="4536"/>
        <w:jc w:val="left"/>
        <w:rPr>
          <w:sz w:val="24"/>
          <w:szCs w:val="24"/>
        </w:rPr>
      </w:pPr>
      <w:r w:rsidRPr="00E6142F">
        <w:rPr>
          <w:sz w:val="24"/>
          <w:szCs w:val="24"/>
        </w:rPr>
        <w:t>предоставления муниципальной услуги</w:t>
      </w:r>
    </w:p>
    <w:p w:rsidR="00CF1982" w:rsidRPr="00E6142F" w:rsidRDefault="00CF1982" w:rsidP="006A3623">
      <w:pPr>
        <w:autoSpaceDE w:val="0"/>
        <w:autoSpaceDN w:val="0"/>
        <w:adjustRightInd w:val="0"/>
        <w:ind w:firstLine="4536"/>
        <w:jc w:val="left"/>
        <w:rPr>
          <w:sz w:val="24"/>
          <w:szCs w:val="24"/>
        </w:rPr>
      </w:pPr>
      <w:r w:rsidRPr="00E6142F">
        <w:rPr>
          <w:sz w:val="24"/>
          <w:szCs w:val="24"/>
        </w:rPr>
        <w:t>"В</w:t>
      </w:r>
      <w:r>
        <w:rPr>
          <w:sz w:val="24"/>
          <w:szCs w:val="24"/>
        </w:rPr>
        <w:t>ыдача специального разрешения на</w:t>
      </w:r>
    </w:p>
    <w:p w:rsidR="00CF1982" w:rsidRDefault="00CF1982" w:rsidP="006A3623">
      <w:pPr>
        <w:autoSpaceDE w:val="0"/>
        <w:autoSpaceDN w:val="0"/>
        <w:adjustRightInd w:val="0"/>
        <w:ind w:firstLine="4536"/>
        <w:jc w:val="left"/>
        <w:rPr>
          <w:sz w:val="24"/>
          <w:szCs w:val="24"/>
        </w:rPr>
      </w:pPr>
      <w:r w:rsidRPr="00E6142F">
        <w:rPr>
          <w:sz w:val="24"/>
          <w:szCs w:val="24"/>
        </w:rPr>
        <w:t>движение по автомобильным дорогам</w:t>
      </w:r>
      <w:r>
        <w:rPr>
          <w:sz w:val="24"/>
          <w:szCs w:val="24"/>
        </w:rPr>
        <w:t xml:space="preserve"> </w:t>
      </w:r>
    </w:p>
    <w:p w:rsidR="00CF1982" w:rsidRDefault="00CF1982" w:rsidP="006A3623">
      <w:pPr>
        <w:autoSpaceDE w:val="0"/>
        <w:autoSpaceDN w:val="0"/>
        <w:adjustRightInd w:val="0"/>
        <w:ind w:firstLine="4536"/>
        <w:jc w:val="left"/>
        <w:rPr>
          <w:sz w:val="24"/>
          <w:szCs w:val="24"/>
        </w:rPr>
      </w:pPr>
      <w:r>
        <w:rPr>
          <w:sz w:val="24"/>
          <w:szCs w:val="24"/>
        </w:rPr>
        <w:t xml:space="preserve">местного значения </w:t>
      </w:r>
      <w:r w:rsidRPr="00E6142F">
        <w:rPr>
          <w:sz w:val="24"/>
          <w:szCs w:val="24"/>
        </w:rPr>
        <w:t xml:space="preserve">транспортного средства, </w:t>
      </w:r>
    </w:p>
    <w:p w:rsidR="00CF1982" w:rsidRPr="00E6142F" w:rsidRDefault="00CF1982" w:rsidP="006A3623">
      <w:pPr>
        <w:autoSpaceDE w:val="0"/>
        <w:autoSpaceDN w:val="0"/>
        <w:adjustRightInd w:val="0"/>
        <w:ind w:firstLine="4536"/>
        <w:jc w:val="left"/>
        <w:rPr>
          <w:sz w:val="24"/>
          <w:szCs w:val="24"/>
        </w:rPr>
      </w:pPr>
      <w:r w:rsidRPr="00E6142F">
        <w:rPr>
          <w:sz w:val="24"/>
          <w:szCs w:val="24"/>
        </w:rPr>
        <w:t>осуществляющего</w:t>
      </w:r>
      <w:r>
        <w:rPr>
          <w:sz w:val="24"/>
          <w:szCs w:val="24"/>
        </w:rPr>
        <w:t xml:space="preserve"> </w:t>
      </w:r>
      <w:r w:rsidRPr="00E6142F">
        <w:rPr>
          <w:sz w:val="24"/>
          <w:szCs w:val="24"/>
        </w:rPr>
        <w:t>перевозки тяжеловесных и (или)</w:t>
      </w:r>
    </w:p>
    <w:p w:rsidR="00CF1982" w:rsidRPr="00E6142F" w:rsidRDefault="00CF1982" w:rsidP="006A3623">
      <w:pPr>
        <w:autoSpaceDE w:val="0"/>
        <w:autoSpaceDN w:val="0"/>
        <w:adjustRightInd w:val="0"/>
        <w:ind w:firstLine="4536"/>
        <w:jc w:val="left"/>
        <w:rPr>
          <w:sz w:val="24"/>
          <w:szCs w:val="24"/>
        </w:rPr>
      </w:pPr>
      <w:r w:rsidRPr="00E6142F">
        <w:rPr>
          <w:sz w:val="24"/>
          <w:szCs w:val="24"/>
        </w:rPr>
        <w:t>крупногабаритных грузов"</w:t>
      </w:r>
    </w:p>
    <w:p w:rsidR="00CF1982" w:rsidRPr="00E6142F" w:rsidRDefault="00CF1982" w:rsidP="00CF1982">
      <w:pPr>
        <w:autoSpaceDE w:val="0"/>
        <w:autoSpaceDN w:val="0"/>
        <w:adjustRightInd w:val="0"/>
        <w:jc w:val="right"/>
        <w:rPr>
          <w:sz w:val="24"/>
          <w:szCs w:val="24"/>
        </w:rPr>
      </w:pPr>
    </w:p>
    <w:p w:rsidR="00CF1982" w:rsidRDefault="00CF1982" w:rsidP="00CF1982">
      <w:pPr>
        <w:autoSpaceDE w:val="0"/>
        <w:autoSpaceDN w:val="0"/>
        <w:adjustRightInd w:val="0"/>
        <w:rPr>
          <w:sz w:val="24"/>
          <w:szCs w:val="24"/>
        </w:rPr>
      </w:pPr>
    </w:p>
    <w:p w:rsidR="00754EAC" w:rsidRPr="00754EAC" w:rsidRDefault="00754EAC" w:rsidP="00754EAC">
      <w:pPr>
        <w:autoSpaceDE w:val="0"/>
        <w:autoSpaceDN w:val="0"/>
        <w:adjustRightInd w:val="0"/>
        <w:jc w:val="center"/>
        <w:rPr>
          <w:sz w:val="24"/>
          <w:szCs w:val="24"/>
        </w:rPr>
      </w:pPr>
      <w:r w:rsidRPr="00754EAC">
        <w:rPr>
          <w:caps/>
          <w:sz w:val="24"/>
          <w:szCs w:val="24"/>
        </w:rPr>
        <w:t>блок-схема</w:t>
      </w:r>
      <w:r>
        <w:rPr>
          <w:caps/>
          <w:sz w:val="24"/>
          <w:szCs w:val="24"/>
        </w:rPr>
        <w:br/>
      </w:r>
      <w:r>
        <w:rPr>
          <w:sz w:val="24"/>
          <w:szCs w:val="24"/>
        </w:rPr>
        <w:t>последовательности действий при предоставлении муниципальной услуги</w:t>
      </w:r>
      <w:r>
        <w:rPr>
          <w:sz w:val="24"/>
          <w:szCs w:val="24"/>
        </w:rPr>
        <w:br/>
        <w:t>«</w:t>
      </w:r>
      <w:r w:rsidRPr="00754EAC">
        <w:rPr>
          <w:sz w:val="24"/>
          <w:szCs w:val="24"/>
        </w:rPr>
        <w:t>Выдача специального разрешения на движение по автом</w:t>
      </w:r>
      <w:r>
        <w:rPr>
          <w:sz w:val="24"/>
          <w:szCs w:val="24"/>
        </w:rPr>
        <w:t>обильным дорогам</w:t>
      </w:r>
      <w:r>
        <w:rPr>
          <w:sz w:val="24"/>
          <w:szCs w:val="24"/>
        </w:rPr>
        <w:br/>
      </w:r>
      <w:r w:rsidRPr="00754EAC">
        <w:rPr>
          <w:sz w:val="24"/>
          <w:szCs w:val="24"/>
        </w:rPr>
        <w:t>местного значения транспортного сред</w:t>
      </w:r>
      <w:r>
        <w:rPr>
          <w:sz w:val="24"/>
          <w:szCs w:val="24"/>
        </w:rPr>
        <w:t>ства, осуществляющего перевозки</w:t>
      </w:r>
      <w:r>
        <w:rPr>
          <w:sz w:val="24"/>
          <w:szCs w:val="24"/>
        </w:rPr>
        <w:br/>
      </w:r>
      <w:r w:rsidRPr="00754EAC">
        <w:rPr>
          <w:sz w:val="24"/>
          <w:szCs w:val="24"/>
        </w:rPr>
        <w:t>тяжеловесных и (или) крупногабаритных грузов</w:t>
      </w:r>
      <w:r>
        <w:rPr>
          <w:sz w:val="24"/>
          <w:szCs w:val="24"/>
        </w:rPr>
        <w:t>»</w:t>
      </w:r>
    </w:p>
    <w:p w:rsidR="00CF1982" w:rsidRDefault="00CF1982" w:rsidP="00F00CBB">
      <w:pPr>
        <w:pStyle w:val="ConsPlusNonformat"/>
        <w:widowControl/>
        <w:rPr>
          <w:rFonts w:ascii="Times New Roman" w:hAnsi="Times New Roman" w:cs="Times New Roman"/>
          <w:sz w:val="24"/>
          <w:szCs w:val="24"/>
        </w:rPr>
      </w:pPr>
    </w:p>
    <w:p w:rsidR="002B197F" w:rsidRDefault="00A835D6" w:rsidP="00F00CBB">
      <w:pPr>
        <w:pStyle w:val="ConsPlusNonformat"/>
        <w:widowControl/>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51270" cy="6400800"/>
            <wp:effectExtent l="0" t="0" r="0" b="0"/>
            <wp:docPr id="2"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13">
                      <a:extLst>
                        <a:ext uri="{28A0092B-C50C-407E-A947-70E740481C1C}">
                          <a14:useLocalDpi xmlns:a14="http://schemas.microsoft.com/office/drawing/2010/main" val="0"/>
                        </a:ext>
                      </a:extLst>
                    </a:blip>
                    <a:srcRect l="-938" r="-343" b="-2025"/>
                    <a:stretch>
                      <a:fillRect/>
                    </a:stretch>
                  </pic:blipFill>
                  <pic:spPr bwMode="auto">
                    <a:xfrm>
                      <a:off x="0" y="0"/>
                      <a:ext cx="6351270" cy="6400800"/>
                    </a:xfrm>
                    <a:prstGeom prst="rect">
                      <a:avLst/>
                    </a:prstGeom>
                    <a:noFill/>
                    <a:ln>
                      <a:noFill/>
                    </a:ln>
                  </pic:spPr>
                </pic:pic>
              </a:graphicData>
            </a:graphic>
          </wp:inline>
        </w:drawing>
      </w:r>
    </w:p>
    <w:sectPr w:rsidR="002B197F" w:rsidSect="005A701A">
      <w:pgSz w:w="11906" w:h="16838" w:code="9"/>
      <w:pgMar w:top="568" w:right="1080" w:bottom="709" w:left="108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09" w:rsidRDefault="00D16009" w:rsidP="004B10A3">
      <w:r>
        <w:separator/>
      </w:r>
    </w:p>
  </w:endnote>
  <w:endnote w:type="continuationSeparator" w:id="0">
    <w:p w:rsidR="00D16009" w:rsidRDefault="00D16009" w:rsidP="004B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09" w:rsidRDefault="00D16009" w:rsidP="004B10A3">
      <w:r>
        <w:separator/>
      </w:r>
    </w:p>
  </w:footnote>
  <w:footnote w:type="continuationSeparator" w:id="0">
    <w:p w:rsidR="00D16009" w:rsidRDefault="00D16009" w:rsidP="004B1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8DA"/>
    <w:multiLevelType w:val="hybridMultilevel"/>
    <w:tmpl w:val="F5CA09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327496"/>
    <w:multiLevelType w:val="hybridMultilevel"/>
    <w:tmpl w:val="E458B7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330810"/>
    <w:multiLevelType w:val="hybridMultilevel"/>
    <w:tmpl w:val="9DB6EBB4"/>
    <w:lvl w:ilvl="0" w:tplc="2E28357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CD247A"/>
    <w:multiLevelType w:val="hybridMultilevel"/>
    <w:tmpl w:val="201C4812"/>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727148"/>
    <w:multiLevelType w:val="hybridMultilevel"/>
    <w:tmpl w:val="483C7A0E"/>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111E54"/>
    <w:multiLevelType w:val="hybridMultilevel"/>
    <w:tmpl w:val="56FA2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1F6F6D"/>
    <w:multiLevelType w:val="hybridMultilevel"/>
    <w:tmpl w:val="220446F6"/>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95769E"/>
    <w:multiLevelType w:val="hybridMultilevel"/>
    <w:tmpl w:val="9B0EFAFC"/>
    <w:lvl w:ilvl="0" w:tplc="A0402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B23F3A"/>
    <w:multiLevelType w:val="hybridMultilevel"/>
    <w:tmpl w:val="AE1E58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D427B4"/>
    <w:multiLevelType w:val="hybridMultilevel"/>
    <w:tmpl w:val="A2BCA666"/>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35174A"/>
    <w:multiLevelType w:val="hybridMultilevel"/>
    <w:tmpl w:val="63308ECC"/>
    <w:lvl w:ilvl="0" w:tplc="4A726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BE6FE0"/>
    <w:multiLevelType w:val="hybridMultilevel"/>
    <w:tmpl w:val="85BE695A"/>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8757B5"/>
    <w:multiLevelType w:val="hybridMultilevel"/>
    <w:tmpl w:val="EA16F930"/>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092FD5"/>
    <w:multiLevelType w:val="multilevel"/>
    <w:tmpl w:val="54522F8A"/>
    <w:lvl w:ilvl="0">
      <w:start w:val="1"/>
      <w:numFmt w:val="decimal"/>
      <w:lvlText w:val="%1."/>
      <w:lvlJc w:val="left"/>
      <w:pPr>
        <w:ind w:left="1429" w:hanging="360"/>
      </w:pPr>
    </w:lvl>
    <w:lvl w:ilvl="1">
      <w:start w:val="1"/>
      <w:numFmt w:val="decimal"/>
      <w:isLgl/>
      <w:lvlText w:val="%1.%2."/>
      <w:lvlJc w:val="left"/>
      <w:pPr>
        <w:ind w:left="1789" w:hanging="720"/>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2149" w:hanging="108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509" w:hanging="1440"/>
      </w:pPr>
      <w:rPr>
        <w:rFonts w:hint="default"/>
        <w:color w:val="000000"/>
      </w:rPr>
    </w:lvl>
    <w:lvl w:ilvl="6">
      <w:start w:val="1"/>
      <w:numFmt w:val="decimal"/>
      <w:isLgl/>
      <w:lvlText w:val="%1.%2.%3.%4.%5.%6.%7."/>
      <w:lvlJc w:val="left"/>
      <w:pPr>
        <w:ind w:left="2869" w:hanging="1800"/>
      </w:pPr>
      <w:rPr>
        <w:rFonts w:hint="default"/>
        <w:color w:val="000000"/>
      </w:rPr>
    </w:lvl>
    <w:lvl w:ilvl="7">
      <w:start w:val="1"/>
      <w:numFmt w:val="decimal"/>
      <w:isLgl/>
      <w:lvlText w:val="%1.%2.%3.%4.%5.%6.%7.%8."/>
      <w:lvlJc w:val="left"/>
      <w:pPr>
        <w:ind w:left="2869" w:hanging="1800"/>
      </w:pPr>
      <w:rPr>
        <w:rFonts w:hint="default"/>
        <w:color w:val="000000"/>
      </w:rPr>
    </w:lvl>
    <w:lvl w:ilvl="8">
      <w:start w:val="1"/>
      <w:numFmt w:val="decimal"/>
      <w:isLgl/>
      <w:lvlText w:val="%1.%2.%3.%4.%5.%6.%7.%8.%9."/>
      <w:lvlJc w:val="left"/>
      <w:pPr>
        <w:ind w:left="3229" w:hanging="2160"/>
      </w:pPr>
      <w:rPr>
        <w:rFonts w:hint="default"/>
        <w:color w:val="000000"/>
      </w:rPr>
    </w:lvl>
  </w:abstractNum>
  <w:abstractNum w:abstractNumId="14">
    <w:nsid w:val="3E1B47C0"/>
    <w:multiLevelType w:val="hybridMultilevel"/>
    <w:tmpl w:val="C02608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B0C48B8"/>
    <w:multiLevelType w:val="hybridMultilevel"/>
    <w:tmpl w:val="F92E1C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5001F7E"/>
    <w:multiLevelType w:val="hybridMultilevel"/>
    <w:tmpl w:val="BB0E9058"/>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E75921"/>
    <w:multiLevelType w:val="hybridMultilevel"/>
    <w:tmpl w:val="FE70B4C0"/>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955BBA"/>
    <w:multiLevelType w:val="hybridMultilevel"/>
    <w:tmpl w:val="A5A8D270"/>
    <w:lvl w:ilvl="0" w:tplc="9C76F3C6">
      <w:start w:val="1"/>
      <w:numFmt w:val="decimal"/>
      <w:lvlText w:val="%1)"/>
      <w:lvlJc w:val="left"/>
      <w:pPr>
        <w:ind w:left="1399"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8A6C32"/>
    <w:multiLevelType w:val="hybridMultilevel"/>
    <w:tmpl w:val="07A81C46"/>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CA719BC"/>
    <w:multiLevelType w:val="hybridMultilevel"/>
    <w:tmpl w:val="DA42A5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F8E6472"/>
    <w:multiLevelType w:val="hybridMultilevel"/>
    <w:tmpl w:val="781411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0D44DD9"/>
    <w:multiLevelType w:val="hybridMultilevel"/>
    <w:tmpl w:val="ACD607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2E76561"/>
    <w:multiLevelType w:val="multilevel"/>
    <w:tmpl w:val="934EC5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32778C9"/>
    <w:multiLevelType w:val="hybridMultilevel"/>
    <w:tmpl w:val="D8D86B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79E2DA1"/>
    <w:multiLevelType w:val="hybridMultilevel"/>
    <w:tmpl w:val="5F104D0A"/>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111626"/>
    <w:multiLevelType w:val="hybridMultilevel"/>
    <w:tmpl w:val="E18664D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44196D"/>
    <w:multiLevelType w:val="hybridMultilevel"/>
    <w:tmpl w:val="32DA243E"/>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4"/>
  </w:num>
  <w:num w:numId="3">
    <w:abstractNumId w:val="13"/>
  </w:num>
  <w:num w:numId="4">
    <w:abstractNumId w:val="12"/>
  </w:num>
  <w:num w:numId="5">
    <w:abstractNumId w:val="17"/>
  </w:num>
  <w:num w:numId="6">
    <w:abstractNumId w:val="4"/>
  </w:num>
  <w:num w:numId="7">
    <w:abstractNumId w:val="16"/>
  </w:num>
  <w:num w:numId="8">
    <w:abstractNumId w:val="26"/>
  </w:num>
  <w:num w:numId="9">
    <w:abstractNumId w:val="3"/>
  </w:num>
  <w:num w:numId="10">
    <w:abstractNumId w:val="5"/>
  </w:num>
  <w:num w:numId="11">
    <w:abstractNumId w:val="20"/>
  </w:num>
  <w:num w:numId="12">
    <w:abstractNumId w:val="11"/>
  </w:num>
  <w:num w:numId="13">
    <w:abstractNumId w:val="6"/>
  </w:num>
  <w:num w:numId="14">
    <w:abstractNumId w:val="7"/>
  </w:num>
  <w:num w:numId="15">
    <w:abstractNumId w:val="21"/>
  </w:num>
  <w:num w:numId="16">
    <w:abstractNumId w:val="9"/>
  </w:num>
  <w:num w:numId="17">
    <w:abstractNumId w:val="22"/>
  </w:num>
  <w:num w:numId="18">
    <w:abstractNumId w:val="15"/>
  </w:num>
  <w:num w:numId="19">
    <w:abstractNumId w:val="14"/>
  </w:num>
  <w:num w:numId="20">
    <w:abstractNumId w:val="18"/>
  </w:num>
  <w:num w:numId="21">
    <w:abstractNumId w:val="19"/>
  </w:num>
  <w:num w:numId="22">
    <w:abstractNumId w:val="1"/>
  </w:num>
  <w:num w:numId="23">
    <w:abstractNumId w:val="2"/>
  </w:num>
  <w:num w:numId="24">
    <w:abstractNumId w:val="8"/>
  </w:num>
  <w:num w:numId="25">
    <w:abstractNumId w:val="10"/>
  </w:num>
  <w:num w:numId="26">
    <w:abstractNumId w:val="27"/>
  </w:num>
  <w:num w:numId="27">
    <w:abstractNumId w:val="0"/>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E9"/>
    <w:rsid w:val="00003425"/>
    <w:rsid w:val="00004CED"/>
    <w:rsid w:val="00010A81"/>
    <w:rsid w:val="000155A9"/>
    <w:rsid w:val="00020C0A"/>
    <w:rsid w:val="00030ADA"/>
    <w:rsid w:val="0004232D"/>
    <w:rsid w:val="00044094"/>
    <w:rsid w:val="000458D5"/>
    <w:rsid w:val="0005502E"/>
    <w:rsid w:val="00055CC5"/>
    <w:rsid w:val="00057F16"/>
    <w:rsid w:val="00060A61"/>
    <w:rsid w:val="00062EEA"/>
    <w:rsid w:val="0006558E"/>
    <w:rsid w:val="000732A9"/>
    <w:rsid w:val="00076570"/>
    <w:rsid w:val="00077371"/>
    <w:rsid w:val="000944B1"/>
    <w:rsid w:val="000A178C"/>
    <w:rsid w:val="000B0AB0"/>
    <w:rsid w:val="000B1CEB"/>
    <w:rsid w:val="000B6210"/>
    <w:rsid w:val="000B773B"/>
    <w:rsid w:val="000C5389"/>
    <w:rsid w:val="000D0338"/>
    <w:rsid w:val="000D1CCB"/>
    <w:rsid w:val="000D6385"/>
    <w:rsid w:val="000D7C8B"/>
    <w:rsid w:val="000F100B"/>
    <w:rsid w:val="001012F5"/>
    <w:rsid w:val="001079AF"/>
    <w:rsid w:val="00114811"/>
    <w:rsid w:val="001165EF"/>
    <w:rsid w:val="00122420"/>
    <w:rsid w:val="00122AF0"/>
    <w:rsid w:val="00126C5E"/>
    <w:rsid w:val="00136D09"/>
    <w:rsid w:val="001554EC"/>
    <w:rsid w:val="00160FBC"/>
    <w:rsid w:val="001619CE"/>
    <w:rsid w:val="00166739"/>
    <w:rsid w:val="001730AA"/>
    <w:rsid w:val="00176B50"/>
    <w:rsid w:val="00183C94"/>
    <w:rsid w:val="001907C6"/>
    <w:rsid w:val="0019242B"/>
    <w:rsid w:val="001A2289"/>
    <w:rsid w:val="001D0193"/>
    <w:rsid w:val="001D68C6"/>
    <w:rsid w:val="001E1EE2"/>
    <w:rsid w:val="001E4A3A"/>
    <w:rsid w:val="001E57F3"/>
    <w:rsid w:val="001F4858"/>
    <w:rsid w:val="001F4C58"/>
    <w:rsid w:val="00200BD9"/>
    <w:rsid w:val="00206B89"/>
    <w:rsid w:val="00210C6C"/>
    <w:rsid w:val="00217F9D"/>
    <w:rsid w:val="002202D8"/>
    <w:rsid w:val="00222286"/>
    <w:rsid w:val="0022238B"/>
    <w:rsid w:val="0022710F"/>
    <w:rsid w:val="002342EB"/>
    <w:rsid w:val="00235C8A"/>
    <w:rsid w:val="00236B6A"/>
    <w:rsid w:val="00240C1C"/>
    <w:rsid w:val="00244FC4"/>
    <w:rsid w:val="00252D4F"/>
    <w:rsid w:val="00253DC7"/>
    <w:rsid w:val="00255518"/>
    <w:rsid w:val="002605B0"/>
    <w:rsid w:val="00263ECF"/>
    <w:rsid w:val="00270B0C"/>
    <w:rsid w:val="0027375C"/>
    <w:rsid w:val="00275F89"/>
    <w:rsid w:val="00297276"/>
    <w:rsid w:val="002B197F"/>
    <w:rsid w:val="002B7B32"/>
    <w:rsid w:val="002E35C9"/>
    <w:rsid w:val="002E3F37"/>
    <w:rsid w:val="002F5A3D"/>
    <w:rsid w:val="0030033E"/>
    <w:rsid w:val="00300FB8"/>
    <w:rsid w:val="00306690"/>
    <w:rsid w:val="00306EFC"/>
    <w:rsid w:val="00307881"/>
    <w:rsid w:val="00312B9F"/>
    <w:rsid w:val="00313D6D"/>
    <w:rsid w:val="00324894"/>
    <w:rsid w:val="00331004"/>
    <w:rsid w:val="00340A07"/>
    <w:rsid w:val="00351AC7"/>
    <w:rsid w:val="003531DA"/>
    <w:rsid w:val="003538E5"/>
    <w:rsid w:val="003555D8"/>
    <w:rsid w:val="00356DC8"/>
    <w:rsid w:val="003601A8"/>
    <w:rsid w:val="00361C36"/>
    <w:rsid w:val="00365FF6"/>
    <w:rsid w:val="003663AC"/>
    <w:rsid w:val="00370F5F"/>
    <w:rsid w:val="00373934"/>
    <w:rsid w:val="00373B6F"/>
    <w:rsid w:val="00374C09"/>
    <w:rsid w:val="003805DF"/>
    <w:rsid w:val="003946E1"/>
    <w:rsid w:val="003950D5"/>
    <w:rsid w:val="003A4697"/>
    <w:rsid w:val="003A56D3"/>
    <w:rsid w:val="003B4832"/>
    <w:rsid w:val="003B55AC"/>
    <w:rsid w:val="003B5E77"/>
    <w:rsid w:val="003D707D"/>
    <w:rsid w:val="003E3805"/>
    <w:rsid w:val="003E75C5"/>
    <w:rsid w:val="003F7B2B"/>
    <w:rsid w:val="003F7FD1"/>
    <w:rsid w:val="00401D8A"/>
    <w:rsid w:val="00411A1D"/>
    <w:rsid w:val="00412846"/>
    <w:rsid w:val="004137CE"/>
    <w:rsid w:val="004220CA"/>
    <w:rsid w:val="00425595"/>
    <w:rsid w:val="00426CCD"/>
    <w:rsid w:val="00427D28"/>
    <w:rsid w:val="00433A9B"/>
    <w:rsid w:val="0043537F"/>
    <w:rsid w:val="004426F7"/>
    <w:rsid w:val="0044393E"/>
    <w:rsid w:val="00450C41"/>
    <w:rsid w:val="00467457"/>
    <w:rsid w:val="00473611"/>
    <w:rsid w:val="004828BC"/>
    <w:rsid w:val="004843F4"/>
    <w:rsid w:val="004852BE"/>
    <w:rsid w:val="004861C8"/>
    <w:rsid w:val="004867D7"/>
    <w:rsid w:val="004903CA"/>
    <w:rsid w:val="0049077F"/>
    <w:rsid w:val="004A1379"/>
    <w:rsid w:val="004B0535"/>
    <w:rsid w:val="004B10A3"/>
    <w:rsid w:val="004C7FA3"/>
    <w:rsid w:val="004E1E47"/>
    <w:rsid w:val="004E22F7"/>
    <w:rsid w:val="004E646C"/>
    <w:rsid w:val="004F1871"/>
    <w:rsid w:val="004F7F80"/>
    <w:rsid w:val="00500C66"/>
    <w:rsid w:val="00512C69"/>
    <w:rsid w:val="0051457A"/>
    <w:rsid w:val="0053324F"/>
    <w:rsid w:val="00540099"/>
    <w:rsid w:val="00541BA6"/>
    <w:rsid w:val="00541ED0"/>
    <w:rsid w:val="00555153"/>
    <w:rsid w:val="00557176"/>
    <w:rsid w:val="00566EC3"/>
    <w:rsid w:val="00570789"/>
    <w:rsid w:val="00574CDF"/>
    <w:rsid w:val="00581A76"/>
    <w:rsid w:val="00585793"/>
    <w:rsid w:val="005908A4"/>
    <w:rsid w:val="00593B98"/>
    <w:rsid w:val="00595865"/>
    <w:rsid w:val="005A05DD"/>
    <w:rsid w:val="005A701A"/>
    <w:rsid w:val="005B22C6"/>
    <w:rsid w:val="005B4266"/>
    <w:rsid w:val="005D144D"/>
    <w:rsid w:val="005D2ED8"/>
    <w:rsid w:val="005D40FB"/>
    <w:rsid w:val="005D7DC4"/>
    <w:rsid w:val="005E080B"/>
    <w:rsid w:val="005E160F"/>
    <w:rsid w:val="005E3095"/>
    <w:rsid w:val="006029C1"/>
    <w:rsid w:val="00607288"/>
    <w:rsid w:val="006134FB"/>
    <w:rsid w:val="00625D79"/>
    <w:rsid w:val="00630104"/>
    <w:rsid w:val="0063791A"/>
    <w:rsid w:val="00641AC6"/>
    <w:rsid w:val="00666206"/>
    <w:rsid w:val="00666BBF"/>
    <w:rsid w:val="00671191"/>
    <w:rsid w:val="006763B8"/>
    <w:rsid w:val="006764C7"/>
    <w:rsid w:val="006769A7"/>
    <w:rsid w:val="006773BD"/>
    <w:rsid w:val="006810B6"/>
    <w:rsid w:val="00683493"/>
    <w:rsid w:val="006A006A"/>
    <w:rsid w:val="006A3623"/>
    <w:rsid w:val="006C0056"/>
    <w:rsid w:val="006D0933"/>
    <w:rsid w:val="006D1AD4"/>
    <w:rsid w:val="006D5F98"/>
    <w:rsid w:val="006E497A"/>
    <w:rsid w:val="006E5953"/>
    <w:rsid w:val="006E66D5"/>
    <w:rsid w:val="006F1576"/>
    <w:rsid w:val="00724031"/>
    <w:rsid w:val="007366D8"/>
    <w:rsid w:val="007435A8"/>
    <w:rsid w:val="00746F30"/>
    <w:rsid w:val="0075102A"/>
    <w:rsid w:val="007523CE"/>
    <w:rsid w:val="00752DBB"/>
    <w:rsid w:val="00754EAC"/>
    <w:rsid w:val="00761D50"/>
    <w:rsid w:val="00766311"/>
    <w:rsid w:val="0077568A"/>
    <w:rsid w:val="0078098C"/>
    <w:rsid w:val="00781504"/>
    <w:rsid w:val="007930ED"/>
    <w:rsid w:val="007A1260"/>
    <w:rsid w:val="007B6FA4"/>
    <w:rsid w:val="007C1017"/>
    <w:rsid w:val="007C35EB"/>
    <w:rsid w:val="007D2A74"/>
    <w:rsid w:val="007D437B"/>
    <w:rsid w:val="007D5BA7"/>
    <w:rsid w:val="007D6E45"/>
    <w:rsid w:val="007F611F"/>
    <w:rsid w:val="00803C3D"/>
    <w:rsid w:val="00810643"/>
    <w:rsid w:val="008134B4"/>
    <w:rsid w:val="008171AB"/>
    <w:rsid w:val="00820167"/>
    <w:rsid w:val="008201A2"/>
    <w:rsid w:val="00823070"/>
    <w:rsid w:val="00825081"/>
    <w:rsid w:val="008310F8"/>
    <w:rsid w:val="00831725"/>
    <w:rsid w:val="008471F9"/>
    <w:rsid w:val="008523D7"/>
    <w:rsid w:val="00852EFF"/>
    <w:rsid w:val="0085336B"/>
    <w:rsid w:val="00855A95"/>
    <w:rsid w:val="008562DE"/>
    <w:rsid w:val="008660FC"/>
    <w:rsid w:val="00884AFF"/>
    <w:rsid w:val="00884F51"/>
    <w:rsid w:val="00894846"/>
    <w:rsid w:val="008957B6"/>
    <w:rsid w:val="008A102D"/>
    <w:rsid w:val="008A118B"/>
    <w:rsid w:val="008B679C"/>
    <w:rsid w:val="008C175E"/>
    <w:rsid w:val="008C577F"/>
    <w:rsid w:val="008D4F77"/>
    <w:rsid w:val="008D7D8C"/>
    <w:rsid w:val="008E444A"/>
    <w:rsid w:val="008F6D33"/>
    <w:rsid w:val="00903A31"/>
    <w:rsid w:val="00904205"/>
    <w:rsid w:val="00906B08"/>
    <w:rsid w:val="009278DF"/>
    <w:rsid w:val="00933042"/>
    <w:rsid w:val="009353CC"/>
    <w:rsid w:val="00943381"/>
    <w:rsid w:val="00943C70"/>
    <w:rsid w:val="00950F81"/>
    <w:rsid w:val="00954B0E"/>
    <w:rsid w:val="00956F8B"/>
    <w:rsid w:val="00962FA1"/>
    <w:rsid w:val="0097682E"/>
    <w:rsid w:val="00980460"/>
    <w:rsid w:val="00982B22"/>
    <w:rsid w:val="00986C40"/>
    <w:rsid w:val="00996B00"/>
    <w:rsid w:val="009A60D4"/>
    <w:rsid w:val="009B694B"/>
    <w:rsid w:val="009B7A92"/>
    <w:rsid w:val="009C0875"/>
    <w:rsid w:val="009C45C1"/>
    <w:rsid w:val="009C49EA"/>
    <w:rsid w:val="009C7318"/>
    <w:rsid w:val="009C762E"/>
    <w:rsid w:val="009C7DE1"/>
    <w:rsid w:val="009D207B"/>
    <w:rsid w:val="009E1970"/>
    <w:rsid w:val="009E4A17"/>
    <w:rsid w:val="009E7AE9"/>
    <w:rsid w:val="009F5B52"/>
    <w:rsid w:val="009F6978"/>
    <w:rsid w:val="00A03042"/>
    <w:rsid w:val="00A11C30"/>
    <w:rsid w:val="00A1229A"/>
    <w:rsid w:val="00A2360C"/>
    <w:rsid w:val="00A25062"/>
    <w:rsid w:val="00A35D5B"/>
    <w:rsid w:val="00A36950"/>
    <w:rsid w:val="00A36F25"/>
    <w:rsid w:val="00A43984"/>
    <w:rsid w:val="00A453B6"/>
    <w:rsid w:val="00A5313A"/>
    <w:rsid w:val="00A53292"/>
    <w:rsid w:val="00A6164F"/>
    <w:rsid w:val="00A6385C"/>
    <w:rsid w:val="00A73703"/>
    <w:rsid w:val="00A77A56"/>
    <w:rsid w:val="00A835D6"/>
    <w:rsid w:val="00A86557"/>
    <w:rsid w:val="00A941BD"/>
    <w:rsid w:val="00A962DE"/>
    <w:rsid w:val="00AA00E5"/>
    <w:rsid w:val="00AA1E99"/>
    <w:rsid w:val="00AA40D2"/>
    <w:rsid w:val="00AA654D"/>
    <w:rsid w:val="00AD341E"/>
    <w:rsid w:val="00AD3F82"/>
    <w:rsid w:val="00AF2F93"/>
    <w:rsid w:val="00AF4AC6"/>
    <w:rsid w:val="00AF4B97"/>
    <w:rsid w:val="00B05C2A"/>
    <w:rsid w:val="00B21F7B"/>
    <w:rsid w:val="00B243D8"/>
    <w:rsid w:val="00B2473C"/>
    <w:rsid w:val="00B27EA1"/>
    <w:rsid w:val="00B330A7"/>
    <w:rsid w:val="00B334EF"/>
    <w:rsid w:val="00B34D65"/>
    <w:rsid w:val="00B40992"/>
    <w:rsid w:val="00B4308C"/>
    <w:rsid w:val="00B4626D"/>
    <w:rsid w:val="00B578DE"/>
    <w:rsid w:val="00B624E2"/>
    <w:rsid w:val="00B62EFD"/>
    <w:rsid w:val="00B76C49"/>
    <w:rsid w:val="00B80348"/>
    <w:rsid w:val="00B91AA0"/>
    <w:rsid w:val="00B935C7"/>
    <w:rsid w:val="00B975AE"/>
    <w:rsid w:val="00BA3220"/>
    <w:rsid w:val="00BA7357"/>
    <w:rsid w:val="00BB4E52"/>
    <w:rsid w:val="00BB5E57"/>
    <w:rsid w:val="00BB708C"/>
    <w:rsid w:val="00BD3F1D"/>
    <w:rsid w:val="00BE1AA2"/>
    <w:rsid w:val="00BE560D"/>
    <w:rsid w:val="00BF37B1"/>
    <w:rsid w:val="00BF5708"/>
    <w:rsid w:val="00BF5AA0"/>
    <w:rsid w:val="00C0039D"/>
    <w:rsid w:val="00C05455"/>
    <w:rsid w:val="00C15D90"/>
    <w:rsid w:val="00C34D59"/>
    <w:rsid w:val="00C35C15"/>
    <w:rsid w:val="00C37342"/>
    <w:rsid w:val="00C42A3F"/>
    <w:rsid w:val="00C44D6D"/>
    <w:rsid w:val="00C46DA5"/>
    <w:rsid w:val="00C70A17"/>
    <w:rsid w:val="00C76B6E"/>
    <w:rsid w:val="00C83D26"/>
    <w:rsid w:val="00C91651"/>
    <w:rsid w:val="00C920A4"/>
    <w:rsid w:val="00C92396"/>
    <w:rsid w:val="00C93193"/>
    <w:rsid w:val="00CA5E43"/>
    <w:rsid w:val="00CA6107"/>
    <w:rsid w:val="00CB7310"/>
    <w:rsid w:val="00CC22E6"/>
    <w:rsid w:val="00CD0EE2"/>
    <w:rsid w:val="00CD0F08"/>
    <w:rsid w:val="00CD25CE"/>
    <w:rsid w:val="00CD4467"/>
    <w:rsid w:val="00CD46EC"/>
    <w:rsid w:val="00CE6AF9"/>
    <w:rsid w:val="00CF002E"/>
    <w:rsid w:val="00CF1982"/>
    <w:rsid w:val="00CF2FD5"/>
    <w:rsid w:val="00CF3EAF"/>
    <w:rsid w:val="00D01CE5"/>
    <w:rsid w:val="00D01D00"/>
    <w:rsid w:val="00D025D2"/>
    <w:rsid w:val="00D16009"/>
    <w:rsid w:val="00D17EB3"/>
    <w:rsid w:val="00D22BF8"/>
    <w:rsid w:val="00D300F7"/>
    <w:rsid w:val="00D42D35"/>
    <w:rsid w:val="00D52135"/>
    <w:rsid w:val="00D5686A"/>
    <w:rsid w:val="00D70875"/>
    <w:rsid w:val="00D7103B"/>
    <w:rsid w:val="00D82414"/>
    <w:rsid w:val="00D86C9C"/>
    <w:rsid w:val="00D9174D"/>
    <w:rsid w:val="00D95F63"/>
    <w:rsid w:val="00D97410"/>
    <w:rsid w:val="00D976E9"/>
    <w:rsid w:val="00DA18F8"/>
    <w:rsid w:val="00DB0AFC"/>
    <w:rsid w:val="00DC0973"/>
    <w:rsid w:val="00DC51CF"/>
    <w:rsid w:val="00DD32EE"/>
    <w:rsid w:val="00DD3794"/>
    <w:rsid w:val="00DD5443"/>
    <w:rsid w:val="00DE15F1"/>
    <w:rsid w:val="00DE1FEB"/>
    <w:rsid w:val="00DE3AF8"/>
    <w:rsid w:val="00DE6848"/>
    <w:rsid w:val="00DF2979"/>
    <w:rsid w:val="00DF598D"/>
    <w:rsid w:val="00E16F08"/>
    <w:rsid w:val="00E228BC"/>
    <w:rsid w:val="00E25749"/>
    <w:rsid w:val="00E321E9"/>
    <w:rsid w:val="00E33BF7"/>
    <w:rsid w:val="00E367A1"/>
    <w:rsid w:val="00E369CD"/>
    <w:rsid w:val="00E45FF5"/>
    <w:rsid w:val="00E67E19"/>
    <w:rsid w:val="00E74789"/>
    <w:rsid w:val="00E81E64"/>
    <w:rsid w:val="00E85338"/>
    <w:rsid w:val="00E85808"/>
    <w:rsid w:val="00E956AC"/>
    <w:rsid w:val="00EB23F7"/>
    <w:rsid w:val="00EB51D8"/>
    <w:rsid w:val="00EB65ED"/>
    <w:rsid w:val="00EB79D7"/>
    <w:rsid w:val="00EC423E"/>
    <w:rsid w:val="00EE3602"/>
    <w:rsid w:val="00EE5E0A"/>
    <w:rsid w:val="00EE63A9"/>
    <w:rsid w:val="00EE71C9"/>
    <w:rsid w:val="00EF0B39"/>
    <w:rsid w:val="00EF3E57"/>
    <w:rsid w:val="00EF6FF2"/>
    <w:rsid w:val="00F00CBB"/>
    <w:rsid w:val="00F064F1"/>
    <w:rsid w:val="00F1058F"/>
    <w:rsid w:val="00F24DBA"/>
    <w:rsid w:val="00F40F32"/>
    <w:rsid w:val="00F415A4"/>
    <w:rsid w:val="00F438B2"/>
    <w:rsid w:val="00F477ED"/>
    <w:rsid w:val="00F529AF"/>
    <w:rsid w:val="00F52EE6"/>
    <w:rsid w:val="00F66469"/>
    <w:rsid w:val="00F665DF"/>
    <w:rsid w:val="00F7138A"/>
    <w:rsid w:val="00F716CD"/>
    <w:rsid w:val="00F72B8C"/>
    <w:rsid w:val="00F74F7C"/>
    <w:rsid w:val="00F77FE2"/>
    <w:rsid w:val="00F846CB"/>
    <w:rsid w:val="00F87467"/>
    <w:rsid w:val="00F87AD6"/>
    <w:rsid w:val="00F91A27"/>
    <w:rsid w:val="00F91DCD"/>
    <w:rsid w:val="00FA023E"/>
    <w:rsid w:val="00FA0671"/>
    <w:rsid w:val="00FA4EDC"/>
    <w:rsid w:val="00FB197C"/>
    <w:rsid w:val="00FB1FD8"/>
    <w:rsid w:val="00FB4FF5"/>
    <w:rsid w:val="00FC2B28"/>
    <w:rsid w:val="00FC42C0"/>
    <w:rsid w:val="00FC5A92"/>
    <w:rsid w:val="00FD6297"/>
    <w:rsid w:val="00FD6EB7"/>
    <w:rsid w:val="00FD720C"/>
    <w:rsid w:val="00FD7587"/>
    <w:rsid w:val="00FE7975"/>
    <w:rsid w:val="00FF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978"/>
    <w:pPr>
      <w:ind w:firstLine="709"/>
      <w:jc w:val="both"/>
    </w:pPr>
    <w:rPr>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6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D0338"/>
    <w:pPr>
      <w:ind w:left="720"/>
      <w:contextualSpacing/>
    </w:pPr>
  </w:style>
  <w:style w:type="paragraph" w:styleId="a5">
    <w:name w:val="header"/>
    <w:basedOn w:val="a"/>
    <w:link w:val="a6"/>
    <w:uiPriority w:val="99"/>
    <w:semiHidden/>
    <w:unhideWhenUsed/>
    <w:rsid w:val="004B10A3"/>
    <w:pPr>
      <w:tabs>
        <w:tab w:val="center" w:pos="4677"/>
        <w:tab w:val="right" w:pos="9355"/>
      </w:tabs>
    </w:pPr>
  </w:style>
  <w:style w:type="character" w:customStyle="1" w:styleId="a6">
    <w:name w:val="Верхний колонтитул Знак"/>
    <w:basedOn w:val="a0"/>
    <w:link w:val="a5"/>
    <w:uiPriority w:val="99"/>
    <w:semiHidden/>
    <w:rsid w:val="004B10A3"/>
  </w:style>
  <w:style w:type="paragraph" w:styleId="a7">
    <w:name w:val="footer"/>
    <w:basedOn w:val="a"/>
    <w:link w:val="a8"/>
    <w:uiPriority w:val="99"/>
    <w:unhideWhenUsed/>
    <w:rsid w:val="004B10A3"/>
    <w:pPr>
      <w:tabs>
        <w:tab w:val="center" w:pos="4677"/>
        <w:tab w:val="right" w:pos="9355"/>
      </w:tabs>
    </w:pPr>
  </w:style>
  <w:style w:type="character" w:customStyle="1" w:styleId="a8">
    <w:name w:val="Нижний колонтитул Знак"/>
    <w:basedOn w:val="a0"/>
    <w:link w:val="a7"/>
    <w:uiPriority w:val="99"/>
    <w:rsid w:val="004B10A3"/>
  </w:style>
  <w:style w:type="paragraph" w:customStyle="1" w:styleId="ConsPlusTitle">
    <w:name w:val="ConsPlusTitle"/>
    <w:uiPriority w:val="99"/>
    <w:rsid w:val="00903A31"/>
    <w:pPr>
      <w:widowControl w:val="0"/>
      <w:autoSpaceDE w:val="0"/>
      <w:autoSpaceDN w:val="0"/>
      <w:adjustRightInd w:val="0"/>
    </w:pPr>
    <w:rPr>
      <w:rFonts w:eastAsia="Times New Roman"/>
      <w:b/>
      <w:bCs/>
      <w:sz w:val="28"/>
      <w:szCs w:val="28"/>
    </w:rPr>
  </w:style>
  <w:style w:type="paragraph" w:styleId="a9">
    <w:name w:val="Balloon Text"/>
    <w:basedOn w:val="a"/>
    <w:link w:val="aa"/>
    <w:uiPriority w:val="99"/>
    <w:semiHidden/>
    <w:unhideWhenUsed/>
    <w:rsid w:val="009C7318"/>
    <w:rPr>
      <w:rFonts w:ascii="Tahoma" w:hAnsi="Tahoma" w:cs="Tahoma"/>
      <w:sz w:val="16"/>
      <w:szCs w:val="16"/>
    </w:rPr>
  </w:style>
  <w:style w:type="character" w:customStyle="1" w:styleId="aa">
    <w:name w:val="Текст выноски Знак"/>
    <w:basedOn w:val="a0"/>
    <w:link w:val="a9"/>
    <w:uiPriority w:val="99"/>
    <w:semiHidden/>
    <w:rsid w:val="009C7318"/>
    <w:rPr>
      <w:rFonts w:ascii="Tahoma" w:hAnsi="Tahoma" w:cs="Tahoma"/>
      <w:sz w:val="16"/>
      <w:szCs w:val="16"/>
      <w:lang w:eastAsia="en-US"/>
    </w:rPr>
  </w:style>
  <w:style w:type="character" w:styleId="ab">
    <w:name w:val="Hyperlink"/>
    <w:basedOn w:val="a0"/>
    <w:uiPriority w:val="99"/>
    <w:unhideWhenUsed/>
    <w:rsid w:val="00BB708C"/>
    <w:rPr>
      <w:color w:val="0000FF"/>
      <w:u w:val="single"/>
    </w:rPr>
  </w:style>
  <w:style w:type="character" w:styleId="ac">
    <w:name w:val="FollowedHyperlink"/>
    <w:basedOn w:val="a0"/>
    <w:uiPriority w:val="99"/>
    <w:semiHidden/>
    <w:unhideWhenUsed/>
    <w:rsid w:val="00BB708C"/>
    <w:rPr>
      <w:color w:val="800080"/>
      <w:u w:val="single"/>
    </w:rPr>
  </w:style>
  <w:style w:type="character" w:customStyle="1" w:styleId="8">
    <w:name w:val="Основной текст (8)_"/>
    <w:basedOn w:val="a0"/>
    <w:link w:val="80"/>
    <w:rsid w:val="00593B98"/>
    <w:rPr>
      <w:rFonts w:eastAsia="Times New Roman"/>
      <w:sz w:val="26"/>
      <w:szCs w:val="26"/>
      <w:shd w:val="clear" w:color="auto" w:fill="FFFFFF"/>
    </w:rPr>
  </w:style>
  <w:style w:type="character" w:customStyle="1" w:styleId="9">
    <w:name w:val="Основной текст (9)_"/>
    <w:basedOn w:val="a0"/>
    <w:link w:val="90"/>
    <w:rsid w:val="00593B98"/>
    <w:rPr>
      <w:rFonts w:eastAsia="Times New Roman"/>
      <w:i/>
      <w:iCs/>
      <w:sz w:val="22"/>
      <w:szCs w:val="22"/>
      <w:shd w:val="clear" w:color="auto" w:fill="FFFFFF"/>
    </w:rPr>
  </w:style>
  <w:style w:type="character" w:customStyle="1" w:styleId="811pt">
    <w:name w:val="Основной текст (8) + 11 pt;Курсив"/>
    <w:basedOn w:val="8"/>
    <w:rsid w:val="00593B98"/>
    <w:rPr>
      <w:rFonts w:eastAsia="Times New Roman"/>
      <w:i/>
      <w:iCs/>
      <w:color w:val="000000"/>
      <w:spacing w:val="0"/>
      <w:w w:val="100"/>
      <w:position w:val="0"/>
      <w:sz w:val="22"/>
      <w:szCs w:val="22"/>
      <w:shd w:val="clear" w:color="auto" w:fill="FFFFFF"/>
      <w:lang w:val="ru-RU"/>
    </w:rPr>
  </w:style>
  <w:style w:type="character" w:customStyle="1" w:styleId="913pt">
    <w:name w:val="Основной текст (9) + 13 pt;Не курсив"/>
    <w:basedOn w:val="9"/>
    <w:rsid w:val="00593B98"/>
    <w:rPr>
      <w:rFonts w:eastAsia="Times New Roman"/>
      <w:i/>
      <w:iCs/>
      <w:color w:val="000000"/>
      <w:spacing w:val="0"/>
      <w:w w:val="100"/>
      <w:position w:val="0"/>
      <w:sz w:val="26"/>
      <w:szCs w:val="26"/>
      <w:shd w:val="clear" w:color="auto" w:fill="FFFFFF"/>
      <w:lang w:val="ru-RU"/>
    </w:rPr>
  </w:style>
  <w:style w:type="character" w:customStyle="1" w:styleId="91">
    <w:name w:val="Основной текст (9) + Не курсив"/>
    <w:basedOn w:val="9"/>
    <w:rsid w:val="00593B98"/>
    <w:rPr>
      <w:rFonts w:eastAsia="Times New Roman"/>
      <w:i/>
      <w:iCs/>
      <w:color w:val="000000"/>
      <w:spacing w:val="0"/>
      <w:w w:val="100"/>
      <w:position w:val="0"/>
      <w:sz w:val="22"/>
      <w:szCs w:val="22"/>
      <w:shd w:val="clear" w:color="auto" w:fill="FFFFFF"/>
      <w:lang w:val="ru-RU"/>
    </w:rPr>
  </w:style>
  <w:style w:type="character" w:customStyle="1" w:styleId="811pt0">
    <w:name w:val="Основной текст (8) + 11 pt"/>
    <w:basedOn w:val="8"/>
    <w:rsid w:val="00593B98"/>
    <w:rPr>
      <w:rFonts w:eastAsia="Times New Roman"/>
      <w:color w:val="000000"/>
      <w:spacing w:val="0"/>
      <w:w w:val="100"/>
      <w:position w:val="0"/>
      <w:sz w:val="22"/>
      <w:szCs w:val="22"/>
      <w:shd w:val="clear" w:color="auto" w:fill="FFFFFF"/>
    </w:rPr>
  </w:style>
  <w:style w:type="character" w:customStyle="1" w:styleId="8Georgia7pt">
    <w:name w:val="Основной текст (8) + Georgia;7 pt;Полужирный;Курсив"/>
    <w:basedOn w:val="8"/>
    <w:rsid w:val="00593B98"/>
    <w:rPr>
      <w:rFonts w:ascii="Georgia" w:eastAsia="Georgia" w:hAnsi="Georgia" w:cs="Georgia"/>
      <w:b/>
      <w:bCs/>
      <w:i/>
      <w:iCs/>
      <w:color w:val="000000"/>
      <w:spacing w:val="0"/>
      <w:w w:val="100"/>
      <w:position w:val="0"/>
      <w:sz w:val="14"/>
      <w:szCs w:val="14"/>
      <w:shd w:val="clear" w:color="auto" w:fill="FFFFFF"/>
    </w:rPr>
  </w:style>
  <w:style w:type="character" w:customStyle="1" w:styleId="5">
    <w:name w:val="Основной текст (5)"/>
    <w:basedOn w:val="a0"/>
    <w:rsid w:val="00593B98"/>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0">
    <w:name w:val="Основной текст (5) + Курсив"/>
    <w:basedOn w:val="a0"/>
    <w:rsid w:val="00593B98"/>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ad">
    <w:name w:val="Основной текст_"/>
    <w:basedOn w:val="a0"/>
    <w:link w:val="1"/>
    <w:rsid w:val="00593B98"/>
    <w:rPr>
      <w:rFonts w:eastAsia="Times New Roman"/>
      <w:sz w:val="28"/>
      <w:szCs w:val="28"/>
      <w:shd w:val="clear" w:color="auto" w:fill="FFFFFF"/>
    </w:rPr>
  </w:style>
  <w:style w:type="character" w:customStyle="1" w:styleId="11pt">
    <w:name w:val="Основной текст + 11 pt"/>
    <w:basedOn w:val="ad"/>
    <w:rsid w:val="00593B98"/>
    <w:rPr>
      <w:rFonts w:eastAsia="Times New Roman"/>
      <w:color w:val="000000"/>
      <w:spacing w:val="0"/>
      <w:w w:val="100"/>
      <w:position w:val="0"/>
      <w:sz w:val="22"/>
      <w:szCs w:val="22"/>
      <w:shd w:val="clear" w:color="auto" w:fill="FFFFFF"/>
      <w:lang w:val="ru-RU"/>
    </w:rPr>
  </w:style>
  <w:style w:type="character" w:customStyle="1" w:styleId="12">
    <w:name w:val="Заголовок №1 (2)_"/>
    <w:basedOn w:val="a0"/>
    <w:link w:val="120"/>
    <w:rsid w:val="00593B98"/>
    <w:rPr>
      <w:rFonts w:ascii="Tahoma" w:eastAsia="Tahoma" w:hAnsi="Tahoma" w:cs="Tahoma"/>
      <w:b/>
      <w:bCs/>
      <w:sz w:val="35"/>
      <w:szCs w:val="35"/>
      <w:shd w:val="clear" w:color="auto" w:fill="FFFFFF"/>
    </w:rPr>
  </w:style>
  <w:style w:type="character" w:customStyle="1" w:styleId="12135pt">
    <w:name w:val="Заголовок №1 (2) + 13;5 pt;Курсив"/>
    <w:basedOn w:val="12"/>
    <w:rsid w:val="00593B98"/>
    <w:rPr>
      <w:rFonts w:ascii="Tahoma" w:eastAsia="Tahoma" w:hAnsi="Tahoma" w:cs="Tahoma"/>
      <w:b/>
      <w:bCs/>
      <w:i/>
      <w:iCs/>
      <w:color w:val="000000"/>
      <w:spacing w:val="0"/>
      <w:w w:val="100"/>
      <w:position w:val="0"/>
      <w:sz w:val="27"/>
      <w:szCs w:val="27"/>
      <w:shd w:val="clear" w:color="auto" w:fill="FFFFFF"/>
      <w:lang w:val="ru-RU"/>
    </w:rPr>
  </w:style>
  <w:style w:type="character" w:customStyle="1" w:styleId="11Dotum5pt">
    <w:name w:val="Основной текст (11) + Dotum;5 pt"/>
    <w:basedOn w:val="a0"/>
    <w:rsid w:val="00593B98"/>
    <w:rPr>
      <w:rFonts w:ascii="Dotum" w:eastAsia="Dotum" w:hAnsi="Dotum" w:cs="Dotum"/>
      <w:b w:val="0"/>
      <w:bCs w:val="0"/>
      <w:i w:val="0"/>
      <w:iCs w:val="0"/>
      <w:smallCaps w:val="0"/>
      <w:strike w:val="0"/>
      <w:color w:val="000000"/>
      <w:spacing w:val="0"/>
      <w:w w:val="100"/>
      <w:position w:val="0"/>
      <w:sz w:val="10"/>
      <w:szCs w:val="10"/>
      <w:u w:val="none"/>
      <w:lang w:val="ru-RU"/>
    </w:rPr>
  </w:style>
  <w:style w:type="character" w:customStyle="1" w:styleId="13pt">
    <w:name w:val="Основной текст + 13 pt"/>
    <w:basedOn w:val="ad"/>
    <w:rsid w:val="00593B98"/>
    <w:rPr>
      <w:rFonts w:eastAsia="Times New Roman"/>
      <w:color w:val="000000"/>
      <w:spacing w:val="0"/>
      <w:w w:val="100"/>
      <w:position w:val="0"/>
      <w:sz w:val="26"/>
      <w:szCs w:val="26"/>
      <w:shd w:val="clear" w:color="auto" w:fill="FFFFFF"/>
      <w:lang w:val="ru-RU"/>
    </w:rPr>
  </w:style>
  <w:style w:type="character" w:customStyle="1" w:styleId="121">
    <w:name w:val="Основной текст (12)_"/>
    <w:basedOn w:val="a0"/>
    <w:link w:val="122"/>
    <w:rsid w:val="00593B98"/>
    <w:rPr>
      <w:rFonts w:ascii="Arial Unicode MS" w:eastAsia="Arial Unicode MS" w:hAnsi="Arial Unicode MS" w:cs="Arial Unicode MS"/>
      <w:sz w:val="9"/>
      <w:szCs w:val="9"/>
      <w:shd w:val="clear" w:color="auto" w:fill="FFFFFF"/>
    </w:rPr>
  </w:style>
  <w:style w:type="paragraph" w:customStyle="1" w:styleId="80">
    <w:name w:val="Основной текст (8)"/>
    <w:basedOn w:val="a"/>
    <w:link w:val="8"/>
    <w:rsid w:val="00593B98"/>
    <w:pPr>
      <w:widowControl w:val="0"/>
      <w:shd w:val="clear" w:color="auto" w:fill="FFFFFF"/>
      <w:spacing w:line="312" w:lineRule="exact"/>
      <w:ind w:firstLine="0"/>
      <w:jc w:val="left"/>
    </w:pPr>
    <w:rPr>
      <w:rFonts w:eastAsia="Times New Roman"/>
      <w:sz w:val="26"/>
      <w:szCs w:val="26"/>
      <w:lang w:eastAsia="ru-RU"/>
    </w:rPr>
  </w:style>
  <w:style w:type="paragraph" w:customStyle="1" w:styleId="90">
    <w:name w:val="Основной текст (9)"/>
    <w:basedOn w:val="a"/>
    <w:link w:val="9"/>
    <w:rsid w:val="00593B98"/>
    <w:pPr>
      <w:widowControl w:val="0"/>
      <w:shd w:val="clear" w:color="auto" w:fill="FFFFFF"/>
      <w:spacing w:line="0" w:lineRule="atLeast"/>
      <w:ind w:firstLine="0"/>
      <w:jc w:val="right"/>
    </w:pPr>
    <w:rPr>
      <w:rFonts w:eastAsia="Times New Roman"/>
      <w:i/>
      <w:iCs/>
      <w:sz w:val="22"/>
      <w:lang w:eastAsia="ru-RU"/>
    </w:rPr>
  </w:style>
  <w:style w:type="paragraph" w:customStyle="1" w:styleId="1">
    <w:name w:val="Основной текст1"/>
    <w:basedOn w:val="a"/>
    <w:link w:val="ad"/>
    <w:rsid w:val="00593B98"/>
    <w:pPr>
      <w:widowControl w:val="0"/>
      <w:shd w:val="clear" w:color="auto" w:fill="FFFFFF"/>
      <w:spacing w:line="312" w:lineRule="exact"/>
      <w:ind w:hanging="280"/>
      <w:jc w:val="left"/>
    </w:pPr>
    <w:rPr>
      <w:rFonts w:eastAsia="Times New Roman"/>
      <w:szCs w:val="28"/>
      <w:lang w:eastAsia="ru-RU"/>
    </w:rPr>
  </w:style>
  <w:style w:type="paragraph" w:customStyle="1" w:styleId="120">
    <w:name w:val="Заголовок №1 (2)"/>
    <w:basedOn w:val="a"/>
    <w:link w:val="12"/>
    <w:rsid w:val="00593B98"/>
    <w:pPr>
      <w:widowControl w:val="0"/>
      <w:shd w:val="clear" w:color="auto" w:fill="FFFFFF"/>
      <w:spacing w:line="0" w:lineRule="atLeast"/>
      <w:ind w:firstLine="620"/>
      <w:outlineLvl w:val="0"/>
    </w:pPr>
    <w:rPr>
      <w:rFonts w:ascii="Tahoma" w:eastAsia="Tahoma" w:hAnsi="Tahoma" w:cs="Tahoma"/>
      <w:b/>
      <w:bCs/>
      <w:sz w:val="35"/>
      <w:szCs w:val="35"/>
      <w:lang w:eastAsia="ru-RU"/>
    </w:rPr>
  </w:style>
  <w:style w:type="paragraph" w:customStyle="1" w:styleId="122">
    <w:name w:val="Основной текст (12)"/>
    <w:basedOn w:val="a"/>
    <w:link w:val="121"/>
    <w:rsid w:val="00593B98"/>
    <w:pPr>
      <w:widowControl w:val="0"/>
      <w:shd w:val="clear" w:color="auto" w:fill="FFFFFF"/>
      <w:spacing w:line="0" w:lineRule="atLeast"/>
      <w:ind w:firstLine="0"/>
    </w:pPr>
    <w:rPr>
      <w:rFonts w:ascii="Arial Unicode MS" w:eastAsia="Arial Unicode MS" w:hAnsi="Arial Unicode MS" w:cs="Arial Unicode MS"/>
      <w:sz w:val="9"/>
      <w:szCs w:val="9"/>
      <w:lang w:eastAsia="ru-RU"/>
    </w:rPr>
  </w:style>
  <w:style w:type="paragraph" w:customStyle="1" w:styleId="ConsPlusNormal">
    <w:name w:val="ConsPlusNormal"/>
    <w:rsid w:val="003A56D3"/>
    <w:pPr>
      <w:widowControl w:val="0"/>
      <w:autoSpaceDE w:val="0"/>
      <w:autoSpaceDN w:val="0"/>
      <w:adjustRightInd w:val="0"/>
      <w:ind w:firstLine="720"/>
    </w:pPr>
    <w:rPr>
      <w:rFonts w:eastAsia="Times New Roman"/>
      <w:sz w:val="24"/>
      <w:szCs w:val="24"/>
    </w:rPr>
  </w:style>
  <w:style w:type="paragraph" w:customStyle="1" w:styleId="ConsNormal">
    <w:name w:val="ConsNormal"/>
    <w:rsid w:val="003A56D3"/>
    <w:pPr>
      <w:widowControl w:val="0"/>
      <w:autoSpaceDE w:val="0"/>
      <w:autoSpaceDN w:val="0"/>
      <w:adjustRightInd w:val="0"/>
      <w:ind w:firstLine="720"/>
    </w:pPr>
    <w:rPr>
      <w:rFonts w:ascii="Arial" w:eastAsia="Times New Roman" w:hAnsi="Arial"/>
    </w:rPr>
  </w:style>
  <w:style w:type="paragraph" w:customStyle="1" w:styleId="ConsPlusNonformat">
    <w:name w:val="ConsPlusNonformat"/>
    <w:uiPriority w:val="99"/>
    <w:rsid w:val="00F00CBB"/>
    <w:pPr>
      <w:widowControl w:val="0"/>
      <w:autoSpaceDE w:val="0"/>
      <w:autoSpaceDN w:val="0"/>
      <w:adjustRightInd w:val="0"/>
    </w:pPr>
    <w:rPr>
      <w:rFonts w:ascii="Courier New" w:eastAsia="Times New Roman" w:hAnsi="Courier New" w:cs="Courier New"/>
    </w:rPr>
  </w:style>
  <w:style w:type="paragraph" w:styleId="ae">
    <w:name w:val="Body Text"/>
    <w:basedOn w:val="a"/>
    <w:link w:val="af"/>
    <w:semiHidden/>
    <w:unhideWhenUsed/>
    <w:rsid w:val="005A701A"/>
    <w:pPr>
      <w:widowControl w:val="0"/>
      <w:spacing w:line="252" w:lineRule="auto"/>
      <w:ind w:right="400" w:firstLine="0"/>
      <w:jc w:val="left"/>
    </w:pPr>
    <w:rPr>
      <w:rFonts w:eastAsia="Times New Roman"/>
      <w:sz w:val="24"/>
      <w:szCs w:val="20"/>
      <w:lang w:eastAsia="ru-RU"/>
    </w:rPr>
  </w:style>
  <w:style w:type="character" w:customStyle="1" w:styleId="af">
    <w:name w:val="Основной текст Знак"/>
    <w:basedOn w:val="a0"/>
    <w:link w:val="ae"/>
    <w:semiHidden/>
    <w:rsid w:val="005A701A"/>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978"/>
    <w:pPr>
      <w:ind w:firstLine="709"/>
      <w:jc w:val="both"/>
    </w:pPr>
    <w:rPr>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6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D0338"/>
    <w:pPr>
      <w:ind w:left="720"/>
      <w:contextualSpacing/>
    </w:pPr>
  </w:style>
  <w:style w:type="paragraph" w:styleId="a5">
    <w:name w:val="header"/>
    <w:basedOn w:val="a"/>
    <w:link w:val="a6"/>
    <w:uiPriority w:val="99"/>
    <w:semiHidden/>
    <w:unhideWhenUsed/>
    <w:rsid w:val="004B10A3"/>
    <w:pPr>
      <w:tabs>
        <w:tab w:val="center" w:pos="4677"/>
        <w:tab w:val="right" w:pos="9355"/>
      </w:tabs>
    </w:pPr>
  </w:style>
  <w:style w:type="character" w:customStyle="1" w:styleId="a6">
    <w:name w:val="Верхний колонтитул Знак"/>
    <w:basedOn w:val="a0"/>
    <w:link w:val="a5"/>
    <w:uiPriority w:val="99"/>
    <w:semiHidden/>
    <w:rsid w:val="004B10A3"/>
  </w:style>
  <w:style w:type="paragraph" w:styleId="a7">
    <w:name w:val="footer"/>
    <w:basedOn w:val="a"/>
    <w:link w:val="a8"/>
    <w:uiPriority w:val="99"/>
    <w:unhideWhenUsed/>
    <w:rsid w:val="004B10A3"/>
    <w:pPr>
      <w:tabs>
        <w:tab w:val="center" w:pos="4677"/>
        <w:tab w:val="right" w:pos="9355"/>
      </w:tabs>
    </w:pPr>
  </w:style>
  <w:style w:type="character" w:customStyle="1" w:styleId="a8">
    <w:name w:val="Нижний колонтитул Знак"/>
    <w:basedOn w:val="a0"/>
    <w:link w:val="a7"/>
    <w:uiPriority w:val="99"/>
    <w:rsid w:val="004B10A3"/>
  </w:style>
  <w:style w:type="paragraph" w:customStyle="1" w:styleId="ConsPlusTitle">
    <w:name w:val="ConsPlusTitle"/>
    <w:uiPriority w:val="99"/>
    <w:rsid w:val="00903A31"/>
    <w:pPr>
      <w:widowControl w:val="0"/>
      <w:autoSpaceDE w:val="0"/>
      <w:autoSpaceDN w:val="0"/>
      <w:adjustRightInd w:val="0"/>
    </w:pPr>
    <w:rPr>
      <w:rFonts w:eastAsia="Times New Roman"/>
      <w:b/>
      <w:bCs/>
      <w:sz w:val="28"/>
      <w:szCs w:val="28"/>
    </w:rPr>
  </w:style>
  <w:style w:type="paragraph" w:styleId="a9">
    <w:name w:val="Balloon Text"/>
    <w:basedOn w:val="a"/>
    <w:link w:val="aa"/>
    <w:uiPriority w:val="99"/>
    <w:semiHidden/>
    <w:unhideWhenUsed/>
    <w:rsid w:val="009C7318"/>
    <w:rPr>
      <w:rFonts w:ascii="Tahoma" w:hAnsi="Tahoma" w:cs="Tahoma"/>
      <w:sz w:val="16"/>
      <w:szCs w:val="16"/>
    </w:rPr>
  </w:style>
  <w:style w:type="character" w:customStyle="1" w:styleId="aa">
    <w:name w:val="Текст выноски Знак"/>
    <w:basedOn w:val="a0"/>
    <w:link w:val="a9"/>
    <w:uiPriority w:val="99"/>
    <w:semiHidden/>
    <w:rsid w:val="009C7318"/>
    <w:rPr>
      <w:rFonts w:ascii="Tahoma" w:hAnsi="Tahoma" w:cs="Tahoma"/>
      <w:sz w:val="16"/>
      <w:szCs w:val="16"/>
      <w:lang w:eastAsia="en-US"/>
    </w:rPr>
  </w:style>
  <w:style w:type="character" w:styleId="ab">
    <w:name w:val="Hyperlink"/>
    <w:basedOn w:val="a0"/>
    <w:uiPriority w:val="99"/>
    <w:unhideWhenUsed/>
    <w:rsid w:val="00BB708C"/>
    <w:rPr>
      <w:color w:val="0000FF"/>
      <w:u w:val="single"/>
    </w:rPr>
  </w:style>
  <w:style w:type="character" w:styleId="ac">
    <w:name w:val="FollowedHyperlink"/>
    <w:basedOn w:val="a0"/>
    <w:uiPriority w:val="99"/>
    <w:semiHidden/>
    <w:unhideWhenUsed/>
    <w:rsid w:val="00BB708C"/>
    <w:rPr>
      <w:color w:val="800080"/>
      <w:u w:val="single"/>
    </w:rPr>
  </w:style>
  <w:style w:type="character" w:customStyle="1" w:styleId="8">
    <w:name w:val="Основной текст (8)_"/>
    <w:basedOn w:val="a0"/>
    <w:link w:val="80"/>
    <w:rsid w:val="00593B98"/>
    <w:rPr>
      <w:rFonts w:eastAsia="Times New Roman"/>
      <w:sz w:val="26"/>
      <w:szCs w:val="26"/>
      <w:shd w:val="clear" w:color="auto" w:fill="FFFFFF"/>
    </w:rPr>
  </w:style>
  <w:style w:type="character" w:customStyle="1" w:styleId="9">
    <w:name w:val="Основной текст (9)_"/>
    <w:basedOn w:val="a0"/>
    <w:link w:val="90"/>
    <w:rsid w:val="00593B98"/>
    <w:rPr>
      <w:rFonts w:eastAsia="Times New Roman"/>
      <w:i/>
      <w:iCs/>
      <w:sz w:val="22"/>
      <w:szCs w:val="22"/>
      <w:shd w:val="clear" w:color="auto" w:fill="FFFFFF"/>
    </w:rPr>
  </w:style>
  <w:style w:type="character" w:customStyle="1" w:styleId="811pt">
    <w:name w:val="Основной текст (8) + 11 pt;Курсив"/>
    <w:basedOn w:val="8"/>
    <w:rsid w:val="00593B98"/>
    <w:rPr>
      <w:rFonts w:eastAsia="Times New Roman"/>
      <w:i/>
      <w:iCs/>
      <w:color w:val="000000"/>
      <w:spacing w:val="0"/>
      <w:w w:val="100"/>
      <w:position w:val="0"/>
      <w:sz w:val="22"/>
      <w:szCs w:val="22"/>
      <w:shd w:val="clear" w:color="auto" w:fill="FFFFFF"/>
      <w:lang w:val="ru-RU"/>
    </w:rPr>
  </w:style>
  <w:style w:type="character" w:customStyle="1" w:styleId="913pt">
    <w:name w:val="Основной текст (9) + 13 pt;Не курсив"/>
    <w:basedOn w:val="9"/>
    <w:rsid w:val="00593B98"/>
    <w:rPr>
      <w:rFonts w:eastAsia="Times New Roman"/>
      <w:i/>
      <w:iCs/>
      <w:color w:val="000000"/>
      <w:spacing w:val="0"/>
      <w:w w:val="100"/>
      <w:position w:val="0"/>
      <w:sz w:val="26"/>
      <w:szCs w:val="26"/>
      <w:shd w:val="clear" w:color="auto" w:fill="FFFFFF"/>
      <w:lang w:val="ru-RU"/>
    </w:rPr>
  </w:style>
  <w:style w:type="character" w:customStyle="1" w:styleId="91">
    <w:name w:val="Основной текст (9) + Не курсив"/>
    <w:basedOn w:val="9"/>
    <w:rsid w:val="00593B98"/>
    <w:rPr>
      <w:rFonts w:eastAsia="Times New Roman"/>
      <w:i/>
      <w:iCs/>
      <w:color w:val="000000"/>
      <w:spacing w:val="0"/>
      <w:w w:val="100"/>
      <w:position w:val="0"/>
      <w:sz w:val="22"/>
      <w:szCs w:val="22"/>
      <w:shd w:val="clear" w:color="auto" w:fill="FFFFFF"/>
      <w:lang w:val="ru-RU"/>
    </w:rPr>
  </w:style>
  <w:style w:type="character" w:customStyle="1" w:styleId="811pt0">
    <w:name w:val="Основной текст (8) + 11 pt"/>
    <w:basedOn w:val="8"/>
    <w:rsid w:val="00593B98"/>
    <w:rPr>
      <w:rFonts w:eastAsia="Times New Roman"/>
      <w:color w:val="000000"/>
      <w:spacing w:val="0"/>
      <w:w w:val="100"/>
      <w:position w:val="0"/>
      <w:sz w:val="22"/>
      <w:szCs w:val="22"/>
      <w:shd w:val="clear" w:color="auto" w:fill="FFFFFF"/>
    </w:rPr>
  </w:style>
  <w:style w:type="character" w:customStyle="1" w:styleId="8Georgia7pt">
    <w:name w:val="Основной текст (8) + Georgia;7 pt;Полужирный;Курсив"/>
    <w:basedOn w:val="8"/>
    <w:rsid w:val="00593B98"/>
    <w:rPr>
      <w:rFonts w:ascii="Georgia" w:eastAsia="Georgia" w:hAnsi="Georgia" w:cs="Georgia"/>
      <w:b/>
      <w:bCs/>
      <w:i/>
      <w:iCs/>
      <w:color w:val="000000"/>
      <w:spacing w:val="0"/>
      <w:w w:val="100"/>
      <w:position w:val="0"/>
      <w:sz w:val="14"/>
      <w:szCs w:val="14"/>
      <w:shd w:val="clear" w:color="auto" w:fill="FFFFFF"/>
    </w:rPr>
  </w:style>
  <w:style w:type="character" w:customStyle="1" w:styleId="5">
    <w:name w:val="Основной текст (5)"/>
    <w:basedOn w:val="a0"/>
    <w:rsid w:val="00593B98"/>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0">
    <w:name w:val="Основной текст (5) + Курсив"/>
    <w:basedOn w:val="a0"/>
    <w:rsid w:val="00593B98"/>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ad">
    <w:name w:val="Основной текст_"/>
    <w:basedOn w:val="a0"/>
    <w:link w:val="1"/>
    <w:rsid w:val="00593B98"/>
    <w:rPr>
      <w:rFonts w:eastAsia="Times New Roman"/>
      <w:sz w:val="28"/>
      <w:szCs w:val="28"/>
      <w:shd w:val="clear" w:color="auto" w:fill="FFFFFF"/>
    </w:rPr>
  </w:style>
  <w:style w:type="character" w:customStyle="1" w:styleId="11pt">
    <w:name w:val="Основной текст + 11 pt"/>
    <w:basedOn w:val="ad"/>
    <w:rsid w:val="00593B98"/>
    <w:rPr>
      <w:rFonts w:eastAsia="Times New Roman"/>
      <w:color w:val="000000"/>
      <w:spacing w:val="0"/>
      <w:w w:val="100"/>
      <w:position w:val="0"/>
      <w:sz w:val="22"/>
      <w:szCs w:val="22"/>
      <w:shd w:val="clear" w:color="auto" w:fill="FFFFFF"/>
      <w:lang w:val="ru-RU"/>
    </w:rPr>
  </w:style>
  <w:style w:type="character" w:customStyle="1" w:styleId="12">
    <w:name w:val="Заголовок №1 (2)_"/>
    <w:basedOn w:val="a0"/>
    <w:link w:val="120"/>
    <w:rsid w:val="00593B98"/>
    <w:rPr>
      <w:rFonts w:ascii="Tahoma" w:eastAsia="Tahoma" w:hAnsi="Tahoma" w:cs="Tahoma"/>
      <w:b/>
      <w:bCs/>
      <w:sz w:val="35"/>
      <w:szCs w:val="35"/>
      <w:shd w:val="clear" w:color="auto" w:fill="FFFFFF"/>
    </w:rPr>
  </w:style>
  <w:style w:type="character" w:customStyle="1" w:styleId="12135pt">
    <w:name w:val="Заголовок №1 (2) + 13;5 pt;Курсив"/>
    <w:basedOn w:val="12"/>
    <w:rsid w:val="00593B98"/>
    <w:rPr>
      <w:rFonts w:ascii="Tahoma" w:eastAsia="Tahoma" w:hAnsi="Tahoma" w:cs="Tahoma"/>
      <w:b/>
      <w:bCs/>
      <w:i/>
      <w:iCs/>
      <w:color w:val="000000"/>
      <w:spacing w:val="0"/>
      <w:w w:val="100"/>
      <w:position w:val="0"/>
      <w:sz w:val="27"/>
      <w:szCs w:val="27"/>
      <w:shd w:val="clear" w:color="auto" w:fill="FFFFFF"/>
      <w:lang w:val="ru-RU"/>
    </w:rPr>
  </w:style>
  <w:style w:type="character" w:customStyle="1" w:styleId="11Dotum5pt">
    <w:name w:val="Основной текст (11) + Dotum;5 pt"/>
    <w:basedOn w:val="a0"/>
    <w:rsid w:val="00593B98"/>
    <w:rPr>
      <w:rFonts w:ascii="Dotum" w:eastAsia="Dotum" w:hAnsi="Dotum" w:cs="Dotum"/>
      <w:b w:val="0"/>
      <w:bCs w:val="0"/>
      <w:i w:val="0"/>
      <w:iCs w:val="0"/>
      <w:smallCaps w:val="0"/>
      <w:strike w:val="0"/>
      <w:color w:val="000000"/>
      <w:spacing w:val="0"/>
      <w:w w:val="100"/>
      <w:position w:val="0"/>
      <w:sz w:val="10"/>
      <w:szCs w:val="10"/>
      <w:u w:val="none"/>
      <w:lang w:val="ru-RU"/>
    </w:rPr>
  </w:style>
  <w:style w:type="character" w:customStyle="1" w:styleId="13pt">
    <w:name w:val="Основной текст + 13 pt"/>
    <w:basedOn w:val="ad"/>
    <w:rsid w:val="00593B98"/>
    <w:rPr>
      <w:rFonts w:eastAsia="Times New Roman"/>
      <w:color w:val="000000"/>
      <w:spacing w:val="0"/>
      <w:w w:val="100"/>
      <w:position w:val="0"/>
      <w:sz w:val="26"/>
      <w:szCs w:val="26"/>
      <w:shd w:val="clear" w:color="auto" w:fill="FFFFFF"/>
      <w:lang w:val="ru-RU"/>
    </w:rPr>
  </w:style>
  <w:style w:type="character" w:customStyle="1" w:styleId="121">
    <w:name w:val="Основной текст (12)_"/>
    <w:basedOn w:val="a0"/>
    <w:link w:val="122"/>
    <w:rsid w:val="00593B98"/>
    <w:rPr>
      <w:rFonts w:ascii="Arial Unicode MS" w:eastAsia="Arial Unicode MS" w:hAnsi="Arial Unicode MS" w:cs="Arial Unicode MS"/>
      <w:sz w:val="9"/>
      <w:szCs w:val="9"/>
      <w:shd w:val="clear" w:color="auto" w:fill="FFFFFF"/>
    </w:rPr>
  </w:style>
  <w:style w:type="paragraph" w:customStyle="1" w:styleId="80">
    <w:name w:val="Основной текст (8)"/>
    <w:basedOn w:val="a"/>
    <w:link w:val="8"/>
    <w:rsid w:val="00593B98"/>
    <w:pPr>
      <w:widowControl w:val="0"/>
      <w:shd w:val="clear" w:color="auto" w:fill="FFFFFF"/>
      <w:spacing w:line="312" w:lineRule="exact"/>
      <w:ind w:firstLine="0"/>
      <w:jc w:val="left"/>
    </w:pPr>
    <w:rPr>
      <w:rFonts w:eastAsia="Times New Roman"/>
      <w:sz w:val="26"/>
      <w:szCs w:val="26"/>
      <w:lang w:eastAsia="ru-RU"/>
    </w:rPr>
  </w:style>
  <w:style w:type="paragraph" w:customStyle="1" w:styleId="90">
    <w:name w:val="Основной текст (9)"/>
    <w:basedOn w:val="a"/>
    <w:link w:val="9"/>
    <w:rsid w:val="00593B98"/>
    <w:pPr>
      <w:widowControl w:val="0"/>
      <w:shd w:val="clear" w:color="auto" w:fill="FFFFFF"/>
      <w:spacing w:line="0" w:lineRule="atLeast"/>
      <w:ind w:firstLine="0"/>
      <w:jc w:val="right"/>
    </w:pPr>
    <w:rPr>
      <w:rFonts w:eastAsia="Times New Roman"/>
      <w:i/>
      <w:iCs/>
      <w:sz w:val="22"/>
      <w:lang w:eastAsia="ru-RU"/>
    </w:rPr>
  </w:style>
  <w:style w:type="paragraph" w:customStyle="1" w:styleId="1">
    <w:name w:val="Основной текст1"/>
    <w:basedOn w:val="a"/>
    <w:link w:val="ad"/>
    <w:rsid w:val="00593B98"/>
    <w:pPr>
      <w:widowControl w:val="0"/>
      <w:shd w:val="clear" w:color="auto" w:fill="FFFFFF"/>
      <w:spacing w:line="312" w:lineRule="exact"/>
      <w:ind w:hanging="280"/>
      <w:jc w:val="left"/>
    </w:pPr>
    <w:rPr>
      <w:rFonts w:eastAsia="Times New Roman"/>
      <w:szCs w:val="28"/>
      <w:lang w:eastAsia="ru-RU"/>
    </w:rPr>
  </w:style>
  <w:style w:type="paragraph" w:customStyle="1" w:styleId="120">
    <w:name w:val="Заголовок №1 (2)"/>
    <w:basedOn w:val="a"/>
    <w:link w:val="12"/>
    <w:rsid w:val="00593B98"/>
    <w:pPr>
      <w:widowControl w:val="0"/>
      <w:shd w:val="clear" w:color="auto" w:fill="FFFFFF"/>
      <w:spacing w:line="0" w:lineRule="atLeast"/>
      <w:ind w:firstLine="620"/>
      <w:outlineLvl w:val="0"/>
    </w:pPr>
    <w:rPr>
      <w:rFonts w:ascii="Tahoma" w:eastAsia="Tahoma" w:hAnsi="Tahoma" w:cs="Tahoma"/>
      <w:b/>
      <w:bCs/>
      <w:sz w:val="35"/>
      <w:szCs w:val="35"/>
      <w:lang w:eastAsia="ru-RU"/>
    </w:rPr>
  </w:style>
  <w:style w:type="paragraph" w:customStyle="1" w:styleId="122">
    <w:name w:val="Основной текст (12)"/>
    <w:basedOn w:val="a"/>
    <w:link w:val="121"/>
    <w:rsid w:val="00593B98"/>
    <w:pPr>
      <w:widowControl w:val="0"/>
      <w:shd w:val="clear" w:color="auto" w:fill="FFFFFF"/>
      <w:spacing w:line="0" w:lineRule="atLeast"/>
      <w:ind w:firstLine="0"/>
    </w:pPr>
    <w:rPr>
      <w:rFonts w:ascii="Arial Unicode MS" w:eastAsia="Arial Unicode MS" w:hAnsi="Arial Unicode MS" w:cs="Arial Unicode MS"/>
      <w:sz w:val="9"/>
      <w:szCs w:val="9"/>
      <w:lang w:eastAsia="ru-RU"/>
    </w:rPr>
  </w:style>
  <w:style w:type="paragraph" w:customStyle="1" w:styleId="ConsPlusNormal">
    <w:name w:val="ConsPlusNormal"/>
    <w:rsid w:val="003A56D3"/>
    <w:pPr>
      <w:widowControl w:val="0"/>
      <w:autoSpaceDE w:val="0"/>
      <w:autoSpaceDN w:val="0"/>
      <w:adjustRightInd w:val="0"/>
      <w:ind w:firstLine="720"/>
    </w:pPr>
    <w:rPr>
      <w:rFonts w:eastAsia="Times New Roman"/>
      <w:sz w:val="24"/>
      <w:szCs w:val="24"/>
    </w:rPr>
  </w:style>
  <w:style w:type="paragraph" w:customStyle="1" w:styleId="ConsNormal">
    <w:name w:val="ConsNormal"/>
    <w:rsid w:val="003A56D3"/>
    <w:pPr>
      <w:widowControl w:val="0"/>
      <w:autoSpaceDE w:val="0"/>
      <w:autoSpaceDN w:val="0"/>
      <w:adjustRightInd w:val="0"/>
      <w:ind w:firstLine="720"/>
    </w:pPr>
    <w:rPr>
      <w:rFonts w:ascii="Arial" w:eastAsia="Times New Roman" w:hAnsi="Arial"/>
    </w:rPr>
  </w:style>
  <w:style w:type="paragraph" w:customStyle="1" w:styleId="ConsPlusNonformat">
    <w:name w:val="ConsPlusNonformat"/>
    <w:uiPriority w:val="99"/>
    <w:rsid w:val="00F00CBB"/>
    <w:pPr>
      <w:widowControl w:val="0"/>
      <w:autoSpaceDE w:val="0"/>
      <w:autoSpaceDN w:val="0"/>
      <w:adjustRightInd w:val="0"/>
    </w:pPr>
    <w:rPr>
      <w:rFonts w:ascii="Courier New" w:eastAsia="Times New Roman" w:hAnsi="Courier New" w:cs="Courier New"/>
    </w:rPr>
  </w:style>
  <w:style w:type="paragraph" w:styleId="ae">
    <w:name w:val="Body Text"/>
    <w:basedOn w:val="a"/>
    <w:link w:val="af"/>
    <w:semiHidden/>
    <w:unhideWhenUsed/>
    <w:rsid w:val="005A701A"/>
    <w:pPr>
      <w:widowControl w:val="0"/>
      <w:spacing w:line="252" w:lineRule="auto"/>
      <w:ind w:right="400" w:firstLine="0"/>
      <w:jc w:val="left"/>
    </w:pPr>
    <w:rPr>
      <w:rFonts w:eastAsia="Times New Roman"/>
      <w:sz w:val="24"/>
      <w:szCs w:val="20"/>
      <w:lang w:eastAsia="ru-RU"/>
    </w:rPr>
  </w:style>
  <w:style w:type="character" w:customStyle="1" w:styleId="af">
    <w:name w:val="Основной текст Знак"/>
    <w:basedOn w:val="a0"/>
    <w:link w:val="ae"/>
    <w:semiHidden/>
    <w:rsid w:val="005A701A"/>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7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D28CFF78C89B3763A28944D2B06106615EACFB1E4E16A20B0645A4670B951AB4EAD63C213C8EEEF8ED91ArAQ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Lyantor@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8FEB-7D38-4EF2-A860-C3C0B5FD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10110</Words>
  <Characters>57628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67603</CharactersWithSpaces>
  <SharedDoc>false</SharedDoc>
  <HLinks>
    <vt:vector size="168" baseType="variant">
      <vt:variant>
        <vt:i4>4915282</vt:i4>
      </vt:variant>
      <vt:variant>
        <vt:i4>84</vt:i4>
      </vt:variant>
      <vt:variant>
        <vt:i4>0</vt:i4>
      </vt:variant>
      <vt:variant>
        <vt:i4>5</vt:i4>
      </vt:variant>
      <vt:variant>
        <vt:lpwstr>consultantplus://offline/ref=6D28CFF78C89B3763A28944D2B06106615EACFB1E4E16A20B0645A4670B951AB4EAD63C213C8EEEF8ED91ArAQ0K</vt:lpwstr>
      </vt:variant>
      <vt:variant>
        <vt:lpwstr/>
      </vt:variant>
      <vt:variant>
        <vt:i4>2491463</vt:i4>
      </vt:variant>
      <vt:variant>
        <vt:i4>81</vt:i4>
      </vt:variant>
      <vt:variant>
        <vt:i4>0</vt:i4>
      </vt:variant>
      <vt:variant>
        <vt:i4>5</vt:i4>
      </vt:variant>
      <vt:variant>
        <vt:lpwstr/>
      </vt:variant>
      <vt:variant>
        <vt:lpwstr>Пункт_5_2_6</vt:lpwstr>
      </vt:variant>
      <vt:variant>
        <vt:i4>74581104</vt:i4>
      </vt:variant>
      <vt:variant>
        <vt:i4>78</vt:i4>
      </vt:variant>
      <vt:variant>
        <vt:i4>0</vt:i4>
      </vt:variant>
      <vt:variant>
        <vt:i4>5</vt:i4>
      </vt:variant>
      <vt:variant>
        <vt:lpwstr/>
      </vt:variant>
      <vt:variant>
        <vt:lpwstr>Подп_3_пункта_2_9</vt:lpwstr>
      </vt:variant>
      <vt:variant>
        <vt:i4>74450032</vt:i4>
      </vt:variant>
      <vt:variant>
        <vt:i4>75</vt:i4>
      </vt:variant>
      <vt:variant>
        <vt:i4>0</vt:i4>
      </vt:variant>
      <vt:variant>
        <vt:i4>5</vt:i4>
      </vt:variant>
      <vt:variant>
        <vt:lpwstr/>
      </vt:variant>
      <vt:variant>
        <vt:lpwstr>Подп_1_пункта_2_9</vt:lpwstr>
      </vt:variant>
      <vt:variant>
        <vt:i4>7930994</vt:i4>
      </vt:variant>
      <vt:variant>
        <vt:i4>72</vt:i4>
      </vt:variant>
      <vt:variant>
        <vt:i4>0</vt:i4>
      </vt:variant>
      <vt:variant>
        <vt:i4>5</vt:i4>
      </vt:variant>
      <vt:variant>
        <vt:lpwstr/>
      </vt:variant>
      <vt:variant>
        <vt:lpwstr>Пункт_2_9</vt:lpwstr>
      </vt:variant>
      <vt:variant>
        <vt:i4>2491461</vt:i4>
      </vt:variant>
      <vt:variant>
        <vt:i4>69</vt:i4>
      </vt:variant>
      <vt:variant>
        <vt:i4>0</vt:i4>
      </vt:variant>
      <vt:variant>
        <vt:i4>5</vt:i4>
      </vt:variant>
      <vt:variant>
        <vt:lpwstr/>
      </vt:variant>
      <vt:variant>
        <vt:lpwstr>Пункт_2_7_2</vt:lpwstr>
      </vt:variant>
      <vt:variant>
        <vt:i4>72286253</vt:i4>
      </vt:variant>
      <vt:variant>
        <vt:i4>66</vt:i4>
      </vt:variant>
      <vt:variant>
        <vt:i4>0</vt:i4>
      </vt:variant>
      <vt:variant>
        <vt:i4>5</vt:i4>
      </vt:variant>
      <vt:variant>
        <vt:lpwstr/>
      </vt:variant>
      <vt:variant>
        <vt:lpwstr>Соглас_ГАИ</vt:lpwstr>
      </vt:variant>
      <vt:variant>
        <vt:i4>2491461</vt:i4>
      </vt:variant>
      <vt:variant>
        <vt:i4>63</vt:i4>
      </vt:variant>
      <vt:variant>
        <vt:i4>0</vt:i4>
      </vt:variant>
      <vt:variant>
        <vt:i4>5</vt:i4>
      </vt:variant>
      <vt:variant>
        <vt:lpwstr/>
      </vt:variant>
      <vt:variant>
        <vt:lpwstr>Пункт_2_7_2</vt:lpwstr>
      </vt:variant>
      <vt:variant>
        <vt:i4>72286253</vt:i4>
      </vt:variant>
      <vt:variant>
        <vt:i4>60</vt:i4>
      </vt:variant>
      <vt:variant>
        <vt:i4>0</vt:i4>
      </vt:variant>
      <vt:variant>
        <vt:i4>5</vt:i4>
      </vt:variant>
      <vt:variant>
        <vt:lpwstr/>
      </vt:variant>
      <vt:variant>
        <vt:lpwstr>Соглас_ГАИ</vt:lpwstr>
      </vt:variant>
      <vt:variant>
        <vt:i4>1967222</vt:i4>
      </vt:variant>
      <vt:variant>
        <vt:i4>57</vt:i4>
      </vt:variant>
      <vt:variant>
        <vt:i4>0</vt:i4>
      </vt:variant>
      <vt:variant>
        <vt:i4>5</vt:i4>
      </vt:variant>
      <vt:variant>
        <vt:lpwstr/>
      </vt:variant>
      <vt:variant>
        <vt:lpwstr>Пункт_3_4_18</vt:lpwstr>
      </vt:variant>
      <vt:variant>
        <vt:i4>2491463</vt:i4>
      </vt:variant>
      <vt:variant>
        <vt:i4>54</vt:i4>
      </vt:variant>
      <vt:variant>
        <vt:i4>0</vt:i4>
      </vt:variant>
      <vt:variant>
        <vt:i4>5</vt:i4>
      </vt:variant>
      <vt:variant>
        <vt:lpwstr/>
      </vt:variant>
      <vt:variant>
        <vt:lpwstr>Пункт_3_4_7</vt:lpwstr>
      </vt:variant>
      <vt:variant>
        <vt:i4>2491463</vt:i4>
      </vt:variant>
      <vt:variant>
        <vt:i4>51</vt:i4>
      </vt:variant>
      <vt:variant>
        <vt:i4>0</vt:i4>
      </vt:variant>
      <vt:variant>
        <vt:i4>5</vt:i4>
      </vt:variant>
      <vt:variant>
        <vt:lpwstr/>
      </vt:variant>
      <vt:variant>
        <vt:lpwstr>Пункт_3_4_2</vt:lpwstr>
      </vt:variant>
      <vt:variant>
        <vt:i4>327685</vt:i4>
      </vt:variant>
      <vt:variant>
        <vt:i4>48</vt:i4>
      </vt:variant>
      <vt:variant>
        <vt:i4>0</vt:i4>
      </vt:variant>
      <vt:variant>
        <vt:i4>5</vt:i4>
      </vt:variant>
      <vt:variant>
        <vt:lpwstr/>
      </vt:variant>
      <vt:variant>
        <vt:lpwstr>ИФНС</vt:lpwstr>
      </vt:variant>
      <vt:variant>
        <vt:i4>70059075</vt:i4>
      </vt:variant>
      <vt:variant>
        <vt:i4>45</vt:i4>
      </vt:variant>
      <vt:variant>
        <vt:i4>0</vt:i4>
      </vt:variant>
      <vt:variant>
        <vt:i4>5</vt:i4>
      </vt:variant>
      <vt:variant>
        <vt:lpwstr/>
      </vt:variant>
      <vt:variant>
        <vt:lpwstr>Подп_3_пункта_3_2_2</vt:lpwstr>
      </vt:variant>
      <vt:variant>
        <vt:i4>327685</vt:i4>
      </vt:variant>
      <vt:variant>
        <vt:i4>42</vt:i4>
      </vt:variant>
      <vt:variant>
        <vt:i4>0</vt:i4>
      </vt:variant>
      <vt:variant>
        <vt:i4>5</vt:i4>
      </vt:variant>
      <vt:variant>
        <vt:lpwstr/>
      </vt:variant>
      <vt:variant>
        <vt:lpwstr>ИФНС</vt:lpwstr>
      </vt:variant>
      <vt:variant>
        <vt:i4>2491463</vt:i4>
      </vt:variant>
      <vt:variant>
        <vt:i4>39</vt:i4>
      </vt:variant>
      <vt:variant>
        <vt:i4>0</vt:i4>
      </vt:variant>
      <vt:variant>
        <vt:i4>5</vt:i4>
      </vt:variant>
      <vt:variant>
        <vt:lpwstr/>
      </vt:variant>
      <vt:variant>
        <vt:lpwstr>Пункт_3_4_4</vt:lpwstr>
      </vt:variant>
      <vt:variant>
        <vt:i4>70059075</vt:i4>
      </vt:variant>
      <vt:variant>
        <vt:i4>36</vt:i4>
      </vt:variant>
      <vt:variant>
        <vt:i4>0</vt:i4>
      </vt:variant>
      <vt:variant>
        <vt:i4>5</vt:i4>
      </vt:variant>
      <vt:variant>
        <vt:lpwstr/>
      </vt:variant>
      <vt:variant>
        <vt:lpwstr>Подп_3_пункта_3_2_2</vt:lpwstr>
      </vt:variant>
      <vt:variant>
        <vt:i4>4916291</vt:i4>
      </vt:variant>
      <vt:variant>
        <vt:i4>33</vt:i4>
      </vt:variant>
      <vt:variant>
        <vt:i4>0</vt:i4>
      </vt:variant>
      <vt:variant>
        <vt:i4>5</vt:i4>
      </vt:variant>
      <vt:variant>
        <vt:lpwstr/>
      </vt:variant>
      <vt:variant>
        <vt:lpwstr>Пункт_2_12</vt:lpwstr>
      </vt:variant>
      <vt:variant>
        <vt:i4>74843243</vt:i4>
      </vt:variant>
      <vt:variant>
        <vt:i4>30</vt:i4>
      </vt:variant>
      <vt:variant>
        <vt:i4>0</vt:i4>
      </vt:variant>
      <vt:variant>
        <vt:i4>5</vt:i4>
      </vt:variant>
      <vt:variant>
        <vt:lpwstr/>
      </vt:variant>
      <vt:variant>
        <vt:lpwstr>Приложение_3</vt:lpwstr>
      </vt:variant>
      <vt:variant>
        <vt:i4>2491461</vt:i4>
      </vt:variant>
      <vt:variant>
        <vt:i4>27</vt:i4>
      </vt:variant>
      <vt:variant>
        <vt:i4>0</vt:i4>
      </vt:variant>
      <vt:variant>
        <vt:i4>5</vt:i4>
      </vt:variant>
      <vt:variant>
        <vt:lpwstr/>
      </vt:variant>
      <vt:variant>
        <vt:lpwstr>Пункт_2_7_3</vt:lpwstr>
      </vt:variant>
      <vt:variant>
        <vt:i4>2491461</vt:i4>
      </vt:variant>
      <vt:variant>
        <vt:i4>24</vt:i4>
      </vt:variant>
      <vt:variant>
        <vt:i4>0</vt:i4>
      </vt:variant>
      <vt:variant>
        <vt:i4>5</vt:i4>
      </vt:variant>
      <vt:variant>
        <vt:lpwstr/>
      </vt:variant>
      <vt:variant>
        <vt:lpwstr>Пункт_2_7_2</vt:lpwstr>
      </vt:variant>
      <vt:variant>
        <vt:i4>2491461</vt:i4>
      </vt:variant>
      <vt:variant>
        <vt:i4>21</vt:i4>
      </vt:variant>
      <vt:variant>
        <vt:i4>0</vt:i4>
      </vt:variant>
      <vt:variant>
        <vt:i4>5</vt:i4>
      </vt:variant>
      <vt:variant>
        <vt:lpwstr/>
      </vt:variant>
      <vt:variant>
        <vt:lpwstr>Пункт_2_7_1</vt:lpwstr>
      </vt:variant>
      <vt:variant>
        <vt:i4>70190151</vt:i4>
      </vt:variant>
      <vt:variant>
        <vt:i4>18</vt:i4>
      </vt:variant>
      <vt:variant>
        <vt:i4>0</vt:i4>
      </vt:variant>
      <vt:variant>
        <vt:i4>5</vt:i4>
      </vt:variant>
      <vt:variant>
        <vt:lpwstr/>
      </vt:variant>
      <vt:variant>
        <vt:lpwstr>Подп_1_пункта_2_7_2</vt:lpwstr>
      </vt:variant>
      <vt:variant>
        <vt:i4>2491461</vt:i4>
      </vt:variant>
      <vt:variant>
        <vt:i4>15</vt:i4>
      </vt:variant>
      <vt:variant>
        <vt:i4>0</vt:i4>
      </vt:variant>
      <vt:variant>
        <vt:i4>5</vt:i4>
      </vt:variant>
      <vt:variant>
        <vt:lpwstr/>
      </vt:variant>
      <vt:variant>
        <vt:lpwstr>Пункт_2_7_2</vt:lpwstr>
      </vt:variant>
      <vt:variant>
        <vt:i4>70190151</vt:i4>
      </vt:variant>
      <vt:variant>
        <vt:i4>12</vt:i4>
      </vt:variant>
      <vt:variant>
        <vt:i4>0</vt:i4>
      </vt:variant>
      <vt:variant>
        <vt:i4>5</vt:i4>
      </vt:variant>
      <vt:variant>
        <vt:lpwstr/>
      </vt:variant>
      <vt:variant>
        <vt:lpwstr>Подп_1_пункта_2_7_2</vt:lpwstr>
      </vt:variant>
      <vt:variant>
        <vt:i4>74515563</vt:i4>
      </vt:variant>
      <vt:variant>
        <vt:i4>9</vt:i4>
      </vt:variant>
      <vt:variant>
        <vt:i4>0</vt:i4>
      </vt:variant>
      <vt:variant>
        <vt:i4>5</vt:i4>
      </vt:variant>
      <vt:variant>
        <vt:lpwstr/>
      </vt:variant>
      <vt:variant>
        <vt:lpwstr>Приложение_4</vt:lpwstr>
      </vt:variant>
      <vt:variant>
        <vt:i4>74712171</vt:i4>
      </vt:variant>
      <vt:variant>
        <vt:i4>6</vt:i4>
      </vt:variant>
      <vt:variant>
        <vt:i4>0</vt:i4>
      </vt:variant>
      <vt:variant>
        <vt:i4>5</vt:i4>
      </vt:variant>
      <vt:variant>
        <vt:lpwstr/>
      </vt:variant>
      <vt:variant>
        <vt:lpwstr>Приложение_1</vt:lpwstr>
      </vt:variant>
      <vt:variant>
        <vt:i4>2686991</vt:i4>
      </vt:variant>
      <vt:variant>
        <vt:i4>3</vt:i4>
      </vt:variant>
      <vt:variant>
        <vt:i4>0</vt:i4>
      </vt:variant>
      <vt:variant>
        <vt:i4>5</vt:i4>
      </vt:variant>
      <vt:variant>
        <vt:lpwstr>mailto:AdmLyantor@mail.ru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Габбасов Рустем Феликсович</dc:creator>
  <cp:lastModifiedBy>Мязитов Марсель Наильевич</cp:lastModifiedBy>
  <cp:revision>2</cp:revision>
  <cp:lastPrinted>2015-05-22T03:49:00Z</cp:lastPrinted>
  <dcterms:created xsi:type="dcterms:W3CDTF">2015-05-22T06:38:00Z</dcterms:created>
  <dcterms:modified xsi:type="dcterms:W3CDTF">2015-05-22T06:38:00Z</dcterms:modified>
</cp:coreProperties>
</file>