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16" w:rsidRDefault="00162F16" w:rsidP="00162F16">
      <w:pPr>
        <w:tabs>
          <w:tab w:val="left" w:pos="4680"/>
        </w:tabs>
        <w:jc w:val="center"/>
        <w:rPr>
          <w:rFonts w:ascii="Calibri" w:hAnsi="Calibri"/>
          <w:sz w:val="28"/>
          <w:szCs w:val="28"/>
          <w:lang w:eastAsia="en-US"/>
        </w:rPr>
      </w:pPr>
      <w:r w:rsidRPr="0005036F">
        <w:rPr>
          <w:bCs/>
          <w:iCs/>
          <w:sz w:val="28"/>
          <w:szCs w:val="28"/>
          <w:lang w:eastAsia="en-US"/>
        </w:rPr>
        <w:object w:dxaOrig="100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75pt" o:ole="">
            <v:imagedata r:id="rId4" o:title="" blacklevel="-1966f"/>
          </v:shape>
          <o:OLEObject Type="Embed" ProgID="CorelDRAW.Graphic.12" ShapeID="_x0000_i1025" DrawAspect="Content" ObjectID="_1643700178" r:id="rId5"/>
        </w:object>
      </w:r>
    </w:p>
    <w:p w:rsidR="00162F16" w:rsidRDefault="00162F16" w:rsidP="00162F16">
      <w:pPr>
        <w:tabs>
          <w:tab w:val="left" w:pos="4680"/>
        </w:tabs>
        <w:jc w:val="center"/>
        <w:rPr>
          <w:sz w:val="24"/>
          <w:szCs w:val="24"/>
        </w:rPr>
      </w:pPr>
    </w:p>
    <w:p w:rsidR="00162F16" w:rsidRDefault="00162F16" w:rsidP="00162F16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>АДМИНИСТРАЦИЯ</w:t>
      </w:r>
    </w:p>
    <w:p w:rsidR="00162F16" w:rsidRDefault="00162F16" w:rsidP="00162F16">
      <w:pPr>
        <w:jc w:val="center"/>
        <w:rPr>
          <w:b/>
          <w:sz w:val="32"/>
          <w:szCs w:val="28"/>
        </w:rPr>
      </w:pPr>
      <w:r>
        <w:rPr>
          <w:b/>
          <w:sz w:val="32"/>
        </w:rPr>
        <w:t>ГОРОДСКОГО ПОСЕЛЕНИЯ ЛЯНТОР</w:t>
      </w:r>
    </w:p>
    <w:p w:rsidR="00162F16" w:rsidRDefault="00162F16" w:rsidP="00162F16">
      <w:pPr>
        <w:jc w:val="center"/>
        <w:rPr>
          <w:b/>
          <w:sz w:val="32"/>
          <w:szCs w:val="24"/>
          <w:lang w:eastAsia="ar-SA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162F16" w:rsidRDefault="00162F16" w:rsidP="00162F16">
      <w:pPr>
        <w:jc w:val="center"/>
        <w:rPr>
          <w:b/>
          <w:sz w:val="32"/>
          <w:szCs w:val="22"/>
        </w:rPr>
      </w:pPr>
      <w:r>
        <w:rPr>
          <w:b/>
          <w:sz w:val="32"/>
        </w:rPr>
        <w:t>Ханты-Мансийского автономного округа-Югры</w:t>
      </w:r>
    </w:p>
    <w:p w:rsidR="00162F16" w:rsidRDefault="00162F16" w:rsidP="00162F16">
      <w:pPr>
        <w:jc w:val="center"/>
        <w:rPr>
          <w:b/>
          <w:sz w:val="32"/>
          <w:szCs w:val="24"/>
        </w:rPr>
      </w:pPr>
    </w:p>
    <w:p w:rsidR="00162F16" w:rsidRDefault="00162F16" w:rsidP="00162F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162F16" w:rsidRDefault="00162F16" w:rsidP="00162F16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4A1C44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» января 2019 года </w:t>
      </w:r>
      <w:r>
        <w:rPr>
          <w:sz w:val="28"/>
          <w:szCs w:val="28"/>
        </w:rPr>
        <w:t xml:space="preserve">                                                                                № </w:t>
      </w:r>
      <w:r w:rsidR="004A1C44">
        <w:rPr>
          <w:sz w:val="28"/>
          <w:szCs w:val="28"/>
        </w:rPr>
        <w:t>28</w:t>
      </w:r>
    </w:p>
    <w:p w:rsidR="00162F16" w:rsidRDefault="00162F16" w:rsidP="00162F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г.Лянтор</w:t>
      </w:r>
      <w:proofErr w:type="spellEnd"/>
    </w:p>
    <w:p w:rsidR="00C05CC9" w:rsidRPr="00C05CC9" w:rsidRDefault="00C05CC9" w:rsidP="00C05CC9">
      <w:pPr>
        <w:pStyle w:val="a3"/>
        <w:jc w:val="both"/>
        <w:rPr>
          <w:rFonts w:ascii="Times New Roman" w:hAnsi="Times New Roman"/>
          <w:sz w:val="28"/>
          <w:szCs w:val="26"/>
        </w:rPr>
      </w:pPr>
    </w:p>
    <w:p w:rsidR="00C05CC9" w:rsidRPr="00C05CC9" w:rsidRDefault="00C05CC9" w:rsidP="00C05CC9">
      <w:pPr>
        <w:adjustRightInd w:val="0"/>
        <w:jc w:val="both"/>
        <w:rPr>
          <w:rFonts w:eastAsia="Calibri"/>
          <w:sz w:val="28"/>
          <w:szCs w:val="26"/>
          <w:lang w:eastAsia="en-US"/>
        </w:rPr>
      </w:pPr>
      <w:r w:rsidRPr="00C05CC9">
        <w:rPr>
          <w:rFonts w:eastAsia="Calibri"/>
          <w:sz w:val="28"/>
          <w:szCs w:val="26"/>
          <w:lang w:eastAsia="en-US"/>
        </w:rPr>
        <w:t xml:space="preserve">О внесении изменений в </w:t>
      </w:r>
    </w:p>
    <w:p w:rsidR="00C05CC9" w:rsidRPr="00C05CC9" w:rsidRDefault="00C05CC9" w:rsidP="00C05CC9">
      <w:pPr>
        <w:adjustRightInd w:val="0"/>
        <w:jc w:val="both"/>
        <w:rPr>
          <w:rFonts w:eastAsia="Calibri"/>
          <w:sz w:val="28"/>
          <w:szCs w:val="26"/>
          <w:lang w:eastAsia="en-US"/>
        </w:rPr>
      </w:pPr>
      <w:r w:rsidRPr="00C05CC9">
        <w:rPr>
          <w:rFonts w:eastAsia="Calibri"/>
          <w:sz w:val="28"/>
          <w:szCs w:val="26"/>
          <w:lang w:eastAsia="en-US"/>
        </w:rPr>
        <w:t xml:space="preserve">постановление Администрации </w:t>
      </w:r>
    </w:p>
    <w:p w:rsidR="00C05CC9" w:rsidRPr="00C05CC9" w:rsidRDefault="00C05CC9" w:rsidP="00C05CC9">
      <w:pPr>
        <w:adjustRightInd w:val="0"/>
        <w:jc w:val="both"/>
        <w:rPr>
          <w:rFonts w:eastAsia="Calibri"/>
          <w:sz w:val="28"/>
          <w:szCs w:val="26"/>
          <w:lang w:eastAsia="en-US"/>
        </w:rPr>
      </w:pPr>
      <w:r w:rsidRPr="00C05CC9">
        <w:rPr>
          <w:rFonts w:eastAsia="Calibri"/>
          <w:sz w:val="28"/>
          <w:szCs w:val="26"/>
          <w:lang w:eastAsia="en-US"/>
        </w:rPr>
        <w:t>городского поселения Лянтор</w:t>
      </w:r>
    </w:p>
    <w:p w:rsidR="00C05CC9" w:rsidRPr="00C05CC9" w:rsidRDefault="00162F16" w:rsidP="00C05CC9">
      <w:pPr>
        <w:adjustRightInd w:val="0"/>
        <w:jc w:val="both"/>
        <w:rPr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от 23.05. 2017 </w:t>
      </w:r>
      <w:r w:rsidR="00C05CC9" w:rsidRPr="00C05CC9">
        <w:rPr>
          <w:rFonts w:eastAsia="Calibri"/>
          <w:sz w:val="28"/>
          <w:szCs w:val="26"/>
          <w:lang w:eastAsia="en-US"/>
        </w:rPr>
        <w:t xml:space="preserve"> № 597</w:t>
      </w:r>
    </w:p>
    <w:p w:rsidR="00C05CC9" w:rsidRPr="00937F1F" w:rsidRDefault="00C05CC9" w:rsidP="00C05CC9">
      <w:pPr>
        <w:adjustRightInd w:val="0"/>
        <w:jc w:val="both"/>
        <w:rPr>
          <w:sz w:val="26"/>
          <w:szCs w:val="26"/>
        </w:rPr>
      </w:pPr>
    </w:p>
    <w:p w:rsidR="00C05CC9" w:rsidRPr="001F474E" w:rsidRDefault="00C05CC9" w:rsidP="00C05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474E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 от 16.12.2017 №</w:t>
      </w:r>
      <w:r>
        <w:rPr>
          <w:sz w:val="28"/>
          <w:szCs w:val="28"/>
        </w:rPr>
        <w:t xml:space="preserve"> </w:t>
      </w:r>
      <w:r w:rsidRPr="001F474E">
        <w:rPr>
          <w:sz w:val="28"/>
          <w:szCs w:val="28"/>
        </w:rPr>
        <w:t>1578</w:t>
      </w:r>
      <w:r w:rsidR="0087074F">
        <w:rPr>
          <w:sz w:val="28"/>
          <w:szCs w:val="28"/>
        </w:rPr>
        <w:t>)</w:t>
      </w:r>
      <w:r w:rsidRPr="001F474E">
        <w:rPr>
          <w:sz w:val="28"/>
          <w:szCs w:val="28"/>
        </w:rPr>
        <w:t xml:space="preserve"> :</w:t>
      </w:r>
    </w:p>
    <w:p w:rsidR="00C05CC9" w:rsidRPr="001F474E" w:rsidRDefault="00C05CC9" w:rsidP="00C05CC9">
      <w:pPr>
        <w:ind w:firstLine="567"/>
        <w:jc w:val="both"/>
        <w:rPr>
          <w:sz w:val="28"/>
          <w:szCs w:val="28"/>
        </w:rPr>
      </w:pPr>
      <w:r w:rsidRPr="001F474E">
        <w:rPr>
          <w:sz w:val="28"/>
          <w:szCs w:val="28"/>
        </w:rPr>
        <w:t>1. Внести в постановление Администрации городского поселения Лянтор от 23.05.2017 № 597 «О создании Общественной комиссии городского поселения Лянтор по обеспечению реализации приоритетного проекта «Формирование комфортной городской среды» (</w:t>
      </w:r>
      <w:r>
        <w:rPr>
          <w:sz w:val="28"/>
          <w:szCs w:val="28"/>
        </w:rPr>
        <w:t>в ред. от 29.01.2018 №90</w:t>
      </w:r>
      <w:r w:rsidRPr="001F474E">
        <w:rPr>
          <w:sz w:val="28"/>
          <w:szCs w:val="28"/>
        </w:rPr>
        <w:t>) следующие изменения:</w:t>
      </w:r>
    </w:p>
    <w:p w:rsidR="00C05CC9" w:rsidRDefault="00C05CC9" w:rsidP="00C05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F474E">
        <w:rPr>
          <w:sz w:val="28"/>
          <w:szCs w:val="28"/>
        </w:rPr>
        <w:t xml:space="preserve"> </w:t>
      </w:r>
      <w:r w:rsidR="0087074F">
        <w:rPr>
          <w:sz w:val="28"/>
          <w:szCs w:val="28"/>
        </w:rPr>
        <w:t>п</w:t>
      </w:r>
      <w:r w:rsidRPr="001F474E">
        <w:rPr>
          <w:sz w:val="28"/>
          <w:szCs w:val="28"/>
        </w:rPr>
        <w:t xml:space="preserve">риложение </w:t>
      </w:r>
      <w:r w:rsidR="00410463">
        <w:rPr>
          <w:sz w:val="28"/>
          <w:szCs w:val="28"/>
        </w:rPr>
        <w:t>1</w:t>
      </w:r>
      <w:r w:rsidRPr="001F474E">
        <w:rPr>
          <w:sz w:val="28"/>
          <w:szCs w:val="28"/>
        </w:rPr>
        <w:t xml:space="preserve"> к постановлению изложить в редакции согласно приложени</w:t>
      </w:r>
      <w:r>
        <w:rPr>
          <w:sz w:val="28"/>
          <w:szCs w:val="28"/>
        </w:rPr>
        <w:t>я</w:t>
      </w:r>
      <w:r w:rsidRPr="001F474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05CC9" w:rsidRPr="001F474E" w:rsidRDefault="00C05CC9" w:rsidP="00C05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5CC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05CC9" w:rsidRDefault="00C05CC9" w:rsidP="00C05CC9">
      <w:pPr>
        <w:tabs>
          <w:tab w:val="left" w:pos="7655"/>
        </w:tabs>
        <w:jc w:val="both"/>
        <w:rPr>
          <w:sz w:val="26"/>
          <w:szCs w:val="26"/>
        </w:rPr>
      </w:pPr>
    </w:p>
    <w:p w:rsidR="00C05CC9" w:rsidRDefault="00C05CC9" w:rsidP="00C05CC9">
      <w:pPr>
        <w:tabs>
          <w:tab w:val="left" w:pos="7655"/>
        </w:tabs>
        <w:jc w:val="both"/>
        <w:rPr>
          <w:sz w:val="26"/>
          <w:szCs w:val="26"/>
        </w:rPr>
      </w:pPr>
    </w:p>
    <w:p w:rsidR="00C05CC9" w:rsidRPr="00C05CC9" w:rsidRDefault="00C05CC9" w:rsidP="00C05CC9">
      <w:pPr>
        <w:tabs>
          <w:tab w:val="left" w:pos="7655"/>
        </w:tabs>
        <w:jc w:val="both"/>
        <w:rPr>
          <w:sz w:val="28"/>
          <w:szCs w:val="26"/>
        </w:rPr>
      </w:pPr>
      <w:r w:rsidRPr="00C05CC9">
        <w:rPr>
          <w:sz w:val="28"/>
          <w:szCs w:val="26"/>
        </w:rPr>
        <w:t xml:space="preserve">Глава города                                                                                     </w:t>
      </w:r>
      <w:r>
        <w:rPr>
          <w:sz w:val="28"/>
          <w:szCs w:val="26"/>
        </w:rPr>
        <w:t xml:space="preserve">        </w:t>
      </w:r>
      <w:r w:rsidRPr="00C05CC9">
        <w:rPr>
          <w:sz w:val="28"/>
          <w:szCs w:val="26"/>
        </w:rPr>
        <w:t xml:space="preserve"> С.А. </w:t>
      </w:r>
      <w:proofErr w:type="spellStart"/>
      <w:r w:rsidRPr="00C05CC9">
        <w:rPr>
          <w:sz w:val="28"/>
          <w:szCs w:val="26"/>
        </w:rPr>
        <w:t>Махиня</w:t>
      </w:r>
      <w:proofErr w:type="spellEnd"/>
    </w:p>
    <w:p w:rsidR="00C05CC9" w:rsidRPr="00C05CC9" w:rsidRDefault="00C05CC9" w:rsidP="00C05CC9">
      <w:pPr>
        <w:jc w:val="both"/>
        <w:rPr>
          <w:sz w:val="28"/>
          <w:szCs w:val="26"/>
        </w:rPr>
      </w:pPr>
    </w:p>
    <w:p w:rsidR="00C05CC9" w:rsidRDefault="00C05CC9" w:rsidP="00C05CC9">
      <w:pPr>
        <w:pStyle w:val="a3"/>
        <w:rPr>
          <w:rFonts w:ascii="Times New Roman" w:hAnsi="Times New Roman"/>
          <w:sz w:val="20"/>
          <w:szCs w:val="20"/>
        </w:rPr>
      </w:pPr>
    </w:p>
    <w:p w:rsidR="00C05CC9" w:rsidRDefault="00C05CC9" w:rsidP="00C05CC9">
      <w:pPr>
        <w:pStyle w:val="a3"/>
        <w:rPr>
          <w:rFonts w:ascii="Times New Roman" w:hAnsi="Times New Roman"/>
          <w:sz w:val="20"/>
          <w:szCs w:val="20"/>
        </w:rPr>
      </w:pPr>
    </w:p>
    <w:p w:rsidR="00C05CC9" w:rsidRDefault="00C05CC9" w:rsidP="00C05CC9">
      <w:pPr>
        <w:pStyle w:val="a3"/>
        <w:rPr>
          <w:rFonts w:ascii="Times New Roman" w:hAnsi="Times New Roman"/>
          <w:sz w:val="20"/>
          <w:szCs w:val="20"/>
        </w:rPr>
      </w:pPr>
    </w:p>
    <w:p w:rsidR="00C05CC9" w:rsidRDefault="00C05CC9" w:rsidP="00C05CC9">
      <w:pPr>
        <w:pStyle w:val="a3"/>
        <w:rPr>
          <w:rFonts w:ascii="Times New Roman" w:hAnsi="Times New Roman"/>
          <w:sz w:val="20"/>
          <w:szCs w:val="20"/>
        </w:rPr>
      </w:pPr>
    </w:p>
    <w:p w:rsidR="00C05CC9" w:rsidRDefault="00C05CC9" w:rsidP="00C05CC9">
      <w:pPr>
        <w:pStyle w:val="a3"/>
        <w:rPr>
          <w:rFonts w:ascii="Times New Roman" w:hAnsi="Times New Roman"/>
          <w:sz w:val="20"/>
          <w:szCs w:val="20"/>
        </w:rPr>
      </w:pPr>
    </w:p>
    <w:p w:rsidR="00C05CC9" w:rsidRDefault="00C05CC9" w:rsidP="00C05CC9">
      <w:pPr>
        <w:pStyle w:val="a3"/>
        <w:rPr>
          <w:rFonts w:ascii="Times New Roman" w:hAnsi="Times New Roman"/>
          <w:sz w:val="20"/>
          <w:szCs w:val="20"/>
        </w:rPr>
      </w:pPr>
    </w:p>
    <w:p w:rsidR="00C05CC9" w:rsidRDefault="00C05CC9" w:rsidP="00C05CC9">
      <w:pPr>
        <w:spacing w:after="160" w:line="259" w:lineRule="auto"/>
      </w:pPr>
    </w:p>
    <w:p w:rsidR="00162F16" w:rsidRDefault="00162F16" w:rsidP="00C05CC9">
      <w:pPr>
        <w:spacing w:after="160" w:line="259" w:lineRule="auto"/>
      </w:pPr>
    </w:p>
    <w:p w:rsidR="00C05CC9" w:rsidRPr="00162F16" w:rsidRDefault="00C05CC9" w:rsidP="00162F16">
      <w:pPr>
        <w:ind w:firstLine="5954"/>
        <w:rPr>
          <w:sz w:val="24"/>
          <w:szCs w:val="24"/>
        </w:rPr>
      </w:pPr>
      <w:r w:rsidRPr="00162F16">
        <w:rPr>
          <w:sz w:val="24"/>
          <w:szCs w:val="24"/>
        </w:rPr>
        <w:t xml:space="preserve">Приложение к постановлению  </w:t>
      </w:r>
    </w:p>
    <w:p w:rsidR="00C05CC9" w:rsidRPr="00162F16" w:rsidRDefault="00C05CC9" w:rsidP="00162F16">
      <w:pPr>
        <w:ind w:firstLine="5954"/>
        <w:rPr>
          <w:sz w:val="24"/>
          <w:szCs w:val="24"/>
        </w:rPr>
      </w:pPr>
      <w:r w:rsidRPr="00162F16">
        <w:rPr>
          <w:sz w:val="24"/>
          <w:szCs w:val="24"/>
        </w:rPr>
        <w:t>Администрации городского</w:t>
      </w:r>
    </w:p>
    <w:p w:rsidR="00C05CC9" w:rsidRPr="00162F16" w:rsidRDefault="00C05CC9" w:rsidP="00162F16">
      <w:pPr>
        <w:ind w:firstLine="5954"/>
        <w:rPr>
          <w:sz w:val="24"/>
          <w:szCs w:val="24"/>
        </w:rPr>
      </w:pPr>
      <w:r w:rsidRPr="00162F16">
        <w:rPr>
          <w:sz w:val="24"/>
          <w:szCs w:val="24"/>
        </w:rPr>
        <w:t>поселения Лянтор</w:t>
      </w:r>
    </w:p>
    <w:p w:rsidR="00C05CC9" w:rsidRPr="00162F16" w:rsidRDefault="00C05CC9" w:rsidP="00162F16">
      <w:pPr>
        <w:ind w:firstLine="5954"/>
        <w:rPr>
          <w:sz w:val="24"/>
          <w:szCs w:val="24"/>
        </w:rPr>
      </w:pPr>
      <w:r w:rsidRPr="00162F16">
        <w:rPr>
          <w:sz w:val="24"/>
          <w:szCs w:val="24"/>
        </w:rPr>
        <w:t>от «</w:t>
      </w:r>
      <w:r w:rsidR="004A1C44">
        <w:rPr>
          <w:sz w:val="24"/>
          <w:szCs w:val="24"/>
        </w:rPr>
        <w:t>15</w:t>
      </w:r>
      <w:r w:rsidRPr="00162F16">
        <w:rPr>
          <w:sz w:val="24"/>
          <w:szCs w:val="24"/>
        </w:rPr>
        <w:t xml:space="preserve">» </w:t>
      </w:r>
      <w:r w:rsidR="00162F16">
        <w:rPr>
          <w:sz w:val="24"/>
          <w:szCs w:val="24"/>
        </w:rPr>
        <w:t>января</w:t>
      </w:r>
      <w:r w:rsidRPr="00162F16">
        <w:rPr>
          <w:sz w:val="24"/>
          <w:szCs w:val="24"/>
        </w:rPr>
        <w:t xml:space="preserve"> 2019 года № </w:t>
      </w:r>
      <w:r w:rsidR="004A1C44">
        <w:rPr>
          <w:sz w:val="24"/>
          <w:szCs w:val="24"/>
        </w:rPr>
        <w:t>28</w:t>
      </w:r>
    </w:p>
    <w:p w:rsidR="00C05CC9" w:rsidRDefault="00C05CC9" w:rsidP="00C05CC9">
      <w:pPr>
        <w:ind w:firstLine="6237"/>
      </w:pPr>
    </w:p>
    <w:p w:rsidR="00C05CC9" w:rsidRDefault="00C05CC9" w:rsidP="00C05CC9">
      <w:pPr>
        <w:ind w:firstLine="6237"/>
      </w:pPr>
      <w:bookmarkStart w:id="0" w:name="_GoBack"/>
      <w:bookmarkEnd w:id="0"/>
    </w:p>
    <w:p w:rsidR="00C05CC9" w:rsidRDefault="00C05CC9" w:rsidP="00C05CC9">
      <w:pPr>
        <w:ind w:firstLine="6237"/>
      </w:pPr>
    </w:p>
    <w:p w:rsidR="00C05CC9" w:rsidRPr="00C05CC9" w:rsidRDefault="00C05CC9" w:rsidP="00C05CC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5CC9">
        <w:rPr>
          <w:color w:val="000000"/>
          <w:sz w:val="28"/>
          <w:szCs w:val="28"/>
        </w:rPr>
        <w:t xml:space="preserve">Состав </w:t>
      </w:r>
    </w:p>
    <w:p w:rsidR="00C05CC9" w:rsidRPr="00C05CC9" w:rsidRDefault="00C05CC9" w:rsidP="00C05CC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5CC9">
        <w:rPr>
          <w:color w:val="000000"/>
          <w:sz w:val="28"/>
          <w:szCs w:val="28"/>
        </w:rPr>
        <w:t>Общественной комиссии городского поселения Лянтор</w:t>
      </w:r>
    </w:p>
    <w:p w:rsidR="00C05CC9" w:rsidRPr="00C05CC9" w:rsidRDefault="00C05CC9" w:rsidP="00C05CC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5CC9">
        <w:rPr>
          <w:color w:val="000000"/>
          <w:sz w:val="28"/>
          <w:szCs w:val="28"/>
        </w:rPr>
        <w:t xml:space="preserve"> по обеспечению реализации приоритетного проекта </w:t>
      </w:r>
    </w:p>
    <w:p w:rsidR="00C05CC9" w:rsidRPr="00C05CC9" w:rsidRDefault="00C05CC9" w:rsidP="00C05CC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5CC9">
        <w:rPr>
          <w:color w:val="000000"/>
          <w:sz w:val="28"/>
          <w:szCs w:val="28"/>
        </w:rPr>
        <w:t>«Формирование комфортной городской среды»</w:t>
      </w:r>
    </w:p>
    <w:p w:rsidR="00C05CC9" w:rsidRPr="00C05CC9" w:rsidRDefault="00C05CC9" w:rsidP="00C05CC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05CC9" w:rsidRPr="00C05CC9" w:rsidRDefault="00C05CC9" w:rsidP="00C05CC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776" w:type="dxa"/>
        <w:tblLook w:val="04A0"/>
      </w:tblPr>
      <w:tblGrid>
        <w:gridCol w:w="3681"/>
        <w:gridCol w:w="6095"/>
      </w:tblGrid>
      <w:tr w:rsidR="00C05CC9" w:rsidRPr="00C05CC9" w:rsidTr="007F6A21">
        <w:trPr>
          <w:trHeight w:val="833"/>
        </w:trPr>
        <w:tc>
          <w:tcPr>
            <w:tcW w:w="3681" w:type="dxa"/>
            <w:shd w:val="clear" w:color="auto" w:fill="auto"/>
          </w:tcPr>
          <w:p w:rsid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Председатель комиссии:</w:t>
            </w:r>
          </w:p>
          <w:p w:rsidR="00F76487" w:rsidRDefault="00C05CC9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 xml:space="preserve">Зеленская </w:t>
            </w:r>
          </w:p>
          <w:p w:rsidR="00C05CC9" w:rsidRPr="00C05CC9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Людмила Валерьевна </w:t>
            </w:r>
          </w:p>
        </w:tc>
        <w:tc>
          <w:tcPr>
            <w:tcW w:w="6095" w:type="dxa"/>
            <w:shd w:val="clear" w:color="auto" w:fill="auto"/>
          </w:tcPr>
          <w:p w:rsid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05CC9" w:rsidRP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- заместитель Главы муниципального образования</w:t>
            </w:r>
          </w:p>
        </w:tc>
      </w:tr>
      <w:tr w:rsidR="00C05CC9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F76487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5CC9">
              <w:rPr>
                <w:color w:val="000000"/>
                <w:sz w:val="28"/>
                <w:szCs w:val="28"/>
              </w:rPr>
              <w:t>Геложина</w:t>
            </w:r>
            <w:proofErr w:type="spellEnd"/>
            <w:r w:rsidRPr="00C05CC9">
              <w:rPr>
                <w:color w:val="000000"/>
                <w:sz w:val="28"/>
                <w:szCs w:val="28"/>
              </w:rPr>
              <w:t xml:space="preserve"> </w:t>
            </w:r>
          </w:p>
          <w:p w:rsidR="00C05CC9" w:rsidRPr="00C05CC9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color w:val="000000"/>
                <w:sz w:val="28"/>
                <w:szCs w:val="28"/>
              </w:rPr>
              <w:t>Мунировна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05CC9" w:rsidRP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05CC9" w:rsidRP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Секретарь комиссии:</w:t>
            </w:r>
          </w:p>
          <w:p w:rsidR="00F76487" w:rsidRDefault="00C05CC9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Ермолаева </w:t>
            </w:r>
          </w:p>
          <w:p w:rsidR="00C05CC9" w:rsidRPr="00C05CC9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Алиса Сергеевна </w:t>
            </w:r>
            <w:r w:rsidR="00C05CC9" w:rsidRPr="00C05C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05CC9" w:rsidRP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- заместитель Главы муниципального образования -</w:t>
            </w:r>
            <w:r w:rsidRPr="00C05CC9">
              <w:rPr>
                <w:color w:val="000000"/>
                <w:sz w:val="24"/>
                <w:szCs w:val="24"/>
              </w:rPr>
              <w:t xml:space="preserve"> </w:t>
            </w:r>
            <w:r w:rsidRPr="00C05CC9">
              <w:rPr>
                <w:color w:val="000000"/>
                <w:sz w:val="28"/>
                <w:szCs w:val="28"/>
              </w:rPr>
              <w:t xml:space="preserve">начальник </w:t>
            </w:r>
            <w:r w:rsidR="00162F16">
              <w:rPr>
                <w:color w:val="000000"/>
                <w:sz w:val="28"/>
                <w:szCs w:val="28"/>
              </w:rPr>
              <w:t>управления городского хозяйства</w:t>
            </w:r>
          </w:p>
          <w:p w:rsidR="00C05CC9" w:rsidRP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05CC9" w:rsidRPr="00C05CC9" w:rsidRDefault="00C05CC9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ведущий</w:t>
            </w:r>
            <w:r w:rsidRPr="00C05CC9">
              <w:rPr>
                <w:color w:val="000000"/>
                <w:sz w:val="28"/>
                <w:szCs w:val="28"/>
              </w:rPr>
              <w:t xml:space="preserve"> специалист отдела по организации городского хозяйства у</w:t>
            </w:r>
            <w:r w:rsidR="00162F16">
              <w:rPr>
                <w:color w:val="000000"/>
                <w:sz w:val="28"/>
                <w:szCs w:val="28"/>
              </w:rPr>
              <w:t>правления городского хозяйства</w:t>
            </w: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5CC9">
              <w:rPr>
                <w:color w:val="000000"/>
                <w:sz w:val="28"/>
                <w:szCs w:val="28"/>
              </w:rPr>
              <w:t>Жестовский</w:t>
            </w:r>
            <w:proofErr w:type="spellEnd"/>
            <w:r w:rsidRPr="00C05CC9">
              <w:rPr>
                <w:color w:val="000000"/>
                <w:sz w:val="28"/>
                <w:szCs w:val="28"/>
              </w:rPr>
              <w:t xml:space="preserve"> </w:t>
            </w:r>
          </w:p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ергей Петрович</w:t>
            </w:r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 xml:space="preserve">заместитель Главы муниципального образования - начальник управления экономики, секретарь первичного отделения города </w:t>
            </w:r>
            <w:proofErr w:type="spellStart"/>
            <w:r w:rsidRPr="00C05CC9">
              <w:rPr>
                <w:color w:val="000000"/>
                <w:sz w:val="28"/>
                <w:szCs w:val="28"/>
              </w:rPr>
              <w:t>Лянтора</w:t>
            </w:r>
            <w:proofErr w:type="spellEnd"/>
            <w:r w:rsidRPr="00C05CC9">
              <w:rPr>
                <w:color w:val="000000"/>
                <w:sz w:val="28"/>
                <w:szCs w:val="28"/>
              </w:rPr>
              <w:t xml:space="preserve"> Всероссийской политической партии «Единая Россия»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 xml:space="preserve">Абдурагимов </w:t>
            </w:r>
          </w:p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5CC9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иражутдин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487">
              <w:rPr>
                <w:color w:val="000000"/>
                <w:sz w:val="28"/>
                <w:szCs w:val="28"/>
              </w:rPr>
              <w:t>Гасанбекович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>начальник управления градостроительства, имущественных и земельных отношений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 xml:space="preserve">Михайлова </w:t>
            </w:r>
          </w:p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5CC9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илауша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 xml:space="preserve">представитель общественной организации «Национально-культурная автономия татар города </w:t>
            </w:r>
            <w:proofErr w:type="spellStart"/>
            <w:r w:rsidRPr="00C05CC9">
              <w:rPr>
                <w:color w:val="000000"/>
                <w:sz w:val="28"/>
                <w:szCs w:val="28"/>
              </w:rPr>
              <w:t>Лянтора</w:t>
            </w:r>
            <w:proofErr w:type="spellEnd"/>
            <w:r w:rsidRPr="00C05CC9">
              <w:rPr>
                <w:color w:val="000000"/>
                <w:sz w:val="28"/>
                <w:szCs w:val="28"/>
              </w:rPr>
              <w:t>»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 xml:space="preserve">Алексеева </w:t>
            </w:r>
          </w:p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аталья Вадимовна </w:t>
            </w:r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>председатель Общественного совета при Главе города по вопросам жилищно-коммунального хозяйства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 xml:space="preserve">Прокудина </w:t>
            </w:r>
          </w:p>
          <w:p w:rsidR="00F76487" w:rsidRDefault="00F76487" w:rsidP="00F76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Ирина Святославовна </w:t>
            </w:r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>председатель территориального общественного самоуправления «Центральный», член Общественного совета при Главе города по вопросам жилищно-коммунального хозяйства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Луценко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Николаевич </w:t>
            </w:r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>председатель городского общественного Совета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 xml:space="preserve">Юдин </w:t>
            </w:r>
          </w:p>
          <w:p w:rsidR="00F76487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ергей Геннадьевич </w:t>
            </w:r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 xml:space="preserve">депутат Совета депутатов городского поселения Лянтор </w:t>
            </w:r>
            <w:r>
              <w:rPr>
                <w:color w:val="000000"/>
                <w:sz w:val="28"/>
                <w:szCs w:val="28"/>
              </w:rPr>
              <w:t>четвертого</w:t>
            </w:r>
            <w:r w:rsidRPr="00C05CC9">
              <w:rPr>
                <w:color w:val="000000"/>
                <w:sz w:val="28"/>
                <w:szCs w:val="28"/>
              </w:rPr>
              <w:t xml:space="preserve"> созыва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6487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 xml:space="preserve">Полторацкий </w:t>
            </w:r>
          </w:p>
          <w:p w:rsidR="007F6A21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05CC9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алентин Анатольевич</w:t>
            </w:r>
          </w:p>
        </w:tc>
        <w:tc>
          <w:tcPr>
            <w:tcW w:w="6095" w:type="dxa"/>
            <w:shd w:val="clear" w:color="auto" w:fill="auto"/>
          </w:tcPr>
          <w:p w:rsidR="00F76487" w:rsidRDefault="00F76487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>депутат Думы Сургутского района шестого созыва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7F6A21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5CC9">
              <w:rPr>
                <w:color w:val="000000"/>
                <w:sz w:val="28"/>
                <w:szCs w:val="28"/>
              </w:rPr>
              <w:t>Кульма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C05CC9">
              <w:rPr>
                <w:color w:val="000000"/>
                <w:sz w:val="28"/>
                <w:szCs w:val="28"/>
              </w:rPr>
              <w:t>бетов</w:t>
            </w:r>
            <w:proofErr w:type="spellEnd"/>
            <w:r w:rsidRPr="00C05CC9">
              <w:rPr>
                <w:color w:val="000000"/>
                <w:sz w:val="28"/>
                <w:szCs w:val="28"/>
              </w:rPr>
              <w:t xml:space="preserve"> </w:t>
            </w:r>
          </w:p>
          <w:p w:rsidR="007F6A21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5CC9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аудат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Абдулхакович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>председатель общественной организации «Курултай (конгресс) башкир» ХМАО-Югры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7F6A21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5CC9">
              <w:rPr>
                <w:color w:val="000000"/>
                <w:sz w:val="28"/>
                <w:szCs w:val="28"/>
              </w:rPr>
              <w:t>Нурумова</w:t>
            </w:r>
            <w:proofErr w:type="spellEnd"/>
            <w:r w:rsidRPr="00C05CC9">
              <w:rPr>
                <w:color w:val="000000"/>
                <w:sz w:val="28"/>
                <w:szCs w:val="28"/>
              </w:rPr>
              <w:t xml:space="preserve"> </w:t>
            </w:r>
          </w:p>
          <w:p w:rsidR="007F6A21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Жанат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Биляловна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CC9">
              <w:rPr>
                <w:color w:val="000000"/>
                <w:sz w:val="28"/>
                <w:szCs w:val="28"/>
              </w:rPr>
              <w:t>руководитель рабочей группы Общественного совета Сургутского района</w:t>
            </w:r>
            <w:r w:rsidR="008707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7F6A21" w:rsidRPr="00C05CC9" w:rsidTr="007F6A21">
        <w:trPr>
          <w:trHeight w:val="367"/>
        </w:trPr>
        <w:tc>
          <w:tcPr>
            <w:tcW w:w="3681" w:type="dxa"/>
            <w:shd w:val="clear" w:color="auto" w:fill="auto"/>
          </w:tcPr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7F6A21" w:rsidP="007F6A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05CC9">
              <w:rPr>
                <w:color w:val="000000"/>
                <w:sz w:val="28"/>
                <w:szCs w:val="28"/>
              </w:rPr>
              <w:t xml:space="preserve">редставитель Общероссийского народного фронта </w:t>
            </w:r>
          </w:p>
        </w:tc>
        <w:tc>
          <w:tcPr>
            <w:tcW w:w="6095" w:type="dxa"/>
            <w:shd w:val="clear" w:color="auto" w:fill="auto"/>
          </w:tcPr>
          <w:p w:rsidR="007F6A21" w:rsidRDefault="007F6A21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F6A21" w:rsidRDefault="004D284D" w:rsidP="00C05C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F6A21" w:rsidRPr="00C05CC9">
              <w:rPr>
                <w:color w:val="000000"/>
                <w:sz w:val="28"/>
                <w:szCs w:val="28"/>
              </w:rPr>
              <w:t>(по согласованию)</w:t>
            </w:r>
            <w:r w:rsidR="0087074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05CC9" w:rsidRDefault="00C05CC9" w:rsidP="00C05C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1C43" w:rsidRDefault="00A11C43"/>
    <w:sectPr w:rsidR="00A11C43" w:rsidSect="00C05C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94"/>
    <w:rsid w:val="0005036F"/>
    <w:rsid w:val="000706D8"/>
    <w:rsid w:val="00162F16"/>
    <w:rsid w:val="00353947"/>
    <w:rsid w:val="00410463"/>
    <w:rsid w:val="004A1C44"/>
    <w:rsid w:val="004D284D"/>
    <w:rsid w:val="005E6BEC"/>
    <w:rsid w:val="007F6A21"/>
    <w:rsid w:val="0087074F"/>
    <w:rsid w:val="00A11C43"/>
    <w:rsid w:val="00A20194"/>
    <w:rsid w:val="00C05CC9"/>
    <w:rsid w:val="00F7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CC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06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_UtkinaRR</dc:creator>
  <cp:lastModifiedBy>_GelozhinaLM</cp:lastModifiedBy>
  <cp:revision>2</cp:revision>
  <cp:lastPrinted>2020-02-20T05:36:00Z</cp:lastPrinted>
  <dcterms:created xsi:type="dcterms:W3CDTF">2020-02-20T05:36:00Z</dcterms:created>
  <dcterms:modified xsi:type="dcterms:W3CDTF">2020-02-20T05:36:00Z</dcterms:modified>
</cp:coreProperties>
</file>