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C0" w:rsidRDefault="003A79C0" w:rsidP="003A79C0">
      <w:pPr>
        <w:jc w:val="center"/>
        <w:rPr>
          <w:lang w:eastAsia="ar-SA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415246" r:id="rId9"/>
        </w:object>
      </w: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b/>
          <w:sz w:val="32"/>
          <w:lang w:eastAsia="en-US"/>
        </w:rPr>
      </w:pPr>
      <w:r w:rsidRPr="003A79C0">
        <w:rPr>
          <w:rFonts w:ascii="Times New Roman" w:hAnsi="Times New Roman"/>
          <w:b/>
          <w:sz w:val="32"/>
        </w:rPr>
        <w:t>ГЛАВА</w:t>
      </w: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A79C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3A79C0">
        <w:rPr>
          <w:rFonts w:ascii="Times New Roman" w:hAnsi="Times New Roman"/>
          <w:b/>
          <w:sz w:val="32"/>
        </w:rPr>
        <w:t>Сургутского</w:t>
      </w:r>
      <w:proofErr w:type="spellEnd"/>
      <w:r w:rsidRPr="003A79C0">
        <w:rPr>
          <w:rFonts w:ascii="Times New Roman" w:hAnsi="Times New Roman"/>
          <w:b/>
          <w:sz w:val="32"/>
        </w:rPr>
        <w:t xml:space="preserve"> района</w:t>
      </w: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A79C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79C0" w:rsidRPr="003A79C0" w:rsidRDefault="003A79C0" w:rsidP="003A79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79C0">
        <w:rPr>
          <w:rFonts w:ascii="Times New Roman" w:hAnsi="Times New Roman"/>
          <w:b/>
          <w:sz w:val="32"/>
          <w:szCs w:val="32"/>
        </w:rPr>
        <w:t>ПОСТАНОВЛЕНИЕ</w:t>
      </w:r>
    </w:p>
    <w:p w:rsidR="003A79C0" w:rsidRPr="003A79C0" w:rsidRDefault="003A79C0" w:rsidP="003A79C0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 w:rsidRPr="003A79C0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3A79C0" w:rsidRPr="003A79C0" w:rsidRDefault="003A79C0" w:rsidP="003A79C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79C0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D673EB">
        <w:rPr>
          <w:rFonts w:ascii="Times New Roman" w:hAnsi="Times New Roman"/>
          <w:sz w:val="28"/>
          <w:szCs w:val="28"/>
          <w:u w:val="single"/>
        </w:rPr>
        <w:t>23</w:t>
      </w:r>
      <w:r w:rsidRPr="003A79C0">
        <w:rPr>
          <w:rFonts w:ascii="Times New Roman" w:hAnsi="Times New Roman"/>
          <w:sz w:val="28"/>
          <w:szCs w:val="28"/>
          <w:u w:val="single"/>
        </w:rPr>
        <w:t>»  октября</w:t>
      </w:r>
      <w:proofErr w:type="gramEnd"/>
      <w:r w:rsidRPr="003A79C0">
        <w:rPr>
          <w:rFonts w:ascii="Times New Roman" w:hAnsi="Times New Roman"/>
          <w:sz w:val="28"/>
          <w:szCs w:val="28"/>
          <w:u w:val="single"/>
        </w:rPr>
        <w:t xml:space="preserve"> 2019 год</w:t>
      </w:r>
      <w:r w:rsidRPr="003A79C0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</w:t>
      </w:r>
      <w:r w:rsidR="00D673EB">
        <w:rPr>
          <w:rFonts w:ascii="Times New Roman" w:hAnsi="Times New Roman"/>
          <w:sz w:val="28"/>
          <w:szCs w:val="28"/>
        </w:rPr>
        <w:t xml:space="preserve">          </w:t>
      </w:r>
      <w:r w:rsidRPr="003A79C0">
        <w:rPr>
          <w:rFonts w:ascii="Times New Roman" w:hAnsi="Times New Roman"/>
          <w:sz w:val="28"/>
          <w:szCs w:val="28"/>
        </w:rPr>
        <w:t xml:space="preserve">   №  </w:t>
      </w:r>
      <w:r w:rsidRPr="003A79C0">
        <w:rPr>
          <w:rFonts w:ascii="Times New Roman" w:hAnsi="Times New Roman"/>
          <w:sz w:val="28"/>
        </w:rPr>
        <w:t xml:space="preserve"> </w:t>
      </w:r>
      <w:r w:rsidR="00D673EB">
        <w:rPr>
          <w:rFonts w:ascii="Times New Roman" w:hAnsi="Times New Roman"/>
          <w:sz w:val="28"/>
        </w:rPr>
        <w:t>21</w:t>
      </w:r>
      <w:r w:rsidRPr="003A79C0">
        <w:rPr>
          <w:rFonts w:ascii="Times New Roman" w:hAnsi="Times New Roman"/>
          <w:sz w:val="28"/>
        </w:rPr>
        <w:t xml:space="preserve">  </w:t>
      </w:r>
    </w:p>
    <w:p w:rsidR="003A79C0" w:rsidRPr="003A79C0" w:rsidRDefault="003A79C0" w:rsidP="003A79C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79C0">
        <w:rPr>
          <w:rFonts w:ascii="Times New Roman" w:hAnsi="Times New Roman"/>
          <w:sz w:val="28"/>
        </w:rPr>
        <w:t xml:space="preserve">         </w:t>
      </w:r>
      <w:proofErr w:type="spellStart"/>
      <w:r w:rsidRPr="003A79C0">
        <w:rPr>
          <w:rFonts w:ascii="Times New Roman" w:hAnsi="Times New Roman"/>
          <w:sz w:val="28"/>
        </w:rPr>
        <w:t>г.Лянтор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C534CC" w:rsidRPr="00F24211" w:rsidRDefault="00C534CC" w:rsidP="00C534CC">
      <w:pPr>
        <w:spacing w:after="0" w:line="240" w:lineRule="auto"/>
        <w:ind w:right="4140"/>
        <w:rPr>
          <w:rFonts w:ascii="Times New Roman" w:hAnsi="Times New Roman"/>
          <w:sz w:val="20"/>
          <w:szCs w:val="28"/>
        </w:rPr>
      </w:pPr>
    </w:p>
    <w:p w:rsidR="00B875C5" w:rsidRDefault="00B875C5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312072">
        <w:rPr>
          <w:rFonts w:ascii="Times New Roman" w:hAnsi="Times New Roman"/>
          <w:sz w:val="28"/>
          <w:szCs w:val="28"/>
        </w:rPr>
        <w:t>1</w:t>
      </w:r>
      <w:r w:rsidR="00231F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31FED">
        <w:rPr>
          <w:rFonts w:ascii="Times New Roman" w:hAnsi="Times New Roman"/>
          <w:sz w:val="28"/>
          <w:szCs w:val="28"/>
        </w:rPr>
        <w:t>11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FA0562">
        <w:rPr>
          <w:rFonts w:ascii="Times New Roman" w:hAnsi="Times New Roman"/>
          <w:sz w:val="28"/>
          <w:szCs w:val="28"/>
        </w:rPr>
        <w:t>9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35FD5"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312072">
        <w:rPr>
          <w:rFonts w:ascii="Times New Roman" w:hAnsi="Times New Roman"/>
          <w:spacing w:val="7"/>
          <w:sz w:val="28"/>
          <w:szCs w:val="28"/>
        </w:rPr>
        <w:t>0</w:t>
      </w:r>
      <w:r w:rsidR="00C7749B">
        <w:rPr>
          <w:rFonts w:ascii="Times New Roman" w:hAnsi="Times New Roman"/>
          <w:spacing w:val="7"/>
          <w:sz w:val="28"/>
          <w:szCs w:val="28"/>
        </w:rPr>
        <w:t>7</w:t>
      </w:r>
      <w:r w:rsidR="00312072">
        <w:rPr>
          <w:rFonts w:ascii="Times New Roman" w:hAnsi="Times New Roman"/>
          <w:spacing w:val="7"/>
          <w:sz w:val="28"/>
          <w:szCs w:val="28"/>
        </w:rPr>
        <w:t>.</w:t>
      </w:r>
      <w:r w:rsidR="00C7749B">
        <w:rPr>
          <w:rFonts w:ascii="Times New Roman" w:hAnsi="Times New Roman"/>
          <w:spacing w:val="7"/>
          <w:sz w:val="28"/>
          <w:szCs w:val="28"/>
        </w:rPr>
        <w:t>11</w:t>
      </w:r>
      <w:r w:rsidR="00312072">
        <w:rPr>
          <w:rFonts w:ascii="Times New Roman" w:hAnsi="Times New Roman"/>
          <w:spacing w:val="7"/>
          <w:sz w:val="28"/>
          <w:szCs w:val="28"/>
        </w:rPr>
        <w:t>.2019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 xml:space="preserve">для </w:t>
      </w:r>
      <w:r w:rsidRPr="00EB4E90">
        <w:rPr>
          <w:rFonts w:ascii="Times New Roman" w:hAnsi="Times New Roman"/>
          <w:spacing w:val="7"/>
          <w:sz w:val="28"/>
          <w:szCs w:val="28"/>
        </w:rPr>
        <w:lastRenderedPageBreak/>
        <w:t>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Организационному комитету (Т.М. Любовцева)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72C">
        <w:rPr>
          <w:rFonts w:ascii="Times New Roman" w:hAnsi="Times New Roman"/>
          <w:sz w:val="28"/>
          <w:szCs w:val="28"/>
        </w:rPr>
        <w:t>Бахарева</w:t>
      </w:r>
      <w:proofErr w:type="spellEnd"/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8C1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9C673F">
        <w:rPr>
          <w:rFonts w:ascii="Times New Roman" w:hAnsi="Times New Roman"/>
          <w:sz w:val="28"/>
          <w:szCs w:val="28"/>
        </w:rPr>
        <w:t>Лянтор</w:t>
      </w:r>
      <w:proofErr w:type="spellEnd"/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C534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B71F9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proofErr w:type="gramStart"/>
      <w:r w:rsidR="000B71F9">
        <w:rPr>
          <w:rFonts w:ascii="Times New Roman" w:hAnsi="Times New Roman"/>
          <w:sz w:val="28"/>
          <w:szCs w:val="28"/>
        </w:rPr>
        <w:tab/>
        <w:t xml:space="preserve">  С.А.</w:t>
      </w:r>
      <w:proofErr w:type="gramEnd"/>
      <w:r w:rsidR="000B7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1F9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D673EB">
        <w:rPr>
          <w:rFonts w:ascii="Times New Roman" w:hAnsi="Times New Roman"/>
          <w:color w:val="000000"/>
          <w:spacing w:val="-1"/>
          <w:sz w:val="24"/>
          <w:szCs w:val="28"/>
        </w:rPr>
        <w:t>23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B939E9">
        <w:rPr>
          <w:rFonts w:ascii="Times New Roman" w:hAnsi="Times New Roman"/>
          <w:color w:val="000000"/>
          <w:spacing w:val="-1"/>
          <w:sz w:val="24"/>
          <w:szCs w:val="28"/>
        </w:rPr>
        <w:t>октября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FA0562">
        <w:rPr>
          <w:rFonts w:ascii="Times New Roman" w:hAnsi="Times New Roman"/>
          <w:color w:val="000000"/>
          <w:spacing w:val="-1"/>
          <w:sz w:val="24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3A79C0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D673EB">
        <w:rPr>
          <w:rFonts w:ascii="Times New Roman" w:hAnsi="Times New Roman"/>
          <w:color w:val="000000"/>
          <w:spacing w:val="-1"/>
          <w:sz w:val="24"/>
          <w:szCs w:val="28"/>
        </w:rPr>
        <w:t>21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312072">
        <w:rPr>
          <w:rFonts w:ascii="Times New Roman" w:hAnsi="Times New Roman"/>
          <w:sz w:val="28"/>
          <w:szCs w:val="28"/>
        </w:rPr>
        <w:t>9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D026DC" w:rsidRDefault="00B939E9" w:rsidP="00B939E9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</w:t>
      </w:r>
      <w:r w:rsidRPr="00D026DC">
        <w:rPr>
          <w:rFonts w:ascii="Times New Roman" w:hAnsi="Times New Roman" w:cs="Times New Roman"/>
          <w:szCs w:val="28"/>
        </w:rPr>
        <w:t xml:space="preserve"> </w:t>
      </w:r>
      <w:r w:rsidR="00D026DC" w:rsidRPr="00D026DC">
        <w:rPr>
          <w:rFonts w:ascii="Times New Roman" w:hAnsi="Times New Roman" w:cs="Times New Roman"/>
          <w:sz w:val="28"/>
          <w:szCs w:val="28"/>
        </w:rPr>
        <w:t>за исключением подпунктов</w:t>
      </w:r>
      <w:r w:rsidRPr="00D026DC">
        <w:rPr>
          <w:rFonts w:ascii="Times New Roman" w:hAnsi="Times New Roman" w:cs="Times New Roman"/>
          <w:sz w:val="28"/>
          <w:szCs w:val="28"/>
        </w:rPr>
        <w:t xml:space="preserve"> </w:t>
      </w:r>
      <w:r w:rsidR="00D026DC" w:rsidRPr="00D026DC">
        <w:rPr>
          <w:rFonts w:ascii="Times New Roman" w:hAnsi="Times New Roman" w:cs="Times New Roman"/>
          <w:sz w:val="28"/>
          <w:szCs w:val="28"/>
        </w:rPr>
        <w:t>7</w:t>
      </w:r>
      <w:r w:rsidRPr="00D026DC">
        <w:rPr>
          <w:rFonts w:ascii="Times New Roman" w:hAnsi="Times New Roman" w:cs="Times New Roman"/>
          <w:sz w:val="28"/>
          <w:szCs w:val="28"/>
        </w:rPr>
        <w:t>.1</w:t>
      </w:r>
      <w:r w:rsidR="00D026DC" w:rsidRPr="00D026DC">
        <w:rPr>
          <w:rFonts w:ascii="Times New Roman" w:hAnsi="Times New Roman" w:cs="Times New Roman"/>
          <w:sz w:val="28"/>
          <w:szCs w:val="28"/>
        </w:rPr>
        <w:t xml:space="preserve"> и 7.2</w:t>
      </w:r>
      <w:r w:rsidRPr="00D026D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026DC" w:rsidRPr="00D026DC">
        <w:rPr>
          <w:rFonts w:ascii="Times New Roman" w:hAnsi="Times New Roman" w:cs="Times New Roman"/>
          <w:sz w:val="28"/>
          <w:szCs w:val="28"/>
        </w:rPr>
        <w:t>7</w:t>
      </w:r>
      <w:r w:rsidRPr="00D026DC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которые вступают в силу с 3</w:t>
      </w:r>
      <w:r w:rsidR="00D026DC" w:rsidRPr="00D026DC">
        <w:rPr>
          <w:rFonts w:ascii="Times New Roman" w:hAnsi="Times New Roman" w:cs="Times New Roman"/>
          <w:sz w:val="28"/>
          <w:szCs w:val="28"/>
        </w:rPr>
        <w:t>1 декабря 2019</w:t>
      </w:r>
      <w:r w:rsidR="00D026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__________2019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31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312072">
              <w:rPr>
                <w:rFonts w:ascii="Times New Roman" w:hAnsi="Times New Roman"/>
                <w:sz w:val="28"/>
                <w:szCs w:val="28"/>
              </w:rPr>
              <w:t>9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047A3B" w:rsidRPr="00733E5F" w:rsidRDefault="00047A3B" w:rsidP="00047A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33E5F">
        <w:rPr>
          <w:rFonts w:ascii="Times New Roman" w:hAnsi="Times New Roman"/>
          <w:b/>
          <w:sz w:val="28"/>
          <w:szCs w:val="28"/>
        </w:rPr>
        <w:t>В статье 7:</w:t>
      </w:r>
    </w:p>
    <w:p w:rsidR="00047A3B" w:rsidRDefault="00047A3B" w:rsidP="00047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20 пункта 1</w:t>
      </w:r>
      <w:r w:rsidRPr="00936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47A3B" w:rsidRDefault="00047A3B" w:rsidP="00047A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21 пункта 1 слово «городского» исключить. </w:t>
      </w:r>
    </w:p>
    <w:p w:rsidR="00497EBC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411E" w:rsidRPr="00733E5F" w:rsidRDefault="00BE411E" w:rsidP="0066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33E5F">
        <w:rPr>
          <w:rFonts w:ascii="Times New Roman" w:hAnsi="Times New Roman"/>
          <w:b/>
          <w:sz w:val="28"/>
          <w:szCs w:val="28"/>
        </w:rPr>
        <w:t xml:space="preserve">Главу </w:t>
      </w:r>
      <w:r w:rsidRPr="00733E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E5F">
        <w:rPr>
          <w:rFonts w:ascii="Times New Roman" w:hAnsi="Times New Roman"/>
          <w:b/>
          <w:sz w:val="28"/>
          <w:szCs w:val="28"/>
        </w:rPr>
        <w:t xml:space="preserve"> дополнить статьёй 13.1 следующего содержания:</w:t>
      </w:r>
    </w:p>
    <w:p w:rsidR="00BE411E" w:rsidRDefault="00BE411E" w:rsidP="00BE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«Статья 13.1. Сход граждан</w:t>
      </w:r>
    </w:p>
    <w:p w:rsidR="00BE411E" w:rsidRPr="009570C6" w:rsidRDefault="00BE411E" w:rsidP="00BE411E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570C6">
        <w:rPr>
          <w:rFonts w:ascii="Times New Roman" w:hAnsi="Times New Roman"/>
          <w:sz w:val="28"/>
          <w:szCs w:val="28"/>
        </w:rPr>
        <w:t>В населенном пункте, входящем в состав поселения, может проводиться сход граждан по вопросу изменения границ поселения, влекущего отнесение территории указанного населенного пункта к территории другого поселения, а также по вопросу введения и использования средств самообложения граждан на территории данного населё</w:t>
      </w:r>
      <w:r>
        <w:rPr>
          <w:rFonts w:ascii="Times New Roman" w:hAnsi="Times New Roman"/>
          <w:sz w:val="28"/>
          <w:szCs w:val="28"/>
        </w:rPr>
        <w:t>нного пункта</w:t>
      </w:r>
      <w:r w:rsidR="00986464">
        <w:rPr>
          <w:rFonts w:ascii="Times New Roman" w:hAnsi="Times New Roman"/>
          <w:sz w:val="28"/>
          <w:szCs w:val="28"/>
        </w:rPr>
        <w:t xml:space="preserve"> </w:t>
      </w:r>
      <w:r w:rsidRPr="009570C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06.10.2003 № 131-ФЗ</w:t>
      </w:r>
      <w:r w:rsidRPr="009570C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E411E" w:rsidRDefault="00BE411E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9570C6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986464" w:rsidRDefault="00986464" w:rsidP="00785F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85F34" w:rsidRPr="00733E5F" w:rsidRDefault="00785F34" w:rsidP="00785F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23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785F34" w:rsidRDefault="00785F34" w:rsidP="0078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Пункт 7 после слов «</w:t>
      </w:r>
      <w:r w:rsidRPr="00762744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762744">
          <w:rPr>
            <w:rFonts w:ascii="Times New Roman" w:hAnsi="Times New Roman"/>
            <w:sz w:val="28"/>
            <w:szCs w:val="28"/>
          </w:rPr>
          <w:t>законом</w:t>
        </w:r>
      </w:hyperlink>
      <w:r w:rsidRPr="00762744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>» дополнить словами «, если иное не предусмотрено Федеральным законом</w:t>
      </w:r>
      <w:r w:rsidRPr="0004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Федерации»».</w:t>
      </w:r>
    </w:p>
    <w:p w:rsidR="00785F34" w:rsidRPr="009570C6" w:rsidRDefault="00785F34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Признать утратившими силу подпункты 33, 34, 35 пункта 2.</w:t>
      </w:r>
    </w:p>
    <w:p w:rsidR="00BE411E" w:rsidRDefault="00BE411E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32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Признать утратившими силу подпункты 30, 31, 32, 33, 42 пункта 1.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Подпункт 26.1 пункта 2 изложить в следующей редакции: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«26.1) размещает сведения об адресах в государственном адресном реестре в соответствии с порядком ведения государственного адресного реестра;».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C87AB5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87AB5">
        <w:rPr>
          <w:rFonts w:ascii="Times New Roman" w:hAnsi="Times New Roman"/>
          <w:b/>
          <w:sz w:val="28"/>
          <w:szCs w:val="28"/>
        </w:rPr>
        <w:t>В статье 36:</w:t>
      </w:r>
    </w:p>
    <w:p w:rsidR="00862E28" w:rsidRDefault="00862E28" w:rsidP="00862E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Подпункт 11 пункта 2 изложить в следующей редакции: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 w:rsidR="006870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их проведение;»;</w:t>
      </w:r>
    </w:p>
    <w:p w:rsidR="00862E28" w:rsidRDefault="00862E28" w:rsidP="00862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Пункт 2 дополнить подпунктом 39 следующего содержания: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«39) разрабатывает и утверждает планы действий по предупреждению и ликвидации чрезвычайных ситуаций на территории муниципального образования.».</w:t>
      </w:r>
    </w:p>
    <w:p w:rsidR="00862E28" w:rsidRPr="005D6924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56F1" w:rsidRPr="00C87AB5" w:rsidRDefault="002556F1" w:rsidP="002556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C87AB5">
        <w:rPr>
          <w:rFonts w:ascii="Times New Roman" w:hAnsi="Times New Roman"/>
          <w:b/>
          <w:sz w:val="28"/>
          <w:szCs w:val="28"/>
        </w:rPr>
        <w:t>В статье 3</w:t>
      </w:r>
      <w:r>
        <w:rPr>
          <w:rFonts w:ascii="Times New Roman" w:hAnsi="Times New Roman"/>
          <w:b/>
          <w:sz w:val="28"/>
          <w:szCs w:val="28"/>
        </w:rPr>
        <w:t>7</w:t>
      </w:r>
      <w:r w:rsidRPr="00C87AB5">
        <w:rPr>
          <w:rFonts w:ascii="Times New Roman" w:hAnsi="Times New Roman"/>
          <w:b/>
          <w:sz w:val="28"/>
          <w:szCs w:val="28"/>
        </w:rPr>
        <w:t>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Подпункт 18 пункта 1 после слова «печатное» дополнить словами «и (или) сетевое».</w:t>
      </w: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56F1" w:rsidRPr="00C87AB5" w:rsidRDefault="002556F1" w:rsidP="002556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C87AB5">
        <w:rPr>
          <w:rFonts w:ascii="Times New Roman" w:hAnsi="Times New Roman"/>
          <w:b/>
          <w:sz w:val="28"/>
          <w:szCs w:val="28"/>
        </w:rPr>
        <w:t>В ста</w:t>
      </w:r>
      <w:r>
        <w:rPr>
          <w:rFonts w:ascii="Times New Roman" w:hAnsi="Times New Roman"/>
          <w:b/>
          <w:sz w:val="28"/>
          <w:szCs w:val="28"/>
        </w:rPr>
        <w:t>тье 57</w:t>
      </w:r>
      <w:r w:rsidRPr="00C87AB5">
        <w:rPr>
          <w:rFonts w:ascii="Times New Roman" w:hAnsi="Times New Roman"/>
          <w:b/>
          <w:sz w:val="28"/>
          <w:szCs w:val="28"/>
        </w:rPr>
        <w:t>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Пункт 3 изложить в следующей редакции: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762744">
        <w:rPr>
          <w:rFonts w:ascii="Times New Roman" w:hAnsi="Times New Roman"/>
          <w:sz w:val="28"/>
          <w:szCs w:val="28"/>
        </w:rPr>
        <w:t>В структуре Администрации города могут создаваться подразделения внутреннего финансового аудита, осуществляющие бюджетн</w:t>
      </w:r>
      <w:r>
        <w:rPr>
          <w:rFonts w:ascii="Times New Roman" w:hAnsi="Times New Roman"/>
          <w:sz w:val="28"/>
          <w:szCs w:val="28"/>
        </w:rPr>
        <w:t>ые</w:t>
      </w:r>
      <w:r w:rsidRPr="00762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в соответствии с </w:t>
      </w:r>
      <w:r w:rsidRPr="00762744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законодательством Российской Федерации</w:t>
      </w:r>
      <w:r w:rsidRPr="00762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556F1" w:rsidRDefault="002556F1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572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D673EB">
        <w:rPr>
          <w:rFonts w:ascii="Times New Roman" w:hAnsi="Times New Roman"/>
          <w:color w:val="000000"/>
          <w:spacing w:val="-1"/>
          <w:sz w:val="24"/>
          <w:szCs w:val="28"/>
        </w:rPr>
        <w:t>23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3411F9">
        <w:rPr>
          <w:rFonts w:ascii="Times New Roman" w:hAnsi="Times New Roman"/>
          <w:color w:val="000000"/>
          <w:spacing w:val="-1"/>
          <w:sz w:val="24"/>
          <w:szCs w:val="28"/>
        </w:rPr>
        <w:t>октября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C02985">
        <w:rPr>
          <w:rFonts w:ascii="Times New Roman" w:hAnsi="Times New Roman"/>
          <w:color w:val="000000"/>
          <w:spacing w:val="-1"/>
          <w:sz w:val="24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D673EB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D673EB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bookmarkStart w:id="0" w:name="_GoBack"/>
      <w:bookmarkEnd w:id="0"/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6656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169C" w:rsidRPr="00063CD2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656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4169C" w:rsidRPr="00063CD2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656" w:type="dxa"/>
          </w:tcPr>
          <w:p w:rsidR="00A4169C" w:rsidRPr="00063CD2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экономики, член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  <w:hideMark/>
          </w:tcPr>
          <w:p w:rsidR="00A4169C" w:rsidRPr="00052B4D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  <w:hideMark/>
          </w:tcPr>
          <w:p w:rsidR="00A4169C" w:rsidRPr="008D7D2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D7D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А.В. </w:t>
            </w:r>
            <w:proofErr w:type="spellStart"/>
            <w:r w:rsidRPr="008D7D2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6656" w:type="dxa"/>
            <w:hideMark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656" w:type="dxa"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4169C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</w:tc>
        <w:tc>
          <w:tcPr>
            <w:tcW w:w="6656" w:type="dxa"/>
          </w:tcPr>
          <w:p w:rsidR="00A4169C" w:rsidRPr="00063CD2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хозяйства,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4169C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A4169C" w:rsidRPr="004E4A39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бюджетного учета и отчетности 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656" w:type="dxa"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градостроительства  имущественных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земельных отношений,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4169C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Паршаков</w:t>
            </w:r>
            <w:proofErr w:type="spellEnd"/>
          </w:p>
        </w:tc>
        <w:tc>
          <w:tcPr>
            <w:tcW w:w="6656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службы по защите населения, охране и использованию городских лесов,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656" w:type="dxa"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Т.М. Любовцева</w:t>
            </w:r>
          </w:p>
        </w:tc>
        <w:tc>
          <w:tcPr>
            <w:tcW w:w="6656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67" w:rsidRDefault="00693367" w:rsidP="00220D9B">
      <w:pPr>
        <w:spacing w:after="0" w:line="240" w:lineRule="auto"/>
      </w:pPr>
      <w:r>
        <w:separator/>
      </w:r>
    </w:p>
  </w:endnote>
  <w:endnote w:type="continuationSeparator" w:id="0">
    <w:p w:rsidR="00693367" w:rsidRDefault="00693367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D673EB">
          <w:rPr>
            <w:rFonts w:ascii="Times New Roman" w:hAnsi="Times New Roman"/>
            <w:noProof/>
            <w:sz w:val="20"/>
          </w:rPr>
          <w:t>6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67" w:rsidRDefault="00693367" w:rsidP="00220D9B">
      <w:pPr>
        <w:spacing w:after="0" w:line="240" w:lineRule="auto"/>
      </w:pPr>
      <w:r>
        <w:separator/>
      </w:r>
    </w:p>
  </w:footnote>
  <w:footnote w:type="continuationSeparator" w:id="0">
    <w:p w:rsidR="00693367" w:rsidRDefault="00693367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9C0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3EB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48F6F011B7A4AA3A603F1F81E3BE2A0ACAAA260E57F60406542117A2q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3338-CC2E-4AD9-9436-0AB52602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23</cp:revision>
  <cp:lastPrinted>2019-10-24T04:41:00Z</cp:lastPrinted>
  <dcterms:created xsi:type="dcterms:W3CDTF">2019-10-21T12:23:00Z</dcterms:created>
  <dcterms:modified xsi:type="dcterms:W3CDTF">2019-10-24T04:41:00Z</dcterms:modified>
</cp:coreProperties>
</file>