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893" w:rsidRDefault="00522893" w:rsidP="00EC532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</w:p>
    <w:p w:rsidR="00973BB0" w:rsidRDefault="00973BB0" w:rsidP="00973BB0">
      <w:pPr>
        <w:tabs>
          <w:tab w:val="left" w:pos="4680"/>
        </w:tabs>
        <w:jc w:val="center"/>
        <w:rPr>
          <w:sz w:val="28"/>
          <w:szCs w:val="28"/>
        </w:rPr>
      </w:pPr>
      <w:r w:rsidRPr="00710B18">
        <w:rPr>
          <w:rFonts w:asciiTheme="minorHAnsi" w:eastAsia="Calibri" w:hAnsiTheme="minorHAnsi" w:cstheme="minorBidi"/>
          <w:sz w:val="28"/>
          <w:szCs w:val="28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589174898" r:id="rId9"/>
        </w:object>
      </w:r>
    </w:p>
    <w:p w:rsidR="00973BB0" w:rsidRDefault="00973BB0" w:rsidP="00973BB0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BB0" w:rsidRDefault="00973BB0" w:rsidP="00973BB0">
      <w:pPr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ЛЯНТОР</w:t>
      </w:r>
    </w:p>
    <w:p w:rsidR="00973BB0" w:rsidRDefault="00973BB0" w:rsidP="00973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Сургутского района</w:t>
      </w:r>
    </w:p>
    <w:p w:rsidR="00973BB0" w:rsidRDefault="00973BB0" w:rsidP="00973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округа-Югры</w:t>
      </w:r>
    </w:p>
    <w:p w:rsidR="00973BB0" w:rsidRDefault="00973BB0" w:rsidP="00973BB0">
      <w:pPr>
        <w:jc w:val="center"/>
        <w:rPr>
          <w:b/>
          <w:sz w:val="28"/>
          <w:szCs w:val="28"/>
        </w:rPr>
      </w:pPr>
    </w:p>
    <w:p w:rsidR="00973BB0" w:rsidRDefault="00973BB0" w:rsidP="00973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73BB0" w:rsidRDefault="00973BB0" w:rsidP="00973BB0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094010">
        <w:rPr>
          <w:sz w:val="28"/>
          <w:szCs w:val="28"/>
          <w:u w:val="single"/>
        </w:rPr>
        <w:t>26</w:t>
      </w:r>
      <w:r>
        <w:rPr>
          <w:sz w:val="28"/>
          <w:szCs w:val="28"/>
          <w:u w:val="single"/>
        </w:rPr>
        <w:t xml:space="preserve">» февраля 2018 года 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="00094010">
        <w:rPr>
          <w:sz w:val="28"/>
          <w:szCs w:val="28"/>
        </w:rPr>
        <w:t>209</w:t>
      </w:r>
    </w:p>
    <w:p w:rsidR="00973BB0" w:rsidRDefault="00973BB0" w:rsidP="00973B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г.Лянтор</w:t>
      </w:r>
      <w:proofErr w:type="spellEnd"/>
    </w:p>
    <w:p w:rsidR="00973BB0" w:rsidRDefault="00973BB0" w:rsidP="00BB7758">
      <w:pPr>
        <w:outlineLvl w:val="0"/>
        <w:rPr>
          <w:spacing w:val="-4"/>
          <w:sz w:val="28"/>
          <w:szCs w:val="28"/>
        </w:rPr>
      </w:pPr>
    </w:p>
    <w:p w:rsidR="008E196A" w:rsidRDefault="007135F4" w:rsidP="00BB7758">
      <w:pPr>
        <w:outlineLvl w:val="0"/>
        <w:rPr>
          <w:spacing w:val="-4"/>
          <w:sz w:val="28"/>
          <w:szCs w:val="28"/>
        </w:rPr>
      </w:pPr>
      <w:r w:rsidRPr="003642C1">
        <w:rPr>
          <w:spacing w:val="-4"/>
          <w:sz w:val="28"/>
          <w:szCs w:val="28"/>
        </w:rPr>
        <w:t>О</w:t>
      </w:r>
      <w:r w:rsidR="00D21A59">
        <w:rPr>
          <w:spacing w:val="-4"/>
          <w:sz w:val="28"/>
          <w:szCs w:val="28"/>
        </w:rPr>
        <w:t xml:space="preserve"> </w:t>
      </w:r>
      <w:r w:rsidR="00F863C4">
        <w:rPr>
          <w:spacing w:val="-4"/>
          <w:sz w:val="28"/>
          <w:szCs w:val="28"/>
        </w:rPr>
        <w:t>в</w:t>
      </w:r>
      <w:r w:rsidR="008E196A">
        <w:rPr>
          <w:spacing w:val="-4"/>
          <w:sz w:val="28"/>
          <w:szCs w:val="28"/>
        </w:rPr>
        <w:t xml:space="preserve">несении изменений 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постановление Администрации 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городского поселения Лянтор</w:t>
      </w:r>
    </w:p>
    <w:p w:rsidR="008E196A" w:rsidRDefault="008E196A" w:rsidP="00BB7758">
      <w:pPr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от </w:t>
      </w:r>
      <w:r w:rsidR="00323485">
        <w:rPr>
          <w:spacing w:val="-4"/>
          <w:sz w:val="28"/>
          <w:szCs w:val="28"/>
        </w:rPr>
        <w:t>19.12.2016</w:t>
      </w:r>
      <w:r>
        <w:rPr>
          <w:spacing w:val="-4"/>
          <w:sz w:val="28"/>
          <w:szCs w:val="28"/>
        </w:rPr>
        <w:t xml:space="preserve"> № </w:t>
      </w:r>
      <w:r w:rsidR="00412859">
        <w:rPr>
          <w:spacing w:val="-4"/>
          <w:sz w:val="28"/>
          <w:szCs w:val="28"/>
        </w:rPr>
        <w:t>11</w:t>
      </w:r>
      <w:r w:rsidR="00323485">
        <w:rPr>
          <w:spacing w:val="-4"/>
          <w:sz w:val="28"/>
          <w:szCs w:val="28"/>
        </w:rPr>
        <w:t>98</w:t>
      </w:r>
    </w:p>
    <w:p w:rsidR="008E196A" w:rsidRPr="003642C1" w:rsidRDefault="008E196A" w:rsidP="00BB7758">
      <w:pPr>
        <w:outlineLvl w:val="0"/>
        <w:rPr>
          <w:sz w:val="28"/>
          <w:szCs w:val="28"/>
        </w:rPr>
      </w:pPr>
    </w:p>
    <w:p w:rsidR="007135F4" w:rsidRDefault="005C2342" w:rsidP="00BB77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D3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5F4" w:rsidRPr="002340D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135F4" w:rsidRPr="003642C1">
        <w:rPr>
          <w:rFonts w:ascii="Times New Roman" w:hAnsi="Times New Roman"/>
          <w:color w:val="000000"/>
          <w:sz w:val="28"/>
          <w:szCs w:val="28"/>
        </w:rPr>
        <w:t xml:space="preserve"> со статьей 179 Бюджетного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городского поселения Лянтор от </w:t>
      </w:r>
      <w:r w:rsidR="00994307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.10.201</w:t>
      </w:r>
      <w:r w:rsidR="0099430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94307">
        <w:rPr>
          <w:rFonts w:ascii="Times New Roman" w:hAnsi="Times New Roman"/>
          <w:color w:val="000000"/>
          <w:sz w:val="28"/>
          <w:szCs w:val="28"/>
        </w:rPr>
        <w:t>86</w:t>
      </w:r>
      <w:r>
        <w:rPr>
          <w:rFonts w:ascii="Times New Roman" w:hAnsi="Times New Roman"/>
          <w:color w:val="000000"/>
          <w:sz w:val="28"/>
          <w:szCs w:val="28"/>
        </w:rPr>
        <w:t xml:space="preserve">3 </w:t>
      </w:r>
      <w:r w:rsidR="007135F4" w:rsidRPr="003642C1">
        <w:rPr>
          <w:rFonts w:ascii="Times New Roman" w:hAnsi="Times New Roman"/>
          <w:color w:val="000000"/>
          <w:sz w:val="28"/>
          <w:szCs w:val="28"/>
        </w:rPr>
        <w:t>«О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программах</w:t>
      </w:r>
      <w:r w:rsidR="00AD3E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4307">
        <w:rPr>
          <w:rFonts w:ascii="Times New Roman" w:hAnsi="Times New Roman"/>
          <w:color w:val="000000"/>
          <w:sz w:val="28"/>
          <w:szCs w:val="28"/>
        </w:rPr>
        <w:t>городского поселения Лянтор</w:t>
      </w:r>
      <w:r>
        <w:rPr>
          <w:rFonts w:ascii="Times New Roman" w:hAnsi="Times New Roman"/>
          <w:color w:val="000000"/>
          <w:sz w:val="28"/>
          <w:szCs w:val="28"/>
        </w:rPr>
        <w:t xml:space="preserve">» и на основании решения Совета депутатов городского поселения Лянтор </w:t>
      </w:r>
      <w:r w:rsidR="00410918">
        <w:rPr>
          <w:rFonts w:ascii="Times New Roman" w:hAnsi="Times New Roman"/>
          <w:color w:val="000000"/>
          <w:sz w:val="28"/>
          <w:szCs w:val="28"/>
        </w:rPr>
        <w:t xml:space="preserve">третьего созыва </w:t>
      </w:r>
      <w:r w:rsidR="005228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25AC">
        <w:rPr>
          <w:rFonts w:ascii="Times New Roman" w:hAnsi="Times New Roman"/>
          <w:color w:val="000000"/>
          <w:sz w:val="28"/>
          <w:szCs w:val="28"/>
        </w:rPr>
        <w:t>2</w:t>
      </w:r>
      <w:r w:rsidR="00941133">
        <w:rPr>
          <w:rFonts w:ascii="Times New Roman" w:hAnsi="Times New Roman"/>
          <w:color w:val="000000"/>
          <w:sz w:val="28"/>
          <w:szCs w:val="28"/>
        </w:rPr>
        <w:t>6</w:t>
      </w:r>
      <w:r w:rsidR="00522893">
        <w:rPr>
          <w:rFonts w:ascii="Times New Roman" w:hAnsi="Times New Roman"/>
          <w:color w:val="000000"/>
          <w:sz w:val="28"/>
          <w:szCs w:val="28"/>
        </w:rPr>
        <w:t>.12.201</w:t>
      </w:r>
      <w:r w:rsidR="00941133">
        <w:rPr>
          <w:rFonts w:ascii="Times New Roman" w:hAnsi="Times New Roman"/>
          <w:color w:val="000000"/>
          <w:sz w:val="28"/>
          <w:szCs w:val="28"/>
        </w:rPr>
        <w:t>7</w:t>
      </w:r>
      <w:r w:rsidR="0052289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41133">
        <w:rPr>
          <w:rFonts w:ascii="Times New Roman" w:hAnsi="Times New Roman"/>
          <w:color w:val="000000"/>
          <w:sz w:val="28"/>
          <w:szCs w:val="28"/>
        </w:rPr>
        <w:t>30</w:t>
      </w:r>
      <w:r w:rsidR="00311746">
        <w:rPr>
          <w:rFonts w:ascii="Times New Roman" w:hAnsi="Times New Roman"/>
          <w:color w:val="000000"/>
          <w:sz w:val="28"/>
          <w:szCs w:val="28"/>
        </w:rPr>
        <w:t>7</w:t>
      </w:r>
      <w:r w:rsidR="00D21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0918">
        <w:rPr>
          <w:rFonts w:ascii="Times New Roman" w:hAnsi="Times New Roman"/>
          <w:color w:val="000000"/>
          <w:sz w:val="28"/>
          <w:szCs w:val="28"/>
        </w:rPr>
        <w:t>«</w:t>
      </w:r>
      <w:r w:rsidR="00311746" w:rsidRPr="00410918">
        <w:rPr>
          <w:rFonts w:ascii="Times New Roman" w:hAnsi="Times New Roman"/>
          <w:color w:val="000000"/>
          <w:sz w:val="28"/>
          <w:szCs w:val="28"/>
        </w:rPr>
        <w:t>О бюджете городского поселения Лянтор на 201</w:t>
      </w:r>
      <w:r w:rsidR="00311746">
        <w:rPr>
          <w:rFonts w:ascii="Times New Roman" w:hAnsi="Times New Roman"/>
          <w:color w:val="000000"/>
          <w:sz w:val="28"/>
          <w:szCs w:val="28"/>
        </w:rPr>
        <w:t>8</w:t>
      </w:r>
      <w:r w:rsidR="00311746" w:rsidRPr="00410918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201</w:t>
      </w:r>
      <w:r w:rsidR="00311746">
        <w:rPr>
          <w:rFonts w:ascii="Times New Roman" w:hAnsi="Times New Roman"/>
          <w:color w:val="000000"/>
          <w:sz w:val="28"/>
          <w:szCs w:val="28"/>
        </w:rPr>
        <w:t>9</w:t>
      </w:r>
      <w:r w:rsidR="00311746" w:rsidRPr="00410918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311746">
        <w:rPr>
          <w:rFonts w:ascii="Times New Roman" w:hAnsi="Times New Roman"/>
          <w:color w:val="000000"/>
          <w:sz w:val="28"/>
          <w:szCs w:val="28"/>
        </w:rPr>
        <w:t>20</w:t>
      </w:r>
      <w:r w:rsidR="00311746" w:rsidRPr="00410918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Pr="00410918">
        <w:rPr>
          <w:rFonts w:ascii="Times New Roman" w:hAnsi="Times New Roman"/>
          <w:color w:val="000000"/>
          <w:sz w:val="28"/>
          <w:szCs w:val="28"/>
        </w:rPr>
        <w:t>»</w:t>
      </w:r>
      <w:r w:rsidR="007135F4" w:rsidRPr="00410918">
        <w:rPr>
          <w:rFonts w:ascii="Times New Roman" w:hAnsi="Times New Roman" w:cs="Times New Roman"/>
          <w:sz w:val="28"/>
          <w:szCs w:val="28"/>
        </w:rPr>
        <w:t>:</w:t>
      </w:r>
    </w:p>
    <w:p w:rsidR="007478E0" w:rsidRDefault="005C2342" w:rsidP="00BB7758">
      <w:pPr>
        <w:pStyle w:val="a9"/>
        <w:numPr>
          <w:ilvl w:val="0"/>
          <w:numId w:val="10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городского поселения Лянтор от </w:t>
      </w:r>
      <w:r w:rsidR="00323485">
        <w:rPr>
          <w:sz w:val="28"/>
          <w:szCs w:val="28"/>
        </w:rPr>
        <w:t>19.12.2016</w:t>
      </w:r>
      <w:r>
        <w:rPr>
          <w:sz w:val="28"/>
          <w:szCs w:val="28"/>
        </w:rPr>
        <w:t xml:space="preserve"> № </w:t>
      </w:r>
      <w:r w:rsidR="00323485">
        <w:rPr>
          <w:sz w:val="28"/>
          <w:szCs w:val="28"/>
        </w:rPr>
        <w:t>1198</w:t>
      </w:r>
      <w:r>
        <w:rPr>
          <w:sz w:val="28"/>
          <w:szCs w:val="28"/>
        </w:rPr>
        <w:t xml:space="preserve"> «Об утверждении муниципальной программы «</w:t>
      </w:r>
      <w:r w:rsidR="00323485" w:rsidRPr="002031C8">
        <w:rPr>
          <w:sz w:val="28"/>
          <w:szCs w:val="28"/>
        </w:rPr>
        <w:t xml:space="preserve">Профилактика экстремизма, укрепление межнационального и межконфессионального согласия </w:t>
      </w:r>
      <w:r w:rsidR="00323485">
        <w:rPr>
          <w:sz w:val="28"/>
          <w:szCs w:val="28"/>
        </w:rPr>
        <w:t xml:space="preserve">в городе </w:t>
      </w:r>
      <w:proofErr w:type="spellStart"/>
      <w:r w:rsidR="00323485">
        <w:rPr>
          <w:sz w:val="28"/>
          <w:szCs w:val="28"/>
        </w:rPr>
        <w:t>Лянторе</w:t>
      </w:r>
      <w:proofErr w:type="spellEnd"/>
      <w:r w:rsidR="00AD3EC0">
        <w:rPr>
          <w:sz w:val="28"/>
          <w:szCs w:val="28"/>
        </w:rPr>
        <w:t xml:space="preserve"> </w:t>
      </w:r>
      <w:r w:rsidR="00323485" w:rsidRPr="00445A44">
        <w:rPr>
          <w:sz w:val="28"/>
          <w:szCs w:val="28"/>
        </w:rPr>
        <w:t>на 2017 – 2019 годы</w:t>
      </w:r>
      <w:r>
        <w:rPr>
          <w:sz w:val="28"/>
          <w:szCs w:val="28"/>
        </w:rPr>
        <w:t>»</w:t>
      </w:r>
      <w:r w:rsidR="00D21A59">
        <w:rPr>
          <w:sz w:val="28"/>
          <w:szCs w:val="28"/>
        </w:rPr>
        <w:t xml:space="preserve"> </w:t>
      </w:r>
      <w:r w:rsidR="00551788" w:rsidRPr="00651903">
        <w:rPr>
          <w:color w:val="000000"/>
          <w:sz w:val="28"/>
          <w:szCs w:val="28"/>
        </w:rPr>
        <w:t>(в редакции</w:t>
      </w:r>
      <w:r w:rsidR="00551788">
        <w:rPr>
          <w:color w:val="000000"/>
          <w:sz w:val="28"/>
          <w:szCs w:val="28"/>
        </w:rPr>
        <w:t xml:space="preserve"> от 18.12.2017 №1438</w:t>
      </w:r>
      <w:r w:rsidR="00551788" w:rsidRPr="00651903">
        <w:rPr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(далее – Программа) следующие изменения:</w:t>
      </w:r>
    </w:p>
    <w:p w:rsidR="00941133" w:rsidRPr="007478E0" w:rsidRDefault="007478E0" w:rsidP="00BB7758">
      <w:pPr>
        <w:ind w:firstLine="709"/>
        <w:jc w:val="both"/>
        <w:rPr>
          <w:sz w:val="28"/>
          <w:szCs w:val="28"/>
        </w:rPr>
      </w:pPr>
      <w:r w:rsidRPr="007478E0">
        <w:rPr>
          <w:sz w:val="28"/>
          <w:szCs w:val="28"/>
        </w:rPr>
        <w:t xml:space="preserve">1.1. </w:t>
      </w:r>
      <w:r w:rsidR="00941133" w:rsidRPr="007478E0">
        <w:rPr>
          <w:sz w:val="28"/>
          <w:szCs w:val="28"/>
        </w:rPr>
        <w:t xml:space="preserve">В </w:t>
      </w:r>
      <w:r w:rsidR="00941133">
        <w:rPr>
          <w:sz w:val="28"/>
          <w:szCs w:val="28"/>
        </w:rPr>
        <w:t>паспорте</w:t>
      </w:r>
      <w:r w:rsidR="00941133" w:rsidRPr="007478E0">
        <w:rPr>
          <w:sz w:val="28"/>
          <w:szCs w:val="28"/>
        </w:rPr>
        <w:t xml:space="preserve"> Программы </w:t>
      </w:r>
      <w:r w:rsidR="00941133">
        <w:rPr>
          <w:sz w:val="28"/>
          <w:szCs w:val="28"/>
        </w:rPr>
        <w:t>строку</w:t>
      </w:r>
      <w:r w:rsidR="00941133" w:rsidRPr="007478E0">
        <w:rPr>
          <w:sz w:val="28"/>
          <w:szCs w:val="28"/>
        </w:rPr>
        <w:t xml:space="preserve"> «</w:t>
      </w:r>
      <w:r w:rsidR="00941133" w:rsidRPr="00B86A99">
        <w:rPr>
          <w:sz w:val="28"/>
          <w:szCs w:val="28"/>
        </w:rPr>
        <w:t>Финансовое обеспечение</w:t>
      </w:r>
      <w:r w:rsidR="00AD3EC0">
        <w:rPr>
          <w:sz w:val="28"/>
          <w:szCs w:val="28"/>
        </w:rPr>
        <w:t xml:space="preserve"> </w:t>
      </w:r>
      <w:r w:rsidR="00941133" w:rsidRPr="00B86A99">
        <w:rPr>
          <w:sz w:val="28"/>
          <w:szCs w:val="28"/>
        </w:rPr>
        <w:t>Муниципальной программы</w:t>
      </w:r>
      <w:r w:rsidR="001F35AE">
        <w:rPr>
          <w:sz w:val="28"/>
          <w:szCs w:val="28"/>
        </w:rPr>
        <w:t xml:space="preserve"> (тыс. руб.)</w:t>
      </w:r>
      <w:r w:rsidR="00941133" w:rsidRPr="007478E0">
        <w:rPr>
          <w:sz w:val="28"/>
          <w:szCs w:val="28"/>
        </w:rPr>
        <w:t>» изложить в следующей редакции:</w:t>
      </w:r>
    </w:p>
    <w:p w:rsidR="007478E0" w:rsidRPr="007478E0" w:rsidRDefault="007478E0" w:rsidP="00941133">
      <w:pPr>
        <w:tabs>
          <w:tab w:val="left" w:pos="1134"/>
        </w:tabs>
        <w:ind w:left="284" w:firstLine="425"/>
        <w:jc w:val="both"/>
        <w:outlineLvl w:val="0"/>
        <w:rPr>
          <w:sz w:val="28"/>
          <w:szCs w:val="28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7"/>
        <w:gridCol w:w="8126"/>
      </w:tblGrid>
      <w:tr w:rsidR="007478E0" w:rsidRPr="003A401F" w:rsidTr="00BB7758">
        <w:trPr>
          <w:jc w:val="center"/>
        </w:trPr>
        <w:tc>
          <w:tcPr>
            <w:tcW w:w="2317" w:type="dxa"/>
          </w:tcPr>
          <w:p w:rsidR="000000E1" w:rsidRPr="00B86A99" w:rsidRDefault="000000E1" w:rsidP="000000E1">
            <w:pPr>
              <w:rPr>
                <w:sz w:val="28"/>
                <w:szCs w:val="28"/>
              </w:rPr>
            </w:pPr>
            <w:r w:rsidRPr="00B86A99">
              <w:rPr>
                <w:sz w:val="28"/>
                <w:szCs w:val="28"/>
              </w:rPr>
              <w:t>Финансовое обеспечение</w:t>
            </w:r>
          </w:p>
          <w:p w:rsidR="00BB7758" w:rsidRDefault="000000E1" w:rsidP="000000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86A99">
              <w:rPr>
                <w:sz w:val="28"/>
                <w:szCs w:val="28"/>
              </w:rPr>
              <w:t>Муниципальной программы</w:t>
            </w:r>
          </w:p>
          <w:p w:rsidR="007478E0" w:rsidRPr="003A401F" w:rsidRDefault="000000E1" w:rsidP="000000E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tc>
          <w:tcPr>
            <w:tcW w:w="8126" w:type="dxa"/>
          </w:tcPr>
          <w:p w:rsidR="00412859" w:rsidRPr="00C40F4A" w:rsidRDefault="00412859" w:rsidP="00412859">
            <w:pPr>
              <w:jc w:val="both"/>
              <w:rPr>
                <w:sz w:val="28"/>
                <w:szCs w:val="28"/>
              </w:rPr>
            </w:pPr>
            <w:r w:rsidRPr="00C40F4A">
              <w:rPr>
                <w:sz w:val="28"/>
                <w:szCs w:val="28"/>
              </w:rPr>
              <w:t>Объём финансирования</w:t>
            </w:r>
            <w:r>
              <w:rPr>
                <w:sz w:val="28"/>
                <w:szCs w:val="28"/>
              </w:rPr>
              <w:t xml:space="preserve"> муниципальной </w:t>
            </w:r>
            <w:proofErr w:type="gramStart"/>
            <w:r>
              <w:rPr>
                <w:sz w:val="28"/>
                <w:szCs w:val="28"/>
              </w:rPr>
              <w:t>программы  в</w:t>
            </w:r>
            <w:proofErr w:type="gramEnd"/>
            <w:r>
              <w:rPr>
                <w:sz w:val="28"/>
                <w:szCs w:val="28"/>
              </w:rPr>
              <w:t xml:space="preserve"> 201</w:t>
            </w:r>
            <w:r w:rsidR="001A5D86">
              <w:rPr>
                <w:sz w:val="28"/>
                <w:szCs w:val="28"/>
              </w:rPr>
              <w:t>7 - 2019</w:t>
            </w:r>
            <w:r w:rsidRPr="00C40F4A">
              <w:rPr>
                <w:sz w:val="28"/>
                <w:szCs w:val="28"/>
              </w:rPr>
              <w:t xml:space="preserve"> годах составит </w:t>
            </w:r>
            <w:r w:rsidR="0037582E">
              <w:rPr>
                <w:sz w:val="28"/>
                <w:szCs w:val="28"/>
              </w:rPr>
              <w:t>629,9</w:t>
            </w:r>
            <w:r w:rsidR="001A5D8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тыс. рублей, </w:t>
            </w:r>
            <w:r w:rsidRPr="00C40F4A">
              <w:rPr>
                <w:sz w:val="28"/>
                <w:szCs w:val="28"/>
              </w:rPr>
              <w:t>в том числе</w:t>
            </w:r>
            <w:r w:rsidR="00A8075F" w:rsidRPr="007974CE">
              <w:rPr>
                <w:sz w:val="28"/>
                <w:szCs w:val="28"/>
              </w:rPr>
              <w:t xml:space="preserve"> по годам</w:t>
            </w:r>
            <w:r w:rsidRPr="00C40F4A">
              <w:rPr>
                <w:sz w:val="28"/>
                <w:szCs w:val="28"/>
              </w:rPr>
              <w:t>:</w:t>
            </w:r>
          </w:p>
          <w:p w:rsidR="00412859" w:rsidRPr="004A3B57" w:rsidRDefault="001A5D86" w:rsidP="00412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- 2017</w:t>
            </w:r>
            <w:r w:rsidR="00412859" w:rsidRPr="004A3B5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392,27</w:t>
            </w:r>
            <w:r w:rsidR="00412859" w:rsidRPr="004A3B57">
              <w:rPr>
                <w:sz w:val="28"/>
                <w:szCs w:val="28"/>
              </w:rPr>
              <w:t xml:space="preserve"> тыс. рублей;</w:t>
            </w:r>
          </w:p>
          <w:p w:rsidR="00412859" w:rsidRPr="004A3B57" w:rsidRDefault="001A5D86" w:rsidP="004128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- 2018</w:t>
            </w:r>
            <w:r w:rsidR="00412859" w:rsidRPr="004A3B57">
              <w:rPr>
                <w:sz w:val="28"/>
                <w:szCs w:val="28"/>
              </w:rPr>
              <w:t xml:space="preserve"> год – </w:t>
            </w:r>
            <w:r w:rsidR="0037582E">
              <w:rPr>
                <w:sz w:val="28"/>
                <w:szCs w:val="28"/>
              </w:rPr>
              <w:t>118,84</w:t>
            </w:r>
            <w:r w:rsidR="00412859" w:rsidRPr="004A3B57">
              <w:rPr>
                <w:sz w:val="28"/>
                <w:szCs w:val="28"/>
              </w:rPr>
              <w:t xml:space="preserve"> тыс. рублей;</w:t>
            </w:r>
          </w:p>
          <w:p w:rsidR="007478E0" w:rsidRPr="003A401F" w:rsidRDefault="001A5D86" w:rsidP="0037582E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- 2019</w:t>
            </w:r>
            <w:r w:rsidR="00412859" w:rsidRPr="004A3B57">
              <w:rPr>
                <w:sz w:val="28"/>
                <w:szCs w:val="28"/>
              </w:rPr>
              <w:t xml:space="preserve"> год – </w:t>
            </w:r>
            <w:r w:rsidR="0037582E">
              <w:rPr>
                <w:sz w:val="28"/>
                <w:szCs w:val="28"/>
              </w:rPr>
              <w:t>118,84</w:t>
            </w:r>
            <w:r w:rsidR="00412859" w:rsidRPr="004A3B57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21A59" w:rsidRDefault="00D21A59" w:rsidP="00D21A59">
      <w:pPr>
        <w:pStyle w:val="ConsPlusNormal"/>
        <w:tabs>
          <w:tab w:val="left" w:pos="426"/>
        </w:tabs>
        <w:ind w:left="142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3485" w:rsidRPr="006B4415" w:rsidRDefault="00323485" w:rsidP="00323485">
      <w:pPr>
        <w:pStyle w:val="ConsPlusNormal"/>
        <w:numPr>
          <w:ilvl w:val="1"/>
          <w:numId w:val="2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02B3">
        <w:rPr>
          <w:rFonts w:ascii="Times New Roman" w:hAnsi="Times New Roman" w:cs="Times New Roman"/>
          <w:sz w:val="28"/>
          <w:szCs w:val="28"/>
        </w:rPr>
        <w:t>Пункт</w:t>
      </w:r>
      <w:r w:rsidR="00D21A59">
        <w:rPr>
          <w:rFonts w:ascii="Times New Roman" w:hAnsi="Times New Roman" w:cs="Times New Roman"/>
          <w:sz w:val="28"/>
          <w:szCs w:val="28"/>
        </w:rPr>
        <w:t xml:space="preserve"> </w:t>
      </w:r>
      <w:r w:rsidR="001F35AE">
        <w:rPr>
          <w:rFonts w:ascii="Times New Roman" w:hAnsi="Times New Roman" w:cs="Times New Roman"/>
          <w:sz w:val="28"/>
          <w:szCs w:val="28"/>
        </w:rPr>
        <w:t>4.4</w:t>
      </w:r>
      <w:r w:rsidR="00D21A59">
        <w:rPr>
          <w:rFonts w:ascii="Times New Roman" w:hAnsi="Times New Roman" w:cs="Times New Roman"/>
          <w:sz w:val="28"/>
          <w:szCs w:val="28"/>
        </w:rPr>
        <w:t xml:space="preserve"> </w:t>
      </w:r>
      <w:r w:rsidR="00551788">
        <w:rPr>
          <w:rFonts w:ascii="Times New Roman" w:hAnsi="Times New Roman" w:cs="Times New Roman"/>
          <w:sz w:val="28"/>
          <w:szCs w:val="28"/>
        </w:rPr>
        <w:t>Программы</w:t>
      </w:r>
      <w:r w:rsidRPr="006B44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35AE" w:rsidRDefault="00323485" w:rsidP="001F35AE">
      <w:pPr>
        <w:ind w:firstLine="709"/>
        <w:jc w:val="both"/>
        <w:rPr>
          <w:sz w:val="28"/>
          <w:szCs w:val="28"/>
        </w:rPr>
      </w:pPr>
      <w:r w:rsidRPr="006B4415">
        <w:rPr>
          <w:sz w:val="28"/>
          <w:szCs w:val="28"/>
        </w:rPr>
        <w:t>«</w:t>
      </w:r>
      <w:r w:rsidR="001F35AE" w:rsidRPr="00627B29">
        <w:rPr>
          <w:sz w:val="28"/>
          <w:szCs w:val="28"/>
        </w:rPr>
        <w:t>4.4. Финансовое обеспечение мероприятий Программы осуществляется за счет средств, выделенных из бюджета городского поселения Лянтор и собственных средств учреждений.</w:t>
      </w:r>
    </w:p>
    <w:p w:rsidR="001F35AE" w:rsidRPr="00C40F4A" w:rsidRDefault="001F35AE" w:rsidP="001F35AE">
      <w:pPr>
        <w:ind w:firstLine="709"/>
        <w:jc w:val="both"/>
        <w:rPr>
          <w:sz w:val="28"/>
          <w:szCs w:val="28"/>
        </w:rPr>
      </w:pPr>
      <w:r w:rsidRPr="00EB2544">
        <w:rPr>
          <w:sz w:val="28"/>
          <w:szCs w:val="28"/>
        </w:rPr>
        <w:t xml:space="preserve">Общий объём финансирования Программы </w:t>
      </w:r>
      <w:r w:rsidRPr="00C40F4A">
        <w:rPr>
          <w:sz w:val="28"/>
          <w:szCs w:val="28"/>
        </w:rPr>
        <w:t xml:space="preserve">составит </w:t>
      </w:r>
      <w:r w:rsidR="0037582E">
        <w:rPr>
          <w:sz w:val="28"/>
          <w:szCs w:val="28"/>
        </w:rPr>
        <w:t>629,95</w:t>
      </w:r>
      <w:r>
        <w:rPr>
          <w:sz w:val="28"/>
          <w:szCs w:val="28"/>
        </w:rPr>
        <w:t>тыс. руб</w:t>
      </w:r>
      <w:r w:rsidR="0037582E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Pr="00C40F4A">
        <w:rPr>
          <w:sz w:val="28"/>
          <w:szCs w:val="28"/>
        </w:rPr>
        <w:t>в том числе</w:t>
      </w:r>
      <w:r w:rsidR="00AD3EC0">
        <w:rPr>
          <w:sz w:val="28"/>
          <w:szCs w:val="28"/>
        </w:rPr>
        <w:t xml:space="preserve"> </w:t>
      </w:r>
      <w:bookmarkStart w:id="0" w:name="_GoBack"/>
      <w:bookmarkEnd w:id="0"/>
      <w:r w:rsidR="00A8075F" w:rsidRPr="007974CE">
        <w:rPr>
          <w:sz w:val="28"/>
          <w:szCs w:val="28"/>
        </w:rPr>
        <w:t>по годам</w:t>
      </w:r>
      <w:r w:rsidRPr="00C40F4A">
        <w:rPr>
          <w:sz w:val="28"/>
          <w:szCs w:val="28"/>
        </w:rPr>
        <w:t>:</w:t>
      </w:r>
    </w:p>
    <w:p w:rsidR="0037582E" w:rsidRPr="004A3B57" w:rsidRDefault="0037582E" w:rsidP="0037582E">
      <w:pPr>
        <w:jc w:val="both"/>
        <w:rPr>
          <w:sz w:val="28"/>
          <w:szCs w:val="28"/>
        </w:rPr>
      </w:pPr>
      <w:r>
        <w:rPr>
          <w:sz w:val="28"/>
          <w:szCs w:val="28"/>
        </w:rPr>
        <w:t>- 2017</w:t>
      </w:r>
      <w:r w:rsidRPr="004A3B5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392,27</w:t>
      </w:r>
      <w:r w:rsidRPr="004A3B57">
        <w:rPr>
          <w:sz w:val="28"/>
          <w:szCs w:val="28"/>
        </w:rPr>
        <w:t xml:space="preserve"> тыс. рублей;</w:t>
      </w:r>
    </w:p>
    <w:p w:rsidR="0037582E" w:rsidRPr="004A3B57" w:rsidRDefault="0037582E" w:rsidP="003758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- 2018</w:t>
      </w:r>
      <w:r w:rsidRPr="004A3B5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118,84</w:t>
      </w:r>
      <w:r w:rsidRPr="004A3B57">
        <w:rPr>
          <w:sz w:val="28"/>
          <w:szCs w:val="28"/>
        </w:rPr>
        <w:t xml:space="preserve"> тыс. рублей;</w:t>
      </w:r>
    </w:p>
    <w:p w:rsidR="00323485" w:rsidRDefault="0037582E" w:rsidP="0037582E">
      <w:pPr>
        <w:jc w:val="both"/>
        <w:rPr>
          <w:sz w:val="28"/>
          <w:szCs w:val="28"/>
        </w:rPr>
      </w:pPr>
      <w:r>
        <w:rPr>
          <w:sz w:val="28"/>
          <w:szCs w:val="28"/>
        </w:rPr>
        <w:t>- 2019</w:t>
      </w:r>
      <w:r w:rsidRPr="004A3B5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118,84</w:t>
      </w:r>
      <w:r w:rsidRPr="004A3B57">
        <w:rPr>
          <w:sz w:val="28"/>
          <w:szCs w:val="28"/>
        </w:rPr>
        <w:t xml:space="preserve"> тыс. рублей</w:t>
      </w:r>
      <w:r w:rsidR="001A5D86" w:rsidRPr="004A3B57">
        <w:rPr>
          <w:sz w:val="28"/>
          <w:szCs w:val="28"/>
        </w:rPr>
        <w:t>.</w:t>
      </w:r>
      <w:r w:rsidR="00323485" w:rsidRPr="006B4415">
        <w:rPr>
          <w:sz w:val="28"/>
          <w:szCs w:val="28"/>
        </w:rPr>
        <w:t>».</w:t>
      </w:r>
    </w:p>
    <w:p w:rsidR="00941133" w:rsidRDefault="001F35AE" w:rsidP="00941133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</w:t>
      </w:r>
      <w:r w:rsidR="00941133">
        <w:rPr>
          <w:sz w:val="28"/>
          <w:szCs w:val="28"/>
        </w:rPr>
        <w:t xml:space="preserve">. </w:t>
      </w:r>
      <w:r w:rsidR="00767BF7">
        <w:rPr>
          <w:sz w:val="28"/>
          <w:szCs w:val="28"/>
        </w:rPr>
        <w:t>Раздел</w:t>
      </w:r>
      <w:r w:rsidR="00D21A5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D21A59">
        <w:rPr>
          <w:sz w:val="28"/>
          <w:szCs w:val="28"/>
        </w:rPr>
        <w:t xml:space="preserve"> </w:t>
      </w:r>
      <w:r w:rsidR="00551788">
        <w:rPr>
          <w:sz w:val="28"/>
          <w:szCs w:val="28"/>
        </w:rPr>
        <w:t>Программы</w:t>
      </w:r>
      <w:r w:rsidR="00941133"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941133" w:rsidRPr="00560323" w:rsidRDefault="00941133" w:rsidP="00941133">
      <w:pPr>
        <w:pStyle w:val="a9"/>
        <w:widowControl w:val="0"/>
        <w:tabs>
          <w:tab w:val="left" w:pos="1134"/>
        </w:tabs>
        <w:autoSpaceDE w:val="0"/>
        <w:autoSpaceDN w:val="0"/>
        <w:adjustRightInd w:val="0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60323">
        <w:rPr>
          <w:sz w:val="28"/>
          <w:szCs w:val="28"/>
        </w:rPr>
        <w:t>Опубликовать настоящее постановление в газет</w:t>
      </w:r>
      <w:r>
        <w:rPr>
          <w:sz w:val="28"/>
          <w:szCs w:val="28"/>
        </w:rPr>
        <w:t>е</w:t>
      </w:r>
      <w:r w:rsidRPr="00560323">
        <w:rPr>
          <w:sz w:val="28"/>
          <w:szCs w:val="28"/>
        </w:rPr>
        <w:t xml:space="preserve"> «</w:t>
      </w:r>
      <w:proofErr w:type="spellStart"/>
      <w:r w:rsidRPr="00560323">
        <w:rPr>
          <w:sz w:val="28"/>
          <w:szCs w:val="28"/>
        </w:rPr>
        <w:t>Лянторская</w:t>
      </w:r>
      <w:proofErr w:type="spellEnd"/>
      <w:r w:rsidRPr="00560323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941133" w:rsidRDefault="00941133" w:rsidP="00941133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0AB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12859" w:rsidRPr="00934A1A" w:rsidRDefault="00941133" w:rsidP="00412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5BBD">
        <w:rPr>
          <w:sz w:val="28"/>
          <w:szCs w:val="28"/>
        </w:rPr>
        <w:t xml:space="preserve">. </w:t>
      </w:r>
      <w:r w:rsidR="00412859" w:rsidRPr="00934A1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135F4" w:rsidRDefault="007135F4" w:rsidP="00412859">
      <w:pPr>
        <w:ind w:firstLine="720"/>
        <w:contextualSpacing/>
        <w:jc w:val="both"/>
        <w:rPr>
          <w:sz w:val="28"/>
          <w:szCs w:val="28"/>
        </w:rPr>
      </w:pPr>
    </w:p>
    <w:p w:rsidR="007135F4" w:rsidRDefault="007135F4" w:rsidP="00EC532F">
      <w:pPr>
        <w:pStyle w:val="ConsPlusNormal"/>
        <w:tabs>
          <w:tab w:val="left" w:pos="1260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5F4" w:rsidRDefault="007135F4" w:rsidP="00BB77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С.А. Махиня</w:t>
      </w:r>
    </w:p>
    <w:p w:rsidR="001A5D86" w:rsidRDefault="001A5D86" w:rsidP="00233ABF">
      <w:pPr>
        <w:jc w:val="both"/>
        <w:rPr>
          <w:sz w:val="22"/>
          <w:szCs w:val="22"/>
        </w:rPr>
      </w:pPr>
    </w:p>
    <w:p w:rsidR="001A5D86" w:rsidRDefault="001A5D86" w:rsidP="00233ABF">
      <w:pPr>
        <w:jc w:val="both"/>
        <w:rPr>
          <w:sz w:val="22"/>
          <w:szCs w:val="22"/>
        </w:rPr>
      </w:pPr>
    </w:p>
    <w:p w:rsidR="001A5D86" w:rsidRDefault="001A5D86" w:rsidP="00233ABF">
      <w:pPr>
        <w:jc w:val="both"/>
        <w:rPr>
          <w:sz w:val="22"/>
          <w:szCs w:val="22"/>
        </w:rPr>
      </w:pPr>
    </w:p>
    <w:p w:rsidR="001A5D86" w:rsidRDefault="001A5D86" w:rsidP="00233ABF">
      <w:pPr>
        <w:jc w:val="both"/>
        <w:rPr>
          <w:sz w:val="22"/>
          <w:szCs w:val="22"/>
        </w:rPr>
      </w:pPr>
    </w:p>
    <w:p w:rsidR="00551788" w:rsidRDefault="00551788" w:rsidP="00233ABF">
      <w:pPr>
        <w:jc w:val="both"/>
        <w:rPr>
          <w:sz w:val="22"/>
          <w:szCs w:val="22"/>
        </w:rPr>
      </w:pPr>
    </w:p>
    <w:p w:rsidR="00936D31" w:rsidRDefault="00936D31" w:rsidP="007374DA">
      <w:pPr>
        <w:sectPr w:rsidR="00936D31" w:rsidSect="00973BB0">
          <w:footerReference w:type="even" r:id="rId10"/>
          <w:footerReference w:type="default" r:id="rId11"/>
          <w:pgSz w:w="11906" w:h="16838"/>
          <w:pgMar w:top="709" w:right="567" w:bottom="1135" w:left="1560" w:header="709" w:footer="57" w:gutter="0"/>
          <w:cols w:space="708"/>
          <w:docGrid w:linePitch="360"/>
        </w:sectPr>
      </w:pPr>
    </w:p>
    <w:p w:rsidR="007135F4" w:rsidRDefault="007135F4" w:rsidP="007135F4">
      <w:pPr>
        <w:rPr>
          <w:szCs w:val="28"/>
        </w:rPr>
      </w:pPr>
    </w:p>
    <w:p w:rsidR="007135F4" w:rsidRDefault="007135F4" w:rsidP="007135F4">
      <w:r>
        <w:t xml:space="preserve"> Приложение к постановлению</w:t>
      </w:r>
    </w:p>
    <w:p w:rsidR="007135F4" w:rsidRPr="00E05DE3" w:rsidRDefault="007135F4" w:rsidP="007135F4">
      <w:r>
        <w:t>Администрации</w:t>
      </w:r>
    </w:p>
    <w:p w:rsidR="007135F4" w:rsidRDefault="007135F4" w:rsidP="007135F4">
      <w:pPr>
        <w:tabs>
          <w:tab w:val="left" w:pos="4536"/>
        </w:tabs>
        <w:ind w:left="-567" w:right="45" w:firstLine="567"/>
      </w:pPr>
      <w:r>
        <w:t xml:space="preserve"> городского поселения Лянтор</w:t>
      </w:r>
    </w:p>
    <w:p w:rsidR="00603AE5" w:rsidRDefault="00603AE5" w:rsidP="007135F4">
      <w:pPr>
        <w:tabs>
          <w:tab w:val="left" w:pos="4536"/>
        </w:tabs>
        <w:ind w:left="-567" w:right="45" w:firstLine="567"/>
      </w:pPr>
      <w:r>
        <w:rPr>
          <w:color w:val="000000"/>
        </w:rPr>
        <w:t xml:space="preserve">от </w:t>
      </w:r>
      <w:r w:rsidRPr="00CA5541">
        <w:rPr>
          <w:color w:val="000000"/>
        </w:rPr>
        <w:t>«</w:t>
      </w:r>
      <w:r w:rsidR="00094010">
        <w:rPr>
          <w:color w:val="000000"/>
        </w:rPr>
        <w:t xml:space="preserve">26» февраля </w:t>
      </w:r>
      <w:r w:rsidRPr="00692450">
        <w:rPr>
          <w:color w:val="000000"/>
        </w:rPr>
        <w:t>201</w:t>
      </w:r>
      <w:r w:rsidR="006B1B45">
        <w:rPr>
          <w:color w:val="000000"/>
        </w:rPr>
        <w:t>8</w:t>
      </w:r>
      <w:r>
        <w:rPr>
          <w:color w:val="000000"/>
        </w:rPr>
        <w:t xml:space="preserve"> года №</w:t>
      </w:r>
      <w:r w:rsidR="00094010">
        <w:rPr>
          <w:color w:val="000000"/>
        </w:rPr>
        <w:t xml:space="preserve"> 209</w:t>
      </w:r>
    </w:p>
    <w:p w:rsidR="00594FD3" w:rsidRDefault="00594FD3" w:rsidP="007135F4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C94684" w:rsidRPr="00AB3C48" w:rsidRDefault="00C94684" w:rsidP="006642AB">
      <w:pPr>
        <w:pStyle w:val="a9"/>
        <w:numPr>
          <w:ilvl w:val="0"/>
          <w:numId w:val="23"/>
        </w:numPr>
        <w:tabs>
          <w:tab w:val="left" w:pos="2120"/>
          <w:tab w:val="left" w:pos="2835"/>
        </w:tabs>
        <w:jc w:val="center"/>
      </w:pPr>
      <w:r w:rsidRPr="00AB3C48">
        <w:t>Перечень целевых показателей и программных мероприятий</w:t>
      </w:r>
    </w:p>
    <w:p w:rsidR="00C94684" w:rsidRPr="00AB3C48" w:rsidRDefault="00C94684" w:rsidP="00C94684">
      <w:pPr>
        <w:tabs>
          <w:tab w:val="left" w:pos="2120"/>
          <w:tab w:val="left" w:pos="2835"/>
        </w:tabs>
        <w:jc w:val="center"/>
      </w:pPr>
      <w:r w:rsidRPr="00AB3C48">
        <w:t>с информацией по финансовому обеспечению</w:t>
      </w:r>
    </w:p>
    <w:p w:rsidR="00CE6383" w:rsidRDefault="00C94684" w:rsidP="00C94684">
      <w:pPr>
        <w:tabs>
          <w:tab w:val="left" w:pos="2120"/>
          <w:tab w:val="left" w:pos="2835"/>
        </w:tabs>
        <w:jc w:val="center"/>
      </w:pPr>
      <w:r w:rsidRPr="00233ABF">
        <w:t xml:space="preserve">Муниципальная программа </w:t>
      </w:r>
      <w:r w:rsidR="00233ABF" w:rsidRPr="00233ABF">
        <w:t>«</w:t>
      </w:r>
      <w:r w:rsidR="00CE6383" w:rsidRPr="00CE6383">
        <w:t xml:space="preserve">Профилактика экстремизма, укрепление межнационального и межконфессионального согласия </w:t>
      </w:r>
    </w:p>
    <w:p w:rsidR="00C94684" w:rsidRPr="00233ABF" w:rsidRDefault="00CE6383" w:rsidP="00C94684">
      <w:pPr>
        <w:tabs>
          <w:tab w:val="left" w:pos="2120"/>
          <w:tab w:val="left" w:pos="2835"/>
        </w:tabs>
        <w:jc w:val="center"/>
      </w:pPr>
      <w:r w:rsidRPr="00CE6383">
        <w:t xml:space="preserve"> в городе </w:t>
      </w:r>
      <w:proofErr w:type="spellStart"/>
      <w:r w:rsidRPr="00CE6383">
        <w:t>Лянторе</w:t>
      </w:r>
      <w:proofErr w:type="spellEnd"/>
      <w:r w:rsidRPr="00CE6383">
        <w:t xml:space="preserve"> на 2017 – 2019 годы»</w:t>
      </w:r>
    </w:p>
    <w:tbl>
      <w:tblPr>
        <w:tblW w:w="1589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482"/>
        <w:gridCol w:w="3686"/>
        <w:gridCol w:w="1134"/>
        <w:gridCol w:w="1660"/>
        <w:gridCol w:w="992"/>
        <w:gridCol w:w="992"/>
        <w:gridCol w:w="892"/>
        <w:gridCol w:w="100"/>
        <w:gridCol w:w="1434"/>
        <w:gridCol w:w="2009"/>
      </w:tblGrid>
      <w:tr w:rsidR="00565238" w:rsidRPr="00565238" w:rsidTr="00565238">
        <w:trPr>
          <w:trHeight w:val="165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Параметры 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Базовое значение показателя на начало реализации муниципальной программы / Объём финансирования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Координатор/ соисполнитель</w:t>
            </w:r>
          </w:p>
        </w:tc>
      </w:tr>
      <w:tr w:rsidR="00565238" w:rsidRPr="00565238" w:rsidTr="00565238">
        <w:trPr>
          <w:trHeight w:val="42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42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(год)</w:t>
            </w:r>
          </w:p>
        </w:tc>
        <w:tc>
          <w:tcPr>
            <w:tcW w:w="14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750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Муниципальная программа «Профилактика экстремизма, укрепление межнационального и межконфессионального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согласия  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городе 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Лянторе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на 2017 – 2019 годы»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629,95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392,27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118,84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118,84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МКУ «Лянторское управление по культуре, спорту и делам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молодёжи»/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Муниципальные учреждения культуры и спорта</w:t>
            </w:r>
          </w:p>
        </w:tc>
      </w:tr>
      <w:tr w:rsidR="00565238" w:rsidRPr="00565238" w:rsidTr="00565238">
        <w:trPr>
          <w:trHeight w:val="75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629,95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392,27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118,84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118,84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75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567,05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361,87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102,59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102,59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75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 собственные средства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62,90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30,40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97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10890" w:type="dxa"/>
            <w:gridSpan w:val="8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Совершенствование мер, направленных на профилактику экстремизма, создание толерантной среды в городском сообществе на основе ценностей многонационального российского общества, поддержание межнационального и межконфессионального мира и согласия</w:t>
            </w:r>
          </w:p>
        </w:tc>
        <w:tc>
          <w:tcPr>
            <w:tcW w:w="2009" w:type="dxa"/>
            <w:shd w:val="clear" w:color="auto" w:fill="auto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08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Количество мероприятий, направленных на профилактику экстремизма, укрепление межнационального и межконфессионального согласия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50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6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lastRenderedPageBreak/>
              <w:t> 1.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890" w:type="dxa"/>
            <w:gridSpan w:val="8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Повышение уровня межведомственного взаимодействия по профилактике экстремизма</w:t>
            </w:r>
          </w:p>
        </w:tc>
        <w:tc>
          <w:tcPr>
            <w:tcW w:w="2009" w:type="dxa"/>
            <w:shd w:val="clear" w:color="auto" w:fill="auto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035"/>
        </w:trPr>
        <w:tc>
          <w:tcPr>
            <w:tcW w:w="516" w:type="dxa"/>
            <w:shd w:val="clear" w:color="auto" w:fill="auto"/>
            <w:noWrap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Количество проведённых мероприятий (заседаний), направленных на межведомственное взаимодействие по профилактике экстремизма в год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35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Основное мероприятие: «Организация проведения заседаний межведомственной комиссии по профилактике экстремизма в 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г.Лянтор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МКУ «Лянторское управление по культуре, спорту и делам молодёжи»</w:t>
            </w:r>
          </w:p>
        </w:tc>
      </w:tr>
      <w:tr w:rsidR="00565238" w:rsidRPr="00565238" w:rsidTr="00565238">
        <w:trPr>
          <w:trHeight w:val="1005"/>
        </w:trPr>
        <w:tc>
          <w:tcPr>
            <w:tcW w:w="516" w:type="dxa"/>
            <w:shd w:val="clear" w:color="auto" w:fill="auto"/>
            <w:noWrap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Количество проведённых заседаний межведомственной комиссии по профилактике экстремизма в 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г.Лянтор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мероприятие:  «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>Организация обучающих семинаров для специалистов учреждений культуры, спорта, работающих с молодёжью в сфере профилактики экстремизма»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 собственные средства учреждения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565238" w:rsidRPr="00565238" w:rsidTr="00565238">
        <w:trPr>
          <w:trHeight w:val="990"/>
        </w:trPr>
        <w:tc>
          <w:tcPr>
            <w:tcW w:w="516" w:type="dxa"/>
            <w:shd w:val="clear" w:color="auto" w:fill="auto"/>
            <w:noWrap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специалистов, обученных по вопросам профилактики экстремизма нарастающим итогом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4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750"/>
        </w:trPr>
        <w:tc>
          <w:tcPr>
            <w:tcW w:w="516" w:type="dxa"/>
            <w:vMerge w:val="restart"/>
            <w:shd w:val="clear" w:color="auto" w:fill="auto"/>
            <w:noWrap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 xml:space="preserve">Основное </w:t>
            </w:r>
            <w:proofErr w:type="gramStart"/>
            <w:r w:rsidRPr="00565238">
              <w:rPr>
                <w:sz w:val="20"/>
                <w:szCs w:val="20"/>
              </w:rPr>
              <w:t>мероприятие:  «</w:t>
            </w:r>
            <w:proofErr w:type="gramEnd"/>
            <w:r w:rsidRPr="00565238">
              <w:rPr>
                <w:sz w:val="20"/>
                <w:szCs w:val="20"/>
              </w:rPr>
              <w:t>Осуществление деятельности по защите населения от источников информации экстремистского характера: Приобретение услуг ООО «</w:t>
            </w:r>
            <w:proofErr w:type="spellStart"/>
            <w:r w:rsidRPr="00565238">
              <w:rPr>
                <w:sz w:val="20"/>
                <w:szCs w:val="20"/>
              </w:rPr>
              <w:t>СкайДНС</w:t>
            </w:r>
            <w:proofErr w:type="spellEnd"/>
            <w:r w:rsidRPr="00565238">
              <w:rPr>
                <w:sz w:val="20"/>
                <w:szCs w:val="20"/>
              </w:rPr>
              <w:t>» по фильтрации доступа к запрещённым сайтам сети Интернет для блокировки экстремистских сайтов»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103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99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 собственные средства учреждения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31,20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10,40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1635"/>
        </w:trPr>
        <w:tc>
          <w:tcPr>
            <w:tcW w:w="516" w:type="dxa"/>
            <w:shd w:val="clear" w:color="000000" w:fill="FFFFFF"/>
            <w:noWrap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auto" w:fill="auto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 xml:space="preserve">Доля </w:t>
            </w:r>
            <w:proofErr w:type="gramStart"/>
            <w:r w:rsidRPr="00565238">
              <w:rPr>
                <w:sz w:val="20"/>
                <w:szCs w:val="20"/>
              </w:rPr>
              <w:t>ПК</w:t>
            </w:r>
            <w:proofErr w:type="gramEnd"/>
            <w:r w:rsidRPr="00565238">
              <w:rPr>
                <w:sz w:val="20"/>
                <w:szCs w:val="20"/>
              </w:rPr>
              <w:t xml:space="preserve"> оснащенных программным обеспечением для ограничения доступа к материалам экстремистского характера и информации, причиняющей вред здоровью и развитию детей, от общего числа ПК, предназначенных для работы с пользователями библиотек города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34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615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 2.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890" w:type="dxa"/>
            <w:gridSpan w:val="8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Укрепление толерантности и профилактика экстремизма в молодёжной среде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900"/>
        </w:trPr>
        <w:tc>
          <w:tcPr>
            <w:tcW w:w="516" w:type="dxa"/>
            <w:shd w:val="clear" w:color="000000" w:fill="FFFFFF"/>
            <w:noWrap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ПНР по задаче программы 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Количество мероприятий разных форм, направленных на укрепление толерантности и профилактику экстремизма в молодёжной среде в год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20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367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«Организация проведения цикла лекций и бесед с участниками клубных формирований и спортивных секций учреждений культуры и спорта города, направленных на формирование толерантного поведения, культуры межэтнического и межконфессионального общения, с привлечением сотрудников правоохранительных органов (по согласованию)»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375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проведённых лекций и бесед с участниками клубных формирований и спортивных секций учреждений культуры и спорта города в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37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37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565238" w:rsidRPr="00565238" w:rsidTr="00565238">
        <w:trPr>
          <w:trHeight w:val="37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565238" w:rsidRPr="00565238" w:rsidTr="00565238">
        <w:trPr>
          <w:trHeight w:val="1410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«Организация проведения мероприятий по консолидации многонациональной молодёжи города (дискуссионные площадки, "круглые столы», семинары и т.д.) с участием НКО и РОО, привлечением сотрудников правоохранительных органов (по согласованию)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11,70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106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565238" w:rsidRPr="00565238" w:rsidTr="00565238">
        <w:trPr>
          <w:trHeight w:val="7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проведённых мероприятий по консолидации многонациональной молодёжи города в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7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565238" w:rsidRPr="00565238" w:rsidTr="00565238">
        <w:trPr>
          <w:trHeight w:val="720"/>
        </w:trPr>
        <w:tc>
          <w:tcPr>
            <w:tcW w:w="516" w:type="dxa"/>
            <w:vMerge w:val="restart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«Проведение межведомственных мероприятий (акции, фестивали, конкурсы и т.д.) с привлечением молодёжи»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72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59,68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59,68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72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53,70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26,85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26,85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565238" w:rsidRPr="00565238" w:rsidTr="00565238">
        <w:trPr>
          <w:trHeight w:val="405"/>
        </w:trPr>
        <w:tc>
          <w:tcPr>
            <w:tcW w:w="516" w:type="dxa"/>
            <w:vMerge w:val="restart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проведённых межведомственных мероприятий в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40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40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</w:t>
            </w:r>
          </w:p>
        </w:tc>
      </w:tr>
      <w:tr w:rsidR="00565238" w:rsidRPr="00565238" w:rsidTr="00565238">
        <w:trPr>
          <w:trHeight w:val="600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 3.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890" w:type="dxa"/>
            <w:gridSpan w:val="8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Содействие межкультурному сотрудничеству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sz w:val="20"/>
                <w:szCs w:val="20"/>
              </w:rPr>
            </w:pPr>
            <w:r w:rsidRPr="005652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410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по задаче программы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проведённых мероприятий по межкультурному взаимодействию (выставок, мастер-классов, фестивалей, конференций, соревнований, мероприятий в национальной гостиной «Содружество» и т.д.)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08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«Концертная программа, посвящённая презентации Центра национальных культур»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57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программ презентации ЦНК за отчетный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136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«Организация и проведение мероприятий в клубе «Национальная гостиная «Содружество»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102,19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51,09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25,55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25,55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82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проведённых  мероприятий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в клубе «Национальная гостиная «Содружество»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3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3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225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мероприятие:  «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>Организация и проведение мероприятий в рамках музейной программы "Познаём народы России - познаём себя" для детей и молодёжи города (тематические экскурсии, выставки, мастер-классы, лектории, праздники, беседы)»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10,50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«ЛХЭМ»</w:t>
            </w:r>
          </w:p>
        </w:tc>
      </w:tr>
      <w:tr w:rsidR="00565238" w:rsidRPr="00565238" w:rsidTr="00565238">
        <w:trPr>
          <w:trHeight w:val="103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проведённых  мероприятий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в рамках музейной программы "Познаём народы России - познаём себя" для детей и молодёжи города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8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8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21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«Организация проведения спортивных соревнований среди национальных общественных объединений города, направленных на создание благоприятной атмосферы межэтнического взаимодействия»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</w:t>
            </w:r>
            <w:proofErr w:type="spellStart"/>
            <w:r w:rsidRPr="00565238">
              <w:rPr>
                <w:color w:val="000000"/>
                <w:sz w:val="20"/>
                <w:szCs w:val="20"/>
              </w:rPr>
              <w:t>ЦФКиС</w:t>
            </w:r>
            <w:proofErr w:type="spellEnd"/>
            <w:r w:rsidRPr="00565238">
              <w:rPr>
                <w:color w:val="000000"/>
                <w:sz w:val="20"/>
                <w:szCs w:val="20"/>
              </w:rPr>
              <w:t xml:space="preserve"> «Юность»»</w:t>
            </w:r>
          </w:p>
        </w:tc>
      </w:tr>
      <w:tr w:rsidR="00565238" w:rsidRPr="00565238" w:rsidTr="00565238">
        <w:trPr>
          <w:trHeight w:val="9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проведённых  спортивных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соревнований среди НКО города за отчетный год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840"/>
        </w:trPr>
        <w:tc>
          <w:tcPr>
            <w:tcW w:w="516" w:type="dxa"/>
            <w:vMerge w:val="restart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2482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«Проведение культурно-просветительских мероприятий (творческих встреч, выставок, публичных лекций, мастер-классов и т.д.), способствующих гармонизации межнациональных отношений»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126,880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69,800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34,390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34,390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84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За счёт собственных средств, бюджет города, в том числе: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138,58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69,800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34,390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34,390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12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99,98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24,99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24,99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112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26,90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FF0000"/>
                <w:sz w:val="20"/>
                <w:szCs w:val="20"/>
              </w:rPr>
            </w:pPr>
            <w:r w:rsidRPr="00565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112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 собственные средства учреждения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11,70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5,85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5,85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FF0000"/>
                <w:sz w:val="20"/>
                <w:szCs w:val="20"/>
              </w:rPr>
            </w:pPr>
            <w:r w:rsidRPr="00565238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510"/>
        </w:trPr>
        <w:tc>
          <w:tcPr>
            <w:tcW w:w="516" w:type="dxa"/>
            <w:vMerge w:val="restart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проведённых  культурно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>-просветительских мероприятий в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510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600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 4.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890" w:type="dxa"/>
            <w:gridSpan w:val="8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Поддержка межконфессионального согласия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sz w:val="20"/>
                <w:szCs w:val="20"/>
              </w:rPr>
            </w:pPr>
            <w:r w:rsidRPr="005652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050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по задаче программы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мероприятий по поддержанию межнационального и межконфессионального согласия (содействие НКО и РОО, заседания клуба «Пять «С»)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261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«Оказание содействия НКО и РОО города по участию в районных и окружных конкурсах проектов, направленных на профилактику социально-опасных форм поведения граждан»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МКУ «Лянторское управление по культуре, спорту и делам молодёжи»</w:t>
            </w:r>
          </w:p>
        </w:tc>
      </w:tr>
      <w:tr w:rsidR="00565238" w:rsidRPr="00565238" w:rsidTr="00565238">
        <w:trPr>
          <w:trHeight w:val="135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по задаче программы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Доля национально-культурных и религиозных общественных организаций, участвующих в районных и окружных конкурсах проектов, направленных на профилактику социально-опасных форм поведения граждан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49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 xml:space="preserve">Основное мероприятие: "Взаимодействие с НКО и РОО в рамках работы клуба «Пять «С»: Содружество, Содействие, Сотрудничество, Сотворчество, Созидание (методические консультации, проектная деятельность, организационная помощь в создании новых обществ и их регистрации, поддержка в проведении мероприятий, организация работы консультационного пункта для мигрантов, проведение торжественных церемоний вручения паспортов и принятия присяги на верность Российской Федерации)"           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7,50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7,50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67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проведённых заседаний в клубе «Пять «С»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6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6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195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«Содействие НКО и РОО в реализации социально значимых проектов и проведению мероприятий, направленных на развитие межконфессионального диалога и сотрудничества»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435"/>
        </w:trPr>
        <w:tc>
          <w:tcPr>
            <w:tcW w:w="516" w:type="dxa"/>
            <w:vMerge w:val="restart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мероприятий по оказанию содействия в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«ЛДК «Нефтяник»</w:t>
            </w:r>
          </w:p>
        </w:tc>
      </w:tr>
      <w:tr w:rsidR="00565238" w:rsidRPr="00565238" w:rsidTr="00565238">
        <w:trPr>
          <w:trHeight w:val="435"/>
        </w:trPr>
        <w:tc>
          <w:tcPr>
            <w:tcW w:w="51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 «КСК «Юбилейный»</w:t>
            </w:r>
          </w:p>
        </w:tc>
      </w:tr>
      <w:tr w:rsidR="00565238" w:rsidRPr="00565238" w:rsidTr="00565238">
        <w:trPr>
          <w:trHeight w:val="540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 5.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890" w:type="dxa"/>
            <w:gridSpan w:val="8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Информационное сопровождение деятельности по профилактике экстремизма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sz w:val="20"/>
                <w:szCs w:val="20"/>
              </w:rPr>
            </w:pPr>
            <w:r w:rsidRPr="005652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810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по задаче программы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информационных материалов (публикаций, макетов буклетов) по профилактике экстремизма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09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523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5238" w:rsidRPr="00565238" w:rsidTr="00565238">
        <w:trPr>
          <w:trHeight w:val="16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«Публикации по ознакомлению с этнокультурным и конфессиональным многообразием народов России, проживающих на территории города»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57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публикаций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18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«Статьи по освещению деятельности по профилактике экстремизма в городе (о работе межведомственной комиссии, реализации программных мероприятий)»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60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статей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22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Основное мероприятие: "Информационные материалы (макеты) по профилактике </w:t>
            </w:r>
            <w:r w:rsidRPr="00565238">
              <w:rPr>
                <w:sz w:val="20"/>
                <w:szCs w:val="20"/>
              </w:rPr>
              <w:t xml:space="preserve">экстремизма", а также информационных материалов, способствующих социальной и культурной адаптации мигрантов в городской </w:t>
            </w:r>
            <w:proofErr w:type="gramStart"/>
            <w:r w:rsidRPr="00565238">
              <w:rPr>
                <w:sz w:val="20"/>
                <w:szCs w:val="20"/>
              </w:rPr>
              <w:t xml:space="preserve">среде.   </w:t>
            </w:r>
            <w:proofErr w:type="gramEnd"/>
            <w:r w:rsidRPr="00565238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6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Количество информационных материалов (макетов) в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  <w:tr w:rsidR="00565238" w:rsidRPr="00565238" w:rsidTr="00565238">
        <w:trPr>
          <w:trHeight w:val="294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Основное мероприятие: «Приобретение расходных материалов для изготовления информационных материалов (буклеты, листовки, плакаты, памятки, брошюры) по профилактике экстремизма, укреплению межнационального, межконфессионального согласия в городской среде, в целях правового воспитания и информирования»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 xml:space="preserve">За </w:t>
            </w:r>
            <w:proofErr w:type="gramStart"/>
            <w:r w:rsidRPr="00565238">
              <w:rPr>
                <w:color w:val="000000"/>
                <w:sz w:val="20"/>
                <w:szCs w:val="20"/>
              </w:rPr>
              <w:t>счёт  средств</w:t>
            </w:r>
            <w:proofErr w:type="gramEnd"/>
            <w:r w:rsidRPr="00565238">
              <w:rPr>
                <w:color w:val="000000"/>
                <w:sz w:val="20"/>
                <w:szCs w:val="20"/>
              </w:rPr>
              <w:t xml:space="preserve"> бюджет города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МУК «ЛЦБС»</w:t>
            </w:r>
          </w:p>
        </w:tc>
      </w:tr>
      <w:tr w:rsidR="00565238" w:rsidRPr="00565238" w:rsidTr="00565238">
        <w:trPr>
          <w:trHeight w:val="930"/>
        </w:trPr>
        <w:tc>
          <w:tcPr>
            <w:tcW w:w="516" w:type="dxa"/>
            <w:shd w:val="clear" w:color="000000" w:fill="FFFFFF"/>
            <w:noWrap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3686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rPr>
                <w:sz w:val="20"/>
                <w:szCs w:val="20"/>
              </w:rPr>
            </w:pPr>
            <w:r w:rsidRPr="00565238">
              <w:rPr>
                <w:sz w:val="20"/>
                <w:szCs w:val="20"/>
              </w:rPr>
              <w:t xml:space="preserve">Количество изготовленных информационных </w:t>
            </w:r>
            <w:proofErr w:type="gramStart"/>
            <w:r w:rsidRPr="00565238">
              <w:rPr>
                <w:sz w:val="20"/>
                <w:szCs w:val="20"/>
              </w:rPr>
              <w:t>материалов  за</w:t>
            </w:r>
            <w:proofErr w:type="gramEnd"/>
            <w:r w:rsidRPr="00565238">
              <w:rPr>
                <w:sz w:val="20"/>
                <w:szCs w:val="20"/>
              </w:rPr>
              <w:t xml:space="preserve"> отчетный год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34" w:type="dxa"/>
            <w:shd w:val="clear" w:color="000000" w:fill="FFFFFF"/>
            <w:vAlign w:val="center"/>
            <w:hideMark/>
          </w:tcPr>
          <w:p w:rsidR="00565238" w:rsidRPr="00565238" w:rsidRDefault="00565238">
            <w:pPr>
              <w:jc w:val="center"/>
              <w:rPr>
                <w:color w:val="000000"/>
                <w:sz w:val="20"/>
                <w:szCs w:val="20"/>
              </w:rPr>
            </w:pPr>
            <w:r w:rsidRPr="00565238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009" w:type="dxa"/>
            <w:vMerge/>
            <w:vAlign w:val="center"/>
            <w:hideMark/>
          </w:tcPr>
          <w:p w:rsidR="00565238" w:rsidRPr="00565238" w:rsidRDefault="0056523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94684" w:rsidRDefault="00C94684" w:rsidP="00C94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94684" w:rsidRDefault="00C94684" w:rsidP="00C946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A5E" w:rsidRDefault="005E1A5E" w:rsidP="007135F4">
      <w:pPr>
        <w:tabs>
          <w:tab w:val="left" w:pos="5670"/>
        </w:tabs>
        <w:jc w:val="center"/>
        <w:rPr>
          <w:bCs/>
          <w:sz w:val="28"/>
          <w:szCs w:val="28"/>
        </w:rPr>
      </w:pPr>
    </w:p>
    <w:sectPr w:rsidR="005E1A5E" w:rsidSect="00410918">
      <w:pgSz w:w="16838" w:h="11906" w:orient="landscape"/>
      <w:pgMar w:top="425" w:right="539" w:bottom="567" w:left="28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065" w:rsidRDefault="00292065" w:rsidP="00130302">
      <w:r>
        <w:separator/>
      </w:r>
    </w:p>
  </w:endnote>
  <w:endnote w:type="continuationSeparator" w:id="0">
    <w:p w:rsidR="00292065" w:rsidRDefault="00292065" w:rsidP="001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59" w:rsidRDefault="00D21A59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1A59" w:rsidRDefault="00D21A59" w:rsidP="0095083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59" w:rsidRDefault="00D21A59" w:rsidP="00A127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065" w:rsidRDefault="00292065" w:rsidP="00130302">
      <w:r>
        <w:separator/>
      </w:r>
    </w:p>
  </w:footnote>
  <w:footnote w:type="continuationSeparator" w:id="0">
    <w:p w:rsidR="00292065" w:rsidRDefault="00292065" w:rsidP="0013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967"/>
    <w:multiLevelType w:val="hybridMultilevel"/>
    <w:tmpl w:val="F2CC393C"/>
    <w:lvl w:ilvl="0" w:tplc="039E0E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0F6"/>
    <w:multiLevelType w:val="multilevel"/>
    <w:tmpl w:val="4E30D7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4CD52BA"/>
    <w:multiLevelType w:val="hybridMultilevel"/>
    <w:tmpl w:val="CED696FA"/>
    <w:lvl w:ilvl="0" w:tplc="4F002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295C19"/>
    <w:multiLevelType w:val="hybridMultilevel"/>
    <w:tmpl w:val="F00C81E2"/>
    <w:lvl w:ilvl="0" w:tplc="FBFC94BC">
      <w:start w:val="1"/>
      <w:numFmt w:val="bullet"/>
      <w:lvlText w:val="–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C8B2D1D"/>
    <w:multiLevelType w:val="hybridMultilevel"/>
    <w:tmpl w:val="B7AE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27D6A"/>
    <w:multiLevelType w:val="multilevel"/>
    <w:tmpl w:val="3A3EBD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32133D7A"/>
    <w:multiLevelType w:val="hybridMultilevel"/>
    <w:tmpl w:val="07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160F1"/>
    <w:multiLevelType w:val="multilevel"/>
    <w:tmpl w:val="6FFEF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4010A97"/>
    <w:multiLevelType w:val="hybridMultilevel"/>
    <w:tmpl w:val="7194BEB2"/>
    <w:lvl w:ilvl="0" w:tplc="0056198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6F566F2"/>
    <w:multiLevelType w:val="hybridMultilevel"/>
    <w:tmpl w:val="47422014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532F9"/>
    <w:multiLevelType w:val="hybridMultilevel"/>
    <w:tmpl w:val="E0F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25B2D"/>
    <w:multiLevelType w:val="hybridMultilevel"/>
    <w:tmpl w:val="6760291E"/>
    <w:lvl w:ilvl="0" w:tplc="F0E06EA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68A45F8"/>
    <w:multiLevelType w:val="hybridMultilevel"/>
    <w:tmpl w:val="B6F8ED6E"/>
    <w:lvl w:ilvl="0" w:tplc="9D58C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7">
    <w:nsid w:val="5C0F053E"/>
    <w:multiLevelType w:val="hybridMultilevel"/>
    <w:tmpl w:val="3436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C9807F6"/>
    <w:multiLevelType w:val="hybridMultilevel"/>
    <w:tmpl w:val="5762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4557DB"/>
    <w:multiLevelType w:val="hybridMultilevel"/>
    <w:tmpl w:val="57D04026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780EB2"/>
    <w:multiLevelType w:val="hybridMultilevel"/>
    <w:tmpl w:val="308497F2"/>
    <w:lvl w:ilvl="0" w:tplc="E7B8133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17"/>
  </w:num>
  <w:num w:numId="6">
    <w:abstractNumId w:val="2"/>
  </w:num>
  <w:num w:numId="7">
    <w:abstractNumId w:val="4"/>
  </w:num>
  <w:num w:numId="8">
    <w:abstractNumId w:val="13"/>
  </w:num>
  <w:num w:numId="9">
    <w:abstractNumId w:val="9"/>
  </w:num>
  <w:num w:numId="10">
    <w:abstractNumId w:val="8"/>
  </w:num>
  <w:num w:numId="11">
    <w:abstractNumId w:val="15"/>
  </w:num>
  <w:num w:numId="12">
    <w:abstractNumId w:val="0"/>
  </w:num>
  <w:num w:numId="13">
    <w:abstractNumId w:val="11"/>
  </w:num>
  <w:num w:numId="14">
    <w:abstractNumId w:val="21"/>
  </w:num>
  <w:num w:numId="15">
    <w:abstractNumId w:val="7"/>
  </w:num>
  <w:num w:numId="16">
    <w:abstractNumId w:val="12"/>
  </w:num>
  <w:num w:numId="17">
    <w:abstractNumId w:val="20"/>
  </w:num>
  <w:num w:numId="18">
    <w:abstractNumId w:val="5"/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463"/>
    <w:rsid w:val="000000E1"/>
    <w:rsid w:val="00007BFD"/>
    <w:rsid w:val="000152AE"/>
    <w:rsid w:val="00015321"/>
    <w:rsid w:val="00033A00"/>
    <w:rsid w:val="000359A5"/>
    <w:rsid w:val="000418A3"/>
    <w:rsid w:val="00042D38"/>
    <w:rsid w:val="000507CB"/>
    <w:rsid w:val="00071D01"/>
    <w:rsid w:val="000753A7"/>
    <w:rsid w:val="00077B68"/>
    <w:rsid w:val="000808E8"/>
    <w:rsid w:val="00092D9F"/>
    <w:rsid w:val="00094010"/>
    <w:rsid w:val="00095FE3"/>
    <w:rsid w:val="000C225C"/>
    <w:rsid w:val="000C33C0"/>
    <w:rsid w:val="000C3E8F"/>
    <w:rsid w:val="000C55A6"/>
    <w:rsid w:val="00103F00"/>
    <w:rsid w:val="00104369"/>
    <w:rsid w:val="00106B26"/>
    <w:rsid w:val="001123D1"/>
    <w:rsid w:val="00113D44"/>
    <w:rsid w:val="00114A15"/>
    <w:rsid w:val="00117FB1"/>
    <w:rsid w:val="001254B7"/>
    <w:rsid w:val="00125CFB"/>
    <w:rsid w:val="00130302"/>
    <w:rsid w:val="001318F8"/>
    <w:rsid w:val="00134E5E"/>
    <w:rsid w:val="0014202F"/>
    <w:rsid w:val="0014497B"/>
    <w:rsid w:val="00154381"/>
    <w:rsid w:val="00157607"/>
    <w:rsid w:val="00163D11"/>
    <w:rsid w:val="00165CBE"/>
    <w:rsid w:val="00167ECE"/>
    <w:rsid w:val="00170463"/>
    <w:rsid w:val="00172B9E"/>
    <w:rsid w:val="0018349D"/>
    <w:rsid w:val="001869B6"/>
    <w:rsid w:val="001A0453"/>
    <w:rsid w:val="001A3E3E"/>
    <w:rsid w:val="001A5D86"/>
    <w:rsid w:val="001B6B1A"/>
    <w:rsid w:val="001D42F2"/>
    <w:rsid w:val="001D6359"/>
    <w:rsid w:val="001E55B0"/>
    <w:rsid w:val="001F35AE"/>
    <w:rsid w:val="001F4847"/>
    <w:rsid w:val="001F53AB"/>
    <w:rsid w:val="00201F32"/>
    <w:rsid w:val="002216D1"/>
    <w:rsid w:val="00233ABF"/>
    <w:rsid w:val="002340D7"/>
    <w:rsid w:val="00234CA7"/>
    <w:rsid w:val="00237CA2"/>
    <w:rsid w:val="00245214"/>
    <w:rsid w:val="00250BC8"/>
    <w:rsid w:val="00261BA0"/>
    <w:rsid w:val="002640CA"/>
    <w:rsid w:val="002640D4"/>
    <w:rsid w:val="00267BE5"/>
    <w:rsid w:val="00267D9E"/>
    <w:rsid w:val="0027295F"/>
    <w:rsid w:val="0028604E"/>
    <w:rsid w:val="00292065"/>
    <w:rsid w:val="002B6B27"/>
    <w:rsid w:val="002C257D"/>
    <w:rsid w:val="002C26C0"/>
    <w:rsid w:val="002E67ED"/>
    <w:rsid w:val="00303C9C"/>
    <w:rsid w:val="00311746"/>
    <w:rsid w:val="00323485"/>
    <w:rsid w:val="00325786"/>
    <w:rsid w:val="00327550"/>
    <w:rsid w:val="00340271"/>
    <w:rsid w:val="00341321"/>
    <w:rsid w:val="00355BC9"/>
    <w:rsid w:val="003651BC"/>
    <w:rsid w:val="00374A64"/>
    <w:rsid w:val="00375290"/>
    <w:rsid w:val="0037582E"/>
    <w:rsid w:val="003A6119"/>
    <w:rsid w:val="003B2160"/>
    <w:rsid w:val="003B38A4"/>
    <w:rsid w:val="003B3DC6"/>
    <w:rsid w:val="003B424E"/>
    <w:rsid w:val="003C18E3"/>
    <w:rsid w:val="003D082F"/>
    <w:rsid w:val="003D541E"/>
    <w:rsid w:val="003D766F"/>
    <w:rsid w:val="003F14AB"/>
    <w:rsid w:val="003F382C"/>
    <w:rsid w:val="003F43C8"/>
    <w:rsid w:val="00410918"/>
    <w:rsid w:val="00412859"/>
    <w:rsid w:val="004306C2"/>
    <w:rsid w:val="00435C3A"/>
    <w:rsid w:val="00435F40"/>
    <w:rsid w:val="00443526"/>
    <w:rsid w:val="00450C2A"/>
    <w:rsid w:val="00457EB8"/>
    <w:rsid w:val="00462C40"/>
    <w:rsid w:val="00472549"/>
    <w:rsid w:val="0047387B"/>
    <w:rsid w:val="004809E1"/>
    <w:rsid w:val="00496982"/>
    <w:rsid w:val="004A3CA2"/>
    <w:rsid w:val="004B1BE5"/>
    <w:rsid w:val="004B288D"/>
    <w:rsid w:val="004C500D"/>
    <w:rsid w:val="004E1C04"/>
    <w:rsid w:val="004F4250"/>
    <w:rsid w:val="00501D66"/>
    <w:rsid w:val="005047BB"/>
    <w:rsid w:val="00510BB4"/>
    <w:rsid w:val="00522893"/>
    <w:rsid w:val="00525F43"/>
    <w:rsid w:val="00551788"/>
    <w:rsid w:val="00551CA9"/>
    <w:rsid w:val="005553A4"/>
    <w:rsid w:val="005574DF"/>
    <w:rsid w:val="0056234C"/>
    <w:rsid w:val="00565238"/>
    <w:rsid w:val="0057113C"/>
    <w:rsid w:val="00573DF8"/>
    <w:rsid w:val="00577C71"/>
    <w:rsid w:val="00594FD3"/>
    <w:rsid w:val="005A08EE"/>
    <w:rsid w:val="005A6021"/>
    <w:rsid w:val="005C1157"/>
    <w:rsid w:val="005C2342"/>
    <w:rsid w:val="005C3D75"/>
    <w:rsid w:val="005E1A5E"/>
    <w:rsid w:val="005E4D03"/>
    <w:rsid w:val="005E7E87"/>
    <w:rsid w:val="00603AE5"/>
    <w:rsid w:val="0061232E"/>
    <w:rsid w:val="00631ECC"/>
    <w:rsid w:val="0063619A"/>
    <w:rsid w:val="00636711"/>
    <w:rsid w:val="00654EAF"/>
    <w:rsid w:val="006642AB"/>
    <w:rsid w:val="006678F9"/>
    <w:rsid w:val="006A2342"/>
    <w:rsid w:val="006B1B45"/>
    <w:rsid w:val="006C3365"/>
    <w:rsid w:val="006C70D7"/>
    <w:rsid w:val="006D10EE"/>
    <w:rsid w:val="006D1916"/>
    <w:rsid w:val="006D3F3C"/>
    <w:rsid w:val="006D55C3"/>
    <w:rsid w:val="006E13A3"/>
    <w:rsid w:val="006F6CB2"/>
    <w:rsid w:val="00710B18"/>
    <w:rsid w:val="00712B1D"/>
    <w:rsid w:val="007135F4"/>
    <w:rsid w:val="0071720A"/>
    <w:rsid w:val="007201A6"/>
    <w:rsid w:val="00721E6B"/>
    <w:rsid w:val="00736FEF"/>
    <w:rsid w:val="007374DA"/>
    <w:rsid w:val="0074546B"/>
    <w:rsid w:val="007478E0"/>
    <w:rsid w:val="00757D03"/>
    <w:rsid w:val="00764CEA"/>
    <w:rsid w:val="00767BF7"/>
    <w:rsid w:val="00786CE5"/>
    <w:rsid w:val="007914E0"/>
    <w:rsid w:val="007916C5"/>
    <w:rsid w:val="007929BB"/>
    <w:rsid w:val="00794FEF"/>
    <w:rsid w:val="007A1984"/>
    <w:rsid w:val="007B13A7"/>
    <w:rsid w:val="007B7761"/>
    <w:rsid w:val="007C3829"/>
    <w:rsid w:val="007C41B9"/>
    <w:rsid w:val="007D0344"/>
    <w:rsid w:val="007E0CAF"/>
    <w:rsid w:val="007E1E10"/>
    <w:rsid w:val="007E1EA1"/>
    <w:rsid w:val="007E55D3"/>
    <w:rsid w:val="007E6854"/>
    <w:rsid w:val="007F66A7"/>
    <w:rsid w:val="0082671E"/>
    <w:rsid w:val="00827627"/>
    <w:rsid w:val="0083339F"/>
    <w:rsid w:val="008345D4"/>
    <w:rsid w:val="00850499"/>
    <w:rsid w:val="00850F4F"/>
    <w:rsid w:val="00855904"/>
    <w:rsid w:val="00856D66"/>
    <w:rsid w:val="00862185"/>
    <w:rsid w:val="00866A66"/>
    <w:rsid w:val="008A5670"/>
    <w:rsid w:val="008E1159"/>
    <w:rsid w:val="008E14D0"/>
    <w:rsid w:val="008E196A"/>
    <w:rsid w:val="008F0164"/>
    <w:rsid w:val="00910A4A"/>
    <w:rsid w:val="00915973"/>
    <w:rsid w:val="00927511"/>
    <w:rsid w:val="00936D31"/>
    <w:rsid w:val="00941133"/>
    <w:rsid w:val="00950839"/>
    <w:rsid w:val="00973BB0"/>
    <w:rsid w:val="009804FC"/>
    <w:rsid w:val="00994307"/>
    <w:rsid w:val="009946D8"/>
    <w:rsid w:val="009B1E3E"/>
    <w:rsid w:val="009E206B"/>
    <w:rsid w:val="009E2822"/>
    <w:rsid w:val="00A06F4C"/>
    <w:rsid w:val="00A127BD"/>
    <w:rsid w:val="00A16ACB"/>
    <w:rsid w:val="00A203A9"/>
    <w:rsid w:val="00A2138A"/>
    <w:rsid w:val="00A347F0"/>
    <w:rsid w:val="00A60532"/>
    <w:rsid w:val="00A60F3C"/>
    <w:rsid w:val="00A727A7"/>
    <w:rsid w:val="00A741D0"/>
    <w:rsid w:val="00A8075F"/>
    <w:rsid w:val="00A96D5F"/>
    <w:rsid w:val="00AA483A"/>
    <w:rsid w:val="00AB280C"/>
    <w:rsid w:val="00AD3B11"/>
    <w:rsid w:val="00AD3EC0"/>
    <w:rsid w:val="00AE1269"/>
    <w:rsid w:val="00AE74A3"/>
    <w:rsid w:val="00AF4EA3"/>
    <w:rsid w:val="00B020FE"/>
    <w:rsid w:val="00B03EEB"/>
    <w:rsid w:val="00B060D6"/>
    <w:rsid w:val="00B15BE6"/>
    <w:rsid w:val="00B226FD"/>
    <w:rsid w:val="00B4034D"/>
    <w:rsid w:val="00B521A1"/>
    <w:rsid w:val="00B70DB9"/>
    <w:rsid w:val="00B73FDD"/>
    <w:rsid w:val="00B7739A"/>
    <w:rsid w:val="00B77938"/>
    <w:rsid w:val="00B94C7D"/>
    <w:rsid w:val="00B95DEA"/>
    <w:rsid w:val="00B96C2A"/>
    <w:rsid w:val="00BA0991"/>
    <w:rsid w:val="00BA35AA"/>
    <w:rsid w:val="00BA769B"/>
    <w:rsid w:val="00BB51DC"/>
    <w:rsid w:val="00BB7417"/>
    <w:rsid w:val="00BB7758"/>
    <w:rsid w:val="00BC56AE"/>
    <w:rsid w:val="00BC6014"/>
    <w:rsid w:val="00BC6B3B"/>
    <w:rsid w:val="00BD238B"/>
    <w:rsid w:val="00BD4477"/>
    <w:rsid w:val="00BF33E6"/>
    <w:rsid w:val="00C03B4F"/>
    <w:rsid w:val="00C15A63"/>
    <w:rsid w:val="00C22DCA"/>
    <w:rsid w:val="00C325AC"/>
    <w:rsid w:val="00C53F20"/>
    <w:rsid w:val="00C57D4E"/>
    <w:rsid w:val="00C57E13"/>
    <w:rsid w:val="00C603CC"/>
    <w:rsid w:val="00C831CB"/>
    <w:rsid w:val="00C867A8"/>
    <w:rsid w:val="00C94684"/>
    <w:rsid w:val="00C94BE5"/>
    <w:rsid w:val="00C95A8D"/>
    <w:rsid w:val="00C9613F"/>
    <w:rsid w:val="00C978B2"/>
    <w:rsid w:val="00CA27A0"/>
    <w:rsid w:val="00CB39AE"/>
    <w:rsid w:val="00CB6A85"/>
    <w:rsid w:val="00CC54BA"/>
    <w:rsid w:val="00CC5D5C"/>
    <w:rsid w:val="00CC67C3"/>
    <w:rsid w:val="00CE4342"/>
    <w:rsid w:val="00CE43C1"/>
    <w:rsid w:val="00CE6383"/>
    <w:rsid w:val="00CE6FC4"/>
    <w:rsid w:val="00CE74AB"/>
    <w:rsid w:val="00D015B4"/>
    <w:rsid w:val="00D033F9"/>
    <w:rsid w:val="00D065EB"/>
    <w:rsid w:val="00D1001A"/>
    <w:rsid w:val="00D163C1"/>
    <w:rsid w:val="00D20061"/>
    <w:rsid w:val="00D2098C"/>
    <w:rsid w:val="00D21A59"/>
    <w:rsid w:val="00D53C46"/>
    <w:rsid w:val="00D54252"/>
    <w:rsid w:val="00D92039"/>
    <w:rsid w:val="00D92848"/>
    <w:rsid w:val="00D9679E"/>
    <w:rsid w:val="00D96E6F"/>
    <w:rsid w:val="00DA4A26"/>
    <w:rsid w:val="00DB77F2"/>
    <w:rsid w:val="00DC50CA"/>
    <w:rsid w:val="00DC650E"/>
    <w:rsid w:val="00DD13D0"/>
    <w:rsid w:val="00DE449C"/>
    <w:rsid w:val="00DE75B8"/>
    <w:rsid w:val="00DF1528"/>
    <w:rsid w:val="00E010D9"/>
    <w:rsid w:val="00E01209"/>
    <w:rsid w:val="00E0156A"/>
    <w:rsid w:val="00E11B68"/>
    <w:rsid w:val="00E13DA5"/>
    <w:rsid w:val="00E32D53"/>
    <w:rsid w:val="00E32DF4"/>
    <w:rsid w:val="00E371B0"/>
    <w:rsid w:val="00E4568C"/>
    <w:rsid w:val="00E46557"/>
    <w:rsid w:val="00E618D8"/>
    <w:rsid w:val="00E63394"/>
    <w:rsid w:val="00E702C5"/>
    <w:rsid w:val="00E76C77"/>
    <w:rsid w:val="00E92979"/>
    <w:rsid w:val="00E95F59"/>
    <w:rsid w:val="00E97E9A"/>
    <w:rsid w:val="00EA147C"/>
    <w:rsid w:val="00EB0B9D"/>
    <w:rsid w:val="00EB1C6C"/>
    <w:rsid w:val="00EB22D7"/>
    <w:rsid w:val="00EC05ED"/>
    <w:rsid w:val="00EC1222"/>
    <w:rsid w:val="00EC124F"/>
    <w:rsid w:val="00EC532F"/>
    <w:rsid w:val="00ED0F93"/>
    <w:rsid w:val="00ED1496"/>
    <w:rsid w:val="00ED57CD"/>
    <w:rsid w:val="00EE5F1A"/>
    <w:rsid w:val="00EF5212"/>
    <w:rsid w:val="00F10726"/>
    <w:rsid w:val="00F156D7"/>
    <w:rsid w:val="00F23378"/>
    <w:rsid w:val="00F26209"/>
    <w:rsid w:val="00F315D8"/>
    <w:rsid w:val="00F35F4E"/>
    <w:rsid w:val="00F41205"/>
    <w:rsid w:val="00F42783"/>
    <w:rsid w:val="00F43F66"/>
    <w:rsid w:val="00F45B39"/>
    <w:rsid w:val="00F53C43"/>
    <w:rsid w:val="00F80040"/>
    <w:rsid w:val="00F844D3"/>
    <w:rsid w:val="00F846A8"/>
    <w:rsid w:val="00F863C4"/>
    <w:rsid w:val="00F903F4"/>
    <w:rsid w:val="00F907D5"/>
    <w:rsid w:val="00F9542E"/>
    <w:rsid w:val="00FB77B4"/>
    <w:rsid w:val="00FB793F"/>
    <w:rsid w:val="00FC4E7B"/>
    <w:rsid w:val="00FE0D3D"/>
    <w:rsid w:val="00FE0F0B"/>
    <w:rsid w:val="00FF5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F31901-7AE4-400E-8C48-02711B0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link w:val="ConsPlusNormal0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23485"/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56523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565238"/>
    <w:rPr>
      <w:color w:val="800080"/>
      <w:u w:val="single"/>
    </w:rPr>
  </w:style>
  <w:style w:type="paragraph" w:customStyle="1" w:styleId="font5">
    <w:name w:val="font5"/>
    <w:basedOn w:val="a"/>
    <w:rsid w:val="00565238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565238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4">
    <w:name w:val="xl64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65">
    <w:name w:val="xl65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65238"/>
    <w:pPr>
      <w:shd w:val="clear" w:color="000000" w:fill="92D050"/>
      <w:spacing w:before="100" w:beforeAutospacing="1" w:after="100" w:afterAutospacing="1"/>
    </w:pPr>
  </w:style>
  <w:style w:type="paragraph" w:customStyle="1" w:styleId="xl67">
    <w:name w:val="xl67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69">
    <w:name w:val="xl69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76">
    <w:name w:val="xl76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2">
    <w:name w:val="xl82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06">
    <w:name w:val="xl106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565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565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565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565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5652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5652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565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565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565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565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65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565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5652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5652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5652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5652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9">
    <w:name w:val="xl129"/>
    <w:basedOn w:val="a"/>
    <w:rsid w:val="005652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5652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C907-2611-43B8-BCBD-AD16014E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Мязитов Марсель Наильевич</cp:lastModifiedBy>
  <cp:revision>13</cp:revision>
  <cp:lastPrinted>2018-02-28T12:08:00Z</cp:lastPrinted>
  <dcterms:created xsi:type="dcterms:W3CDTF">2018-02-13T10:56:00Z</dcterms:created>
  <dcterms:modified xsi:type="dcterms:W3CDTF">2018-05-30T03:42:00Z</dcterms:modified>
</cp:coreProperties>
</file>