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56CB" w:rsidRDefault="00E156CB" w:rsidP="00E156CB">
      <w:pPr>
        <w:jc w:val="center"/>
      </w:pPr>
      <w:r w:rsidRPr="00727A60">
        <w:rPr>
          <w:rFonts w:eastAsia="Calibri"/>
          <w:bCs/>
          <w:i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6.55pt" o:ole="">
            <v:imagedata r:id="rId9" o:title="" blacklevel="-1966f"/>
          </v:shape>
          <o:OLEObject Type="Embed" ProgID="CorelDRAW.Graphic.12" ShapeID="_x0000_i1025" DrawAspect="Content" ObjectID="_1456810797" r:id="rId10"/>
        </w:object>
      </w:r>
    </w:p>
    <w:p w:rsidR="00E156CB" w:rsidRDefault="00E156CB" w:rsidP="00E156CB">
      <w:pPr>
        <w:jc w:val="center"/>
        <w:rPr>
          <w:b/>
          <w:sz w:val="14"/>
          <w:szCs w:val="14"/>
        </w:rPr>
      </w:pPr>
    </w:p>
    <w:p w:rsidR="00E156CB" w:rsidRDefault="00E156CB" w:rsidP="00E156C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156CB" w:rsidRDefault="00E156CB" w:rsidP="00E156CB">
      <w:pPr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E156CB" w:rsidRDefault="00E156CB" w:rsidP="00E156C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156CB" w:rsidRDefault="00E156CB" w:rsidP="00E156C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E156CB" w:rsidRDefault="00E156CB" w:rsidP="00E156CB">
      <w:pPr>
        <w:jc w:val="center"/>
        <w:rPr>
          <w:b/>
          <w:sz w:val="32"/>
        </w:rPr>
      </w:pPr>
    </w:p>
    <w:p w:rsidR="00E156CB" w:rsidRDefault="00E156CB" w:rsidP="00E156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56CB" w:rsidRDefault="00E156CB" w:rsidP="00E156CB">
      <w:pPr>
        <w:rPr>
          <w:sz w:val="28"/>
          <w:szCs w:val="28"/>
        </w:rPr>
      </w:pPr>
    </w:p>
    <w:p w:rsidR="00E156CB" w:rsidRDefault="00E156CB" w:rsidP="00E156C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3009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530098">
        <w:rPr>
          <w:sz w:val="28"/>
          <w:szCs w:val="28"/>
        </w:rPr>
        <w:t>203</w:t>
      </w:r>
      <w:r>
        <w:rPr>
          <w:sz w:val="28"/>
          <w:szCs w:val="28"/>
        </w:rPr>
        <w:t xml:space="preserve">                           </w:t>
      </w:r>
    </w:p>
    <w:p w:rsidR="00E156CB" w:rsidRDefault="00E156CB" w:rsidP="00E15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 Лянтор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27.08.2013 № 419</w:t>
      </w:r>
    </w:p>
    <w:p w:rsidR="00264514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E89" w:rsidRPr="00257E5F" w:rsidRDefault="00446352" w:rsidP="00CC7F3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связи с организационными изменениями, в</w:t>
      </w:r>
      <w:r w:rsidR="00807FFC">
        <w:rPr>
          <w:sz w:val="28"/>
          <w:szCs w:val="28"/>
        </w:rPr>
        <w:t xml:space="preserve"> целях приведения в соответствие административного регламента проведения проверок при осуществлении муниципального земельного контроля на территории городского поселения Лянтор нормам </w:t>
      </w:r>
      <w:r w:rsidR="00FC2E89" w:rsidRPr="00257E5F">
        <w:rPr>
          <w:sz w:val="28"/>
          <w:szCs w:val="28"/>
        </w:rPr>
        <w:t>Федеральн</w:t>
      </w:r>
      <w:r w:rsidR="00807FFC">
        <w:rPr>
          <w:sz w:val="28"/>
          <w:szCs w:val="28"/>
        </w:rPr>
        <w:t>ого</w:t>
      </w:r>
      <w:r w:rsidR="00FC2E89" w:rsidRPr="00257E5F">
        <w:rPr>
          <w:sz w:val="28"/>
          <w:szCs w:val="28"/>
        </w:rPr>
        <w:t xml:space="preserve"> закон</w:t>
      </w:r>
      <w:r w:rsidR="00807FFC">
        <w:rPr>
          <w:sz w:val="28"/>
          <w:szCs w:val="28"/>
        </w:rPr>
        <w:t>а</w:t>
      </w:r>
      <w:r w:rsidR="00FC2E89" w:rsidRPr="00257E5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</w:t>
      </w:r>
      <w:r w:rsidR="00FC2E89" w:rsidRPr="00257E5F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C2E89" w:rsidRPr="005E6F22">
        <w:rPr>
          <w:sz w:val="28"/>
          <w:szCs w:val="28"/>
        </w:rPr>
        <w:t>:</w:t>
      </w:r>
    </w:p>
    <w:p w:rsidR="00FC2E89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Pr="005E6F22">
        <w:rPr>
          <w:sz w:val="28"/>
          <w:szCs w:val="28"/>
        </w:rPr>
        <w:t xml:space="preserve">1. </w:t>
      </w:r>
      <w:r w:rsidR="00807FFC"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27.08.2013 № 419 «Об утверждении административного регламента проведения проверок при осуществлении </w:t>
      </w:r>
      <w:r w:rsidR="002067C9">
        <w:rPr>
          <w:sz w:val="28"/>
          <w:szCs w:val="28"/>
        </w:rPr>
        <w:t>муниципального земельного контроля на территории городского поселения Лянтор» следующие изменения:</w:t>
      </w:r>
    </w:p>
    <w:p w:rsidR="009E04DE" w:rsidRDefault="009E04DE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пунктах 2.1.1, 2.1.2, 2.1.4, 2.1.5 слова «правового управления» исключить.</w:t>
      </w:r>
    </w:p>
    <w:p w:rsidR="0070211C" w:rsidRPr="0070211C" w:rsidRDefault="002067C9" w:rsidP="007021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11C">
        <w:rPr>
          <w:sz w:val="28"/>
          <w:szCs w:val="28"/>
        </w:rPr>
        <w:t>1.</w:t>
      </w:r>
      <w:r w:rsidR="009E04DE">
        <w:rPr>
          <w:sz w:val="28"/>
          <w:szCs w:val="28"/>
        </w:rPr>
        <w:t>2</w:t>
      </w:r>
      <w:r w:rsidRPr="0070211C">
        <w:rPr>
          <w:sz w:val="28"/>
          <w:szCs w:val="28"/>
        </w:rPr>
        <w:t xml:space="preserve">. </w:t>
      </w:r>
      <w:r w:rsidR="0070211C" w:rsidRPr="0070211C">
        <w:rPr>
          <w:sz w:val="28"/>
          <w:szCs w:val="28"/>
        </w:rPr>
        <w:t xml:space="preserve">Пункт 3.2.2 изложить в следующей редакции: «3.2.2. Рассмотрение предложений прокуратуры Сургутского района о проведении совместных плановых проверок, </w:t>
      </w:r>
      <w:r w:rsidR="0070211C" w:rsidRPr="00010BE2">
        <w:rPr>
          <w:sz w:val="28"/>
          <w:szCs w:val="28"/>
        </w:rPr>
        <w:t>утверждение Плана Главой</w:t>
      </w:r>
      <w:r w:rsidR="0070211C" w:rsidRPr="0070211C">
        <w:rPr>
          <w:sz w:val="28"/>
          <w:szCs w:val="28"/>
        </w:rPr>
        <w:t xml:space="preserve"> города, направление в прокуратуру Сургутского района утверждённого Плана.</w:t>
      </w:r>
    </w:p>
    <w:p w:rsidR="0070211C" w:rsidRPr="0070211C" w:rsidRDefault="0070211C" w:rsidP="00702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>Ответственным является должностное лицо Администрации, ответственное за формирование Плана.</w:t>
      </w:r>
    </w:p>
    <w:p w:rsidR="0070211C" w:rsidRPr="0070211C" w:rsidRDefault="0070211C" w:rsidP="00702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>Должностное лицо Администрации, ответственное за формирование Плана:</w:t>
      </w:r>
    </w:p>
    <w:p w:rsidR="0070211C" w:rsidRPr="0070211C" w:rsidRDefault="0070211C" w:rsidP="00702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 xml:space="preserve">- в срок до </w:t>
      </w:r>
      <w:r w:rsidR="00010BE2">
        <w:rPr>
          <w:sz w:val="28"/>
          <w:szCs w:val="28"/>
        </w:rPr>
        <w:t>20</w:t>
      </w:r>
      <w:r w:rsidRPr="0070211C">
        <w:rPr>
          <w:sz w:val="28"/>
          <w:szCs w:val="28"/>
        </w:rPr>
        <w:t xml:space="preserve"> октября года, предшествующего году проведения плановых проверок рассматривает предложения прокуратуры Сургутского района о </w:t>
      </w:r>
      <w:proofErr w:type="gramStart"/>
      <w:r w:rsidRPr="0070211C">
        <w:rPr>
          <w:sz w:val="28"/>
          <w:szCs w:val="28"/>
        </w:rPr>
        <w:t>проведении</w:t>
      </w:r>
      <w:proofErr w:type="gramEnd"/>
      <w:r w:rsidRPr="0070211C">
        <w:rPr>
          <w:sz w:val="28"/>
          <w:szCs w:val="28"/>
        </w:rPr>
        <w:t xml:space="preserve"> совместных плановых проверок;</w:t>
      </w:r>
    </w:p>
    <w:p w:rsidR="0070211C" w:rsidRPr="0070211C" w:rsidRDefault="0070211C" w:rsidP="00702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BE2">
        <w:rPr>
          <w:sz w:val="28"/>
          <w:szCs w:val="28"/>
        </w:rPr>
        <w:t>- в срок до 2</w:t>
      </w:r>
      <w:r w:rsidR="00010BE2" w:rsidRPr="00010BE2">
        <w:rPr>
          <w:sz w:val="28"/>
          <w:szCs w:val="28"/>
        </w:rPr>
        <w:t>5</w:t>
      </w:r>
      <w:r w:rsidRPr="00010BE2">
        <w:rPr>
          <w:sz w:val="28"/>
          <w:szCs w:val="28"/>
        </w:rPr>
        <w:t xml:space="preserve"> октября года, предшествующего году проведения плановых проверок представляет План на утверждение Главе города;</w:t>
      </w:r>
    </w:p>
    <w:p w:rsidR="0070211C" w:rsidRPr="0070211C" w:rsidRDefault="0070211C" w:rsidP="007021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 xml:space="preserve">- в срок до 1 ноября года, предшествующего году проведения плановых проверок направляет в прокуратуру Сургутского района, утвержденный План </w:t>
      </w:r>
      <w:r w:rsidRPr="0070211C">
        <w:rPr>
          <w:sz w:val="28"/>
          <w:szCs w:val="28"/>
        </w:rPr>
        <w:lastRenderedPageBreak/>
        <w:t>заказным почтовым отправлением с уведомлением о вручении, либо иным доступным способом;</w:t>
      </w:r>
    </w:p>
    <w:p w:rsidR="0070211C" w:rsidRPr="0070211C" w:rsidRDefault="0070211C" w:rsidP="007021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211C">
        <w:rPr>
          <w:sz w:val="28"/>
          <w:szCs w:val="28"/>
        </w:rPr>
        <w:t xml:space="preserve">- в срок до 31 декабря года, предшествующего году проведения плановых </w:t>
      </w:r>
      <w:r w:rsidRPr="00592DAC">
        <w:rPr>
          <w:sz w:val="28"/>
          <w:szCs w:val="28"/>
        </w:rPr>
        <w:t xml:space="preserve">проверок управление </w:t>
      </w:r>
      <w:r w:rsidR="00592DAC" w:rsidRPr="00592DAC">
        <w:rPr>
          <w:sz w:val="28"/>
          <w:szCs w:val="28"/>
        </w:rPr>
        <w:t>экономики</w:t>
      </w:r>
      <w:r w:rsidRPr="00592DAC">
        <w:rPr>
          <w:sz w:val="28"/>
          <w:szCs w:val="28"/>
        </w:rPr>
        <w:t xml:space="preserve"> Администрации</w:t>
      </w:r>
      <w:r w:rsidRPr="0070211C">
        <w:rPr>
          <w:sz w:val="28"/>
          <w:szCs w:val="28"/>
        </w:rPr>
        <w:t xml:space="preserve"> обеспечивает размещение Плана в сети Интернет, на официальном сайте Администрации городского поселения Лянтор - раздел муниципальное имущество, подраздел  муниципальный земельный контроль.</w:t>
      </w:r>
    </w:p>
    <w:p w:rsidR="0070211C" w:rsidRPr="0070211C" w:rsidRDefault="0070211C" w:rsidP="0070211C">
      <w:pPr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>Результатами исполнения данного административного действия является:</w:t>
      </w:r>
    </w:p>
    <w:p w:rsidR="0070211C" w:rsidRPr="0070211C" w:rsidRDefault="0070211C" w:rsidP="0070211C">
      <w:pPr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>- утверждение Плана Главой города;</w:t>
      </w:r>
    </w:p>
    <w:p w:rsidR="0070211C" w:rsidRPr="0070211C" w:rsidRDefault="0070211C" w:rsidP="00702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11C">
        <w:rPr>
          <w:sz w:val="28"/>
          <w:szCs w:val="28"/>
        </w:rPr>
        <w:t xml:space="preserve">- направление в прокуратуру Сургутского района в срок до 1 ноября года, предшествующего году проведения плановых проверок, </w:t>
      </w:r>
      <w:r w:rsidRPr="00766E96">
        <w:rPr>
          <w:sz w:val="28"/>
          <w:szCs w:val="28"/>
        </w:rPr>
        <w:t>утверждённого Плана;</w:t>
      </w:r>
    </w:p>
    <w:p w:rsidR="0070211C" w:rsidRDefault="0070211C" w:rsidP="007021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11C">
        <w:rPr>
          <w:sz w:val="28"/>
          <w:szCs w:val="28"/>
        </w:rPr>
        <w:tab/>
        <w:t>- размещение на официальном сайте Администрации Плана на следующий год</w:t>
      </w:r>
      <w:r w:rsidR="001820F2">
        <w:rPr>
          <w:sz w:val="28"/>
          <w:szCs w:val="28"/>
        </w:rPr>
        <w:t>».</w:t>
      </w:r>
    </w:p>
    <w:p w:rsidR="00AF0835" w:rsidRDefault="00AF0835" w:rsidP="00702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1.3. В пункт</w:t>
      </w:r>
      <w:r w:rsidR="00A20EA7">
        <w:rPr>
          <w:sz w:val="28"/>
          <w:szCs w:val="28"/>
        </w:rPr>
        <w:t>е</w:t>
      </w:r>
      <w:r>
        <w:rPr>
          <w:sz w:val="28"/>
          <w:szCs w:val="28"/>
        </w:rPr>
        <w:t xml:space="preserve"> 3.5.4</w:t>
      </w:r>
      <w:r w:rsidR="00CC2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«выездной или документарной»</w:t>
      </w:r>
      <w:r w:rsidR="00CC28CA">
        <w:rPr>
          <w:sz w:val="28"/>
          <w:szCs w:val="28"/>
        </w:rPr>
        <w:t>, «выездной либо документарной»</w:t>
      </w:r>
      <w:r>
        <w:rPr>
          <w:sz w:val="28"/>
          <w:szCs w:val="28"/>
        </w:rPr>
        <w:t xml:space="preserve"> </w:t>
      </w:r>
      <w:r w:rsidR="001349F5">
        <w:rPr>
          <w:sz w:val="28"/>
          <w:szCs w:val="28"/>
        </w:rPr>
        <w:t xml:space="preserve">заменить </w:t>
      </w:r>
      <w:r w:rsidR="004C654C">
        <w:rPr>
          <w:sz w:val="28"/>
          <w:szCs w:val="28"/>
        </w:rPr>
        <w:t>словами</w:t>
      </w:r>
      <w:r w:rsidR="00CC28CA">
        <w:rPr>
          <w:sz w:val="28"/>
          <w:szCs w:val="28"/>
        </w:rPr>
        <w:t xml:space="preserve"> </w:t>
      </w:r>
      <w:r w:rsidRPr="00AF0835">
        <w:rPr>
          <w:sz w:val="28"/>
          <w:szCs w:val="28"/>
        </w:rPr>
        <w:t>«</w:t>
      </w:r>
      <w:r w:rsidR="00CC28CA" w:rsidRPr="00AF0835">
        <w:rPr>
          <w:color w:val="000000"/>
          <w:sz w:val="28"/>
          <w:szCs w:val="28"/>
        </w:rPr>
        <w:t xml:space="preserve">документарной </w:t>
      </w:r>
      <w:r w:rsidRPr="00AF0835">
        <w:rPr>
          <w:color w:val="000000"/>
          <w:sz w:val="28"/>
          <w:szCs w:val="28"/>
        </w:rPr>
        <w:t xml:space="preserve">и (или) </w:t>
      </w:r>
      <w:r w:rsidR="00CC28CA" w:rsidRPr="00AF0835">
        <w:rPr>
          <w:color w:val="000000"/>
          <w:sz w:val="28"/>
          <w:szCs w:val="28"/>
        </w:rPr>
        <w:t>выездной</w:t>
      </w:r>
      <w:r w:rsidRPr="00AF08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20EA7" w:rsidRDefault="00A20EA7" w:rsidP="0070211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1.4. В пункте </w:t>
      </w:r>
      <w:r w:rsidRPr="00CC28CA">
        <w:rPr>
          <w:sz w:val="28"/>
          <w:szCs w:val="28"/>
        </w:rPr>
        <w:t>3.6.4,</w:t>
      </w:r>
      <w:r>
        <w:rPr>
          <w:sz w:val="28"/>
          <w:szCs w:val="28"/>
        </w:rPr>
        <w:t xml:space="preserve"> 3.6.9, 3.6.10, 3.6.11, 3.7.1 слова «</w:t>
      </w:r>
      <w:r w:rsidR="00CC28CA">
        <w:rPr>
          <w:sz w:val="28"/>
          <w:szCs w:val="28"/>
        </w:rPr>
        <w:t>документарной</w:t>
      </w:r>
      <w:r>
        <w:rPr>
          <w:sz w:val="28"/>
          <w:szCs w:val="28"/>
        </w:rPr>
        <w:t xml:space="preserve"> или </w:t>
      </w:r>
      <w:r w:rsidR="00CC28CA">
        <w:rPr>
          <w:sz w:val="28"/>
          <w:szCs w:val="28"/>
        </w:rPr>
        <w:t>выездной</w:t>
      </w:r>
      <w:r>
        <w:rPr>
          <w:sz w:val="28"/>
          <w:szCs w:val="28"/>
        </w:rPr>
        <w:t xml:space="preserve">» </w:t>
      </w:r>
      <w:r w:rsidR="001349F5">
        <w:rPr>
          <w:sz w:val="28"/>
          <w:szCs w:val="28"/>
        </w:rPr>
        <w:t xml:space="preserve">заменить </w:t>
      </w:r>
      <w:r w:rsidR="004C654C">
        <w:rPr>
          <w:sz w:val="28"/>
          <w:szCs w:val="28"/>
        </w:rPr>
        <w:t>словами</w:t>
      </w:r>
      <w:r w:rsidR="00CC28CA">
        <w:rPr>
          <w:sz w:val="28"/>
          <w:szCs w:val="28"/>
        </w:rPr>
        <w:t xml:space="preserve"> </w:t>
      </w:r>
      <w:r w:rsidRPr="00AF0835">
        <w:rPr>
          <w:sz w:val="28"/>
          <w:szCs w:val="28"/>
        </w:rPr>
        <w:t>«</w:t>
      </w:r>
      <w:r w:rsidR="00CC28CA" w:rsidRPr="00AF0835">
        <w:rPr>
          <w:color w:val="000000"/>
          <w:sz w:val="28"/>
          <w:szCs w:val="28"/>
        </w:rPr>
        <w:t>документарной и (или) выездной</w:t>
      </w:r>
      <w:r w:rsidRPr="00AF08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17088" w:rsidRPr="005E6F22" w:rsidRDefault="00017088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CA5" w:rsidRPr="00D54B3A">
        <w:rPr>
          <w:sz w:val="28"/>
          <w:szCs w:val="28"/>
        </w:rPr>
        <w:t>2</w:t>
      </w:r>
      <w:r w:rsidRPr="00D54B3A">
        <w:rPr>
          <w:sz w:val="28"/>
          <w:szCs w:val="28"/>
        </w:rPr>
        <w:t xml:space="preserve">. </w:t>
      </w:r>
      <w:r w:rsidR="00D54B3A" w:rsidRPr="00D54B3A">
        <w:rPr>
          <w:sz w:val="28"/>
          <w:szCs w:val="28"/>
        </w:rPr>
        <w:t>О</w:t>
      </w:r>
      <w:r w:rsidR="005E202C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D54B3A">
        <w:rPr>
          <w:kern w:val="2"/>
          <w:sz w:val="28"/>
          <w:szCs w:val="28"/>
        </w:rPr>
        <w:t xml:space="preserve"> </w:t>
      </w:r>
      <w:r w:rsidR="005E202C" w:rsidRPr="00D54B3A">
        <w:rPr>
          <w:sz w:val="28"/>
          <w:szCs w:val="28"/>
        </w:rPr>
        <w:t xml:space="preserve">в </w:t>
      </w:r>
      <w:r w:rsidR="00D54B3A" w:rsidRPr="00D54B3A">
        <w:rPr>
          <w:sz w:val="28"/>
          <w:szCs w:val="28"/>
        </w:rPr>
        <w:t xml:space="preserve">официальном выпуске </w:t>
      </w:r>
      <w:r w:rsidR="005E202C" w:rsidRPr="00D54B3A">
        <w:rPr>
          <w:sz w:val="28"/>
          <w:szCs w:val="28"/>
        </w:rPr>
        <w:t>газет</w:t>
      </w:r>
      <w:r w:rsidR="00D54B3A" w:rsidRPr="00D54B3A">
        <w:rPr>
          <w:sz w:val="28"/>
          <w:szCs w:val="28"/>
        </w:rPr>
        <w:t>ы</w:t>
      </w:r>
      <w:r w:rsidR="005E202C" w:rsidRPr="00D54B3A">
        <w:rPr>
          <w:sz w:val="28"/>
          <w:szCs w:val="28"/>
        </w:rPr>
        <w:t xml:space="preserve"> «Лянторская газета» и </w:t>
      </w:r>
      <w:r w:rsidR="00361BC9" w:rsidRPr="00D54B3A">
        <w:rPr>
          <w:kern w:val="2"/>
          <w:sz w:val="28"/>
          <w:szCs w:val="28"/>
        </w:rPr>
        <w:t>р</w:t>
      </w:r>
      <w:r w:rsidR="00361BC9" w:rsidRPr="00D54B3A">
        <w:rPr>
          <w:sz w:val="28"/>
          <w:szCs w:val="28"/>
        </w:rPr>
        <w:t xml:space="preserve">азместить на </w:t>
      </w:r>
      <w:r w:rsidR="005E202C" w:rsidRPr="00D54B3A">
        <w:rPr>
          <w:sz w:val="28"/>
          <w:szCs w:val="28"/>
        </w:rPr>
        <w:t xml:space="preserve">официальном </w:t>
      </w:r>
      <w:r w:rsidR="00361BC9" w:rsidRPr="00D54B3A">
        <w:rPr>
          <w:sz w:val="28"/>
          <w:szCs w:val="28"/>
        </w:rPr>
        <w:t xml:space="preserve">сайте </w:t>
      </w:r>
      <w:r w:rsidR="005E202C" w:rsidRPr="00D54B3A">
        <w:rPr>
          <w:sz w:val="28"/>
          <w:szCs w:val="28"/>
        </w:rPr>
        <w:t>Администрации городского поселения Лянтор.</w:t>
      </w:r>
    </w:p>
    <w:p w:rsidR="00FC2E89" w:rsidRPr="00257E5F" w:rsidRDefault="00FC2E89" w:rsidP="00CC7F3D">
      <w:pPr>
        <w:jc w:val="both"/>
        <w:rPr>
          <w:sz w:val="28"/>
          <w:szCs w:val="28"/>
        </w:rPr>
      </w:pPr>
      <w:r w:rsidRPr="00257E5F">
        <w:rPr>
          <w:color w:val="FF0000"/>
          <w:sz w:val="28"/>
          <w:szCs w:val="28"/>
        </w:rPr>
        <w:tab/>
      </w:r>
      <w:r w:rsidR="00D67CA5">
        <w:rPr>
          <w:sz w:val="28"/>
          <w:szCs w:val="28"/>
        </w:rPr>
        <w:t>3</w:t>
      </w:r>
      <w:r w:rsidRPr="00257E5F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46D7" w:rsidRDefault="00FC2E89" w:rsidP="00CC7F3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67CA5">
        <w:rPr>
          <w:color w:val="000000"/>
          <w:sz w:val="28"/>
          <w:szCs w:val="28"/>
        </w:rPr>
        <w:t>4</w:t>
      </w:r>
      <w:r w:rsidR="008646D7" w:rsidRPr="008646D7">
        <w:rPr>
          <w:color w:val="000000"/>
          <w:sz w:val="28"/>
          <w:szCs w:val="28"/>
        </w:rPr>
        <w:t xml:space="preserve">. </w:t>
      </w:r>
      <w:proofErr w:type="gramStart"/>
      <w:r w:rsidR="008646D7" w:rsidRPr="008646D7">
        <w:rPr>
          <w:color w:val="000000"/>
          <w:sz w:val="28"/>
          <w:szCs w:val="28"/>
        </w:rPr>
        <w:t>Контроль за</w:t>
      </w:r>
      <w:proofErr w:type="gramEnd"/>
      <w:r w:rsidR="008646D7" w:rsidRPr="008646D7">
        <w:rPr>
          <w:color w:val="000000"/>
          <w:sz w:val="28"/>
          <w:szCs w:val="28"/>
        </w:rPr>
        <w:t xml:space="preserve"> исполнением настоящ</w:t>
      </w:r>
      <w:r w:rsidR="0034476E">
        <w:rPr>
          <w:color w:val="000000"/>
          <w:sz w:val="28"/>
          <w:szCs w:val="28"/>
        </w:rPr>
        <w:t>его постановления оставляю за собой.</w:t>
      </w:r>
    </w:p>
    <w:p w:rsidR="005E6F22" w:rsidRDefault="005E6F22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      </w:t>
      </w:r>
      <w:r w:rsidR="004D627D"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1F7BBA" w:rsidRDefault="001F7BBA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5E202C" w:rsidRDefault="005E202C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46352" w:rsidRDefault="00446352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46352" w:rsidRDefault="00446352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Default="004D627D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D627D" w:rsidRPr="008B26C3" w:rsidRDefault="004D627D" w:rsidP="008B26C3">
      <w:pPr>
        <w:pStyle w:val="20"/>
        <w:shd w:val="clear" w:color="auto" w:fill="auto"/>
        <w:ind w:right="4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sectPr w:rsidR="004D627D" w:rsidRPr="008B26C3" w:rsidSect="00CC28CA">
      <w:pgSz w:w="11906" w:h="16838"/>
      <w:pgMar w:top="709" w:right="85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9D" w:rsidRDefault="008D709D">
      <w:r>
        <w:separator/>
      </w:r>
    </w:p>
  </w:endnote>
  <w:endnote w:type="continuationSeparator" w:id="0">
    <w:p w:rsidR="008D709D" w:rsidRDefault="008D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9D" w:rsidRDefault="008D709D">
      <w:r>
        <w:separator/>
      </w:r>
    </w:p>
  </w:footnote>
  <w:footnote w:type="continuationSeparator" w:id="0">
    <w:p w:rsidR="008D709D" w:rsidRDefault="008D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2B0C"/>
    <w:rsid w:val="000257AB"/>
    <w:rsid w:val="00027523"/>
    <w:rsid w:val="00027D9E"/>
    <w:rsid w:val="00044015"/>
    <w:rsid w:val="000471C0"/>
    <w:rsid w:val="0005633B"/>
    <w:rsid w:val="00082210"/>
    <w:rsid w:val="00084286"/>
    <w:rsid w:val="00085647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70E1"/>
    <w:rsid w:val="001A66D3"/>
    <w:rsid w:val="001A797E"/>
    <w:rsid w:val="001B2A06"/>
    <w:rsid w:val="001B46A7"/>
    <w:rsid w:val="001D13A4"/>
    <w:rsid w:val="001D7CF3"/>
    <w:rsid w:val="001E6BC0"/>
    <w:rsid w:val="001F2FB9"/>
    <w:rsid w:val="001F7BBA"/>
    <w:rsid w:val="0020042D"/>
    <w:rsid w:val="002067C9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7095"/>
    <w:rsid w:val="00306308"/>
    <w:rsid w:val="00313B9E"/>
    <w:rsid w:val="00323437"/>
    <w:rsid w:val="00324711"/>
    <w:rsid w:val="00324B7C"/>
    <w:rsid w:val="00326D48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4AB"/>
    <w:rsid w:val="00382334"/>
    <w:rsid w:val="0038335C"/>
    <w:rsid w:val="00387488"/>
    <w:rsid w:val="00396DC6"/>
    <w:rsid w:val="00397157"/>
    <w:rsid w:val="003C192B"/>
    <w:rsid w:val="003E4A6B"/>
    <w:rsid w:val="003F09F6"/>
    <w:rsid w:val="00421011"/>
    <w:rsid w:val="00431D70"/>
    <w:rsid w:val="004414A0"/>
    <w:rsid w:val="004415BB"/>
    <w:rsid w:val="00446352"/>
    <w:rsid w:val="00447D68"/>
    <w:rsid w:val="00454C8C"/>
    <w:rsid w:val="0045576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654C"/>
    <w:rsid w:val="004D3CDA"/>
    <w:rsid w:val="004D406E"/>
    <w:rsid w:val="004D627D"/>
    <w:rsid w:val="004E4BE7"/>
    <w:rsid w:val="00506D7D"/>
    <w:rsid w:val="00530098"/>
    <w:rsid w:val="00544032"/>
    <w:rsid w:val="00545D70"/>
    <w:rsid w:val="00551064"/>
    <w:rsid w:val="00561374"/>
    <w:rsid w:val="005641FC"/>
    <w:rsid w:val="00567953"/>
    <w:rsid w:val="00571404"/>
    <w:rsid w:val="00592DAC"/>
    <w:rsid w:val="00596750"/>
    <w:rsid w:val="005970E3"/>
    <w:rsid w:val="005A12C1"/>
    <w:rsid w:val="005B0F23"/>
    <w:rsid w:val="005B2DE0"/>
    <w:rsid w:val="005B6957"/>
    <w:rsid w:val="005E202C"/>
    <w:rsid w:val="005E6F22"/>
    <w:rsid w:val="005F613E"/>
    <w:rsid w:val="0061349A"/>
    <w:rsid w:val="00616E11"/>
    <w:rsid w:val="00631B96"/>
    <w:rsid w:val="00640DAA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659C"/>
    <w:rsid w:val="006A3481"/>
    <w:rsid w:val="006A5ACB"/>
    <w:rsid w:val="006A77BB"/>
    <w:rsid w:val="006B1667"/>
    <w:rsid w:val="006B2874"/>
    <w:rsid w:val="006C3675"/>
    <w:rsid w:val="006C75AF"/>
    <w:rsid w:val="006D2788"/>
    <w:rsid w:val="006D33CD"/>
    <w:rsid w:val="006D3E82"/>
    <w:rsid w:val="006E2CAA"/>
    <w:rsid w:val="0070211C"/>
    <w:rsid w:val="00702949"/>
    <w:rsid w:val="00712670"/>
    <w:rsid w:val="00714872"/>
    <w:rsid w:val="00720554"/>
    <w:rsid w:val="00725594"/>
    <w:rsid w:val="0073143D"/>
    <w:rsid w:val="00740D88"/>
    <w:rsid w:val="007447F4"/>
    <w:rsid w:val="0074490E"/>
    <w:rsid w:val="007472A3"/>
    <w:rsid w:val="00747E34"/>
    <w:rsid w:val="00755DE2"/>
    <w:rsid w:val="0076473D"/>
    <w:rsid w:val="00765240"/>
    <w:rsid w:val="00766E96"/>
    <w:rsid w:val="0077278C"/>
    <w:rsid w:val="00781881"/>
    <w:rsid w:val="00792039"/>
    <w:rsid w:val="0079278A"/>
    <w:rsid w:val="007A08BC"/>
    <w:rsid w:val="007A4E02"/>
    <w:rsid w:val="007A5AF1"/>
    <w:rsid w:val="007C3F9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B26C3"/>
    <w:rsid w:val="008B3ED1"/>
    <w:rsid w:val="008C064C"/>
    <w:rsid w:val="008C435C"/>
    <w:rsid w:val="008C7673"/>
    <w:rsid w:val="008D234A"/>
    <w:rsid w:val="008D3C95"/>
    <w:rsid w:val="008D45A2"/>
    <w:rsid w:val="008D709D"/>
    <w:rsid w:val="008E09C3"/>
    <w:rsid w:val="008E13F1"/>
    <w:rsid w:val="008E6227"/>
    <w:rsid w:val="008E74AD"/>
    <w:rsid w:val="008F6AE8"/>
    <w:rsid w:val="00902ED6"/>
    <w:rsid w:val="00907335"/>
    <w:rsid w:val="00910416"/>
    <w:rsid w:val="00912036"/>
    <w:rsid w:val="00913143"/>
    <w:rsid w:val="009354D1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E04DE"/>
    <w:rsid w:val="009E5134"/>
    <w:rsid w:val="009F47E8"/>
    <w:rsid w:val="00A00BAD"/>
    <w:rsid w:val="00A04D7E"/>
    <w:rsid w:val="00A066DC"/>
    <w:rsid w:val="00A10B65"/>
    <w:rsid w:val="00A16BB5"/>
    <w:rsid w:val="00A20658"/>
    <w:rsid w:val="00A20EA7"/>
    <w:rsid w:val="00A27F75"/>
    <w:rsid w:val="00A325E5"/>
    <w:rsid w:val="00A341A9"/>
    <w:rsid w:val="00A54A88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51BB"/>
    <w:rsid w:val="00AB5F39"/>
    <w:rsid w:val="00AC49E5"/>
    <w:rsid w:val="00AD02AC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1D61"/>
    <w:rsid w:val="00B71BB3"/>
    <w:rsid w:val="00B72EBC"/>
    <w:rsid w:val="00B745E4"/>
    <w:rsid w:val="00B751BC"/>
    <w:rsid w:val="00B80806"/>
    <w:rsid w:val="00B8796B"/>
    <w:rsid w:val="00BA48C6"/>
    <w:rsid w:val="00BA588B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12773"/>
    <w:rsid w:val="00C12F71"/>
    <w:rsid w:val="00C155A8"/>
    <w:rsid w:val="00C205F3"/>
    <w:rsid w:val="00C21BF5"/>
    <w:rsid w:val="00C30F1C"/>
    <w:rsid w:val="00C375BE"/>
    <w:rsid w:val="00C40558"/>
    <w:rsid w:val="00C41D58"/>
    <w:rsid w:val="00C47DF0"/>
    <w:rsid w:val="00C5128F"/>
    <w:rsid w:val="00C5586E"/>
    <w:rsid w:val="00C603FC"/>
    <w:rsid w:val="00C62341"/>
    <w:rsid w:val="00C7040A"/>
    <w:rsid w:val="00C75F5B"/>
    <w:rsid w:val="00C77FB4"/>
    <w:rsid w:val="00C83218"/>
    <w:rsid w:val="00CA25B9"/>
    <w:rsid w:val="00CA5541"/>
    <w:rsid w:val="00CB4157"/>
    <w:rsid w:val="00CC28CA"/>
    <w:rsid w:val="00CC2D4F"/>
    <w:rsid w:val="00CC2F45"/>
    <w:rsid w:val="00CC51C5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C28B6"/>
    <w:rsid w:val="00DC6CA3"/>
    <w:rsid w:val="00DE5B57"/>
    <w:rsid w:val="00DF3DFE"/>
    <w:rsid w:val="00DF5BB2"/>
    <w:rsid w:val="00E06C15"/>
    <w:rsid w:val="00E156CB"/>
    <w:rsid w:val="00E15848"/>
    <w:rsid w:val="00E30165"/>
    <w:rsid w:val="00E32603"/>
    <w:rsid w:val="00E335F7"/>
    <w:rsid w:val="00E36119"/>
    <w:rsid w:val="00E42868"/>
    <w:rsid w:val="00E44DB9"/>
    <w:rsid w:val="00E66263"/>
    <w:rsid w:val="00E70F00"/>
    <w:rsid w:val="00E71B10"/>
    <w:rsid w:val="00E766B3"/>
    <w:rsid w:val="00E905A9"/>
    <w:rsid w:val="00E91BB8"/>
    <w:rsid w:val="00EA1A04"/>
    <w:rsid w:val="00EA1E13"/>
    <w:rsid w:val="00EA40A1"/>
    <w:rsid w:val="00EB396B"/>
    <w:rsid w:val="00EE72D6"/>
    <w:rsid w:val="00EF49DD"/>
    <w:rsid w:val="00F02252"/>
    <w:rsid w:val="00F11388"/>
    <w:rsid w:val="00F13F28"/>
    <w:rsid w:val="00F1618E"/>
    <w:rsid w:val="00F20D4F"/>
    <w:rsid w:val="00F27709"/>
    <w:rsid w:val="00F27FBA"/>
    <w:rsid w:val="00F3014B"/>
    <w:rsid w:val="00F347EC"/>
    <w:rsid w:val="00F412D1"/>
    <w:rsid w:val="00F47A89"/>
    <w:rsid w:val="00F52217"/>
    <w:rsid w:val="00F540EE"/>
    <w:rsid w:val="00F75588"/>
    <w:rsid w:val="00F964E7"/>
    <w:rsid w:val="00FA25E0"/>
    <w:rsid w:val="00FB084D"/>
    <w:rsid w:val="00FB0B8C"/>
    <w:rsid w:val="00FB1D5D"/>
    <w:rsid w:val="00FB38CB"/>
    <w:rsid w:val="00FB4294"/>
    <w:rsid w:val="00FB5DD8"/>
    <w:rsid w:val="00FC282B"/>
    <w:rsid w:val="00FC2E89"/>
    <w:rsid w:val="00FD19AA"/>
    <w:rsid w:val="00FE1A0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act">
    <w:name w:val="Основной текст Exact"/>
    <w:basedOn w:val="a0"/>
    <w:rsid w:val="004D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4D627D"/>
    <w:rPr>
      <w:rFonts w:cs="Calibri"/>
      <w:i/>
      <w:iCs/>
      <w:sz w:val="23"/>
      <w:szCs w:val="23"/>
      <w:shd w:val="clear" w:color="auto" w:fill="FFFFFF"/>
    </w:rPr>
  </w:style>
  <w:style w:type="character" w:customStyle="1" w:styleId="2TimesNewRoman13pt">
    <w:name w:val="Основной текст (2) + Times New Roman;13 pt;Не курсив"/>
    <w:basedOn w:val="2"/>
    <w:rsid w:val="004D62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TimesNewRoman">
    <w:name w:val="Основной текст (2) + Times New Roman"/>
    <w:basedOn w:val="2"/>
    <w:rsid w:val="004D62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21"/>
    <w:rsid w:val="004D62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4D627D"/>
    <w:pPr>
      <w:widowControl w:val="0"/>
      <w:shd w:val="clear" w:color="auto" w:fill="FFFFFF"/>
      <w:suppressAutoHyphens w:val="0"/>
      <w:spacing w:before="300" w:line="370" w:lineRule="exact"/>
      <w:jc w:val="both"/>
    </w:pPr>
    <w:rPr>
      <w:sz w:val="26"/>
      <w:szCs w:val="26"/>
      <w:lang w:eastAsia="ru-RU"/>
    </w:rPr>
  </w:style>
  <w:style w:type="paragraph" w:customStyle="1" w:styleId="20">
    <w:name w:val="Основной текст (2)"/>
    <w:basedOn w:val="a"/>
    <w:link w:val="2"/>
    <w:rsid w:val="004D627D"/>
    <w:pPr>
      <w:widowControl w:val="0"/>
      <w:shd w:val="clear" w:color="auto" w:fill="FFFFFF"/>
      <w:suppressAutoHyphens w:val="0"/>
      <w:spacing w:line="283" w:lineRule="exact"/>
      <w:jc w:val="center"/>
    </w:pPr>
    <w:rPr>
      <w:rFonts w:ascii="Calibri" w:eastAsia="Calibri" w:hAnsi="Calibri" w:cs="Calibri"/>
      <w:i/>
      <w:iCs/>
      <w:sz w:val="23"/>
      <w:szCs w:val="23"/>
      <w:lang w:eastAsia="ru-RU"/>
    </w:rPr>
  </w:style>
  <w:style w:type="character" w:customStyle="1" w:styleId="1">
    <w:name w:val="Основной текст1"/>
    <w:basedOn w:val="af4"/>
    <w:rsid w:val="004D62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act">
    <w:name w:val="Основной текст Exact"/>
    <w:basedOn w:val="a0"/>
    <w:rsid w:val="004D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4D627D"/>
    <w:rPr>
      <w:rFonts w:cs="Calibri"/>
      <w:i/>
      <w:iCs/>
      <w:sz w:val="23"/>
      <w:szCs w:val="23"/>
      <w:shd w:val="clear" w:color="auto" w:fill="FFFFFF"/>
    </w:rPr>
  </w:style>
  <w:style w:type="character" w:customStyle="1" w:styleId="2TimesNewRoman13pt">
    <w:name w:val="Основной текст (2) + Times New Roman;13 pt;Не курсив"/>
    <w:basedOn w:val="2"/>
    <w:rsid w:val="004D62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TimesNewRoman">
    <w:name w:val="Основной текст (2) + Times New Roman"/>
    <w:basedOn w:val="2"/>
    <w:rsid w:val="004D62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21"/>
    <w:rsid w:val="004D627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4D627D"/>
    <w:pPr>
      <w:widowControl w:val="0"/>
      <w:shd w:val="clear" w:color="auto" w:fill="FFFFFF"/>
      <w:suppressAutoHyphens w:val="0"/>
      <w:spacing w:before="300" w:line="370" w:lineRule="exact"/>
      <w:jc w:val="both"/>
    </w:pPr>
    <w:rPr>
      <w:sz w:val="26"/>
      <w:szCs w:val="26"/>
      <w:lang w:eastAsia="ru-RU"/>
    </w:rPr>
  </w:style>
  <w:style w:type="paragraph" w:customStyle="1" w:styleId="20">
    <w:name w:val="Основной текст (2)"/>
    <w:basedOn w:val="a"/>
    <w:link w:val="2"/>
    <w:rsid w:val="004D627D"/>
    <w:pPr>
      <w:widowControl w:val="0"/>
      <w:shd w:val="clear" w:color="auto" w:fill="FFFFFF"/>
      <w:suppressAutoHyphens w:val="0"/>
      <w:spacing w:line="283" w:lineRule="exact"/>
      <w:jc w:val="center"/>
    </w:pPr>
    <w:rPr>
      <w:rFonts w:ascii="Calibri" w:eastAsia="Calibri" w:hAnsi="Calibri" w:cs="Calibri"/>
      <w:i/>
      <w:iCs/>
      <w:sz w:val="23"/>
      <w:szCs w:val="23"/>
      <w:lang w:eastAsia="ru-RU"/>
    </w:rPr>
  </w:style>
  <w:style w:type="character" w:customStyle="1" w:styleId="1">
    <w:name w:val="Основной текст1"/>
    <w:basedOn w:val="af4"/>
    <w:rsid w:val="004D627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0B1-B2DC-4361-B63F-DC20661E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Мязитов Марсель Наильевич</cp:lastModifiedBy>
  <cp:revision>2</cp:revision>
  <cp:lastPrinted>2014-03-19T08:11:00Z</cp:lastPrinted>
  <dcterms:created xsi:type="dcterms:W3CDTF">2014-03-20T02:54:00Z</dcterms:created>
  <dcterms:modified xsi:type="dcterms:W3CDTF">2014-03-20T02:54:00Z</dcterms:modified>
</cp:coreProperties>
</file>