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57756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01231">
        <w:rPr>
          <w:sz w:val="28"/>
          <w:szCs w:val="28"/>
          <w:u w:val="single"/>
        </w:rPr>
        <w:t>«</w:t>
      </w:r>
      <w:r w:rsidR="00501231" w:rsidRPr="00501231">
        <w:rPr>
          <w:sz w:val="28"/>
          <w:szCs w:val="28"/>
          <w:u w:val="single"/>
        </w:rPr>
        <w:t>13</w:t>
      </w:r>
      <w:r w:rsidRPr="00501231">
        <w:rPr>
          <w:sz w:val="28"/>
          <w:szCs w:val="28"/>
          <w:u w:val="single"/>
        </w:rPr>
        <w:t xml:space="preserve">» </w:t>
      </w:r>
      <w:r w:rsidR="00CD2C6D" w:rsidRPr="00501231">
        <w:rPr>
          <w:sz w:val="28"/>
          <w:szCs w:val="28"/>
          <w:u w:val="single"/>
        </w:rPr>
        <w:t>февраля</w:t>
      </w:r>
      <w:r w:rsidR="003B0E79" w:rsidRPr="00501231">
        <w:rPr>
          <w:sz w:val="28"/>
          <w:szCs w:val="28"/>
          <w:u w:val="single"/>
        </w:rPr>
        <w:t xml:space="preserve"> </w:t>
      </w:r>
      <w:r w:rsidRPr="00501231">
        <w:rPr>
          <w:sz w:val="28"/>
          <w:szCs w:val="28"/>
          <w:u w:val="single"/>
        </w:rPr>
        <w:t>201</w:t>
      </w:r>
      <w:r w:rsidR="00771DF0" w:rsidRPr="00501231">
        <w:rPr>
          <w:sz w:val="28"/>
          <w:szCs w:val="28"/>
          <w:u w:val="single"/>
        </w:rPr>
        <w:t>7</w:t>
      </w:r>
      <w:r w:rsidRPr="00501231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501231">
        <w:rPr>
          <w:sz w:val="28"/>
          <w:szCs w:val="28"/>
        </w:rPr>
        <w:t>196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CD2C6D" w:rsidRDefault="00CD2C6D" w:rsidP="00CD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  28.04.2009 № 37 «Об утверждении положения о наградах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</w:t>
      </w:r>
      <w:r w:rsidR="00081BAA">
        <w:rPr>
          <w:sz w:val="28"/>
          <w:szCs w:val="28"/>
        </w:rPr>
        <w:t>9.04.2013 № 289),</w:t>
      </w:r>
      <w:r w:rsidR="00BC555F">
        <w:rPr>
          <w:sz w:val="28"/>
          <w:szCs w:val="28"/>
        </w:rPr>
        <w:t xml:space="preserve"> за особые заслуги перед г</w:t>
      </w:r>
      <w:r w:rsidR="00BC555F">
        <w:rPr>
          <w:sz w:val="28"/>
          <w:szCs w:val="28"/>
        </w:rPr>
        <w:t>о</w:t>
      </w:r>
      <w:r w:rsidR="00BC555F">
        <w:rPr>
          <w:sz w:val="28"/>
          <w:szCs w:val="28"/>
        </w:rPr>
        <w:t xml:space="preserve">родом, выразившиеся в личном участии в работе по подготовке и выпуску книги «Лянтор: достояние, адресованное будущему», </w:t>
      </w:r>
      <w:r w:rsidR="00081BAA">
        <w:rPr>
          <w:sz w:val="28"/>
          <w:szCs w:val="28"/>
        </w:rPr>
        <w:t xml:space="preserve"> наградить Почетной грамотой Главы городского п</w:t>
      </w:r>
      <w:r w:rsidR="00081BAA">
        <w:rPr>
          <w:sz w:val="28"/>
          <w:szCs w:val="28"/>
        </w:rPr>
        <w:t>о</w:t>
      </w:r>
      <w:r w:rsidR="00081BAA">
        <w:rPr>
          <w:sz w:val="28"/>
          <w:szCs w:val="28"/>
        </w:rPr>
        <w:t>селения</w:t>
      </w:r>
      <w:r w:rsidR="00782D91">
        <w:rPr>
          <w:sz w:val="28"/>
          <w:szCs w:val="28"/>
        </w:rPr>
        <w:t xml:space="preserve"> </w:t>
      </w:r>
      <w:r w:rsidR="00081BAA">
        <w:rPr>
          <w:sz w:val="28"/>
          <w:szCs w:val="28"/>
        </w:rPr>
        <w:t>Лянтор</w:t>
      </w:r>
    </w:p>
    <w:p w:rsidR="00CD2C6D" w:rsidRDefault="00CD2C6D" w:rsidP="00863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081BAA">
        <w:rPr>
          <w:sz w:val="28"/>
          <w:szCs w:val="28"/>
        </w:rPr>
        <w:t>Логинову – Матвееву Екатерину Степановну, автора книги «Лянтор: до</w:t>
      </w:r>
      <w:r w:rsidR="00081BAA">
        <w:rPr>
          <w:sz w:val="28"/>
          <w:szCs w:val="28"/>
        </w:rPr>
        <w:t>с</w:t>
      </w:r>
      <w:r w:rsidR="00081BAA">
        <w:rPr>
          <w:sz w:val="28"/>
          <w:szCs w:val="28"/>
        </w:rPr>
        <w:t>тояние, адресованное будущему</w:t>
      </w:r>
      <w:r w:rsidR="00BC555F">
        <w:rPr>
          <w:sz w:val="28"/>
          <w:szCs w:val="28"/>
        </w:rPr>
        <w:t>»;</w:t>
      </w:r>
      <w:r w:rsidR="00863281">
        <w:rPr>
          <w:sz w:val="28"/>
          <w:szCs w:val="28"/>
        </w:rPr>
        <w:t xml:space="preserve"> </w:t>
      </w:r>
    </w:p>
    <w:p w:rsidR="00CD2C6D" w:rsidRDefault="00863281" w:rsidP="00CD2C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Пугачеву Галину Геннадьевну, редактора 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</w:t>
      </w:r>
      <w:r w:rsidR="00BC555F">
        <w:rPr>
          <w:sz w:val="28"/>
          <w:szCs w:val="28"/>
        </w:rPr>
        <w:t>.</w:t>
      </w:r>
    </w:p>
    <w:p w:rsidR="00CD2C6D" w:rsidRDefault="00CD2C6D" w:rsidP="00CD2C6D">
      <w:pPr>
        <w:jc w:val="both"/>
        <w:rPr>
          <w:sz w:val="28"/>
          <w:szCs w:val="28"/>
        </w:rPr>
      </w:pPr>
    </w:p>
    <w:p w:rsidR="00CD2C6D" w:rsidRDefault="00CD2C6D" w:rsidP="00CD2C6D">
      <w:pPr>
        <w:jc w:val="both"/>
        <w:rPr>
          <w:sz w:val="28"/>
          <w:szCs w:val="28"/>
        </w:rPr>
      </w:pPr>
    </w:p>
    <w:p w:rsidR="00CD2C6D" w:rsidRDefault="00CD2C6D" w:rsidP="00CD2C6D">
      <w:pPr>
        <w:jc w:val="both"/>
        <w:rPr>
          <w:sz w:val="28"/>
          <w:szCs w:val="28"/>
        </w:rPr>
      </w:pPr>
    </w:p>
    <w:p w:rsidR="00C81E35" w:rsidRDefault="00CD2C6D" w:rsidP="00CD2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С.А.Махиня</w:t>
      </w:r>
      <w:proofErr w:type="spellEnd"/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CD2C6D">
      <w:pPr>
        <w:rPr>
          <w:b/>
          <w:sz w:val="28"/>
          <w:szCs w:val="28"/>
        </w:rPr>
      </w:pPr>
    </w:p>
    <w:p w:rsidR="00CD2C6D" w:rsidRDefault="00CD2C6D" w:rsidP="00D034A8">
      <w:pPr>
        <w:jc w:val="center"/>
        <w:rPr>
          <w:b/>
          <w:sz w:val="28"/>
          <w:szCs w:val="28"/>
        </w:rPr>
      </w:pPr>
    </w:p>
    <w:p w:rsidR="00CD2C6D" w:rsidRDefault="00CD2C6D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p w:rsidR="00BC555F" w:rsidRDefault="00BC555F" w:rsidP="00D034A8">
      <w:pPr>
        <w:jc w:val="center"/>
        <w:rPr>
          <w:b/>
          <w:sz w:val="28"/>
          <w:szCs w:val="28"/>
        </w:rPr>
      </w:pPr>
    </w:p>
    <w:sectPr w:rsidR="00BC555F" w:rsidSect="000E0E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81BAA"/>
    <w:rsid w:val="000A100E"/>
    <w:rsid w:val="000A3DD6"/>
    <w:rsid w:val="000A4596"/>
    <w:rsid w:val="000C1C8A"/>
    <w:rsid w:val="000C7002"/>
    <w:rsid w:val="000D5B2C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1231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1DF0"/>
    <w:rsid w:val="00782307"/>
    <w:rsid w:val="00782D91"/>
    <w:rsid w:val="007834A3"/>
    <w:rsid w:val="00784C96"/>
    <w:rsid w:val="007C15AB"/>
    <w:rsid w:val="007D6AD5"/>
    <w:rsid w:val="007E37FC"/>
    <w:rsid w:val="00825FEE"/>
    <w:rsid w:val="00863281"/>
    <w:rsid w:val="008765F6"/>
    <w:rsid w:val="008A13F3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C555F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F7D5D"/>
    <w:rsid w:val="00D034A8"/>
    <w:rsid w:val="00D04DB9"/>
    <w:rsid w:val="00D0608E"/>
    <w:rsid w:val="00D129B6"/>
    <w:rsid w:val="00D156D7"/>
    <w:rsid w:val="00D4706C"/>
    <w:rsid w:val="00D647BC"/>
    <w:rsid w:val="00D65C2E"/>
    <w:rsid w:val="00DC6309"/>
    <w:rsid w:val="00DE20C1"/>
    <w:rsid w:val="00DE24C5"/>
    <w:rsid w:val="00DF00B4"/>
    <w:rsid w:val="00E15E49"/>
    <w:rsid w:val="00E45074"/>
    <w:rsid w:val="00E47AC8"/>
    <w:rsid w:val="00E601A6"/>
    <w:rsid w:val="00E90C21"/>
    <w:rsid w:val="00E931EB"/>
    <w:rsid w:val="00EA4EFD"/>
    <w:rsid w:val="00EB5FBE"/>
    <w:rsid w:val="00EB6226"/>
    <w:rsid w:val="00EC5087"/>
    <w:rsid w:val="00ED0AD2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3377-DC9A-4146-9C73-694A0A3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8539-5D2A-48B8-A21D-6E0DAD2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2017-01-24T05:41:00Z</cp:lastPrinted>
  <dcterms:created xsi:type="dcterms:W3CDTF">2017-02-14T06:40:00Z</dcterms:created>
  <dcterms:modified xsi:type="dcterms:W3CDTF">2017-02-14T06:40:00Z</dcterms:modified>
</cp:coreProperties>
</file>