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45" w:rsidRDefault="00687E45" w:rsidP="00687E45">
      <w:pPr>
        <w:jc w:val="center"/>
        <w:rPr>
          <w:rFonts w:eastAsia="Calibri"/>
          <w:bCs/>
          <w:iCs/>
          <w:sz w:val="22"/>
          <w:szCs w:val="22"/>
          <w:lang w:val="en-US"/>
        </w:rPr>
      </w:pPr>
      <w:r w:rsidRPr="00594243">
        <w:rPr>
          <w:rFonts w:eastAsia="Calibri"/>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7" o:title="" blacklevel="-1966f"/>
          </v:shape>
          <o:OLEObject Type="Embed" ProgID="CorelDRAW.Graphic.12" ShapeID="_x0000_i1025" DrawAspect="Content" ObjectID="_1707727176" r:id="rId8"/>
        </w:object>
      </w:r>
    </w:p>
    <w:p w:rsidR="00687E45" w:rsidRDefault="00687E45" w:rsidP="00687E45">
      <w:pPr>
        <w:jc w:val="center"/>
        <w:rPr>
          <w:rFonts w:eastAsiaTheme="minorHAnsi"/>
        </w:rPr>
      </w:pPr>
    </w:p>
    <w:p w:rsidR="00687E45" w:rsidRDefault="00687E45" w:rsidP="00687E45">
      <w:pPr>
        <w:jc w:val="center"/>
        <w:rPr>
          <w:b/>
          <w:bCs/>
          <w:iCs/>
          <w:sz w:val="32"/>
          <w:lang w:eastAsia="ar-SA"/>
        </w:rPr>
      </w:pPr>
      <w:r>
        <w:rPr>
          <w:b/>
          <w:sz w:val="32"/>
        </w:rPr>
        <w:t xml:space="preserve">АДМИНИСТРАЦИЯ </w:t>
      </w:r>
    </w:p>
    <w:p w:rsidR="00687E45" w:rsidRDefault="00687E45" w:rsidP="00687E45">
      <w:pPr>
        <w:jc w:val="center"/>
        <w:rPr>
          <w:b/>
          <w:sz w:val="32"/>
          <w:szCs w:val="20"/>
          <w:lang w:eastAsia="en-US"/>
        </w:rPr>
      </w:pPr>
      <w:r>
        <w:rPr>
          <w:b/>
          <w:sz w:val="32"/>
        </w:rPr>
        <w:t xml:space="preserve"> ГОРОДСКОГО ПОСЕЛЕНИЯ ЛЯНТОР</w:t>
      </w:r>
    </w:p>
    <w:p w:rsidR="00687E45" w:rsidRDefault="00687E45" w:rsidP="00687E45">
      <w:pPr>
        <w:jc w:val="center"/>
        <w:rPr>
          <w:b/>
          <w:sz w:val="32"/>
          <w:szCs w:val="22"/>
        </w:rPr>
      </w:pPr>
      <w:r>
        <w:rPr>
          <w:b/>
          <w:sz w:val="32"/>
        </w:rPr>
        <w:t>Сургутского района</w:t>
      </w:r>
    </w:p>
    <w:p w:rsidR="00687E45" w:rsidRDefault="00687E45" w:rsidP="00687E45">
      <w:pPr>
        <w:jc w:val="center"/>
        <w:rPr>
          <w:b/>
          <w:sz w:val="32"/>
          <w:szCs w:val="20"/>
          <w:lang w:eastAsia="ar-SA"/>
        </w:rPr>
      </w:pPr>
      <w:r>
        <w:rPr>
          <w:b/>
          <w:sz w:val="32"/>
        </w:rPr>
        <w:t>Ханты-Мансийского автономного округа-Югры</w:t>
      </w:r>
    </w:p>
    <w:p w:rsidR="00687E45" w:rsidRDefault="00687E45" w:rsidP="00687E45">
      <w:pPr>
        <w:jc w:val="center"/>
        <w:rPr>
          <w:b/>
          <w:sz w:val="32"/>
        </w:rPr>
      </w:pPr>
    </w:p>
    <w:p w:rsidR="00687E45" w:rsidRDefault="00687E45" w:rsidP="00687E45">
      <w:pPr>
        <w:jc w:val="center"/>
        <w:rPr>
          <w:sz w:val="22"/>
          <w:szCs w:val="22"/>
          <w:lang w:eastAsia="en-US"/>
        </w:rPr>
      </w:pPr>
      <w:r>
        <w:rPr>
          <w:b/>
          <w:sz w:val="32"/>
          <w:szCs w:val="32"/>
        </w:rPr>
        <w:t>ПОСТАНОВЛЕНИЕ</w:t>
      </w:r>
    </w:p>
    <w:p w:rsidR="00687E45" w:rsidRDefault="00687E45" w:rsidP="00687E45">
      <w:pPr>
        <w:rPr>
          <w:sz w:val="20"/>
        </w:rPr>
      </w:pPr>
    </w:p>
    <w:p w:rsidR="00687E45" w:rsidRDefault="00687E45" w:rsidP="00687E45">
      <w:pPr>
        <w:rPr>
          <w:sz w:val="28"/>
          <w:szCs w:val="28"/>
          <w:lang w:eastAsia="ar-SA"/>
        </w:rPr>
      </w:pPr>
      <w:r>
        <w:rPr>
          <w:sz w:val="28"/>
          <w:szCs w:val="28"/>
          <w:u w:val="single"/>
        </w:rPr>
        <w:t>«</w:t>
      </w:r>
      <w:r w:rsidR="00434BF4">
        <w:rPr>
          <w:sz w:val="28"/>
          <w:szCs w:val="28"/>
          <w:u w:val="single"/>
        </w:rPr>
        <w:t>01</w:t>
      </w:r>
      <w:r>
        <w:rPr>
          <w:sz w:val="28"/>
          <w:szCs w:val="28"/>
          <w:u w:val="single"/>
        </w:rPr>
        <w:t>» марта  2022 года</w:t>
      </w:r>
      <w:r>
        <w:rPr>
          <w:sz w:val="28"/>
          <w:szCs w:val="28"/>
        </w:rPr>
        <w:t xml:space="preserve">                                                                                    №</w:t>
      </w:r>
      <w:r w:rsidR="00434BF4">
        <w:rPr>
          <w:sz w:val="28"/>
          <w:szCs w:val="28"/>
        </w:rPr>
        <w:t xml:space="preserve"> 156</w:t>
      </w:r>
      <w:r>
        <w:rPr>
          <w:sz w:val="28"/>
          <w:szCs w:val="28"/>
        </w:rPr>
        <w:t xml:space="preserve">    </w:t>
      </w:r>
    </w:p>
    <w:p w:rsidR="00687E45" w:rsidRDefault="00687E45" w:rsidP="00687E45">
      <w:pPr>
        <w:rPr>
          <w:sz w:val="28"/>
          <w:szCs w:val="28"/>
          <w:lang w:eastAsia="en-US"/>
        </w:rPr>
      </w:pPr>
      <w:r>
        <w:rPr>
          <w:sz w:val="28"/>
          <w:szCs w:val="28"/>
        </w:rPr>
        <w:t xml:space="preserve">            г. </w:t>
      </w:r>
      <w:proofErr w:type="spellStart"/>
      <w:r>
        <w:rPr>
          <w:sz w:val="28"/>
          <w:szCs w:val="28"/>
        </w:rPr>
        <w:t>Лянтор</w:t>
      </w:r>
      <w:proofErr w:type="spellEnd"/>
    </w:p>
    <w:p w:rsidR="0048204D" w:rsidRPr="00D81719" w:rsidRDefault="0048204D" w:rsidP="003435E0">
      <w:pPr>
        <w:jc w:val="both"/>
        <w:rPr>
          <w:sz w:val="28"/>
          <w:szCs w:val="28"/>
        </w:rPr>
      </w:pPr>
    </w:p>
    <w:p w:rsidR="000E1194" w:rsidRDefault="000E1194" w:rsidP="000E1194">
      <w:pPr>
        <w:jc w:val="both"/>
        <w:rPr>
          <w:sz w:val="28"/>
          <w:szCs w:val="28"/>
        </w:rPr>
      </w:pPr>
      <w:r>
        <w:rPr>
          <w:sz w:val="28"/>
          <w:szCs w:val="28"/>
        </w:rPr>
        <w:t xml:space="preserve">О внесении изменений в постановление </w:t>
      </w:r>
    </w:p>
    <w:p w:rsidR="000E1194" w:rsidRDefault="000E1194" w:rsidP="000E1194">
      <w:pPr>
        <w:jc w:val="both"/>
        <w:rPr>
          <w:sz w:val="28"/>
          <w:szCs w:val="28"/>
        </w:rPr>
      </w:pPr>
      <w:r>
        <w:rPr>
          <w:sz w:val="28"/>
          <w:szCs w:val="28"/>
        </w:rPr>
        <w:t>Администрации городского поселения</w:t>
      </w:r>
    </w:p>
    <w:p w:rsidR="000E1194" w:rsidRDefault="004259D6" w:rsidP="000E1194">
      <w:pPr>
        <w:jc w:val="both"/>
        <w:rPr>
          <w:sz w:val="28"/>
          <w:szCs w:val="28"/>
        </w:rPr>
      </w:pPr>
      <w:r>
        <w:rPr>
          <w:sz w:val="28"/>
          <w:szCs w:val="28"/>
        </w:rPr>
        <w:t>Лянтор от 23.06.2021 №</w:t>
      </w:r>
      <w:r w:rsidR="00BE3A0A">
        <w:rPr>
          <w:sz w:val="28"/>
          <w:szCs w:val="28"/>
        </w:rPr>
        <w:t xml:space="preserve"> </w:t>
      </w:r>
      <w:r>
        <w:rPr>
          <w:sz w:val="28"/>
          <w:szCs w:val="28"/>
        </w:rPr>
        <w:t>569</w:t>
      </w:r>
    </w:p>
    <w:p w:rsidR="000E1194" w:rsidRDefault="000E1194" w:rsidP="000E1194">
      <w:pPr>
        <w:jc w:val="both"/>
        <w:rPr>
          <w:sz w:val="28"/>
          <w:szCs w:val="28"/>
        </w:rPr>
      </w:pPr>
    </w:p>
    <w:p w:rsidR="000E1194" w:rsidRPr="00FA57BD" w:rsidRDefault="000E1194" w:rsidP="000E1194">
      <w:pPr>
        <w:ind w:firstLine="567"/>
        <w:jc w:val="both"/>
        <w:rPr>
          <w:sz w:val="28"/>
          <w:szCs w:val="28"/>
        </w:rPr>
      </w:pPr>
      <w:r>
        <w:rPr>
          <w:sz w:val="28"/>
          <w:szCs w:val="28"/>
        </w:rPr>
        <w:t>В целях организации подготовки к проведению открытых конкурсов по о</w:t>
      </w:r>
      <w:r>
        <w:rPr>
          <w:sz w:val="28"/>
          <w:szCs w:val="28"/>
        </w:rPr>
        <w:t>т</w:t>
      </w:r>
      <w:r>
        <w:rPr>
          <w:sz w:val="28"/>
          <w:szCs w:val="28"/>
        </w:rPr>
        <w:t>бору  управляющих организаций для управления многоквартирными домами, расположенными на территории городского поселения Лянтор, собственники помещений которых не выбрали способ управления или выбранный способ управления многоквартирным домом не реализован, руководствуясь Жилищным кодексом Российской Федерации, постановлением Правительства Российской Федерации от 06.02.2006</w:t>
      </w:r>
      <w:r>
        <w:rPr>
          <w:kern w:val="2"/>
          <w:sz w:val="28"/>
          <w:szCs w:val="28"/>
        </w:rPr>
        <w:t xml:space="preserve"> № 75 «О порядке проведения органом местного сам</w:t>
      </w:r>
      <w:r>
        <w:rPr>
          <w:kern w:val="2"/>
          <w:sz w:val="28"/>
          <w:szCs w:val="28"/>
        </w:rPr>
        <w:t>о</w:t>
      </w:r>
      <w:r>
        <w:rPr>
          <w:kern w:val="2"/>
          <w:sz w:val="28"/>
          <w:szCs w:val="28"/>
        </w:rPr>
        <w:t>управления открытого конкурса по отбору управляющей организации для упра</w:t>
      </w:r>
      <w:r>
        <w:rPr>
          <w:kern w:val="2"/>
          <w:sz w:val="28"/>
          <w:szCs w:val="28"/>
        </w:rPr>
        <w:t>в</w:t>
      </w:r>
      <w:r>
        <w:rPr>
          <w:kern w:val="2"/>
          <w:sz w:val="28"/>
          <w:szCs w:val="28"/>
        </w:rPr>
        <w:t>ления многоквартирным домом»:</w:t>
      </w:r>
    </w:p>
    <w:p w:rsidR="000E1194" w:rsidRPr="00A97312" w:rsidRDefault="000E1194" w:rsidP="000E1194">
      <w:pPr>
        <w:ind w:firstLine="708"/>
        <w:jc w:val="both"/>
        <w:rPr>
          <w:sz w:val="28"/>
          <w:szCs w:val="28"/>
        </w:rPr>
      </w:pPr>
      <w:r w:rsidRPr="00A97312">
        <w:rPr>
          <w:sz w:val="28"/>
          <w:szCs w:val="28"/>
        </w:rPr>
        <w:t xml:space="preserve">1. Внести в постановление Администрации городского поселения Лянтор от </w:t>
      </w:r>
      <w:r w:rsidR="004259D6">
        <w:rPr>
          <w:sz w:val="28"/>
          <w:szCs w:val="28"/>
        </w:rPr>
        <w:t>23.06.2021</w:t>
      </w:r>
      <w:r w:rsidRPr="00A97312">
        <w:rPr>
          <w:sz w:val="28"/>
          <w:szCs w:val="28"/>
        </w:rPr>
        <w:t xml:space="preserve"> № </w:t>
      </w:r>
      <w:r w:rsidR="004259D6">
        <w:rPr>
          <w:sz w:val="28"/>
          <w:szCs w:val="28"/>
        </w:rPr>
        <w:t>569</w:t>
      </w:r>
      <w:r w:rsidRPr="00A97312">
        <w:rPr>
          <w:sz w:val="28"/>
          <w:szCs w:val="28"/>
        </w:rPr>
        <w:t xml:space="preserve"> «О создании </w:t>
      </w:r>
      <w:r>
        <w:rPr>
          <w:sz w:val="28"/>
          <w:szCs w:val="28"/>
        </w:rPr>
        <w:t>постоянно действующей комиссии по орган</w:t>
      </w:r>
      <w:r>
        <w:rPr>
          <w:sz w:val="28"/>
          <w:szCs w:val="28"/>
        </w:rPr>
        <w:t>и</w:t>
      </w:r>
      <w:r>
        <w:rPr>
          <w:sz w:val="28"/>
          <w:szCs w:val="28"/>
        </w:rPr>
        <w:t>зации и проведению открытого конкурса по отбору управляющих организаций для управления многоквартирными домами и домами муниципального жили</w:t>
      </w:r>
      <w:r>
        <w:rPr>
          <w:sz w:val="28"/>
          <w:szCs w:val="28"/>
        </w:rPr>
        <w:t>щ</w:t>
      </w:r>
      <w:r>
        <w:rPr>
          <w:sz w:val="28"/>
          <w:szCs w:val="28"/>
        </w:rPr>
        <w:t>ного фонда, расположенными на территории городского поселения Лянтор»</w:t>
      </w:r>
      <w:r w:rsidR="00F72CFF">
        <w:rPr>
          <w:sz w:val="28"/>
          <w:szCs w:val="28"/>
        </w:rPr>
        <w:t xml:space="preserve"> (в редакции от 17.12.2021 №1109)</w:t>
      </w:r>
      <w:r w:rsidRPr="00A97312">
        <w:rPr>
          <w:sz w:val="28"/>
          <w:szCs w:val="28"/>
        </w:rPr>
        <w:t xml:space="preserve"> (далее – </w:t>
      </w:r>
      <w:r>
        <w:rPr>
          <w:sz w:val="28"/>
          <w:szCs w:val="28"/>
        </w:rPr>
        <w:t>п</w:t>
      </w:r>
      <w:r w:rsidRPr="00A97312">
        <w:rPr>
          <w:sz w:val="28"/>
          <w:szCs w:val="28"/>
        </w:rPr>
        <w:t>остановление) следующ</w:t>
      </w:r>
      <w:r>
        <w:rPr>
          <w:sz w:val="28"/>
          <w:szCs w:val="28"/>
        </w:rPr>
        <w:t>е</w:t>
      </w:r>
      <w:r w:rsidRPr="00A97312">
        <w:rPr>
          <w:sz w:val="28"/>
          <w:szCs w:val="28"/>
        </w:rPr>
        <w:t>е изменени</w:t>
      </w:r>
      <w:r>
        <w:rPr>
          <w:sz w:val="28"/>
          <w:szCs w:val="28"/>
        </w:rPr>
        <w:t>е</w:t>
      </w:r>
      <w:r w:rsidRPr="00A97312">
        <w:rPr>
          <w:sz w:val="28"/>
          <w:szCs w:val="28"/>
        </w:rPr>
        <w:t>:</w:t>
      </w:r>
    </w:p>
    <w:p w:rsidR="000E1194" w:rsidRPr="00A97312" w:rsidRDefault="000E1194" w:rsidP="000E1194">
      <w:pPr>
        <w:widowControl w:val="0"/>
        <w:ind w:firstLine="709"/>
        <w:jc w:val="both"/>
        <w:rPr>
          <w:sz w:val="28"/>
          <w:szCs w:val="28"/>
        </w:rPr>
      </w:pPr>
      <w:r>
        <w:rPr>
          <w:sz w:val="28"/>
          <w:szCs w:val="28"/>
        </w:rPr>
        <w:t>-</w:t>
      </w:r>
      <w:r w:rsidRPr="00A97312">
        <w:rPr>
          <w:sz w:val="28"/>
          <w:szCs w:val="28"/>
        </w:rPr>
        <w:t xml:space="preserve"> </w:t>
      </w:r>
      <w:r>
        <w:rPr>
          <w:sz w:val="28"/>
          <w:szCs w:val="28"/>
        </w:rPr>
        <w:t>п</w:t>
      </w:r>
      <w:r w:rsidRPr="00A97312">
        <w:rPr>
          <w:sz w:val="28"/>
          <w:szCs w:val="28"/>
        </w:rPr>
        <w:t xml:space="preserve">риложение </w:t>
      </w:r>
      <w:r>
        <w:rPr>
          <w:sz w:val="28"/>
          <w:szCs w:val="28"/>
        </w:rPr>
        <w:t>1</w:t>
      </w:r>
      <w:r w:rsidRPr="00A97312">
        <w:rPr>
          <w:sz w:val="28"/>
          <w:szCs w:val="28"/>
        </w:rPr>
        <w:t xml:space="preserve"> к постановлению</w:t>
      </w:r>
      <w:r>
        <w:rPr>
          <w:sz w:val="28"/>
          <w:szCs w:val="28"/>
        </w:rPr>
        <w:t xml:space="preserve"> изложить</w:t>
      </w:r>
      <w:r w:rsidRPr="00A97312">
        <w:rPr>
          <w:sz w:val="28"/>
          <w:szCs w:val="28"/>
        </w:rPr>
        <w:t xml:space="preserve"> в редакции, согласно прилож</w:t>
      </w:r>
      <w:r w:rsidRPr="00A97312">
        <w:rPr>
          <w:sz w:val="28"/>
          <w:szCs w:val="28"/>
        </w:rPr>
        <w:t>е</w:t>
      </w:r>
      <w:r w:rsidRPr="00A97312">
        <w:rPr>
          <w:sz w:val="28"/>
          <w:szCs w:val="28"/>
        </w:rPr>
        <w:t>нию к настоящему постановлению.</w:t>
      </w:r>
    </w:p>
    <w:p w:rsidR="000E1194" w:rsidRPr="00A97312" w:rsidRDefault="000E1194" w:rsidP="000E1194">
      <w:pPr>
        <w:ind w:firstLine="708"/>
        <w:jc w:val="both"/>
        <w:rPr>
          <w:sz w:val="28"/>
          <w:szCs w:val="28"/>
        </w:rPr>
      </w:pPr>
      <w:r>
        <w:rPr>
          <w:sz w:val="28"/>
          <w:szCs w:val="28"/>
        </w:rPr>
        <w:t>2</w:t>
      </w:r>
      <w:r w:rsidRPr="00A97312">
        <w:rPr>
          <w:sz w:val="28"/>
          <w:szCs w:val="28"/>
        </w:rPr>
        <w:t>. Разместить настоящее постановление на официальном сайте Админ</w:t>
      </w:r>
      <w:r w:rsidRPr="00A97312">
        <w:rPr>
          <w:sz w:val="28"/>
          <w:szCs w:val="28"/>
        </w:rPr>
        <w:t>и</w:t>
      </w:r>
      <w:r w:rsidRPr="00A97312">
        <w:rPr>
          <w:sz w:val="28"/>
          <w:szCs w:val="28"/>
        </w:rPr>
        <w:t>страции городского поселения Лянтор.</w:t>
      </w:r>
    </w:p>
    <w:p w:rsidR="000E1194" w:rsidRPr="00541817" w:rsidRDefault="008C064B" w:rsidP="000E1194">
      <w:pPr>
        <w:widowControl w:val="0"/>
        <w:autoSpaceDE w:val="0"/>
        <w:autoSpaceDN w:val="0"/>
        <w:adjustRightInd w:val="0"/>
        <w:ind w:firstLine="709"/>
        <w:jc w:val="both"/>
        <w:rPr>
          <w:kern w:val="2"/>
          <w:sz w:val="28"/>
          <w:szCs w:val="28"/>
        </w:rPr>
      </w:pPr>
      <w:r>
        <w:rPr>
          <w:kern w:val="2"/>
          <w:sz w:val="28"/>
          <w:szCs w:val="28"/>
        </w:rPr>
        <w:t>3</w:t>
      </w:r>
      <w:r w:rsidR="0031331C">
        <w:rPr>
          <w:kern w:val="2"/>
          <w:sz w:val="28"/>
          <w:szCs w:val="28"/>
        </w:rPr>
        <w:t xml:space="preserve">. </w:t>
      </w:r>
      <w:r w:rsidR="000E1194" w:rsidRPr="00541817">
        <w:rPr>
          <w:kern w:val="2"/>
          <w:sz w:val="28"/>
          <w:szCs w:val="28"/>
        </w:rPr>
        <w:t xml:space="preserve">Контроль за исполнением постановления </w:t>
      </w:r>
      <w:r w:rsidR="000E1194">
        <w:rPr>
          <w:kern w:val="2"/>
          <w:sz w:val="28"/>
          <w:szCs w:val="28"/>
        </w:rPr>
        <w:t>возложить на заместителя Гл</w:t>
      </w:r>
      <w:r w:rsidR="000E1194">
        <w:rPr>
          <w:kern w:val="2"/>
          <w:sz w:val="28"/>
          <w:szCs w:val="28"/>
        </w:rPr>
        <w:t>а</w:t>
      </w:r>
      <w:r w:rsidR="000E1194">
        <w:rPr>
          <w:kern w:val="2"/>
          <w:sz w:val="28"/>
          <w:szCs w:val="28"/>
        </w:rPr>
        <w:t xml:space="preserve">вы муниципального образования – начальника управления городского хозяйства </w:t>
      </w:r>
      <w:r w:rsidR="00347AD9">
        <w:rPr>
          <w:kern w:val="2"/>
          <w:sz w:val="28"/>
          <w:szCs w:val="28"/>
        </w:rPr>
        <w:t>(</w:t>
      </w:r>
      <w:proofErr w:type="spellStart"/>
      <w:r w:rsidR="00347AD9">
        <w:rPr>
          <w:kern w:val="2"/>
          <w:sz w:val="28"/>
          <w:szCs w:val="28"/>
        </w:rPr>
        <w:t>Баранник</w:t>
      </w:r>
      <w:proofErr w:type="spellEnd"/>
      <w:r w:rsidR="00347AD9">
        <w:rPr>
          <w:kern w:val="2"/>
          <w:sz w:val="28"/>
          <w:szCs w:val="28"/>
        </w:rPr>
        <w:t xml:space="preserve"> А.С.)</w:t>
      </w:r>
      <w:r w:rsidR="000E1194">
        <w:rPr>
          <w:kern w:val="2"/>
          <w:sz w:val="28"/>
          <w:szCs w:val="28"/>
        </w:rPr>
        <w:t>.</w:t>
      </w:r>
    </w:p>
    <w:p w:rsidR="000E1194" w:rsidRDefault="000E1194" w:rsidP="000E1194">
      <w:pPr>
        <w:tabs>
          <w:tab w:val="left" w:pos="1276"/>
        </w:tabs>
        <w:ind w:firstLine="709"/>
        <w:jc w:val="both"/>
        <w:rPr>
          <w:sz w:val="28"/>
          <w:szCs w:val="28"/>
        </w:rPr>
      </w:pPr>
    </w:p>
    <w:p w:rsidR="001C15B4" w:rsidRDefault="001C15B4" w:rsidP="001C15B4">
      <w:pPr>
        <w:rPr>
          <w:sz w:val="28"/>
          <w:szCs w:val="28"/>
        </w:rPr>
      </w:pPr>
    </w:p>
    <w:p w:rsidR="0048204D" w:rsidRPr="00CC7ADF" w:rsidRDefault="001C15B4" w:rsidP="001C15B4">
      <w:pPr>
        <w:rPr>
          <w:sz w:val="28"/>
          <w:szCs w:val="28"/>
        </w:rPr>
      </w:pPr>
      <w:r>
        <w:rPr>
          <w:sz w:val="28"/>
          <w:szCs w:val="28"/>
        </w:rPr>
        <w:t>Глав</w:t>
      </w:r>
      <w:r w:rsidR="00F60F15">
        <w:rPr>
          <w:sz w:val="28"/>
          <w:szCs w:val="28"/>
        </w:rPr>
        <w:t>а</w:t>
      </w:r>
      <w:r w:rsidR="000E1194">
        <w:rPr>
          <w:sz w:val="28"/>
          <w:szCs w:val="28"/>
        </w:rPr>
        <w:t xml:space="preserve"> города </w:t>
      </w:r>
      <w:r w:rsidR="000E1194">
        <w:rPr>
          <w:sz w:val="28"/>
          <w:szCs w:val="28"/>
        </w:rPr>
        <w:tab/>
      </w:r>
      <w:r w:rsidR="000E1194">
        <w:rPr>
          <w:sz w:val="28"/>
          <w:szCs w:val="28"/>
        </w:rPr>
        <w:tab/>
      </w:r>
      <w:r w:rsidR="00156577">
        <w:rPr>
          <w:sz w:val="28"/>
          <w:szCs w:val="28"/>
        </w:rPr>
        <w:t xml:space="preserve">  </w:t>
      </w:r>
      <w:r w:rsidR="000E1194">
        <w:rPr>
          <w:sz w:val="28"/>
          <w:szCs w:val="28"/>
        </w:rPr>
        <w:tab/>
      </w:r>
      <w:r w:rsidR="000E1194">
        <w:rPr>
          <w:sz w:val="28"/>
          <w:szCs w:val="28"/>
        </w:rPr>
        <w:tab/>
      </w:r>
      <w:r w:rsidR="000E1194">
        <w:rPr>
          <w:sz w:val="28"/>
          <w:szCs w:val="28"/>
        </w:rPr>
        <w:tab/>
      </w:r>
      <w:r>
        <w:rPr>
          <w:sz w:val="28"/>
          <w:szCs w:val="28"/>
        </w:rPr>
        <w:t xml:space="preserve">                                        </w:t>
      </w:r>
      <w:r w:rsidR="00687E45">
        <w:rPr>
          <w:sz w:val="28"/>
          <w:szCs w:val="28"/>
        </w:rPr>
        <w:t xml:space="preserve">   </w:t>
      </w:r>
      <w:r>
        <w:rPr>
          <w:sz w:val="28"/>
          <w:szCs w:val="28"/>
        </w:rPr>
        <w:t xml:space="preserve">   </w:t>
      </w:r>
      <w:r w:rsidR="00F60F15">
        <w:rPr>
          <w:sz w:val="28"/>
          <w:szCs w:val="28"/>
        </w:rPr>
        <w:t>С</w:t>
      </w:r>
      <w:r>
        <w:rPr>
          <w:sz w:val="28"/>
          <w:szCs w:val="28"/>
        </w:rPr>
        <w:t>.</w:t>
      </w:r>
      <w:r w:rsidR="00F60F15">
        <w:rPr>
          <w:sz w:val="28"/>
          <w:szCs w:val="28"/>
        </w:rPr>
        <w:t>А</w:t>
      </w:r>
      <w:r>
        <w:rPr>
          <w:sz w:val="28"/>
          <w:szCs w:val="28"/>
        </w:rPr>
        <w:t xml:space="preserve">. </w:t>
      </w:r>
      <w:r w:rsidR="00F60F15">
        <w:rPr>
          <w:sz w:val="28"/>
          <w:szCs w:val="28"/>
        </w:rPr>
        <w:t>Махиня</w:t>
      </w:r>
    </w:p>
    <w:p w:rsidR="0048204D" w:rsidRDefault="0048204D" w:rsidP="002E119A">
      <w:pPr>
        <w:rPr>
          <w:sz w:val="26"/>
          <w:szCs w:val="26"/>
        </w:rPr>
      </w:pPr>
    </w:p>
    <w:p w:rsidR="00F72CFF" w:rsidRDefault="00F72CFF" w:rsidP="00BE3A0A">
      <w:pPr>
        <w:pStyle w:val="ConsPlusNormal"/>
        <w:ind w:firstLine="0"/>
        <w:rPr>
          <w:rFonts w:ascii="Times New Roman" w:hAnsi="Times New Roman" w:cs="Times New Roman"/>
          <w:sz w:val="24"/>
          <w:szCs w:val="24"/>
        </w:rPr>
      </w:pPr>
    </w:p>
    <w:p w:rsidR="0048204D" w:rsidRDefault="00156577" w:rsidP="00A97684">
      <w:pPr>
        <w:pStyle w:val="ConsPlusNormal"/>
        <w:ind w:firstLine="5529"/>
        <w:rPr>
          <w:rFonts w:ascii="Times New Roman" w:hAnsi="Times New Roman" w:cs="Times New Roman"/>
          <w:sz w:val="24"/>
          <w:szCs w:val="24"/>
        </w:rPr>
      </w:pPr>
      <w:r>
        <w:rPr>
          <w:rFonts w:ascii="Times New Roman" w:hAnsi="Times New Roman" w:cs="Times New Roman"/>
          <w:sz w:val="24"/>
          <w:szCs w:val="24"/>
        </w:rPr>
        <w:lastRenderedPageBreak/>
        <w:t>П</w:t>
      </w:r>
      <w:r w:rsidR="0048204D">
        <w:rPr>
          <w:rFonts w:ascii="Times New Roman" w:hAnsi="Times New Roman" w:cs="Times New Roman"/>
          <w:sz w:val="24"/>
          <w:szCs w:val="24"/>
        </w:rPr>
        <w:t xml:space="preserve">риложение </w:t>
      </w:r>
    </w:p>
    <w:p w:rsidR="0048204D" w:rsidRPr="005C1659" w:rsidRDefault="0048204D" w:rsidP="00A97684">
      <w:pPr>
        <w:pStyle w:val="ConsPlusNormal"/>
        <w:ind w:firstLine="5529"/>
        <w:rPr>
          <w:rFonts w:ascii="Times New Roman" w:hAnsi="Times New Roman" w:cs="Times New Roman"/>
          <w:sz w:val="24"/>
          <w:szCs w:val="24"/>
        </w:rPr>
      </w:pPr>
      <w:r w:rsidRPr="005C1659">
        <w:rPr>
          <w:rFonts w:ascii="Times New Roman" w:hAnsi="Times New Roman" w:cs="Times New Roman"/>
          <w:sz w:val="24"/>
          <w:szCs w:val="24"/>
        </w:rPr>
        <w:t>к постановлению</w:t>
      </w:r>
      <w:r w:rsidRPr="00A97684">
        <w:rPr>
          <w:rFonts w:ascii="Times New Roman" w:hAnsi="Times New Roman" w:cs="Times New Roman"/>
          <w:sz w:val="24"/>
          <w:szCs w:val="24"/>
        </w:rPr>
        <w:t xml:space="preserve"> </w:t>
      </w:r>
      <w:r w:rsidRPr="005C1659">
        <w:rPr>
          <w:rFonts w:ascii="Times New Roman" w:hAnsi="Times New Roman" w:cs="Times New Roman"/>
          <w:sz w:val="24"/>
          <w:szCs w:val="24"/>
        </w:rPr>
        <w:t>Администрации</w:t>
      </w:r>
    </w:p>
    <w:p w:rsidR="0048204D" w:rsidRDefault="0048204D" w:rsidP="00AC4868">
      <w:pPr>
        <w:pStyle w:val="ConsPlusNormal"/>
        <w:ind w:firstLine="5529"/>
        <w:rPr>
          <w:rFonts w:ascii="Times New Roman" w:hAnsi="Times New Roman" w:cs="Times New Roman"/>
          <w:sz w:val="24"/>
          <w:szCs w:val="24"/>
        </w:rPr>
      </w:pPr>
      <w:r w:rsidRPr="005C1659">
        <w:rPr>
          <w:rFonts w:ascii="Times New Roman" w:hAnsi="Times New Roman" w:cs="Times New Roman"/>
          <w:sz w:val="24"/>
          <w:szCs w:val="24"/>
        </w:rPr>
        <w:t>городского поселения Лянтор</w:t>
      </w:r>
    </w:p>
    <w:p w:rsidR="0048204D" w:rsidRDefault="0048204D" w:rsidP="00A97684">
      <w:pPr>
        <w:pStyle w:val="ConsPlusNormal"/>
        <w:ind w:firstLine="5529"/>
        <w:rPr>
          <w:rFonts w:ascii="Times New Roman" w:hAnsi="Times New Roman" w:cs="Times New Roman"/>
          <w:sz w:val="28"/>
          <w:szCs w:val="28"/>
        </w:rPr>
      </w:pPr>
      <w:r>
        <w:rPr>
          <w:rFonts w:ascii="Times New Roman" w:hAnsi="Times New Roman" w:cs="Times New Roman"/>
          <w:sz w:val="24"/>
          <w:szCs w:val="24"/>
        </w:rPr>
        <w:t>от  «</w:t>
      </w:r>
      <w:r w:rsidR="00434BF4">
        <w:rPr>
          <w:rFonts w:ascii="Times New Roman" w:hAnsi="Times New Roman" w:cs="Times New Roman"/>
          <w:sz w:val="24"/>
          <w:szCs w:val="24"/>
        </w:rPr>
        <w:t>01</w:t>
      </w:r>
      <w:r>
        <w:rPr>
          <w:rFonts w:ascii="Times New Roman" w:hAnsi="Times New Roman" w:cs="Times New Roman"/>
          <w:sz w:val="24"/>
          <w:szCs w:val="24"/>
        </w:rPr>
        <w:t xml:space="preserve">» </w:t>
      </w:r>
      <w:r w:rsidR="00687E45">
        <w:rPr>
          <w:rFonts w:ascii="Times New Roman" w:hAnsi="Times New Roman" w:cs="Times New Roman"/>
          <w:sz w:val="24"/>
          <w:szCs w:val="24"/>
        </w:rPr>
        <w:t>марта 2022</w:t>
      </w:r>
      <w:r w:rsidRPr="0094110B">
        <w:rPr>
          <w:rFonts w:ascii="Times New Roman" w:hAnsi="Times New Roman" w:cs="Times New Roman"/>
          <w:sz w:val="24"/>
          <w:szCs w:val="24"/>
        </w:rPr>
        <w:t xml:space="preserve"> года №</w:t>
      </w:r>
      <w:r w:rsidR="00434BF4">
        <w:rPr>
          <w:rFonts w:ascii="Times New Roman" w:hAnsi="Times New Roman" w:cs="Times New Roman"/>
          <w:sz w:val="24"/>
          <w:szCs w:val="24"/>
        </w:rPr>
        <w:t xml:space="preserve"> 156</w:t>
      </w:r>
      <w:bookmarkStart w:id="0" w:name="_GoBack"/>
      <w:bookmarkEnd w:id="0"/>
      <w:r w:rsidR="004259D6">
        <w:rPr>
          <w:rFonts w:ascii="Times New Roman" w:hAnsi="Times New Roman" w:cs="Times New Roman"/>
          <w:sz w:val="24"/>
          <w:szCs w:val="24"/>
        </w:rPr>
        <w:t xml:space="preserve"> </w:t>
      </w:r>
      <w:r w:rsidR="0001354C">
        <w:rPr>
          <w:rFonts w:ascii="Times New Roman" w:hAnsi="Times New Roman" w:cs="Times New Roman"/>
          <w:sz w:val="24"/>
          <w:szCs w:val="24"/>
        </w:rPr>
        <w:t xml:space="preserve"> </w:t>
      </w:r>
    </w:p>
    <w:p w:rsidR="0048204D" w:rsidRDefault="0048204D" w:rsidP="00A97684">
      <w:pPr>
        <w:tabs>
          <w:tab w:val="left" w:pos="7655"/>
        </w:tabs>
        <w:jc w:val="center"/>
      </w:pPr>
    </w:p>
    <w:p w:rsidR="004259D6" w:rsidRDefault="004259D6" w:rsidP="004259D6">
      <w:pPr>
        <w:tabs>
          <w:tab w:val="left" w:pos="7655"/>
        </w:tabs>
        <w:jc w:val="center"/>
        <w:rPr>
          <w:kern w:val="2"/>
          <w:sz w:val="28"/>
          <w:szCs w:val="28"/>
        </w:rPr>
      </w:pPr>
      <w:r>
        <w:rPr>
          <w:sz w:val="28"/>
          <w:szCs w:val="28"/>
        </w:rPr>
        <w:t>С</w:t>
      </w:r>
      <w:r w:rsidRPr="00631D9C">
        <w:rPr>
          <w:sz w:val="28"/>
          <w:szCs w:val="28"/>
        </w:rPr>
        <w:t>остав</w:t>
      </w:r>
      <w:r w:rsidRPr="00AC4868">
        <w:rPr>
          <w:kern w:val="2"/>
          <w:sz w:val="28"/>
          <w:szCs w:val="28"/>
        </w:rPr>
        <w:t xml:space="preserve"> постоянно действующей комиссии </w:t>
      </w:r>
    </w:p>
    <w:p w:rsidR="004259D6" w:rsidRDefault="004259D6" w:rsidP="004259D6">
      <w:pPr>
        <w:tabs>
          <w:tab w:val="left" w:pos="7655"/>
        </w:tabs>
        <w:jc w:val="center"/>
        <w:rPr>
          <w:kern w:val="2"/>
          <w:sz w:val="28"/>
          <w:szCs w:val="28"/>
        </w:rPr>
      </w:pPr>
      <w:r w:rsidRPr="00AC4868">
        <w:rPr>
          <w:kern w:val="2"/>
          <w:sz w:val="28"/>
          <w:szCs w:val="28"/>
        </w:rPr>
        <w:t xml:space="preserve">по организации и проведению открытого конкурса </w:t>
      </w:r>
    </w:p>
    <w:p w:rsidR="004259D6" w:rsidRDefault="004259D6" w:rsidP="004259D6">
      <w:pPr>
        <w:tabs>
          <w:tab w:val="left" w:pos="7655"/>
        </w:tabs>
        <w:jc w:val="center"/>
        <w:rPr>
          <w:sz w:val="28"/>
          <w:szCs w:val="28"/>
        </w:rPr>
      </w:pPr>
      <w:r w:rsidRPr="00AC4868">
        <w:rPr>
          <w:kern w:val="2"/>
          <w:sz w:val="28"/>
          <w:szCs w:val="28"/>
        </w:rPr>
        <w:t>по отбору управляющих организаций для управле</w:t>
      </w:r>
      <w:r>
        <w:rPr>
          <w:kern w:val="2"/>
          <w:sz w:val="28"/>
          <w:szCs w:val="28"/>
        </w:rPr>
        <w:t>ния многоквартирными дома</w:t>
      </w:r>
      <w:r w:rsidRPr="00AC4868">
        <w:rPr>
          <w:kern w:val="2"/>
          <w:sz w:val="28"/>
          <w:szCs w:val="28"/>
        </w:rPr>
        <w:t>ми</w:t>
      </w:r>
      <w:r>
        <w:rPr>
          <w:kern w:val="2"/>
          <w:sz w:val="28"/>
          <w:szCs w:val="28"/>
        </w:rPr>
        <w:t xml:space="preserve"> и </w:t>
      </w:r>
      <w:r w:rsidRPr="00642382">
        <w:rPr>
          <w:sz w:val="28"/>
          <w:szCs w:val="28"/>
        </w:rPr>
        <w:t>домами муниципального жилищного фонда</w:t>
      </w:r>
      <w:r w:rsidRPr="00AC4868">
        <w:rPr>
          <w:kern w:val="2"/>
          <w:sz w:val="28"/>
          <w:szCs w:val="28"/>
        </w:rPr>
        <w:t>, расположенными на терри</w:t>
      </w:r>
      <w:r>
        <w:rPr>
          <w:kern w:val="2"/>
          <w:sz w:val="28"/>
          <w:szCs w:val="28"/>
        </w:rPr>
        <w:t>тории городского поселения Лянтор</w:t>
      </w:r>
    </w:p>
    <w:tbl>
      <w:tblPr>
        <w:tblpPr w:leftFromText="180" w:rightFromText="180" w:vertAnchor="text" w:tblpY="1"/>
        <w:tblOverlap w:val="never"/>
        <w:tblW w:w="0" w:type="auto"/>
        <w:tblLook w:val="00A0" w:firstRow="1" w:lastRow="0" w:firstColumn="1" w:lastColumn="0" w:noHBand="0" w:noVBand="0"/>
      </w:tblPr>
      <w:tblGrid>
        <w:gridCol w:w="4417"/>
        <w:gridCol w:w="5122"/>
      </w:tblGrid>
      <w:tr w:rsidR="004259D6" w:rsidRPr="006664EF" w:rsidTr="00687E45">
        <w:trPr>
          <w:trHeight w:val="1108"/>
        </w:trPr>
        <w:tc>
          <w:tcPr>
            <w:tcW w:w="4417" w:type="dxa"/>
          </w:tcPr>
          <w:p w:rsidR="004259D6" w:rsidRPr="00BE3A0A" w:rsidRDefault="004259D6" w:rsidP="00F95F36">
            <w:pPr>
              <w:tabs>
                <w:tab w:val="left" w:pos="7655"/>
              </w:tabs>
              <w:jc w:val="both"/>
              <w:rPr>
                <w:sz w:val="26"/>
                <w:szCs w:val="26"/>
              </w:rPr>
            </w:pPr>
          </w:p>
          <w:p w:rsidR="00BE3A0A" w:rsidRPr="00BE3A0A" w:rsidRDefault="004259D6" w:rsidP="00F95F36">
            <w:pPr>
              <w:tabs>
                <w:tab w:val="left" w:pos="7655"/>
              </w:tabs>
              <w:jc w:val="both"/>
              <w:rPr>
                <w:sz w:val="26"/>
                <w:szCs w:val="26"/>
              </w:rPr>
            </w:pPr>
            <w:r w:rsidRPr="00BE3A0A">
              <w:rPr>
                <w:sz w:val="26"/>
                <w:szCs w:val="26"/>
              </w:rPr>
              <w:t xml:space="preserve">Председатель конкурсной </w:t>
            </w:r>
          </w:p>
          <w:p w:rsidR="004259D6" w:rsidRPr="00BE3A0A" w:rsidRDefault="004259D6" w:rsidP="00F95F36">
            <w:pPr>
              <w:tabs>
                <w:tab w:val="left" w:pos="7655"/>
              </w:tabs>
              <w:jc w:val="both"/>
              <w:rPr>
                <w:sz w:val="26"/>
                <w:szCs w:val="26"/>
              </w:rPr>
            </w:pPr>
            <w:r w:rsidRPr="00BE3A0A">
              <w:rPr>
                <w:sz w:val="26"/>
                <w:szCs w:val="26"/>
              </w:rPr>
              <w:t>комиссии:</w:t>
            </w:r>
          </w:p>
          <w:p w:rsidR="004259D6" w:rsidRPr="00BE3A0A" w:rsidRDefault="004259D6" w:rsidP="00F95F36">
            <w:pPr>
              <w:tabs>
                <w:tab w:val="left" w:pos="7655"/>
              </w:tabs>
              <w:jc w:val="both"/>
              <w:rPr>
                <w:sz w:val="26"/>
                <w:szCs w:val="26"/>
              </w:rPr>
            </w:pPr>
          </w:p>
        </w:tc>
        <w:tc>
          <w:tcPr>
            <w:tcW w:w="5122" w:type="dxa"/>
          </w:tcPr>
          <w:p w:rsidR="004259D6" w:rsidRPr="00BE3A0A" w:rsidRDefault="004259D6" w:rsidP="00F95F36">
            <w:pPr>
              <w:tabs>
                <w:tab w:val="left" w:pos="7655"/>
              </w:tabs>
              <w:jc w:val="both"/>
              <w:rPr>
                <w:sz w:val="26"/>
                <w:szCs w:val="26"/>
              </w:rPr>
            </w:pPr>
          </w:p>
        </w:tc>
      </w:tr>
      <w:tr w:rsidR="004259D6" w:rsidRPr="006664EF" w:rsidTr="00687E45">
        <w:trPr>
          <w:trHeight w:val="831"/>
        </w:trPr>
        <w:tc>
          <w:tcPr>
            <w:tcW w:w="4417" w:type="dxa"/>
          </w:tcPr>
          <w:p w:rsidR="00687E45" w:rsidRDefault="004259D6" w:rsidP="00F95F36">
            <w:pPr>
              <w:tabs>
                <w:tab w:val="left" w:pos="7655"/>
              </w:tabs>
              <w:jc w:val="both"/>
              <w:rPr>
                <w:sz w:val="26"/>
                <w:szCs w:val="26"/>
              </w:rPr>
            </w:pPr>
            <w:proofErr w:type="spellStart"/>
            <w:r w:rsidRPr="00BE3A0A">
              <w:rPr>
                <w:sz w:val="26"/>
                <w:szCs w:val="26"/>
              </w:rPr>
              <w:t>Баранник</w:t>
            </w:r>
            <w:proofErr w:type="spellEnd"/>
            <w:r w:rsidRPr="00BE3A0A">
              <w:rPr>
                <w:sz w:val="26"/>
                <w:szCs w:val="26"/>
              </w:rPr>
              <w:t xml:space="preserve"> </w:t>
            </w:r>
          </w:p>
          <w:p w:rsidR="004259D6" w:rsidRPr="00BE3A0A" w:rsidRDefault="004259D6" w:rsidP="00F95F36">
            <w:pPr>
              <w:tabs>
                <w:tab w:val="left" w:pos="7655"/>
              </w:tabs>
              <w:jc w:val="both"/>
              <w:rPr>
                <w:sz w:val="26"/>
                <w:szCs w:val="26"/>
              </w:rPr>
            </w:pPr>
            <w:r w:rsidRPr="00BE3A0A">
              <w:rPr>
                <w:sz w:val="26"/>
                <w:szCs w:val="26"/>
              </w:rPr>
              <w:t>Александр Сергеевич</w:t>
            </w:r>
          </w:p>
        </w:tc>
        <w:tc>
          <w:tcPr>
            <w:tcW w:w="5122" w:type="dxa"/>
          </w:tcPr>
          <w:p w:rsidR="004259D6" w:rsidRPr="00BE3A0A" w:rsidRDefault="004259D6" w:rsidP="00F95F36">
            <w:pPr>
              <w:jc w:val="both"/>
              <w:rPr>
                <w:sz w:val="26"/>
                <w:szCs w:val="26"/>
              </w:rPr>
            </w:pPr>
            <w:r w:rsidRPr="00BE3A0A">
              <w:rPr>
                <w:sz w:val="26"/>
                <w:szCs w:val="26"/>
              </w:rPr>
              <w:t xml:space="preserve">заместитель Главы муниципального </w:t>
            </w:r>
          </w:p>
          <w:p w:rsidR="004259D6" w:rsidRPr="00BE3A0A" w:rsidRDefault="004259D6" w:rsidP="00F95F36">
            <w:pPr>
              <w:jc w:val="both"/>
              <w:rPr>
                <w:sz w:val="26"/>
                <w:szCs w:val="26"/>
              </w:rPr>
            </w:pPr>
            <w:r w:rsidRPr="00BE3A0A">
              <w:rPr>
                <w:sz w:val="26"/>
                <w:szCs w:val="26"/>
              </w:rPr>
              <w:t xml:space="preserve">образования - начальник управления </w:t>
            </w:r>
          </w:p>
          <w:p w:rsidR="004259D6" w:rsidRPr="00BE3A0A" w:rsidRDefault="004259D6" w:rsidP="00F95F36">
            <w:pPr>
              <w:tabs>
                <w:tab w:val="left" w:pos="7655"/>
              </w:tabs>
              <w:jc w:val="both"/>
              <w:rPr>
                <w:sz w:val="26"/>
                <w:szCs w:val="26"/>
              </w:rPr>
            </w:pPr>
            <w:r w:rsidRPr="00BE3A0A">
              <w:rPr>
                <w:sz w:val="26"/>
                <w:szCs w:val="26"/>
              </w:rPr>
              <w:t xml:space="preserve">городского хозяйства </w:t>
            </w:r>
          </w:p>
        </w:tc>
      </w:tr>
      <w:tr w:rsidR="004259D6" w:rsidRPr="006664EF" w:rsidTr="00687E45">
        <w:trPr>
          <w:trHeight w:val="540"/>
        </w:trPr>
        <w:tc>
          <w:tcPr>
            <w:tcW w:w="9539" w:type="dxa"/>
            <w:gridSpan w:val="2"/>
          </w:tcPr>
          <w:p w:rsidR="004259D6" w:rsidRPr="00BE3A0A" w:rsidRDefault="004259D6" w:rsidP="00F95F36">
            <w:pPr>
              <w:tabs>
                <w:tab w:val="left" w:pos="7655"/>
              </w:tabs>
              <w:jc w:val="both"/>
              <w:rPr>
                <w:sz w:val="26"/>
                <w:szCs w:val="26"/>
              </w:rPr>
            </w:pPr>
          </w:p>
          <w:p w:rsidR="004259D6" w:rsidRPr="00BE3A0A" w:rsidRDefault="004259D6" w:rsidP="00F95F36">
            <w:pPr>
              <w:tabs>
                <w:tab w:val="left" w:pos="7655"/>
              </w:tabs>
              <w:jc w:val="both"/>
              <w:rPr>
                <w:sz w:val="26"/>
                <w:szCs w:val="26"/>
              </w:rPr>
            </w:pPr>
            <w:r w:rsidRPr="00BE3A0A">
              <w:rPr>
                <w:sz w:val="26"/>
                <w:szCs w:val="26"/>
              </w:rPr>
              <w:t>Заместитель председателя конкурсной комиссии:</w:t>
            </w:r>
          </w:p>
        </w:tc>
      </w:tr>
      <w:tr w:rsidR="004259D6" w:rsidRPr="006664EF" w:rsidTr="00687E45">
        <w:trPr>
          <w:trHeight w:val="831"/>
        </w:trPr>
        <w:tc>
          <w:tcPr>
            <w:tcW w:w="4417" w:type="dxa"/>
          </w:tcPr>
          <w:p w:rsidR="004259D6" w:rsidRPr="00BE3A0A" w:rsidRDefault="004259D6" w:rsidP="00F95F36">
            <w:pPr>
              <w:tabs>
                <w:tab w:val="left" w:pos="7655"/>
              </w:tabs>
              <w:jc w:val="both"/>
              <w:rPr>
                <w:sz w:val="26"/>
                <w:szCs w:val="26"/>
              </w:rPr>
            </w:pPr>
          </w:p>
          <w:p w:rsidR="00687E45" w:rsidRDefault="004259D6" w:rsidP="00F95F36">
            <w:pPr>
              <w:tabs>
                <w:tab w:val="left" w:pos="7655"/>
              </w:tabs>
              <w:jc w:val="both"/>
              <w:rPr>
                <w:sz w:val="26"/>
                <w:szCs w:val="26"/>
              </w:rPr>
            </w:pPr>
            <w:proofErr w:type="spellStart"/>
            <w:r w:rsidRPr="00BE3A0A">
              <w:rPr>
                <w:sz w:val="26"/>
                <w:szCs w:val="26"/>
              </w:rPr>
              <w:t>Бабеев</w:t>
            </w:r>
            <w:proofErr w:type="spellEnd"/>
            <w:r w:rsidRPr="00BE3A0A">
              <w:rPr>
                <w:sz w:val="26"/>
                <w:szCs w:val="26"/>
              </w:rPr>
              <w:t xml:space="preserve"> </w:t>
            </w:r>
          </w:p>
          <w:p w:rsidR="004259D6" w:rsidRPr="00BE3A0A" w:rsidRDefault="004259D6" w:rsidP="00F95F36">
            <w:pPr>
              <w:tabs>
                <w:tab w:val="left" w:pos="7655"/>
              </w:tabs>
              <w:jc w:val="both"/>
              <w:rPr>
                <w:sz w:val="26"/>
                <w:szCs w:val="26"/>
              </w:rPr>
            </w:pPr>
            <w:r w:rsidRPr="00BE3A0A">
              <w:rPr>
                <w:sz w:val="26"/>
                <w:szCs w:val="26"/>
              </w:rPr>
              <w:t>Сергей Васильевич</w:t>
            </w:r>
          </w:p>
        </w:tc>
        <w:tc>
          <w:tcPr>
            <w:tcW w:w="5122" w:type="dxa"/>
          </w:tcPr>
          <w:p w:rsidR="004259D6" w:rsidRPr="00BE3A0A" w:rsidRDefault="004259D6" w:rsidP="00F95F36">
            <w:pPr>
              <w:jc w:val="both"/>
              <w:rPr>
                <w:sz w:val="26"/>
                <w:szCs w:val="26"/>
              </w:rPr>
            </w:pPr>
          </w:p>
          <w:p w:rsidR="004259D6" w:rsidRPr="00BE3A0A" w:rsidRDefault="004259D6" w:rsidP="00F95F36">
            <w:pPr>
              <w:jc w:val="both"/>
              <w:rPr>
                <w:sz w:val="26"/>
                <w:szCs w:val="26"/>
              </w:rPr>
            </w:pPr>
            <w:r w:rsidRPr="00BE3A0A">
              <w:rPr>
                <w:sz w:val="26"/>
                <w:szCs w:val="26"/>
              </w:rPr>
              <w:t xml:space="preserve">заместитель начальника управления </w:t>
            </w:r>
          </w:p>
          <w:p w:rsidR="004259D6" w:rsidRPr="00BE3A0A" w:rsidRDefault="004259D6" w:rsidP="00F95F36">
            <w:pPr>
              <w:jc w:val="both"/>
              <w:rPr>
                <w:sz w:val="26"/>
                <w:szCs w:val="26"/>
              </w:rPr>
            </w:pPr>
            <w:r w:rsidRPr="00BE3A0A">
              <w:rPr>
                <w:sz w:val="26"/>
                <w:szCs w:val="26"/>
              </w:rPr>
              <w:t>городского хозяйства</w:t>
            </w:r>
          </w:p>
        </w:tc>
      </w:tr>
      <w:tr w:rsidR="004259D6" w:rsidRPr="00BE3A0A" w:rsidTr="00687E45">
        <w:trPr>
          <w:gridAfter w:val="1"/>
          <w:wAfter w:w="5122" w:type="dxa"/>
          <w:trHeight w:val="554"/>
        </w:trPr>
        <w:tc>
          <w:tcPr>
            <w:tcW w:w="4417" w:type="dxa"/>
          </w:tcPr>
          <w:p w:rsidR="004259D6" w:rsidRPr="00BE3A0A" w:rsidRDefault="004259D6" w:rsidP="00F95F36">
            <w:pPr>
              <w:tabs>
                <w:tab w:val="left" w:pos="0"/>
              </w:tabs>
              <w:jc w:val="both"/>
              <w:rPr>
                <w:sz w:val="26"/>
                <w:szCs w:val="26"/>
              </w:rPr>
            </w:pPr>
          </w:p>
          <w:p w:rsidR="004259D6" w:rsidRPr="00BE3A0A" w:rsidRDefault="004259D6" w:rsidP="00F95F36">
            <w:pPr>
              <w:tabs>
                <w:tab w:val="left" w:pos="0"/>
              </w:tabs>
              <w:jc w:val="both"/>
              <w:rPr>
                <w:sz w:val="26"/>
                <w:szCs w:val="26"/>
              </w:rPr>
            </w:pPr>
            <w:r w:rsidRPr="00BE3A0A">
              <w:rPr>
                <w:sz w:val="26"/>
                <w:szCs w:val="26"/>
              </w:rPr>
              <w:t>Секретарь конкурсной комиссии:</w:t>
            </w:r>
          </w:p>
        </w:tc>
      </w:tr>
      <w:tr w:rsidR="004259D6" w:rsidRPr="006664EF" w:rsidTr="00687E45">
        <w:trPr>
          <w:trHeight w:val="1385"/>
        </w:trPr>
        <w:tc>
          <w:tcPr>
            <w:tcW w:w="4417" w:type="dxa"/>
          </w:tcPr>
          <w:p w:rsidR="004259D6" w:rsidRPr="00BE3A0A" w:rsidRDefault="004259D6" w:rsidP="00F95F36">
            <w:pPr>
              <w:tabs>
                <w:tab w:val="left" w:pos="7655"/>
              </w:tabs>
              <w:jc w:val="both"/>
              <w:rPr>
                <w:sz w:val="26"/>
                <w:szCs w:val="26"/>
              </w:rPr>
            </w:pPr>
          </w:p>
          <w:p w:rsidR="00687E45" w:rsidRDefault="004259D6" w:rsidP="00F95F36">
            <w:pPr>
              <w:tabs>
                <w:tab w:val="left" w:pos="7655"/>
              </w:tabs>
              <w:jc w:val="both"/>
              <w:rPr>
                <w:sz w:val="26"/>
                <w:szCs w:val="26"/>
              </w:rPr>
            </w:pPr>
            <w:r w:rsidRPr="00BE3A0A">
              <w:rPr>
                <w:sz w:val="26"/>
                <w:szCs w:val="26"/>
              </w:rPr>
              <w:t xml:space="preserve">Зарецкая </w:t>
            </w:r>
          </w:p>
          <w:p w:rsidR="004259D6" w:rsidRPr="00BE3A0A" w:rsidRDefault="004259D6" w:rsidP="00F95F36">
            <w:pPr>
              <w:tabs>
                <w:tab w:val="left" w:pos="7655"/>
              </w:tabs>
              <w:jc w:val="both"/>
              <w:rPr>
                <w:sz w:val="26"/>
                <w:szCs w:val="26"/>
              </w:rPr>
            </w:pPr>
            <w:r w:rsidRPr="00BE3A0A">
              <w:rPr>
                <w:sz w:val="26"/>
                <w:szCs w:val="26"/>
              </w:rPr>
              <w:t>Ирина Валериевна</w:t>
            </w:r>
          </w:p>
        </w:tc>
        <w:tc>
          <w:tcPr>
            <w:tcW w:w="5122" w:type="dxa"/>
          </w:tcPr>
          <w:p w:rsidR="004259D6" w:rsidRPr="00BE3A0A" w:rsidRDefault="004259D6" w:rsidP="00F95F36">
            <w:pPr>
              <w:jc w:val="both"/>
              <w:rPr>
                <w:sz w:val="26"/>
                <w:szCs w:val="26"/>
              </w:rPr>
            </w:pPr>
          </w:p>
          <w:p w:rsidR="004259D6" w:rsidRPr="00BE3A0A" w:rsidRDefault="004259D6" w:rsidP="00F95F36">
            <w:pPr>
              <w:jc w:val="both"/>
              <w:rPr>
                <w:sz w:val="26"/>
                <w:szCs w:val="26"/>
              </w:rPr>
            </w:pPr>
            <w:r w:rsidRPr="00BE3A0A">
              <w:rPr>
                <w:sz w:val="26"/>
                <w:szCs w:val="26"/>
              </w:rPr>
              <w:t>ведущий специалист сектора по организ</w:t>
            </w:r>
            <w:r w:rsidRPr="00BE3A0A">
              <w:rPr>
                <w:sz w:val="26"/>
                <w:szCs w:val="26"/>
              </w:rPr>
              <w:t>а</w:t>
            </w:r>
            <w:r w:rsidRPr="00BE3A0A">
              <w:rPr>
                <w:sz w:val="26"/>
                <w:szCs w:val="26"/>
              </w:rPr>
              <w:t>ции жилищно-коммунального хозяйства и муниципального жилищного контроля управления городского хозяйства</w:t>
            </w:r>
          </w:p>
        </w:tc>
      </w:tr>
      <w:tr w:rsidR="004259D6" w:rsidRPr="006664EF" w:rsidTr="00687E45">
        <w:trPr>
          <w:trHeight w:val="277"/>
        </w:trPr>
        <w:tc>
          <w:tcPr>
            <w:tcW w:w="4417" w:type="dxa"/>
          </w:tcPr>
          <w:p w:rsidR="004259D6" w:rsidRPr="00BE3A0A" w:rsidRDefault="004259D6" w:rsidP="00F95F36">
            <w:pPr>
              <w:tabs>
                <w:tab w:val="left" w:pos="0"/>
              </w:tabs>
              <w:jc w:val="both"/>
              <w:rPr>
                <w:sz w:val="26"/>
                <w:szCs w:val="26"/>
              </w:rPr>
            </w:pPr>
            <w:r w:rsidRPr="00BE3A0A">
              <w:rPr>
                <w:sz w:val="26"/>
                <w:szCs w:val="26"/>
              </w:rPr>
              <w:t>Члены конкурсной комиссии:</w:t>
            </w:r>
          </w:p>
        </w:tc>
        <w:tc>
          <w:tcPr>
            <w:tcW w:w="5122" w:type="dxa"/>
          </w:tcPr>
          <w:p w:rsidR="004259D6" w:rsidRPr="00BE3A0A" w:rsidRDefault="004259D6" w:rsidP="00F95F36">
            <w:pPr>
              <w:tabs>
                <w:tab w:val="left" w:pos="0"/>
              </w:tabs>
              <w:jc w:val="both"/>
              <w:rPr>
                <w:sz w:val="26"/>
                <w:szCs w:val="26"/>
              </w:rPr>
            </w:pPr>
          </w:p>
        </w:tc>
      </w:tr>
      <w:tr w:rsidR="004259D6" w:rsidRPr="006664EF" w:rsidTr="00687E45">
        <w:trPr>
          <w:trHeight w:val="3587"/>
        </w:trPr>
        <w:tc>
          <w:tcPr>
            <w:tcW w:w="4417" w:type="dxa"/>
          </w:tcPr>
          <w:p w:rsidR="004259D6" w:rsidRPr="00BE3A0A" w:rsidRDefault="004259D6" w:rsidP="00F95F36">
            <w:pPr>
              <w:tabs>
                <w:tab w:val="left" w:pos="2694"/>
                <w:tab w:val="left" w:pos="7655"/>
              </w:tabs>
              <w:jc w:val="both"/>
              <w:rPr>
                <w:sz w:val="26"/>
                <w:szCs w:val="26"/>
              </w:rPr>
            </w:pPr>
          </w:p>
          <w:p w:rsidR="004259D6" w:rsidRPr="00BE3A0A" w:rsidRDefault="004259D6" w:rsidP="00F95F36">
            <w:pPr>
              <w:tabs>
                <w:tab w:val="left" w:pos="2694"/>
                <w:tab w:val="left" w:pos="7655"/>
              </w:tabs>
              <w:jc w:val="both"/>
              <w:rPr>
                <w:sz w:val="26"/>
                <w:szCs w:val="26"/>
              </w:rPr>
            </w:pPr>
            <w:r w:rsidRPr="00BE3A0A">
              <w:rPr>
                <w:sz w:val="26"/>
                <w:szCs w:val="26"/>
              </w:rPr>
              <w:t>Жестовский</w:t>
            </w:r>
          </w:p>
          <w:p w:rsidR="004259D6" w:rsidRPr="00BE3A0A" w:rsidRDefault="004259D6" w:rsidP="00F95F36">
            <w:pPr>
              <w:tabs>
                <w:tab w:val="left" w:pos="2694"/>
                <w:tab w:val="left" w:pos="7655"/>
              </w:tabs>
              <w:jc w:val="both"/>
              <w:rPr>
                <w:sz w:val="26"/>
                <w:szCs w:val="26"/>
              </w:rPr>
            </w:pPr>
            <w:r w:rsidRPr="00BE3A0A">
              <w:rPr>
                <w:sz w:val="26"/>
                <w:szCs w:val="26"/>
              </w:rPr>
              <w:t>Сергей Петрович</w:t>
            </w:r>
          </w:p>
          <w:p w:rsidR="004259D6" w:rsidRPr="00BE3A0A" w:rsidRDefault="004259D6" w:rsidP="00F95F36">
            <w:pPr>
              <w:tabs>
                <w:tab w:val="left" w:pos="0"/>
                <w:tab w:val="left" w:pos="2694"/>
              </w:tabs>
              <w:jc w:val="both"/>
              <w:rPr>
                <w:sz w:val="26"/>
                <w:szCs w:val="26"/>
              </w:rPr>
            </w:pPr>
          </w:p>
          <w:p w:rsidR="004259D6" w:rsidRPr="00BE3A0A" w:rsidRDefault="0001354C" w:rsidP="00F95F36">
            <w:pPr>
              <w:tabs>
                <w:tab w:val="left" w:pos="2694"/>
                <w:tab w:val="left" w:pos="7655"/>
              </w:tabs>
              <w:jc w:val="both"/>
              <w:rPr>
                <w:sz w:val="26"/>
                <w:szCs w:val="26"/>
              </w:rPr>
            </w:pPr>
            <w:r>
              <w:rPr>
                <w:sz w:val="26"/>
                <w:szCs w:val="26"/>
              </w:rPr>
              <w:t xml:space="preserve">Петрук </w:t>
            </w:r>
            <w:proofErr w:type="spellStart"/>
            <w:r>
              <w:rPr>
                <w:sz w:val="26"/>
                <w:szCs w:val="26"/>
              </w:rPr>
              <w:t>Таиса</w:t>
            </w:r>
            <w:proofErr w:type="spellEnd"/>
            <w:r>
              <w:rPr>
                <w:sz w:val="26"/>
                <w:szCs w:val="26"/>
              </w:rPr>
              <w:t xml:space="preserve"> Васильевна</w:t>
            </w:r>
          </w:p>
          <w:p w:rsidR="0001354C" w:rsidRDefault="0001354C" w:rsidP="00F95F36">
            <w:pPr>
              <w:tabs>
                <w:tab w:val="left" w:pos="2694"/>
                <w:tab w:val="left" w:pos="7655"/>
              </w:tabs>
              <w:jc w:val="both"/>
              <w:rPr>
                <w:sz w:val="26"/>
                <w:szCs w:val="26"/>
              </w:rPr>
            </w:pPr>
          </w:p>
          <w:p w:rsidR="0001354C" w:rsidRDefault="0001354C" w:rsidP="00F95F36">
            <w:pPr>
              <w:tabs>
                <w:tab w:val="left" w:pos="2694"/>
                <w:tab w:val="left" w:pos="7655"/>
              </w:tabs>
              <w:jc w:val="both"/>
              <w:rPr>
                <w:sz w:val="26"/>
                <w:szCs w:val="26"/>
              </w:rPr>
            </w:pPr>
          </w:p>
          <w:p w:rsidR="004259D6" w:rsidRPr="00BE3A0A" w:rsidRDefault="004259D6" w:rsidP="00F95F36">
            <w:pPr>
              <w:tabs>
                <w:tab w:val="left" w:pos="2694"/>
                <w:tab w:val="left" w:pos="7655"/>
              </w:tabs>
              <w:jc w:val="both"/>
              <w:rPr>
                <w:sz w:val="26"/>
                <w:szCs w:val="26"/>
              </w:rPr>
            </w:pPr>
            <w:proofErr w:type="spellStart"/>
            <w:r w:rsidRPr="00BE3A0A">
              <w:rPr>
                <w:sz w:val="26"/>
                <w:szCs w:val="26"/>
              </w:rPr>
              <w:t>Мунтян</w:t>
            </w:r>
            <w:proofErr w:type="spellEnd"/>
            <w:r w:rsidRPr="00BE3A0A">
              <w:rPr>
                <w:sz w:val="26"/>
                <w:szCs w:val="26"/>
              </w:rPr>
              <w:t xml:space="preserve"> Вячеслав Александрович            </w:t>
            </w:r>
          </w:p>
          <w:p w:rsidR="004259D6" w:rsidRPr="00BE3A0A" w:rsidRDefault="004259D6" w:rsidP="00F95F36">
            <w:pPr>
              <w:tabs>
                <w:tab w:val="left" w:pos="0"/>
                <w:tab w:val="left" w:pos="2694"/>
              </w:tabs>
              <w:jc w:val="both"/>
              <w:rPr>
                <w:sz w:val="26"/>
                <w:szCs w:val="26"/>
              </w:rPr>
            </w:pPr>
          </w:p>
          <w:p w:rsidR="00687E45" w:rsidRDefault="004259D6" w:rsidP="00F95F36">
            <w:pPr>
              <w:tabs>
                <w:tab w:val="left" w:pos="0"/>
              </w:tabs>
              <w:jc w:val="both"/>
              <w:rPr>
                <w:sz w:val="26"/>
                <w:szCs w:val="26"/>
              </w:rPr>
            </w:pPr>
            <w:proofErr w:type="spellStart"/>
            <w:r w:rsidRPr="00BE3A0A">
              <w:rPr>
                <w:sz w:val="26"/>
                <w:szCs w:val="26"/>
              </w:rPr>
              <w:t>Сысолятина</w:t>
            </w:r>
            <w:proofErr w:type="spellEnd"/>
            <w:r w:rsidRPr="00BE3A0A">
              <w:rPr>
                <w:sz w:val="26"/>
                <w:szCs w:val="26"/>
              </w:rPr>
              <w:t xml:space="preserve"> </w:t>
            </w:r>
          </w:p>
          <w:p w:rsidR="004259D6" w:rsidRPr="00BE3A0A" w:rsidRDefault="004259D6" w:rsidP="00F95F36">
            <w:pPr>
              <w:tabs>
                <w:tab w:val="left" w:pos="0"/>
              </w:tabs>
              <w:jc w:val="both"/>
              <w:rPr>
                <w:sz w:val="26"/>
                <w:szCs w:val="26"/>
              </w:rPr>
            </w:pPr>
            <w:r w:rsidRPr="00BE3A0A">
              <w:rPr>
                <w:sz w:val="26"/>
                <w:szCs w:val="26"/>
              </w:rPr>
              <w:t>Александра Николаевна</w:t>
            </w:r>
          </w:p>
        </w:tc>
        <w:tc>
          <w:tcPr>
            <w:tcW w:w="5122" w:type="dxa"/>
          </w:tcPr>
          <w:p w:rsidR="004259D6" w:rsidRPr="00BE3A0A" w:rsidRDefault="004259D6" w:rsidP="00F95F36">
            <w:pPr>
              <w:tabs>
                <w:tab w:val="left" w:pos="7655"/>
              </w:tabs>
              <w:jc w:val="both"/>
              <w:rPr>
                <w:sz w:val="26"/>
                <w:szCs w:val="26"/>
              </w:rPr>
            </w:pPr>
          </w:p>
          <w:p w:rsidR="004259D6" w:rsidRPr="00BE3A0A" w:rsidRDefault="004259D6" w:rsidP="00F95F36">
            <w:pPr>
              <w:tabs>
                <w:tab w:val="left" w:pos="7655"/>
              </w:tabs>
              <w:jc w:val="both"/>
              <w:rPr>
                <w:sz w:val="26"/>
                <w:szCs w:val="26"/>
              </w:rPr>
            </w:pPr>
            <w:r w:rsidRPr="00BE3A0A">
              <w:rPr>
                <w:sz w:val="26"/>
                <w:szCs w:val="26"/>
              </w:rPr>
              <w:t>заместитель Главы муниципального обр</w:t>
            </w:r>
            <w:r w:rsidRPr="00BE3A0A">
              <w:rPr>
                <w:sz w:val="26"/>
                <w:szCs w:val="26"/>
              </w:rPr>
              <w:t>а</w:t>
            </w:r>
            <w:r w:rsidRPr="00BE3A0A">
              <w:rPr>
                <w:sz w:val="26"/>
                <w:szCs w:val="26"/>
              </w:rPr>
              <w:t>зования - начальник управления экономики</w:t>
            </w:r>
          </w:p>
          <w:p w:rsidR="004259D6" w:rsidRPr="00BE3A0A" w:rsidRDefault="004259D6" w:rsidP="00F95F36">
            <w:pPr>
              <w:tabs>
                <w:tab w:val="left" w:pos="0"/>
              </w:tabs>
              <w:jc w:val="both"/>
              <w:rPr>
                <w:sz w:val="26"/>
                <w:szCs w:val="26"/>
              </w:rPr>
            </w:pPr>
          </w:p>
          <w:p w:rsidR="0001354C" w:rsidRPr="00BE3A0A" w:rsidRDefault="0001354C" w:rsidP="0001354C">
            <w:pPr>
              <w:tabs>
                <w:tab w:val="left" w:pos="7655"/>
              </w:tabs>
              <w:jc w:val="both"/>
              <w:rPr>
                <w:sz w:val="26"/>
                <w:szCs w:val="26"/>
              </w:rPr>
            </w:pPr>
            <w:r w:rsidRPr="00BE3A0A">
              <w:rPr>
                <w:sz w:val="26"/>
                <w:szCs w:val="26"/>
              </w:rPr>
              <w:t>заместитель Главы муниципального обр</w:t>
            </w:r>
            <w:r w:rsidRPr="00BE3A0A">
              <w:rPr>
                <w:sz w:val="26"/>
                <w:szCs w:val="26"/>
              </w:rPr>
              <w:t>а</w:t>
            </w:r>
            <w:r w:rsidRPr="00BE3A0A">
              <w:rPr>
                <w:sz w:val="26"/>
                <w:szCs w:val="26"/>
              </w:rPr>
              <w:t xml:space="preserve">зования </w:t>
            </w:r>
            <w:r w:rsidR="007603C6">
              <w:rPr>
                <w:sz w:val="26"/>
                <w:szCs w:val="26"/>
              </w:rPr>
              <w:t>–</w:t>
            </w:r>
            <w:r w:rsidRPr="00BE3A0A">
              <w:rPr>
                <w:sz w:val="26"/>
                <w:szCs w:val="26"/>
              </w:rPr>
              <w:t xml:space="preserve"> </w:t>
            </w:r>
            <w:r w:rsidR="007603C6">
              <w:rPr>
                <w:sz w:val="26"/>
                <w:szCs w:val="26"/>
              </w:rPr>
              <w:t>главный бухгалтер</w:t>
            </w:r>
          </w:p>
          <w:p w:rsidR="0001354C" w:rsidRDefault="0001354C" w:rsidP="00F95F36">
            <w:pPr>
              <w:tabs>
                <w:tab w:val="left" w:pos="0"/>
              </w:tabs>
              <w:jc w:val="both"/>
              <w:rPr>
                <w:sz w:val="26"/>
                <w:szCs w:val="26"/>
              </w:rPr>
            </w:pPr>
          </w:p>
          <w:p w:rsidR="004259D6" w:rsidRPr="00BE3A0A" w:rsidRDefault="004259D6" w:rsidP="00F95F36">
            <w:pPr>
              <w:tabs>
                <w:tab w:val="left" w:pos="0"/>
              </w:tabs>
              <w:jc w:val="both"/>
              <w:rPr>
                <w:sz w:val="26"/>
                <w:szCs w:val="26"/>
              </w:rPr>
            </w:pPr>
            <w:r w:rsidRPr="00BE3A0A">
              <w:rPr>
                <w:sz w:val="26"/>
                <w:szCs w:val="26"/>
              </w:rPr>
              <w:t>начальник юридического отдела</w:t>
            </w:r>
          </w:p>
          <w:p w:rsidR="004259D6" w:rsidRPr="00BE3A0A" w:rsidRDefault="004259D6" w:rsidP="00F95F36">
            <w:pPr>
              <w:tabs>
                <w:tab w:val="left" w:pos="0"/>
              </w:tabs>
              <w:jc w:val="both"/>
              <w:rPr>
                <w:sz w:val="26"/>
                <w:szCs w:val="26"/>
              </w:rPr>
            </w:pPr>
          </w:p>
          <w:p w:rsidR="004259D6" w:rsidRPr="00BE3A0A" w:rsidRDefault="004259D6" w:rsidP="00F95F36">
            <w:pPr>
              <w:tabs>
                <w:tab w:val="left" w:pos="0"/>
              </w:tabs>
              <w:jc w:val="both"/>
              <w:rPr>
                <w:sz w:val="26"/>
                <w:szCs w:val="26"/>
              </w:rPr>
            </w:pPr>
            <w:r w:rsidRPr="00BE3A0A">
              <w:rPr>
                <w:sz w:val="26"/>
                <w:szCs w:val="26"/>
              </w:rPr>
              <w:t>заведующий сектором по организации ж</w:t>
            </w:r>
            <w:r w:rsidRPr="00BE3A0A">
              <w:rPr>
                <w:sz w:val="26"/>
                <w:szCs w:val="26"/>
              </w:rPr>
              <w:t>и</w:t>
            </w:r>
            <w:r w:rsidRPr="00BE3A0A">
              <w:rPr>
                <w:sz w:val="26"/>
                <w:szCs w:val="26"/>
              </w:rPr>
              <w:t>лищно-коммунального хозяйства и мун</w:t>
            </w:r>
            <w:r w:rsidRPr="00BE3A0A">
              <w:rPr>
                <w:sz w:val="26"/>
                <w:szCs w:val="26"/>
              </w:rPr>
              <w:t>и</w:t>
            </w:r>
            <w:r w:rsidRPr="00BE3A0A">
              <w:rPr>
                <w:sz w:val="26"/>
                <w:szCs w:val="26"/>
              </w:rPr>
              <w:t>ципального жилищного контроля</w:t>
            </w:r>
          </w:p>
          <w:p w:rsidR="004259D6" w:rsidRPr="00BE3A0A" w:rsidRDefault="004259D6" w:rsidP="00F95F36">
            <w:pPr>
              <w:tabs>
                <w:tab w:val="left" w:pos="0"/>
              </w:tabs>
              <w:jc w:val="both"/>
              <w:rPr>
                <w:sz w:val="26"/>
                <w:szCs w:val="26"/>
              </w:rPr>
            </w:pPr>
            <w:r w:rsidRPr="00BE3A0A">
              <w:rPr>
                <w:sz w:val="26"/>
                <w:szCs w:val="26"/>
              </w:rPr>
              <w:t xml:space="preserve"> </w:t>
            </w:r>
          </w:p>
        </w:tc>
      </w:tr>
      <w:tr w:rsidR="004259D6" w:rsidRPr="006664EF" w:rsidTr="00687E45">
        <w:trPr>
          <w:trHeight w:val="409"/>
        </w:trPr>
        <w:tc>
          <w:tcPr>
            <w:tcW w:w="4417" w:type="dxa"/>
          </w:tcPr>
          <w:p w:rsidR="00687E45" w:rsidRDefault="00BE3A0A" w:rsidP="00F95F36">
            <w:pPr>
              <w:tabs>
                <w:tab w:val="left" w:pos="2694"/>
                <w:tab w:val="left" w:pos="7655"/>
              </w:tabs>
              <w:jc w:val="both"/>
              <w:rPr>
                <w:sz w:val="26"/>
                <w:szCs w:val="26"/>
              </w:rPr>
            </w:pPr>
            <w:r>
              <w:rPr>
                <w:sz w:val="26"/>
                <w:szCs w:val="26"/>
              </w:rPr>
              <w:t>Он</w:t>
            </w:r>
            <w:r w:rsidR="004259D6" w:rsidRPr="00BE3A0A">
              <w:rPr>
                <w:sz w:val="26"/>
                <w:szCs w:val="26"/>
              </w:rPr>
              <w:t xml:space="preserve">ищенко </w:t>
            </w:r>
          </w:p>
          <w:p w:rsidR="004259D6" w:rsidRPr="00BE3A0A" w:rsidRDefault="004259D6" w:rsidP="00F95F36">
            <w:pPr>
              <w:tabs>
                <w:tab w:val="left" w:pos="2694"/>
                <w:tab w:val="left" w:pos="7655"/>
              </w:tabs>
              <w:jc w:val="both"/>
              <w:rPr>
                <w:sz w:val="26"/>
                <w:szCs w:val="26"/>
              </w:rPr>
            </w:pPr>
            <w:r w:rsidRPr="00BE3A0A">
              <w:rPr>
                <w:sz w:val="26"/>
                <w:szCs w:val="26"/>
              </w:rPr>
              <w:t>Андрей Сергеевич</w:t>
            </w:r>
          </w:p>
        </w:tc>
        <w:tc>
          <w:tcPr>
            <w:tcW w:w="5122" w:type="dxa"/>
          </w:tcPr>
          <w:p w:rsidR="004259D6" w:rsidRPr="00BE3A0A" w:rsidRDefault="004259D6" w:rsidP="00F95F36">
            <w:pPr>
              <w:tabs>
                <w:tab w:val="left" w:pos="0"/>
              </w:tabs>
              <w:jc w:val="both"/>
              <w:rPr>
                <w:sz w:val="26"/>
                <w:szCs w:val="26"/>
              </w:rPr>
            </w:pPr>
            <w:r w:rsidRPr="00BE3A0A">
              <w:rPr>
                <w:sz w:val="26"/>
                <w:szCs w:val="26"/>
              </w:rPr>
              <w:t>депутат Совета депутатов городского пос</w:t>
            </w:r>
            <w:r w:rsidRPr="00BE3A0A">
              <w:rPr>
                <w:sz w:val="26"/>
                <w:szCs w:val="26"/>
              </w:rPr>
              <w:t>е</w:t>
            </w:r>
            <w:r w:rsidRPr="00BE3A0A">
              <w:rPr>
                <w:sz w:val="26"/>
                <w:szCs w:val="26"/>
              </w:rPr>
              <w:t>ления Лянтор</w:t>
            </w:r>
          </w:p>
        </w:tc>
      </w:tr>
      <w:tr w:rsidR="004259D6" w:rsidRPr="006664EF" w:rsidTr="00687E45">
        <w:trPr>
          <w:trHeight w:val="409"/>
        </w:trPr>
        <w:tc>
          <w:tcPr>
            <w:tcW w:w="4417" w:type="dxa"/>
          </w:tcPr>
          <w:p w:rsidR="004259D6" w:rsidRPr="00BE3A0A" w:rsidRDefault="004259D6" w:rsidP="00F95F36">
            <w:pPr>
              <w:tabs>
                <w:tab w:val="left" w:pos="0"/>
              </w:tabs>
              <w:jc w:val="both"/>
              <w:rPr>
                <w:sz w:val="26"/>
                <w:szCs w:val="26"/>
              </w:rPr>
            </w:pPr>
          </w:p>
        </w:tc>
        <w:tc>
          <w:tcPr>
            <w:tcW w:w="5122" w:type="dxa"/>
          </w:tcPr>
          <w:p w:rsidR="004259D6" w:rsidRPr="00BE3A0A" w:rsidRDefault="004259D6" w:rsidP="00F95F36">
            <w:pPr>
              <w:tabs>
                <w:tab w:val="left" w:pos="0"/>
              </w:tabs>
              <w:jc w:val="both"/>
              <w:rPr>
                <w:sz w:val="26"/>
                <w:szCs w:val="26"/>
              </w:rPr>
            </w:pPr>
          </w:p>
        </w:tc>
      </w:tr>
      <w:tr w:rsidR="004259D6" w:rsidRPr="000E1194" w:rsidTr="00687E45">
        <w:trPr>
          <w:trHeight w:val="409"/>
        </w:trPr>
        <w:tc>
          <w:tcPr>
            <w:tcW w:w="4417" w:type="dxa"/>
          </w:tcPr>
          <w:p w:rsidR="00687E45" w:rsidRDefault="004259D6" w:rsidP="00F95F36">
            <w:pPr>
              <w:tabs>
                <w:tab w:val="left" w:pos="2694"/>
                <w:tab w:val="left" w:pos="7655"/>
              </w:tabs>
              <w:jc w:val="both"/>
              <w:rPr>
                <w:sz w:val="26"/>
                <w:szCs w:val="26"/>
              </w:rPr>
            </w:pPr>
            <w:proofErr w:type="spellStart"/>
            <w:r w:rsidRPr="00BE3A0A">
              <w:rPr>
                <w:sz w:val="26"/>
                <w:szCs w:val="26"/>
              </w:rPr>
              <w:t>Михалевич</w:t>
            </w:r>
            <w:proofErr w:type="spellEnd"/>
            <w:r w:rsidRPr="00BE3A0A">
              <w:rPr>
                <w:sz w:val="26"/>
                <w:szCs w:val="26"/>
              </w:rPr>
              <w:t xml:space="preserve"> </w:t>
            </w:r>
          </w:p>
          <w:p w:rsidR="004259D6" w:rsidRPr="00BE3A0A" w:rsidRDefault="004259D6" w:rsidP="00F95F36">
            <w:pPr>
              <w:tabs>
                <w:tab w:val="left" w:pos="2694"/>
                <w:tab w:val="left" w:pos="7655"/>
              </w:tabs>
              <w:jc w:val="both"/>
              <w:rPr>
                <w:sz w:val="26"/>
                <w:szCs w:val="26"/>
              </w:rPr>
            </w:pPr>
            <w:r w:rsidRPr="00BE3A0A">
              <w:rPr>
                <w:sz w:val="26"/>
                <w:szCs w:val="26"/>
              </w:rPr>
              <w:t>Галина Анатольевна</w:t>
            </w:r>
          </w:p>
        </w:tc>
        <w:tc>
          <w:tcPr>
            <w:tcW w:w="5122" w:type="dxa"/>
          </w:tcPr>
          <w:p w:rsidR="004259D6" w:rsidRPr="00BE3A0A" w:rsidRDefault="004259D6" w:rsidP="004259D6">
            <w:pPr>
              <w:tabs>
                <w:tab w:val="left" w:pos="0"/>
              </w:tabs>
              <w:jc w:val="both"/>
              <w:rPr>
                <w:sz w:val="26"/>
                <w:szCs w:val="26"/>
              </w:rPr>
            </w:pPr>
            <w:r w:rsidRPr="00BE3A0A">
              <w:rPr>
                <w:sz w:val="26"/>
                <w:szCs w:val="26"/>
              </w:rPr>
              <w:t>депутат Совета депутатов городского пос</w:t>
            </w:r>
            <w:r w:rsidRPr="00BE3A0A">
              <w:rPr>
                <w:sz w:val="26"/>
                <w:szCs w:val="26"/>
              </w:rPr>
              <w:t>е</w:t>
            </w:r>
            <w:r w:rsidRPr="00BE3A0A">
              <w:rPr>
                <w:sz w:val="26"/>
                <w:szCs w:val="26"/>
              </w:rPr>
              <w:t>ления Лянтор</w:t>
            </w:r>
          </w:p>
        </w:tc>
      </w:tr>
    </w:tbl>
    <w:p w:rsidR="00156577" w:rsidRDefault="00156577" w:rsidP="004259D6">
      <w:pPr>
        <w:tabs>
          <w:tab w:val="left" w:pos="7655"/>
        </w:tabs>
        <w:jc w:val="center"/>
      </w:pPr>
    </w:p>
    <w:sectPr w:rsidR="00156577" w:rsidSect="004259D6">
      <w:pgSz w:w="11906" w:h="16838"/>
      <w:pgMar w:top="851" w:right="567"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1DD"/>
    <w:multiLevelType w:val="hybridMultilevel"/>
    <w:tmpl w:val="18F012B8"/>
    <w:lvl w:ilvl="0" w:tplc="3CEEF44E">
      <w:start w:val="1"/>
      <w:numFmt w:val="decimal"/>
      <w:lvlText w:val="%1."/>
      <w:lvlJc w:val="left"/>
      <w:pPr>
        <w:ind w:left="709" w:hanging="360"/>
      </w:pPr>
      <w:rPr>
        <w:rFonts w:cs="Times New Roman" w:hint="default"/>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1">
    <w:nsid w:val="10A77BB4"/>
    <w:multiLevelType w:val="hybridMultilevel"/>
    <w:tmpl w:val="46B4FBBE"/>
    <w:lvl w:ilvl="0" w:tplc="80EA1F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ECE0665"/>
    <w:multiLevelType w:val="hybridMultilevel"/>
    <w:tmpl w:val="36DCF0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4031AE"/>
    <w:multiLevelType w:val="hybridMultilevel"/>
    <w:tmpl w:val="6128B020"/>
    <w:lvl w:ilvl="0" w:tplc="7E26DC64">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3347D72"/>
    <w:multiLevelType w:val="hybridMultilevel"/>
    <w:tmpl w:val="21FE6FE6"/>
    <w:lvl w:ilvl="0" w:tplc="CADAA254">
      <w:start w:val="6"/>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3A83616F"/>
    <w:multiLevelType w:val="multilevel"/>
    <w:tmpl w:val="931CFBBC"/>
    <w:lvl w:ilvl="0">
      <w:start w:val="1"/>
      <w:numFmt w:val="decimal"/>
      <w:lvlText w:val="%1."/>
      <w:lvlJc w:val="left"/>
      <w:pPr>
        <w:ind w:left="1211" w:hanging="360"/>
      </w:pPr>
      <w:rPr>
        <w:rFonts w:cs="Times New Roman" w:hint="default"/>
        <w:sz w:val="28"/>
        <w:szCs w:val="28"/>
      </w:rPr>
    </w:lvl>
    <w:lvl w:ilvl="1">
      <w:start w:val="1"/>
      <w:numFmt w:val="decimal"/>
      <w:isLgl/>
      <w:lvlText w:val="%1.%2."/>
      <w:lvlJc w:val="left"/>
      <w:pPr>
        <w:ind w:left="1571" w:hanging="720"/>
      </w:pPr>
      <w:rPr>
        <w:rFonts w:cs="Times New Roman" w:hint="default"/>
        <w:sz w:val="28"/>
        <w:szCs w:val="28"/>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4B4137F1"/>
    <w:multiLevelType w:val="multilevel"/>
    <w:tmpl w:val="77186588"/>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50EE0770"/>
    <w:multiLevelType w:val="multilevel"/>
    <w:tmpl w:val="A0F0B44A"/>
    <w:lvl w:ilvl="0">
      <w:start w:val="1"/>
      <w:numFmt w:val="decimal"/>
      <w:lvlText w:val="%1."/>
      <w:lvlJc w:val="left"/>
      <w:pPr>
        <w:ind w:left="1467" w:hanging="900"/>
      </w:pPr>
      <w:rPr>
        <w:rFonts w:cs="Times New Roman" w:hint="default"/>
      </w:rPr>
    </w:lvl>
    <w:lvl w:ilvl="1">
      <w:start w:val="1"/>
      <w:numFmt w:val="decimal"/>
      <w:isLgl/>
      <w:lvlText w:val="%1.%2."/>
      <w:lvlJc w:val="left"/>
      <w:pPr>
        <w:ind w:left="1632" w:hanging="1065"/>
      </w:pPr>
      <w:rPr>
        <w:rFonts w:cs="Times New Roman" w:hint="default"/>
      </w:rPr>
    </w:lvl>
    <w:lvl w:ilvl="2">
      <w:start w:val="1"/>
      <w:numFmt w:val="decimal"/>
      <w:isLgl/>
      <w:lvlText w:val="%1.%2.%3."/>
      <w:lvlJc w:val="left"/>
      <w:pPr>
        <w:ind w:left="1632" w:hanging="1065"/>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8">
    <w:nsid w:val="6E73015B"/>
    <w:multiLevelType w:val="hybridMultilevel"/>
    <w:tmpl w:val="CF881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2E76561"/>
    <w:multiLevelType w:val="multilevel"/>
    <w:tmpl w:val="57E2EBC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sz w:val="24"/>
      </w:rPr>
    </w:lvl>
    <w:lvl w:ilvl="2">
      <w:start w:val="1"/>
      <w:numFmt w:val="decimal"/>
      <w:isLgl/>
      <w:lvlText w:val="%1.%2.%3."/>
      <w:lvlJc w:val="left"/>
      <w:pPr>
        <w:ind w:left="1429" w:hanging="720"/>
      </w:pPr>
      <w:rPr>
        <w:rFonts w:cs="Times New Roman" w:hint="default"/>
        <w:sz w:val="24"/>
      </w:rPr>
    </w:lvl>
    <w:lvl w:ilvl="3">
      <w:start w:val="1"/>
      <w:numFmt w:val="decimal"/>
      <w:isLgl/>
      <w:lvlText w:val="%1.%2.%3.%4."/>
      <w:lvlJc w:val="left"/>
      <w:pPr>
        <w:ind w:left="1789" w:hanging="1080"/>
      </w:pPr>
      <w:rPr>
        <w:rFonts w:cs="Times New Roman" w:hint="default"/>
        <w:sz w:val="24"/>
      </w:rPr>
    </w:lvl>
    <w:lvl w:ilvl="4">
      <w:start w:val="1"/>
      <w:numFmt w:val="decimal"/>
      <w:isLgl/>
      <w:lvlText w:val="%1.%2.%3.%4.%5."/>
      <w:lvlJc w:val="left"/>
      <w:pPr>
        <w:ind w:left="1789" w:hanging="1080"/>
      </w:pPr>
      <w:rPr>
        <w:rFonts w:cs="Times New Roman" w:hint="default"/>
        <w:sz w:val="24"/>
      </w:rPr>
    </w:lvl>
    <w:lvl w:ilvl="5">
      <w:start w:val="1"/>
      <w:numFmt w:val="decimal"/>
      <w:isLgl/>
      <w:lvlText w:val="%1.%2.%3.%4.%5.%6."/>
      <w:lvlJc w:val="left"/>
      <w:pPr>
        <w:ind w:left="2149" w:hanging="1440"/>
      </w:pPr>
      <w:rPr>
        <w:rFonts w:cs="Times New Roman" w:hint="default"/>
        <w:sz w:val="24"/>
      </w:rPr>
    </w:lvl>
    <w:lvl w:ilvl="6">
      <w:start w:val="1"/>
      <w:numFmt w:val="decimal"/>
      <w:isLgl/>
      <w:lvlText w:val="%1.%2.%3.%4.%5.%6.%7."/>
      <w:lvlJc w:val="left"/>
      <w:pPr>
        <w:ind w:left="2509" w:hanging="1800"/>
      </w:pPr>
      <w:rPr>
        <w:rFonts w:cs="Times New Roman" w:hint="default"/>
        <w:sz w:val="24"/>
      </w:rPr>
    </w:lvl>
    <w:lvl w:ilvl="7">
      <w:start w:val="1"/>
      <w:numFmt w:val="decimal"/>
      <w:isLgl/>
      <w:lvlText w:val="%1.%2.%3.%4.%5.%6.%7.%8."/>
      <w:lvlJc w:val="left"/>
      <w:pPr>
        <w:ind w:left="2509" w:hanging="1800"/>
      </w:pPr>
      <w:rPr>
        <w:rFonts w:cs="Times New Roman" w:hint="default"/>
        <w:sz w:val="24"/>
      </w:rPr>
    </w:lvl>
    <w:lvl w:ilvl="8">
      <w:start w:val="1"/>
      <w:numFmt w:val="decimal"/>
      <w:isLgl/>
      <w:lvlText w:val="%1.%2.%3.%4.%5.%6.%7.%8.%9."/>
      <w:lvlJc w:val="left"/>
      <w:pPr>
        <w:ind w:left="2869" w:hanging="2160"/>
      </w:pPr>
      <w:rPr>
        <w:rFonts w:cs="Times New Roman" w:hint="default"/>
        <w:sz w:val="24"/>
      </w:rPr>
    </w:lvl>
  </w:abstractNum>
  <w:abstractNum w:abstractNumId="10">
    <w:nsid w:val="7DD52E94"/>
    <w:multiLevelType w:val="hybridMultilevel"/>
    <w:tmpl w:val="1164A4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0"/>
  </w:num>
  <w:num w:numId="3">
    <w:abstractNumId w:val="8"/>
  </w:num>
  <w:num w:numId="4">
    <w:abstractNumId w:val="5"/>
  </w:num>
  <w:num w:numId="5">
    <w:abstractNumId w:val="9"/>
  </w:num>
  <w:num w:numId="6">
    <w:abstractNumId w:val="6"/>
  </w:num>
  <w:num w:numId="7">
    <w:abstractNumId w:val="7"/>
  </w:num>
  <w:num w:numId="8">
    <w:abstractNumId w:val="3"/>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4B"/>
    <w:rsid w:val="0000694E"/>
    <w:rsid w:val="000100A6"/>
    <w:rsid w:val="0001354C"/>
    <w:rsid w:val="00014AA1"/>
    <w:rsid w:val="00021798"/>
    <w:rsid w:val="00023F74"/>
    <w:rsid w:val="00024955"/>
    <w:rsid w:val="00026159"/>
    <w:rsid w:val="0002694A"/>
    <w:rsid w:val="000336D5"/>
    <w:rsid w:val="00035A99"/>
    <w:rsid w:val="00036132"/>
    <w:rsid w:val="00043957"/>
    <w:rsid w:val="00062052"/>
    <w:rsid w:val="000629EA"/>
    <w:rsid w:val="0006389E"/>
    <w:rsid w:val="00070FC2"/>
    <w:rsid w:val="00082068"/>
    <w:rsid w:val="00090E1B"/>
    <w:rsid w:val="00093BFF"/>
    <w:rsid w:val="000A15D2"/>
    <w:rsid w:val="000A6479"/>
    <w:rsid w:val="000B144B"/>
    <w:rsid w:val="000B252B"/>
    <w:rsid w:val="000D5AA1"/>
    <w:rsid w:val="000D70AA"/>
    <w:rsid w:val="000E02FE"/>
    <w:rsid w:val="000E1194"/>
    <w:rsid w:val="000E5284"/>
    <w:rsid w:val="000E74C3"/>
    <w:rsid w:val="000F1997"/>
    <w:rsid w:val="000F2B47"/>
    <w:rsid w:val="000F39D5"/>
    <w:rsid w:val="00101E02"/>
    <w:rsid w:val="001140B3"/>
    <w:rsid w:val="00114F7C"/>
    <w:rsid w:val="00124253"/>
    <w:rsid w:val="00131152"/>
    <w:rsid w:val="00144160"/>
    <w:rsid w:val="00145A15"/>
    <w:rsid w:val="00152DFF"/>
    <w:rsid w:val="00156577"/>
    <w:rsid w:val="001753A4"/>
    <w:rsid w:val="001A2C90"/>
    <w:rsid w:val="001C0B4A"/>
    <w:rsid w:val="001C15B4"/>
    <w:rsid w:val="001E0863"/>
    <w:rsid w:val="001E37FA"/>
    <w:rsid w:val="001F08F3"/>
    <w:rsid w:val="0020004B"/>
    <w:rsid w:val="002018BE"/>
    <w:rsid w:val="00217C52"/>
    <w:rsid w:val="00221549"/>
    <w:rsid w:val="00221B30"/>
    <w:rsid w:val="00225BCA"/>
    <w:rsid w:val="0023148D"/>
    <w:rsid w:val="00233C21"/>
    <w:rsid w:val="00240672"/>
    <w:rsid w:val="00243558"/>
    <w:rsid w:val="002520BC"/>
    <w:rsid w:val="00260E0D"/>
    <w:rsid w:val="00263988"/>
    <w:rsid w:val="00266183"/>
    <w:rsid w:val="00270F8A"/>
    <w:rsid w:val="002840FF"/>
    <w:rsid w:val="00291C6D"/>
    <w:rsid w:val="00292A83"/>
    <w:rsid w:val="002A2E02"/>
    <w:rsid w:val="002A4004"/>
    <w:rsid w:val="002A48EC"/>
    <w:rsid w:val="002B360F"/>
    <w:rsid w:val="002D4F19"/>
    <w:rsid w:val="002E119A"/>
    <w:rsid w:val="002E2C89"/>
    <w:rsid w:val="002F7419"/>
    <w:rsid w:val="002F79FC"/>
    <w:rsid w:val="00305DAF"/>
    <w:rsid w:val="00307B69"/>
    <w:rsid w:val="0031016F"/>
    <w:rsid w:val="0031331C"/>
    <w:rsid w:val="00317C01"/>
    <w:rsid w:val="003435E0"/>
    <w:rsid w:val="00346C6E"/>
    <w:rsid w:val="00347AD9"/>
    <w:rsid w:val="003668B1"/>
    <w:rsid w:val="00380E57"/>
    <w:rsid w:val="00380F80"/>
    <w:rsid w:val="00395C06"/>
    <w:rsid w:val="003A5173"/>
    <w:rsid w:val="003A60B8"/>
    <w:rsid w:val="003C3C84"/>
    <w:rsid w:val="003C4B17"/>
    <w:rsid w:val="003D47D5"/>
    <w:rsid w:val="003D6FF3"/>
    <w:rsid w:val="003E2BBF"/>
    <w:rsid w:val="003F2CC5"/>
    <w:rsid w:val="003F2E51"/>
    <w:rsid w:val="00407872"/>
    <w:rsid w:val="00407BEC"/>
    <w:rsid w:val="00420B6B"/>
    <w:rsid w:val="004259D6"/>
    <w:rsid w:val="00434811"/>
    <w:rsid w:val="00434BF4"/>
    <w:rsid w:val="00437726"/>
    <w:rsid w:val="0046155A"/>
    <w:rsid w:val="00462A8A"/>
    <w:rsid w:val="00465905"/>
    <w:rsid w:val="00467D4A"/>
    <w:rsid w:val="00473FAB"/>
    <w:rsid w:val="0048204D"/>
    <w:rsid w:val="004868A7"/>
    <w:rsid w:val="00486E35"/>
    <w:rsid w:val="00490639"/>
    <w:rsid w:val="004A0405"/>
    <w:rsid w:val="004A0456"/>
    <w:rsid w:val="004A2D99"/>
    <w:rsid w:val="004B5CDE"/>
    <w:rsid w:val="004B7EA6"/>
    <w:rsid w:val="004C5D5D"/>
    <w:rsid w:val="004D49AC"/>
    <w:rsid w:val="004F1BAA"/>
    <w:rsid w:val="00503296"/>
    <w:rsid w:val="00507501"/>
    <w:rsid w:val="00517CEC"/>
    <w:rsid w:val="00527E2E"/>
    <w:rsid w:val="0053194E"/>
    <w:rsid w:val="00537118"/>
    <w:rsid w:val="00541215"/>
    <w:rsid w:val="00541F45"/>
    <w:rsid w:val="00544FBA"/>
    <w:rsid w:val="005536FE"/>
    <w:rsid w:val="00564328"/>
    <w:rsid w:val="005646B5"/>
    <w:rsid w:val="00564FC5"/>
    <w:rsid w:val="0056563F"/>
    <w:rsid w:val="00581AB7"/>
    <w:rsid w:val="00582D99"/>
    <w:rsid w:val="005848A1"/>
    <w:rsid w:val="005B0853"/>
    <w:rsid w:val="005B45CD"/>
    <w:rsid w:val="005C0814"/>
    <w:rsid w:val="005C1659"/>
    <w:rsid w:val="005C46BB"/>
    <w:rsid w:val="005C4EF2"/>
    <w:rsid w:val="005C7EBC"/>
    <w:rsid w:val="005D5D3A"/>
    <w:rsid w:val="005E0639"/>
    <w:rsid w:val="005E1E14"/>
    <w:rsid w:val="005F2060"/>
    <w:rsid w:val="005F2CA3"/>
    <w:rsid w:val="005F5B49"/>
    <w:rsid w:val="0060255F"/>
    <w:rsid w:val="006026C4"/>
    <w:rsid w:val="006158C1"/>
    <w:rsid w:val="00621617"/>
    <w:rsid w:val="00627022"/>
    <w:rsid w:val="00631D9C"/>
    <w:rsid w:val="006361A9"/>
    <w:rsid w:val="00642651"/>
    <w:rsid w:val="00643F7B"/>
    <w:rsid w:val="00650C97"/>
    <w:rsid w:val="00662E57"/>
    <w:rsid w:val="006664EF"/>
    <w:rsid w:val="0068664D"/>
    <w:rsid w:val="00687E45"/>
    <w:rsid w:val="006A3894"/>
    <w:rsid w:val="006A3913"/>
    <w:rsid w:val="006C0B56"/>
    <w:rsid w:val="006E5FB2"/>
    <w:rsid w:val="006F1027"/>
    <w:rsid w:val="006F6818"/>
    <w:rsid w:val="00710D05"/>
    <w:rsid w:val="007207AD"/>
    <w:rsid w:val="007243D3"/>
    <w:rsid w:val="00743603"/>
    <w:rsid w:val="0075783A"/>
    <w:rsid w:val="007603C6"/>
    <w:rsid w:val="0076471A"/>
    <w:rsid w:val="00776E41"/>
    <w:rsid w:val="00786D0C"/>
    <w:rsid w:val="0079785D"/>
    <w:rsid w:val="007A4FD2"/>
    <w:rsid w:val="007B01AF"/>
    <w:rsid w:val="007B3ABC"/>
    <w:rsid w:val="007C1E65"/>
    <w:rsid w:val="007C5D11"/>
    <w:rsid w:val="007D62EA"/>
    <w:rsid w:val="007E19E1"/>
    <w:rsid w:val="007F0D02"/>
    <w:rsid w:val="0080367B"/>
    <w:rsid w:val="008103CA"/>
    <w:rsid w:val="00817E89"/>
    <w:rsid w:val="0083331E"/>
    <w:rsid w:val="00835E2D"/>
    <w:rsid w:val="00857E04"/>
    <w:rsid w:val="00894256"/>
    <w:rsid w:val="00895715"/>
    <w:rsid w:val="008A11D3"/>
    <w:rsid w:val="008A2078"/>
    <w:rsid w:val="008B0372"/>
    <w:rsid w:val="008B0FB9"/>
    <w:rsid w:val="008B3DC3"/>
    <w:rsid w:val="008B415F"/>
    <w:rsid w:val="008C064B"/>
    <w:rsid w:val="008C43D8"/>
    <w:rsid w:val="008C5474"/>
    <w:rsid w:val="008D24A5"/>
    <w:rsid w:val="008D3A0C"/>
    <w:rsid w:val="008E3A73"/>
    <w:rsid w:val="008F632C"/>
    <w:rsid w:val="008F7DE3"/>
    <w:rsid w:val="00902780"/>
    <w:rsid w:val="0090387E"/>
    <w:rsid w:val="0090595C"/>
    <w:rsid w:val="009164A1"/>
    <w:rsid w:val="00935BFC"/>
    <w:rsid w:val="00935FA3"/>
    <w:rsid w:val="0094110B"/>
    <w:rsid w:val="00950A2E"/>
    <w:rsid w:val="00952638"/>
    <w:rsid w:val="0095405D"/>
    <w:rsid w:val="009542E7"/>
    <w:rsid w:val="00960279"/>
    <w:rsid w:val="00961409"/>
    <w:rsid w:val="00967D1E"/>
    <w:rsid w:val="0097567A"/>
    <w:rsid w:val="009761F7"/>
    <w:rsid w:val="00976A51"/>
    <w:rsid w:val="00983734"/>
    <w:rsid w:val="00985ADA"/>
    <w:rsid w:val="0099492F"/>
    <w:rsid w:val="009B3932"/>
    <w:rsid w:val="009B45FF"/>
    <w:rsid w:val="009B66F8"/>
    <w:rsid w:val="009C3CB0"/>
    <w:rsid w:val="009C6B98"/>
    <w:rsid w:val="009D233A"/>
    <w:rsid w:val="009D3583"/>
    <w:rsid w:val="009D7997"/>
    <w:rsid w:val="009D7CA8"/>
    <w:rsid w:val="009E6BF0"/>
    <w:rsid w:val="009F396E"/>
    <w:rsid w:val="009F57DE"/>
    <w:rsid w:val="00A100BE"/>
    <w:rsid w:val="00A15D09"/>
    <w:rsid w:val="00A20FF0"/>
    <w:rsid w:val="00A227FE"/>
    <w:rsid w:val="00A250E3"/>
    <w:rsid w:val="00A31BFA"/>
    <w:rsid w:val="00A362F5"/>
    <w:rsid w:val="00A40A20"/>
    <w:rsid w:val="00A42295"/>
    <w:rsid w:val="00A43A42"/>
    <w:rsid w:val="00A47DFB"/>
    <w:rsid w:val="00A50EC3"/>
    <w:rsid w:val="00A765D3"/>
    <w:rsid w:val="00A8669B"/>
    <w:rsid w:val="00A866BD"/>
    <w:rsid w:val="00A9153D"/>
    <w:rsid w:val="00A951F7"/>
    <w:rsid w:val="00A9524B"/>
    <w:rsid w:val="00A97684"/>
    <w:rsid w:val="00AA1AE7"/>
    <w:rsid w:val="00AA7F6F"/>
    <w:rsid w:val="00AB11D5"/>
    <w:rsid w:val="00AB1B1E"/>
    <w:rsid w:val="00AC0AC4"/>
    <w:rsid w:val="00AC2AF4"/>
    <w:rsid w:val="00AC4868"/>
    <w:rsid w:val="00AD526C"/>
    <w:rsid w:val="00AE072A"/>
    <w:rsid w:val="00AF4390"/>
    <w:rsid w:val="00AF6A18"/>
    <w:rsid w:val="00B006D3"/>
    <w:rsid w:val="00B07DB3"/>
    <w:rsid w:val="00B152EC"/>
    <w:rsid w:val="00B24CA4"/>
    <w:rsid w:val="00B2636B"/>
    <w:rsid w:val="00B34545"/>
    <w:rsid w:val="00B421C9"/>
    <w:rsid w:val="00B65F8A"/>
    <w:rsid w:val="00B6625F"/>
    <w:rsid w:val="00B66EF7"/>
    <w:rsid w:val="00B80695"/>
    <w:rsid w:val="00B87B33"/>
    <w:rsid w:val="00B916F7"/>
    <w:rsid w:val="00BA3648"/>
    <w:rsid w:val="00BA61C0"/>
    <w:rsid w:val="00BB1EC0"/>
    <w:rsid w:val="00BB782A"/>
    <w:rsid w:val="00BC1EBA"/>
    <w:rsid w:val="00BC228C"/>
    <w:rsid w:val="00BC6E19"/>
    <w:rsid w:val="00BD14A6"/>
    <w:rsid w:val="00BE2DC2"/>
    <w:rsid w:val="00BE3A0A"/>
    <w:rsid w:val="00BF7B69"/>
    <w:rsid w:val="00C002F8"/>
    <w:rsid w:val="00C0134F"/>
    <w:rsid w:val="00C02B1C"/>
    <w:rsid w:val="00C4205D"/>
    <w:rsid w:val="00C42193"/>
    <w:rsid w:val="00C44364"/>
    <w:rsid w:val="00C605D7"/>
    <w:rsid w:val="00C81F94"/>
    <w:rsid w:val="00C841E1"/>
    <w:rsid w:val="00C86B31"/>
    <w:rsid w:val="00CA0A25"/>
    <w:rsid w:val="00CA4149"/>
    <w:rsid w:val="00CB52CB"/>
    <w:rsid w:val="00CC3576"/>
    <w:rsid w:val="00CC7ADF"/>
    <w:rsid w:val="00CD2113"/>
    <w:rsid w:val="00CE2CD1"/>
    <w:rsid w:val="00CF25BE"/>
    <w:rsid w:val="00CF267B"/>
    <w:rsid w:val="00D00414"/>
    <w:rsid w:val="00D005D4"/>
    <w:rsid w:val="00D12932"/>
    <w:rsid w:val="00D32CAE"/>
    <w:rsid w:val="00D32D27"/>
    <w:rsid w:val="00D403D2"/>
    <w:rsid w:val="00D44BE4"/>
    <w:rsid w:val="00D61A09"/>
    <w:rsid w:val="00D61C1E"/>
    <w:rsid w:val="00D70B16"/>
    <w:rsid w:val="00D72AAB"/>
    <w:rsid w:val="00D752D9"/>
    <w:rsid w:val="00D80DE4"/>
    <w:rsid w:val="00D81719"/>
    <w:rsid w:val="00D93736"/>
    <w:rsid w:val="00D95D95"/>
    <w:rsid w:val="00DB16FE"/>
    <w:rsid w:val="00DC1E20"/>
    <w:rsid w:val="00DD3DFE"/>
    <w:rsid w:val="00DD4F27"/>
    <w:rsid w:val="00DE7108"/>
    <w:rsid w:val="00DF3805"/>
    <w:rsid w:val="00DF7A2D"/>
    <w:rsid w:val="00E00F6E"/>
    <w:rsid w:val="00E03281"/>
    <w:rsid w:val="00E05E59"/>
    <w:rsid w:val="00E24329"/>
    <w:rsid w:val="00E3394E"/>
    <w:rsid w:val="00E42348"/>
    <w:rsid w:val="00E42B41"/>
    <w:rsid w:val="00E50E9F"/>
    <w:rsid w:val="00E745CE"/>
    <w:rsid w:val="00E80571"/>
    <w:rsid w:val="00E82825"/>
    <w:rsid w:val="00E923DE"/>
    <w:rsid w:val="00E93E22"/>
    <w:rsid w:val="00EA0DFF"/>
    <w:rsid w:val="00EA1F73"/>
    <w:rsid w:val="00EA1FFA"/>
    <w:rsid w:val="00EA2898"/>
    <w:rsid w:val="00EB2C09"/>
    <w:rsid w:val="00EB7972"/>
    <w:rsid w:val="00EC21E0"/>
    <w:rsid w:val="00EC2CF8"/>
    <w:rsid w:val="00EC31F9"/>
    <w:rsid w:val="00ED1C2B"/>
    <w:rsid w:val="00ED2019"/>
    <w:rsid w:val="00EF4029"/>
    <w:rsid w:val="00EF7BED"/>
    <w:rsid w:val="00F02578"/>
    <w:rsid w:val="00F32A8B"/>
    <w:rsid w:val="00F60F15"/>
    <w:rsid w:val="00F628B4"/>
    <w:rsid w:val="00F71972"/>
    <w:rsid w:val="00F72CFF"/>
    <w:rsid w:val="00F80194"/>
    <w:rsid w:val="00F82BFE"/>
    <w:rsid w:val="00FA57BD"/>
    <w:rsid w:val="00FB1C07"/>
    <w:rsid w:val="00FB361E"/>
    <w:rsid w:val="00FB5E92"/>
    <w:rsid w:val="00FB74D0"/>
    <w:rsid w:val="00FC320A"/>
    <w:rsid w:val="00FC6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5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A866BD"/>
    <w:rPr>
      <w:rFonts w:ascii="Tahoma" w:hAnsi="Tahoma"/>
      <w:sz w:val="16"/>
      <w:szCs w:val="16"/>
    </w:rPr>
  </w:style>
  <w:style w:type="character" w:customStyle="1" w:styleId="a5">
    <w:name w:val="Текст выноски Знак"/>
    <w:link w:val="a4"/>
    <w:uiPriority w:val="99"/>
    <w:locked/>
    <w:rsid w:val="00A866BD"/>
    <w:rPr>
      <w:rFonts w:ascii="Tahoma" w:hAnsi="Tahoma"/>
      <w:sz w:val="16"/>
    </w:rPr>
  </w:style>
  <w:style w:type="paragraph" w:customStyle="1" w:styleId="ConsPlusNormal">
    <w:name w:val="ConsPlusNormal"/>
    <w:uiPriority w:val="99"/>
    <w:rsid w:val="009E6BF0"/>
    <w:pPr>
      <w:widowControl w:val="0"/>
      <w:autoSpaceDE w:val="0"/>
      <w:autoSpaceDN w:val="0"/>
      <w:adjustRightInd w:val="0"/>
      <w:ind w:firstLine="720"/>
    </w:pPr>
    <w:rPr>
      <w:rFonts w:ascii="Arial" w:hAnsi="Arial" w:cs="Arial"/>
    </w:rPr>
  </w:style>
  <w:style w:type="paragraph" w:styleId="a6">
    <w:name w:val="No Spacing"/>
    <w:uiPriority w:val="99"/>
    <w:qFormat/>
    <w:rsid w:val="009E6BF0"/>
    <w:rPr>
      <w:rFonts w:ascii="Calibri" w:hAnsi="Calibri"/>
      <w:sz w:val="22"/>
      <w:szCs w:val="22"/>
    </w:rPr>
  </w:style>
  <w:style w:type="paragraph" w:styleId="a7">
    <w:name w:val="Body Text"/>
    <w:basedOn w:val="a"/>
    <w:link w:val="a8"/>
    <w:uiPriority w:val="99"/>
    <w:rsid w:val="00A42295"/>
    <w:pPr>
      <w:shd w:val="clear" w:color="auto" w:fill="FFFFFF"/>
      <w:autoSpaceDE w:val="0"/>
      <w:autoSpaceDN w:val="0"/>
      <w:adjustRightInd w:val="0"/>
      <w:jc w:val="both"/>
    </w:pPr>
    <w:rPr>
      <w:color w:val="000000"/>
      <w:sz w:val="28"/>
      <w:szCs w:val="28"/>
    </w:rPr>
  </w:style>
  <w:style w:type="character" w:customStyle="1" w:styleId="a8">
    <w:name w:val="Основной текст Знак"/>
    <w:link w:val="a7"/>
    <w:uiPriority w:val="99"/>
    <w:locked/>
    <w:rsid w:val="00A42295"/>
    <w:rPr>
      <w:rFonts w:cs="Times New Roman"/>
      <w:color w:val="000000"/>
      <w:sz w:val="28"/>
      <w:szCs w:val="28"/>
      <w:shd w:val="clear" w:color="auto" w:fill="FFFFFF"/>
    </w:rPr>
  </w:style>
  <w:style w:type="paragraph" w:styleId="a9">
    <w:name w:val="Body Text Indent"/>
    <w:basedOn w:val="a"/>
    <w:link w:val="aa"/>
    <w:uiPriority w:val="99"/>
    <w:rsid w:val="00A42295"/>
    <w:pPr>
      <w:spacing w:after="120"/>
      <w:ind w:left="283"/>
    </w:pPr>
    <w:rPr>
      <w:szCs w:val="20"/>
    </w:rPr>
  </w:style>
  <w:style w:type="character" w:customStyle="1" w:styleId="aa">
    <w:name w:val="Основной текст с отступом Знак"/>
    <w:link w:val="a9"/>
    <w:uiPriority w:val="99"/>
    <w:locked/>
    <w:rsid w:val="00A42295"/>
    <w:rPr>
      <w:rFonts w:cs="Times New Roman"/>
      <w:sz w:val="24"/>
    </w:rPr>
  </w:style>
  <w:style w:type="paragraph" w:styleId="2">
    <w:name w:val="Body Text Indent 2"/>
    <w:basedOn w:val="a"/>
    <w:link w:val="20"/>
    <w:uiPriority w:val="99"/>
    <w:rsid w:val="00A42295"/>
    <w:pPr>
      <w:spacing w:after="120" w:line="480" w:lineRule="auto"/>
      <w:ind w:left="283"/>
    </w:pPr>
  </w:style>
  <w:style w:type="character" w:customStyle="1" w:styleId="20">
    <w:name w:val="Основной текст с отступом 2 Знак"/>
    <w:link w:val="2"/>
    <w:uiPriority w:val="99"/>
    <w:locked/>
    <w:rsid w:val="00A42295"/>
    <w:rPr>
      <w:rFonts w:cs="Times New Roman"/>
      <w:sz w:val="24"/>
      <w:szCs w:val="24"/>
    </w:rPr>
  </w:style>
  <w:style w:type="paragraph" w:styleId="3">
    <w:name w:val="Body Text 3"/>
    <w:basedOn w:val="a"/>
    <w:link w:val="30"/>
    <w:uiPriority w:val="99"/>
    <w:rsid w:val="00A42295"/>
    <w:pPr>
      <w:spacing w:after="120"/>
    </w:pPr>
    <w:rPr>
      <w:sz w:val="16"/>
      <w:szCs w:val="16"/>
    </w:rPr>
  </w:style>
  <w:style w:type="character" w:customStyle="1" w:styleId="30">
    <w:name w:val="Основной текст 3 Знак"/>
    <w:link w:val="3"/>
    <w:uiPriority w:val="99"/>
    <w:locked/>
    <w:rsid w:val="00A42295"/>
    <w:rPr>
      <w:rFonts w:cs="Times New Roman"/>
      <w:sz w:val="16"/>
      <w:szCs w:val="16"/>
    </w:rPr>
  </w:style>
  <w:style w:type="paragraph" w:styleId="ab">
    <w:name w:val="Normal (Web)"/>
    <w:basedOn w:val="a"/>
    <w:uiPriority w:val="99"/>
    <w:rsid w:val="00023F74"/>
    <w:pPr>
      <w:spacing w:before="100" w:beforeAutospacing="1" w:after="100" w:afterAutospacing="1"/>
    </w:pPr>
  </w:style>
  <w:style w:type="character" w:styleId="ac">
    <w:name w:val="Hyperlink"/>
    <w:uiPriority w:val="99"/>
    <w:rsid w:val="00FC320A"/>
    <w:rPr>
      <w:rFonts w:cs="Times New Roman"/>
      <w:color w:val="0000FF"/>
      <w:u w:val="single"/>
    </w:rPr>
  </w:style>
  <w:style w:type="paragraph" w:styleId="ad">
    <w:name w:val="List Paragraph"/>
    <w:basedOn w:val="a"/>
    <w:uiPriority w:val="99"/>
    <w:qFormat/>
    <w:rsid w:val="00AC4868"/>
    <w:pPr>
      <w:ind w:left="720"/>
      <w:contextualSpacing/>
    </w:pPr>
  </w:style>
  <w:style w:type="paragraph" w:customStyle="1" w:styleId="1">
    <w:name w:val="Без интервала1"/>
    <w:uiPriority w:val="99"/>
    <w:rsid w:val="005C46BB"/>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5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A866BD"/>
    <w:rPr>
      <w:rFonts w:ascii="Tahoma" w:hAnsi="Tahoma"/>
      <w:sz w:val="16"/>
      <w:szCs w:val="16"/>
    </w:rPr>
  </w:style>
  <w:style w:type="character" w:customStyle="1" w:styleId="a5">
    <w:name w:val="Текст выноски Знак"/>
    <w:link w:val="a4"/>
    <w:uiPriority w:val="99"/>
    <w:locked/>
    <w:rsid w:val="00A866BD"/>
    <w:rPr>
      <w:rFonts w:ascii="Tahoma" w:hAnsi="Tahoma"/>
      <w:sz w:val="16"/>
    </w:rPr>
  </w:style>
  <w:style w:type="paragraph" w:customStyle="1" w:styleId="ConsPlusNormal">
    <w:name w:val="ConsPlusNormal"/>
    <w:uiPriority w:val="99"/>
    <w:rsid w:val="009E6BF0"/>
    <w:pPr>
      <w:widowControl w:val="0"/>
      <w:autoSpaceDE w:val="0"/>
      <w:autoSpaceDN w:val="0"/>
      <w:adjustRightInd w:val="0"/>
      <w:ind w:firstLine="720"/>
    </w:pPr>
    <w:rPr>
      <w:rFonts w:ascii="Arial" w:hAnsi="Arial" w:cs="Arial"/>
    </w:rPr>
  </w:style>
  <w:style w:type="paragraph" w:styleId="a6">
    <w:name w:val="No Spacing"/>
    <w:uiPriority w:val="99"/>
    <w:qFormat/>
    <w:rsid w:val="009E6BF0"/>
    <w:rPr>
      <w:rFonts w:ascii="Calibri" w:hAnsi="Calibri"/>
      <w:sz w:val="22"/>
      <w:szCs w:val="22"/>
    </w:rPr>
  </w:style>
  <w:style w:type="paragraph" w:styleId="a7">
    <w:name w:val="Body Text"/>
    <w:basedOn w:val="a"/>
    <w:link w:val="a8"/>
    <w:uiPriority w:val="99"/>
    <w:rsid w:val="00A42295"/>
    <w:pPr>
      <w:shd w:val="clear" w:color="auto" w:fill="FFFFFF"/>
      <w:autoSpaceDE w:val="0"/>
      <w:autoSpaceDN w:val="0"/>
      <w:adjustRightInd w:val="0"/>
      <w:jc w:val="both"/>
    </w:pPr>
    <w:rPr>
      <w:color w:val="000000"/>
      <w:sz w:val="28"/>
      <w:szCs w:val="28"/>
    </w:rPr>
  </w:style>
  <w:style w:type="character" w:customStyle="1" w:styleId="a8">
    <w:name w:val="Основной текст Знак"/>
    <w:link w:val="a7"/>
    <w:uiPriority w:val="99"/>
    <w:locked/>
    <w:rsid w:val="00A42295"/>
    <w:rPr>
      <w:rFonts w:cs="Times New Roman"/>
      <w:color w:val="000000"/>
      <w:sz w:val="28"/>
      <w:szCs w:val="28"/>
      <w:shd w:val="clear" w:color="auto" w:fill="FFFFFF"/>
    </w:rPr>
  </w:style>
  <w:style w:type="paragraph" w:styleId="a9">
    <w:name w:val="Body Text Indent"/>
    <w:basedOn w:val="a"/>
    <w:link w:val="aa"/>
    <w:uiPriority w:val="99"/>
    <w:rsid w:val="00A42295"/>
    <w:pPr>
      <w:spacing w:after="120"/>
      <w:ind w:left="283"/>
    </w:pPr>
    <w:rPr>
      <w:szCs w:val="20"/>
    </w:rPr>
  </w:style>
  <w:style w:type="character" w:customStyle="1" w:styleId="aa">
    <w:name w:val="Основной текст с отступом Знак"/>
    <w:link w:val="a9"/>
    <w:uiPriority w:val="99"/>
    <w:locked/>
    <w:rsid w:val="00A42295"/>
    <w:rPr>
      <w:rFonts w:cs="Times New Roman"/>
      <w:sz w:val="24"/>
    </w:rPr>
  </w:style>
  <w:style w:type="paragraph" w:styleId="2">
    <w:name w:val="Body Text Indent 2"/>
    <w:basedOn w:val="a"/>
    <w:link w:val="20"/>
    <w:uiPriority w:val="99"/>
    <w:rsid w:val="00A42295"/>
    <w:pPr>
      <w:spacing w:after="120" w:line="480" w:lineRule="auto"/>
      <w:ind w:left="283"/>
    </w:pPr>
  </w:style>
  <w:style w:type="character" w:customStyle="1" w:styleId="20">
    <w:name w:val="Основной текст с отступом 2 Знак"/>
    <w:link w:val="2"/>
    <w:uiPriority w:val="99"/>
    <w:locked/>
    <w:rsid w:val="00A42295"/>
    <w:rPr>
      <w:rFonts w:cs="Times New Roman"/>
      <w:sz w:val="24"/>
      <w:szCs w:val="24"/>
    </w:rPr>
  </w:style>
  <w:style w:type="paragraph" w:styleId="3">
    <w:name w:val="Body Text 3"/>
    <w:basedOn w:val="a"/>
    <w:link w:val="30"/>
    <w:uiPriority w:val="99"/>
    <w:rsid w:val="00A42295"/>
    <w:pPr>
      <w:spacing w:after="120"/>
    </w:pPr>
    <w:rPr>
      <w:sz w:val="16"/>
      <w:szCs w:val="16"/>
    </w:rPr>
  </w:style>
  <w:style w:type="character" w:customStyle="1" w:styleId="30">
    <w:name w:val="Основной текст 3 Знак"/>
    <w:link w:val="3"/>
    <w:uiPriority w:val="99"/>
    <w:locked/>
    <w:rsid w:val="00A42295"/>
    <w:rPr>
      <w:rFonts w:cs="Times New Roman"/>
      <w:sz w:val="16"/>
      <w:szCs w:val="16"/>
    </w:rPr>
  </w:style>
  <w:style w:type="paragraph" w:styleId="ab">
    <w:name w:val="Normal (Web)"/>
    <w:basedOn w:val="a"/>
    <w:uiPriority w:val="99"/>
    <w:rsid w:val="00023F74"/>
    <w:pPr>
      <w:spacing w:before="100" w:beforeAutospacing="1" w:after="100" w:afterAutospacing="1"/>
    </w:pPr>
  </w:style>
  <w:style w:type="character" w:styleId="ac">
    <w:name w:val="Hyperlink"/>
    <w:uiPriority w:val="99"/>
    <w:rsid w:val="00FC320A"/>
    <w:rPr>
      <w:rFonts w:cs="Times New Roman"/>
      <w:color w:val="0000FF"/>
      <w:u w:val="single"/>
    </w:rPr>
  </w:style>
  <w:style w:type="paragraph" w:styleId="ad">
    <w:name w:val="List Paragraph"/>
    <w:basedOn w:val="a"/>
    <w:uiPriority w:val="99"/>
    <w:qFormat/>
    <w:rsid w:val="00AC4868"/>
    <w:pPr>
      <w:ind w:left="720"/>
      <w:contextualSpacing/>
    </w:pPr>
  </w:style>
  <w:style w:type="paragraph" w:customStyle="1" w:styleId="1">
    <w:name w:val="Без интервала1"/>
    <w:uiPriority w:val="99"/>
    <w:rsid w:val="005C46B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387">
      <w:bodyDiv w:val="1"/>
      <w:marLeft w:val="0"/>
      <w:marRight w:val="0"/>
      <w:marTop w:val="0"/>
      <w:marBottom w:val="0"/>
      <w:divBdr>
        <w:top w:val="none" w:sz="0" w:space="0" w:color="auto"/>
        <w:left w:val="none" w:sz="0" w:space="0" w:color="auto"/>
        <w:bottom w:val="none" w:sz="0" w:space="0" w:color="auto"/>
        <w:right w:val="none" w:sz="0" w:space="0" w:color="auto"/>
      </w:divBdr>
    </w:div>
    <w:div w:id="545527785">
      <w:marLeft w:val="0"/>
      <w:marRight w:val="0"/>
      <w:marTop w:val="0"/>
      <w:marBottom w:val="0"/>
      <w:divBdr>
        <w:top w:val="none" w:sz="0" w:space="0" w:color="auto"/>
        <w:left w:val="none" w:sz="0" w:space="0" w:color="auto"/>
        <w:bottom w:val="none" w:sz="0" w:space="0" w:color="auto"/>
        <w:right w:val="none" w:sz="0" w:space="0" w:color="auto"/>
      </w:divBdr>
    </w:div>
    <w:div w:id="545527789">
      <w:marLeft w:val="0"/>
      <w:marRight w:val="0"/>
      <w:marTop w:val="0"/>
      <w:marBottom w:val="0"/>
      <w:divBdr>
        <w:top w:val="none" w:sz="0" w:space="0" w:color="auto"/>
        <w:left w:val="none" w:sz="0" w:space="0" w:color="auto"/>
        <w:bottom w:val="none" w:sz="0" w:space="0" w:color="auto"/>
        <w:right w:val="none" w:sz="0" w:space="0" w:color="auto"/>
      </w:divBdr>
    </w:div>
    <w:div w:id="545527800">
      <w:marLeft w:val="0"/>
      <w:marRight w:val="0"/>
      <w:marTop w:val="0"/>
      <w:marBottom w:val="0"/>
      <w:divBdr>
        <w:top w:val="none" w:sz="0" w:space="0" w:color="auto"/>
        <w:left w:val="none" w:sz="0" w:space="0" w:color="auto"/>
        <w:bottom w:val="none" w:sz="0" w:space="0" w:color="auto"/>
        <w:right w:val="none" w:sz="0" w:space="0" w:color="auto"/>
      </w:divBdr>
      <w:divsChild>
        <w:div w:id="545527794">
          <w:marLeft w:val="0"/>
          <w:marRight w:val="0"/>
          <w:marTop w:val="0"/>
          <w:marBottom w:val="0"/>
          <w:divBdr>
            <w:top w:val="none" w:sz="0" w:space="0" w:color="auto"/>
            <w:left w:val="none" w:sz="0" w:space="0" w:color="auto"/>
            <w:bottom w:val="none" w:sz="0" w:space="0" w:color="auto"/>
            <w:right w:val="none" w:sz="0" w:space="0" w:color="auto"/>
          </w:divBdr>
        </w:div>
        <w:div w:id="545527802">
          <w:marLeft w:val="0"/>
          <w:marRight w:val="0"/>
          <w:marTop w:val="0"/>
          <w:marBottom w:val="0"/>
          <w:divBdr>
            <w:top w:val="none" w:sz="0" w:space="0" w:color="auto"/>
            <w:left w:val="none" w:sz="0" w:space="0" w:color="auto"/>
            <w:bottom w:val="none" w:sz="0" w:space="0" w:color="auto"/>
            <w:right w:val="none" w:sz="0" w:space="0" w:color="auto"/>
          </w:divBdr>
        </w:div>
        <w:div w:id="545527804">
          <w:marLeft w:val="0"/>
          <w:marRight w:val="0"/>
          <w:marTop w:val="0"/>
          <w:marBottom w:val="0"/>
          <w:divBdr>
            <w:top w:val="none" w:sz="0" w:space="0" w:color="auto"/>
            <w:left w:val="none" w:sz="0" w:space="0" w:color="auto"/>
            <w:bottom w:val="none" w:sz="0" w:space="0" w:color="auto"/>
            <w:right w:val="none" w:sz="0" w:space="0" w:color="auto"/>
          </w:divBdr>
        </w:div>
        <w:div w:id="545527805">
          <w:marLeft w:val="0"/>
          <w:marRight w:val="0"/>
          <w:marTop w:val="0"/>
          <w:marBottom w:val="0"/>
          <w:divBdr>
            <w:top w:val="none" w:sz="0" w:space="0" w:color="auto"/>
            <w:left w:val="none" w:sz="0" w:space="0" w:color="auto"/>
            <w:bottom w:val="none" w:sz="0" w:space="0" w:color="auto"/>
            <w:right w:val="none" w:sz="0" w:space="0" w:color="auto"/>
          </w:divBdr>
        </w:div>
        <w:div w:id="545527809">
          <w:marLeft w:val="0"/>
          <w:marRight w:val="0"/>
          <w:marTop w:val="0"/>
          <w:marBottom w:val="0"/>
          <w:divBdr>
            <w:top w:val="none" w:sz="0" w:space="0" w:color="auto"/>
            <w:left w:val="none" w:sz="0" w:space="0" w:color="auto"/>
            <w:bottom w:val="none" w:sz="0" w:space="0" w:color="auto"/>
            <w:right w:val="none" w:sz="0" w:space="0" w:color="auto"/>
          </w:divBdr>
        </w:div>
        <w:div w:id="545527811">
          <w:marLeft w:val="0"/>
          <w:marRight w:val="0"/>
          <w:marTop w:val="0"/>
          <w:marBottom w:val="0"/>
          <w:divBdr>
            <w:top w:val="none" w:sz="0" w:space="0" w:color="auto"/>
            <w:left w:val="none" w:sz="0" w:space="0" w:color="auto"/>
            <w:bottom w:val="none" w:sz="0" w:space="0" w:color="auto"/>
            <w:right w:val="none" w:sz="0" w:space="0" w:color="auto"/>
          </w:divBdr>
        </w:div>
        <w:div w:id="545527812">
          <w:marLeft w:val="0"/>
          <w:marRight w:val="0"/>
          <w:marTop w:val="0"/>
          <w:marBottom w:val="0"/>
          <w:divBdr>
            <w:top w:val="none" w:sz="0" w:space="0" w:color="auto"/>
            <w:left w:val="none" w:sz="0" w:space="0" w:color="auto"/>
            <w:bottom w:val="none" w:sz="0" w:space="0" w:color="auto"/>
            <w:right w:val="none" w:sz="0" w:space="0" w:color="auto"/>
          </w:divBdr>
        </w:div>
        <w:div w:id="545527818">
          <w:marLeft w:val="0"/>
          <w:marRight w:val="0"/>
          <w:marTop w:val="0"/>
          <w:marBottom w:val="0"/>
          <w:divBdr>
            <w:top w:val="none" w:sz="0" w:space="0" w:color="auto"/>
            <w:left w:val="none" w:sz="0" w:space="0" w:color="auto"/>
            <w:bottom w:val="none" w:sz="0" w:space="0" w:color="auto"/>
            <w:right w:val="none" w:sz="0" w:space="0" w:color="auto"/>
          </w:divBdr>
        </w:div>
        <w:div w:id="545527822">
          <w:marLeft w:val="0"/>
          <w:marRight w:val="0"/>
          <w:marTop w:val="0"/>
          <w:marBottom w:val="0"/>
          <w:divBdr>
            <w:top w:val="none" w:sz="0" w:space="0" w:color="auto"/>
            <w:left w:val="none" w:sz="0" w:space="0" w:color="auto"/>
            <w:bottom w:val="none" w:sz="0" w:space="0" w:color="auto"/>
            <w:right w:val="none" w:sz="0" w:space="0" w:color="auto"/>
          </w:divBdr>
        </w:div>
        <w:div w:id="545527823">
          <w:marLeft w:val="0"/>
          <w:marRight w:val="0"/>
          <w:marTop w:val="0"/>
          <w:marBottom w:val="0"/>
          <w:divBdr>
            <w:top w:val="none" w:sz="0" w:space="0" w:color="auto"/>
            <w:left w:val="none" w:sz="0" w:space="0" w:color="auto"/>
            <w:bottom w:val="none" w:sz="0" w:space="0" w:color="auto"/>
            <w:right w:val="none" w:sz="0" w:space="0" w:color="auto"/>
          </w:divBdr>
        </w:div>
        <w:div w:id="545527824">
          <w:marLeft w:val="0"/>
          <w:marRight w:val="0"/>
          <w:marTop w:val="0"/>
          <w:marBottom w:val="0"/>
          <w:divBdr>
            <w:top w:val="none" w:sz="0" w:space="0" w:color="auto"/>
            <w:left w:val="none" w:sz="0" w:space="0" w:color="auto"/>
            <w:bottom w:val="none" w:sz="0" w:space="0" w:color="auto"/>
            <w:right w:val="none" w:sz="0" w:space="0" w:color="auto"/>
          </w:divBdr>
        </w:div>
        <w:div w:id="545527828">
          <w:marLeft w:val="0"/>
          <w:marRight w:val="0"/>
          <w:marTop w:val="0"/>
          <w:marBottom w:val="0"/>
          <w:divBdr>
            <w:top w:val="none" w:sz="0" w:space="0" w:color="auto"/>
            <w:left w:val="none" w:sz="0" w:space="0" w:color="auto"/>
            <w:bottom w:val="none" w:sz="0" w:space="0" w:color="auto"/>
            <w:right w:val="none" w:sz="0" w:space="0" w:color="auto"/>
          </w:divBdr>
        </w:div>
      </w:divsChild>
    </w:div>
    <w:div w:id="545527801">
      <w:marLeft w:val="0"/>
      <w:marRight w:val="0"/>
      <w:marTop w:val="0"/>
      <w:marBottom w:val="0"/>
      <w:divBdr>
        <w:top w:val="none" w:sz="0" w:space="0" w:color="auto"/>
        <w:left w:val="none" w:sz="0" w:space="0" w:color="auto"/>
        <w:bottom w:val="none" w:sz="0" w:space="0" w:color="auto"/>
        <w:right w:val="none" w:sz="0" w:space="0" w:color="auto"/>
      </w:divBdr>
    </w:div>
    <w:div w:id="545527813">
      <w:marLeft w:val="0"/>
      <w:marRight w:val="0"/>
      <w:marTop w:val="0"/>
      <w:marBottom w:val="0"/>
      <w:divBdr>
        <w:top w:val="none" w:sz="0" w:space="0" w:color="auto"/>
        <w:left w:val="none" w:sz="0" w:space="0" w:color="auto"/>
        <w:bottom w:val="none" w:sz="0" w:space="0" w:color="auto"/>
        <w:right w:val="none" w:sz="0" w:space="0" w:color="auto"/>
      </w:divBdr>
      <w:divsChild>
        <w:div w:id="545527786">
          <w:marLeft w:val="0"/>
          <w:marRight w:val="0"/>
          <w:marTop w:val="0"/>
          <w:marBottom w:val="0"/>
          <w:divBdr>
            <w:top w:val="none" w:sz="0" w:space="0" w:color="auto"/>
            <w:left w:val="none" w:sz="0" w:space="0" w:color="auto"/>
            <w:bottom w:val="none" w:sz="0" w:space="0" w:color="auto"/>
            <w:right w:val="none" w:sz="0" w:space="0" w:color="auto"/>
          </w:divBdr>
        </w:div>
        <w:div w:id="545527787">
          <w:marLeft w:val="0"/>
          <w:marRight w:val="0"/>
          <w:marTop w:val="0"/>
          <w:marBottom w:val="0"/>
          <w:divBdr>
            <w:top w:val="none" w:sz="0" w:space="0" w:color="auto"/>
            <w:left w:val="none" w:sz="0" w:space="0" w:color="auto"/>
            <w:bottom w:val="none" w:sz="0" w:space="0" w:color="auto"/>
            <w:right w:val="none" w:sz="0" w:space="0" w:color="auto"/>
          </w:divBdr>
        </w:div>
        <w:div w:id="545527788">
          <w:marLeft w:val="0"/>
          <w:marRight w:val="0"/>
          <w:marTop w:val="0"/>
          <w:marBottom w:val="0"/>
          <w:divBdr>
            <w:top w:val="none" w:sz="0" w:space="0" w:color="auto"/>
            <w:left w:val="none" w:sz="0" w:space="0" w:color="auto"/>
            <w:bottom w:val="none" w:sz="0" w:space="0" w:color="auto"/>
            <w:right w:val="none" w:sz="0" w:space="0" w:color="auto"/>
          </w:divBdr>
        </w:div>
        <w:div w:id="545527790">
          <w:marLeft w:val="0"/>
          <w:marRight w:val="0"/>
          <w:marTop w:val="0"/>
          <w:marBottom w:val="0"/>
          <w:divBdr>
            <w:top w:val="none" w:sz="0" w:space="0" w:color="auto"/>
            <w:left w:val="none" w:sz="0" w:space="0" w:color="auto"/>
            <w:bottom w:val="none" w:sz="0" w:space="0" w:color="auto"/>
            <w:right w:val="none" w:sz="0" w:space="0" w:color="auto"/>
          </w:divBdr>
        </w:div>
        <w:div w:id="545527791">
          <w:marLeft w:val="0"/>
          <w:marRight w:val="0"/>
          <w:marTop w:val="0"/>
          <w:marBottom w:val="0"/>
          <w:divBdr>
            <w:top w:val="none" w:sz="0" w:space="0" w:color="auto"/>
            <w:left w:val="none" w:sz="0" w:space="0" w:color="auto"/>
            <w:bottom w:val="none" w:sz="0" w:space="0" w:color="auto"/>
            <w:right w:val="none" w:sz="0" w:space="0" w:color="auto"/>
          </w:divBdr>
        </w:div>
        <w:div w:id="545527792">
          <w:marLeft w:val="0"/>
          <w:marRight w:val="0"/>
          <w:marTop w:val="0"/>
          <w:marBottom w:val="0"/>
          <w:divBdr>
            <w:top w:val="none" w:sz="0" w:space="0" w:color="auto"/>
            <w:left w:val="none" w:sz="0" w:space="0" w:color="auto"/>
            <w:bottom w:val="none" w:sz="0" w:space="0" w:color="auto"/>
            <w:right w:val="none" w:sz="0" w:space="0" w:color="auto"/>
          </w:divBdr>
        </w:div>
        <w:div w:id="545527793">
          <w:marLeft w:val="0"/>
          <w:marRight w:val="0"/>
          <w:marTop w:val="0"/>
          <w:marBottom w:val="0"/>
          <w:divBdr>
            <w:top w:val="none" w:sz="0" w:space="0" w:color="auto"/>
            <w:left w:val="none" w:sz="0" w:space="0" w:color="auto"/>
            <w:bottom w:val="none" w:sz="0" w:space="0" w:color="auto"/>
            <w:right w:val="none" w:sz="0" w:space="0" w:color="auto"/>
          </w:divBdr>
        </w:div>
        <w:div w:id="545527795">
          <w:marLeft w:val="0"/>
          <w:marRight w:val="0"/>
          <w:marTop w:val="0"/>
          <w:marBottom w:val="0"/>
          <w:divBdr>
            <w:top w:val="none" w:sz="0" w:space="0" w:color="auto"/>
            <w:left w:val="none" w:sz="0" w:space="0" w:color="auto"/>
            <w:bottom w:val="none" w:sz="0" w:space="0" w:color="auto"/>
            <w:right w:val="none" w:sz="0" w:space="0" w:color="auto"/>
          </w:divBdr>
        </w:div>
        <w:div w:id="545527796">
          <w:marLeft w:val="0"/>
          <w:marRight w:val="0"/>
          <w:marTop w:val="0"/>
          <w:marBottom w:val="0"/>
          <w:divBdr>
            <w:top w:val="none" w:sz="0" w:space="0" w:color="auto"/>
            <w:left w:val="none" w:sz="0" w:space="0" w:color="auto"/>
            <w:bottom w:val="none" w:sz="0" w:space="0" w:color="auto"/>
            <w:right w:val="none" w:sz="0" w:space="0" w:color="auto"/>
          </w:divBdr>
        </w:div>
        <w:div w:id="545527797">
          <w:marLeft w:val="0"/>
          <w:marRight w:val="0"/>
          <w:marTop w:val="0"/>
          <w:marBottom w:val="0"/>
          <w:divBdr>
            <w:top w:val="none" w:sz="0" w:space="0" w:color="auto"/>
            <w:left w:val="none" w:sz="0" w:space="0" w:color="auto"/>
            <w:bottom w:val="none" w:sz="0" w:space="0" w:color="auto"/>
            <w:right w:val="none" w:sz="0" w:space="0" w:color="auto"/>
          </w:divBdr>
        </w:div>
        <w:div w:id="545527798">
          <w:marLeft w:val="0"/>
          <w:marRight w:val="0"/>
          <w:marTop w:val="0"/>
          <w:marBottom w:val="0"/>
          <w:divBdr>
            <w:top w:val="none" w:sz="0" w:space="0" w:color="auto"/>
            <w:left w:val="none" w:sz="0" w:space="0" w:color="auto"/>
            <w:bottom w:val="none" w:sz="0" w:space="0" w:color="auto"/>
            <w:right w:val="none" w:sz="0" w:space="0" w:color="auto"/>
          </w:divBdr>
        </w:div>
        <w:div w:id="545527799">
          <w:marLeft w:val="0"/>
          <w:marRight w:val="0"/>
          <w:marTop w:val="0"/>
          <w:marBottom w:val="0"/>
          <w:divBdr>
            <w:top w:val="none" w:sz="0" w:space="0" w:color="auto"/>
            <w:left w:val="none" w:sz="0" w:space="0" w:color="auto"/>
            <w:bottom w:val="none" w:sz="0" w:space="0" w:color="auto"/>
            <w:right w:val="none" w:sz="0" w:space="0" w:color="auto"/>
          </w:divBdr>
        </w:div>
        <w:div w:id="545527803">
          <w:marLeft w:val="0"/>
          <w:marRight w:val="0"/>
          <w:marTop w:val="0"/>
          <w:marBottom w:val="0"/>
          <w:divBdr>
            <w:top w:val="none" w:sz="0" w:space="0" w:color="auto"/>
            <w:left w:val="none" w:sz="0" w:space="0" w:color="auto"/>
            <w:bottom w:val="none" w:sz="0" w:space="0" w:color="auto"/>
            <w:right w:val="none" w:sz="0" w:space="0" w:color="auto"/>
          </w:divBdr>
        </w:div>
        <w:div w:id="545527806">
          <w:marLeft w:val="0"/>
          <w:marRight w:val="0"/>
          <w:marTop w:val="0"/>
          <w:marBottom w:val="0"/>
          <w:divBdr>
            <w:top w:val="none" w:sz="0" w:space="0" w:color="auto"/>
            <w:left w:val="none" w:sz="0" w:space="0" w:color="auto"/>
            <w:bottom w:val="none" w:sz="0" w:space="0" w:color="auto"/>
            <w:right w:val="none" w:sz="0" w:space="0" w:color="auto"/>
          </w:divBdr>
        </w:div>
        <w:div w:id="545527807">
          <w:marLeft w:val="0"/>
          <w:marRight w:val="0"/>
          <w:marTop w:val="0"/>
          <w:marBottom w:val="0"/>
          <w:divBdr>
            <w:top w:val="none" w:sz="0" w:space="0" w:color="auto"/>
            <w:left w:val="none" w:sz="0" w:space="0" w:color="auto"/>
            <w:bottom w:val="none" w:sz="0" w:space="0" w:color="auto"/>
            <w:right w:val="none" w:sz="0" w:space="0" w:color="auto"/>
          </w:divBdr>
        </w:div>
        <w:div w:id="545527808">
          <w:marLeft w:val="0"/>
          <w:marRight w:val="0"/>
          <w:marTop w:val="0"/>
          <w:marBottom w:val="0"/>
          <w:divBdr>
            <w:top w:val="none" w:sz="0" w:space="0" w:color="auto"/>
            <w:left w:val="none" w:sz="0" w:space="0" w:color="auto"/>
            <w:bottom w:val="none" w:sz="0" w:space="0" w:color="auto"/>
            <w:right w:val="none" w:sz="0" w:space="0" w:color="auto"/>
          </w:divBdr>
        </w:div>
        <w:div w:id="545527810">
          <w:marLeft w:val="0"/>
          <w:marRight w:val="0"/>
          <w:marTop w:val="0"/>
          <w:marBottom w:val="0"/>
          <w:divBdr>
            <w:top w:val="none" w:sz="0" w:space="0" w:color="auto"/>
            <w:left w:val="none" w:sz="0" w:space="0" w:color="auto"/>
            <w:bottom w:val="none" w:sz="0" w:space="0" w:color="auto"/>
            <w:right w:val="none" w:sz="0" w:space="0" w:color="auto"/>
          </w:divBdr>
        </w:div>
        <w:div w:id="545527814">
          <w:marLeft w:val="0"/>
          <w:marRight w:val="0"/>
          <w:marTop w:val="0"/>
          <w:marBottom w:val="0"/>
          <w:divBdr>
            <w:top w:val="none" w:sz="0" w:space="0" w:color="auto"/>
            <w:left w:val="none" w:sz="0" w:space="0" w:color="auto"/>
            <w:bottom w:val="none" w:sz="0" w:space="0" w:color="auto"/>
            <w:right w:val="none" w:sz="0" w:space="0" w:color="auto"/>
          </w:divBdr>
        </w:div>
        <w:div w:id="545527815">
          <w:marLeft w:val="0"/>
          <w:marRight w:val="0"/>
          <w:marTop w:val="0"/>
          <w:marBottom w:val="0"/>
          <w:divBdr>
            <w:top w:val="none" w:sz="0" w:space="0" w:color="auto"/>
            <w:left w:val="none" w:sz="0" w:space="0" w:color="auto"/>
            <w:bottom w:val="none" w:sz="0" w:space="0" w:color="auto"/>
            <w:right w:val="none" w:sz="0" w:space="0" w:color="auto"/>
          </w:divBdr>
        </w:div>
        <w:div w:id="545527816">
          <w:marLeft w:val="0"/>
          <w:marRight w:val="0"/>
          <w:marTop w:val="0"/>
          <w:marBottom w:val="0"/>
          <w:divBdr>
            <w:top w:val="none" w:sz="0" w:space="0" w:color="auto"/>
            <w:left w:val="none" w:sz="0" w:space="0" w:color="auto"/>
            <w:bottom w:val="none" w:sz="0" w:space="0" w:color="auto"/>
            <w:right w:val="none" w:sz="0" w:space="0" w:color="auto"/>
          </w:divBdr>
        </w:div>
        <w:div w:id="545527817">
          <w:marLeft w:val="0"/>
          <w:marRight w:val="0"/>
          <w:marTop w:val="0"/>
          <w:marBottom w:val="0"/>
          <w:divBdr>
            <w:top w:val="none" w:sz="0" w:space="0" w:color="auto"/>
            <w:left w:val="none" w:sz="0" w:space="0" w:color="auto"/>
            <w:bottom w:val="none" w:sz="0" w:space="0" w:color="auto"/>
            <w:right w:val="none" w:sz="0" w:space="0" w:color="auto"/>
          </w:divBdr>
        </w:div>
        <w:div w:id="545527819">
          <w:marLeft w:val="0"/>
          <w:marRight w:val="0"/>
          <w:marTop w:val="0"/>
          <w:marBottom w:val="0"/>
          <w:divBdr>
            <w:top w:val="none" w:sz="0" w:space="0" w:color="auto"/>
            <w:left w:val="none" w:sz="0" w:space="0" w:color="auto"/>
            <w:bottom w:val="none" w:sz="0" w:space="0" w:color="auto"/>
            <w:right w:val="none" w:sz="0" w:space="0" w:color="auto"/>
          </w:divBdr>
        </w:div>
        <w:div w:id="545527820">
          <w:marLeft w:val="0"/>
          <w:marRight w:val="0"/>
          <w:marTop w:val="0"/>
          <w:marBottom w:val="0"/>
          <w:divBdr>
            <w:top w:val="none" w:sz="0" w:space="0" w:color="auto"/>
            <w:left w:val="none" w:sz="0" w:space="0" w:color="auto"/>
            <w:bottom w:val="none" w:sz="0" w:space="0" w:color="auto"/>
            <w:right w:val="none" w:sz="0" w:space="0" w:color="auto"/>
          </w:divBdr>
        </w:div>
        <w:div w:id="545527825">
          <w:marLeft w:val="0"/>
          <w:marRight w:val="0"/>
          <w:marTop w:val="0"/>
          <w:marBottom w:val="0"/>
          <w:divBdr>
            <w:top w:val="none" w:sz="0" w:space="0" w:color="auto"/>
            <w:left w:val="none" w:sz="0" w:space="0" w:color="auto"/>
            <w:bottom w:val="none" w:sz="0" w:space="0" w:color="auto"/>
            <w:right w:val="none" w:sz="0" w:space="0" w:color="auto"/>
          </w:divBdr>
        </w:div>
        <w:div w:id="545527826">
          <w:marLeft w:val="0"/>
          <w:marRight w:val="0"/>
          <w:marTop w:val="0"/>
          <w:marBottom w:val="0"/>
          <w:divBdr>
            <w:top w:val="none" w:sz="0" w:space="0" w:color="auto"/>
            <w:left w:val="none" w:sz="0" w:space="0" w:color="auto"/>
            <w:bottom w:val="none" w:sz="0" w:space="0" w:color="auto"/>
            <w:right w:val="none" w:sz="0" w:space="0" w:color="auto"/>
          </w:divBdr>
        </w:div>
        <w:div w:id="545527827">
          <w:marLeft w:val="0"/>
          <w:marRight w:val="0"/>
          <w:marTop w:val="0"/>
          <w:marBottom w:val="0"/>
          <w:divBdr>
            <w:top w:val="none" w:sz="0" w:space="0" w:color="auto"/>
            <w:left w:val="none" w:sz="0" w:space="0" w:color="auto"/>
            <w:bottom w:val="none" w:sz="0" w:space="0" w:color="auto"/>
            <w:right w:val="none" w:sz="0" w:space="0" w:color="auto"/>
          </w:divBdr>
        </w:div>
      </w:divsChild>
    </w:div>
    <w:div w:id="545527821">
      <w:marLeft w:val="0"/>
      <w:marRight w:val="0"/>
      <w:marTop w:val="0"/>
      <w:marBottom w:val="0"/>
      <w:divBdr>
        <w:top w:val="none" w:sz="0" w:space="0" w:color="auto"/>
        <w:left w:val="none" w:sz="0" w:space="0" w:color="auto"/>
        <w:bottom w:val="none" w:sz="0" w:space="0" w:color="auto"/>
        <w:right w:val="none" w:sz="0" w:space="0" w:color="auto"/>
      </w:divBdr>
    </w:div>
    <w:div w:id="545527829">
      <w:marLeft w:val="0"/>
      <w:marRight w:val="0"/>
      <w:marTop w:val="0"/>
      <w:marBottom w:val="0"/>
      <w:divBdr>
        <w:top w:val="none" w:sz="0" w:space="0" w:color="auto"/>
        <w:left w:val="none" w:sz="0" w:space="0" w:color="auto"/>
        <w:bottom w:val="none" w:sz="0" w:space="0" w:color="auto"/>
        <w:right w:val="none" w:sz="0" w:space="0" w:color="auto"/>
      </w:divBdr>
    </w:div>
    <w:div w:id="137318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E00D5-6317-420D-8697-44618D69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343</Words>
  <Characters>2994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_VaganEI</dc:creator>
  <cp:keywords/>
  <dc:description/>
  <cp:lastModifiedBy>Бахарева Наталья Николаевна</cp:lastModifiedBy>
  <cp:revision>16</cp:revision>
  <cp:lastPrinted>2022-03-02T06:53:00Z</cp:lastPrinted>
  <dcterms:created xsi:type="dcterms:W3CDTF">2021-12-17T11:42:00Z</dcterms:created>
  <dcterms:modified xsi:type="dcterms:W3CDTF">2022-03-02T06:53:00Z</dcterms:modified>
</cp:coreProperties>
</file>