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0F" w:rsidRDefault="0092740F" w:rsidP="0092740F">
      <w:pPr>
        <w:tabs>
          <w:tab w:val="left" w:pos="4680"/>
        </w:tabs>
        <w:jc w:val="center"/>
      </w:pPr>
      <w:r>
        <w:object w:dxaOrig="100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v:imagedata r:id="rId8" o:title="" blacklevel="-1966f"/>
          </v:shape>
          <o:OLEObject Type="Embed" ProgID="CorelDRAW.Graphic.12" ShapeID="_x0000_i1025" DrawAspect="Content" ObjectID="_1644152389" r:id="rId9"/>
        </w:object>
      </w:r>
    </w:p>
    <w:p w:rsidR="0092740F" w:rsidRDefault="0092740F" w:rsidP="0092740F">
      <w:pPr>
        <w:jc w:val="center"/>
        <w:rPr>
          <w:b/>
          <w:sz w:val="14"/>
          <w:szCs w:val="14"/>
        </w:rPr>
      </w:pPr>
    </w:p>
    <w:p w:rsidR="0092740F" w:rsidRPr="0092740F" w:rsidRDefault="0092740F" w:rsidP="0092740F">
      <w:pPr>
        <w:jc w:val="center"/>
        <w:rPr>
          <w:b/>
          <w:sz w:val="32"/>
          <w:lang w:val="ru-RU"/>
        </w:rPr>
      </w:pPr>
      <w:r w:rsidRPr="0092740F">
        <w:rPr>
          <w:b/>
          <w:sz w:val="32"/>
          <w:lang w:val="ru-RU"/>
        </w:rPr>
        <w:t>АДМИНИСТРАЦИЯ</w:t>
      </w:r>
    </w:p>
    <w:p w:rsidR="0092740F" w:rsidRPr="0092740F" w:rsidRDefault="0092740F" w:rsidP="0092740F">
      <w:pPr>
        <w:jc w:val="center"/>
        <w:rPr>
          <w:b/>
          <w:sz w:val="32"/>
          <w:lang w:val="ru-RU"/>
        </w:rPr>
      </w:pPr>
      <w:r w:rsidRPr="0092740F">
        <w:rPr>
          <w:b/>
          <w:sz w:val="32"/>
          <w:lang w:val="ru-RU"/>
        </w:rPr>
        <w:t>ГОРОДСКОГО ПОСЕЛЕНИЯ ЛЯНТОР</w:t>
      </w:r>
    </w:p>
    <w:p w:rsidR="0092740F" w:rsidRPr="0092740F" w:rsidRDefault="0092740F" w:rsidP="0092740F">
      <w:pPr>
        <w:jc w:val="center"/>
        <w:rPr>
          <w:b/>
          <w:sz w:val="32"/>
          <w:lang w:val="ru-RU"/>
        </w:rPr>
      </w:pPr>
      <w:r w:rsidRPr="0092740F">
        <w:rPr>
          <w:b/>
          <w:sz w:val="32"/>
          <w:lang w:val="ru-RU"/>
        </w:rPr>
        <w:t>Сургутского района</w:t>
      </w:r>
    </w:p>
    <w:p w:rsidR="0092740F" w:rsidRPr="0092740F" w:rsidRDefault="0092740F" w:rsidP="0092740F">
      <w:pPr>
        <w:jc w:val="center"/>
        <w:rPr>
          <w:b/>
          <w:sz w:val="32"/>
          <w:lang w:val="ru-RU"/>
        </w:rPr>
      </w:pPr>
      <w:r w:rsidRPr="0092740F">
        <w:rPr>
          <w:b/>
          <w:sz w:val="32"/>
          <w:lang w:val="ru-RU"/>
        </w:rPr>
        <w:t>Ханты-Мансийского автономного округа-Югры</w:t>
      </w:r>
    </w:p>
    <w:p w:rsidR="0092740F" w:rsidRPr="0092740F" w:rsidRDefault="0092740F" w:rsidP="0092740F">
      <w:pPr>
        <w:jc w:val="center"/>
        <w:rPr>
          <w:b/>
          <w:sz w:val="32"/>
          <w:lang w:val="ru-RU"/>
        </w:rPr>
      </w:pPr>
    </w:p>
    <w:p w:rsidR="0092740F" w:rsidRPr="0092740F" w:rsidRDefault="0092740F" w:rsidP="0092740F">
      <w:pPr>
        <w:jc w:val="center"/>
        <w:rPr>
          <w:b/>
          <w:sz w:val="32"/>
          <w:szCs w:val="32"/>
          <w:lang w:val="ru-RU"/>
        </w:rPr>
      </w:pPr>
      <w:r w:rsidRPr="0092740F">
        <w:rPr>
          <w:b/>
          <w:sz w:val="32"/>
          <w:szCs w:val="32"/>
          <w:lang w:val="ru-RU"/>
        </w:rPr>
        <w:t xml:space="preserve">ПОСТАНОВЛЕНИЕ </w:t>
      </w:r>
    </w:p>
    <w:p w:rsidR="0092740F" w:rsidRPr="005D6C07" w:rsidRDefault="0092740F" w:rsidP="0092740F">
      <w:pPr>
        <w:ind w:left="-709" w:firstLine="283"/>
        <w:rPr>
          <w:sz w:val="28"/>
          <w:szCs w:val="28"/>
          <w:lang w:val="ru-RU"/>
        </w:rPr>
      </w:pPr>
      <w:r w:rsidRPr="0092740F">
        <w:rPr>
          <w:sz w:val="28"/>
          <w:szCs w:val="28"/>
          <w:lang w:val="ru-RU"/>
        </w:rPr>
        <w:t xml:space="preserve">      </w:t>
      </w:r>
      <w:r w:rsidRPr="005D6C07">
        <w:rPr>
          <w:sz w:val="28"/>
          <w:szCs w:val="28"/>
          <w:u w:val="single"/>
          <w:lang w:val="ru-RU"/>
        </w:rPr>
        <w:t>«</w:t>
      </w:r>
      <w:r w:rsidR="004671C4">
        <w:rPr>
          <w:sz w:val="28"/>
          <w:szCs w:val="28"/>
          <w:u w:val="single"/>
          <w:lang w:val="ru-RU"/>
        </w:rPr>
        <w:t>25</w:t>
      </w:r>
      <w:r w:rsidRPr="005D6C07">
        <w:rPr>
          <w:sz w:val="28"/>
          <w:szCs w:val="28"/>
          <w:u w:val="single"/>
          <w:lang w:val="ru-RU"/>
        </w:rPr>
        <w:t xml:space="preserve">» февраля  2020 года </w:t>
      </w:r>
      <w:r w:rsidRPr="005D6C07">
        <w:rPr>
          <w:sz w:val="28"/>
          <w:szCs w:val="28"/>
          <w:lang w:val="ru-RU"/>
        </w:rPr>
        <w:t xml:space="preserve">                                                                              № </w:t>
      </w:r>
      <w:r w:rsidR="004671C4">
        <w:rPr>
          <w:sz w:val="28"/>
          <w:szCs w:val="28"/>
          <w:lang w:val="ru-RU"/>
        </w:rPr>
        <w:t>142</w:t>
      </w:r>
    </w:p>
    <w:p w:rsidR="0092740F" w:rsidRPr="005D6C07" w:rsidRDefault="0092740F" w:rsidP="0092740F">
      <w:pPr>
        <w:ind w:left="-709" w:firstLine="283"/>
        <w:rPr>
          <w:sz w:val="28"/>
          <w:szCs w:val="28"/>
          <w:lang w:val="ru-RU"/>
        </w:rPr>
      </w:pPr>
      <w:r w:rsidRPr="005D6C07">
        <w:rPr>
          <w:sz w:val="28"/>
          <w:szCs w:val="28"/>
          <w:lang w:val="ru-RU"/>
        </w:rPr>
        <w:t xml:space="preserve">              г.Лянтор                       </w:t>
      </w:r>
    </w:p>
    <w:p w:rsidR="00B243D4" w:rsidRPr="00F2786D" w:rsidRDefault="00B243D4" w:rsidP="00CF18F5">
      <w:pPr>
        <w:autoSpaceDE w:val="0"/>
        <w:autoSpaceDN w:val="0"/>
        <w:adjustRightInd w:val="0"/>
        <w:rPr>
          <w:sz w:val="28"/>
          <w:szCs w:val="28"/>
          <w:lang w:val="ru-RU" w:eastAsia="en-US"/>
        </w:rPr>
      </w:pPr>
    </w:p>
    <w:p w:rsidR="00B243D4" w:rsidRPr="00F2786D" w:rsidRDefault="00B243D4" w:rsidP="00CF18F5">
      <w:pPr>
        <w:autoSpaceDE w:val="0"/>
        <w:autoSpaceDN w:val="0"/>
        <w:adjustRightInd w:val="0"/>
        <w:rPr>
          <w:sz w:val="28"/>
          <w:szCs w:val="28"/>
          <w:lang w:val="ru-RU" w:eastAsia="en-US"/>
        </w:rPr>
      </w:pPr>
      <w:r w:rsidRPr="00F2786D">
        <w:rPr>
          <w:sz w:val="28"/>
          <w:szCs w:val="28"/>
          <w:lang w:val="ru-RU" w:eastAsia="en-US"/>
        </w:rPr>
        <w:t>Об утверждении административного регламента</w:t>
      </w:r>
      <w:r w:rsidRPr="00F2786D">
        <w:rPr>
          <w:sz w:val="28"/>
          <w:szCs w:val="28"/>
          <w:lang w:val="ru-RU" w:eastAsia="en-US"/>
        </w:rPr>
        <w:br/>
        <w:t xml:space="preserve">предоставления муниципальной услуги </w:t>
      </w:r>
      <w:r w:rsidR="00735725" w:rsidRPr="00F2786D">
        <w:rPr>
          <w:sz w:val="28"/>
          <w:szCs w:val="28"/>
          <w:lang w:val="ru-RU" w:eastAsia="en-US"/>
        </w:rPr>
        <w:t>«В</w:t>
      </w:r>
      <w:r w:rsidRPr="00F2786D">
        <w:rPr>
          <w:sz w:val="28"/>
          <w:szCs w:val="28"/>
          <w:lang w:val="ru-RU" w:eastAsia="en-US"/>
        </w:rPr>
        <w:t>ыдач</w:t>
      </w:r>
      <w:r w:rsidR="00735725" w:rsidRPr="00F2786D">
        <w:rPr>
          <w:sz w:val="28"/>
          <w:szCs w:val="28"/>
          <w:lang w:val="ru-RU" w:eastAsia="en-US"/>
        </w:rPr>
        <w:t>а</w:t>
      </w:r>
      <w:r w:rsidRPr="00F2786D">
        <w:rPr>
          <w:sz w:val="28"/>
          <w:szCs w:val="28"/>
          <w:lang w:val="ru-RU" w:eastAsia="en-US"/>
        </w:rPr>
        <w:br/>
      </w:r>
      <w:r w:rsidR="005A79C6" w:rsidRPr="00F2786D">
        <w:rPr>
          <w:sz w:val="28"/>
          <w:szCs w:val="28"/>
          <w:lang w:val="ru-RU" w:eastAsia="en-US"/>
        </w:rPr>
        <w:t>разрешения</w:t>
      </w:r>
      <w:r w:rsidRPr="00F2786D">
        <w:rPr>
          <w:sz w:val="28"/>
          <w:szCs w:val="28"/>
          <w:lang w:val="ru-RU" w:eastAsia="en-US"/>
        </w:rPr>
        <w:t xml:space="preserve"> на строительство (за исключением </w:t>
      </w:r>
      <w:r w:rsidR="00CA591C" w:rsidRPr="00F2786D">
        <w:rPr>
          <w:sz w:val="28"/>
          <w:szCs w:val="28"/>
          <w:lang w:val="ru-RU" w:eastAsia="en-US"/>
        </w:rPr>
        <w:t xml:space="preserve">случаев, </w:t>
      </w:r>
      <w:r w:rsidR="00CA591C" w:rsidRPr="00F2786D">
        <w:rPr>
          <w:sz w:val="28"/>
          <w:szCs w:val="28"/>
          <w:lang w:val="ru-RU" w:eastAsia="en-US"/>
        </w:rPr>
        <w:br/>
        <w:t>предусмотренных</w:t>
      </w:r>
      <w:r w:rsidRPr="00F2786D">
        <w:rPr>
          <w:sz w:val="28"/>
          <w:szCs w:val="28"/>
          <w:lang w:val="ru-RU" w:eastAsia="en-US"/>
        </w:rPr>
        <w:t xml:space="preserve"> Градостроительным кодексом</w:t>
      </w:r>
      <w:r w:rsidRPr="00F2786D">
        <w:rPr>
          <w:sz w:val="28"/>
          <w:szCs w:val="28"/>
          <w:lang w:val="ru-RU" w:eastAsia="en-US"/>
        </w:rPr>
        <w:br/>
        <w:t>Российской Федерации, иными федеральными законами)</w:t>
      </w:r>
      <w:r w:rsidR="0045429D" w:rsidRPr="00F2786D">
        <w:rPr>
          <w:sz w:val="28"/>
          <w:szCs w:val="28"/>
          <w:lang w:val="ru-RU" w:eastAsia="en-US"/>
        </w:rPr>
        <w:t xml:space="preserve"> </w:t>
      </w:r>
      <w:r w:rsidRPr="00F2786D">
        <w:rPr>
          <w:sz w:val="28"/>
          <w:szCs w:val="28"/>
          <w:lang w:val="ru-RU" w:eastAsia="en-US"/>
        </w:rPr>
        <w:br/>
        <w:t>при осуществлении строительства, реконструкции</w:t>
      </w:r>
      <w:r w:rsidRPr="00F2786D">
        <w:rPr>
          <w:sz w:val="28"/>
          <w:szCs w:val="28"/>
          <w:lang w:val="ru-RU" w:eastAsia="en-US"/>
        </w:rPr>
        <w:br/>
        <w:t>объекта капитального строительства, расположенного</w:t>
      </w:r>
      <w:r w:rsidRPr="00F2786D">
        <w:rPr>
          <w:sz w:val="28"/>
          <w:szCs w:val="28"/>
          <w:lang w:val="ru-RU" w:eastAsia="en-US"/>
        </w:rPr>
        <w:br/>
        <w:t>на территории городского поселения Лянтор</w:t>
      </w:r>
      <w:r w:rsidR="00735725" w:rsidRPr="00F2786D">
        <w:rPr>
          <w:sz w:val="28"/>
          <w:szCs w:val="28"/>
          <w:lang w:val="ru-RU" w:eastAsia="en-US"/>
        </w:rPr>
        <w:t>»</w:t>
      </w:r>
    </w:p>
    <w:p w:rsidR="005812EE" w:rsidRPr="00F2786D" w:rsidRDefault="005812EE" w:rsidP="00CF18F5">
      <w:pPr>
        <w:autoSpaceDE w:val="0"/>
        <w:autoSpaceDN w:val="0"/>
        <w:adjustRightInd w:val="0"/>
        <w:jc w:val="both"/>
        <w:rPr>
          <w:rFonts w:eastAsia="Calibri"/>
          <w:sz w:val="28"/>
          <w:szCs w:val="28"/>
          <w:lang w:val="ru-RU" w:eastAsia="en-US"/>
        </w:rPr>
      </w:pPr>
    </w:p>
    <w:p w:rsidR="00B243D4" w:rsidRPr="00F2786D" w:rsidRDefault="00B243D4" w:rsidP="00CF18F5">
      <w:pPr>
        <w:tabs>
          <w:tab w:val="left" w:pos="8080"/>
        </w:tabs>
        <w:ind w:firstLine="567"/>
        <w:jc w:val="both"/>
        <w:rPr>
          <w:rFonts w:eastAsia="Calibri"/>
          <w:sz w:val="28"/>
          <w:szCs w:val="28"/>
          <w:lang w:val="ru-RU" w:eastAsia="en-US"/>
        </w:rPr>
      </w:pPr>
      <w:r w:rsidRPr="00F2786D">
        <w:rPr>
          <w:rFonts w:eastAsia="Calibri"/>
          <w:sz w:val="28"/>
          <w:szCs w:val="28"/>
          <w:lang w:val="ru-RU" w:eastAsia="en-US"/>
        </w:rPr>
        <w:t xml:space="preserve">В соответствии с Градостроительным </w:t>
      </w:r>
      <w:r w:rsidR="000330BE" w:rsidRPr="00F2786D">
        <w:rPr>
          <w:rFonts w:eastAsia="Calibri"/>
          <w:sz w:val="28"/>
          <w:szCs w:val="28"/>
          <w:lang w:val="ru-RU" w:eastAsia="en-US"/>
        </w:rPr>
        <w:t>кодексом Российской Федерации, Ф</w:t>
      </w:r>
      <w:r w:rsidRPr="00F2786D">
        <w:rPr>
          <w:rFonts w:eastAsia="Calibri"/>
          <w:sz w:val="28"/>
          <w:szCs w:val="28"/>
          <w:lang w:val="ru-RU" w:eastAsia="en-US"/>
        </w:rPr>
        <w:t>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стать</w:t>
      </w:r>
      <w:r w:rsidR="00C833A3" w:rsidRPr="00F2786D">
        <w:rPr>
          <w:rFonts w:eastAsia="Calibri"/>
          <w:sz w:val="28"/>
          <w:szCs w:val="28"/>
          <w:lang w:val="ru-RU" w:eastAsia="en-US"/>
        </w:rPr>
        <w:t>ями</w:t>
      </w:r>
      <w:r w:rsidRPr="00F2786D">
        <w:rPr>
          <w:rFonts w:eastAsia="Calibri"/>
          <w:sz w:val="28"/>
          <w:szCs w:val="28"/>
          <w:lang w:val="ru-RU" w:eastAsia="en-US"/>
        </w:rPr>
        <w:t xml:space="preserve"> </w:t>
      </w:r>
      <w:r w:rsidR="00927DE7" w:rsidRPr="00F2786D">
        <w:rPr>
          <w:rFonts w:eastAsia="Calibri"/>
          <w:sz w:val="28"/>
          <w:szCs w:val="28"/>
          <w:lang w:val="ru-RU" w:eastAsia="en-US"/>
        </w:rPr>
        <w:t>7 и</w:t>
      </w:r>
      <w:r w:rsidR="00CA591C" w:rsidRPr="00F2786D">
        <w:rPr>
          <w:rFonts w:eastAsia="Calibri"/>
          <w:sz w:val="28"/>
          <w:szCs w:val="28"/>
          <w:lang w:val="ru-RU" w:eastAsia="en-US"/>
        </w:rPr>
        <w:t xml:space="preserve"> </w:t>
      </w:r>
      <w:r w:rsidR="00735725" w:rsidRPr="00F2786D">
        <w:rPr>
          <w:rFonts w:eastAsia="Calibri"/>
          <w:sz w:val="28"/>
          <w:szCs w:val="28"/>
          <w:lang w:val="ru-RU" w:eastAsia="en-US"/>
        </w:rPr>
        <w:t>34</w:t>
      </w:r>
      <w:r w:rsidRPr="00F2786D">
        <w:rPr>
          <w:rFonts w:eastAsia="Calibri"/>
          <w:sz w:val="28"/>
          <w:szCs w:val="28"/>
          <w:lang w:val="ru-RU" w:eastAsia="en-US"/>
        </w:rPr>
        <w:t xml:space="preserve"> Устава </w:t>
      </w:r>
      <w:r w:rsidR="00735725" w:rsidRPr="00F2786D">
        <w:rPr>
          <w:rFonts w:eastAsia="Calibri"/>
          <w:sz w:val="28"/>
          <w:szCs w:val="28"/>
          <w:lang w:val="ru-RU" w:eastAsia="en-US"/>
        </w:rPr>
        <w:t>городского поселения Лянтор</w:t>
      </w:r>
      <w:r w:rsidRPr="00F2786D">
        <w:rPr>
          <w:rFonts w:eastAsia="Calibri"/>
          <w:sz w:val="28"/>
          <w:szCs w:val="28"/>
          <w:lang w:val="ru-RU" w:eastAsia="en-US"/>
        </w:rPr>
        <w:t>:</w:t>
      </w:r>
    </w:p>
    <w:p w:rsidR="005812EE" w:rsidRPr="00F2786D" w:rsidRDefault="005812EE" w:rsidP="00CF18F5">
      <w:pPr>
        <w:tabs>
          <w:tab w:val="left" w:pos="8080"/>
        </w:tabs>
        <w:ind w:firstLine="567"/>
        <w:jc w:val="both"/>
        <w:rPr>
          <w:rFonts w:eastAsia="Calibri"/>
          <w:sz w:val="28"/>
          <w:szCs w:val="28"/>
          <w:lang w:val="ru-RU" w:eastAsia="en-US"/>
        </w:rPr>
      </w:pPr>
      <w:r w:rsidRPr="00F2786D">
        <w:rPr>
          <w:rFonts w:eastAsia="Calibri"/>
          <w:sz w:val="28"/>
          <w:szCs w:val="28"/>
          <w:lang w:val="ru-RU" w:eastAsia="en-US"/>
        </w:rPr>
        <w:t xml:space="preserve">1. Утвердить </w:t>
      </w:r>
      <w:r w:rsidR="00735725" w:rsidRPr="00F2786D">
        <w:rPr>
          <w:rFonts w:eastAsia="Calibri"/>
          <w:sz w:val="28"/>
          <w:szCs w:val="28"/>
          <w:lang w:val="ru-RU" w:eastAsia="en-US"/>
        </w:rPr>
        <w:t xml:space="preserve">прилагаемый </w:t>
      </w:r>
      <w:r w:rsidRPr="00F2786D">
        <w:rPr>
          <w:rFonts w:eastAsia="Calibri"/>
          <w:sz w:val="28"/>
          <w:szCs w:val="28"/>
          <w:lang w:val="ru-RU" w:eastAsia="en-US"/>
        </w:rPr>
        <w:t xml:space="preserve">административный регламент предоставления муниципальной услуги </w:t>
      </w:r>
      <w:r w:rsidR="00735725" w:rsidRPr="00F2786D">
        <w:rPr>
          <w:rFonts w:eastAsia="Calibri"/>
          <w:sz w:val="28"/>
          <w:szCs w:val="28"/>
          <w:lang w:val="ru-RU" w:eastAsia="en-US"/>
        </w:rPr>
        <w:t>«Выдача</w:t>
      </w:r>
      <w:r w:rsidR="005A79C6" w:rsidRPr="00F2786D">
        <w:rPr>
          <w:rFonts w:eastAsia="Calibri"/>
          <w:sz w:val="28"/>
          <w:szCs w:val="28"/>
          <w:lang w:val="ru-RU" w:eastAsia="en-US"/>
        </w:rPr>
        <w:t xml:space="preserve"> разрешения</w:t>
      </w:r>
      <w:r w:rsidRPr="00F2786D">
        <w:rPr>
          <w:rFonts w:eastAsia="Calibri"/>
          <w:sz w:val="28"/>
          <w:szCs w:val="28"/>
          <w:lang w:val="ru-RU" w:eastAsia="en-US"/>
        </w:rPr>
        <w:t xml:space="preserve">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w:t>
      </w:r>
      <w:r w:rsidR="00735725" w:rsidRPr="00F2786D">
        <w:rPr>
          <w:rFonts w:eastAsia="Calibri"/>
          <w:sz w:val="28"/>
          <w:szCs w:val="28"/>
          <w:lang w:val="ru-RU" w:eastAsia="en-US"/>
        </w:rPr>
        <w:t>»</w:t>
      </w:r>
      <w:r w:rsidRPr="00F2786D">
        <w:rPr>
          <w:rFonts w:eastAsia="Calibri"/>
          <w:sz w:val="28"/>
          <w:szCs w:val="28"/>
          <w:lang w:val="ru-RU" w:eastAsia="en-US"/>
        </w:rPr>
        <w:t>.</w:t>
      </w:r>
    </w:p>
    <w:p w:rsidR="005812EE" w:rsidRPr="00F2786D" w:rsidRDefault="005812EE" w:rsidP="00CF18F5">
      <w:pPr>
        <w:tabs>
          <w:tab w:val="left" w:pos="8080"/>
        </w:tabs>
        <w:ind w:firstLine="567"/>
        <w:jc w:val="both"/>
        <w:rPr>
          <w:rFonts w:eastAsia="Calibri"/>
          <w:sz w:val="28"/>
          <w:szCs w:val="28"/>
          <w:lang w:val="ru-RU" w:eastAsia="en-US"/>
        </w:rPr>
      </w:pPr>
      <w:r w:rsidRPr="00F2786D">
        <w:rPr>
          <w:rFonts w:eastAsia="Calibri"/>
          <w:sz w:val="28"/>
          <w:szCs w:val="28"/>
          <w:lang w:val="ru-RU" w:eastAsia="en-US"/>
        </w:rPr>
        <w:t>2. Признать утратившими силу:</w:t>
      </w:r>
    </w:p>
    <w:p w:rsidR="00C96ED9" w:rsidRPr="00F2786D" w:rsidRDefault="005812EE" w:rsidP="00CF18F5">
      <w:pPr>
        <w:tabs>
          <w:tab w:val="left" w:pos="8080"/>
        </w:tabs>
        <w:ind w:firstLine="567"/>
        <w:jc w:val="both"/>
        <w:rPr>
          <w:rFonts w:eastAsia="Calibri"/>
          <w:sz w:val="28"/>
          <w:szCs w:val="28"/>
          <w:lang w:val="ru-RU" w:eastAsia="en-US"/>
        </w:rPr>
      </w:pPr>
      <w:r w:rsidRPr="00F2786D">
        <w:rPr>
          <w:rFonts w:eastAsia="Calibri"/>
          <w:sz w:val="28"/>
          <w:szCs w:val="28"/>
          <w:lang w:val="ru-RU" w:eastAsia="en-US"/>
        </w:rPr>
        <w:t>- постановление Администрации г</w:t>
      </w:r>
      <w:r w:rsidR="00C96ED9" w:rsidRPr="00F2786D">
        <w:rPr>
          <w:rFonts w:eastAsia="Calibri"/>
          <w:sz w:val="28"/>
          <w:szCs w:val="28"/>
          <w:lang w:val="ru-RU" w:eastAsia="en-US"/>
        </w:rPr>
        <w:t xml:space="preserve">ородского поселения Лянтор от </w:t>
      </w:r>
      <w:r w:rsidR="00927DE7" w:rsidRPr="00F2786D">
        <w:rPr>
          <w:rFonts w:eastAsia="Calibri"/>
          <w:sz w:val="28"/>
          <w:szCs w:val="28"/>
          <w:lang w:val="ru-RU" w:eastAsia="en-US"/>
        </w:rPr>
        <w:t>05.07.2018</w:t>
      </w:r>
      <w:r w:rsidR="00C96ED9" w:rsidRPr="00F2786D">
        <w:rPr>
          <w:rFonts w:eastAsia="Calibri"/>
          <w:sz w:val="28"/>
          <w:szCs w:val="28"/>
          <w:lang w:val="ru-RU" w:eastAsia="en-US"/>
        </w:rPr>
        <w:t xml:space="preserve"> № </w:t>
      </w:r>
      <w:r w:rsidR="00735725" w:rsidRPr="00F2786D">
        <w:rPr>
          <w:rFonts w:eastAsia="Calibri"/>
          <w:sz w:val="28"/>
          <w:szCs w:val="28"/>
          <w:lang w:val="ru-RU" w:eastAsia="en-US"/>
        </w:rPr>
        <w:t>676</w:t>
      </w:r>
      <w:r w:rsidRPr="00F2786D">
        <w:rPr>
          <w:rFonts w:eastAsia="Calibri"/>
          <w:sz w:val="28"/>
          <w:szCs w:val="28"/>
          <w:lang w:val="ru-RU" w:eastAsia="en-US"/>
        </w:rPr>
        <w:t xml:space="preserve"> </w:t>
      </w:r>
      <w:r w:rsidR="00C96ED9" w:rsidRPr="00F2786D">
        <w:rPr>
          <w:rFonts w:eastAsia="Calibri"/>
          <w:sz w:val="28"/>
          <w:szCs w:val="28"/>
          <w:lang w:val="ru-RU" w:eastAsia="en-US"/>
        </w:rPr>
        <w:t>«Об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w:t>
      </w:r>
    </w:p>
    <w:p w:rsidR="005812EE" w:rsidRPr="00F2786D" w:rsidRDefault="00C96ED9" w:rsidP="00CF18F5">
      <w:pPr>
        <w:tabs>
          <w:tab w:val="left" w:pos="8080"/>
        </w:tabs>
        <w:ind w:firstLine="567"/>
        <w:jc w:val="both"/>
        <w:rPr>
          <w:rFonts w:eastAsia="Calibri"/>
          <w:sz w:val="28"/>
          <w:szCs w:val="28"/>
          <w:lang w:val="ru-RU" w:eastAsia="en-US"/>
        </w:rPr>
      </w:pPr>
      <w:r w:rsidRPr="00F2786D">
        <w:rPr>
          <w:rFonts w:eastAsia="Calibri"/>
          <w:sz w:val="28"/>
          <w:szCs w:val="28"/>
          <w:lang w:val="ru-RU" w:eastAsia="en-US"/>
        </w:rPr>
        <w:t>- постановление</w:t>
      </w:r>
      <w:r w:rsidR="005812EE" w:rsidRPr="00F2786D">
        <w:rPr>
          <w:rFonts w:eastAsia="Calibri"/>
          <w:sz w:val="28"/>
          <w:szCs w:val="28"/>
          <w:lang w:val="ru-RU" w:eastAsia="en-US"/>
        </w:rPr>
        <w:t xml:space="preserve"> Администрации г</w:t>
      </w:r>
      <w:r w:rsidRPr="00F2786D">
        <w:rPr>
          <w:rFonts w:eastAsia="Calibri"/>
          <w:sz w:val="28"/>
          <w:szCs w:val="28"/>
          <w:lang w:val="ru-RU" w:eastAsia="en-US"/>
        </w:rPr>
        <w:t xml:space="preserve">ородского поселения Лянтор от </w:t>
      </w:r>
      <w:r w:rsidR="00735725" w:rsidRPr="00F2786D">
        <w:rPr>
          <w:rFonts w:eastAsia="Calibri"/>
          <w:sz w:val="28"/>
          <w:szCs w:val="28"/>
          <w:lang w:val="ru-RU" w:eastAsia="en-US"/>
        </w:rPr>
        <w:t>09.01.2019</w:t>
      </w:r>
      <w:r w:rsidRPr="00F2786D">
        <w:rPr>
          <w:rFonts w:eastAsia="Calibri"/>
          <w:sz w:val="28"/>
          <w:szCs w:val="28"/>
          <w:lang w:val="ru-RU" w:eastAsia="en-US"/>
        </w:rPr>
        <w:t xml:space="preserve"> № </w:t>
      </w:r>
      <w:r w:rsidR="00735725" w:rsidRPr="00F2786D">
        <w:rPr>
          <w:rFonts w:eastAsia="Calibri"/>
          <w:sz w:val="28"/>
          <w:szCs w:val="28"/>
          <w:lang w:val="ru-RU" w:eastAsia="en-US"/>
        </w:rPr>
        <w:t xml:space="preserve">8 </w:t>
      </w:r>
      <w:r w:rsidR="005812EE" w:rsidRPr="00F2786D">
        <w:rPr>
          <w:rFonts w:eastAsia="Calibri"/>
          <w:sz w:val="28"/>
          <w:szCs w:val="28"/>
          <w:lang w:val="ru-RU" w:eastAsia="en-US"/>
        </w:rPr>
        <w:t>«О внесении изме</w:t>
      </w:r>
      <w:r w:rsidRPr="00F2786D">
        <w:rPr>
          <w:rFonts w:eastAsia="Calibri"/>
          <w:sz w:val="28"/>
          <w:szCs w:val="28"/>
          <w:lang w:val="ru-RU" w:eastAsia="en-US"/>
        </w:rPr>
        <w:t>нений в постановление</w:t>
      </w:r>
      <w:r w:rsidR="005812EE" w:rsidRPr="00F2786D">
        <w:rPr>
          <w:rFonts w:eastAsia="Calibri"/>
          <w:sz w:val="28"/>
          <w:szCs w:val="28"/>
          <w:lang w:val="ru-RU" w:eastAsia="en-US"/>
        </w:rPr>
        <w:t xml:space="preserve"> Администрации городского поселения Лянтор</w:t>
      </w:r>
      <w:r w:rsidRPr="00F2786D">
        <w:rPr>
          <w:rFonts w:eastAsia="Calibri"/>
          <w:sz w:val="28"/>
          <w:szCs w:val="28"/>
          <w:lang w:val="ru-RU" w:eastAsia="en-US"/>
        </w:rPr>
        <w:t xml:space="preserve"> от </w:t>
      </w:r>
      <w:r w:rsidR="00735725" w:rsidRPr="00F2786D">
        <w:rPr>
          <w:rFonts w:eastAsia="Calibri"/>
          <w:sz w:val="28"/>
          <w:szCs w:val="28"/>
          <w:lang w:val="ru-RU" w:eastAsia="en-US"/>
        </w:rPr>
        <w:t xml:space="preserve">05.07.2018 </w:t>
      </w:r>
      <w:r w:rsidRPr="00F2786D">
        <w:rPr>
          <w:rFonts w:eastAsia="Calibri"/>
          <w:sz w:val="28"/>
          <w:szCs w:val="28"/>
          <w:lang w:val="ru-RU" w:eastAsia="en-US"/>
        </w:rPr>
        <w:t xml:space="preserve">№ </w:t>
      </w:r>
      <w:r w:rsidR="00735725" w:rsidRPr="00F2786D">
        <w:rPr>
          <w:rFonts w:eastAsia="Calibri"/>
          <w:sz w:val="28"/>
          <w:szCs w:val="28"/>
          <w:lang w:val="ru-RU" w:eastAsia="en-US"/>
        </w:rPr>
        <w:t>676».</w:t>
      </w:r>
    </w:p>
    <w:p w:rsidR="005812EE" w:rsidRPr="00F2786D" w:rsidRDefault="005812EE" w:rsidP="00CF18F5">
      <w:pPr>
        <w:tabs>
          <w:tab w:val="left" w:pos="8080"/>
        </w:tabs>
        <w:ind w:firstLine="567"/>
        <w:jc w:val="both"/>
        <w:rPr>
          <w:rFonts w:eastAsia="Calibri"/>
          <w:sz w:val="28"/>
          <w:szCs w:val="28"/>
          <w:lang w:val="ru-RU" w:eastAsia="en-US"/>
        </w:rPr>
      </w:pPr>
      <w:r w:rsidRPr="00F2786D">
        <w:rPr>
          <w:rFonts w:eastAsia="Calibri"/>
          <w:sz w:val="28"/>
          <w:szCs w:val="28"/>
          <w:lang w:val="ru-RU" w:eastAsia="en-US"/>
        </w:rPr>
        <w:lastRenderedPageBreak/>
        <w:t xml:space="preserve">3. </w:t>
      </w:r>
      <w:r w:rsidR="0052334B" w:rsidRPr="00F2786D">
        <w:rPr>
          <w:sz w:val="28"/>
          <w:szCs w:val="28"/>
          <w:lang w:val="ru-RU"/>
        </w:rPr>
        <w:t>Обнародовать настоящее постановление и разместить на официальном сайте Администрации городского поселения Лянтор.</w:t>
      </w:r>
    </w:p>
    <w:p w:rsidR="005812EE" w:rsidRPr="00F2786D" w:rsidRDefault="005812EE" w:rsidP="00CF18F5">
      <w:pPr>
        <w:tabs>
          <w:tab w:val="left" w:pos="8080"/>
        </w:tabs>
        <w:ind w:firstLine="567"/>
        <w:jc w:val="both"/>
        <w:rPr>
          <w:rFonts w:eastAsia="Calibri"/>
          <w:sz w:val="28"/>
          <w:szCs w:val="28"/>
          <w:lang w:val="ru-RU" w:eastAsia="en-US"/>
        </w:rPr>
      </w:pPr>
      <w:r w:rsidRPr="00F2786D">
        <w:rPr>
          <w:rFonts w:eastAsia="Calibri"/>
          <w:sz w:val="28"/>
          <w:szCs w:val="28"/>
          <w:lang w:val="ru-RU" w:eastAsia="en-US"/>
        </w:rPr>
        <w:t xml:space="preserve">4. </w:t>
      </w:r>
      <w:r w:rsidR="00C96ED9" w:rsidRPr="00F2786D">
        <w:rPr>
          <w:rFonts w:eastAsia="Calibri"/>
          <w:sz w:val="28"/>
          <w:szCs w:val="28"/>
          <w:lang w:val="ru-RU" w:eastAsia="en-US"/>
        </w:rPr>
        <w:t>Настоящее п</w:t>
      </w:r>
      <w:r w:rsidRPr="00F2786D">
        <w:rPr>
          <w:rFonts w:eastAsia="Calibri"/>
          <w:sz w:val="28"/>
          <w:szCs w:val="28"/>
          <w:lang w:val="ru-RU" w:eastAsia="en-US"/>
        </w:rPr>
        <w:t xml:space="preserve">остановление вступает в силу после </w:t>
      </w:r>
      <w:r w:rsidR="00DC2264" w:rsidRPr="00F2786D">
        <w:rPr>
          <w:rFonts w:eastAsia="Calibri"/>
          <w:sz w:val="28"/>
          <w:szCs w:val="28"/>
          <w:lang w:val="ru-RU" w:eastAsia="en-US"/>
        </w:rPr>
        <w:t xml:space="preserve">его </w:t>
      </w:r>
      <w:r w:rsidR="00681A54" w:rsidRPr="00F2786D">
        <w:rPr>
          <w:rFonts w:eastAsia="Calibri"/>
          <w:sz w:val="28"/>
          <w:szCs w:val="28"/>
          <w:lang w:val="ru-RU" w:eastAsia="en-US"/>
        </w:rPr>
        <w:t>обнародования</w:t>
      </w:r>
      <w:r w:rsidRPr="00F2786D">
        <w:rPr>
          <w:rFonts w:eastAsia="Calibri"/>
          <w:sz w:val="28"/>
          <w:szCs w:val="28"/>
          <w:lang w:val="ru-RU" w:eastAsia="en-US"/>
        </w:rPr>
        <w:t>.</w:t>
      </w:r>
    </w:p>
    <w:p w:rsidR="005812EE" w:rsidRPr="00F2786D" w:rsidRDefault="005812EE" w:rsidP="00CF18F5">
      <w:pPr>
        <w:tabs>
          <w:tab w:val="left" w:pos="8080"/>
        </w:tabs>
        <w:ind w:firstLine="567"/>
        <w:jc w:val="both"/>
        <w:rPr>
          <w:rFonts w:eastAsiaTheme="minorEastAsia"/>
          <w:sz w:val="28"/>
          <w:szCs w:val="28"/>
          <w:lang w:val="ru-RU"/>
        </w:rPr>
      </w:pPr>
      <w:r w:rsidRPr="00F2786D">
        <w:rPr>
          <w:rFonts w:eastAsia="Calibri"/>
          <w:sz w:val="28"/>
          <w:szCs w:val="28"/>
          <w:lang w:val="ru-RU" w:eastAsia="en-US"/>
        </w:rPr>
        <w:t>5. Контроль за исполнением настоящего постановления возложить на начальника управления архитектуры, градостроительства и земельных отношений Абдурагимова С.</w:t>
      </w:r>
      <w:r w:rsidR="00F51AEE" w:rsidRPr="00F2786D">
        <w:rPr>
          <w:rFonts w:eastAsia="Calibri"/>
          <w:sz w:val="28"/>
          <w:szCs w:val="28"/>
          <w:lang w:val="ru-RU" w:eastAsia="en-US"/>
        </w:rPr>
        <w:t xml:space="preserve"> </w:t>
      </w:r>
      <w:r w:rsidRPr="00F2786D">
        <w:rPr>
          <w:rFonts w:eastAsia="Calibri"/>
          <w:sz w:val="28"/>
          <w:szCs w:val="28"/>
          <w:lang w:val="ru-RU" w:eastAsia="en-US"/>
        </w:rPr>
        <w:t>Г.</w:t>
      </w:r>
    </w:p>
    <w:p w:rsidR="005812EE" w:rsidRDefault="005812EE" w:rsidP="00CF18F5">
      <w:pPr>
        <w:tabs>
          <w:tab w:val="left" w:pos="8080"/>
        </w:tabs>
        <w:jc w:val="both"/>
        <w:rPr>
          <w:rFonts w:eastAsiaTheme="minorEastAsia"/>
          <w:sz w:val="28"/>
          <w:szCs w:val="28"/>
          <w:lang w:val="ru-RU"/>
        </w:rPr>
      </w:pPr>
    </w:p>
    <w:p w:rsidR="0092740F" w:rsidRDefault="0092740F" w:rsidP="00CF18F5">
      <w:pPr>
        <w:tabs>
          <w:tab w:val="left" w:pos="8080"/>
        </w:tabs>
        <w:jc w:val="both"/>
        <w:rPr>
          <w:rFonts w:eastAsiaTheme="minorEastAsia"/>
          <w:sz w:val="28"/>
          <w:szCs w:val="28"/>
          <w:lang w:val="ru-RU"/>
        </w:rPr>
      </w:pPr>
    </w:p>
    <w:p w:rsidR="005D6C07" w:rsidRDefault="005D6C07" w:rsidP="005D6C07">
      <w:pPr>
        <w:pStyle w:val="af7"/>
        <w:rPr>
          <w:rFonts w:ascii="Times New Roman" w:hAnsi="Times New Roman"/>
          <w:sz w:val="28"/>
          <w:szCs w:val="28"/>
          <w:lang w:val="ru-RU"/>
        </w:rPr>
      </w:pPr>
      <w:r w:rsidRPr="005D6C07">
        <w:rPr>
          <w:rFonts w:ascii="Times New Roman" w:hAnsi="Times New Roman"/>
          <w:sz w:val="28"/>
          <w:szCs w:val="28"/>
          <w:lang w:val="ru-RU"/>
        </w:rPr>
        <w:t>Глава города</w:t>
      </w:r>
      <w:r w:rsidRPr="005D6C07">
        <w:rPr>
          <w:rFonts w:ascii="Times New Roman" w:hAnsi="Times New Roman"/>
          <w:sz w:val="28"/>
          <w:szCs w:val="28"/>
          <w:lang w:val="ru-RU"/>
        </w:rPr>
        <w:tab/>
      </w:r>
      <w:r w:rsidRPr="005D6C07">
        <w:rPr>
          <w:rFonts w:ascii="Times New Roman" w:hAnsi="Times New Roman"/>
          <w:sz w:val="28"/>
          <w:szCs w:val="28"/>
          <w:lang w:val="ru-RU"/>
        </w:rPr>
        <w:tab/>
      </w:r>
      <w:r w:rsidRPr="005D6C07">
        <w:rPr>
          <w:rFonts w:ascii="Times New Roman" w:hAnsi="Times New Roman"/>
          <w:sz w:val="28"/>
          <w:szCs w:val="28"/>
          <w:lang w:val="ru-RU"/>
        </w:rPr>
        <w:tab/>
      </w:r>
      <w:r w:rsidRPr="005D6C07">
        <w:rPr>
          <w:rFonts w:ascii="Times New Roman" w:hAnsi="Times New Roman"/>
          <w:sz w:val="28"/>
          <w:szCs w:val="28"/>
          <w:lang w:val="ru-RU"/>
        </w:rPr>
        <w:tab/>
      </w:r>
      <w:r w:rsidRPr="005D6C07">
        <w:rPr>
          <w:rFonts w:ascii="Times New Roman" w:hAnsi="Times New Roman"/>
          <w:sz w:val="28"/>
          <w:szCs w:val="28"/>
          <w:lang w:val="ru-RU"/>
        </w:rPr>
        <w:tab/>
      </w:r>
      <w:r w:rsidRPr="005D6C07">
        <w:rPr>
          <w:rFonts w:ascii="Times New Roman" w:hAnsi="Times New Roman"/>
          <w:sz w:val="28"/>
          <w:szCs w:val="28"/>
          <w:lang w:val="ru-RU"/>
        </w:rPr>
        <w:tab/>
      </w:r>
      <w:r w:rsidRPr="005D6C07">
        <w:rPr>
          <w:rFonts w:ascii="Times New Roman" w:hAnsi="Times New Roman"/>
          <w:sz w:val="28"/>
          <w:szCs w:val="28"/>
          <w:lang w:val="ru-RU"/>
        </w:rPr>
        <w:tab/>
        <w:t xml:space="preserve"> </w:t>
      </w:r>
      <w:r w:rsidRPr="005D6C07">
        <w:rPr>
          <w:rFonts w:ascii="Times New Roman" w:hAnsi="Times New Roman"/>
          <w:sz w:val="28"/>
          <w:szCs w:val="28"/>
          <w:lang w:val="ru-RU"/>
        </w:rPr>
        <w:tab/>
        <w:t xml:space="preserve">         С.А. Махиня</w:t>
      </w:r>
    </w:p>
    <w:p w:rsidR="00187904" w:rsidRPr="00F2786D" w:rsidRDefault="00187904" w:rsidP="00CF18F5">
      <w:pPr>
        <w:pStyle w:val="31"/>
        <w:spacing w:after="0"/>
        <w:rPr>
          <w:sz w:val="24"/>
          <w:szCs w:val="24"/>
          <w:lang w:val="ru-RU"/>
        </w:rPr>
      </w:pPr>
    </w:p>
    <w:p w:rsidR="00CF18F5" w:rsidRPr="00F2786D" w:rsidRDefault="00CF18F5">
      <w:pPr>
        <w:spacing w:after="200" w:line="276" w:lineRule="auto"/>
        <w:rPr>
          <w:sz w:val="24"/>
          <w:szCs w:val="24"/>
          <w:lang w:val="ru-RU"/>
        </w:rPr>
      </w:pPr>
      <w:r w:rsidRPr="00F2786D">
        <w:rPr>
          <w:sz w:val="24"/>
          <w:szCs w:val="24"/>
          <w:lang w:val="ru-RU"/>
        </w:rPr>
        <w:br w:type="page"/>
      </w:r>
    </w:p>
    <w:p w:rsidR="00FF4E96" w:rsidRPr="00F2786D" w:rsidRDefault="00FF4E96" w:rsidP="00CF18F5">
      <w:pPr>
        <w:pStyle w:val="31"/>
        <w:spacing w:after="0"/>
        <w:ind w:left="5103"/>
        <w:rPr>
          <w:sz w:val="24"/>
          <w:szCs w:val="24"/>
          <w:lang w:val="ru-RU"/>
        </w:rPr>
      </w:pPr>
      <w:r w:rsidRPr="00F2786D">
        <w:rPr>
          <w:sz w:val="24"/>
          <w:szCs w:val="24"/>
          <w:lang w:val="ru-RU"/>
        </w:rPr>
        <w:lastRenderedPageBreak/>
        <w:t>Приложение к постановлению</w:t>
      </w:r>
    </w:p>
    <w:p w:rsidR="00FF4E96" w:rsidRPr="00F2786D" w:rsidRDefault="00E40AF1" w:rsidP="00CF18F5">
      <w:pPr>
        <w:pStyle w:val="31"/>
        <w:spacing w:after="0"/>
        <w:ind w:left="5103"/>
        <w:rPr>
          <w:sz w:val="24"/>
          <w:szCs w:val="24"/>
          <w:lang w:val="ru-RU"/>
        </w:rPr>
      </w:pPr>
      <w:r w:rsidRPr="00F2786D">
        <w:rPr>
          <w:sz w:val="24"/>
          <w:szCs w:val="24"/>
          <w:lang w:val="ru-RU"/>
        </w:rPr>
        <w:t>Администрации городского</w:t>
      </w:r>
    </w:p>
    <w:p w:rsidR="00FF4E96" w:rsidRPr="00F2786D" w:rsidRDefault="00FF4E96" w:rsidP="00CF18F5">
      <w:pPr>
        <w:pStyle w:val="31"/>
        <w:spacing w:after="0"/>
        <w:ind w:left="5103"/>
        <w:rPr>
          <w:sz w:val="24"/>
          <w:szCs w:val="24"/>
          <w:lang w:val="ru-RU"/>
        </w:rPr>
      </w:pPr>
      <w:r w:rsidRPr="00F2786D">
        <w:rPr>
          <w:sz w:val="24"/>
          <w:szCs w:val="24"/>
          <w:lang w:val="ru-RU"/>
        </w:rPr>
        <w:t>поселения Лянтор</w:t>
      </w:r>
    </w:p>
    <w:p w:rsidR="003E4816" w:rsidRPr="00F2786D" w:rsidRDefault="003E4816" w:rsidP="00CF18F5">
      <w:pPr>
        <w:autoSpaceDE w:val="0"/>
        <w:autoSpaceDN w:val="0"/>
        <w:adjustRightInd w:val="0"/>
        <w:ind w:left="5103"/>
        <w:rPr>
          <w:sz w:val="24"/>
          <w:szCs w:val="24"/>
          <w:lang w:val="ru-RU"/>
        </w:rPr>
      </w:pPr>
      <w:r w:rsidRPr="00F2786D">
        <w:rPr>
          <w:sz w:val="24"/>
          <w:szCs w:val="24"/>
          <w:lang w:val="ru-RU"/>
        </w:rPr>
        <w:t>от «</w:t>
      </w:r>
      <w:r w:rsidR="004671C4">
        <w:rPr>
          <w:sz w:val="24"/>
          <w:szCs w:val="24"/>
          <w:lang w:val="ru-RU"/>
        </w:rPr>
        <w:t>25</w:t>
      </w:r>
      <w:r w:rsidRPr="00F2786D">
        <w:rPr>
          <w:sz w:val="24"/>
          <w:szCs w:val="24"/>
          <w:lang w:val="ru-RU"/>
        </w:rPr>
        <w:t xml:space="preserve">» </w:t>
      </w:r>
      <w:r w:rsidR="0092740F">
        <w:rPr>
          <w:sz w:val="24"/>
          <w:szCs w:val="24"/>
          <w:lang w:val="ru-RU"/>
        </w:rPr>
        <w:t>февраля</w:t>
      </w:r>
      <w:r w:rsidR="00CF18F5" w:rsidRPr="00F2786D">
        <w:rPr>
          <w:sz w:val="24"/>
          <w:szCs w:val="24"/>
          <w:lang w:val="ru-RU"/>
        </w:rPr>
        <w:t xml:space="preserve"> 2020</w:t>
      </w:r>
      <w:r w:rsidRPr="00F2786D">
        <w:rPr>
          <w:sz w:val="24"/>
          <w:szCs w:val="24"/>
          <w:lang w:val="ru-RU"/>
        </w:rPr>
        <w:t xml:space="preserve"> года № </w:t>
      </w:r>
      <w:r w:rsidR="004671C4">
        <w:rPr>
          <w:sz w:val="24"/>
          <w:szCs w:val="24"/>
          <w:lang w:val="ru-RU"/>
        </w:rPr>
        <w:t>142</w:t>
      </w:r>
      <w:bookmarkStart w:id="0" w:name="_GoBack"/>
      <w:bookmarkEnd w:id="0"/>
    </w:p>
    <w:p w:rsidR="00AD36F1" w:rsidRPr="00F2786D" w:rsidRDefault="00AD36F1" w:rsidP="00CF18F5">
      <w:pPr>
        <w:pStyle w:val="ConsPlusNormal"/>
        <w:jc w:val="center"/>
        <w:rPr>
          <w:rFonts w:ascii="Times New Roman" w:hAnsi="Times New Roman" w:cs="Times New Roman"/>
          <w:sz w:val="28"/>
          <w:szCs w:val="28"/>
        </w:rPr>
      </w:pPr>
    </w:p>
    <w:p w:rsidR="00FF4E96" w:rsidRPr="00F2786D" w:rsidRDefault="00FF4E96" w:rsidP="00CF18F5">
      <w:pPr>
        <w:jc w:val="center"/>
        <w:rPr>
          <w:sz w:val="28"/>
          <w:szCs w:val="28"/>
          <w:lang w:val="ru-RU"/>
        </w:rPr>
      </w:pPr>
      <w:r w:rsidRPr="00F2786D">
        <w:rPr>
          <w:sz w:val="28"/>
          <w:szCs w:val="28"/>
          <w:lang w:val="ru-RU"/>
        </w:rPr>
        <w:t>Административный регламент</w:t>
      </w:r>
      <w:r w:rsidR="00735725" w:rsidRPr="00F2786D">
        <w:rPr>
          <w:sz w:val="28"/>
          <w:szCs w:val="28"/>
          <w:lang w:val="ru-RU"/>
        </w:rPr>
        <w:br/>
      </w:r>
      <w:r w:rsidRPr="00F2786D">
        <w:rPr>
          <w:sz w:val="28"/>
          <w:szCs w:val="28"/>
          <w:lang w:val="ru-RU"/>
        </w:rPr>
        <w:t>предоставления муниципальной услуги</w:t>
      </w:r>
    </w:p>
    <w:p w:rsidR="00273A5B" w:rsidRPr="00F2786D" w:rsidRDefault="00735725" w:rsidP="00CF18F5">
      <w:pPr>
        <w:jc w:val="center"/>
        <w:rPr>
          <w:sz w:val="28"/>
          <w:szCs w:val="28"/>
          <w:lang w:val="ru-RU"/>
        </w:rPr>
      </w:pPr>
      <w:r w:rsidRPr="00F2786D">
        <w:rPr>
          <w:sz w:val="28"/>
          <w:szCs w:val="28"/>
          <w:lang w:val="ru-RU"/>
        </w:rPr>
        <w:t>«В</w:t>
      </w:r>
      <w:r w:rsidR="006920AF" w:rsidRPr="00F2786D">
        <w:rPr>
          <w:sz w:val="28"/>
          <w:lang w:val="ru-RU"/>
        </w:rPr>
        <w:t>ыдач</w:t>
      </w:r>
      <w:r w:rsidRPr="00F2786D">
        <w:rPr>
          <w:sz w:val="28"/>
          <w:lang w:val="ru-RU"/>
        </w:rPr>
        <w:t>а</w:t>
      </w:r>
      <w:r w:rsidR="00BB047D" w:rsidRPr="00F2786D">
        <w:rPr>
          <w:sz w:val="28"/>
          <w:lang w:val="ru-RU"/>
        </w:rPr>
        <w:t xml:space="preserve"> разрешения</w:t>
      </w:r>
      <w:r w:rsidR="006920AF" w:rsidRPr="00F2786D">
        <w:rPr>
          <w:sz w:val="28"/>
          <w:lang w:val="ru-RU"/>
        </w:rPr>
        <w:t xml:space="preserve"> на строительство </w:t>
      </w:r>
      <w:r w:rsidR="004470C5" w:rsidRPr="00F2786D">
        <w:rPr>
          <w:sz w:val="28"/>
          <w:lang w:val="ru-RU"/>
        </w:rPr>
        <w:t xml:space="preserve">(за исключением случаев, предусмотренных Градостроительным кодексом Российской Федерации, иными федеральными законами) </w:t>
      </w:r>
      <w:r w:rsidR="006920AF" w:rsidRPr="00F2786D">
        <w:rPr>
          <w:sz w:val="28"/>
          <w:szCs w:val="28"/>
          <w:lang w:val="ru-RU"/>
        </w:rPr>
        <w:t>при осуществлении строительства, реконструкции объекта капитального строительства, расположенного на территории городского поселения Лянтор</w:t>
      </w:r>
      <w:r w:rsidRPr="00F2786D">
        <w:rPr>
          <w:sz w:val="28"/>
          <w:szCs w:val="28"/>
          <w:lang w:val="ru-RU"/>
        </w:rPr>
        <w:t>»</w:t>
      </w:r>
    </w:p>
    <w:p w:rsidR="00FF4E96" w:rsidRPr="00F2786D" w:rsidRDefault="00FF4E96" w:rsidP="00CF18F5">
      <w:pPr>
        <w:jc w:val="center"/>
        <w:rPr>
          <w:sz w:val="28"/>
          <w:szCs w:val="28"/>
          <w:lang w:val="ru-RU"/>
        </w:rPr>
      </w:pPr>
    </w:p>
    <w:p w:rsidR="00BB047D" w:rsidRPr="00F2786D" w:rsidRDefault="00927DE7" w:rsidP="00CF18F5">
      <w:pPr>
        <w:suppressAutoHyphens/>
        <w:spacing w:after="200"/>
        <w:ind w:left="360"/>
        <w:contextualSpacing/>
        <w:jc w:val="center"/>
        <w:rPr>
          <w:sz w:val="24"/>
          <w:szCs w:val="24"/>
          <w:lang w:val="ru-RU"/>
        </w:rPr>
      </w:pPr>
      <w:r w:rsidRPr="00F2786D">
        <w:rPr>
          <w:sz w:val="28"/>
          <w:szCs w:val="28"/>
          <w:lang w:val="ru-RU"/>
        </w:rPr>
        <w:t xml:space="preserve">1. </w:t>
      </w:r>
      <w:r w:rsidR="00BB047D" w:rsidRPr="00F2786D">
        <w:rPr>
          <w:sz w:val="28"/>
          <w:szCs w:val="28"/>
          <w:lang w:val="ru-RU"/>
        </w:rPr>
        <w:t>Общие положения</w:t>
      </w:r>
    </w:p>
    <w:p w:rsidR="00BB047D" w:rsidRPr="00F2786D" w:rsidRDefault="00BB047D" w:rsidP="00CF18F5">
      <w:pPr>
        <w:suppressAutoHyphens/>
        <w:contextualSpacing/>
        <w:jc w:val="center"/>
        <w:rPr>
          <w:sz w:val="28"/>
          <w:szCs w:val="28"/>
          <w:lang w:val="ru-RU"/>
        </w:rPr>
      </w:pPr>
    </w:p>
    <w:p w:rsidR="00BB047D" w:rsidRPr="00F2786D" w:rsidRDefault="00BB047D" w:rsidP="00AC0FFE">
      <w:pPr>
        <w:numPr>
          <w:ilvl w:val="0"/>
          <w:numId w:val="3"/>
        </w:numPr>
        <w:tabs>
          <w:tab w:val="clear" w:pos="0"/>
          <w:tab w:val="num" w:pos="851"/>
          <w:tab w:val="left" w:pos="1134"/>
        </w:tabs>
        <w:suppressAutoHyphens/>
        <w:ind w:left="0" w:firstLine="567"/>
        <w:contextualSpacing/>
        <w:jc w:val="both"/>
        <w:rPr>
          <w:rFonts w:ascii="Calibri" w:eastAsia="font403" w:hAnsi="Calibri" w:cs="font403"/>
          <w:sz w:val="22"/>
          <w:szCs w:val="22"/>
          <w:lang w:val="ru-RU"/>
        </w:rPr>
      </w:pPr>
      <w:r w:rsidRPr="00F2786D">
        <w:rPr>
          <w:rFonts w:eastAsia="font403"/>
          <w:sz w:val="28"/>
          <w:szCs w:val="28"/>
          <w:lang w:val="ru-RU"/>
        </w:rPr>
        <w:t>1.1.</w:t>
      </w:r>
      <w:r w:rsidR="00AC0FFE" w:rsidRPr="00F2786D">
        <w:rPr>
          <w:rFonts w:eastAsia="font403"/>
          <w:sz w:val="28"/>
          <w:szCs w:val="28"/>
          <w:lang w:val="ru-RU"/>
        </w:rPr>
        <w:tab/>
      </w:r>
      <w:r w:rsidR="002D5155" w:rsidRPr="00F2786D">
        <w:rPr>
          <w:rFonts w:eastAsia="font403"/>
          <w:sz w:val="28"/>
          <w:szCs w:val="28"/>
          <w:lang w:val="ru-RU"/>
        </w:rPr>
        <w:t>Предметом</w:t>
      </w:r>
      <w:r w:rsidR="00927DE7" w:rsidRPr="00F2786D">
        <w:rPr>
          <w:rFonts w:eastAsia="font403"/>
          <w:sz w:val="28"/>
          <w:szCs w:val="28"/>
          <w:lang w:val="ru-RU"/>
        </w:rPr>
        <w:t xml:space="preserve"> регулирования настоящего Административного</w:t>
      </w:r>
      <w:r w:rsidRPr="00F2786D">
        <w:rPr>
          <w:rFonts w:eastAsia="font403"/>
          <w:sz w:val="28"/>
          <w:szCs w:val="28"/>
          <w:lang w:val="ru-RU"/>
        </w:rPr>
        <w:t xml:space="preserve"> регламент</w:t>
      </w:r>
      <w:r w:rsidR="00927DE7" w:rsidRPr="00F2786D">
        <w:rPr>
          <w:rFonts w:eastAsia="font403"/>
          <w:sz w:val="28"/>
          <w:szCs w:val="28"/>
          <w:lang w:val="ru-RU"/>
        </w:rPr>
        <w:t>а является определение порядка</w:t>
      </w:r>
      <w:r w:rsidRPr="00F2786D">
        <w:rPr>
          <w:rFonts w:eastAsia="font403"/>
          <w:sz w:val="28"/>
          <w:szCs w:val="28"/>
          <w:lang w:val="ru-RU"/>
        </w:rPr>
        <w:t xml:space="preserve"> и стандарт</w:t>
      </w:r>
      <w:r w:rsidR="00927DE7" w:rsidRPr="00F2786D">
        <w:rPr>
          <w:rFonts w:eastAsia="font403"/>
          <w:sz w:val="28"/>
          <w:szCs w:val="28"/>
          <w:lang w:val="ru-RU"/>
        </w:rPr>
        <w:t>а</w:t>
      </w:r>
      <w:r w:rsidRPr="00F2786D">
        <w:rPr>
          <w:rFonts w:eastAsia="font403"/>
          <w:sz w:val="28"/>
          <w:szCs w:val="28"/>
          <w:lang w:val="ru-RU"/>
        </w:rPr>
        <w:t xml:space="preserve"> предоставления муниципальной услуги «В</w:t>
      </w:r>
      <w:r w:rsidRPr="00F2786D">
        <w:rPr>
          <w:bCs/>
          <w:sz w:val="28"/>
          <w:szCs w:val="28"/>
          <w:lang w:val="ru-RU"/>
        </w:rPr>
        <w:t>ыдача разрешения на строительство при осуществлении строи</w:t>
      </w:r>
      <w:r w:rsidR="003754A8" w:rsidRPr="00F2786D">
        <w:rPr>
          <w:bCs/>
          <w:sz w:val="28"/>
          <w:szCs w:val="28"/>
          <w:lang w:val="ru-RU"/>
        </w:rPr>
        <w:t>тельства, реконструкции объекта</w:t>
      </w:r>
      <w:r w:rsidRPr="00F2786D">
        <w:rPr>
          <w:bCs/>
          <w:sz w:val="28"/>
          <w:szCs w:val="28"/>
          <w:lang w:val="ru-RU"/>
        </w:rPr>
        <w:t xml:space="preserve"> капитального строительства, распо</w:t>
      </w:r>
      <w:r w:rsidR="003754A8" w:rsidRPr="00F2786D">
        <w:rPr>
          <w:bCs/>
          <w:sz w:val="28"/>
          <w:szCs w:val="28"/>
          <w:lang w:val="ru-RU"/>
        </w:rPr>
        <w:t>ложенного</w:t>
      </w:r>
      <w:r w:rsidRPr="00F2786D">
        <w:rPr>
          <w:bCs/>
          <w:sz w:val="28"/>
          <w:szCs w:val="28"/>
          <w:lang w:val="ru-RU"/>
        </w:rPr>
        <w:t xml:space="preserve"> на территории </w:t>
      </w:r>
      <w:r w:rsidR="003754A8" w:rsidRPr="00F2786D">
        <w:rPr>
          <w:bCs/>
          <w:sz w:val="28"/>
          <w:szCs w:val="28"/>
          <w:lang w:val="ru-RU"/>
        </w:rPr>
        <w:t>городского поселения Лянтор</w:t>
      </w:r>
      <w:r w:rsidR="00927DE7" w:rsidRPr="00F2786D">
        <w:rPr>
          <w:bCs/>
          <w:sz w:val="28"/>
          <w:szCs w:val="28"/>
          <w:lang w:val="ru-RU"/>
        </w:rPr>
        <w:t>»</w:t>
      </w:r>
      <w:r w:rsidR="003754A8" w:rsidRPr="00F2786D">
        <w:rPr>
          <w:bCs/>
          <w:i/>
          <w:sz w:val="28"/>
          <w:szCs w:val="28"/>
          <w:lang w:val="ru-RU"/>
        </w:rPr>
        <w:t xml:space="preserve"> </w:t>
      </w:r>
      <w:r w:rsidR="00927DE7" w:rsidRPr="00F2786D">
        <w:rPr>
          <w:bCs/>
          <w:sz w:val="28"/>
          <w:szCs w:val="28"/>
          <w:lang w:val="ru-RU"/>
        </w:rPr>
        <w:t>(далее – муниципальная услуга)</w:t>
      </w:r>
      <w:r w:rsidR="003754A8" w:rsidRPr="00F2786D">
        <w:rPr>
          <w:rFonts w:eastAsia="font403"/>
          <w:sz w:val="28"/>
          <w:szCs w:val="28"/>
          <w:lang w:val="ru-RU"/>
        </w:rPr>
        <w:t xml:space="preserve"> Администрацией городского поселения Лянтор (далее – уполномоченный орган</w:t>
      </w:r>
      <w:r w:rsidRPr="00F2786D">
        <w:rPr>
          <w:rFonts w:eastAsia="font403"/>
          <w:sz w:val="28"/>
          <w:szCs w:val="28"/>
          <w:lang w:val="ru-RU"/>
        </w:rPr>
        <w:t>).</w:t>
      </w:r>
    </w:p>
    <w:p w:rsidR="00BB047D" w:rsidRPr="00F2786D" w:rsidRDefault="00AC0FFE" w:rsidP="00AC0FFE">
      <w:pPr>
        <w:numPr>
          <w:ilvl w:val="0"/>
          <w:numId w:val="3"/>
        </w:numPr>
        <w:tabs>
          <w:tab w:val="clear" w:pos="0"/>
          <w:tab w:val="num" w:pos="1134"/>
        </w:tabs>
        <w:suppressAutoHyphens/>
        <w:ind w:left="0" w:firstLine="567"/>
        <w:contextualSpacing/>
        <w:jc w:val="both"/>
        <w:rPr>
          <w:rFonts w:eastAsia="font403"/>
          <w:sz w:val="28"/>
          <w:szCs w:val="28"/>
          <w:lang w:val="ru-RU"/>
        </w:rPr>
      </w:pPr>
      <w:r w:rsidRPr="00F2786D">
        <w:rPr>
          <w:rFonts w:eastAsia="font403"/>
          <w:sz w:val="28"/>
          <w:szCs w:val="28"/>
          <w:lang w:val="ru-RU"/>
        </w:rPr>
        <w:t>1.2.</w:t>
      </w:r>
      <w:r w:rsidRPr="00F2786D">
        <w:rPr>
          <w:rFonts w:eastAsia="font403"/>
          <w:sz w:val="28"/>
          <w:szCs w:val="28"/>
          <w:lang w:val="ru-RU"/>
        </w:rPr>
        <w:tab/>
      </w:r>
      <w:r w:rsidR="00BB047D" w:rsidRPr="00F2786D">
        <w:rPr>
          <w:rFonts w:eastAsia="font403"/>
          <w:sz w:val="28"/>
          <w:szCs w:val="28"/>
          <w:lang w:val="ru-RU"/>
        </w:rPr>
        <w:t>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w:t>
      </w:r>
    </w:p>
    <w:p w:rsidR="003754A8" w:rsidRPr="00F2786D" w:rsidRDefault="004A66D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1.3</w:t>
      </w:r>
      <w:r w:rsidR="003754A8"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 xml:space="preserve">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(в случаях, предусмотренных Градостроительным </w:t>
      </w:r>
      <w:hyperlink r:id="rId10" w:history="1">
        <w:r w:rsidR="003754A8" w:rsidRPr="00F2786D">
          <w:rPr>
            <w:rFonts w:eastAsia="font403"/>
            <w:sz w:val="28"/>
            <w:szCs w:val="28"/>
            <w:lang w:val="ru-RU"/>
          </w:rPr>
          <w:t>кодексом</w:t>
        </w:r>
      </w:hyperlink>
      <w:r w:rsidR="003754A8" w:rsidRPr="00F2786D">
        <w:rPr>
          <w:rFonts w:eastAsia="font403"/>
          <w:sz w:val="28"/>
          <w:szCs w:val="28"/>
          <w:lang w:val="ru-RU"/>
        </w:rPr>
        <w:t xml:space="preserve"> Российской Федерации)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также - заявитель, застройщик).</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Информирование о правилах предоставления муниципальной услуги осуществляется посредством размещения информации:</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в информационно-телекоммуникационной сети «Интернет» (далее – сеть «Интернет»), в том числе на официальном сайте уполномоченного органа </w:t>
      </w:r>
      <w:r w:rsidR="006B6A86" w:rsidRPr="00F2786D">
        <w:rPr>
          <w:rFonts w:eastAsia="font403"/>
          <w:sz w:val="28"/>
          <w:szCs w:val="28"/>
          <w:lang w:val="ru-RU"/>
        </w:rPr>
        <w:t>http://www.admlyantor.ru</w:t>
      </w:r>
      <w:r w:rsidRPr="00F2786D">
        <w:rPr>
          <w:rFonts w:eastAsia="font403"/>
          <w:sz w:val="28"/>
          <w:szCs w:val="28"/>
          <w:lang w:val="ru-RU"/>
        </w:rPr>
        <w:t>;</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lastRenderedPageBreak/>
        <w:t>в региональной информационной системе Ханты-Мансийского автономного округа – Югры «Портал государственных и муниципальных услуг (функций) Ханты</w:t>
      </w:r>
      <w:r w:rsidR="000A0581" w:rsidRPr="00F2786D">
        <w:rPr>
          <w:rFonts w:eastAsia="font403"/>
          <w:sz w:val="28"/>
          <w:szCs w:val="28"/>
          <w:lang w:val="ru-RU"/>
        </w:rPr>
        <w:t xml:space="preserve">-Мансийского автономного округа – </w:t>
      </w:r>
      <w:r w:rsidRPr="00F2786D">
        <w:rPr>
          <w:rFonts w:eastAsia="font403"/>
          <w:sz w:val="28"/>
          <w:szCs w:val="28"/>
          <w:lang w:val="ru-RU"/>
        </w:rPr>
        <w:t>Югры» http://86.gosuslugi.ru (далее – Региональный портал);</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 информационном стенде уполномоченного органа, в форме информационных (текстовых) материалов.</w:t>
      </w:r>
    </w:p>
    <w:p w:rsidR="003754A8" w:rsidRPr="00F2786D" w:rsidRDefault="00DA2024"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1.3.1</w:t>
      </w:r>
      <w:r w:rsidR="000A0581"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Информация о порядке и сроках предоставления муниципальной услуги предоставляется заявителю в следующих формах (по выбору):</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письменной (при письменном обращении заявителя по электронной почте, факсу)</w:t>
      </w:r>
      <w:r w:rsidR="000A0581" w:rsidRPr="00F2786D">
        <w:rPr>
          <w:rFonts w:eastAsia="font403"/>
          <w:sz w:val="28"/>
          <w:szCs w:val="28"/>
          <w:lang w:val="ru-RU"/>
        </w:rPr>
        <w:t>;</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 информационном стенде в месте предоставления муниципальной услуги, в форме информационных (текстовых) материалов;</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посредством сети «Интернет» в форме информационных материалов: </w:t>
      </w:r>
    </w:p>
    <w:p w:rsidR="003754A8" w:rsidRPr="00F2786D" w:rsidRDefault="00E10EAD"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 официальном сайте Администрации городского поселения Лянтор</w:t>
      </w:r>
      <w:r w:rsidR="000A0581" w:rsidRPr="00F2786D">
        <w:rPr>
          <w:rFonts w:eastAsia="font403"/>
          <w:sz w:val="28"/>
          <w:szCs w:val="28"/>
          <w:lang w:val="ru-RU"/>
        </w:rPr>
        <w:t xml:space="preserve"> </w:t>
      </w:r>
      <w:hyperlink r:id="rId11" w:history="1">
        <w:r w:rsidRPr="00F2786D">
          <w:rPr>
            <w:rFonts w:eastAsia="font403"/>
            <w:sz w:val="28"/>
            <w:szCs w:val="28"/>
            <w:lang w:val="ru-RU"/>
          </w:rPr>
          <w:t>http://www.admlyantor.ru</w:t>
        </w:r>
      </w:hyperlink>
      <w:r w:rsidRPr="00F2786D">
        <w:rPr>
          <w:rFonts w:eastAsia="font403"/>
          <w:sz w:val="28"/>
          <w:szCs w:val="28"/>
          <w:lang w:val="ru-RU"/>
        </w:rPr>
        <w:t xml:space="preserve"> </w:t>
      </w:r>
      <w:r w:rsidR="003754A8" w:rsidRPr="00F2786D">
        <w:rPr>
          <w:rFonts w:eastAsia="font403"/>
          <w:sz w:val="28"/>
          <w:szCs w:val="28"/>
          <w:lang w:val="ru-RU"/>
        </w:rPr>
        <w:t>(далее – официальный сайт);</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 Едином и Региональном порталах.</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Информация о ходе предоставления м</w:t>
      </w:r>
      <w:r w:rsidR="00DA2024" w:rsidRPr="00F2786D">
        <w:rPr>
          <w:rFonts w:eastAsia="font403"/>
          <w:sz w:val="28"/>
          <w:szCs w:val="28"/>
          <w:lang w:val="ru-RU"/>
        </w:rPr>
        <w:t>униципальной услуги предоставляе</w:t>
      </w:r>
      <w:r w:rsidRPr="00F2786D">
        <w:rPr>
          <w:rFonts w:eastAsia="font403"/>
          <w:sz w:val="28"/>
          <w:szCs w:val="28"/>
          <w:lang w:val="ru-RU"/>
        </w:rPr>
        <w:t>тся заявителю в следующих формах (по выбору):</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устной (при личном обращении заявителя и по телефону);</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письменной (при письменном обращении заявителя по почте, электронной почте, факсу);</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посредством Единого и Регионального порталов.</w:t>
      </w:r>
    </w:p>
    <w:p w:rsidR="003754A8" w:rsidRPr="00F2786D" w:rsidRDefault="00DA2024"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1.3.2</w:t>
      </w:r>
      <w:r w:rsidR="000A0581"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Информирование осуществ</w:t>
      </w:r>
      <w:r w:rsidR="000A0581" w:rsidRPr="00F2786D">
        <w:rPr>
          <w:rFonts w:eastAsia="font403"/>
          <w:sz w:val="28"/>
          <w:szCs w:val="28"/>
          <w:lang w:val="ru-RU"/>
        </w:rPr>
        <w:t xml:space="preserve">ляют специалисты </w:t>
      </w:r>
      <w:r w:rsidR="00A7261E" w:rsidRPr="00F2786D">
        <w:rPr>
          <w:rFonts w:eastAsia="font403"/>
          <w:sz w:val="28"/>
          <w:szCs w:val="28"/>
          <w:lang w:val="ru-RU"/>
        </w:rPr>
        <w:t xml:space="preserve">отдела архитектуры и градостроительства </w:t>
      </w:r>
      <w:r w:rsidR="000A0581" w:rsidRPr="00F2786D">
        <w:rPr>
          <w:rFonts w:eastAsia="font403"/>
          <w:sz w:val="28"/>
          <w:szCs w:val="28"/>
          <w:lang w:val="ru-RU"/>
        </w:rPr>
        <w:t xml:space="preserve">управления градостроительства, имущественных и земельных отношений </w:t>
      </w:r>
      <w:r w:rsidR="003754A8" w:rsidRPr="00F2786D">
        <w:rPr>
          <w:rFonts w:eastAsia="font403"/>
          <w:sz w:val="28"/>
          <w:szCs w:val="28"/>
          <w:lang w:val="ru-RU"/>
        </w:rPr>
        <w:t>уполномоченного органа</w:t>
      </w:r>
      <w:r w:rsidR="00F655D7" w:rsidRPr="00F2786D">
        <w:rPr>
          <w:rFonts w:eastAsia="font403"/>
          <w:sz w:val="28"/>
          <w:szCs w:val="28"/>
          <w:lang w:val="ru-RU"/>
        </w:rPr>
        <w:t xml:space="preserve"> (далее – о</w:t>
      </w:r>
      <w:r w:rsidR="00A7261E" w:rsidRPr="00F2786D">
        <w:rPr>
          <w:rFonts w:eastAsia="font403"/>
          <w:sz w:val="28"/>
          <w:szCs w:val="28"/>
          <w:lang w:val="ru-RU"/>
        </w:rPr>
        <w:t>тдел)</w:t>
      </w:r>
      <w:r w:rsidR="003754A8" w:rsidRPr="00F2786D">
        <w:rPr>
          <w:rFonts w:eastAsia="font403"/>
          <w:sz w:val="28"/>
          <w:szCs w:val="28"/>
          <w:lang w:val="ru-RU"/>
        </w:rPr>
        <w:t>.</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Ответ на письменное обращение по вопросу получения информации о порядке предоставления муниципальной услуги напр</w:t>
      </w:r>
      <w:r w:rsidR="00536B12" w:rsidRPr="00F2786D">
        <w:rPr>
          <w:rFonts w:eastAsia="font403"/>
          <w:sz w:val="28"/>
          <w:szCs w:val="28"/>
          <w:lang w:val="ru-RU"/>
        </w:rPr>
        <w:t xml:space="preserve">авляется заявителю в течение 30 календарных дней </w:t>
      </w:r>
      <w:r w:rsidRPr="00F2786D">
        <w:rPr>
          <w:rFonts w:eastAsia="font403"/>
          <w:sz w:val="28"/>
          <w:szCs w:val="28"/>
          <w:lang w:val="ru-RU"/>
        </w:rPr>
        <w:t>с момента р</w:t>
      </w:r>
      <w:r w:rsidR="00DA2024" w:rsidRPr="00F2786D">
        <w:rPr>
          <w:rFonts w:eastAsia="font403"/>
          <w:sz w:val="28"/>
          <w:szCs w:val="28"/>
          <w:lang w:val="ru-RU"/>
        </w:rPr>
        <w:t>егистрации обращения. Информация</w:t>
      </w:r>
      <w:r w:rsidRPr="00F2786D">
        <w:rPr>
          <w:rFonts w:eastAsia="font403"/>
          <w:sz w:val="28"/>
          <w:szCs w:val="28"/>
          <w:lang w:val="ru-RU"/>
        </w:rPr>
        <w:t xml:space="preserve"> о ходе предоставления муниципальной услуги направляется заявителю </w:t>
      </w:r>
      <w:r w:rsidR="00536B12" w:rsidRPr="00F2786D">
        <w:rPr>
          <w:rFonts w:eastAsia="font403"/>
          <w:sz w:val="28"/>
          <w:szCs w:val="28"/>
          <w:lang w:val="ru-RU"/>
        </w:rPr>
        <w:t xml:space="preserve">в течение 3 рабочих дней </w:t>
      </w:r>
      <w:r w:rsidRPr="00F2786D">
        <w:rPr>
          <w:rFonts w:eastAsia="font403"/>
          <w:sz w:val="28"/>
          <w:szCs w:val="28"/>
          <w:lang w:val="ru-RU"/>
        </w:rPr>
        <w:t>с момента регистрации обращения.</w:t>
      </w:r>
    </w:p>
    <w:p w:rsidR="003754A8" w:rsidRPr="00F2786D" w:rsidRDefault="00DA2024"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1.3.3</w:t>
      </w:r>
      <w:r w:rsidR="00536B12"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Информирование заявителей о порядке предоставления муниципальной услуги, о ходе выполнения запроса,</w:t>
      </w:r>
      <w:r w:rsidR="00536B12" w:rsidRPr="00F2786D">
        <w:rPr>
          <w:rFonts w:eastAsia="font403"/>
          <w:sz w:val="28"/>
          <w:szCs w:val="28"/>
          <w:lang w:val="ru-RU"/>
        </w:rPr>
        <w:t xml:space="preserve"> </w:t>
      </w:r>
      <w:r w:rsidR="003754A8" w:rsidRPr="00F2786D">
        <w:rPr>
          <w:rFonts w:eastAsia="font403"/>
          <w:sz w:val="28"/>
          <w:szCs w:val="28"/>
          <w:lang w:val="ru-RU"/>
        </w:rPr>
        <w:t>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w:t>
      </w:r>
      <w:r w:rsidR="00536B12" w:rsidRPr="00F2786D">
        <w:rPr>
          <w:rFonts w:eastAsia="font403"/>
          <w:sz w:val="28"/>
          <w:szCs w:val="28"/>
          <w:lang w:val="ru-RU"/>
        </w:rPr>
        <w:t xml:space="preserve">-Мансийского автономного округа – </w:t>
      </w:r>
      <w:r w:rsidR="003754A8" w:rsidRPr="00F2786D">
        <w:rPr>
          <w:rFonts w:eastAsia="font403"/>
          <w:sz w:val="28"/>
          <w:szCs w:val="28"/>
          <w:lang w:val="ru-RU"/>
        </w:rPr>
        <w:t>Югры (далее – МФЦ), в соответствии с регламентом их работы.</w:t>
      </w:r>
    </w:p>
    <w:p w:rsidR="003754A8" w:rsidRPr="00F2786D" w:rsidRDefault="00DA2024"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1.3.4</w:t>
      </w:r>
      <w:r w:rsidR="00536B12"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4A8" w:rsidRPr="00F2786D" w:rsidRDefault="00E4183D"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1.3.5</w:t>
      </w:r>
      <w:r w:rsidR="00536B12"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Информация о месте нахождения и графике работы уполномоченного органа (структурного подразделения) размещена</w:t>
      </w:r>
      <w:r w:rsidR="00536B12" w:rsidRPr="00F2786D">
        <w:rPr>
          <w:rFonts w:eastAsia="font403"/>
          <w:sz w:val="28"/>
          <w:szCs w:val="28"/>
          <w:lang w:val="ru-RU"/>
        </w:rPr>
        <w:t xml:space="preserve"> </w:t>
      </w:r>
      <w:r w:rsidR="003754A8" w:rsidRPr="00F2786D">
        <w:rPr>
          <w:rFonts w:eastAsia="font403"/>
          <w:sz w:val="28"/>
          <w:szCs w:val="28"/>
          <w:lang w:val="ru-RU"/>
        </w:rPr>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w:t>
      </w:r>
      <w:r w:rsidR="00536B12" w:rsidRPr="00F2786D">
        <w:rPr>
          <w:rFonts w:eastAsia="font403"/>
          <w:sz w:val="28"/>
          <w:szCs w:val="28"/>
          <w:lang w:val="ru-RU"/>
        </w:rPr>
        <w:t>о телефону 8 (34638) 24001 (142)</w:t>
      </w:r>
      <w:r w:rsidR="003754A8" w:rsidRPr="00F2786D">
        <w:rPr>
          <w:rFonts w:eastAsia="font403"/>
          <w:sz w:val="28"/>
          <w:szCs w:val="28"/>
          <w:lang w:val="ru-RU"/>
        </w:rPr>
        <w:t>.</w:t>
      </w:r>
    </w:p>
    <w:p w:rsidR="003754A8" w:rsidRPr="00F2786D" w:rsidRDefault="00E4183D"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1.3.6</w:t>
      </w:r>
      <w:r w:rsidR="00647B11"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МФЦ заявитель может получить:</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на официальном сайте Управления Федеральной службы государственной регистрации, кадастра и картографии по Ханты-Мансийскому автономному округу – Югре: </w:t>
      </w:r>
      <w:hyperlink r:id="rId12" w:history="1">
        <w:r w:rsidRPr="00F2786D">
          <w:rPr>
            <w:rFonts w:eastAsia="font403"/>
            <w:sz w:val="28"/>
            <w:szCs w:val="28"/>
            <w:lang w:val="ru-RU"/>
          </w:rPr>
          <w:t>http://www.rosreestr.ru</w:t>
        </w:r>
      </w:hyperlink>
      <w:r w:rsidRPr="00F2786D">
        <w:rPr>
          <w:rFonts w:eastAsia="font403"/>
          <w:sz w:val="28"/>
          <w:szCs w:val="28"/>
          <w:lang w:val="ru-RU"/>
        </w:rPr>
        <w:t>;</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 официальном сайте Службы государственной охраны объектов культурного наследия Ханты-Мансийского автономного округа – Югры: https://nasledie.admhmao.ru/;</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 портале МФЦ Ханты-Мансийского автономного округа – Югры: http://mfc.admhmao.ru/.</w:t>
      </w:r>
    </w:p>
    <w:p w:rsidR="003754A8" w:rsidRPr="00F2786D" w:rsidRDefault="00E4183D"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1.3.7</w:t>
      </w:r>
      <w:r w:rsidR="00647B11"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На информационных стендах в местах предоставления муниципальной услуги, на официальном сайте уполномоченного органа</w:t>
      </w:r>
      <w:r w:rsidR="00A7261E" w:rsidRPr="00F2786D">
        <w:rPr>
          <w:rFonts w:eastAsia="font403"/>
          <w:sz w:val="28"/>
          <w:szCs w:val="28"/>
          <w:lang w:val="ru-RU"/>
        </w:rPr>
        <w:t xml:space="preserve"> </w:t>
      </w:r>
      <w:r w:rsidR="003754A8" w:rsidRPr="00F2786D">
        <w:rPr>
          <w:rFonts w:eastAsia="font403"/>
          <w:sz w:val="28"/>
          <w:szCs w:val="28"/>
          <w:lang w:val="ru-RU"/>
        </w:rPr>
        <w:t>в сети «Интернет» размещается следующая информация:</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перечень нормативных правовых актов, регулирующих предоставление муниципальной услуги;</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бланки заявлений о предоставлении муниципальной услуги и образцы их заполнения.</w:t>
      </w:r>
    </w:p>
    <w:p w:rsidR="003754A8" w:rsidRPr="00F2786D" w:rsidRDefault="00E4183D"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1.3.8</w:t>
      </w:r>
      <w:r w:rsidR="00B95CF8"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В случае внесения изменений в порядок предоставления му</w:t>
      </w:r>
      <w:r w:rsidR="00977B59" w:rsidRPr="00F2786D">
        <w:rPr>
          <w:rFonts w:eastAsia="font403"/>
          <w:sz w:val="28"/>
          <w:szCs w:val="28"/>
          <w:lang w:val="ru-RU"/>
        </w:rPr>
        <w:t>ниципальной услуги специалисты о</w:t>
      </w:r>
      <w:r w:rsidR="00573FF9" w:rsidRPr="00F2786D">
        <w:rPr>
          <w:rFonts w:eastAsia="font403"/>
          <w:sz w:val="28"/>
          <w:szCs w:val="28"/>
          <w:lang w:val="ru-RU"/>
        </w:rPr>
        <w:t xml:space="preserve">тдела в срок, не превышающий 5 рабочих дней </w:t>
      </w:r>
      <w:r w:rsidR="003754A8" w:rsidRPr="00F2786D">
        <w:rPr>
          <w:rFonts w:eastAsia="font403"/>
          <w:sz w:val="28"/>
          <w:szCs w:val="28"/>
          <w:lang w:val="ru-RU"/>
        </w:rPr>
        <w:t>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bookmarkStart w:id="1" w:name="P143"/>
      <w:bookmarkStart w:id="2" w:name="Par114"/>
      <w:bookmarkEnd w:id="1"/>
      <w:bookmarkEnd w:id="2"/>
    </w:p>
    <w:p w:rsidR="00BB047D" w:rsidRPr="00F2786D" w:rsidRDefault="00BB047D"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p>
    <w:p w:rsidR="0005092C" w:rsidRPr="00F2786D" w:rsidRDefault="00E4183D" w:rsidP="00CF18F5">
      <w:pPr>
        <w:widowControl w:val="0"/>
        <w:suppressAutoHyphens/>
        <w:jc w:val="center"/>
        <w:rPr>
          <w:rFonts w:ascii="Calibri" w:eastAsia="font403" w:hAnsi="Calibri" w:cs="font403"/>
          <w:sz w:val="22"/>
          <w:szCs w:val="22"/>
          <w:lang w:val="ru-RU"/>
        </w:rPr>
      </w:pPr>
      <w:r w:rsidRPr="00F2786D">
        <w:rPr>
          <w:sz w:val="28"/>
          <w:szCs w:val="28"/>
          <w:lang w:val="ru-RU" w:eastAsia="en-US"/>
        </w:rPr>
        <w:t>2.</w:t>
      </w:r>
      <w:r w:rsidR="00FD06C0" w:rsidRPr="00F2786D">
        <w:rPr>
          <w:sz w:val="28"/>
          <w:szCs w:val="28"/>
          <w:lang w:val="ru-RU" w:eastAsia="en-US"/>
        </w:rPr>
        <w:t xml:space="preserve"> </w:t>
      </w:r>
      <w:r w:rsidR="0005092C" w:rsidRPr="00F2786D">
        <w:rPr>
          <w:sz w:val="28"/>
          <w:szCs w:val="28"/>
          <w:lang w:val="ru-RU" w:eastAsia="en-US"/>
        </w:rPr>
        <w:t>Стандарт предоставления муниципальной услуги</w:t>
      </w:r>
    </w:p>
    <w:p w:rsidR="0005092C" w:rsidRPr="00F2786D" w:rsidRDefault="0005092C" w:rsidP="00CF18F5">
      <w:pPr>
        <w:widowControl w:val="0"/>
        <w:suppressAutoHyphens/>
        <w:jc w:val="center"/>
        <w:rPr>
          <w:sz w:val="28"/>
          <w:szCs w:val="28"/>
          <w:lang w:val="ru-RU" w:eastAsia="en-US"/>
        </w:rPr>
      </w:pPr>
    </w:p>
    <w:p w:rsidR="0005092C" w:rsidRPr="00F2786D" w:rsidRDefault="00E4183D" w:rsidP="00AC0FFE">
      <w:pPr>
        <w:numPr>
          <w:ilvl w:val="0"/>
          <w:numId w:val="3"/>
        </w:numPr>
        <w:tabs>
          <w:tab w:val="clear" w:pos="0"/>
          <w:tab w:val="left" w:pos="1134"/>
        </w:tabs>
        <w:suppressAutoHyphens/>
        <w:ind w:left="0" w:firstLine="567"/>
        <w:contextualSpacing/>
        <w:jc w:val="both"/>
        <w:rPr>
          <w:rFonts w:eastAsia="font403"/>
          <w:sz w:val="28"/>
          <w:szCs w:val="28"/>
          <w:lang w:val="ru-RU"/>
        </w:rPr>
      </w:pPr>
      <w:bookmarkStart w:id="3" w:name="Par116"/>
      <w:bookmarkEnd w:id="3"/>
      <w:r w:rsidRPr="00F2786D">
        <w:rPr>
          <w:rFonts w:eastAsia="font403"/>
          <w:sz w:val="28"/>
          <w:szCs w:val="28"/>
          <w:lang w:val="ru-RU"/>
        </w:rPr>
        <w:t>2</w:t>
      </w:r>
      <w:r w:rsidR="0005092C" w:rsidRPr="00F2786D">
        <w:rPr>
          <w:rFonts w:eastAsia="font403"/>
          <w:sz w:val="28"/>
          <w:szCs w:val="28"/>
          <w:lang w:val="ru-RU"/>
        </w:rPr>
        <w:t>.1.</w:t>
      </w:r>
      <w:r w:rsidR="00AC0FFE" w:rsidRPr="00F2786D">
        <w:rPr>
          <w:rFonts w:eastAsia="font403"/>
          <w:sz w:val="28"/>
          <w:szCs w:val="28"/>
          <w:lang w:val="ru-RU"/>
        </w:rPr>
        <w:tab/>
      </w:r>
      <w:r w:rsidRPr="00F2786D">
        <w:rPr>
          <w:rFonts w:eastAsia="font403"/>
          <w:sz w:val="28"/>
          <w:szCs w:val="28"/>
          <w:lang w:val="ru-RU"/>
        </w:rPr>
        <w:t>Наименование муниципальной услуги: «</w:t>
      </w:r>
      <w:r w:rsidR="0005092C" w:rsidRPr="00F2786D">
        <w:rPr>
          <w:rFonts w:eastAsia="font403"/>
          <w:sz w:val="28"/>
          <w:szCs w:val="28"/>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w:t>
      </w:r>
      <w:r w:rsidR="003A5DB6" w:rsidRPr="00F2786D">
        <w:rPr>
          <w:rFonts w:eastAsia="font403"/>
          <w:sz w:val="28"/>
          <w:szCs w:val="28"/>
          <w:lang w:val="ru-RU"/>
        </w:rPr>
        <w:t>»</w:t>
      </w:r>
      <w:r w:rsidR="0005092C" w:rsidRPr="00F2786D">
        <w:rPr>
          <w:rFonts w:eastAsia="font403"/>
          <w:sz w:val="28"/>
          <w:szCs w:val="28"/>
          <w:lang w:val="ru-RU"/>
        </w:rPr>
        <w:t>.</w:t>
      </w:r>
    </w:p>
    <w:p w:rsidR="003A5DB6" w:rsidRPr="00F2786D" w:rsidRDefault="003A5DB6" w:rsidP="00AC0FFE">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2.2</w:t>
      </w:r>
      <w:r w:rsidR="0005092C" w:rsidRPr="00F2786D">
        <w:rPr>
          <w:rFonts w:eastAsia="font403"/>
          <w:sz w:val="28"/>
          <w:szCs w:val="28"/>
          <w:lang w:val="ru-RU"/>
        </w:rPr>
        <w:t>.</w:t>
      </w:r>
      <w:r w:rsidR="00AC0FFE" w:rsidRPr="00F2786D">
        <w:rPr>
          <w:rFonts w:eastAsia="font403"/>
          <w:sz w:val="28"/>
          <w:szCs w:val="28"/>
          <w:lang w:val="ru-RU"/>
        </w:rPr>
        <w:tab/>
      </w:r>
      <w:r w:rsidRPr="00F2786D">
        <w:rPr>
          <w:rFonts w:eastAsia="font403"/>
          <w:sz w:val="28"/>
          <w:szCs w:val="28"/>
          <w:lang w:val="ru-RU"/>
        </w:rPr>
        <w:t>Наименование органа, предоставляющего муниципальную услугу.</w:t>
      </w:r>
    </w:p>
    <w:p w:rsidR="0005092C" w:rsidRPr="00F2786D" w:rsidRDefault="0005092C" w:rsidP="00AC0FFE">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Предоставление муниципальной услу</w:t>
      </w:r>
      <w:r w:rsidR="00D814E3" w:rsidRPr="00F2786D">
        <w:rPr>
          <w:rFonts w:eastAsia="font403"/>
          <w:sz w:val="28"/>
          <w:szCs w:val="28"/>
          <w:lang w:val="ru-RU"/>
        </w:rPr>
        <w:t>ги осуществляется Администрацией городского поселения Лянтор</w:t>
      </w:r>
      <w:r w:rsidRPr="00F2786D">
        <w:rPr>
          <w:rFonts w:eastAsia="font403"/>
          <w:sz w:val="28"/>
          <w:szCs w:val="28"/>
          <w:lang w:val="ru-RU"/>
        </w:rPr>
        <w:t>.</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Непосредственное предоставление муниципальной услуги осуществ</w:t>
      </w:r>
      <w:r w:rsidR="00D814E3" w:rsidRPr="00F2786D">
        <w:rPr>
          <w:rFonts w:eastAsia="font403"/>
          <w:sz w:val="28"/>
          <w:szCs w:val="28"/>
          <w:lang w:val="ru-RU"/>
        </w:rPr>
        <w:t>ляется управлением градостроительства, имущественных и земельных отношений</w:t>
      </w:r>
      <w:r w:rsidR="00A53FEE" w:rsidRPr="00F2786D">
        <w:rPr>
          <w:rFonts w:eastAsia="font403"/>
          <w:sz w:val="28"/>
          <w:szCs w:val="28"/>
          <w:lang w:val="ru-RU"/>
        </w:rPr>
        <w:t xml:space="preserve"> (далее – управление), в состав которого входит отдел</w:t>
      </w:r>
      <w:r w:rsidRPr="00F2786D">
        <w:rPr>
          <w:rFonts w:eastAsia="font403"/>
          <w:sz w:val="28"/>
          <w:szCs w:val="28"/>
          <w:lang w:val="ru-RU"/>
        </w:rPr>
        <w:t>.</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При предоставлении муниципальной услуги уполномоченный орган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Службой государственной охраны объектов культурного наследия Ханты-Мансийского автономного округа – Югры.</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 xml:space="preserve">В соответствии с пунктом 3 части 1 статьи 7 Федерального закона </w:t>
      </w:r>
      <w:r w:rsidR="00BB2724" w:rsidRPr="00F2786D">
        <w:rPr>
          <w:rFonts w:eastAsia="font403"/>
          <w:sz w:val="28"/>
          <w:szCs w:val="28"/>
          <w:lang w:val="ru-RU"/>
        </w:rPr>
        <w:t xml:space="preserve">от 27.07.2010 </w:t>
      </w:r>
      <w:r w:rsidRPr="00F2786D">
        <w:rPr>
          <w:rFonts w:eastAsia="font403"/>
          <w:sz w:val="28"/>
          <w:szCs w:val="28"/>
          <w:lang w:val="ru-RU"/>
        </w:rPr>
        <w:t xml:space="preserve">№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B2724" w:rsidRPr="00F2786D">
        <w:rPr>
          <w:rFonts w:eastAsia="font403"/>
          <w:sz w:val="28"/>
          <w:szCs w:val="28"/>
          <w:lang w:val="ru-RU"/>
        </w:rPr>
        <w:t>Совета депутатов городского поселения Лянтор от 29.11.2012 № 256 «Об утверждении Перечня услуг, которые являются необходимыми и обязательными для предоставления муниципальных услуг»</w:t>
      </w:r>
      <w:r w:rsidRPr="00F2786D">
        <w:rPr>
          <w:rFonts w:eastAsia="font403"/>
          <w:sz w:val="28"/>
          <w:szCs w:val="28"/>
          <w:lang w:val="ru-RU"/>
        </w:rPr>
        <w:t>.</w:t>
      </w:r>
    </w:p>
    <w:p w:rsidR="0005092C" w:rsidRPr="00F2786D" w:rsidRDefault="003A5DB6" w:rsidP="00AC0FFE">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2.3</w:t>
      </w:r>
      <w:r w:rsidR="00BB2724" w:rsidRPr="00F2786D">
        <w:rPr>
          <w:rFonts w:eastAsia="font403"/>
          <w:sz w:val="28"/>
          <w:szCs w:val="28"/>
          <w:lang w:val="ru-RU"/>
        </w:rPr>
        <w:t>.</w:t>
      </w:r>
      <w:r w:rsidR="00AC0FFE" w:rsidRPr="00F2786D">
        <w:rPr>
          <w:rFonts w:eastAsia="font403"/>
          <w:sz w:val="28"/>
          <w:szCs w:val="28"/>
          <w:lang w:val="ru-RU"/>
        </w:rPr>
        <w:tab/>
      </w:r>
      <w:r w:rsidR="0005092C" w:rsidRPr="00F2786D">
        <w:rPr>
          <w:rFonts w:eastAsia="font403"/>
          <w:sz w:val="28"/>
          <w:szCs w:val="28"/>
          <w:lang w:val="ru-RU"/>
        </w:rPr>
        <w:t>Результатом предоставления муниципальной услуги является выдача (направление) заявителю:</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разрешения на строительство, реконструкцию объекта капитального строительства (далее – разрешение на строительство);</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уведомления об отказе в выдаче разрешения на строительство;</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уведомления об отказе во внесении изменений в разрешение на строительство (в том числе в связи с необходимостью продления срока действия такого разрешения);</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Разрешение на строительство оформляется по форме, утвержденной приказом Министерства строительства и жилищно-коммунального хозяйства Рос</w:t>
      </w:r>
      <w:r w:rsidR="00BB2724" w:rsidRPr="00F2786D">
        <w:rPr>
          <w:rFonts w:eastAsia="font403"/>
          <w:sz w:val="28"/>
          <w:szCs w:val="28"/>
          <w:lang w:val="ru-RU"/>
        </w:rPr>
        <w:t xml:space="preserve">сийской Федерации от 19.02.2015 </w:t>
      </w:r>
      <w:r w:rsidRPr="00F2786D">
        <w:rPr>
          <w:rFonts w:eastAsia="font403"/>
          <w:sz w:val="28"/>
          <w:szCs w:val="28"/>
          <w:lang w:val="ru-RU"/>
        </w:rPr>
        <w:t>№ 117/пр «Об утверждении формы разрешения на строительство и формы разрешения на ввод объекта в эксплуатацию».</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Уведомление об отказе в выдаче разрешения на строительство (во внесении изменений в разрешение на строительство) офор</w:t>
      </w:r>
      <w:r w:rsidR="00A06DC7" w:rsidRPr="00F2786D">
        <w:rPr>
          <w:rFonts w:eastAsia="font403"/>
          <w:sz w:val="28"/>
          <w:szCs w:val="28"/>
          <w:lang w:val="ru-RU"/>
        </w:rPr>
        <w:t xml:space="preserve">мляется </w:t>
      </w:r>
      <w:r w:rsidRPr="00F2786D">
        <w:rPr>
          <w:rFonts w:eastAsia="font403"/>
          <w:sz w:val="28"/>
          <w:szCs w:val="28"/>
          <w:lang w:val="ru-RU"/>
        </w:rPr>
        <w:t>в форме письма на официальном бланке уполн</w:t>
      </w:r>
      <w:r w:rsidR="00BB2724" w:rsidRPr="00F2786D">
        <w:rPr>
          <w:rFonts w:eastAsia="font403"/>
          <w:sz w:val="28"/>
          <w:szCs w:val="28"/>
          <w:lang w:val="ru-RU"/>
        </w:rPr>
        <w:t>омоченного органа</w:t>
      </w:r>
      <w:r w:rsidRPr="00F2786D">
        <w:rPr>
          <w:rFonts w:eastAsia="font403"/>
          <w:sz w:val="28"/>
          <w:szCs w:val="28"/>
          <w:lang w:val="ru-RU"/>
        </w:rPr>
        <w:t>.</w:t>
      </w:r>
    </w:p>
    <w:p w:rsidR="009F2135" w:rsidRPr="00F2786D" w:rsidRDefault="009F2135" w:rsidP="00AC0FFE">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2.4</w:t>
      </w:r>
      <w:r w:rsidR="00BB2724" w:rsidRPr="00F2786D">
        <w:rPr>
          <w:rFonts w:eastAsia="font403"/>
          <w:sz w:val="28"/>
          <w:szCs w:val="28"/>
          <w:lang w:val="ru-RU"/>
        </w:rPr>
        <w:t>.</w:t>
      </w:r>
      <w:r w:rsidR="00AC0FFE" w:rsidRPr="00F2786D">
        <w:rPr>
          <w:rFonts w:eastAsia="font403"/>
          <w:sz w:val="28"/>
          <w:szCs w:val="28"/>
          <w:lang w:val="ru-RU"/>
        </w:rPr>
        <w:tab/>
      </w:r>
      <w:r w:rsidR="002138B1" w:rsidRPr="00F2786D">
        <w:rPr>
          <w:rFonts w:eastAsia="font403"/>
          <w:sz w:val="28"/>
          <w:szCs w:val="28"/>
          <w:lang w:val="ru-RU"/>
        </w:rPr>
        <w:t>Срок</w:t>
      </w:r>
      <w:r w:rsidRPr="00F2786D">
        <w:rPr>
          <w:rFonts w:eastAsia="font403"/>
          <w:sz w:val="28"/>
          <w:szCs w:val="28"/>
          <w:lang w:val="ru-RU"/>
        </w:rPr>
        <w:t xml:space="preserve"> предоставление муниципальной услуги.</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Общий срок предоставления муниципальной услуги составляет</w:t>
      </w:r>
      <w:r w:rsidR="00E11222" w:rsidRPr="00F2786D">
        <w:rPr>
          <w:rFonts w:eastAsia="font403"/>
          <w:sz w:val="28"/>
          <w:szCs w:val="28"/>
          <w:lang w:val="ru-RU"/>
        </w:rPr>
        <w:t xml:space="preserve"> </w:t>
      </w:r>
      <w:r w:rsidRPr="00F2786D">
        <w:rPr>
          <w:rFonts w:eastAsia="font403"/>
          <w:sz w:val="28"/>
          <w:szCs w:val="28"/>
          <w:lang w:val="ru-RU"/>
        </w:rPr>
        <w:t xml:space="preserve">не более </w:t>
      </w:r>
      <w:r w:rsidR="00E11222" w:rsidRPr="00F2786D">
        <w:rPr>
          <w:rFonts w:eastAsia="font403"/>
          <w:sz w:val="28"/>
          <w:szCs w:val="28"/>
          <w:lang w:val="ru-RU"/>
        </w:rPr>
        <w:t>5</w:t>
      </w:r>
      <w:r w:rsidRPr="00F2786D">
        <w:rPr>
          <w:rFonts w:eastAsia="font403"/>
          <w:sz w:val="28"/>
          <w:szCs w:val="28"/>
          <w:lang w:val="ru-RU"/>
        </w:rPr>
        <w:t xml:space="preserve"> рабочих дней со дня регистрации заявления о предоставлении муниципальной услуги в уполномоченном органе, за исключением случая, указанного в абзаце втором настоящего пункта.</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В общий срок предоставления муниципальной услуги входит срок регистрации заявления, направления межведомственных запросов и получения на них ответов, подготовка, регистрация разрешения на строительство и выдача (направление) его заявителю.</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Срок выдачи (направления) документов, являющихся результатом предоставления муниципальной услуги, составляет 1 рабочий день со дня подписания должностным лицом уполномоченного органа либо лицом, его замещающим, документов.</w:t>
      </w:r>
    </w:p>
    <w:p w:rsidR="000D2E66" w:rsidRPr="00F2786D" w:rsidRDefault="000D2E66"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 xml:space="preserve">В соответствии с пунктом 3 части 11.1 статьи 51 Градостроительного кодекса Российской Федерации (далее – Кодекс) в случае, если подано заявление о выдаче разрешения на строительство объекта капитального строительства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Кодекса, либо в заявлении </w:t>
      </w:r>
      <w:r w:rsidR="002138B1" w:rsidRPr="00F2786D">
        <w:rPr>
          <w:rFonts w:eastAsia="font403"/>
          <w:sz w:val="28"/>
          <w:szCs w:val="28"/>
          <w:lang w:val="ru-RU"/>
        </w:rPr>
        <w:t>о выдаче разрешения на строительство не содержится указанное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выдает разрешение на строительство или отказывает в выдаче такого разрешения с указанием причин отказа в течение 30 календарных дней со дня получения указанного заявления.</w:t>
      </w:r>
    </w:p>
    <w:p w:rsidR="00D02C1F" w:rsidRPr="00F2786D" w:rsidRDefault="00D02C1F" w:rsidP="00AC0FFE">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2.5</w:t>
      </w:r>
      <w:r w:rsidR="008D1F62" w:rsidRPr="00F2786D">
        <w:rPr>
          <w:rFonts w:eastAsia="font403"/>
          <w:sz w:val="28"/>
          <w:szCs w:val="28"/>
          <w:lang w:val="ru-RU"/>
        </w:rPr>
        <w:t>.</w:t>
      </w:r>
      <w:r w:rsidR="00AC0FFE" w:rsidRPr="00F2786D">
        <w:rPr>
          <w:rFonts w:eastAsia="font403"/>
          <w:sz w:val="28"/>
          <w:szCs w:val="28"/>
          <w:lang w:val="ru-RU"/>
        </w:rPr>
        <w:tab/>
      </w:r>
      <w:r w:rsidRPr="00F2786D">
        <w:rPr>
          <w:rFonts w:eastAsia="font403"/>
          <w:sz w:val="28"/>
          <w:szCs w:val="28"/>
          <w:lang w:val="ru-RU"/>
        </w:rPr>
        <w:t>Правовые основания для предоставления муниципальной услуги.</w:t>
      </w:r>
    </w:p>
    <w:p w:rsidR="0005092C" w:rsidRPr="00F2786D" w:rsidRDefault="0005092C" w:rsidP="00AC0FFE">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Перечень нормативных правовых актов, регулирующих предоставление муниципальной услуги, размещается на Едином портале</w:t>
      </w:r>
      <w:r w:rsidR="008D1F62" w:rsidRPr="00F2786D">
        <w:rPr>
          <w:rFonts w:eastAsia="font403"/>
          <w:sz w:val="28"/>
          <w:szCs w:val="28"/>
          <w:lang w:val="ru-RU"/>
        </w:rPr>
        <w:t xml:space="preserve"> </w:t>
      </w:r>
      <w:r w:rsidRPr="00F2786D">
        <w:rPr>
          <w:rFonts w:eastAsia="font403"/>
          <w:sz w:val="28"/>
          <w:szCs w:val="28"/>
          <w:lang w:val="ru-RU"/>
        </w:rPr>
        <w:t>и Региональном портале.</w:t>
      </w:r>
    </w:p>
    <w:p w:rsidR="0005092C" w:rsidRPr="00F2786D" w:rsidRDefault="00D02C1F" w:rsidP="00AC0FFE">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D1F62" w:rsidRPr="00F2786D">
        <w:rPr>
          <w:rFonts w:eastAsia="font403"/>
          <w:sz w:val="28"/>
          <w:szCs w:val="28"/>
          <w:lang w:val="ru-RU"/>
        </w:rPr>
        <w:t>.</w:t>
      </w:r>
      <w:r w:rsidR="00AC0FFE" w:rsidRPr="00F2786D">
        <w:rPr>
          <w:rFonts w:eastAsia="font403"/>
          <w:sz w:val="28"/>
          <w:szCs w:val="28"/>
          <w:lang w:val="ru-RU"/>
        </w:rPr>
        <w:tab/>
      </w:r>
      <w:r w:rsidR="0005092C" w:rsidRPr="00F2786D">
        <w:rPr>
          <w:rFonts w:eastAsia="font403"/>
          <w:sz w:val="28"/>
          <w:szCs w:val="28"/>
          <w:lang w:val="ru-RU"/>
        </w:rPr>
        <w:t>Исчерпывающий перечень документов,</w:t>
      </w:r>
      <w:r w:rsidRPr="00F2786D">
        <w:rPr>
          <w:rFonts w:eastAsia="font403"/>
          <w:sz w:val="28"/>
          <w:szCs w:val="28"/>
          <w:lang w:val="ru-RU"/>
        </w:rPr>
        <w:t xml:space="preserve"> </w:t>
      </w:r>
      <w:r w:rsidR="0005092C" w:rsidRPr="00F2786D">
        <w:rPr>
          <w:rFonts w:eastAsia="font403"/>
          <w:sz w:val="28"/>
          <w:szCs w:val="28"/>
          <w:lang w:val="ru-RU"/>
        </w:rPr>
        <w:t>необходимых для предоставления муниципальной услуги</w:t>
      </w:r>
      <w:r w:rsidRPr="00F2786D">
        <w:rPr>
          <w:rFonts w:eastAsia="font403"/>
          <w:sz w:val="28"/>
          <w:szCs w:val="28"/>
          <w:lang w:val="ru-RU"/>
        </w:rPr>
        <w:t>.</w:t>
      </w:r>
    </w:p>
    <w:p w:rsidR="0005092C" w:rsidRPr="00F2786D" w:rsidRDefault="00D02C1F" w:rsidP="00AC0FFE">
      <w:pPr>
        <w:numPr>
          <w:ilvl w:val="0"/>
          <w:numId w:val="3"/>
        </w:numPr>
        <w:tabs>
          <w:tab w:val="clear" w:pos="0"/>
          <w:tab w:val="left" w:pos="1276"/>
        </w:tabs>
        <w:suppressAutoHyphens/>
        <w:ind w:left="0" w:firstLine="567"/>
        <w:contextualSpacing/>
        <w:jc w:val="both"/>
        <w:rPr>
          <w:rFonts w:eastAsia="font403"/>
          <w:sz w:val="28"/>
          <w:szCs w:val="28"/>
          <w:lang w:val="ru-RU"/>
        </w:rPr>
      </w:pPr>
      <w:bookmarkStart w:id="4" w:name="P245"/>
      <w:bookmarkEnd w:id="4"/>
      <w:r w:rsidRPr="00F2786D">
        <w:rPr>
          <w:rFonts w:eastAsia="font403"/>
          <w:sz w:val="28"/>
          <w:szCs w:val="28"/>
          <w:lang w:val="ru-RU"/>
        </w:rPr>
        <w:t>2.6.1</w:t>
      </w:r>
      <w:r w:rsidR="008D1F62" w:rsidRPr="00F2786D">
        <w:rPr>
          <w:rFonts w:eastAsia="font403"/>
          <w:sz w:val="28"/>
          <w:szCs w:val="28"/>
          <w:lang w:val="ru-RU"/>
        </w:rPr>
        <w:t>.</w:t>
      </w:r>
      <w:r w:rsidR="00AC0FFE" w:rsidRPr="00F2786D">
        <w:rPr>
          <w:rFonts w:eastAsia="font403"/>
          <w:sz w:val="28"/>
          <w:szCs w:val="28"/>
          <w:lang w:val="ru-RU"/>
        </w:rPr>
        <w:tab/>
      </w:r>
      <w:r w:rsidR="0005092C" w:rsidRPr="00F2786D">
        <w:rPr>
          <w:rFonts w:eastAsia="font403"/>
          <w:sz w:val="28"/>
          <w:szCs w:val="28"/>
          <w:lang w:val="ru-RU"/>
        </w:rPr>
        <w:t>В целях строительства, реконструкции объекта капитального строительства заявитель самостоятельно представляет заявление на получение муниципальной услуги с приложением следующих документов:</w:t>
      </w:r>
    </w:p>
    <w:p w:rsidR="0005092C" w:rsidRPr="00F2786D" w:rsidRDefault="00AC0FFE" w:rsidP="00AC0FFE">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w:t>
      </w:r>
      <w:r w:rsidRPr="00F2786D">
        <w:rPr>
          <w:rFonts w:eastAsia="font403"/>
          <w:sz w:val="28"/>
          <w:szCs w:val="28"/>
          <w:lang w:val="ru-RU"/>
        </w:rPr>
        <w:tab/>
      </w:r>
      <w:r w:rsidR="0005092C" w:rsidRPr="00F2786D">
        <w:rPr>
          <w:rFonts w:eastAsia="font403"/>
          <w:sz w:val="28"/>
          <w:szCs w:val="28"/>
          <w:lang w:val="ru-RU"/>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0005092C" w:rsidRPr="00F2786D">
          <w:rPr>
            <w:rFonts w:eastAsia="font403"/>
            <w:sz w:val="28"/>
            <w:szCs w:val="28"/>
            <w:lang w:val="ru-RU"/>
          </w:rPr>
          <w:t>пункте 6.2</w:t>
        </w:r>
      </w:hyperlink>
      <w:r w:rsidR="0005092C" w:rsidRPr="00F2786D">
        <w:rPr>
          <w:rFonts w:eastAsia="font403"/>
          <w:sz w:val="28"/>
          <w:szCs w:val="28"/>
          <w:lang w:val="ru-RU"/>
        </w:rPr>
        <w:t xml:space="preserve"> части 7 статьи 51 Кодекса случаев реконструкции многоквартирного дома;</w:t>
      </w:r>
    </w:p>
    <w:p w:rsidR="0005092C" w:rsidRPr="00F2786D" w:rsidRDefault="0005092C" w:rsidP="00AC0FFE">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2)</w:t>
      </w:r>
      <w:r w:rsidR="00AC0FFE" w:rsidRPr="00F2786D">
        <w:rPr>
          <w:rFonts w:eastAsia="font403"/>
          <w:sz w:val="28"/>
          <w:szCs w:val="28"/>
          <w:lang w:val="ru-RU"/>
        </w:rPr>
        <w:tab/>
      </w:r>
      <w:r w:rsidRPr="00F2786D">
        <w:rPr>
          <w:rFonts w:eastAsia="font403"/>
          <w:sz w:val="28"/>
          <w:szCs w:val="28"/>
          <w:lang w:val="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5092C" w:rsidRPr="00F2786D" w:rsidRDefault="0005092C" w:rsidP="00AC0FFE">
      <w:pPr>
        <w:numPr>
          <w:ilvl w:val="0"/>
          <w:numId w:val="3"/>
        </w:numPr>
        <w:tabs>
          <w:tab w:val="clear" w:pos="0"/>
          <w:tab w:val="left" w:pos="993"/>
        </w:tabs>
        <w:suppressAutoHyphens/>
        <w:ind w:left="0" w:firstLine="567"/>
        <w:contextualSpacing/>
        <w:jc w:val="both"/>
        <w:rPr>
          <w:rFonts w:eastAsia="font403"/>
          <w:sz w:val="28"/>
          <w:szCs w:val="28"/>
          <w:lang w:val="ru-RU"/>
        </w:rPr>
      </w:pPr>
      <w:bookmarkStart w:id="5" w:name="Par4"/>
      <w:bookmarkEnd w:id="5"/>
      <w:r w:rsidRPr="00F2786D">
        <w:rPr>
          <w:rFonts w:eastAsia="font403"/>
          <w:sz w:val="28"/>
          <w:szCs w:val="28"/>
          <w:lang w:val="ru-RU"/>
        </w:rPr>
        <w:t>3)</w:t>
      </w:r>
      <w:r w:rsidR="00AC0FFE" w:rsidRPr="00F2786D">
        <w:rPr>
          <w:rFonts w:eastAsia="font403"/>
          <w:sz w:val="28"/>
          <w:szCs w:val="28"/>
          <w:lang w:val="ru-RU"/>
        </w:rPr>
        <w:tab/>
      </w:r>
      <w:r w:rsidRPr="00F2786D">
        <w:rPr>
          <w:rFonts w:eastAsia="font403"/>
          <w:sz w:val="28"/>
          <w:szCs w:val="28"/>
          <w:lang w:val="ru-RU"/>
        </w:rPr>
        <w:t xml:space="preserve">решение общего собрания собственников помещений и машино-мест в многоквартирном доме, принятое в соответствии с жилищным </w:t>
      </w:r>
      <w:hyperlink r:id="rId13" w:history="1">
        <w:r w:rsidRPr="00F2786D">
          <w:rPr>
            <w:rFonts w:eastAsia="font403"/>
            <w:sz w:val="28"/>
            <w:szCs w:val="28"/>
            <w:lang w:val="ru-RU"/>
          </w:rPr>
          <w:t>законодательством</w:t>
        </w:r>
      </w:hyperlink>
      <w:r w:rsidRPr="00F2786D">
        <w:rPr>
          <w:rFonts w:eastAsia="font403"/>
          <w:sz w:val="28"/>
          <w:szCs w:val="28"/>
          <w:lang w:val="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5092C" w:rsidRPr="00F2786D" w:rsidRDefault="0005092C" w:rsidP="00AC0FFE">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4)</w:t>
      </w:r>
      <w:r w:rsidR="00AC0FFE" w:rsidRPr="00F2786D">
        <w:rPr>
          <w:rFonts w:eastAsia="font403"/>
          <w:sz w:val="28"/>
          <w:szCs w:val="28"/>
          <w:lang w:val="ru-RU"/>
        </w:rPr>
        <w:tab/>
      </w:r>
      <w:r w:rsidRPr="00F2786D">
        <w:rPr>
          <w:rFonts w:eastAsia="font403"/>
          <w:sz w:val="28"/>
          <w:szCs w:val="28"/>
          <w:lang w:val="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5092C" w:rsidRPr="00F2786D" w:rsidRDefault="00D02C1F"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D1F62" w:rsidRPr="00F2786D">
        <w:rPr>
          <w:rFonts w:eastAsia="font403"/>
          <w:sz w:val="28"/>
          <w:szCs w:val="28"/>
          <w:lang w:val="ru-RU"/>
        </w:rPr>
        <w:t>.2.</w:t>
      </w:r>
      <w:r w:rsidR="00AC0FFE" w:rsidRPr="00F2786D">
        <w:rPr>
          <w:rFonts w:eastAsia="font403"/>
          <w:sz w:val="28"/>
          <w:szCs w:val="28"/>
          <w:lang w:val="ru-RU"/>
        </w:rPr>
        <w:tab/>
      </w:r>
      <w:r w:rsidR="0005092C" w:rsidRPr="00F2786D">
        <w:rPr>
          <w:rFonts w:eastAsia="font403"/>
          <w:sz w:val="28"/>
          <w:szCs w:val="28"/>
          <w:lang w:val="ru-RU"/>
        </w:rPr>
        <w:t>Документы, запрашиваемые уполномоченным органом в соответствии с част</w:t>
      </w:r>
      <w:r w:rsidRPr="00F2786D">
        <w:rPr>
          <w:rFonts w:eastAsia="font403"/>
          <w:sz w:val="28"/>
          <w:szCs w:val="28"/>
          <w:lang w:val="ru-RU"/>
        </w:rPr>
        <w:t>ью 7.1 статьи 51 Кодекса</w:t>
      </w:r>
      <w:r w:rsidR="0005092C" w:rsidRPr="00F2786D">
        <w:rPr>
          <w:rFonts w:eastAsia="font403"/>
          <w:sz w:val="28"/>
          <w:szCs w:val="28"/>
          <w:lang w:val="ru-RU"/>
        </w:rPr>
        <w:t xml:space="preserve"> в порядке межведомственного информационного взаимодействия:</w:t>
      </w:r>
    </w:p>
    <w:p w:rsidR="00EC7C25" w:rsidRPr="00F2786D" w:rsidRDefault="00AC0FFE"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w:t>
      </w:r>
      <w:r w:rsidRPr="00F2786D">
        <w:rPr>
          <w:rFonts w:eastAsia="font403"/>
          <w:sz w:val="28"/>
          <w:szCs w:val="28"/>
          <w:lang w:val="ru-RU"/>
        </w:rPr>
        <w:tab/>
      </w:r>
      <w:r w:rsidR="00EC7C25" w:rsidRPr="00F2786D">
        <w:rPr>
          <w:rFonts w:eastAsia="font403"/>
          <w:sz w:val="28"/>
          <w:szCs w:val="28"/>
          <w:lang w:val="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Кодекса;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2)</w:t>
      </w:r>
      <w:r w:rsidR="00AC0FFE" w:rsidRPr="00F2786D">
        <w:rPr>
          <w:rFonts w:eastAsia="font403"/>
          <w:sz w:val="28"/>
          <w:szCs w:val="28"/>
          <w:lang w:val="ru-RU"/>
        </w:rPr>
        <w:tab/>
      </w:r>
      <w:r w:rsidRPr="00F2786D">
        <w:rPr>
          <w:rFonts w:eastAsia="font403"/>
          <w:sz w:val="28"/>
          <w:szCs w:val="28"/>
          <w:lang w:val="ru-RU"/>
        </w:rPr>
        <w:t xml:space="preserve">при наличии соглашения о передаче в случаях, установленных бюджетным </w:t>
      </w:r>
      <w:hyperlink r:id="rId14" w:history="1">
        <w:r w:rsidRPr="00F2786D">
          <w:rPr>
            <w:rFonts w:eastAsia="font403"/>
            <w:sz w:val="28"/>
            <w:szCs w:val="28"/>
            <w:lang w:val="ru-RU"/>
          </w:rPr>
          <w:t>законодательством</w:t>
        </w:r>
      </w:hyperlink>
      <w:r w:rsidRPr="00F2786D">
        <w:rPr>
          <w:rFonts w:eastAsia="font403"/>
          <w:sz w:val="28"/>
          <w:szCs w:val="28"/>
          <w:lang w:val="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3)</w:t>
      </w:r>
      <w:r w:rsidR="00101A1A" w:rsidRPr="00F2786D">
        <w:rPr>
          <w:rFonts w:eastAsia="font403"/>
          <w:sz w:val="28"/>
          <w:szCs w:val="28"/>
          <w:lang w:val="ru-RU"/>
        </w:rPr>
        <w:tab/>
      </w:r>
      <w:r w:rsidRPr="00F2786D">
        <w:rPr>
          <w:rFonts w:eastAsia="font403"/>
          <w:sz w:val="28"/>
          <w:szCs w:val="28"/>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4)</w:t>
      </w:r>
      <w:r w:rsidR="00101A1A" w:rsidRPr="00F2786D">
        <w:rPr>
          <w:rFonts w:eastAsia="font403"/>
          <w:sz w:val="28"/>
          <w:szCs w:val="28"/>
          <w:lang w:val="ru-RU"/>
        </w:rPr>
        <w:tab/>
      </w:r>
      <w:r w:rsidRPr="00F2786D">
        <w:rPr>
          <w:rFonts w:eastAsia="font403"/>
          <w:sz w:val="28"/>
          <w:szCs w:val="28"/>
          <w:lang w:val="ru-RU"/>
        </w:rPr>
        <w:t xml:space="preserve">результаты инженерных изысканий и следующие материалы, содержащиеся в утвержденной в соответствии с </w:t>
      </w:r>
      <w:hyperlink r:id="rId15" w:history="1">
        <w:r w:rsidRPr="00F2786D">
          <w:rPr>
            <w:rFonts w:eastAsia="font403"/>
            <w:sz w:val="28"/>
            <w:szCs w:val="28"/>
            <w:lang w:val="ru-RU"/>
          </w:rPr>
          <w:t>частью 15 статьи 48</w:t>
        </w:r>
      </w:hyperlink>
      <w:r w:rsidRPr="00F2786D">
        <w:rPr>
          <w:rFonts w:eastAsia="font403"/>
          <w:sz w:val="28"/>
          <w:szCs w:val="28"/>
          <w:lang w:val="ru-RU"/>
        </w:rPr>
        <w:t xml:space="preserve"> Кодекса проектной документации:</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пояснительная записка;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5)</w:t>
      </w:r>
      <w:r w:rsidR="00101A1A" w:rsidRPr="00F2786D">
        <w:rPr>
          <w:rFonts w:eastAsia="font403"/>
          <w:sz w:val="28"/>
          <w:szCs w:val="28"/>
          <w:lang w:val="ru-RU"/>
        </w:rPr>
        <w:tab/>
      </w:r>
      <w:r w:rsidRPr="00F2786D">
        <w:rPr>
          <w:rFonts w:eastAsia="font403"/>
          <w:sz w:val="28"/>
          <w:szCs w:val="28"/>
          <w:lang w:val="ru-RU"/>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sidRPr="00F2786D">
          <w:rPr>
            <w:rFonts w:eastAsia="font403"/>
            <w:sz w:val="28"/>
            <w:szCs w:val="28"/>
            <w:lang w:val="ru-RU"/>
          </w:rPr>
          <w:t>частью 12.1 статьи 48</w:t>
        </w:r>
      </w:hyperlink>
      <w:r w:rsidRPr="00F2786D">
        <w:rPr>
          <w:rFonts w:eastAsia="font403"/>
          <w:sz w:val="28"/>
          <w:szCs w:val="28"/>
          <w:lang w:val="ru-RU"/>
        </w:rPr>
        <w:t xml:space="preserve"> Кодекса), если такая проектная документация подлежит экспертизе в соответствии со </w:t>
      </w:r>
      <w:hyperlink r:id="rId17" w:history="1">
        <w:r w:rsidRPr="00F2786D">
          <w:rPr>
            <w:rFonts w:eastAsia="font403"/>
            <w:sz w:val="28"/>
            <w:szCs w:val="28"/>
            <w:lang w:val="ru-RU"/>
          </w:rPr>
          <w:t>статьей 49</w:t>
        </w:r>
      </w:hyperlink>
      <w:r w:rsidRPr="00F2786D">
        <w:rPr>
          <w:rFonts w:eastAsia="font403"/>
          <w:sz w:val="28"/>
          <w:szCs w:val="28"/>
          <w:lang w:val="ru-RU"/>
        </w:rPr>
        <w:t xml:space="preserve"> Кодекса, положительное заключение государственной экспертизы проектной документации в случаях, предусмотренных </w:t>
      </w:r>
      <w:hyperlink r:id="rId18" w:history="1">
        <w:r w:rsidRPr="00F2786D">
          <w:rPr>
            <w:rFonts w:eastAsia="font403"/>
            <w:sz w:val="28"/>
            <w:szCs w:val="28"/>
            <w:lang w:val="ru-RU"/>
          </w:rPr>
          <w:t>частью 3.4 статьи 49</w:t>
        </w:r>
      </w:hyperlink>
      <w:r w:rsidRPr="00F2786D">
        <w:rPr>
          <w:rFonts w:eastAsia="font403"/>
          <w:sz w:val="28"/>
          <w:szCs w:val="28"/>
          <w:lang w:val="ru-RU"/>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19" w:history="1">
        <w:r w:rsidRPr="00F2786D">
          <w:rPr>
            <w:rFonts w:eastAsia="font403"/>
            <w:sz w:val="28"/>
            <w:szCs w:val="28"/>
            <w:lang w:val="ru-RU"/>
          </w:rPr>
          <w:t>частью 6 статьи 49</w:t>
        </w:r>
      </w:hyperlink>
      <w:r w:rsidRPr="00F2786D">
        <w:rPr>
          <w:rFonts w:eastAsia="font403"/>
          <w:sz w:val="28"/>
          <w:szCs w:val="28"/>
          <w:lang w:val="ru-RU"/>
        </w:rPr>
        <w:t xml:space="preserve"> Кодекса;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6)</w:t>
      </w:r>
      <w:r w:rsidR="00101A1A" w:rsidRPr="00F2786D">
        <w:rPr>
          <w:rFonts w:eastAsia="font403"/>
          <w:sz w:val="28"/>
          <w:szCs w:val="28"/>
          <w:lang w:val="ru-RU"/>
        </w:rPr>
        <w:tab/>
      </w:r>
      <w:r w:rsidRPr="00F2786D">
        <w:rPr>
          <w:rFonts w:eastAsia="font403"/>
          <w:sz w:val="28"/>
          <w:szCs w:val="28"/>
          <w:lang w:val="ru-RU"/>
        </w:rPr>
        <w:t xml:space="preserve">подтверждение соответствия вносимых в проектную документацию изменений требованиям, указанным в </w:t>
      </w:r>
      <w:hyperlink r:id="rId20" w:history="1">
        <w:r w:rsidRPr="00F2786D">
          <w:rPr>
            <w:rFonts w:eastAsia="font403"/>
            <w:sz w:val="28"/>
            <w:szCs w:val="28"/>
            <w:lang w:val="ru-RU"/>
          </w:rPr>
          <w:t>части 3.8 статьи 49</w:t>
        </w:r>
      </w:hyperlink>
      <w:r w:rsidRPr="00F2786D">
        <w:rPr>
          <w:rFonts w:eastAsia="font403"/>
          <w:sz w:val="28"/>
          <w:szCs w:val="28"/>
          <w:lang w:val="ru-RU"/>
        </w:rPr>
        <w:t xml:space="preserve">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Pr="00F2786D">
          <w:rPr>
            <w:rFonts w:eastAsia="font403"/>
            <w:sz w:val="28"/>
            <w:szCs w:val="28"/>
            <w:lang w:val="ru-RU"/>
          </w:rPr>
          <w:t>частью 3.8 статьи 49</w:t>
        </w:r>
      </w:hyperlink>
      <w:r w:rsidRPr="00F2786D">
        <w:rPr>
          <w:rFonts w:eastAsia="font403"/>
          <w:sz w:val="28"/>
          <w:szCs w:val="28"/>
          <w:lang w:val="ru-RU"/>
        </w:rPr>
        <w:t xml:space="preserve"> Кодекса;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7)</w:t>
      </w:r>
      <w:r w:rsidR="00101A1A" w:rsidRPr="00F2786D">
        <w:rPr>
          <w:rFonts w:eastAsia="font403"/>
          <w:sz w:val="28"/>
          <w:szCs w:val="28"/>
          <w:lang w:val="ru-RU"/>
        </w:rPr>
        <w:tab/>
      </w:r>
      <w:r w:rsidRPr="00F2786D">
        <w:rPr>
          <w:rFonts w:eastAsia="font403"/>
          <w:sz w:val="28"/>
          <w:szCs w:val="28"/>
          <w:lang w:val="ru-RU"/>
        </w:rPr>
        <w:t xml:space="preserve">подтверждение соответствия вносимых в проектную документацию изменений требованиям, указанным в </w:t>
      </w:r>
      <w:hyperlink r:id="rId22" w:history="1">
        <w:r w:rsidRPr="00F2786D">
          <w:rPr>
            <w:rFonts w:eastAsia="font403"/>
            <w:sz w:val="28"/>
            <w:szCs w:val="28"/>
            <w:lang w:val="ru-RU"/>
          </w:rPr>
          <w:t>части 3.9 статьи 49</w:t>
        </w:r>
      </w:hyperlink>
      <w:r w:rsidRPr="00F2786D">
        <w:rPr>
          <w:rFonts w:eastAsia="font403"/>
          <w:sz w:val="28"/>
          <w:szCs w:val="28"/>
          <w:lang w:val="ru-RU"/>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sidRPr="00F2786D">
          <w:rPr>
            <w:rFonts w:eastAsia="font403"/>
            <w:sz w:val="28"/>
            <w:szCs w:val="28"/>
            <w:lang w:val="ru-RU"/>
          </w:rPr>
          <w:t>частью 3.9 статьи 49</w:t>
        </w:r>
      </w:hyperlink>
      <w:r w:rsidRPr="00F2786D">
        <w:rPr>
          <w:rFonts w:eastAsia="font403"/>
          <w:sz w:val="28"/>
          <w:szCs w:val="28"/>
          <w:lang w:val="ru-RU"/>
        </w:rPr>
        <w:t xml:space="preserve"> Кодекса;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8)</w:t>
      </w:r>
      <w:r w:rsidR="00101A1A" w:rsidRPr="00F2786D">
        <w:rPr>
          <w:rFonts w:eastAsia="font403"/>
          <w:sz w:val="28"/>
          <w:szCs w:val="28"/>
          <w:lang w:val="ru-RU"/>
        </w:rPr>
        <w:tab/>
      </w:r>
      <w:r w:rsidRPr="00F2786D">
        <w:rPr>
          <w:rFonts w:eastAsia="font403"/>
          <w:sz w:val="28"/>
          <w:szCs w:val="28"/>
          <w:lang w:val="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F2786D">
          <w:rPr>
            <w:rFonts w:eastAsia="font403"/>
            <w:sz w:val="28"/>
            <w:szCs w:val="28"/>
            <w:lang w:val="ru-RU"/>
          </w:rPr>
          <w:t>статьей 40</w:t>
        </w:r>
      </w:hyperlink>
      <w:r w:rsidRPr="00F2786D">
        <w:rPr>
          <w:rFonts w:eastAsia="font403"/>
          <w:sz w:val="28"/>
          <w:szCs w:val="28"/>
          <w:lang w:val="ru-RU"/>
        </w:rPr>
        <w:t xml:space="preserve"> Кодекса);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9)</w:t>
      </w:r>
      <w:r w:rsidR="00101A1A" w:rsidRPr="00F2786D">
        <w:rPr>
          <w:rFonts w:eastAsia="font403"/>
          <w:sz w:val="28"/>
          <w:szCs w:val="28"/>
          <w:lang w:val="ru-RU"/>
        </w:rPr>
        <w:tab/>
      </w:r>
      <w:r w:rsidRPr="00F2786D">
        <w:rPr>
          <w:rFonts w:eastAsia="font403"/>
          <w:sz w:val="28"/>
          <w:szCs w:val="28"/>
          <w:lang w:val="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10)</w:t>
      </w:r>
      <w:r w:rsidR="00101A1A" w:rsidRPr="00F2786D">
        <w:rPr>
          <w:rFonts w:eastAsia="font403"/>
          <w:sz w:val="28"/>
          <w:szCs w:val="28"/>
          <w:lang w:val="ru-RU"/>
        </w:rPr>
        <w:tab/>
      </w:r>
      <w:r w:rsidRPr="00F2786D">
        <w:rPr>
          <w:rFonts w:eastAsia="font403"/>
          <w:sz w:val="28"/>
          <w:szCs w:val="28"/>
          <w:lang w:val="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history="1">
        <w:r w:rsidRPr="00F2786D">
          <w:rPr>
            <w:rFonts w:eastAsia="font403"/>
            <w:sz w:val="28"/>
            <w:szCs w:val="28"/>
            <w:lang w:val="ru-RU"/>
          </w:rPr>
          <w:t>законодательством</w:t>
        </w:r>
      </w:hyperlink>
      <w:r w:rsidRPr="00F2786D">
        <w:rPr>
          <w:rFonts w:eastAsia="font403"/>
          <w:sz w:val="28"/>
          <w:szCs w:val="28"/>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F45788" w:rsidRPr="00F2786D">
        <w:rPr>
          <w:rFonts w:eastAsia="font403"/>
          <w:sz w:val="28"/>
          <w:szCs w:val="28"/>
          <w:lang w:val="ru-RU"/>
        </w:rPr>
        <w:t>я территории подлежит изменению;</w:t>
      </w:r>
    </w:p>
    <w:p w:rsidR="00F45788" w:rsidRPr="00F2786D" w:rsidRDefault="00F45788"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11)</w:t>
      </w:r>
      <w:r w:rsidR="00101A1A" w:rsidRPr="00F2786D">
        <w:rPr>
          <w:rFonts w:eastAsia="font403"/>
          <w:sz w:val="28"/>
          <w:szCs w:val="28"/>
          <w:lang w:val="ru-RU"/>
        </w:rPr>
        <w:tab/>
      </w:r>
      <w:r w:rsidRPr="00F2786D">
        <w:rPr>
          <w:rFonts w:eastAsia="font403"/>
          <w:sz w:val="28"/>
          <w:szCs w:val="28"/>
          <w:lang w:val="ru-RU"/>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5092C" w:rsidRPr="00F2786D" w:rsidRDefault="00D02C1F"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50175" w:rsidRPr="00F2786D">
        <w:rPr>
          <w:rFonts w:eastAsia="font403"/>
          <w:sz w:val="28"/>
          <w:szCs w:val="28"/>
          <w:lang w:val="ru-RU"/>
        </w:rPr>
        <w:t>.3</w:t>
      </w:r>
      <w:r w:rsidR="0005092C"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 xml:space="preserve">Документы, указанные в </w:t>
      </w:r>
      <w:r w:rsidRPr="00F2786D">
        <w:rPr>
          <w:rFonts w:eastAsia="font403"/>
          <w:sz w:val="28"/>
          <w:szCs w:val="28"/>
          <w:lang w:val="ru-RU"/>
        </w:rPr>
        <w:t>под</w:t>
      </w:r>
      <w:hyperlink r:id="rId26" w:history="1">
        <w:r w:rsidR="0005092C" w:rsidRPr="00F2786D">
          <w:rPr>
            <w:rFonts w:eastAsia="font403"/>
            <w:sz w:val="28"/>
            <w:szCs w:val="28"/>
            <w:lang w:val="ru-RU"/>
          </w:rPr>
          <w:t>пунктах 1</w:t>
        </w:r>
      </w:hyperlink>
      <w:r w:rsidR="0005092C" w:rsidRPr="00F2786D">
        <w:rPr>
          <w:rFonts w:eastAsia="font403"/>
          <w:sz w:val="28"/>
          <w:szCs w:val="28"/>
          <w:lang w:val="ru-RU"/>
        </w:rPr>
        <w:t xml:space="preserve">, </w:t>
      </w:r>
      <w:hyperlink r:id="rId27" w:history="1">
        <w:r w:rsidR="0005092C" w:rsidRPr="00F2786D">
          <w:rPr>
            <w:rFonts w:eastAsia="font403"/>
            <w:sz w:val="28"/>
            <w:szCs w:val="28"/>
            <w:lang w:val="ru-RU"/>
          </w:rPr>
          <w:t>4</w:t>
        </w:r>
      </w:hyperlink>
      <w:r w:rsidR="00850175" w:rsidRPr="00F2786D">
        <w:rPr>
          <w:rFonts w:eastAsia="font403"/>
          <w:sz w:val="28"/>
          <w:szCs w:val="28"/>
          <w:lang w:val="ru-RU"/>
        </w:rPr>
        <w:t xml:space="preserve"> и 5 пункта </w:t>
      </w:r>
      <w:r w:rsidRPr="00F2786D">
        <w:rPr>
          <w:rFonts w:eastAsia="font403"/>
          <w:sz w:val="28"/>
          <w:szCs w:val="28"/>
          <w:lang w:val="ru-RU"/>
        </w:rPr>
        <w:t>2.6.2</w:t>
      </w:r>
      <w:r w:rsidR="0005092C" w:rsidRPr="00F2786D">
        <w:rPr>
          <w:rFonts w:eastAsia="font403"/>
          <w:sz w:val="28"/>
          <w:szCs w:val="28"/>
          <w:lang w:val="ru-RU"/>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5092C" w:rsidRPr="00F2786D" w:rsidRDefault="00D02C1F"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50175" w:rsidRPr="00F2786D">
        <w:rPr>
          <w:rFonts w:eastAsia="font403"/>
          <w:sz w:val="28"/>
          <w:szCs w:val="28"/>
          <w:lang w:val="ru-RU"/>
        </w:rPr>
        <w:t>.4</w:t>
      </w:r>
      <w:r w:rsidR="0005092C"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предоставлении муниципальной услуги может быть приложено заключение Службы государственной охраны объектов культурного наследия Ханты-Мансийского автономного округа – Югры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8" w:history="1">
        <w:r w:rsidRPr="00F2786D">
          <w:rPr>
            <w:rFonts w:eastAsia="font403"/>
            <w:sz w:val="28"/>
            <w:szCs w:val="28"/>
            <w:lang w:val="ru-RU"/>
          </w:rPr>
          <w:t>законом</w:t>
        </w:r>
      </w:hyperlink>
      <w:r w:rsidR="00850175" w:rsidRPr="00F2786D">
        <w:rPr>
          <w:rFonts w:eastAsia="font403"/>
          <w:sz w:val="28"/>
          <w:szCs w:val="28"/>
          <w:lang w:val="ru-RU"/>
        </w:rPr>
        <w:t xml:space="preserve"> от 25.06.2002 </w:t>
      </w:r>
      <w:r w:rsidRPr="00F2786D">
        <w:rPr>
          <w:rFonts w:eastAsia="font403"/>
          <w:sz w:val="28"/>
          <w:szCs w:val="28"/>
          <w:lang w:val="ru-RU"/>
        </w:rPr>
        <w:t>№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предоставлении муниципальной услуги указывается на такое типовое архитектурное решение.</w:t>
      </w:r>
    </w:p>
    <w:p w:rsidR="0005092C" w:rsidRPr="00F2786D" w:rsidRDefault="00D02C1F"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50175" w:rsidRPr="00F2786D">
        <w:rPr>
          <w:rFonts w:eastAsia="font403"/>
          <w:sz w:val="28"/>
          <w:szCs w:val="28"/>
          <w:lang w:val="ru-RU"/>
        </w:rPr>
        <w:t>.5</w:t>
      </w:r>
      <w:r w:rsidR="0005092C"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sidR="00850175" w:rsidRPr="00F2786D">
        <w:rPr>
          <w:rFonts w:eastAsia="font403"/>
          <w:sz w:val="28"/>
          <w:szCs w:val="28"/>
          <w:lang w:val="ru-RU"/>
        </w:rPr>
        <w:t>пункт</w:t>
      </w:r>
      <w:r w:rsidRPr="00F2786D">
        <w:rPr>
          <w:rFonts w:eastAsia="font403"/>
          <w:sz w:val="28"/>
          <w:szCs w:val="28"/>
          <w:lang w:val="ru-RU"/>
        </w:rPr>
        <w:t>ами 2.6.1, 2.6.2</w:t>
      </w:r>
      <w:r w:rsidR="0005092C" w:rsidRPr="00F2786D">
        <w:rPr>
          <w:rFonts w:eastAsia="font403"/>
          <w:sz w:val="28"/>
          <w:szCs w:val="28"/>
          <w:lang w:val="ru-RU"/>
        </w:rPr>
        <w:t xml:space="preserve"> настоящего Административного регламента.</w:t>
      </w:r>
    </w:p>
    <w:p w:rsidR="0005092C" w:rsidRPr="00F2786D" w:rsidRDefault="00F41DE9"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50175" w:rsidRPr="00F2786D">
        <w:rPr>
          <w:rFonts w:eastAsia="font403"/>
          <w:sz w:val="28"/>
          <w:szCs w:val="28"/>
          <w:lang w:val="ru-RU"/>
        </w:rPr>
        <w:t>.6</w:t>
      </w:r>
      <w:r w:rsidR="0005092C" w:rsidRPr="00F2786D">
        <w:rPr>
          <w:rFonts w:eastAsia="font403"/>
          <w:sz w:val="28"/>
          <w:szCs w:val="28"/>
          <w:lang w:val="ru-RU"/>
        </w:rPr>
        <w:t>.</w:t>
      </w:r>
      <w:r w:rsidR="00101A1A" w:rsidRPr="00F2786D">
        <w:rPr>
          <w:rFonts w:eastAsia="font403"/>
          <w:sz w:val="28"/>
          <w:szCs w:val="28"/>
          <w:lang w:val="ru-RU"/>
        </w:rPr>
        <w:tab/>
      </w:r>
      <w:r w:rsidR="00850175" w:rsidRPr="00F2786D">
        <w:rPr>
          <w:rFonts w:eastAsia="font403"/>
          <w:sz w:val="28"/>
          <w:szCs w:val="28"/>
          <w:lang w:val="ru-RU"/>
        </w:rPr>
        <w:t>Д</w:t>
      </w:r>
      <w:r w:rsidRPr="00F2786D">
        <w:rPr>
          <w:rFonts w:eastAsia="font403"/>
          <w:sz w:val="28"/>
          <w:szCs w:val="28"/>
          <w:lang w:val="ru-RU"/>
        </w:rPr>
        <w:t>окументы, указанные в пункте 2.6.2</w:t>
      </w:r>
      <w:r w:rsidR="0005092C" w:rsidRPr="00F2786D">
        <w:rPr>
          <w:rFonts w:eastAsia="font403"/>
          <w:sz w:val="28"/>
          <w:szCs w:val="28"/>
          <w:lang w:val="ru-RU"/>
        </w:rPr>
        <w:t xml:space="preserve"> настоящего Административного регламента, заявитель вправе представить самостоятельно по собственной инициативе, за исключен</w:t>
      </w:r>
      <w:r w:rsidR="00850175" w:rsidRPr="00F2786D">
        <w:rPr>
          <w:rFonts w:eastAsia="font403"/>
          <w:sz w:val="28"/>
          <w:szCs w:val="28"/>
          <w:lang w:val="ru-RU"/>
        </w:rPr>
        <w:t>ием</w:t>
      </w:r>
      <w:r w:rsidRPr="00F2786D">
        <w:rPr>
          <w:rFonts w:eastAsia="font403"/>
          <w:sz w:val="28"/>
          <w:szCs w:val="28"/>
          <w:lang w:val="ru-RU"/>
        </w:rPr>
        <w:t xml:space="preserve"> случая, указанного в пункте 2.6.3</w:t>
      </w:r>
      <w:r w:rsidR="0005092C" w:rsidRPr="00F2786D">
        <w:rPr>
          <w:rFonts w:eastAsia="font403"/>
          <w:sz w:val="28"/>
          <w:szCs w:val="28"/>
          <w:lang w:val="ru-RU"/>
        </w:rPr>
        <w:t xml:space="preserve"> настоящего Административного регламента.</w:t>
      </w:r>
    </w:p>
    <w:p w:rsidR="0005092C" w:rsidRPr="00F2786D" w:rsidRDefault="0005092C"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 xml:space="preserve">Непредставление заявителем документов и информации, которые он вправе представить по собственной инициативе, не </w:t>
      </w:r>
      <w:r w:rsidR="00850175" w:rsidRPr="00F2786D">
        <w:rPr>
          <w:rFonts w:eastAsia="font403"/>
          <w:sz w:val="28"/>
          <w:szCs w:val="28"/>
          <w:lang w:val="ru-RU"/>
        </w:rPr>
        <w:t xml:space="preserve">является основанием для отказа </w:t>
      </w:r>
      <w:r w:rsidR="00F41DE9" w:rsidRPr="00F2786D">
        <w:rPr>
          <w:rFonts w:eastAsia="font403"/>
          <w:sz w:val="28"/>
          <w:szCs w:val="28"/>
          <w:lang w:val="ru-RU"/>
        </w:rPr>
        <w:t xml:space="preserve">в </w:t>
      </w:r>
      <w:r w:rsidRPr="00F2786D">
        <w:rPr>
          <w:rFonts w:eastAsia="font403"/>
          <w:sz w:val="28"/>
          <w:szCs w:val="28"/>
          <w:lang w:val="ru-RU"/>
        </w:rPr>
        <w:t>предоставлении муниципальной услуги.</w:t>
      </w:r>
    </w:p>
    <w:p w:rsidR="0005092C" w:rsidRPr="00F2786D" w:rsidRDefault="00F41DE9"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50175" w:rsidRPr="00F2786D">
        <w:rPr>
          <w:rFonts w:eastAsia="font403"/>
          <w:sz w:val="28"/>
          <w:szCs w:val="28"/>
          <w:lang w:val="ru-RU"/>
        </w:rPr>
        <w:t>.7</w:t>
      </w:r>
      <w:r w:rsidR="00101A1A"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Форму заявления о предоставлении муниципальной услуги заявитель может получить:</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на информационном стенде в месте предоставления муниципальной услуги;</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 xml:space="preserve">посредством сети «Интернет»: на Едином и Региональном порталах, на официальном сайте </w:t>
      </w:r>
      <w:r w:rsidR="00BF7D33" w:rsidRPr="00F2786D">
        <w:rPr>
          <w:rFonts w:eastAsia="font403"/>
          <w:sz w:val="28"/>
          <w:szCs w:val="28"/>
          <w:lang w:val="ru-RU"/>
        </w:rPr>
        <w:t>Администрации городского поселения Лянтор</w:t>
      </w:r>
      <w:r w:rsidRPr="00F2786D">
        <w:rPr>
          <w:rFonts w:eastAsia="font403"/>
          <w:sz w:val="28"/>
          <w:szCs w:val="28"/>
          <w:lang w:val="ru-RU"/>
        </w:rPr>
        <w:t>.</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Рекомендуемая форма заявления приведена в приложении 1 к настоящему Административному регламенту</w:t>
      </w:r>
      <w:r w:rsidR="00850175" w:rsidRPr="00F2786D">
        <w:rPr>
          <w:rFonts w:eastAsia="font403"/>
          <w:sz w:val="28"/>
          <w:szCs w:val="28"/>
          <w:lang w:val="ru-RU"/>
        </w:rPr>
        <w:t>.</w:t>
      </w:r>
    </w:p>
    <w:p w:rsidR="007D0887" w:rsidRPr="00F2786D" w:rsidRDefault="00F41DE9"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50175" w:rsidRPr="00F2786D">
        <w:rPr>
          <w:rFonts w:eastAsia="font403"/>
          <w:sz w:val="28"/>
          <w:szCs w:val="28"/>
          <w:lang w:val="ru-RU"/>
        </w:rPr>
        <w:t>.8</w:t>
      </w:r>
      <w:r w:rsidR="00101A1A" w:rsidRPr="00F2786D">
        <w:rPr>
          <w:rFonts w:eastAsia="font403"/>
          <w:sz w:val="28"/>
          <w:szCs w:val="28"/>
          <w:lang w:val="ru-RU"/>
        </w:rPr>
        <w:t>.</w:t>
      </w:r>
      <w:r w:rsidR="00101A1A" w:rsidRPr="00F2786D">
        <w:rPr>
          <w:rFonts w:eastAsia="font403"/>
          <w:sz w:val="28"/>
          <w:szCs w:val="28"/>
          <w:lang w:val="ru-RU"/>
        </w:rPr>
        <w:tab/>
      </w:r>
      <w:r w:rsidR="00177333" w:rsidRPr="00F2786D">
        <w:rPr>
          <w:rFonts w:eastAsia="font403"/>
          <w:sz w:val="28"/>
          <w:szCs w:val="28"/>
          <w:lang w:val="ru-RU"/>
        </w:rPr>
        <w:t xml:space="preserve">Способы предоставления </w:t>
      </w:r>
      <w:r w:rsidR="007D0887" w:rsidRPr="00F2786D">
        <w:rPr>
          <w:rFonts w:eastAsia="font403"/>
          <w:sz w:val="28"/>
          <w:szCs w:val="28"/>
          <w:lang w:val="ru-RU"/>
        </w:rPr>
        <w:t>документов заявителем:</w:t>
      </w:r>
    </w:p>
    <w:p w:rsidR="007D0887" w:rsidRPr="00F2786D" w:rsidRDefault="007D0887"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w:t>
      </w:r>
      <w:r w:rsidR="00101A1A" w:rsidRPr="00F2786D">
        <w:rPr>
          <w:rFonts w:eastAsia="font403"/>
          <w:sz w:val="28"/>
          <w:szCs w:val="28"/>
          <w:lang w:val="ru-RU"/>
        </w:rPr>
        <w:tab/>
      </w:r>
      <w:r w:rsidRPr="00F2786D">
        <w:rPr>
          <w:rFonts w:eastAsia="font403"/>
          <w:sz w:val="28"/>
          <w:szCs w:val="28"/>
          <w:lang w:val="ru-RU"/>
        </w:rPr>
        <w:t>для получе</w:t>
      </w:r>
      <w:r w:rsidR="00177333" w:rsidRPr="00F2786D">
        <w:rPr>
          <w:rFonts w:eastAsia="font403"/>
          <w:sz w:val="28"/>
          <w:szCs w:val="28"/>
          <w:lang w:val="ru-RU"/>
        </w:rPr>
        <w:t xml:space="preserve">ния разрешения на строительство в уполномоченный орган </w:t>
      </w:r>
      <w:r w:rsidRPr="00F2786D">
        <w:rPr>
          <w:rFonts w:eastAsia="font403"/>
          <w:sz w:val="28"/>
          <w:szCs w:val="28"/>
          <w:lang w:val="ru-RU"/>
        </w:rPr>
        <w:t xml:space="preserve">в электронной форме, в том числе </w:t>
      </w:r>
      <w:r w:rsidR="00177333" w:rsidRPr="00F2786D">
        <w:rPr>
          <w:rFonts w:eastAsia="font403"/>
          <w:sz w:val="28"/>
          <w:szCs w:val="28"/>
          <w:lang w:val="ru-RU"/>
        </w:rPr>
        <w:t>посредством Единого и Р</w:t>
      </w:r>
      <w:r w:rsidRPr="00F2786D">
        <w:rPr>
          <w:rFonts w:eastAsia="font403"/>
          <w:sz w:val="28"/>
          <w:szCs w:val="28"/>
          <w:lang w:val="ru-RU"/>
        </w:rPr>
        <w:t>егионального порталов;</w:t>
      </w:r>
    </w:p>
    <w:p w:rsidR="007D0887" w:rsidRPr="00F2786D" w:rsidRDefault="007D0887"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2)</w:t>
      </w:r>
      <w:r w:rsidR="00101A1A" w:rsidRPr="00F2786D">
        <w:rPr>
          <w:rFonts w:eastAsia="font403"/>
          <w:sz w:val="28"/>
          <w:szCs w:val="28"/>
          <w:lang w:val="ru-RU"/>
        </w:rPr>
        <w:tab/>
      </w:r>
      <w:r w:rsidRPr="00F2786D">
        <w:rPr>
          <w:rFonts w:eastAsia="font403"/>
          <w:sz w:val="28"/>
          <w:szCs w:val="28"/>
          <w:lang w:val="ru-RU"/>
        </w:rPr>
        <w:t>для внесения изменений в разрешение на строительство:</w:t>
      </w:r>
    </w:p>
    <w:p w:rsidR="007D0887" w:rsidRPr="00F2786D" w:rsidRDefault="007D0887"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w:t>
      </w:r>
      <w:r w:rsidR="00101A1A" w:rsidRPr="00F2786D">
        <w:rPr>
          <w:rFonts w:eastAsia="font403"/>
          <w:sz w:val="28"/>
          <w:szCs w:val="28"/>
          <w:lang w:val="ru-RU"/>
        </w:rPr>
        <w:tab/>
      </w:r>
      <w:r w:rsidRPr="00F2786D">
        <w:rPr>
          <w:rFonts w:eastAsia="font403"/>
          <w:sz w:val="28"/>
          <w:szCs w:val="28"/>
          <w:lang w:val="ru-RU"/>
        </w:rPr>
        <w:t>при личном о</w:t>
      </w:r>
      <w:r w:rsidR="009F04CB" w:rsidRPr="00F2786D">
        <w:rPr>
          <w:rFonts w:eastAsia="font403"/>
          <w:sz w:val="28"/>
          <w:szCs w:val="28"/>
          <w:lang w:val="ru-RU"/>
        </w:rPr>
        <w:t>бращении в уполномоченный орган</w:t>
      </w:r>
      <w:r w:rsidRPr="00F2786D">
        <w:rPr>
          <w:rFonts w:eastAsia="font403"/>
          <w:sz w:val="28"/>
          <w:szCs w:val="28"/>
          <w:lang w:val="ru-RU"/>
        </w:rPr>
        <w:t>;</w:t>
      </w:r>
    </w:p>
    <w:p w:rsidR="007D0887" w:rsidRPr="00F2786D" w:rsidRDefault="009F04CB"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w:t>
      </w:r>
      <w:r w:rsidR="00101A1A" w:rsidRPr="00F2786D">
        <w:rPr>
          <w:rFonts w:eastAsia="font403"/>
          <w:sz w:val="28"/>
          <w:szCs w:val="28"/>
          <w:lang w:val="ru-RU"/>
        </w:rPr>
        <w:tab/>
      </w:r>
      <w:r w:rsidRPr="00F2786D">
        <w:rPr>
          <w:rFonts w:eastAsia="font403"/>
          <w:sz w:val="28"/>
          <w:szCs w:val="28"/>
          <w:lang w:val="ru-RU"/>
        </w:rPr>
        <w:t>по почте в уполномоченный орган</w:t>
      </w:r>
      <w:r w:rsidR="007D0887" w:rsidRPr="00F2786D">
        <w:rPr>
          <w:rFonts w:eastAsia="font403"/>
          <w:sz w:val="28"/>
          <w:szCs w:val="28"/>
          <w:lang w:val="ru-RU"/>
        </w:rPr>
        <w:t>;</w:t>
      </w:r>
    </w:p>
    <w:p w:rsidR="007D0887" w:rsidRPr="00F2786D" w:rsidRDefault="007D0887"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 xml:space="preserve">- </w:t>
      </w:r>
      <w:r w:rsidR="00101A1A" w:rsidRPr="00F2786D">
        <w:rPr>
          <w:rFonts w:eastAsia="font403"/>
          <w:sz w:val="28"/>
          <w:szCs w:val="28"/>
          <w:lang w:val="ru-RU"/>
        </w:rPr>
        <w:tab/>
      </w:r>
      <w:r w:rsidRPr="00F2786D">
        <w:rPr>
          <w:rFonts w:eastAsia="font403"/>
          <w:sz w:val="28"/>
          <w:szCs w:val="28"/>
          <w:lang w:val="ru-RU"/>
        </w:rPr>
        <w:t>осредством обращения в МФЦ;</w:t>
      </w:r>
    </w:p>
    <w:p w:rsidR="009F04CB" w:rsidRPr="00F2786D" w:rsidRDefault="007D0887"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w:t>
      </w:r>
      <w:r w:rsidR="00101A1A" w:rsidRPr="00F2786D">
        <w:rPr>
          <w:rFonts w:eastAsia="font403"/>
          <w:sz w:val="28"/>
          <w:szCs w:val="28"/>
          <w:lang w:val="ru-RU"/>
        </w:rPr>
        <w:tab/>
      </w:r>
      <w:r w:rsidR="00177333" w:rsidRPr="00F2786D">
        <w:rPr>
          <w:rFonts w:eastAsia="font403"/>
          <w:sz w:val="28"/>
          <w:szCs w:val="28"/>
          <w:lang w:val="ru-RU"/>
        </w:rPr>
        <w:t xml:space="preserve">в уполномоченный орган </w:t>
      </w:r>
      <w:r w:rsidRPr="00F2786D">
        <w:rPr>
          <w:rFonts w:eastAsia="font403"/>
          <w:sz w:val="28"/>
          <w:szCs w:val="28"/>
          <w:lang w:val="ru-RU"/>
        </w:rPr>
        <w:t>в эл</w:t>
      </w:r>
      <w:r w:rsidR="00177333" w:rsidRPr="00F2786D">
        <w:rPr>
          <w:rFonts w:eastAsia="font403"/>
          <w:sz w:val="28"/>
          <w:szCs w:val="28"/>
          <w:lang w:val="ru-RU"/>
        </w:rPr>
        <w:t>ектронной форме</w:t>
      </w:r>
      <w:r w:rsidRPr="00F2786D">
        <w:rPr>
          <w:rFonts w:eastAsia="font403"/>
          <w:sz w:val="28"/>
          <w:szCs w:val="28"/>
          <w:lang w:val="ru-RU"/>
        </w:rPr>
        <w:t xml:space="preserve">, в том числе </w:t>
      </w:r>
      <w:r w:rsidR="00177333" w:rsidRPr="00F2786D">
        <w:rPr>
          <w:rFonts w:eastAsia="font403"/>
          <w:sz w:val="28"/>
          <w:szCs w:val="28"/>
          <w:lang w:val="ru-RU"/>
        </w:rPr>
        <w:t>посредством Единого и Р</w:t>
      </w:r>
      <w:r w:rsidRPr="00F2786D">
        <w:rPr>
          <w:rFonts w:eastAsia="font403"/>
          <w:sz w:val="28"/>
          <w:szCs w:val="28"/>
          <w:lang w:val="ru-RU"/>
        </w:rPr>
        <w:t>егионального порталов.</w:t>
      </w:r>
    </w:p>
    <w:p w:rsidR="0005092C" w:rsidRPr="00F2786D" w:rsidRDefault="00F41DE9"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0313CD" w:rsidRPr="00F2786D">
        <w:rPr>
          <w:rFonts w:eastAsia="font403"/>
          <w:sz w:val="28"/>
          <w:szCs w:val="28"/>
          <w:lang w:val="ru-RU"/>
        </w:rPr>
        <w:t>.9</w:t>
      </w:r>
      <w:r w:rsidR="00101A1A"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В соответствии с требованиями пунктов 1, 2, 4 части 1 статьи 7 Федерального закона № 210-ФЗ запрещается требовать от заявителя (представителя заявителя):</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w:t>
      </w:r>
      <w:r w:rsidR="00101A1A" w:rsidRPr="00F2786D">
        <w:rPr>
          <w:rFonts w:eastAsia="font403"/>
          <w:sz w:val="28"/>
          <w:szCs w:val="28"/>
          <w:lang w:val="ru-RU"/>
        </w:rPr>
        <w:tab/>
      </w:r>
      <w:r w:rsidRPr="00F2786D">
        <w:rPr>
          <w:rFonts w:eastAsia="font403"/>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2)</w:t>
      </w:r>
      <w:r w:rsidR="00101A1A" w:rsidRPr="00F2786D">
        <w:rPr>
          <w:rFonts w:eastAsia="font403"/>
          <w:sz w:val="28"/>
          <w:szCs w:val="28"/>
          <w:lang w:val="ru-RU"/>
        </w:rPr>
        <w:tab/>
      </w:r>
      <w:r w:rsidRPr="00F2786D">
        <w:rPr>
          <w:rFonts w:eastAsia="font403"/>
          <w:sz w:val="28"/>
          <w:szCs w:val="28"/>
          <w:lang w:val="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3)</w:t>
      </w:r>
      <w:r w:rsidR="00101A1A" w:rsidRPr="00F2786D">
        <w:rPr>
          <w:rFonts w:eastAsia="font403"/>
          <w:sz w:val="28"/>
          <w:szCs w:val="28"/>
          <w:lang w:val="ru-RU"/>
        </w:rPr>
        <w:tab/>
      </w:r>
      <w:r w:rsidRPr="00F2786D">
        <w:rPr>
          <w:rFonts w:eastAsia="font403"/>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выявление документально подтвержденного факта (признаков) ошибочного или противоправного действия (б</w:t>
      </w:r>
      <w:r w:rsidR="00630363" w:rsidRPr="00F2786D">
        <w:rPr>
          <w:rFonts w:eastAsia="font403"/>
          <w:sz w:val="28"/>
          <w:szCs w:val="28"/>
          <w:lang w:val="ru-RU"/>
        </w:rPr>
        <w:t xml:space="preserve">ездействия) должностного лица Администрации городского поселения Лянтор </w:t>
      </w:r>
      <w:r w:rsidRPr="00F2786D">
        <w:rPr>
          <w:rFonts w:eastAsia="font403"/>
          <w:sz w:val="28"/>
          <w:szCs w:val="28"/>
          <w:lang w:val="ru-RU"/>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00630363" w:rsidRPr="00F2786D">
        <w:rPr>
          <w:rFonts w:eastAsia="font403"/>
          <w:sz w:val="28"/>
          <w:szCs w:val="28"/>
          <w:lang w:val="ru-RU"/>
        </w:rPr>
        <w:t xml:space="preserve"> письменном виде за подписью Главы городского</w:t>
      </w:r>
      <w:r w:rsidR="00676A19" w:rsidRPr="00F2786D">
        <w:rPr>
          <w:rFonts w:eastAsia="font403"/>
          <w:sz w:val="28"/>
          <w:szCs w:val="28"/>
          <w:lang w:val="ru-RU"/>
        </w:rPr>
        <w:t xml:space="preserve"> поселения Лянтор (далее – Глава</w:t>
      </w:r>
      <w:r w:rsidR="00630363" w:rsidRPr="00F2786D">
        <w:rPr>
          <w:rFonts w:eastAsia="font403"/>
          <w:sz w:val="28"/>
          <w:szCs w:val="28"/>
          <w:lang w:val="ru-RU"/>
        </w:rPr>
        <w:t xml:space="preserve"> города) </w:t>
      </w:r>
      <w:r w:rsidRPr="00F2786D">
        <w:rPr>
          <w:rFonts w:eastAsia="font403"/>
          <w:sz w:val="28"/>
          <w:szCs w:val="28"/>
          <w:lang w:val="ru-RU"/>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092C" w:rsidRPr="00F2786D" w:rsidRDefault="00C15A9F"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2.7</w:t>
      </w:r>
      <w:r w:rsidR="00021B3C"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Исчерпывающий перечень оснований для отказа в приеме документов, необходимых для предоставления муниципальной услуги</w:t>
      </w:r>
      <w:r w:rsidRPr="00F2786D">
        <w:rPr>
          <w:rFonts w:eastAsia="font403"/>
          <w:sz w:val="28"/>
          <w:szCs w:val="28"/>
          <w:lang w:val="ru-RU"/>
        </w:rPr>
        <w:t>.</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Не допускается отказ в приеме запроса и иных документов, необходимых для предоставления муниципаль</w:t>
      </w:r>
      <w:r w:rsidR="00D575EB" w:rsidRPr="00F2786D">
        <w:rPr>
          <w:rFonts w:eastAsia="font403"/>
          <w:sz w:val="28"/>
          <w:szCs w:val="28"/>
          <w:lang w:val="ru-RU"/>
        </w:rPr>
        <w:t>ной услуги,</w:t>
      </w:r>
      <w:r w:rsidRPr="00F2786D">
        <w:rPr>
          <w:rFonts w:eastAsia="font403"/>
          <w:sz w:val="28"/>
          <w:szCs w:val="28"/>
          <w:lang w:val="ru-RU"/>
        </w:rPr>
        <w:t xml:space="preserve">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w:t>
      </w:r>
      <w:r w:rsidR="00C15A9F" w:rsidRPr="00F2786D">
        <w:rPr>
          <w:rFonts w:eastAsia="font403"/>
          <w:sz w:val="28"/>
          <w:szCs w:val="28"/>
          <w:lang w:val="ru-RU"/>
        </w:rPr>
        <w:t>ом сайте уполномоченного органа</w:t>
      </w:r>
      <w:r w:rsidRPr="00F2786D">
        <w:rPr>
          <w:rFonts w:eastAsia="font403"/>
          <w:sz w:val="28"/>
          <w:szCs w:val="28"/>
          <w:lang w:val="ru-RU"/>
        </w:rPr>
        <w:t>.</w:t>
      </w:r>
    </w:p>
    <w:p w:rsidR="0005092C" w:rsidRPr="00F2786D" w:rsidRDefault="00676A19"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2.8</w:t>
      </w:r>
      <w:r w:rsidR="009E0CCD"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Исчерпывающий перечень оснований для приостановления</w:t>
      </w:r>
      <w:r w:rsidR="000044AD" w:rsidRPr="00F2786D">
        <w:rPr>
          <w:rFonts w:eastAsia="font403"/>
          <w:sz w:val="28"/>
          <w:szCs w:val="28"/>
          <w:lang w:val="ru-RU"/>
        </w:rPr>
        <w:t xml:space="preserve"> </w:t>
      </w:r>
      <w:r w:rsidR="00554EA7" w:rsidRPr="00F2786D">
        <w:rPr>
          <w:rFonts w:eastAsia="font403"/>
          <w:sz w:val="28"/>
          <w:szCs w:val="28"/>
          <w:lang w:val="ru-RU"/>
        </w:rPr>
        <w:t xml:space="preserve">предоставления муниципальной услуги </w:t>
      </w:r>
      <w:r w:rsidR="00C14AA8" w:rsidRPr="00F2786D">
        <w:rPr>
          <w:rFonts w:eastAsia="font403"/>
          <w:sz w:val="28"/>
          <w:szCs w:val="28"/>
          <w:lang w:val="ru-RU"/>
        </w:rPr>
        <w:t>или</w:t>
      </w:r>
      <w:r w:rsidR="0005092C" w:rsidRPr="00F2786D">
        <w:rPr>
          <w:rFonts w:eastAsia="font403"/>
          <w:sz w:val="28"/>
          <w:szCs w:val="28"/>
          <w:lang w:val="ru-RU"/>
        </w:rPr>
        <w:t xml:space="preserve"> отказа в предоставлении муниципальной услуги</w:t>
      </w:r>
      <w:r w:rsidR="000044AD" w:rsidRPr="00F2786D">
        <w:rPr>
          <w:rFonts w:eastAsia="font403"/>
          <w:sz w:val="28"/>
          <w:szCs w:val="28"/>
          <w:lang w:val="ru-RU"/>
        </w:rPr>
        <w:t>.</w:t>
      </w:r>
    </w:p>
    <w:p w:rsidR="0005092C" w:rsidRPr="00F2786D" w:rsidRDefault="000044AD"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2.8</w:t>
      </w:r>
      <w:r w:rsidR="009E0CCD" w:rsidRPr="00F2786D">
        <w:rPr>
          <w:rFonts w:eastAsia="font403"/>
          <w:sz w:val="28"/>
          <w:szCs w:val="28"/>
          <w:lang w:val="ru-RU"/>
        </w:rPr>
        <w:t>.1</w:t>
      </w:r>
      <w:r w:rsidR="0005092C"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 уполномоченного органа.</w:t>
      </w:r>
    </w:p>
    <w:p w:rsidR="0005092C" w:rsidRPr="00F2786D" w:rsidRDefault="000044AD" w:rsidP="00101A1A">
      <w:pPr>
        <w:numPr>
          <w:ilvl w:val="0"/>
          <w:numId w:val="3"/>
        </w:numPr>
        <w:tabs>
          <w:tab w:val="clear" w:pos="0"/>
          <w:tab w:val="left" w:pos="1276"/>
        </w:tabs>
        <w:suppressAutoHyphens/>
        <w:ind w:left="0" w:firstLine="567"/>
        <w:contextualSpacing/>
        <w:jc w:val="both"/>
        <w:rPr>
          <w:rFonts w:eastAsia="font403"/>
          <w:sz w:val="28"/>
          <w:szCs w:val="28"/>
          <w:lang w:val="ru-RU"/>
        </w:rPr>
      </w:pPr>
      <w:bookmarkStart w:id="6" w:name="P321"/>
      <w:bookmarkEnd w:id="6"/>
      <w:r w:rsidRPr="00F2786D">
        <w:rPr>
          <w:rFonts w:eastAsia="font403"/>
          <w:sz w:val="28"/>
          <w:szCs w:val="28"/>
          <w:lang w:val="ru-RU"/>
        </w:rPr>
        <w:t>2.8</w:t>
      </w:r>
      <w:r w:rsidR="009E0CCD" w:rsidRPr="00F2786D">
        <w:rPr>
          <w:rFonts w:eastAsia="font403"/>
          <w:sz w:val="28"/>
          <w:szCs w:val="28"/>
          <w:lang w:val="ru-RU"/>
        </w:rPr>
        <w:t>.2</w:t>
      </w:r>
      <w:r w:rsidR="0005092C"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Основаниями для отказа в выдаче разрешения на строительство являются:</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отсутствие документов, </w:t>
      </w:r>
      <w:r w:rsidR="00B67802" w:rsidRPr="00F2786D">
        <w:rPr>
          <w:rFonts w:eastAsia="font403"/>
          <w:sz w:val="28"/>
          <w:szCs w:val="28"/>
          <w:lang w:val="ru-RU"/>
        </w:rPr>
        <w:t xml:space="preserve">предусмотренных </w:t>
      </w:r>
      <w:r w:rsidR="000044AD" w:rsidRPr="00F2786D">
        <w:rPr>
          <w:rFonts w:eastAsia="font403"/>
          <w:sz w:val="28"/>
          <w:szCs w:val="28"/>
          <w:lang w:val="ru-RU"/>
        </w:rPr>
        <w:t>пунктами 2.6.1, 2.6.</w:t>
      </w:r>
      <w:r w:rsidR="008D0184" w:rsidRPr="00F2786D">
        <w:rPr>
          <w:rFonts w:eastAsia="font403"/>
          <w:sz w:val="28"/>
          <w:szCs w:val="28"/>
          <w:lang w:val="ru-RU"/>
        </w:rPr>
        <w:t>2 настоящего Административного регламента</w:t>
      </w:r>
      <w:r w:rsidRPr="00F2786D">
        <w:rPr>
          <w:rFonts w:eastAsia="font403"/>
          <w:sz w:val="28"/>
          <w:szCs w:val="28"/>
          <w:lang w:val="ru-RU"/>
        </w:rPr>
        <w:t>;</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поступившее от Службы государственной охраны объектов культурного наследия Ханты-Мансийского автономного округа – Югры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9" w:anchor="dst1605" w:history="1">
        <w:r w:rsidRPr="00F2786D">
          <w:rPr>
            <w:rFonts w:eastAsia="font403"/>
            <w:sz w:val="28"/>
            <w:szCs w:val="28"/>
            <w:lang w:val="ru-RU"/>
          </w:rPr>
          <w:t>частью 11.1</w:t>
        </w:r>
      </w:hyperlink>
      <w:r w:rsidRPr="00F2786D">
        <w:rPr>
          <w:rFonts w:eastAsia="font403"/>
          <w:sz w:val="28"/>
          <w:szCs w:val="28"/>
          <w:lang w:val="ru-RU"/>
        </w:rPr>
        <w:t xml:space="preserve"> статьи 51 Кодек</w:t>
      </w:r>
      <w:r w:rsidR="004D5C36" w:rsidRPr="00F2786D">
        <w:rPr>
          <w:rFonts w:eastAsia="font403"/>
          <w:sz w:val="28"/>
          <w:szCs w:val="28"/>
          <w:lang w:val="ru-RU"/>
        </w:rPr>
        <w:t>са);</w:t>
      </w:r>
    </w:p>
    <w:p w:rsidR="004D5C36" w:rsidRPr="00F2786D" w:rsidRDefault="004D5C36"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05092C" w:rsidRPr="00F2786D" w:rsidRDefault="000044AD" w:rsidP="00101A1A">
      <w:pPr>
        <w:numPr>
          <w:ilvl w:val="0"/>
          <w:numId w:val="3"/>
        </w:numPr>
        <w:tabs>
          <w:tab w:val="clear" w:pos="0"/>
          <w:tab w:val="left" w:pos="1276"/>
        </w:tabs>
        <w:suppressAutoHyphens/>
        <w:ind w:left="0" w:firstLine="567"/>
        <w:contextualSpacing/>
        <w:jc w:val="both"/>
        <w:rPr>
          <w:rFonts w:eastAsia="font403"/>
          <w:sz w:val="28"/>
          <w:szCs w:val="28"/>
          <w:lang w:val="ru-RU"/>
        </w:rPr>
      </w:pPr>
      <w:bookmarkStart w:id="7" w:name="P325"/>
      <w:bookmarkEnd w:id="7"/>
      <w:r w:rsidRPr="00F2786D">
        <w:rPr>
          <w:rFonts w:eastAsia="font403"/>
          <w:sz w:val="28"/>
          <w:szCs w:val="28"/>
          <w:lang w:val="ru-RU"/>
        </w:rPr>
        <w:t>2.8</w:t>
      </w:r>
      <w:r w:rsidR="009E0CCD" w:rsidRPr="00F2786D">
        <w:rPr>
          <w:rFonts w:eastAsia="font403"/>
          <w:sz w:val="28"/>
          <w:szCs w:val="28"/>
          <w:lang w:val="ru-RU"/>
        </w:rPr>
        <w:t>.3</w:t>
      </w:r>
      <w:r w:rsidR="0005092C"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Основанием для отказа во внесении изменений в разрешение на строительство является:</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Кодекса, или отсутствие правоустанавливающего документа на земельный участок в случае, указанном в части 21.13 статьи 51 Кодекса, либо отсутствие документов, предусмотренных частью 7 статьи 51 Кодекса,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bookmarkStart w:id="8" w:name="dst356"/>
      <w:bookmarkEnd w:id="8"/>
      <w:r w:rsidRPr="00F2786D">
        <w:rPr>
          <w:rFonts w:eastAsia="font403"/>
          <w:sz w:val="28"/>
          <w:szCs w:val="28"/>
          <w:lang w:val="ru-RU"/>
        </w:rPr>
        <w:t>недостоверность сведений, указанных в уведомлении об образовании земельного участка;</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bookmarkStart w:id="9" w:name="dst2571"/>
      <w:bookmarkEnd w:id="9"/>
      <w:r w:rsidRPr="00F2786D">
        <w:rPr>
          <w:rFonts w:eastAsia="font403"/>
          <w:sz w:val="28"/>
          <w:szCs w:val="28"/>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Кодекса.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Кодекса;</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bookmarkStart w:id="10" w:name="dst2572"/>
      <w:bookmarkEnd w:id="10"/>
      <w:r w:rsidRPr="00F2786D">
        <w:rPr>
          <w:rFonts w:eastAsia="font403"/>
          <w:sz w:val="28"/>
          <w:szCs w:val="28"/>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bookmarkStart w:id="11" w:name="dst2573"/>
      <w:bookmarkEnd w:id="11"/>
      <w:r w:rsidRPr="00F2786D">
        <w:rPr>
          <w:rFonts w:eastAsia="font403"/>
          <w:sz w:val="28"/>
          <w:szCs w:val="28"/>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Кодекса,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bookmarkStart w:id="12" w:name="dst2574"/>
      <w:bookmarkEnd w:id="12"/>
      <w:r w:rsidRPr="00F2786D">
        <w:rPr>
          <w:rFonts w:eastAsia="font403"/>
          <w:sz w:val="28"/>
          <w:szCs w:val="28"/>
          <w:lang w:val="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0" w:anchor="dst2621" w:history="1">
        <w:r w:rsidRPr="00F2786D">
          <w:rPr>
            <w:rFonts w:eastAsia="font403"/>
            <w:sz w:val="28"/>
            <w:szCs w:val="28"/>
            <w:lang w:val="ru-RU"/>
          </w:rPr>
          <w:t>части 5 статьи 52</w:t>
        </w:r>
      </w:hyperlink>
      <w:r w:rsidRPr="00F2786D">
        <w:rPr>
          <w:rFonts w:eastAsia="font403"/>
          <w:sz w:val="28"/>
          <w:szCs w:val="28"/>
          <w:lang w:val="ru-RU"/>
        </w:rPr>
        <w:t xml:space="preserve"> Кодекса, в случае, если внесение изменений в разрешение на строительство связано с продлением срока действия разрешения на строительство;</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bookmarkStart w:id="13" w:name="dst2576"/>
      <w:bookmarkEnd w:id="13"/>
      <w:r w:rsidRPr="00F2786D">
        <w:rPr>
          <w:rFonts w:eastAsia="font403"/>
          <w:sz w:val="28"/>
          <w:szCs w:val="28"/>
          <w:lang w:val="ru-RU"/>
        </w:rP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05092C" w:rsidRPr="00F2786D" w:rsidRDefault="000044AD"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2.9</w:t>
      </w:r>
      <w:r w:rsidR="00101A1A"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2786D">
        <w:rPr>
          <w:rFonts w:eastAsia="font403"/>
          <w:sz w:val="28"/>
          <w:szCs w:val="28"/>
          <w:lang w:val="ru-RU"/>
        </w:rPr>
        <w:t>.</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Услугами, необходимыми и обязательными для предоставления муниципальной услуги являются:</w:t>
      </w:r>
    </w:p>
    <w:p w:rsidR="00925A7C" w:rsidRPr="00F2786D" w:rsidRDefault="00925A7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w:t>
      </w:r>
      <w:r w:rsidR="00101A1A" w:rsidRPr="00F2786D">
        <w:rPr>
          <w:rFonts w:eastAsia="font403"/>
          <w:sz w:val="28"/>
          <w:szCs w:val="28"/>
          <w:lang w:val="ru-RU"/>
        </w:rPr>
        <w:tab/>
      </w:r>
      <w:r w:rsidRPr="00F2786D">
        <w:rPr>
          <w:rFonts w:eastAsia="font403"/>
          <w:sz w:val="28"/>
          <w:szCs w:val="28"/>
          <w:lang w:val="ru-RU"/>
        </w:rPr>
        <w:t>подготовка в установленном порядке материалов проектной документации объектов капитального строительства, указанных в 9.2 настоящего Административного регламента.</w:t>
      </w:r>
    </w:p>
    <w:p w:rsidR="00925A7C" w:rsidRPr="00F2786D" w:rsidRDefault="00925A7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925A7C" w:rsidRPr="00F2786D" w:rsidRDefault="00925A7C" w:rsidP="00AC0FFE">
      <w:pPr>
        <w:numPr>
          <w:ilvl w:val="0"/>
          <w:numId w:val="3"/>
        </w:numPr>
        <w:suppressAutoHyphens/>
        <w:ind w:left="0" w:firstLine="709"/>
        <w:contextualSpacing/>
        <w:jc w:val="both"/>
        <w:rPr>
          <w:rFonts w:eastAsia="font403"/>
          <w:sz w:val="28"/>
          <w:szCs w:val="28"/>
          <w:lang w:val="ru-RU"/>
        </w:rPr>
      </w:pPr>
      <w:r w:rsidRPr="00F2786D">
        <w:rPr>
          <w:rFonts w:eastAsia="font403"/>
          <w:sz w:val="28"/>
          <w:szCs w:val="28"/>
          <w:lang w:val="ru-RU"/>
        </w:rP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 с приложением к данной проектной документации документов, подтверждающих:</w:t>
      </w:r>
    </w:p>
    <w:p w:rsidR="00925A7C" w:rsidRPr="00F2786D" w:rsidRDefault="00925A7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членство индивидуального предпринимателя или юридического лица, подготовившего проектную документацию на строительство (реконструкцию) объекта капитального строительства, саморегулируемой организации в области архитектурно-строительного проектирования;</w:t>
      </w:r>
    </w:p>
    <w:p w:rsidR="00925A7C" w:rsidRPr="00F2786D" w:rsidRDefault="00925A7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наличие у индивидуального предпринимателя или юридического лица, подготовившего проектную документацию на строительство (реконструкцию) объекта капитального строительства,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925A7C" w:rsidRPr="00F2786D" w:rsidRDefault="00925A7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2)</w:t>
      </w:r>
      <w:r w:rsidR="00101A1A" w:rsidRPr="00F2786D">
        <w:rPr>
          <w:rFonts w:eastAsia="font403"/>
          <w:sz w:val="28"/>
          <w:szCs w:val="28"/>
          <w:lang w:val="ru-RU"/>
        </w:rPr>
        <w:tab/>
      </w:r>
      <w:r w:rsidR="00CC0E6B" w:rsidRPr="00F2786D">
        <w:rPr>
          <w:rFonts w:eastAsia="font403"/>
          <w:sz w:val="28"/>
          <w:szCs w:val="28"/>
          <w:lang w:val="ru-RU"/>
        </w:rPr>
        <w:t>подготовка положительного заключения</w:t>
      </w:r>
      <w:r w:rsidRPr="00F2786D">
        <w:rPr>
          <w:rFonts w:eastAsia="font403"/>
          <w:sz w:val="28"/>
          <w:szCs w:val="28"/>
          <w:lang w:val="ru-RU"/>
        </w:rPr>
        <w:t xml:space="preserve"> экспертизы проектной документации объекта капитального строительства (в случае если такая проектная документация подлежит экспертизе в соответствии со </w:t>
      </w:r>
      <w:hyperlink r:id="rId31" w:history="1">
        <w:r w:rsidRPr="00F2786D">
          <w:rPr>
            <w:rFonts w:eastAsia="font403"/>
            <w:sz w:val="28"/>
            <w:szCs w:val="28"/>
            <w:lang w:val="ru-RU"/>
          </w:rPr>
          <w:t>статьей 49</w:t>
        </w:r>
      </w:hyperlink>
      <w:r w:rsidRPr="00F2786D">
        <w:rPr>
          <w:rFonts w:eastAsia="font403"/>
          <w:sz w:val="28"/>
          <w:szCs w:val="28"/>
          <w:lang w:val="ru-RU"/>
        </w:rPr>
        <w:t xml:space="preserve"> Градостроительного кодекса Российской Федерации).</w:t>
      </w:r>
    </w:p>
    <w:p w:rsidR="00925A7C" w:rsidRPr="00F2786D" w:rsidRDefault="00925A7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925A7C" w:rsidRPr="00F2786D" w:rsidRDefault="00925A7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результате предоставления данной услуги заявителю выдается оформленное в установленном порядке положительное заключение эк</w:t>
      </w:r>
      <w:r w:rsidR="00D16A64" w:rsidRPr="00F2786D">
        <w:rPr>
          <w:rFonts w:eastAsia="font403"/>
          <w:sz w:val="28"/>
          <w:szCs w:val="28"/>
          <w:lang w:val="ru-RU"/>
        </w:rPr>
        <w:t>спертизы проектной документации.</w:t>
      </w:r>
    </w:p>
    <w:p w:rsidR="0005092C" w:rsidRPr="00F2786D" w:rsidRDefault="000D4565"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2.10</w:t>
      </w:r>
      <w:r w:rsidR="007A75C6"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Размер платы, взимаемой с заявителя при предоставлении муниципальной услуги, срок и способы ее взимания</w:t>
      </w:r>
      <w:r w:rsidRPr="00F2786D">
        <w:rPr>
          <w:rFonts w:eastAsia="font403"/>
          <w:sz w:val="28"/>
          <w:szCs w:val="28"/>
          <w:lang w:val="ru-RU"/>
        </w:rPr>
        <w:t>.</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05092C" w:rsidRPr="00F2786D" w:rsidRDefault="00E36D21"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2.11</w:t>
      </w:r>
      <w:r w:rsidR="007A75C6"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Порядок, размер и основания взимания платы</w:t>
      </w:r>
      <w:r w:rsidR="00CE3B50" w:rsidRPr="00F2786D">
        <w:rPr>
          <w:rFonts w:eastAsia="font403"/>
          <w:sz w:val="28"/>
          <w:szCs w:val="28"/>
          <w:lang w:val="ru-RU"/>
        </w:rPr>
        <w:t xml:space="preserve"> </w:t>
      </w:r>
      <w:r w:rsidR="0005092C" w:rsidRPr="00F2786D">
        <w:rPr>
          <w:rFonts w:eastAsia="font403"/>
          <w:sz w:val="28"/>
          <w:szCs w:val="28"/>
          <w:lang w:val="ru-RU"/>
        </w:rPr>
        <w:t>за предоставление услуг, которые являются необходимыми</w:t>
      </w:r>
      <w:r w:rsidR="00CE3B50" w:rsidRPr="00F2786D">
        <w:rPr>
          <w:rFonts w:eastAsia="font403"/>
          <w:sz w:val="28"/>
          <w:szCs w:val="28"/>
          <w:lang w:val="ru-RU"/>
        </w:rPr>
        <w:t xml:space="preserve"> </w:t>
      </w:r>
      <w:r w:rsidR="0005092C" w:rsidRPr="00F2786D">
        <w:rPr>
          <w:rFonts w:eastAsia="font403"/>
          <w:sz w:val="28"/>
          <w:szCs w:val="28"/>
          <w:lang w:val="ru-RU"/>
        </w:rPr>
        <w:t>и обязательными для пред</w:t>
      </w:r>
      <w:r w:rsidR="00BB080C" w:rsidRPr="00F2786D">
        <w:rPr>
          <w:rFonts w:eastAsia="font403"/>
          <w:sz w:val="28"/>
          <w:szCs w:val="28"/>
          <w:lang w:val="ru-RU"/>
        </w:rPr>
        <w:t>оставления муниципальной услуги</w:t>
      </w:r>
      <w:r w:rsidRPr="00F2786D">
        <w:rPr>
          <w:rFonts w:eastAsia="font403"/>
          <w:sz w:val="28"/>
          <w:szCs w:val="28"/>
          <w:lang w:val="ru-RU"/>
        </w:rPr>
        <w:t>.</w:t>
      </w:r>
    </w:p>
    <w:p w:rsidR="00FF2E63" w:rsidRPr="00F2786D" w:rsidRDefault="00FF2E63"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За предоставление проектной документации объекта капитального строительства проектной организацией взимается плата, рассчитанная по справочнику базовых цен на проектные работы для строительства.</w:t>
      </w:r>
    </w:p>
    <w:p w:rsidR="00FF2E63" w:rsidRPr="00F2786D" w:rsidRDefault="00FF2E63"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Расчет стоимости государственной экспертизы проектной документации и результатов инженерных изысканий объекта капитального строительства выполняется в соответствии с </w:t>
      </w:r>
      <w:hyperlink r:id="rId32" w:history="1">
        <w:r w:rsidRPr="00F2786D">
          <w:rPr>
            <w:rFonts w:eastAsia="font403"/>
            <w:sz w:val="28"/>
            <w:szCs w:val="28"/>
            <w:lang w:val="ru-RU"/>
          </w:rPr>
          <w:t>Постановлением</w:t>
        </w:r>
      </w:hyperlink>
      <w:r w:rsidRPr="00F2786D">
        <w:rPr>
          <w:rFonts w:eastAsia="font403"/>
          <w:sz w:val="28"/>
          <w:szCs w:val="28"/>
          <w:lang w:val="ru-RU"/>
        </w:rPr>
        <w:t xml:space="preserve">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p>
    <w:p w:rsidR="0005092C" w:rsidRPr="00F2786D" w:rsidRDefault="00E36D21" w:rsidP="007A4B08">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2.12</w:t>
      </w:r>
      <w:r w:rsidR="0059382A"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Срок регистрации запроса заявителя о предоставлении муниципальной услуги</w:t>
      </w:r>
      <w:r w:rsidRPr="00F2786D">
        <w:rPr>
          <w:rFonts w:eastAsia="font403"/>
          <w:sz w:val="28"/>
          <w:szCs w:val="28"/>
          <w:lang w:val="ru-RU"/>
        </w:rPr>
        <w:t>.</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Заявление, поступившее в адрес уполномоченного органа в электронной форме, в том числе посредством Единого или Регионального порталов, регистрируется </w:t>
      </w:r>
      <w:r w:rsidR="00616C21" w:rsidRPr="00F2786D">
        <w:rPr>
          <w:rFonts w:eastAsia="font403"/>
          <w:sz w:val="28"/>
          <w:szCs w:val="28"/>
          <w:lang w:val="ru-RU"/>
        </w:rPr>
        <w:t>специалистом, ответственным за делопроизводство в электронном документообороте</w:t>
      </w:r>
      <w:r w:rsidR="00E36D21" w:rsidRPr="00F2786D">
        <w:rPr>
          <w:rFonts w:eastAsia="font403"/>
          <w:sz w:val="28"/>
          <w:szCs w:val="28"/>
          <w:lang w:val="ru-RU"/>
        </w:rPr>
        <w:t>,</w:t>
      </w:r>
      <w:r w:rsidR="00616C21" w:rsidRPr="00F2786D">
        <w:rPr>
          <w:rFonts w:eastAsia="font403"/>
          <w:sz w:val="28"/>
          <w:szCs w:val="28"/>
          <w:lang w:val="ru-RU"/>
        </w:rPr>
        <w:t xml:space="preserve"> в течение одного </w:t>
      </w:r>
      <w:r w:rsidR="00333236" w:rsidRPr="00F2786D">
        <w:rPr>
          <w:rFonts w:eastAsia="font403"/>
          <w:sz w:val="28"/>
          <w:szCs w:val="28"/>
          <w:lang w:val="ru-RU"/>
        </w:rPr>
        <w:t xml:space="preserve">рабочего </w:t>
      </w:r>
      <w:r w:rsidR="00616C21" w:rsidRPr="00F2786D">
        <w:rPr>
          <w:rFonts w:eastAsia="font403"/>
          <w:sz w:val="28"/>
          <w:szCs w:val="28"/>
          <w:lang w:val="ru-RU"/>
        </w:rPr>
        <w:t xml:space="preserve">дня </w:t>
      </w:r>
      <w:r w:rsidRPr="00F2786D">
        <w:rPr>
          <w:rFonts w:eastAsia="font403"/>
          <w:sz w:val="28"/>
          <w:szCs w:val="28"/>
          <w:lang w:val="ru-RU"/>
        </w:rPr>
        <w:t>с момента поступления в уполномоченный орган.</w:t>
      </w:r>
    </w:p>
    <w:p w:rsidR="0005092C" w:rsidRPr="00F2786D" w:rsidRDefault="003A2EC1" w:rsidP="007A4B08">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2.13</w:t>
      </w:r>
      <w:r w:rsidR="00616C21"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w:t>
      </w:r>
      <w:r w:rsidR="002618E0" w:rsidRPr="00F2786D">
        <w:rPr>
          <w:rFonts w:eastAsia="font403"/>
          <w:sz w:val="28"/>
          <w:szCs w:val="28"/>
          <w:lang w:val="ru-RU"/>
        </w:rPr>
        <w:t>оставления муниципальной услуги</w:t>
      </w:r>
      <w:r w:rsidRPr="00F2786D">
        <w:rPr>
          <w:rFonts w:eastAsia="font403"/>
          <w:sz w:val="28"/>
          <w:szCs w:val="28"/>
          <w:lang w:val="ru-RU"/>
        </w:rPr>
        <w:t>.</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1.3 настоящего Административного регламента.</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к печатающим и сканирующим устройствам, позволяющим организовать предоставление муниципальной услуги оперативно и в полном объеме.</w:t>
      </w:r>
    </w:p>
    <w:p w:rsidR="0005092C" w:rsidRPr="00F2786D" w:rsidRDefault="003A1AB2" w:rsidP="007A4B08">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2.14.</w:t>
      </w:r>
      <w:r w:rsidR="007A4B08">
        <w:rPr>
          <w:rFonts w:eastAsia="font403"/>
          <w:sz w:val="28"/>
          <w:szCs w:val="28"/>
          <w:lang w:val="ru-RU"/>
        </w:rPr>
        <w:tab/>
      </w:r>
      <w:r w:rsidR="0005092C" w:rsidRPr="00F2786D">
        <w:rPr>
          <w:rFonts w:eastAsia="font403"/>
          <w:sz w:val="28"/>
          <w:szCs w:val="28"/>
          <w:lang w:val="ru-RU"/>
        </w:rPr>
        <w:t xml:space="preserve">Показатели доступности </w:t>
      </w:r>
      <w:r w:rsidRPr="00F2786D">
        <w:rPr>
          <w:rFonts w:eastAsia="font403"/>
          <w:sz w:val="28"/>
          <w:szCs w:val="28"/>
          <w:lang w:val="ru-RU"/>
        </w:rPr>
        <w:t xml:space="preserve">и качества </w:t>
      </w:r>
      <w:r w:rsidR="0005092C" w:rsidRPr="00F2786D">
        <w:rPr>
          <w:rFonts w:eastAsia="font403"/>
          <w:sz w:val="28"/>
          <w:szCs w:val="28"/>
          <w:lang w:val="ru-RU"/>
        </w:rPr>
        <w:t>муниципальной услуги</w:t>
      </w:r>
      <w:r w:rsidRPr="00F2786D">
        <w:rPr>
          <w:rFonts w:eastAsia="font403"/>
          <w:sz w:val="28"/>
          <w:szCs w:val="28"/>
          <w:lang w:val="ru-RU"/>
        </w:rPr>
        <w:t>.</w:t>
      </w:r>
    </w:p>
    <w:p w:rsidR="0005092C" w:rsidRPr="00F2786D" w:rsidRDefault="003A1AB2"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2.14</w:t>
      </w:r>
      <w:r w:rsidR="00953C0A" w:rsidRPr="00F2786D">
        <w:rPr>
          <w:rFonts w:eastAsia="font403"/>
          <w:sz w:val="28"/>
          <w:szCs w:val="28"/>
          <w:lang w:val="ru-RU"/>
        </w:rPr>
        <w:t>.1.</w:t>
      </w:r>
      <w:r w:rsidR="00101A1A" w:rsidRPr="00F2786D">
        <w:rPr>
          <w:rFonts w:eastAsia="font403"/>
          <w:sz w:val="28"/>
          <w:szCs w:val="28"/>
          <w:lang w:val="ru-RU"/>
        </w:rPr>
        <w:tab/>
      </w:r>
      <w:r w:rsidR="0077512F">
        <w:rPr>
          <w:rFonts w:eastAsia="font403"/>
          <w:sz w:val="28"/>
          <w:szCs w:val="28"/>
          <w:lang w:val="ru-RU"/>
        </w:rPr>
        <w:t>П</w:t>
      </w:r>
      <w:r w:rsidR="0005092C" w:rsidRPr="00F2786D">
        <w:rPr>
          <w:rFonts w:eastAsia="font403"/>
          <w:sz w:val="28"/>
          <w:szCs w:val="28"/>
          <w:lang w:val="ru-RU"/>
        </w:rPr>
        <w:t>оказателями доступности муниципальной услуги являются:</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доступность формы заявления, размещенной на Едином и Региональном порталах, в том числе с возможностью его копирования и заполнения в электронном виде;</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возможность направления заявителем документов в электронной форме посредством Единого и Регионального порталов;</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возможность получения результата муниципальной услуги в электронной форме.</w:t>
      </w:r>
    </w:p>
    <w:p w:rsidR="0005092C" w:rsidRPr="00F2786D" w:rsidRDefault="003A1AB2"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2.14</w:t>
      </w:r>
      <w:r w:rsidR="00953C0A" w:rsidRPr="00F2786D">
        <w:rPr>
          <w:rFonts w:eastAsia="font403"/>
          <w:sz w:val="28"/>
          <w:szCs w:val="28"/>
          <w:lang w:val="ru-RU"/>
        </w:rPr>
        <w:t>.2.</w:t>
      </w:r>
      <w:r w:rsidR="00101A1A" w:rsidRPr="00F2786D">
        <w:rPr>
          <w:rFonts w:eastAsia="font403"/>
          <w:sz w:val="28"/>
          <w:szCs w:val="28"/>
          <w:lang w:val="ru-RU"/>
        </w:rPr>
        <w:tab/>
      </w:r>
      <w:r w:rsidR="0005092C" w:rsidRPr="00F2786D">
        <w:rPr>
          <w:rFonts w:eastAsia="font403"/>
          <w:sz w:val="28"/>
          <w:szCs w:val="28"/>
          <w:lang w:val="ru-RU"/>
        </w:rPr>
        <w:t>Показателями качества муниципальной услуги являются:</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5092C" w:rsidRPr="00F2786D" w:rsidRDefault="00120FF0" w:rsidP="007A4B08">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2.15</w:t>
      </w:r>
      <w:r w:rsidR="00F16799" w:rsidRPr="00F2786D">
        <w:rPr>
          <w:rFonts w:eastAsia="font403"/>
          <w:sz w:val="28"/>
          <w:szCs w:val="28"/>
          <w:lang w:val="ru-RU"/>
        </w:rPr>
        <w:t>.</w:t>
      </w:r>
      <w:r w:rsidR="00101A1A" w:rsidRPr="00F2786D">
        <w:rPr>
          <w:rFonts w:eastAsia="font403"/>
          <w:sz w:val="28"/>
          <w:szCs w:val="28"/>
          <w:lang w:val="ru-RU"/>
        </w:rPr>
        <w:tab/>
      </w:r>
      <w:r w:rsidR="00101A1A" w:rsidRPr="00F2786D">
        <w:rPr>
          <w:rFonts w:eastAsia="font403"/>
          <w:sz w:val="28"/>
          <w:szCs w:val="28"/>
          <w:lang w:val="ru-RU"/>
        </w:rPr>
        <w:tab/>
      </w:r>
      <w:r w:rsidR="0005092C" w:rsidRPr="00F2786D">
        <w:rPr>
          <w:rFonts w:eastAsia="font403"/>
          <w:sz w:val="28"/>
          <w:szCs w:val="28"/>
          <w:lang w:val="ru-RU"/>
        </w:rPr>
        <w:t>Особенности предоставления муниципальной услуги в многофункциональных центрах предоставления государственных и муниципальных услуг</w:t>
      </w:r>
      <w:r w:rsidRPr="00F2786D">
        <w:rPr>
          <w:rFonts w:eastAsia="font403"/>
          <w:sz w:val="28"/>
          <w:szCs w:val="28"/>
          <w:lang w:val="ru-RU"/>
        </w:rPr>
        <w:t>.</w:t>
      </w:r>
    </w:p>
    <w:p w:rsidR="00120FF0" w:rsidRPr="00F2786D" w:rsidRDefault="00120FF0"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МФЦ предоставляет муниципальную услугу</w:t>
      </w:r>
      <w:r w:rsidR="00D575EB" w:rsidRPr="00F2786D">
        <w:rPr>
          <w:rFonts w:eastAsia="font403"/>
          <w:sz w:val="28"/>
          <w:szCs w:val="28"/>
          <w:lang w:val="ru-RU"/>
        </w:rPr>
        <w:t xml:space="preserve"> в части внесения изменений в разрешение на строительство</w:t>
      </w:r>
      <w:r w:rsidRPr="00F2786D">
        <w:rPr>
          <w:rFonts w:eastAsia="font403"/>
          <w:sz w:val="28"/>
          <w:szCs w:val="28"/>
          <w:lang w:val="ru-RU"/>
        </w:rPr>
        <w:t xml:space="preserve">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120FF0" w:rsidRPr="00F2786D" w:rsidRDefault="00120FF0"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МФЦ осуществляет следующие административные процедуры (действия):</w:t>
      </w:r>
    </w:p>
    <w:p w:rsidR="00120FF0" w:rsidRPr="00F2786D" w:rsidRDefault="00120FF0"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w:t>
      </w:r>
      <w:r w:rsidR="00101A1A" w:rsidRPr="00F2786D">
        <w:rPr>
          <w:rFonts w:eastAsia="font403"/>
          <w:sz w:val="28"/>
          <w:szCs w:val="28"/>
          <w:lang w:val="ru-RU"/>
        </w:rPr>
        <w:tab/>
      </w:r>
      <w:r w:rsidRPr="00F2786D">
        <w:rPr>
          <w:rFonts w:eastAsia="font403"/>
          <w:sz w:val="28"/>
          <w:szCs w:val="28"/>
          <w:lang w:val="ru-RU"/>
        </w:rPr>
        <w:t>информирование о предоставлении муниципальной услуги;</w:t>
      </w:r>
    </w:p>
    <w:p w:rsidR="00120FF0" w:rsidRPr="00F2786D" w:rsidRDefault="00120FF0"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w:t>
      </w:r>
      <w:r w:rsidR="00101A1A" w:rsidRPr="00F2786D">
        <w:rPr>
          <w:rFonts w:eastAsia="font403"/>
          <w:sz w:val="28"/>
          <w:szCs w:val="28"/>
          <w:lang w:val="ru-RU"/>
        </w:rPr>
        <w:tab/>
      </w:r>
      <w:r w:rsidRPr="00F2786D">
        <w:rPr>
          <w:rFonts w:eastAsia="font403"/>
          <w:sz w:val="28"/>
          <w:szCs w:val="28"/>
          <w:lang w:val="ru-RU"/>
        </w:rPr>
        <w:t>прием заявления и документов на предоставление муниципальной услуги;</w:t>
      </w:r>
    </w:p>
    <w:p w:rsidR="00120FF0" w:rsidRPr="00F2786D" w:rsidRDefault="00120FF0"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w:t>
      </w:r>
      <w:r w:rsidR="00101A1A" w:rsidRPr="00F2786D">
        <w:rPr>
          <w:rFonts w:eastAsia="font403"/>
          <w:sz w:val="28"/>
          <w:szCs w:val="28"/>
          <w:lang w:val="ru-RU"/>
        </w:rPr>
        <w:tab/>
      </w:r>
      <w:r w:rsidRPr="00F2786D">
        <w:rPr>
          <w:rFonts w:eastAsia="font403"/>
          <w:sz w:val="28"/>
          <w:szCs w:val="28"/>
          <w:lang w:val="ru-RU"/>
        </w:rPr>
        <w:t>выдача результата предоставления муниципальной услуги.</w:t>
      </w:r>
    </w:p>
    <w:p w:rsidR="0005092C" w:rsidRPr="00F2786D" w:rsidRDefault="00F07401"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6B1BCE" w:rsidRPr="00F2786D">
        <w:rPr>
          <w:rFonts w:eastAsia="font403"/>
          <w:sz w:val="28"/>
          <w:szCs w:val="28"/>
          <w:lang w:val="ru-RU"/>
        </w:rPr>
        <w:t>.</w:t>
      </w:r>
      <w:r w:rsidR="00095A26" w:rsidRPr="00F2786D">
        <w:rPr>
          <w:rFonts w:eastAsia="font403"/>
          <w:sz w:val="28"/>
          <w:szCs w:val="28"/>
          <w:lang w:val="ru-RU"/>
        </w:rPr>
        <w:tab/>
      </w:r>
      <w:r w:rsidR="00095A26" w:rsidRPr="00F2786D">
        <w:rPr>
          <w:rFonts w:eastAsia="font403"/>
          <w:sz w:val="28"/>
          <w:szCs w:val="28"/>
          <w:lang w:val="ru-RU"/>
        </w:rPr>
        <w:tab/>
      </w:r>
      <w:r w:rsidR="0005092C" w:rsidRPr="00F2786D">
        <w:rPr>
          <w:rFonts w:eastAsia="font403"/>
          <w:sz w:val="28"/>
          <w:szCs w:val="28"/>
          <w:lang w:val="ru-RU"/>
        </w:rPr>
        <w:t>Особенности предоставления муниципальной услуги</w:t>
      </w:r>
      <w:r w:rsidRPr="00F2786D">
        <w:rPr>
          <w:rFonts w:eastAsia="font403"/>
          <w:sz w:val="28"/>
          <w:szCs w:val="28"/>
          <w:lang w:val="ru-RU"/>
        </w:rPr>
        <w:t xml:space="preserve"> </w:t>
      </w:r>
      <w:r w:rsidR="0005092C" w:rsidRPr="00F2786D">
        <w:rPr>
          <w:rFonts w:eastAsia="font403"/>
          <w:sz w:val="28"/>
          <w:szCs w:val="28"/>
          <w:lang w:val="ru-RU"/>
        </w:rPr>
        <w:t>в электронной форме</w:t>
      </w:r>
      <w:r w:rsidRPr="00F2786D">
        <w:rPr>
          <w:rFonts w:eastAsia="font403"/>
          <w:sz w:val="28"/>
          <w:szCs w:val="28"/>
          <w:lang w:val="ru-RU"/>
        </w:rPr>
        <w:t>.</w:t>
      </w:r>
    </w:p>
    <w:p w:rsidR="0005092C" w:rsidRPr="00F2786D" w:rsidRDefault="00F07401"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095A26" w:rsidRPr="00F2786D">
        <w:rPr>
          <w:rFonts w:eastAsia="font403"/>
          <w:sz w:val="28"/>
          <w:szCs w:val="28"/>
          <w:lang w:val="ru-RU"/>
        </w:rPr>
        <w:t>.1.</w:t>
      </w:r>
      <w:r w:rsidR="00095A26" w:rsidRPr="00F2786D">
        <w:rPr>
          <w:rFonts w:eastAsia="font403"/>
          <w:sz w:val="28"/>
          <w:szCs w:val="28"/>
          <w:lang w:val="ru-RU"/>
        </w:rPr>
        <w:tab/>
      </w:r>
      <w:r w:rsidR="0005092C" w:rsidRPr="00F2786D">
        <w:rPr>
          <w:rFonts w:eastAsia="font403"/>
          <w:sz w:val="28"/>
          <w:szCs w:val="28"/>
          <w:lang w:val="ru-RU"/>
        </w:rPr>
        <w:t>При предоставлении муниципальной услуги в электронной форме обеспечивается:</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получение информации о порядке и сроках предоставления муниципальной услуги;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формирование заявления о предоставлении муниципальной услуги;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прием и регистрация уполномоченным органом заявления и иных документов, необходимых для предоставления муниципальной услуги;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получение сведений о ходе выполнения заявления;</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осуществление оценки качества предоставления муниципальной услуги;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получение результата предоставления муниципальной услуги;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досудебное (внесудебное) обжалование решений и действий (бездействий) уполномоченного органа, должностного л</w:t>
      </w:r>
      <w:r w:rsidR="00FF0BBE" w:rsidRPr="00F2786D">
        <w:rPr>
          <w:rFonts w:eastAsia="font403"/>
          <w:sz w:val="28"/>
          <w:szCs w:val="28"/>
          <w:lang w:val="ru-RU"/>
        </w:rPr>
        <w:t>ица, муниципального служащего.</w:t>
      </w:r>
    </w:p>
    <w:p w:rsidR="0005092C" w:rsidRPr="00F2786D" w:rsidRDefault="00F07401"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1D5F1F" w:rsidRPr="00F2786D">
        <w:rPr>
          <w:rFonts w:eastAsia="font403"/>
          <w:sz w:val="28"/>
          <w:szCs w:val="28"/>
          <w:lang w:val="ru-RU"/>
        </w:rPr>
        <w:t>.2.</w:t>
      </w:r>
      <w:r w:rsidR="00095A26" w:rsidRPr="00F2786D">
        <w:rPr>
          <w:rFonts w:eastAsia="font403"/>
          <w:sz w:val="28"/>
          <w:szCs w:val="28"/>
          <w:lang w:val="ru-RU"/>
        </w:rPr>
        <w:tab/>
      </w:r>
      <w:r w:rsidR="0005092C" w:rsidRPr="00F2786D">
        <w:rPr>
          <w:rFonts w:eastAsia="font403"/>
          <w:sz w:val="28"/>
          <w:szCs w:val="28"/>
          <w:lang w:val="ru-RU"/>
        </w:rPr>
        <w:t>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На Едином и Региональном порталах, официальном сайте уполномоченного органа размещаются образцы заполнения электронной формы заявки.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05092C" w:rsidRPr="00F2786D" w:rsidRDefault="00F07401"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095A26" w:rsidRPr="00F2786D">
        <w:rPr>
          <w:rFonts w:eastAsia="font403"/>
          <w:sz w:val="28"/>
          <w:szCs w:val="28"/>
          <w:lang w:val="ru-RU"/>
        </w:rPr>
        <w:t>.3.</w:t>
      </w:r>
      <w:r w:rsidR="00095A26" w:rsidRPr="00F2786D">
        <w:rPr>
          <w:rFonts w:eastAsia="font403"/>
          <w:sz w:val="28"/>
          <w:szCs w:val="28"/>
          <w:lang w:val="ru-RU"/>
        </w:rPr>
        <w:tab/>
      </w:r>
      <w:r w:rsidR="0005092C" w:rsidRPr="00F2786D">
        <w:rPr>
          <w:rFonts w:eastAsia="font403"/>
          <w:sz w:val="28"/>
          <w:szCs w:val="28"/>
          <w:lang w:val="ru-RU"/>
        </w:rPr>
        <w:t>При формировании заявки обеспечивается:</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w:t>
      </w:r>
      <w:r w:rsidR="00095A26" w:rsidRPr="00F2786D">
        <w:rPr>
          <w:rFonts w:eastAsia="font403"/>
          <w:sz w:val="28"/>
          <w:szCs w:val="28"/>
          <w:lang w:val="ru-RU"/>
        </w:rPr>
        <w:tab/>
      </w:r>
      <w:r w:rsidRPr="00F2786D">
        <w:rPr>
          <w:rFonts w:eastAsia="font403"/>
          <w:sz w:val="28"/>
          <w:szCs w:val="28"/>
          <w:lang w:val="ru-RU"/>
        </w:rPr>
        <w:t>возможность копирования и сохранения заявки;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2)</w:t>
      </w:r>
      <w:r w:rsidR="00095A26" w:rsidRPr="00F2786D">
        <w:rPr>
          <w:rFonts w:eastAsia="font403"/>
          <w:sz w:val="28"/>
          <w:szCs w:val="28"/>
          <w:lang w:val="ru-RU"/>
        </w:rPr>
        <w:tab/>
      </w:r>
      <w:r w:rsidRPr="00F2786D">
        <w:rPr>
          <w:rFonts w:eastAsia="font403"/>
          <w:sz w:val="28"/>
          <w:szCs w:val="28"/>
          <w:lang w:val="ru-RU"/>
        </w:rPr>
        <w:t>возможность печати на бумажном носителе копии электронной формы заявки;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3)</w:t>
      </w:r>
      <w:r w:rsidR="00095A26" w:rsidRPr="00F2786D">
        <w:rPr>
          <w:rFonts w:eastAsia="font403"/>
          <w:sz w:val="28"/>
          <w:szCs w:val="28"/>
          <w:lang w:val="ru-RU"/>
        </w:rPr>
        <w:tab/>
      </w:r>
      <w:r w:rsidRPr="00F2786D">
        <w:rPr>
          <w:rFonts w:eastAsia="font403"/>
          <w:sz w:val="28"/>
          <w:szCs w:val="28"/>
          <w:lang w:val="ru-RU"/>
        </w:rPr>
        <w:t>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05092C" w:rsidRPr="00F2786D" w:rsidRDefault="00095A26"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4)</w:t>
      </w:r>
      <w:r w:rsidRPr="00F2786D">
        <w:rPr>
          <w:rFonts w:eastAsia="font403"/>
          <w:sz w:val="28"/>
          <w:szCs w:val="28"/>
          <w:lang w:val="ru-RU"/>
        </w:rPr>
        <w:tab/>
      </w:r>
      <w:r w:rsidR="0005092C" w:rsidRPr="00F2786D">
        <w:rPr>
          <w:rFonts w:eastAsia="font403"/>
          <w:sz w:val="28"/>
          <w:szCs w:val="28"/>
          <w:lang w:val="ru-RU"/>
        </w:rPr>
        <w:t>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rsidR="0005092C" w:rsidRPr="00F2786D" w:rsidRDefault="00095A26"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5)</w:t>
      </w:r>
      <w:r w:rsidRPr="00F2786D">
        <w:rPr>
          <w:rFonts w:eastAsia="font403"/>
          <w:sz w:val="28"/>
          <w:szCs w:val="28"/>
          <w:lang w:val="ru-RU"/>
        </w:rPr>
        <w:tab/>
      </w:r>
      <w:r w:rsidR="0005092C" w:rsidRPr="00F2786D">
        <w:rPr>
          <w:rFonts w:eastAsia="font403"/>
          <w:sz w:val="28"/>
          <w:szCs w:val="28"/>
          <w:lang w:val="ru-RU"/>
        </w:rPr>
        <w:t>возможность вернуться на любой из этапов заполнения электронной формы заявки без потери ранее введенной информации;</w:t>
      </w:r>
    </w:p>
    <w:p w:rsidR="0005092C" w:rsidRPr="00F2786D" w:rsidRDefault="00095A26"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6)</w:t>
      </w:r>
      <w:r w:rsidRPr="00F2786D">
        <w:rPr>
          <w:rFonts w:eastAsia="font403"/>
          <w:sz w:val="28"/>
          <w:szCs w:val="28"/>
          <w:lang w:val="ru-RU"/>
        </w:rPr>
        <w:tab/>
      </w:r>
      <w:r w:rsidR="0005092C" w:rsidRPr="00F2786D">
        <w:rPr>
          <w:rFonts w:eastAsia="font403"/>
          <w:sz w:val="28"/>
          <w:szCs w:val="28"/>
          <w:lang w:val="ru-RU"/>
        </w:rPr>
        <w:t>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3 месяцев.</w:t>
      </w:r>
    </w:p>
    <w:p w:rsidR="0005092C" w:rsidRPr="00F2786D" w:rsidRDefault="00F07401"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1D5F1F" w:rsidRPr="00F2786D">
        <w:rPr>
          <w:rFonts w:eastAsia="font403"/>
          <w:sz w:val="28"/>
          <w:szCs w:val="28"/>
          <w:lang w:val="ru-RU"/>
        </w:rPr>
        <w:t>.4.</w:t>
      </w:r>
      <w:r w:rsidR="00095A26" w:rsidRPr="00F2786D">
        <w:rPr>
          <w:rFonts w:eastAsia="font403"/>
          <w:sz w:val="28"/>
          <w:szCs w:val="28"/>
          <w:lang w:val="ru-RU"/>
        </w:rPr>
        <w:tab/>
      </w:r>
      <w:r w:rsidR="0005092C" w:rsidRPr="00F2786D">
        <w:rPr>
          <w:rFonts w:eastAsia="font403"/>
          <w:sz w:val="28"/>
          <w:szCs w:val="28"/>
          <w:lang w:val="ru-RU"/>
        </w:rPr>
        <w:t>Сформированная и подписанная заявка направляется в уполномоченный орган посредством Единого и Регионального порталов.</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Предоставление муниципальной услуги начинается с момента приема и регистрации уполномоченным органом заявки, необходимой для предо</w:t>
      </w:r>
      <w:r w:rsidR="00CC4EBB" w:rsidRPr="00F2786D">
        <w:rPr>
          <w:rFonts w:eastAsia="font403"/>
          <w:sz w:val="28"/>
          <w:szCs w:val="28"/>
          <w:lang w:val="ru-RU"/>
        </w:rPr>
        <w:t>ставления муниципальной услуги.</w:t>
      </w:r>
    </w:p>
    <w:p w:rsidR="0005092C" w:rsidRPr="00F2786D" w:rsidRDefault="00F07401"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095A26" w:rsidRPr="00F2786D">
        <w:rPr>
          <w:rFonts w:eastAsia="font403"/>
          <w:sz w:val="28"/>
          <w:szCs w:val="28"/>
          <w:lang w:val="ru-RU"/>
        </w:rPr>
        <w:t>.5.</w:t>
      </w:r>
      <w:r w:rsidR="00095A26" w:rsidRPr="00F2786D">
        <w:rPr>
          <w:rFonts w:eastAsia="font403"/>
          <w:sz w:val="28"/>
          <w:szCs w:val="28"/>
          <w:lang w:val="ru-RU"/>
        </w:rPr>
        <w:tab/>
      </w:r>
      <w:r w:rsidR="0005092C" w:rsidRPr="00F2786D">
        <w:rPr>
          <w:rFonts w:eastAsia="font403"/>
          <w:sz w:val="28"/>
          <w:szCs w:val="28"/>
          <w:lang w:val="ru-RU"/>
        </w:rPr>
        <w:t>Заявителю в качестве результата предоставления муниципальной услуги обеспечивается по его выбору возможность получения:</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w:t>
      </w:r>
      <w:r w:rsidR="00095A26" w:rsidRPr="00F2786D">
        <w:rPr>
          <w:rFonts w:eastAsia="font403"/>
          <w:sz w:val="28"/>
          <w:szCs w:val="28"/>
          <w:lang w:val="ru-RU"/>
        </w:rPr>
        <w:tab/>
      </w:r>
      <w:r w:rsidRPr="00F2786D">
        <w:rPr>
          <w:rFonts w:eastAsia="font403"/>
          <w:sz w:val="28"/>
          <w:szCs w:val="28"/>
          <w:lang w:val="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2)</w:t>
      </w:r>
      <w:r w:rsidR="00095A26" w:rsidRPr="00F2786D">
        <w:rPr>
          <w:rFonts w:eastAsia="font403"/>
          <w:sz w:val="28"/>
          <w:szCs w:val="28"/>
          <w:lang w:val="ru-RU"/>
        </w:rPr>
        <w:tab/>
      </w:r>
      <w:r w:rsidRPr="00F2786D">
        <w:rPr>
          <w:rFonts w:eastAsia="font403"/>
          <w:sz w:val="28"/>
          <w:szCs w:val="28"/>
          <w:lang w:val="ru-RU"/>
        </w:rPr>
        <w:t>документа на бумажном носителе, подтверждающего содержание электронного документа, направленного уполномоченным органом, в МФЦ.</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05092C" w:rsidRPr="00F2786D" w:rsidRDefault="00F07401"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1D5F1F" w:rsidRPr="00F2786D">
        <w:rPr>
          <w:rFonts w:eastAsia="font403"/>
          <w:sz w:val="28"/>
          <w:szCs w:val="28"/>
          <w:lang w:val="ru-RU"/>
        </w:rPr>
        <w:t>.6</w:t>
      </w:r>
      <w:r w:rsidR="00095A26" w:rsidRPr="00F2786D">
        <w:rPr>
          <w:rFonts w:eastAsia="font403"/>
          <w:sz w:val="28"/>
          <w:szCs w:val="28"/>
          <w:lang w:val="ru-RU"/>
        </w:rPr>
        <w:t>.</w:t>
      </w:r>
      <w:r w:rsidR="00095A26" w:rsidRPr="00F2786D">
        <w:rPr>
          <w:rFonts w:eastAsia="font403"/>
          <w:sz w:val="28"/>
          <w:szCs w:val="28"/>
          <w:lang w:val="ru-RU"/>
        </w:rPr>
        <w:tab/>
      </w:r>
      <w:r w:rsidR="0005092C" w:rsidRPr="00F2786D">
        <w:rPr>
          <w:rFonts w:eastAsia="font403"/>
          <w:sz w:val="28"/>
          <w:szCs w:val="28"/>
          <w:lang w:val="ru-RU"/>
        </w:rPr>
        <w:t>При предоставлении муниципальной услуги в электронной форме заявителю направляется:</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092C" w:rsidRPr="00F2786D" w:rsidRDefault="00F07401"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1D5F1F" w:rsidRPr="00F2786D">
        <w:rPr>
          <w:rFonts w:eastAsia="font403"/>
          <w:sz w:val="28"/>
          <w:szCs w:val="28"/>
          <w:lang w:val="ru-RU"/>
        </w:rPr>
        <w:t>.7</w:t>
      </w:r>
      <w:r w:rsidR="0005092C" w:rsidRPr="00F2786D">
        <w:rPr>
          <w:rFonts w:eastAsia="font403"/>
          <w:sz w:val="28"/>
          <w:szCs w:val="28"/>
          <w:lang w:val="ru-RU"/>
        </w:rPr>
        <w:t>.</w:t>
      </w:r>
      <w:r w:rsidR="00095A26" w:rsidRPr="00F2786D">
        <w:rPr>
          <w:rFonts w:eastAsia="font403"/>
          <w:sz w:val="28"/>
          <w:szCs w:val="28"/>
          <w:lang w:val="ru-RU"/>
        </w:rPr>
        <w:tab/>
      </w:r>
      <w:r w:rsidR="0005092C" w:rsidRPr="00F2786D">
        <w:rPr>
          <w:rFonts w:eastAsia="font403"/>
          <w:sz w:val="28"/>
          <w:szCs w:val="28"/>
          <w:lang w:val="ru-RU"/>
        </w:rPr>
        <w:t>Заявителю обеспечивается возможность оценить доступность и качество муниципальной услуги посредством Единого и Регионального порталов.</w:t>
      </w:r>
    </w:p>
    <w:p w:rsidR="0005092C" w:rsidRPr="00F2786D" w:rsidRDefault="00F07401"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1D5F1F" w:rsidRPr="00F2786D">
        <w:rPr>
          <w:rFonts w:eastAsia="font403"/>
          <w:sz w:val="28"/>
          <w:szCs w:val="28"/>
          <w:lang w:val="ru-RU"/>
        </w:rPr>
        <w:t>.8</w:t>
      </w:r>
      <w:r w:rsidR="00FF0BBE" w:rsidRPr="00F2786D">
        <w:rPr>
          <w:rFonts w:eastAsia="font403"/>
          <w:sz w:val="28"/>
          <w:szCs w:val="28"/>
          <w:lang w:val="ru-RU"/>
        </w:rPr>
        <w:t>.</w:t>
      </w:r>
      <w:r w:rsidR="00095A26" w:rsidRPr="00F2786D">
        <w:rPr>
          <w:rFonts w:eastAsia="font403"/>
          <w:sz w:val="28"/>
          <w:szCs w:val="28"/>
          <w:lang w:val="ru-RU"/>
        </w:rPr>
        <w:tab/>
      </w:r>
      <w:r w:rsidR="0005092C" w:rsidRPr="00F2786D">
        <w:rPr>
          <w:rFonts w:eastAsia="font403"/>
          <w:sz w:val="28"/>
          <w:szCs w:val="28"/>
          <w:lang w:val="ru-RU"/>
        </w:rPr>
        <w:t>Предоставление муниципальной услуги в электронной форме осуществляется с использованием электронной подписи в соответствии</w:t>
      </w:r>
      <w:r w:rsidR="00FF0BBE" w:rsidRPr="00F2786D">
        <w:rPr>
          <w:rFonts w:eastAsia="font403"/>
          <w:sz w:val="28"/>
          <w:szCs w:val="28"/>
          <w:lang w:val="ru-RU"/>
        </w:rPr>
        <w:t xml:space="preserve"> </w:t>
      </w:r>
      <w:r w:rsidR="0005092C" w:rsidRPr="00F2786D">
        <w:rPr>
          <w:rFonts w:eastAsia="font403"/>
          <w:sz w:val="28"/>
          <w:szCs w:val="28"/>
          <w:lang w:val="ru-RU"/>
        </w:rPr>
        <w:t>с требованиями федерального законодательства.</w:t>
      </w:r>
    </w:p>
    <w:p w:rsidR="0005092C" w:rsidRPr="00F2786D" w:rsidRDefault="0005092C" w:rsidP="00AC0FFE">
      <w:pPr>
        <w:numPr>
          <w:ilvl w:val="0"/>
          <w:numId w:val="3"/>
        </w:numPr>
        <w:suppressAutoHyphens/>
        <w:ind w:left="0" w:firstLine="709"/>
        <w:contextualSpacing/>
        <w:jc w:val="both"/>
        <w:rPr>
          <w:rFonts w:eastAsia="font403"/>
          <w:sz w:val="28"/>
          <w:szCs w:val="28"/>
          <w:lang w:val="ru-RU"/>
        </w:rPr>
      </w:pPr>
      <w:r w:rsidRPr="00F2786D">
        <w:rPr>
          <w:rFonts w:eastAsia="font403"/>
          <w:sz w:val="28"/>
          <w:szCs w:val="28"/>
          <w:lang w:val="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D06C0" w:rsidRPr="00F2786D" w:rsidRDefault="00FD06C0" w:rsidP="00CF18F5">
      <w:pPr>
        <w:suppressAutoHyphens/>
        <w:autoSpaceDE w:val="0"/>
        <w:autoSpaceDN w:val="0"/>
        <w:adjustRightInd w:val="0"/>
        <w:ind w:firstLine="709"/>
        <w:jc w:val="both"/>
        <w:outlineLvl w:val="0"/>
        <w:rPr>
          <w:rFonts w:eastAsia="Calibri"/>
          <w:sz w:val="28"/>
          <w:szCs w:val="28"/>
          <w:lang w:val="ru-RU" w:eastAsia="en-US"/>
        </w:rPr>
      </w:pPr>
    </w:p>
    <w:p w:rsidR="005A75FF" w:rsidRPr="00F2786D" w:rsidRDefault="00F07401" w:rsidP="00CF18F5">
      <w:pPr>
        <w:pStyle w:val="af8"/>
        <w:suppressAutoHyphens/>
        <w:spacing w:after="0" w:line="240" w:lineRule="auto"/>
        <w:ind w:left="0" w:firstLine="567"/>
        <w:jc w:val="center"/>
        <w:rPr>
          <w:rFonts w:ascii="Times New Roman" w:eastAsia="font405" w:hAnsi="Times New Roman"/>
          <w:lang w:val="ru-RU"/>
        </w:rPr>
      </w:pPr>
      <w:r w:rsidRPr="00F2786D">
        <w:rPr>
          <w:rFonts w:ascii="Times New Roman" w:hAnsi="Times New Roman"/>
          <w:sz w:val="28"/>
          <w:szCs w:val="28"/>
          <w:lang w:val="ru-RU"/>
        </w:rPr>
        <w:t xml:space="preserve">3. </w:t>
      </w:r>
      <w:r w:rsidR="005A75FF" w:rsidRPr="00F2786D">
        <w:rPr>
          <w:rFonts w:ascii="Times New Roman" w:hAnsi="Times New Roman"/>
          <w:sz w:val="28"/>
          <w:szCs w:val="28"/>
          <w:lang w:val="ru-RU"/>
        </w:rPr>
        <w:t>Состав, последовательность и сроки выполнения административных процедур, требования к порядку их выполнения,</w:t>
      </w:r>
      <w:r w:rsidRPr="00F2786D">
        <w:rPr>
          <w:rFonts w:ascii="Times New Roman" w:hAnsi="Times New Roman"/>
          <w:sz w:val="28"/>
          <w:szCs w:val="28"/>
          <w:lang w:val="ru-RU"/>
        </w:rPr>
        <w:t xml:space="preserve"> </w:t>
      </w:r>
      <w:r w:rsidR="005A75FF" w:rsidRPr="00F2786D">
        <w:rPr>
          <w:rFonts w:ascii="Times New Roman" w:hAnsi="Times New Roman"/>
          <w:sz w:val="28"/>
          <w:szCs w:val="28"/>
          <w:lang w:val="ru-RU"/>
        </w:rPr>
        <w:t>в том числе особенности выполнения административных процедур</w:t>
      </w:r>
      <w:r w:rsidRPr="00F2786D">
        <w:rPr>
          <w:rFonts w:ascii="Times New Roman" w:hAnsi="Times New Roman"/>
          <w:sz w:val="28"/>
          <w:szCs w:val="28"/>
          <w:lang w:val="ru-RU"/>
        </w:rPr>
        <w:t xml:space="preserve"> </w:t>
      </w:r>
      <w:r w:rsidR="005A75FF" w:rsidRPr="00F2786D">
        <w:rPr>
          <w:rFonts w:ascii="Times New Roman" w:hAnsi="Times New Roman"/>
          <w:sz w:val="28"/>
          <w:szCs w:val="28"/>
          <w:lang w:val="ru-RU"/>
        </w:rPr>
        <w:t>в электронной форме</w:t>
      </w:r>
      <w:r w:rsidRPr="00F2786D">
        <w:rPr>
          <w:rFonts w:ascii="Times New Roman" w:hAnsi="Times New Roman"/>
          <w:sz w:val="28"/>
          <w:szCs w:val="28"/>
          <w:lang w:val="ru-RU"/>
        </w:rPr>
        <w:t>.</w:t>
      </w:r>
    </w:p>
    <w:p w:rsidR="00FD06C0" w:rsidRPr="00F2786D" w:rsidRDefault="00FD06C0" w:rsidP="00CF18F5">
      <w:pPr>
        <w:widowControl w:val="0"/>
        <w:suppressAutoHyphens/>
        <w:ind w:firstLine="567"/>
        <w:jc w:val="both"/>
        <w:rPr>
          <w:sz w:val="28"/>
          <w:szCs w:val="28"/>
          <w:lang w:val="ru-RU"/>
        </w:rPr>
      </w:pPr>
    </w:p>
    <w:p w:rsidR="005A75FF" w:rsidRPr="00F2786D" w:rsidRDefault="00EF4FA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w:t>
      </w:r>
      <w:r w:rsidR="00284B99" w:rsidRPr="00F2786D">
        <w:rPr>
          <w:rFonts w:eastAsia="font403"/>
          <w:sz w:val="28"/>
          <w:szCs w:val="28"/>
          <w:lang w:val="ru-RU"/>
        </w:rPr>
        <w:t>.1</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Предоставление муниципальной услуги включает выполнение следующих административных процедур:</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прием и регистрация заявления о предоставлении муниципальной услуги;</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формирование и направление межведомственных запросов, получение ответов на них;</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рассмотрение представленных документов и принятие решения о предоставлении или об отказе в предоставлении муниципальной услуги;</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выдача (направление) результата предоставления муниципальной услуги.</w:t>
      </w:r>
    </w:p>
    <w:p w:rsidR="005A75FF" w:rsidRPr="00F2786D" w:rsidRDefault="00EF4FA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w:t>
      </w:r>
      <w:r w:rsidR="00284B99" w:rsidRPr="00F2786D">
        <w:rPr>
          <w:rFonts w:eastAsia="font403"/>
          <w:sz w:val="28"/>
          <w:szCs w:val="28"/>
          <w:lang w:val="ru-RU"/>
        </w:rPr>
        <w:t>.2</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Административные процедуры в электронной форме осуществляют</w:t>
      </w:r>
      <w:r w:rsidR="00284B99" w:rsidRPr="00F2786D">
        <w:rPr>
          <w:rFonts w:eastAsia="font403"/>
          <w:sz w:val="28"/>
          <w:szCs w:val="28"/>
          <w:lang w:val="ru-RU"/>
        </w:rPr>
        <w:t xml:space="preserve">ся с учетом положений пунктов </w:t>
      </w:r>
      <w:r w:rsidRPr="00F2786D">
        <w:rPr>
          <w:rFonts w:eastAsia="font403"/>
          <w:sz w:val="28"/>
          <w:szCs w:val="28"/>
          <w:lang w:val="ru-RU"/>
        </w:rPr>
        <w:t>2.16</w:t>
      </w:r>
      <w:r w:rsidR="00284B99" w:rsidRPr="00F2786D">
        <w:rPr>
          <w:rFonts w:eastAsia="font403"/>
          <w:sz w:val="28"/>
          <w:szCs w:val="28"/>
          <w:lang w:val="ru-RU"/>
        </w:rPr>
        <w:t xml:space="preserve">.1 – </w:t>
      </w:r>
      <w:r w:rsidRPr="00F2786D">
        <w:rPr>
          <w:rFonts w:eastAsia="font403"/>
          <w:sz w:val="28"/>
          <w:szCs w:val="28"/>
          <w:lang w:val="ru-RU"/>
        </w:rPr>
        <w:t>2.16</w:t>
      </w:r>
      <w:r w:rsidR="00284B99" w:rsidRPr="00F2786D">
        <w:rPr>
          <w:rFonts w:eastAsia="font403"/>
          <w:sz w:val="28"/>
          <w:szCs w:val="28"/>
          <w:lang w:val="ru-RU"/>
        </w:rPr>
        <w:t>.8</w:t>
      </w:r>
      <w:r w:rsidR="005A75FF" w:rsidRPr="00F2786D">
        <w:rPr>
          <w:rFonts w:eastAsia="font403"/>
          <w:sz w:val="28"/>
          <w:szCs w:val="28"/>
          <w:lang w:val="ru-RU"/>
        </w:rPr>
        <w:t xml:space="preserve"> настоящего Административного регламента.</w:t>
      </w:r>
    </w:p>
    <w:p w:rsidR="005A75FF" w:rsidRPr="00F2786D" w:rsidRDefault="007C74BB"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Прием и регистрация заявления о предоставлении муниципальной услуги</w:t>
      </w:r>
      <w:r w:rsidRPr="00F2786D">
        <w:rPr>
          <w:rFonts w:eastAsia="font403"/>
          <w:sz w:val="28"/>
          <w:szCs w:val="28"/>
          <w:lang w:val="ru-RU"/>
        </w:rPr>
        <w:t>.</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.1.</w:t>
      </w:r>
      <w:r w:rsidR="00095A26" w:rsidRPr="00F2786D">
        <w:rPr>
          <w:rFonts w:eastAsia="font403"/>
          <w:sz w:val="28"/>
          <w:szCs w:val="28"/>
          <w:lang w:val="ru-RU"/>
        </w:rPr>
        <w:tab/>
      </w:r>
      <w:r w:rsidR="005A75FF" w:rsidRPr="00F2786D">
        <w:rPr>
          <w:rFonts w:eastAsia="font403"/>
          <w:sz w:val="28"/>
          <w:szCs w:val="28"/>
          <w:lang w:val="ru-RU"/>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.2</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Должностным лицом, ответственным за прием и регистрацию заявления о предоставлении муниципальной ус</w:t>
      </w:r>
      <w:r w:rsidR="00BE1FD7" w:rsidRPr="00F2786D">
        <w:rPr>
          <w:rFonts w:eastAsia="font403"/>
          <w:sz w:val="28"/>
          <w:szCs w:val="28"/>
          <w:lang w:val="ru-RU"/>
        </w:rPr>
        <w:t>луги, является специалист отдела</w:t>
      </w:r>
      <w:r w:rsidR="005A75FF" w:rsidRPr="00F2786D">
        <w:rPr>
          <w:rFonts w:eastAsia="font403"/>
          <w:sz w:val="28"/>
          <w:szCs w:val="28"/>
          <w:lang w:val="ru-RU"/>
        </w:rPr>
        <w:t>.</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.3</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.4</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.5</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Максимальный срок выполнения административной процедуры –</w:t>
      </w:r>
      <w:r w:rsidR="00BE1FD7" w:rsidRPr="00F2786D">
        <w:rPr>
          <w:rFonts w:eastAsia="font403"/>
          <w:sz w:val="28"/>
          <w:szCs w:val="28"/>
          <w:lang w:val="ru-RU"/>
        </w:rPr>
        <w:t xml:space="preserve"> </w:t>
      </w:r>
      <w:r w:rsidR="005A75FF" w:rsidRPr="00F2786D">
        <w:rPr>
          <w:rFonts w:eastAsia="font403"/>
          <w:sz w:val="28"/>
          <w:szCs w:val="28"/>
          <w:lang w:val="ru-RU"/>
        </w:rPr>
        <w:t>1 рабочий день от даты поступления заявления в уполномоченный орган.</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.6</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Результатом выполнения административной процедуры является зарегистрированное заявление о предоставлении муниц</w:t>
      </w:r>
      <w:r w:rsidR="00BE1FD7" w:rsidRPr="00F2786D">
        <w:rPr>
          <w:rFonts w:eastAsia="font403"/>
          <w:sz w:val="28"/>
          <w:szCs w:val="28"/>
          <w:lang w:val="ru-RU"/>
        </w:rPr>
        <w:t>ипальной услуги, поступившего в</w:t>
      </w:r>
      <w:r w:rsidR="005A75FF" w:rsidRPr="00F2786D">
        <w:rPr>
          <w:rFonts w:eastAsia="font403"/>
          <w:sz w:val="28"/>
          <w:szCs w:val="28"/>
          <w:lang w:val="ru-RU"/>
        </w:rPr>
        <w:t xml:space="preserve"> электронной форме.</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.7</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w:t>
      </w:r>
      <w:r w:rsidR="00BE1FD7" w:rsidRPr="00F2786D">
        <w:rPr>
          <w:rFonts w:eastAsia="font403"/>
          <w:sz w:val="28"/>
          <w:szCs w:val="28"/>
          <w:lang w:val="ru-RU"/>
        </w:rPr>
        <w:t>нного документооборота уполномоченного органа</w:t>
      </w:r>
      <w:r w:rsidR="005A75FF" w:rsidRPr="00F2786D">
        <w:rPr>
          <w:rFonts w:eastAsia="font403"/>
          <w:sz w:val="28"/>
          <w:szCs w:val="28"/>
          <w:lang w:val="ru-RU"/>
        </w:rPr>
        <w:t>.</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.8</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Зарегистрированное заявление о предоставлении муниципальной услуги и прилагаемые к нему документы пе</w:t>
      </w:r>
      <w:r w:rsidR="00BE1FD7" w:rsidRPr="00F2786D">
        <w:rPr>
          <w:rFonts w:eastAsia="font403"/>
          <w:sz w:val="28"/>
          <w:szCs w:val="28"/>
          <w:lang w:val="ru-RU"/>
        </w:rPr>
        <w:t>редаются специалисту отдела</w:t>
      </w:r>
      <w:r w:rsidR="005A75FF" w:rsidRPr="00F2786D">
        <w:rPr>
          <w:rFonts w:eastAsia="font403"/>
          <w:sz w:val="28"/>
          <w:szCs w:val="28"/>
          <w:lang w:val="ru-RU"/>
        </w:rPr>
        <w:t>, ответственному за формирование, направление межведомственных запросов.</w:t>
      </w:r>
    </w:p>
    <w:p w:rsidR="005A75FF" w:rsidRPr="00F2786D" w:rsidRDefault="00B976F8"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C1280B"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Формирование и направление межведомственных запросов, получение ответов на них</w:t>
      </w:r>
      <w:r w:rsidRPr="00F2786D">
        <w:rPr>
          <w:rFonts w:eastAsia="font403"/>
          <w:sz w:val="28"/>
          <w:szCs w:val="28"/>
          <w:lang w:val="ru-RU"/>
        </w:rPr>
        <w:t>.</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C1280B" w:rsidRPr="00F2786D">
        <w:rPr>
          <w:rFonts w:eastAsia="font403"/>
          <w:sz w:val="28"/>
          <w:szCs w:val="28"/>
          <w:lang w:val="ru-RU"/>
        </w:rPr>
        <w:t>.1.</w:t>
      </w:r>
      <w:r w:rsidR="00095A26" w:rsidRPr="00F2786D">
        <w:rPr>
          <w:rFonts w:eastAsia="font403"/>
          <w:sz w:val="28"/>
          <w:szCs w:val="28"/>
          <w:lang w:val="ru-RU"/>
        </w:rPr>
        <w:tab/>
      </w:r>
      <w:r w:rsidR="005A75FF" w:rsidRPr="00F2786D">
        <w:rPr>
          <w:rFonts w:eastAsia="font403"/>
          <w:sz w:val="28"/>
          <w:szCs w:val="28"/>
          <w:lang w:val="ru-RU"/>
        </w:rPr>
        <w:t>Основанием для начала административной процедуры является пос</w:t>
      </w:r>
      <w:r w:rsidR="00C1280B" w:rsidRPr="00F2786D">
        <w:rPr>
          <w:rFonts w:eastAsia="font403"/>
          <w:sz w:val="28"/>
          <w:szCs w:val="28"/>
          <w:lang w:val="ru-RU"/>
        </w:rPr>
        <w:t>тупление специалисту отдела</w:t>
      </w:r>
      <w:r w:rsidR="005A75FF" w:rsidRPr="00F2786D">
        <w:rPr>
          <w:rFonts w:eastAsia="font403"/>
          <w:sz w:val="28"/>
          <w:szCs w:val="28"/>
          <w:lang w:val="ru-RU"/>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C1280B" w:rsidRPr="00F2786D">
        <w:rPr>
          <w:rFonts w:eastAsia="font403"/>
          <w:sz w:val="28"/>
          <w:szCs w:val="28"/>
          <w:lang w:val="ru-RU"/>
        </w:rPr>
        <w:t>.2</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Должностным лицом, ответственным за формирование и направление межведомственных запросов, получение на них отв</w:t>
      </w:r>
      <w:r w:rsidR="00C1280B" w:rsidRPr="00F2786D">
        <w:rPr>
          <w:rFonts w:eastAsia="font403"/>
          <w:sz w:val="28"/>
          <w:szCs w:val="28"/>
          <w:lang w:val="ru-RU"/>
        </w:rPr>
        <w:t>етов, является специалист отдела</w:t>
      </w:r>
      <w:r w:rsidR="005A75FF" w:rsidRPr="00F2786D">
        <w:rPr>
          <w:rFonts w:eastAsia="font403"/>
          <w:sz w:val="28"/>
          <w:szCs w:val="28"/>
          <w:lang w:val="ru-RU"/>
        </w:rPr>
        <w:t>.</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C1280B" w:rsidRPr="00F2786D">
        <w:rPr>
          <w:rFonts w:eastAsia="font403"/>
          <w:sz w:val="28"/>
          <w:szCs w:val="28"/>
          <w:lang w:val="ru-RU"/>
        </w:rPr>
        <w:t>.3</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проверка представленных документов на соответствие</w:t>
      </w:r>
      <w:r w:rsidR="00C1280B" w:rsidRPr="00F2786D">
        <w:rPr>
          <w:rFonts w:eastAsia="font403"/>
          <w:sz w:val="28"/>
          <w:szCs w:val="28"/>
          <w:lang w:val="ru-RU"/>
        </w:rPr>
        <w:t xml:space="preserve"> перечню, указанному в</w:t>
      </w:r>
      <w:r w:rsidR="00B976F8" w:rsidRPr="00F2786D">
        <w:rPr>
          <w:rFonts w:eastAsia="font403"/>
          <w:sz w:val="28"/>
          <w:szCs w:val="28"/>
          <w:lang w:val="ru-RU"/>
        </w:rPr>
        <w:t xml:space="preserve"> пункте 2.6.1</w:t>
      </w:r>
      <w:r w:rsidRPr="00F2786D">
        <w:rPr>
          <w:rFonts w:eastAsia="font403"/>
          <w:sz w:val="28"/>
          <w:szCs w:val="28"/>
          <w:lang w:val="ru-RU"/>
        </w:rPr>
        <w:t xml:space="preserve"> настоящего Административного регламента; при отсутствии д</w:t>
      </w:r>
      <w:r w:rsidR="00B976F8" w:rsidRPr="00F2786D">
        <w:rPr>
          <w:rFonts w:eastAsia="font403"/>
          <w:sz w:val="28"/>
          <w:szCs w:val="28"/>
          <w:lang w:val="ru-RU"/>
        </w:rPr>
        <w:t>окументов, указанных в пункте 2.6</w:t>
      </w:r>
      <w:r w:rsidR="00C1280B" w:rsidRPr="00F2786D">
        <w:rPr>
          <w:rFonts w:eastAsia="font403"/>
          <w:sz w:val="28"/>
          <w:szCs w:val="28"/>
          <w:lang w:val="ru-RU"/>
        </w:rPr>
        <w:t>.2</w:t>
      </w:r>
      <w:r w:rsidRPr="00F2786D">
        <w:rPr>
          <w:rFonts w:eastAsia="font403"/>
          <w:sz w:val="28"/>
          <w:szCs w:val="28"/>
          <w:lang w:val="ru-RU"/>
        </w:rPr>
        <w:t xml:space="preserve"> настоящего Административного регламента, – формирование и направление межведомственных запросов в течени</w:t>
      </w:r>
      <w:r w:rsidR="00AE11D9" w:rsidRPr="00F2786D">
        <w:rPr>
          <w:rFonts w:eastAsia="font403"/>
          <w:sz w:val="28"/>
          <w:szCs w:val="28"/>
          <w:lang w:val="ru-RU"/>
        </w:rPr>
        <w:t>е 2 рабочих</w:t>
      </w:r>
      <w:r w:rsidR="00C1280B" w:rsidRPr="00F2786D">
        <w:rPr>
          <w:rFonts w:eastAsia="font403"/>
          <w:sz w:val="28"/>
          <w:szCs w:val="28"/>
          <w:lang w:val="ru-RU"/>
        </w:rPr>
        <w:t xml:space="preserve"> </w:t>
      </w:r>
      <w:r w:rsidR="00AE11D9" w:rsidRPr="00F2786D">
        <w:rPr>
          <w:rFonts w:eastAsia="font403"/>
          <w:sz w:val="28"/>
          <w:szCs w:val="28"/>
          <w:lang w:val="ru-RU"/>
        </w:rPr>
        <w:t>дней</w:t>
      </w:r>
      <w:r w:rsidRPr="00F2786D">
        <w:rPr>
          <w:rFonts w:eastAsia="font403"/>
          <w:sz w:val="28"/>
          <w:szCs w:val="28"/>
          <w:lang w:val="ru-RU"/>
        </w:rPr>
        <w:t xml:space="preserve"> с момента поступления зарегистрированного заявления к специалисту, ответственному за формирование, направление межведомственных запросов;</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передача заявления о предоставлении муниципальной услуги, прилагаемых к нему документов, полученных ответов на межведомственные запросы специалисту, ответственному за предоставление муниц</w:t>
      </w:r>
      <w:r w:rsidR="00C1280B" w:rsidRPr="00F2786D">
        <w:rPr>
          <w:rFonts w:eastAsia="font403"/>
          <w:sz w:val="28"/>
          <w:szCs w:val="28"/>
          <w:lang w:val="ru-RU"/>
        </w:rPr>
        <w:t>ипальной услуги, – в течение 1 рабочего дня</w:t>
      </w:r>
      <w:r w:rsidRPr="00F2786D">
        <w:rPr>
          <w:rFonts w:eastAsia="font403"/>
          <w:sz w:val="28"/>
          <w:szCs w:val="28"/>
          <w:lang w:val="ru-RU"/>
        </w:rPr>
        <w:t xml:space="preserve"> с момента поступления ответов на межведомственные запросы.</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811816" w:rsidRPr="00F2786D">
        <w:rPr>
          <w:rFonts w:eastAsia="font403"/>
          <w:sz w:val="28"/>
          <w:szCs w:val="28"/>
          <w:lang w:val="ru-RU"/>
        </w:rPr>
        <w:t>.4</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Срок получения ответов на межведомственные запросы в соответствии с Кодексом составляет не более 3 рабочих дней со дня получения межведомственного запроса.</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811816" w:rsidRPr="00F2786D">
        <w:rPr>
          <w:rFonts w:eastAsia="font403"/>
          <w:sz w:val="28"/>
          <w:szCs w:val="28"/>
          <w:lang w:val="ru-RU"/>
        </w:rPr>
        <w:t>.5</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F2786D">
        <w:rPr>
          <w:rFonts w:eastAsia="font403"/>
          <w:sz w:val="28"/>
          <w:szCs w:val="28"/>
          <w:lang w:val="ru-RU"/>
        </w:rPr>
        <w:t>пункте 2.6</w:t>
      </w:r>
      <w:r w:rsidR="00811816" w:rsidRPr="00F2786D">
        <w:rPr>
          <w:rFonts w:eastAsia="font403"/>
          <w:sz w:val="28"/>
          <w:szCs w:val="28"/>
          <w:lang w:val="ru-RU"/>
        </w:rPr>
        <w:t>.2</w:t>
      </w:r>
      <w:r w:rsidR="005A75FF" w:rsidRPr="00F2786D">
        <w:rPr>
          <w:rFonts w:eastAsia="font403"/>
          <w:sz w:val="28"/>
          <w:szCs w:val="28"/>
          <w:lang w:val="ru-RU"/>
        </w:rPr>
        <w:t xml:space="preserve"> настоящего Административного регламента.</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811816" w:rsidRPr="00F2786D">
        <w:rPr>
          <w:rFonts w:eastAsia="font403"/>
          <w:sz w:val="28"/>
          <w:szCs w:val="28"/>
          <w:lang w:val="ru-RU"/>
        </w:rPr>
        <w:t>.6</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Максимальный срок выполнения</w:t>
      </w:r>
      <w:r w:rsidR="00811816" w:rsidRPr="00F2786D">
        <w:rPr>
          <w:rFonts w:eastAsia="font403"/>
          <w:sz w:val="28"/>
          <w:szCs w:val="28"/>
          <w:lang w:val="ru-RU"/>
        </w:rPr>
        <w:t xml:space="preserve"> административной процедуры 3 рабочих дня</w:t>
      </w:r>
      <w:r w:rsidR="005A75FF" w:rsidRPr="00F2786D">
        <w:rPr>
          <w:rFonts w:eastAsia="font403"/>
          <w:sz w:val="28"/>
          <w:szCs w:val="28"/>
          <w:lang w:val="ru-RU"/>
        </w:rPr>
        <w:t xml:space="preserve">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811816" w:rsidRPr="00F2786D">
        <w:rPr>
          <w:rFonts w:eastAsia="font403"/>
          <w:sz w:val="28"/>
          <w:szCs w:val="28"/>
          <w:lang w:val="ru-RU"/>
        </w:rPr>
        <w:t>.7</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w:t>
      </w:r>
      <w:r w:rsidR="008F7129" w:rsidRPr="00F2786D">
        <w:rPr>
          <w:rFonts w:eastAsia="font403"/>
          <w:sz w:val="28"/>
          <w:szCs w:val="28"/>
          <w:lang w:val="ru-RU"/>
        </w:rPr>
        <w:t>снований, указанных в пунктах 2.8.2, 2.8</w:t>
      </w:r>
      <w:r w:rsidR="00811816" w:rsidRPr="00F2786D">
        <w:rPr>
          <w:rFonts w:eastAsia="font403"/>
          <w:sz w:val="28"/>
          <w:szCs w:val="28"/>
          <w:lang w:val="ru-RU"/>
        </w:rPr>
        <w:t>.3</w:t>
      </w:r>
      <w:r w:rsidR="005A75FF" w:rsidRPr="00F2786D">
        <w:rPr>
          <w:rFonts w:eastAsia="font403"/>
          <w:sz w:val="28"/>
          <w:szCs w:val="28"/>
          <w:lang w:val="ru-RU"/>
        </w:rPr>
        <w:t xml:space="preserve"> настоящего Административного регламента.</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811816" w:rsidRPr="00F2786D">
        <w:rPr>
          <w:rFonts w:eastAsia="font403"/>
          <w:sz w:val="28"/>
          <w:szCs w:val="28"/>
          <w:lang w:val="ru-RU"/>
        </w:rPr>
        <w:t>.8</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Способ фиксации результата выполнения административной процедуры: полученный ответ на межведомственный з</w:t>
      </w:r>
      <w:r w:rsidR="00387A0E" w:rsidRPr="00F2786D">
        <w:rPr>
          <w:rFonts w:eastAsia="font403"/>
          <w:sz w:val="28"/>
          <w:szCs w:val="28"/>
          <w:lang w:val="ru-RU"/>
        </w:rPr>
        <w:t xml:space="preserve">апрос регистрируется </w:t>
      </w:r>
      <w:r w:rsidR="005A75FF" w:rsidRPr="00F2786D">
        <w:rPr>
          <w:rFonts w:eastAsia="font403"/>
          <w:sz w:val="28"/>
          <w:szCs w:val="28"/>
          <w:lang w:val="ru-RU"/>
        </w:rPr>
        <w:t>в элек</w:t>
      </w:r>
      <w:r w:rsidR="00387A0E" w:rsidRPr="00F2786D">
        <w:rPr>
          <w:rFonts w:eastAsia="font403"/>
          <w:sz w:val="28"/>
          <w:szCs w:val="28"/>
          <w:lang w:val="ru-RU"/>
        </w:rPr>
        <w:t xml:space="preserve">тронном </w:t>
      </w:r>
      <w:r w:rsidR="005A75FF" w:rsidRPr="00F2786D">
        <w:rPr>
          <w:rFonts w:eastAsia="font403"/>
          <w:sz w:val="28"/>
          <w:szCs w:val="28"/>
          <w:lang w:val="ru-RU"/>
        </w:rPr>
        <w:t>журнале регистрации ответов на межведомственные зап</w:t>
      </w:r>
      <w:r w:rsidR="00387A0E" w:rsidRPr="00F2786D">
        <w:rPr>
          <w:rFonts w:eastAsia="font403"/>
          <w:sz w:val="28"/>
          <w:szCs w:val="28"/>
          <w:lang w:val="ru-RU"/>
        </w:rPr>
        <w:t>росы</w:t>
      </w:r>
      <w:r w:rsidR="005A75FF" w:rsidRPr="00F2786D">
        <w:rPr>
          <w:rFonts w:eastAsia="font403"/>
          <w:sz w:val="28"/>
          <w:szCs w:val="28"/>
          <w:lang w:val="ru-RU"/>
        </w:rPr>
        <w:t xml:space="preserve"> и приобщается к документам заявителя.</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w:t>
      </w:r>
      <w:r w:rsidR="00387A0E" w:rsidRPr="00F2786D">
        <w:rPr>
          <w:rFonts w:eastAsia="font403"/>
          <w:sz w:val="28"/>
          <w:szCs w:val="28"/>
          <w:lang w:val="ru-RU"/>
        </w:rPr>
        <w:t>передаются специалисту отдела</w:t>
      </w:r>
      <w:r w:rsidRPr="00F2786D">
        <w:rPr>
          <w:rFonts w:eastAsia="font403"/>
          <w:sz w:val="28"/>
          <w:szCs w:val="28"/>
          <w:lang w:val="ru-RU"/>
        </w:rPr>
        <w:t>, ответственному за предоставление муниципальной услуги.</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387A0E"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Проверка представленных документов и принятие</w:t>
      </w:r>
      <w:r w:rsidRPr="00F2786D">
        <w:rPr>
          <w:rFonts w:eastAsia="font403"/>
          <w:sz w:val="28"/>
          <w:szCs w:val="28"/>
          <w:lang w:val="ru-RU"/>
        </w:rPr>
        <w:t xml:space="preserve"> </w:t>
      </w:r>
      <w:r w:rsidR="005A75FF" w:rsidRPr="00F2786D">
        <w:rPr>
          <w:rFonts w:eastAsia="font403"/>
          <w:sz w:val="28"/>
          <w:szCs w:val="28"/>
          <w:lang w:val="ru-RU"/>
        </w:rPr>
        <w:t>решения о предоставлении или об отказе в предоставлении муниципальной услуги</w:t>
      </w:r>
      <w:r w:rsidRPr="00F2786D">
        <w:rPr>
          <w:rFonts w:eastAsia="font403"/>
          <w:sz w:val="28"/>
          <w:szCs w:val="28"/>
          <w:lang w:val="ru-RU"/>
        </w:rPr>
        <w:t>.</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387A0E" w:rsidRPr="00F2786D">
        <w:rPr>
          <w:rFonts w:eastAsia="font403"/>
          <w:sz w:val="28"/>
          <w:szCs w:val="28"/>
          <w:lang w:val="ru-RU"/>
        </w:rPr>
        <w:t xml:space="preserve">.1. </w:t>
      </w:r>
      <w:r w:rsidR="005A75FF" w:rsidRPr="00F2786D">
        <w:rPr>
          <w:rFonts w:eastAsia="font403"/>
          <w:sz w:val="28"/>
          <w:szCs w:val="28"/>
          <w:lang w:val="ru-RU"/>
        </w:rPr>
        <w:t>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387A0E" w:rsidRPr="00F2786D">
        <w:rPr>
          <w:rFonts w:eastAsia="font403"/>
          <w:sz w:val="28"/>
          <w:szCs w:val="28"/>
          <w:lang w:val="ru-RU"/>
        </w:rPr>
        <w:t>.2</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 xml:space="preserve">Должностным лицом, ответственным за выполнение административного действия, входящего в состав </w:t>
      </w:r>
      <w:r w:rsidR="00AC1F25" w:rsidRPr="00F2786D">
        <w:rPr>
          <w:rFonts w:eastAsia="font403"/>
          <w:sz w:val="28"/>
          <w:szCs w:val="28"/>
          <w:lang w:val="ru-RU"/>
        </w:rPr>
        <w:t>административной процедуры,</w:t>
      </w:r>
      <w:r w:rsidR="00387A0E" w:rsidRPr="00F2786D">
        <w:rPr>
          <w:rFonts w:eastAsia="font403"/>
          <w:sz w:val="28"/>
          <w:szCs w:val="28"/>
          <w:lang w:val="ru-RU"/>
        </w:rPr>
        <w:t xml:space="preserve"> является специалист отдела</w:t>
      </w:r>
      <w:r w:rsidR="005A75FF" w:rsidRPr="00F2786D">
        <w:rPr>
          <w:rFonts w:eastAsia="font403"/>
          <w:sz w:val="28"/>
          <w:szCs w:val="28"/>
          <w:lang w:val="ru-RU"/>
        </w:rPr>
        <w:t>.</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AC1F25" w:rsidRPr="00F2786D">
        <w:rPr>
          <w:rFonts w:eastAsia="font403"/>
          <w:sz w:val="28"/>
          <w:szCs w:val="28"/>
          <w:lang w:val="ru-RU"/>
        </w:rPr>
        <w:t>.3</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Административные действия, входящие в состав административной процедуры:</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поверка наличия документов, необходимых для принятия решения о выдаче разрешения на строительство;</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принятие решения о предоставлении (об отказе в предоставлении) муниципальной услуги;</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оформление документов, являющихся результатом предоставления муниципальной услуги.</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AC1F25" w:rsidRPr="00F2786D">
        <w:rPr>
          <w:rFonts w:eastAsia="font403"/>
          <w:sz w:val="28"/>
          <w:szCs w:val="28"/>
          <w:lang w:val="ru-RU"/>
        </w:rPr>
        <w:t>.4</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Административные действия, осуществляемые специалистом, ответственным за предоставление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w:t>
      </w:r>
      <w:r w:rsidRPr="00F2786D">
        <w:rPr>
          <w:rFonts w:eastAsia="font403"/>
          <w:sz w:val="28"/>
          <w:szCs w:val="28"/>
          <w:lang w:val="ru-RU"/>
        </w:rPr>
        <w:t>аключение, указанное в пункте 2.6</w:t>
      </w:r>
      <w:r w:rsidR="00586475" w:rsidRPr="00F2786D">
        <w:rPr>
          <w:rFonts w:eastAsia="font403"/>
          <w:sz w:val="28"/>
          <w:szCs w:val="28"/>
          <w:lang w:val="ru-RU"/>
        </w:rPr>
        <w:t>.4</w:t>
      </w:r>
      <w:r w:rsidR="005A75FF" w:rsidRPr="00F2786D">
        <w:rPr>
          <w:rFonts w:eastAsia="font403"/>
          <w:sz w:val="28"/>
          <w:szCs w:val="28"/>
          <w:lang w:val="ru-RU"/>
        </w:rP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течение 3 дней со дня получения указанного заявления осуществляется проверка наличия документов, необходимых для принятия решения о выдаче разрешения на строительство, и направление приложенного к нему раздела проектной документации объекта капитального строительства, содержащий архитектурные решения, в Службу государственной охраны объектов культурного наследия Ханты-Мансийского автономного округа – Югры или отказывается в выдаче разрешения на строительство при отсутствии документов, необходимых для принятия решения о выдаче разрешения на строительство;</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течение 30 календарных дней со дня получения указанного заявления осуществляется выдача разрешения на строительство или отказ в выдаче такого разрешения с указанием причин отказа.</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586475" w:rsidRPr="00F2786D">
        <w:rPr>
          <w:rFonts w:eastAsia="font403"/>
          <w:sz w:val="28"/>
          <w:szCs w:val="28"/>
          <w:lang w:val="ru-RU"/>
        </w:rPr>
        <w:t>.5</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 xml:space="preserve">Критерий принятия решения: наличие документов, </w:t>
      </w:r>
      <w:r w:rsidRPr="00F2786D">
        <w:rPr>
          <w:rFonts w:eastAsia="font403"/>
          <w:sz w:val="28"/>
          <w:szCs w:val="28"/>
          <w:lang w:val="ru-RU"/>
        </w:rPr>
        <w:t>предусмотренных пунктами 2.6.1 – 2.6</w:t>
      </w:r>
      <w:r w:rsidR="008226E8" w:rsidRPr="00F2786D">
        <w:rPr>
          <w:rFonts w:eastAsia="font403"/>
          <w:sz w:val="28"/>
          <w:szCs w:val="28"/>
          <w:lang w:val="ru-RU"/>
        </w:rPr>
        <w:t>.3</w:t>
      </w:r>
      <w:r w:rsidR="005A75FF" w:rsidRPr="00F2786D">
        <w:rPr>
          <w:rFonts w:eastAsia="font403"/>
          <w:sz w:val="28"/>
          <w:szCs w:val="28"/>
          <w:lang w:val="ru-RU"/>
        </w:rPr>
        <w:t xml:space="preserve"> настоящего Административного регламента; отсутствие о</w:t>
      </w:r>
      <w:r w:rsidRPr="00F2786D">
        <w:rPr>
          <w:rFonts w:eastAsia="font403"/>
          <w:sz w:val="28"/>
          <w:szCs w:val="28"/>
          <w:lang w:val="ru-RU"/>
        </w:rPr>
        <w:t>снований, указанных в пунктах 2.8.2, 2.8</w:t>
      </w:r>
      <w:r w:rsidR="008226E8" w:rsidRPr="00F2786D">
        <w:rPr>
          <w:rFonts w:eastAsia="font403"/>
          <w:sz w:val="28"/>
          <w:szCs w:val="28"/>
          <w:lang w:val="ru-RU"/>
        </w:rPr>
        <w:t>.3</w:t>
      </w:r>
      <w:r w:rsidR="005A75FF" w:rsidRPr="00F2786D">
        <w:rPr>
          <w:rFonts w:eastAsia="font403"/>
          <w:sz w:val="28"/>
          <w:szCs w:val="28"/>
          <w:lang w:val="ru-RU"/>
        </w:rPr>
        <w:t xml:space="preserve"> настоящего Административного регламента.</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8226E8" w:rsidRPr="00F2786D">
        <w:rPr>
          <w:rFonts w:eastAsia="font403"/>
          <w:sz w:val="28"/>
          <w:szCs w:val="28"/>
          <w:lang w:val="ru-RU"/>
        </w:rPr>
        <w:t>.6</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Резуль</w:t>
      </w:r>
      <w:r w:rsidR="008226E8" w:rsidRPr="00F2786D">
        <w:rPr>
          <w:rFonts w:eastAsia="font403"/>
          <w:sz w:val="28"/>
          <w:szCs w:val="28"/>
          <w:lang w:val="ru-RU"/>
        </w:rPr>
        <w:t>тат административной процедуры:</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при наличии основа</w:t>
      </w:r>
      <w:r w:rsidR="00BB0E25" w:rsidRPr="00F2786D">
        <w:rPr>
          <w:rFonts w:eastAsia="font403"/>
          <w:sz w:val="28"/>
          <w:szCs w:val="28"/>
          <w:lang w:val="ru-RU"/>
        </w:rPr>
        <w:t>ний, предусмотренных пунктами 2.8.2, 2.8</w:t>
      </w:r>
      <w:r w:rsidR="008226E8" w:rsidRPr="00F2786D">
        <w:rPr>
          <w:rFonts w:eastAsia="font403"/>
          <w:sz w:val="28"/>
          <w:szCs w:val="28"/>
          <w:lang w:val="ru-RU"/>
        </w:rPr>
        <w:t>.3</w:t>
      </w:r>
      <w:r w:rsidRPr="00F2786D">
        <w:rPr>
          <w:rFonts w:eastAsia="font403"/>
          <w:sz w:val="28"/>
          <w:szCs w:val="28"/>
          <w:lang w:val="ru-RU"/>
        </w:rPr>
        <w:t xml:space="preserve"> настоящего Административного регламента, подписанное уполномоченным должностным лицом уведомление об отказе в выдаче разрешения на строительство (во внесении изменений в разрешение на строительство);</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при отсутствии основа</w:t>
      </w:r>
      <w:r w:rsidR="00BB0E25" w:rsidRPr="00F2786D">
        <w:rPr>
          <w:rFonts w:eastAsia="font403"/>
          <w:sz w:val="28"/>
          <w:szCs w:val="28"/>
          <w:lang w:val="ru-RU"/>
        </w:rPr>
        <w:t>ний, предусмотренных пунктами 2.8.2, 2.8</w:t>
      </w:r>
      <w:r w:rsidR="008226E8" w:rsidRPr="00F2786D">
        <w:rPr>
          <w:rFonts w:eastAsia="font403"/>
          <w:sz w:val="28"/>
          <w:szCs w:val="28"/>
          <w:lang w:val="ru-RU"/>
        </w:rPr>
        <w:t>.3</w:t>
      </w:r>
      <w:r w:rsidRPr="00F2786D">
        <w:rPr>
          <w:rFonts w:eastAsia="font403"/>
          <w:sz w:val="28"/>
          <w:szCs w:val="28"/>
          <w:lang w:val="ru-RU"/>
        </w:rPr>
        <w:t xml:space="preserve"> настоящего Административного регламента, оформленное в установленном порядке разрешение на строительство. Внесение изменений в разрешение на строительство в связи с необходимостью продления срока действия разрешения на строительство осуществляется в виде отметки в бланке разрешения на строительство.</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8226E8" w:rsidRPr="00F2786D">
        <w:rPr>
          <w:rFonts w:eastAsia="font403"/>
          <w:sz w:val="28"/>
          <w:szCs w:val="28"/>
          <w:lang w:val="ru-RU"/>
        </w:rPr>
        <w:t>.7.</w:t>
      </w:r>
      <w:r w:rsidR="00095A26" w:rsidRPr="00F2786D">
        <w:rPr>
          <w:rFonts w:eastAsia="font403"/>
          <w:sz w:val="28"/>
          <w:szCs w:val="28"/>
          <w:lang w:val="ru-RU"/>
        </w:rPr>
        <w:tab/>
      </w:r>
      <w:r w:rsidR="008226E8" w:rsidRPr="00F2786D">
        <w:rPr>
          <w:rFonts w:eastAsia="font403"/>
          <w:sz w:val="28"/>
          <w:szCs w:val="28"/>
          <w:lang w:val="ru-RU"/>
        </w:rPr>
        <w:t>Максимальный срок</w:t>
      </w:r>
      <w:r w:rsidR="005A75FF" w:rsidRPr="00F2786D">
        <w:rPr>
          <w:rFonts w:eastAsia="font403"/>
          <w:sz w:val="28"/>
          <w:szCs w:val="28"/>
          <w:lang w:val="ru-RU"/>
        </w:rPr>
        <w:t xml:space="preserve"> выполнени</w:t>
      </w:r>
      <w:r w:rsidR="008226E8" w:rsidRPr="00F2786D">
        <w:rPr>
          <w:rFonts w:eastAsia="font403"/>
          <w:sz w:val="28"/>
          <w:szCs w:val="28"/>
          <w:lang w:val="ru-RU"/>
        </w:rPr>
        <w:t>я административной процедуры 1 рабочий день</w:t>
      </w:r>
      <w:r w:rsidR="005A75FF" w:rsidRPr="00F2786D">
        <w:rPr>
          <w:rFonts w:eastAsia="font403"/>
          <w:sz w:val="28"/>
          <w:szCs w:val="28"/>
          <w:lang w:val="ru-RU"/>
        </w:rPr>
        <w:t xml:space="preserve"> со дня поступления к специалисту, ответственному за предоставление муниципальной услуги, зарегистрированного заявления о предоставлении муниципальной услуги.</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8226E8" w:rsidRPr="00F2786D">
        <w:rPr>
          <w:rFonts w:eastAsia="font403"/>
          <w:sz w:val="28"/>
          <w:szCs w:val="28"/>
          <w:lang w:val="ru-RU"/>
        </w:rPr>
        <w:t>.8</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Способ фиксации результата админи</w:t>
      </w:r>
      <w:r w:rsidR="00EE698A" w:rsidRPr="00F2786D">
        <w:rPr>
          <w:rFonts w:eastAsia="font403"/>
          <w:sz w:val="28"/>
          <w:szCs w:val="28"/>
          <w:lang w:val="ru-RU"/>
        </w:rPr>
        <w:t xml:space="preserve">стративной процедуры: </w:t>
      </w:r>
      <w:r w:rsidR="005A75FF" w:rsidRPr="00F2786D">
        <w:rPr>
          <w:rFonts w:eastAsia="font403"/>
          <w:sz w:val="28"/>
          <w:szCs w:val="28"/>
          <w:lang w:val="ru-RU"/>
        </w:rPr>
        <w:t>регистрация</w:t>
      </w:r>
      <w:r w:rsidR="00EE698A" w:rsidRPr="00F2786D">
        <w:rPr>
          <w:rFonts w:eastAsia="font403"/>
          <w:sz w:val="28"/>
          <w:szCs w:val="28"/>
          <w:lang w:val="ru-RU"/>
        </w:rPr>
        <w:t xml:space="preserve"> в журнале </w:t>
      </w:r>
      <w:r w:rsidR="005A75FF" w:rsidRPr="00F2786D">
        <w:rPr>
          <w:rFonts w:eastAsia="font403"/>
          <w:sz w:val="28"/>
          <w:szCs w:val="28"/>
          <w:lang w:val="ru-RU"/>
        </w:rPr>
        <w:t>номера и даты документа, являющегося результ</w:t>
      </w:r>
      <w:r w:rsidR="00EE698A" w:rsidRPr="00F2786D">
        <w:rPr>
          <w:rFonts w:eastAsia="font403"/>
          <w:sz w:val="28"/>
          <w:szCs w:val="28"/>
          <w:lang w:val="ru-RU"/>
        </w:rPr>
        <w:t>атом административной процедуры</w:t>
      </w:r>
      <w:r w:rsidR="005A75FF" w:rsidRPr="00F2786D">
        <w:rPr>
          <w:rFonts w:eastAsia="font403"/>
          <w:sz w:val="28"/>
          <w:szCs w:val="28"/>
          <w:lang w:val="ru-RU"/>
        </w:rPr>
        <w:t>.</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Выдача (направление) результата предоставления</w:t>
      </w:r>
      <w:r w:rsidRPr="00F2786D">
        <w:rPr>
          <w:rFonts w:eastAsia="font403"/>
          <w:sz w:val="28"/>
          <w:szCs w:val="28"/>
          <w:lang w:val="ru-RU"/>
        </w:rPr>
        <w:t xml:space="preserve"> </w:t>
      </w:r>
      <w:r w:rsidR="005A75FF" w:rsidRPr="00F2786D">
        <w:rPr>
          <w:rFonts w:eastAsia="font403"/>
          <w:sz w:val="28"/>
          <w:szCs w:val="28"/>
          <w:lang w:val="ru-RU"/>
        </w:rPr>
        <w:t>муниципальной услуги</w:t>
      </w:r>
      <w:r w:rsidRPr="00F2786D">
        <w:rPr>
          <w:rFonts w:eastAsia="font403"/>
          <w:sz w:val="28"/>
          <w:szCs w:val="28"/>
          <w:lang w:val="ru-RU"/>
        </w:rPr>
        <w:t>.</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446196" w:rsidRPr="00F2786D">
        <w:rPr>
          <w:rFonts w:eastAsia="font403"/>
          <w:sz w:val="28"/>
          <w:szCs w:val="28"/>
          <w:lang w:val="ru-RU"/>
        </w:rPr>
        <w:t>.1.</w:t>
      </w:r>
      <w:r w:rsidR="00095A26" w:rsidRPr="00F2786D">
        <w:rPr>
          <w:rFonts w:eastAsia="font403"/>
          <w:sz w:val="28"/>
          <w:szCs w:val="28"/>
          <w:lang w:val="ru-RU"/>
        </w:rPr>
        <w:tab/>
      </w:r>
      <w:r w:rsidR="005A75FF" w:rsidRPr="00F2786D">
        <w:rPr>
          <w:rFonts w:eastAsia="font403"/>
          <w:sz w:val="28"/>
          <w:szCs w:val="28"/>
          <w:lang w:val="ru-RU"/>
        </w:rPr>
        <w:t>Основанием для начала исполнения процедуры является поступление документа, являющегося результатом предоставления муниципальной</w:t>
      </w:r>
      <w:r w:rsidR="00B8562B" w:rsidRPr="00F2786D">
        <w:rPr>
          <w:rFonts w:eastAsia="font403"/>
          <w:sz w:val="28"/>
          <w:szCs w:val="28"/>
          <w:lang w:val="ru-RU"/>
        </w:rPr>
        <w:t xml:space="preserve"> услуги, к специалисту отдела</w:t>
      </w:r>
      <w:r w:rsidR="005A75FF" w:rsidRPr="00F2786D">
        <w:rPr>
          <w:rFonts w:eastAsia="font403"/>
          <w:sz w:val="28"/>
          <w:szCs w:val="28"/>
          <w:lang w:val="ru-RU"/>
        </w:rPr>
        <w:t>, ответственному за выдачу (направление) заявителю результата предоставления муниципальной услуги.</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B8562B" w:rsidRPr="00F2786D">
        <w:rPr>
          <w:rFonts w:eastAsia="font403"/>
          <w:sz w:val="28"/>
          <w:szCs w:val="28"/>
          <w:lang w:val="ru-RU"/>
        </w:rPr>
        <w:t>.2</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Должностным лицом, ответственным за выдачу (направление) результата предоставления муниципальной услуг</w:t>
      </w:r>
      <w:r w:rsidR="00B8562B" w:rsidRPr="00F2786D">
        <w:rPr>
          <w:rFonts w:eastAsia="font403"/>
          <w:sz w:val="28"/>
          <w:szCs w:val="28"/>
          <w:lang w:val="ru-RU"/>
        </w:rPr>
        <w:t>и, является специалист отдела</w:t>
      </w:r>
      <w:r w:rsidR="005A75FF" w:rsidRPr="00F2786D">
        <w:rPr>
          <w:rFonts w:eastAsia="font403"/>
          <w:sz w:val="28"/>
          <w:szCs w:val="28"/>
          <w:lang w:val="ru-RU"/>
        </w:rPr>
        <w:t>, ответственный за выдачу (направление) заявителю результата предоставления муниципальной услуги.</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B8562B" w:rsidRPr="00F2786D">
        <w:rPr>
          <w:rFonts w:eastAsia="font403"/>
          <w:sz w:val="28"/>
          <w:szCs w:val="28"/>
          <w:lang w:val="ru-RU"/>
        </w:rPr>
        <w:t>.3</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 xml:space="preserve">Состав административных действий, входящих в состав административной процедуры, выполняемых ответственным должностным лицом: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1 рабочего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 </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B8562B" w:rsidRPr="00F2786D">
        <w:rPr>
          <w:rFonts w:eastAsia="font403"/>
          <w:sz w:val="28"/>
          <w:szCs w:val="28"/>
          <w:lang w:val="ru-RU"/>
        </w:rPr>
        <w:t>.4</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B8562B" w:rsidRPr="00F2786D">
        <w:rPr>
          <w:rFonts w:eastAsia="font403"/>
          <w:sz w:val="28"/>
          <w:szCs w:val="28"/>
          <w:lang w:val="ru-RU"/>
        </w:rPr>
        <w:t>.5</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Результатом выполнения административной процедуры в соответствии с волеизъявлением заявителя, указанным в заявлении, является:</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выдача заявителю документа, являющегося результатом предоставления муниципальной услуги, лично в уполномоченном органе или в МФЦ;</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 о предоставлении муниципальной услуги;</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направление документа, являющегося результатом предоставления муниципальной услуги, посредством Единого или Регионального порталов.</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B8562B" w:rsidRPr="00F2786D">
        <w:rPr>
          <w:rFonts w:eastAsia="font403"/>
          <w:sz w:val="28"/>
          <w:szCs w:val="28"/>
          <w:lang w:val="ru-RU"/>
        </w:rPr>
        <w:t>.6</w:t>
      </w:r>
      <w:r w:rsidR="00095A26" w:rsidRPr="00F2786D">
        <w:rPr>
          <w:rFonts w:eastAsia="font403"/>
          <w:sz w:val="28"/>
          <w:szCs w:val="28"/>
          <w:lang w:val="ru-RU"/>
        </w:rPr>
        <w:t>.</w:t>
      </w:r>
      <w:r w:rsidR="00095A26" w:rsidRPr="00F2786D">
        <w:rPr>
          <w:rFonts w:eastAsia="font403"/>
          <w:sz w:val="28"/>
          <w:szCs w:val="28"/>
          <w:lang w:val="ru-RU"/>
        </w:rPr>
        <w:tab/>
      </w:r>
      <w:r w:rsidRPr="00F2786D">
        <w:rPr>
          <w:rFonts w:eastAsia="font403"/>
          <w:sz w:val="28"/>
          <w:szCs w:val="28"/>
          <w:lang w:val="ru-RU"/>
        </w:rPr>
        <w:t>Максимальный срок</w:t>
      </w:r>
      <w:r w:rsidR="005A75FF" w:rsidRPr="00F2786D">
        <w:rPr>
          <w:rFonts w:eastAsia="font403"/>
          <w:sz w:val="28"/>
          <w:szCs w:val="28"/>
          <w:lang w:val="ru-RU"/>
        </w:rPr>
        <w:t xml:space="preserve"> выполнения </w:t>
      </w:r>
      <w:r w:rsidR="00B8562B" w:rsidRPr="00F2786D">
        <w:rPr>
          <w:rFonts w:eastAsia="font403"/>
          <w:sz w:val="28"/>
          <w:szCs w:val="28"/>
          <w:lang w:val="ru-RU"/>
        </w:rPr>
        <w:t>административной процедуры 1 рабочий день</w:t>
      </w:r>
      <w:r w:rsidR="005A75FF" w:rsidRPr="00F2786D">
        <w:rPr>
          <w:rFonts w:eastAsia="font403"/>
          <w:sz w:val="28"/>
          <w:szCs w:val="28"/>
          <w:lang w:val="ru-RU"/>
        </w:rPr>
        <w:t xml:space="preserve"> со дня подписания документа, являющегося результатом предоставления муниципальной услуги.</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594961" w:rsidRPr="00F2786D">
        <w:rPr>
          <w:rFonts w:eastAsia="font403"/>
          <w:sz w:val="28"/>
          <w:szCs w:val="28"/>
          <w:lang w:val="ru-RU"/>
        </w:rPr>
        <w:t>.7</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Способ фиксации результата выполнения административной процедуры:</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случае выдачи документа, являющегося результатом предос</w:t>
      </w:r>
      <w:r w:rsidR="00594961" w:rsidRPr="00F2786D">
        <w:rPr>
          <w:rFonts w:eastAsia="font403"/>
          <w:sz w:val="28"/>
          <w:szCs w:val="28"/>
          <w:lang w:val="ru-RU"/>
        </w:rPr>
        <w:t xml:space="preserve">тавления муниципальной услуги, </w:t>
      </w:r>
      <w:r w:rsidRPr="00F2786D">
        <w:rPr>
          <w:rFonts w:eastAsia="font403"/>
          <w:sz w:val="28"/>
          <w:szCs w:val="28"/>
          <w:lang w:val="ru-RU"/>
        </w:rPr>
        <w:t>лично заявителю, запись о выдаче документа заявител</w:t>
      </w:r>
      <w:r w:rsidR="00594961" w:rsidRPr="00F2786D">
        <w:rPr>
          <w:rFonts w:eastAsia="font403"/>
          <w:sz w:val="28"/>
          <w:szCs w:val="28"/>
          <w:lang w:val="ru-RU"/>
        </w:rPr>
        <w:t xml:space="preserve">ю, подтверждается </w:t>
      </w:r>
      <w:r w:rsidRPr="00F2786D">
        <w:rPr>
          <w:rFonts w:eastAsia="font403"/>
          <w:sz w:val="28"/>
          <w:szCs w:val="28"/>
          <w:lang w:val="ru-RU"/>
        </w:rPr>
        <w:t>подписью заявит</w:t>
      </w:r>
      <w:r w:rsidR="00594961" w:rsidRPr="00F2786D">
        <w:rPr>
          <w:rFonts w:eastAsia="font403"/>
          <w:sz w:val="28"/>
          <w:szCs w:val="28"/>
          <w:lang w:val="ru-RU"/>
        </w:rPr>
        <w:t>еля в журнале выдачи документов</w:t>
      </w:r>
      <w:r w:rsidRPr="00F2786D">
        <w:rPr>
          <w:rFonts w:eastAsia="font403"/>
          <w:sz w:val="28"/>
          <w:szCs w:val="28"/>
          <w:lang w:val="ru-RU"/>
        </w:rPr>
        <w:t>;</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w:t>
      </w:r>
      <w:r w:rsidR="00594961" w:rsidRPr="00F2786D">
        <w:rPr>
          <w:rFonts w:eastAsia="font403"/>
          <w:sz w:val="28"/>
          <w:szCs w:val="28"/>
          <w:lang w:val="ru-RU"/>
        </w:rPr>
        <w:t>м о вручении и записью в электронном документообороте</w:t>
      </w:r>
      <w:r w:rsidRPr="00F2786D">
        <w:rPr>
          <w:rFonts w:eastAsia="font403"/>
          <w:sz w:val="28"/>
          <w:szCs w:val="28"/>
          <w:lang w:val="ru-RU"/>
        </w:rPr>
        <w:t>;</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w:t>
      </w:r>
      <w:r w:rsidR="00594961" w:rsidRPr="00F2786D">
        <w:rPr>
          <w:rFonts w:eastAsia="font403"/>
          <w:sz w:val="28"/>
          <w:szCs w:val="28"/>
          <w:lang w:val="ru-RU"/>
        </w:rPr>
        <w:t>лов</w:t>
      </w:r>
      <w:r w:rsidRPr="00F2786D">
        <w:rPr>
          <w:rFonts w:eastAsia="font403"/>
          <w:sz w:val="28"/>
          <w:szCs w:val="28"/>
          <w:lang w:val="ru-RU"/>
        </w:rPr>
        <w:t xml:space="preserve"> прикрепление к электронному документообороту скриншота записи о выдаче документов заявителю;</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FD06C0" w:rsidRPr="00F2786D" w:rsidRDefault="00FD06C0" w:rsidP="00CF18F5">
      <w:pPr>
        <w:suppressAutoHyphens/>
        <w:autoSpaceDE w:val="0"/>
        <w:autoSpaceDN w:val="0"/>
        <w:adjustRightInd w:val="0"/>
        <w:ind w:firstLine="709"/>
        <w:jc w:val="both"/>
        <w:outlineLvl w:val="0"/>
        <w:rPr>
          <w:rFonts w:eastAsia="Calibri"/>
          <w:sz w:val="28"/>
          <w:szCs w:val="28"/>
          <w:lang w:val="ru-RU" w:eastAsia="en-US"/>
        </w:rPr>
      </w:pPr>
    </w:p>
    <w:p w:rsidR="005A75FF" w:rsidRPr="00F2786D" w:rsidRDefault="000230A3" w:rsidP="00CF18F5">
      <w:pPr>
        <w:widowControl w:val="0"/>
        <w:suppressAutoHyphens/>
        <w:autoSpaceDE w:val="0"/>
        <w:autoSpaceDN w:val="0"/>
        <w:adjustRightInd w:val="0"/>
        <w:ind w:firstLine="567"/>
        <w:jc w:val="center"/>
        <w:rPr>
          <w:sz w:val="28"/>
          <w:szCs w:val="28"/>
          <w:lang w:val="ru-RU" w:eastAsia="en-US"/>
        </w:rPr>
      </w:pPr>
      <w:r w:rsidRPr="00F2786D">
        <w:rPr>
          <w:sz w:val="28"/>
          <w:szCs w:val="28"/>
          <w:lang w:val="ru-RU" w:eastAsia="en-US"/>
        </w:rPr>
        <w:t xml:space="preserve">4. </w:t>
      </w:r>
      <w:r w:rsidR="005A75FF" w:rsidRPr="00F2786D">
        <w:rPr>
          <w:sz w:val="28"/>
          <w:szCs w:val="28"/>
          <w:lang w:val="ru-RU" w:eastAsia="en-US"/>
        </w:rPr>
        <w:t>Формы контроля за исполнением административного регламента</w:t>
      </w:r>
      <w:r w:rsidRPr="00F2786D">
        <w:rPr>
          <w:sz w:val="28"/>
          <w:szCs w:val="28"/>
          <w:lang w:val="ru-RU" w:eastAsia="en-US"/>
        </w:rPr>
        <w:t>.</w:t>
      </w:r>
    </w:p>
    <w:p w:rsidR="00FD06C0" w:rsidRPr="00F2786D" w:rsidRDefault="00FD06C0" w:rsidP="00CF18F5">
      <w:pPr>
        <w:tabs>
          <w:tab w:val="left" w:pos="0"/>
        </w:tabs>
        <w:suppressAutoHyphens/>
        <w:autoSpaceDE w:val="0"/>
        <w:autoSpaceDN w:val="0"/>
        <w:adjustRightInd w:val="0"/>
        <w:ind w:firstLine="567"/>
        <w:jc w:val="both"/>
        <w:rPr>
          <w:sz w:val="28"/>
          <w:szCs w:val="28"/>
          <w:lang w:val="ru-RU" w:eastAsia="en-US"/>
        </w:rPr>
      </w:pPr>
    </w:p>
    <w:p w:rsidR="005A75FF" w:rsidRPr="00F2786D" w:rsidRDefault="000230A3"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4.1</w:t>
      </w:r>
      <w:r w:rsidR="002F15BD" w:rsidRPr="00F2786D">
        <w:rPr>
          <w:rFonts w:eastAsia="font403"/>
          <w:sz w:val="28"/>
          <w:szCs w:val="28"/>
          <w:lang w:val="ru-RU"/>
        </w:rPr>
        <w:t>.</w:t>
      </w:r>
      <w:r w:rsidR="00AF655D" w:rsidRPr="00F2786D">
        <w:rPr>
          <w:rFonts w:eastAsia="font403"/>
          <w:sz w:val="28"/>
          <w:szCs w:val="28"/>
          <w:lang w:val="ru-RU"/>
        </w:rPr>
        <w:tab/>
      </w:r>
      <w:r w:rsidR="005A75FF" w:rsidRPr="00F2786D">
        <w:rPr>
          <w:rFonts w:eastAsia="font403"/>
          <w:sz w:val="28"/>
          <w:szCs w:val="28"/>
          <w:lang w:val="ru-RU"/>
        </w:rPr>
        <w:t>Порядок осуществления текущего контроля за соблюдением</w:t>
      </w:r>
      <w:r w:rsidRPr="00F2786D">
        <w:rPr>
          <w:rFonts w:eastAsia="font403"/>
          <w:sz w:val="28"/>
          <w:szCs w:val="28"/>
          <w:lang w:val="ru-RU"/>
        </w:rPr>
        <w:t xml:space="preserve"> </w:t>
      </w:r>
      <w:r w:rsidR="005A75FF" w:rsidRPr="00F2786D">
        <w:rPr>
          <w:rFonts w:eastAsia="font403"/>
          <w:sz w:val="28"/>
          <w:szCs w:val="28"/>
          <w:lang w:val="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r w:rsidRPr="00F2786D">
        <w:rPr>
          <w:rFonts w:eastAsia="font403"/>
          <w:sz w:val="28"/>
          <w:szCs w:val="28"/>
          <w:lang w:val="ru-RU"/>
        </w:rPr>
        <w:t>.</w:t>
      </w:r>
    </w:p>
    <w:p w:rsidR="005A75FF" w:rsidRPr="00F2786D" w:rsidRDefault="005A75FF"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w:t>
      </w:r>
      <w:r w:rsidR="00FA19AB" w:rsidRPr="00F2786D">
        <w:rPr>
          <w:rFonts w:eastAsia="font403"/>
          <w:sz w:val="28"/>
          <w:szCs w:val="28"/>
          <w:lang w:val="ru-RU"/>
        </w:rPr>
        <w:t>существляетс</w:t>
      </w:r>
      <w:r w:rsidR="00AC4E02" w:rsidRPr="00F2786D">
        <w:rPr>
          <w:rFonts w:eastAsia="font403"/>
          <w:sz w:val="28"/>
          <w:szCs w:val="28"/>
          <w:lang w:val="ru-RU"/>
        </w:rPr>
        <w:t xml:space="preserve">я </w:t>
      </w:r>
      <w:r w:rsidR="00A1103C" w:rsidRPr="00F2786D">
        <w:rPr>
          <w:rFonts w:eastAsia="font403"/>
          <w:sz w:val="28"/>
          <w:szCs w:val="28"/>
          <w:lang w:val="ru-RU"/>
        </w:rPr>
        <w:t xml:space="preserve">начальником управления градостроительства, имущественных и земельных отношений </w:t>
      </w:r>
      <w:r w:rsidR="00AC4E02" w:rsidRPr="00F2786D">
        <w:rPr>
          <w:rFonts w:eastAsia="font403"/>
          <w:sz w:val="28"/>
          <w:szCs w:val="28"/>
          <w:lang w:val="ru-RU"/>
        </w:rPr>
        <w:t>либо лицом его замещающим.</w:t>
      </w:r>
    </w:p>
    <w:p w:rsidR="005A75FF" w:rsidRPr="00F2786D" w:rsidRDefault="000230A3"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4.2</w:t>
      </w:r>
      <w:r w:rsidR="00AC4E02" w:rsidRPr="00F2786D">
        <w:rPr>
          <w:rFonts w:eastAsia="font403"/>
          <w:sz w:val="28"/>
          <w:szCs w:val="28"/>
          <w:lang w:val="ru-RU"/>
        </w:rPr>
        <w:t>.</w:t>
      </w:r>
      <w:r w:rsidR="00AF655D" w:rsidRPr="00F2786D">
        <w:rPr>
          <w:rFonts w:eastAsia="font403"/>
          <w:sz w:val="28"/>
          <w:szCs w:val="28"/>
          <w:lang w:val="ru-RU"/>
        </w:rPr>
        <w:tab/>
      </w:r>
      <w:r w:rsidR="005A75FF" w:rsidRPr="00F2786D">
        <w:rPr>
          <w:rFonts w:eastAsia="font403"/>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r w:rsidRPr="00F2786D">
        <w:rPr>
          <w:rFonts w:eastAsia="font403"/>
          <w:sz w:val="28"/>
          <w:szCs w:val="28"/>
          <w:lang w:val="ru-RU"/>
        </w:rPr>
        <w:t>.</w:t>
      </w:r>
    </w:p>
    <w:p w:rsidR="005A75FF" w:rsidRPr="00F2786D" w:rsidRDefault="000230A3" w:rsidP="00AF655D">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4.2</w:t>
      </w:r>
      <w:r w:rsidR="00AC4E02" w:rsidRPr="00F2786D">
        <w:rPr>
          <w:rFonts w:eastAsia="font403"/>
          <w:sz w:val="28"/>
          <w:szCs w:val="28"/>
          <w:lang w:val="ru-RU"/>
        </w:rPr>
        <w:t>.1.</w:t>
      </w:r>
      <w:r w:rsidR="00AF655D" w:rsidRPr="00F2786D">
        <w:rPr>
          <w:rFonts w:eastAsia="font403"/>
          <w:sz w:val="28"/>
          <w:szCs w:val="28"/>
          <w:lang w:val="ru-RU"/>
        </w:rPr>
        <w:tab/>
      </w:r>
      <w:r w:rsidR="005A75FF" w:rsidRPr="00F2786D">
        <w:rPr>
          <w:rFonts w:eastAsia="font403"/>
          <w:sz w:val="28"/>
          <w:szCs w:val="28"/>
          <w:lang w:val="ru-RU"/>
        </w:rPr>
        <w:t xml:space="preserve">Плановые проверки полноты и качества предоставления муниципальной услуги проводятся </w:t>
      </w:r>
      <w:r w:rsidR="00AC4E02" w:rsidRPr="00F2786D">
        <w:rPr>
          <w:rFonts w:eastAsia="font403"/>
          <w:sz w:val="28"/>
          <w:szCs w:val="28"/>
          <w:lang w:val="ru-RU"/>
        </w:rPr>
        <w:t>должностными лицами, уполномоченными решением Главы городского поселения Лянтор</w:t>
      </w:r>
      <w:r w:rsidR="005A75FF" w:rsidRPr="00F2786D">
        <w:rPr>
          <w:rFonts w:eastAsia="font403"/>
          <w:sz w:val="28"/>
          <w:szCs w:val="28"/>
          <w:lang w:val="ru-RU"/>
        </w:rPr>
        <w:t>.</w:t>
      </w:r>
    </w:p>
    <w:p w:rsidR="00584C27" w:rsidRPr="00F2786D" w:rsidRDefault="00584C27"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Лянтор либо лица, его замещающего, не реже одного раза в два года.</w:t>
      </w:r>
    </w:p>
    <w:p w:rsidR="00584C27" w:rsidRPr="00F2786D" w:rsidRDefault="00584C27"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Внеплановые проверки полноты и качества предоставления муниципальной услуги проводятся уполномоченными лицами Администрации города на основании жалоб заявителей на решения или действия (бездействия) должностных лиц управления, принятые или осуществленные в ходе предоставления муниципальной услуги.</w:t>
      </w:r>
    </w:p>
    <w:p w:rsidR="005A75FF" w:rsidRPr="00F2786D" w:rsidRDefault="005A75FF"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Рассмотрение жалобы заявителя осуществляется в соответствии с </w:t>
      </w:r>
      <w:hyperlink r:id="rId33" w:history="1">
        <w:r w:rsidRPr="00F2786D">
          <w:rPr>
            <w:rFonts w:eastAsia="font403"/>
            <w:sz w:val="28"/>
            <w:szCs w:val="28"/>
            <w:lang w:val="ru-RU"/>
          </w:rPr>
          <w:t xml:space="preserve">разделом </w:t>
        </w:r>
        <w:r w:rsidR="000230A3" w:rsidRPr="00F2786D">
          <w:rPr>
            <w:rFonts w:eastAsia="font403"/>
            <w:sz w:val="28"/>
            <w:szCs w:val="28"/>
            <w:lang w:val="ru-RU"/>
          </w:rPr>
          <w:t>5</w:t>
        </w:r>
      </w:hyperlink>
      <w:r w:rsidRPr="00F2786D">
        <w:rPr>
          <w:rFonts w:eastAsia="font403"/>
          <w:sz w:val="28"/>
          <w:szCs w:val="28"/>
          <w:lang w:val="ru-RU"/>
        </w:rPr>
        <w:t xml:space="preserve"> настоящего Административного регламента.</w:t>
      </w:r>
    </w:p>
    <w:p w:rsidR="005A75FF" w:rsidRPr="00F2786D" w:rsidRDefault="005A75FF"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В случае проведения внеплановой проверки </w:t>
      </w:r>
      <w:r w:rsidR="000230A3" w:rsidRPr="00F2786D">
        <w:rPr>
          <w:rFonts w:eastAsia="font403"/>
          <w:sz w:val="28"/>
          <w:szCs w:val="28"/>
          <w:lang w:val="ru-RU"/>
        </w:rPr>
        <w:t>по конкретному обращению,</w:t>
      </w:r>
      <w:r w:rsidRPr="00F2786D">
        <w:rPr>
          <w:rFonts w:eastAsia="font403"/>
          <w:sz w:val="28"/>
          <w:szCs w:val="28"/>
          <w:lang w:val="ru-RU"/>
        </w:rPr>
        <w:t xml:space="preserve"> обратившемуся направляется информация о результатах проверки, проведенной по обращению и о мерах, принятых в отношении виновных лиц.</w:t>
      </w:r>
    </w:p>
    <w:p w:rsidR="005A75FF" w:rsidRPr="00F2786D" w:rsidRDefault="005A75FF"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Результаты проверки оформляются в виде акта, в котором отмечаются выявленные недостатки и указываются предложения по их устранению.</w:t>
      </w:r>
    </w:p>
    <w:p w:rsidR="005A75FF" w:rsidRPr="00F2786D" w:rsidRDefault="000230A3" w:rsidP="00AF655D">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4.2</w:t>
      </w:r>
      <w:r w:rsidR="00AF655D" w:rsidRPr="00F2786D">
        <w:rPr>
          <w:rFonts w:eastAsia="font403"/>
          <w:sz w:val="28"/>
          <w:szCs w:val="28"/>
          <w:lang w:val="ru-RU"/>
        </w:rPr>
        <w:t>.2.</w:t>
      </w:r>
      <w:r w:rsidR="00AF655D" w:rsidRPr="00F2786D">
        <w:rPr>
          <w:rFonts w:eastAsia="font403"/>
          <w:sz w:val="28"/>
          <w:szCs w:val="28"/>
          <w:lang w:val="ru-RU"/>
        </w:rPr>
        <w:tab/>
      </w:r>
      <w:r w:rsidR="005A75FF" w:rsidRPr="00F2786D">
        <w:rPr>
          <w:rFonts w:eastAsia="font403"/>
          <w:sz w:val="28"/>
          <w:szCs w:val="28"/>
          <w:lang w:val="ru-RU"/>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5A75FF" w:rsidRPr="00F2786D" w:rsidRDefault="007F20C3"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4.3</w:t>
      </w:r>
      <w:r w:rsidR="006D352F" w:rsidRPr="00F2786D">
        <w:rPr>
          <w:rFonts w:eastAsia="font403"/>
          <w:sz w:val="28"/>
          <w:szCs w:val="28"/>
          <w:lang w:val="ru-RU"/>
        </w:rPr>
        <w:t>.</w:t>
      </w:r>
      <w:r w:rsidR="00AF655D" w:rsidRPr="00F2786D">
        <w:rPr>
          <w:rFonts w:eastAsia="font403"/>
          <w:sz w:val="28"/>
          <w:szCs w:val="28"/>
          <w:lang w:val="ru-RU"/>
        </w:rPr>
        <w:tab/>
      </w:r>
      <w:r w:rsidR="005A75FF" w:rsidRPr="00F2786D">
        <w:rPr>
          <w:rFonts w:eastAsia="font403"/>
          <w:sz w:val="28"/>
          <w:szCs w:val="28"/>
          <w:lang w:val="ru-RU"/>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sidR="007F3CFB" w:rsidRPr="00F2786D">
        <w:rPr>
          <w:rFonts w:eastAsia="font403"/>
          <w:sz w:val="28"/>
          <w:szCs w:val="28"/>
          <w:lang w:val="ru-RU"/>
        </w:rPr>
        <w:t>.</w:t>
      </w:r>
    </w:p>
    <w:p w:rsidR="005A75FF" w:rsidRPr="00F2786D" w:rsidRDefault="00500BD8" w:rsidP="00AF655D">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4.3</w:t>
      </w:r>
      <w:r w:rsidR="00754461" w:rsidRPr="00F2786D">
        <w:rPr>
          <w:rFonts w:eastAsia="font403"/>
          <w:sz w:val="28"/>
          <w:szCs w:val="28"/>
          <w:lang w:val="ru-RU"/>
        </w:rPr>
        <w:t>.1.</w:t>
      </w:r>
      <w:r w:rsidR="00AF655D" w:rsidRPr="00F2786D">
        <w:rPr>
          <w:rFonts w:eastAsia="font403"/>
          <w:sz w:val="28"/>
          <w:szCs w:val="28"/>
          <w:lang w:val="ru-RU"/>
        </w:rPr>
        <w:tab/>
      </w:r>
      <w:r w:rsidR="005A75FF" w:rsidRPr="00F2786D">
        <w:rPr>
          <w:rFonts w:eastAsia="font403"/>
          <w:sz w:val="28"/>
          <w:szCs w:val="28"/>
          <w:lang w:val="ru-RU"/>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A75FF" w:rsidRPr="00F2786D" w:rsidRDefault="00500BD8" w:rsidP="00AF655D">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4.3</w:t>
      </w:r>
      <w:r w:rsidR="00754461" w:rsidRPr="00F2786D">
        <w:rPr>
          <w:rFonts w:eastAsia="font403"/>
          <w:sz w:val="28"/>
          <w:szCs w:val="28"/>
          <w:lang w:val="ru-RU"/>
        </w:rPr>
        <w:t>.2.</w:t>
      </w:r>
      <w:r w:rsidR="00AF655D" w:rsidRPr="00F2786D">
        <w:rPr>
          <w:rFonts w:eastAsia="font403"/>
          <w:sz w:val="28"/>
          <w:szCs w:val="28"/>
          <w:lang w:val="ru-RU"/>
        </w:rPr>
        <w:tab/>
      </w:r>
      <w:r w:rsidR="005A75FF" w:rsidRPr="00F2786D">
        <w:rPr>
          <w:rFonts w:eastAsia="font403"/>
          <w:sz w:val="28"/>
          <w:szCs w:val="28"/>
          <w:lang w:val="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5A75FF" w:rsidRPr="00F2786D" w:rsidRDefault="00500BD8" w:rsidP="00AF655D">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4.3</w:t>
      </w:r>
      <w:r w:rsidR="00754461" w:rsidRPr="00F2786D">
        <w:rPr>
          <w:rFonts w:eastAsia="font403"/>
          <w:sz w:val="28"/>
          <w:szCs w:val="28"/>
          <w:lang w:val="ru-RU"/>
        </w:rPr>
        <w:t>.3.</w:t>
      </w:r>
      <w:r w:rsidR="00AF655D" w:rsidRPr="00F2786D">
        <w:rPr>
          <w:rFonts w:eastAsia="font403"/>
          <w:sz w:val="28"/>
          <w:szCs w:val="28"/>
          <w:lang w:val="ru-RU"/>
        </w:rPr>
        <w:tab/>
      </w:r>
      <w:r w:rsidR="005A75FF" w:rsidRPr="00F2786D">
        <w:rPr>
          <w:rFonts w:eastAsia="font403"/>
          <w:sz w:val="28"/>
          <w:szCs w:val="28"/>
          <w:lang w:val="ru-RU"/>
        </w:rPr>
        <w:t>В соответствии со статьей 9.6 Закона Ханты</w:t>
      </w:r>
      <w:r w:rsidR="00754461" w:rsidRPr="00F2786D">
        <w:rPr>
          <w:rFonts w:eastAsia="font403"/>
          <w:sz w:val="28"/>
          <w:szCs w:val="28"/>
          <w:lang w:val="ru-RU"/>
        </w:rPr>
        <w:t xml:space="preserve">-Мансийского автономного округа – </w:t>
      </w:r>
      <w:r w:rsidR="005A75FF" w:rsidRPr="00F2786D">
        <w:rPr>
          <w:rFonts w:eastAsia="font403"/>
          <w:sz w:val="28"/>
          <w:szCs w:val="28"/>
          <w:lang w:val="ru-RU"/>
        </w:rPr>
        <w:t>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5A75FF" w:rsidRPr="00F2786D">
        <w:rPr>
          <w:rFonts w:eastAsia="font403"/>
          <w:sz w:val="28"/>
          <w:szCs w:val="28"/>
          <w:lang w:val="ru-RU"/>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5A75FF" w:rsidRPr="00F2786D">
        <w:rPr>
          <w:rFonts w:eastAsia="font403"/>
          <w:sz w:val="28"/>
          <w:szCs w:val="28"/>
          <w:lang w:val="ru-RU"/>
        </w:rPr>
        <w:br/>
        <w:t>(за исключением требований, установленных к помещениям МФЦ).</w:t>
      </w:r>
    </w:p>
    <w:p w:rsidR="008805EB" w:rsidRPr="00F2786D" w:rsidRDefault="008805EB" w:rsidP="00F2786D">
      <w:pPr>
        <w:pStyle w:val="a6"/>
        <w:spacing w:before="0" w:after="0"/>
        <w:jc w:val="center"/>
        <w:rPr>
          <w:rFonts w:eastAsia="Calibri"/>
          <w:sz w:val="28"/>
          <w:szCs w:val="28"/>
        </w:rPr>
      </w:pPr>
      <w:r w:rsidRPr="00F2786D">
        <w:rPr>
          <w:rFonts w:eastAsia="Calibri"/>
          <w:sz w:val="28"/>
          <w:szCs w:val="28"/>
        </w:rPr>
        <w:t>5.</w:t>
      </w:r>
      <w:r w:rsidRPr="00F2786D">
        <w:rPr>
          <w:sz w:val="28"/>
          <w:szCs w:val="28"/>
        </w:rPr>
        <w:t xml:space="preserve">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8805EB" w:rsidRPr="00F2786D" w:rsidRDefault="008805EB" w:rsidP="008805EB">
      <w:pPr>
        <w:pStyle w:val="ConsPlusNormal"/>
        <w:tabs>
          <w:tab w:val="left" w:pos="1134"/>
        </w:tabs>
        <w:ind w:firstLine="567"/>
        <w:jc w:val="both"/>
        <w:rPr>
          <w:rFonts w:ascii="Times New Roman" w:hAnsi="Times New Roman" w:cs="Times New Roman"/>
          <w:sz w:val="28"/>
          <w:szCs w:val="28"/>
        </w:rPr>
      </w:pPr>
      <w:r w:rsidRPr="00F2786D">
        <w:rPr>
          <w:rFonts w:ascii="Times New Roman" w:hAnsi="Times New Roman" w:cs="Times New Roman"/>
          <w:sz w:val="28"/>
          <w:szCs w:val="28"/>
        </w:rPr>
        <w:t>5.1.</w:t>
      </w:r>
      <w:r w:rsidRPr="00F2786D">
        <w:rPr>
          <w:rFonts w:ascii="Times New Roman" w:hAnsi="Times New Roman" w:cs="Times New Roman"/>
          <w:sz w:val="28"/>
          <w:szCs w:val="28"/>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8805EB" w:rsidRPr="00F2786D" w:rsidRDefault="008805EB" w:rsidP="008805EB">
      <w:pPr>
        <w:pStyle w:val="ConsPlusNormal"/>
        <w:tabs>
          <w:tab w:val="left" w:pos="1134"/>
        </w:tabs>
        <w:ind w:firstLine="567"/>
        <w:jc w:val="both"/>
        <w:rPr>
          <w:rFonts w:ascii="Times New Roman" w:hAnsi="Times New Roman" w:cs="Times New Roman"/>
          <w:sz w:val="28"/>
          <w:szCs w:val="28"/>
        </w:rPr>
      </w:pPr>
      <w:r w:rsidRPr="00F2786D">
        <w:rPr>
          <w:rFonts w:ascii="Times New Roman" w:hAnsi="Times New Roman" w:cs="Times New Roman"/>
          <w:sz w:val="28"/>
          <w:szCs w:val="28"/>
        </w:rPr>
        <w:t>5.2.</w:t>
      </w:r>
      <w:r w:rsidRPr="00F2786D">
        <w:rPr>
          <w:rFonts w:ascii="Times New Roman" w:hAnsi="Times New Roman" w:cs="Times New Roman"/>
          <w:sz w:val="28"/>
          <w:szCs w:val="28"/>
        </w:rPr>
        <w:tab/>
        <w:t>Основанием для начала процедуры досудебного (внесудебного) обжалования является жалоба, поступившая в Администрацию города.</w:t>
      </w:r>
    </w:p>
    <w:p w:rsidR="008805EB" w:rsidRPr="00F2786D" w:rsidRDefault="008805EB" w:rsidP="008805EB">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8805EB" w:rsidRPr="00F2786D" w:rsidRDefault="008805EB" w:rsidP="008805EB">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8805EB" w:rsidRPr="00F2786D" w:rsidRDefault="008805EB" w:rsidP="008805EB">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При обжаловании решения, действия (бездействия) Муниципального казённого учреждения «Многофункциональный центр предоставления государственных и муниципальных услуг Сургутского района» жалоба подается для рассмотрения в комитет экономического развития администрации Сургутского района, осуществляющий функции и полномочия учредителя МФЦ. Жалоба на решения, действия (бездействие) работников МФЦ подается для рассмотрения руководителю МФЦ.</w:t>
      </w:r>
    </w:p>
    <w:p w:rsidR="008805EB" w:rsidRPr="00F2786D" w:rsidRDefault="008805EB" w:rsidP="008805EB">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8805EB" w:rsidRPr="00F2786D" w:rsidRDefault="008805EB" w:rsidP="008805EB">
      <w:pPr>
        <w:pStyle w:val="ConsPlusNormal"/>
        <w:tabs>
          <w:tab w:val="left" w:pos="1134"/>
        </w:tabs>
        <w:ind w:firstLine="567"/>
        <w:jc w:val="both"/>
        <w:rPr>
          <w:rFonts w:ascii="Times New Roman" w:hAnsi="Times New Roman" w:cs="Times New Roman"/>
          <w:sz w:val="28"/>
          <w:szCs w:val="28"/>
        </w:rPr>
      </w:pPr>
      <w:r w:rsidRPr="00F2786D">
        <w:rPr>
          <w:rFonts w:ascii="Times New Roman" w:hAnsi="Times New Roman" w:cs="Times New Roman"/>
          <w:sz w:val="28"/>
          <w:szCs w:val="28"/>
        </w:rPr>
        <w:t>5.3.</w:t>
      </w:r>
      <w:r w:rsidRPr="00F2786D">
        <w:rPr>
          <w:rFonts w:ascii="Times New Roman" w:hAnsi="Times New Roman" w:cs="Times New Roman"/>
          <w:sz w:val="28"/>
          <w:szCs w:val="28"/>
        </w:rPr>
        <w:tab/>
        <w:t>Информирование заявителей о порядке подачи и рассмотрения жалоб осуществляется в следующих формах (по выбору заявителя):</w:t>
      </w:r>
    </w:p>
    <w:p w:rsidR="008805EB" w:rsidRPr="00F2786D" w:rsidRDefault="008805EB" w:rsidP="00AE0C47">
      <w:pPr>
        <w:pStyle w:val="ConsPlusNormal"/>
        <w:tabs>
          <w:tab w:val="left" w:pos="851"/>
        </w:tabs>
        <w:ind w:firstLine="567"/>
        <w:jc w:val="both"/>
        <w:rPr>
          <w:rFonts w:ascii="Times New Roman" w:hAnsi="Times New Roman" w:cs="Times New Roman"/>
          <w:sz w:val="28"/>
          <w:szCs w:val="28"/>
        </w:rPr>
      </w:pPr>
      <w:r w:rsidRPr="00F2786D">
        <w:rPr>
          <w:rFonts w:ascii="Times New Roman" w:hAnsi="Times New Roman" w:cs="Times New Roman"/>
          <w:sz w:val="28"/>
          <w:szCs w:val="28"/>
        </w:rPr>
        <w:t>-</w:t>
      </w:r>
      <w:r w:rsidRPr="00F2786D">
        <w:rPr>
          <w:rFonts w:ascii="Times New Roman" w:hAnsi="Times New Roman" w:cs="Times New Roman"/>
          <w:sz w:val="28"/>
          <w:szCs w:val="28"/>
        </w:rPr>
        <w:tab/>
        <w:t>устной (при личном обращении заявителя и/или по телефону);</w:t>
      </w:r>
    </w:p>
    <w:p w:rsidR="008805EB" w:rsidRPr="00F2786D" w:rsidRDefault="008805EB" w:rsidP="00AE0C47">
      <w:pPr>
        <w:pStyle w:val="ConsPlusNormal"/>
        <w:tabs>
          <w:tab w:val="left" w:pos="851"/>
        </w:tabs>
        <w:ind w:firstLine="567"/>
        <w:jc w:val="both"/>
        <w:rPr>
          <w:rFonts w:ascii="Times New Roman" w:hAnsi="Times New Roman" w:cs="Times New Roman"/>
          <w:sz w:val="28"/>
          <w:szCs w:val="28"/>
        </w:rPr>
      </w:pPr>
      <w:r w:rsidRPr="00F2786D">
        <w:rPr>
          <w:rFonts w:ascii="Times New Roman" w:hAnsi="Times New Roman" w:cs="Times New Roman"/>
          <w:sz w:val="28"/>
          <w:szCs w:val="28"/>
        </w:rPr>
        <w:t>-</w:t>
      </w:r>
      <w:r w:rsidRPr="00F2786D">
        <w:rPr>
          <w:rFonts w:ascii="Times New Roman" w:hAnsi="Times New Roman" w:cs="Times New Roman"/>
          <w:sz w:val="28"/>
          <w:szCs w:val="28"/>
        </w:rPr>
        <w:tab/>
        <w:t>письменной (при письменном обращении заявителя по почте, электронной почте, факсу);</w:t>
      </w:r>
    </w:p>
    <w:p w:rsidR="008805EB" w:rsidRPr="00F2786D" w:rsidRDefault="008805EB" w:rsidP="00AE0C47">
      <w:pPr>
        <w:pStyle w:val="ConsPlusNormal"/>
        <w:tabs>
          <w:tab w:val="left" w:pos="851"/>
        </w:tabs>
        <w:ind w:firstLine="567"/>
        <w:jc w:val="both"/>
        <w:rPr>
          <w:rFonts w:ascii="Times New Roman" w:hAnsi="Times New Roman" w:cs="Times New Roman"/>
          <w:sz w:val="28"/>
          <w:szCs w:val="28"/>
        </w:rPr>
      </w:pPr>
      <w:r w:rsidRPr="00F2786D">
        <w:rPr>
          <w:rFonts w:ascii="Times New Roman" w:hAnsi="Times New Roman" w:cs="Times New Roman"/>
          <w:sz w:val="28"/>
          <w:szCs w:val="28"/>
        </w:rPr>
        <w:t>-</w:t>
      </w:r>
      <w:r w:rsidRPr="00F2786D">
        <w:rPr>
          <w:rFonts w:ascii="Times New Roman" w:hAnsi="Times New Roman" w:cs="Times New Roman"/>
          <w:sz w:val="28"/>
          <w:szCs w:val="28"/>
        </w:rPr>
        <w:tab/>
        <w:t>в форме информационных (мультимедийных) материалов в информационно-телекоммуникационной сети «Интернет» (на официальном сайте Администрации города) и на информационном стенде в месте предоставления муниципальной услуги.</w:t>
      </w:r>
    </w:p>
    <w:p w:rsidR="008805EB" w:rsidRPr="00F2786D" w:rsidRDefault="008805EB" w:rsidP="00AE0C47">
      <w:pPr>
        <w:pStyle w:val="ConsPlusNormal"/>
        <w:tabs>
          <w:tab w:val="left" w:pos="1134"/>
        </w:tabs>
        <w:ind w:firstLine="567"/>
        <w:jc w:val="both"/>
        <w:rPr>
          <w:rFonts w:ascii="Times New Roman" w:hAnsi="Times New Roman" w:cs="Times New Roman"/>
          <w:sz w:val="28"/>
          <w:szCs w:val="28"/>
        </w:rPr>
      </w:pPr>
      <w:r w:rsidRPr="00F2786D">
        <w:rPr>
          <w:rFonts w:ascii="Times New Roman" w:hAnsi="Times New Roman" w:cs="Times New Roman"/>
          <w:sz w:val="28"/>
          <w:szCs w:val="28"/>
        </w:rPr>
        <w:t>5.4</w:t>
      </w:r>
      <w:r w:rsidR="00AE0C47" w:rsidRPr="00F2786D">
        <w:rPr>
          <w:rFonts w:ascii="Times New Roman" w:hAnsi="Times New Roman" w:cs="Times New Roman"/>
          <w:sz w:val="28"/>
          <w:szCs w:val="28"/>
        </w:rPr>
        <w:t>.</w:t>
      </w:r>
      <w:r w:rsidR="00AE0C47" w:rsidRPr="00F2786D">
        <w:rPr>
          <w:rFonts w:ascii="Times New Roman" w:hAnsi="Times New Roman" w:cs="Times New Roman"/>
          <w:sz w:val="28"/>
          <w:szCs w:val="28"/>
        </w:rPr>
        <w:tab/>
      </w:r>
      <w:r w:rsidRPr="00F2786D">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8805EB" w:rsidRPr="00F2786D" w:rsidRDefault="008805EB" w:rsidP="00AE0C47">
      <w:pPr>
        <w:pStyle w:val="ConsPlusNormal"/>
        <w:tabs>
          <w:tab w:val="left" w:pos="1134"/>
        </w:tabs>
        <w:ind w:firstLine="567"/>
        <w:jc w:val="both"/>
        <w:rPr>
          <w:rFonts w:ascii="Times New Roman" w:hAnsi="Times New Roman" w:cs="Times New Roman"/>
          <w:sz w:val="28"/>
          <w:szCs w:val="28"/>
        </w:rPr>
      </w:pPr>
      <w:r w:rsidRPr="00F2786D">
        <w:rPr>
          <w:rFonts w:ascii="Times New Roman" w:hAnsi="Times New Roman" w:cs="Times New Roman"/>
          <w:sz w:val="28"/>
          <w:szCs w:val="28"/>
        </w:rPr>
        <w:t>5.5</w:t>
      </w:r>
      <w:r w:rsidR="00AE0C47" w:rsidRPr="00F2786D">
        <w:rPr>
          <w:rFonts w:ascii="Times New Roman" w:hAnsi="Times New Roman" w:cs="Times New Roman"/>
          <w:sz w:val="28"/>
          <w:szCs w:val="28"/>
        </w:rPr>
        <w:t>.</w:t>
      </w:r>
      <w:r w:rsidR="00AE0C47" w:rsidRPr="00F2786D">
        <w:rPr>
          <w:rFonts w:ascii="Times New Roman" w:hAnsi="Times New Roman" w:cs="Times New Roman"/>
          <w:sz w:val="28"/>
          <w:szCs w:val="28"/>
        </w:rPr>
        <w:tab/>
      </w:r>
      <w:r w:rsidRPr="00F2786D">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Администрации города, МФЦ, а также их должностных лиц, муниципальных служащих, работников:</w:t>
      </w:r>
    </w:p>
    <w:p w:rsidR="008805EB" w:rsidRPr="00F2786D" w:rsidRDefault="008805EB" w:rsidP="00AE0C47">
      <w:pPr>
        <w:pStyle w:val="ConsPlusNormal"/>
        <w:tabs>
          <w:tab w:val="left" w:pos="851"/>
        </w:tabs>
        <w:ind w:firstLine="567"/>
        <w:jc w:val="both"/>
        <w:rPr>
          <w:rFonts w:ascii="Times New Roman" w:hAnsi="Times New Roman" w:cs="Times New Roman"/>
          <w:sz w:val="28"/>
          <w:szCs w:val="28"/>
        </w:rPr>
      </w:pPr>
      <w:r w:rsidRPr="00F2786D">
        <w:rPr>
          <w:rFonts w:ascii="Times New Roman" w:hAnsi="Times New Roman" w:cs="Times New Roman"/>
          <w:sz w:val="28"/>
          <w:szCs w:val="28"/>
        </w:rPr>
        <w:t>-</w:t>
      </w:r>
      <w:r w:rsidR="00AE0C47" w:rsidRPr="00F2786D">
        <w:rPr>
          <w:rFonts w:ascii="Times New Roman" w:hAnsi="Times New Roman" w:cs="Times New Roman"/>
          <w:sz w:val="28"/>
          <w:szCs w:val="28"/>
        </w:rPr>
        <w:tab/>
      </w:r>
      <w:r w:rsidRPr="00F2786D">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8805EB" w:rsidRPr="00F2786D" w:rsidRDefault="00AE0C47" w:rsidP="00AE0C47">
      <w:pPr>
        <w:pStyle w:val="ConsPlusNormal"/>
        <w:tabs>
          <w:tab w:val="left" w:pos="851"/>
        </w:tabs>
        <w:ind w:firstLine="567"/>
        <w:jc w:val="both"/>
        <w:rPr>
          <w:rFonts w:ascii="Times New Roman" w:hAnsi="Times New Roman" w:cs="Times New Roman"/>
          <w:sz w:val="28"/>
          <w:szCs w:val="28"/>
        </w:rPr>
      </w:pPr>
      <w:r w:rsidRPr="00F2786D">
        <w:rPr>
          <w:rFonts w:ascii="Times New Roman" w:hAnsi="Times New Roman" w:cs="Times New Roman"/>
          <w:sz w:val="28"/>
          <w:szCs w:val="28"/>
        </w:rPr>
        <w:t>-</w:t>
      </w:r>
      <w:r w:rsidRPr="00F2786D">
        <w:rPr>
          <w:rFonts w:ascii="Times New Roman" w:hAnsi="Times New Roman" w:cs="Times New Roman"/>
          <w:sz w:val="28"/>
          <w:szCs w:val="28"/>
        </w:rPr>
        <w:tab/>
      </w:r>
      <w:r w:rsidR="008805EB" w:rsidRPr="00F2786D">
        <w:rPr>
          <w:rFonts w:ascii="Times New Roman" w:hAnsi="Times New Roman" w:cs="Times New Roman"/>
          <w:sz w:val="28"/>
          <w:szCs w:val="28"/>
        </w:rPr>
        <w:t>постановление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8805EB" w:rsidRPr="00F2786D" w:rsidRDefault="008805EB" w:rsidP="008805EB">
      <w:pPr>
        <w:rPr>
          <w:sz w:val="28"/>
          <w:szCs w:val="28"/>
          <w:lang w:val="ru-RU"/>
        </w:rPr>
      </w:pPr>
      <w:bookmarkStart w:id="14" w:name="Par319"/>
      <w:bookmarkStart w:id="15" w:name="Par373"/>
      <w:bookmarkEnd w:id="14"/>
      <w:bookmarkEnd w:id="15"/>
      <w:r w:rsidRPr="00F2786D">
        <w:rPr>
          <w:sz w:val="28"/>
          <w:szCs w:val="28"/>
          <w:lang w:val="ru-RU"/>
        </w:rPr>
        <w:br w:type="page"/>
      </w:r>
    </w:p>
    <w:p w:rsidR="005A75FF" w:rsidRPr="00F2786D" w:rsidRDefault="005A75FF" w:rsidP="00CF18F5">
      <w:pPr>
        <w:suppressAutoHyphens/>
        <w:jc w:val="right"/>
        <w:rPr>
          <w:rFonts w:ascii="Calibri" w:eastAsia="font405" w:hAnsi="Calibri" w:cs="font405"/>
          <w:sz w:val="22"/>
          <w:szCs w:val="22"/>
          <w:lang w:val="ru-RU"/>
        </w:rPr>
      </w:pPr>
      <w:r w:rsidRPr="00F2786D">
        <w:rPr>
          <w:rFonts w:eastAsia="Calibri"/>
          <w:sz w:val="22"/>
          <w:szCs w:val="22"/>
          <w:lang w:val="ru-RU"/>
        </w:rPr>
        <w:t>Приложение 1</w:t>
      </w:r>
    </w:p>
    <w:p w:rsidR="005A75FF" w:rsidRPr="00F2786D" w:rsidRDefault="005A75FF" w:rsidP="00CF18F5">
      <w:pPr>
        <w:suppressAutoHyphens/>
        <w:jc w:val="right"/>
        <w:rPr>
          <w:rFonts w:eastAsia="Calibri"/>
          <w:sz w:val="22"/>
          <w:szCs w:val="22"/>
          <w:lang w:val="ru-RU"/>
        </w:rPr>
      </w:pPr>
      <w:r w:rsidRPr="00F2786D">
        <w:rPr>
          <w:sz w:val="22"/>
          <w:szCs w:val="22"/>
          <w:lang w:val="ru-RU"/>
        </w:rPr>
        <w:t xml:space="preserve">                                                                                                           </w:t>
      </w:r>
      <w:r w:rsidRPr="00F2786D">
        <w:rPr>
          <w:rFonts w:eastAsia="Calibri"/>
          <w:sz w:val="22"/>
          <w:szCs w:val="22"/>
          <w:lang w:val="ru-RU"/>
        </w:rPr>
        <w:t>к административному регламенту</w:t>
      </w:r>
      <w:r w:rsidRPr="00F2786D">
        <w:rPr>
          <w:rFonts w:ascii="Calibri" w:eastAsia="font405" w:hAnsi="Calibri" w:cs="font405"/>
          <w:sz w:val="22"/>
          <w:szCs w:val="22"/>
          <w:lang w:val="ru-RU"/>
        </w:rPr>
        <w:t xml:space="preserve"> </w:t>
      </w:r>
      <w:r w:rsidRPr="00F2786D">
        <w:rPr>
          <w:rFonts w:eastAsia="Calibri"/>
          <w:sz w:val="22"/>
          <w:szCs w:val="22"/>
          <w:lang w:val="ru-RU"/>
        </w:rPr>
        <w:t xml:space="preserve">предоставления муниципальной услуги </w:t>
      </w:r>
    </w:p>
    <w:p w:rsidR="005A75FF" w:rsidRPr="00F2786D" w:rsidRDefault="005A75FF" w:rsidP="00CF18F5">
      <w:pPr>
        <w:suppressAutoHyphens/>
        <w:jc w:val="right"/>
        <w:rPr>
          <w:rFonts w:eastAsia="Calibri"/>
          <w:sz w:val="22"/>
          <w:szCs w:val="22"/>
          <w:lang w:val="ru-RU"/>
        </w:rPr>
      </w:pPr>
      <w:r w:rsidRPr="00F2786D">
        <w:rPr>
          <w:rFonts w:eastAsia="Calibri"/>
          <w:sz w:val="22"/>
          <w:szCs w:val="22"/>
          <w:lang w:val="ru-RU"/>
        </w:rPr>
        <w:t xml:space="preserve">«Выдача разрешения на строительство </w:t>
      </w:r>
    </w:p>
    <w:p w:rsidR="005A75FF" w:rsidRPr="00F2786D" w:rsidRDefault="005A75FF" w:rsidP="00CF18F5">
      <w:pPr>
        <w:suppressAutoHyphens/>
        <w:jc w:val="right"/>
        <w:rPr>
          <w:rFonts w:eastAsia="Calibri"/>
          <w:sz w:val="22"/>
          <w:szCs w:val="22"/>
          <w:lang w:val="ru-RU"/>
        </w:rPr>
      </w:pPr>
      <w:r w:rsidRPr="00F2786D">
        <w:rPr>
          <w:rFonts w:eastAsia="Calibri"/>
          <w:sz w:val="22"/>
          <w:szCs w:val="22"/>
          <w:lang w:val="ru-RU"/>
        </w:rPr>
        <w:t xml:space="preserve">(за исключением случаев, предусмотренных </w:t>
      </w:r>
    </w:p>
    <w:p w:rsidR="005A75FF" w:rsidRPr="00F2786D" w:rsidRDefault="005A75FF" w:rsidP="00CF18F5">
      <w:pPr>
        <w:suppressAutoHyphens/>
        <w:jc w:val="right"/>
        <w:rPr>
          <w:rFonts w:eastAsia="Calibri"/>
          <w:sz w:val="22"/>
          <w:szCs w:val="22"/>
          <w:lang w:val="ru-RU"/>
        </w:rPr>
      </w:pPr>
      <w:r w:rsidRPr="00F2786D">
        <w:rPr>
          <w:rFonts w:eastAsia="Calibri"/>
          <w:sz w:val="22"/>
          <w:szCs w:val="22"/>
          <w:lang w:val="ru-RU"/>
        </w:rPr>
        <w:t xml:space="preserve">Градостроительным кодексом Российской Федерации, </w:t>
      </w:r>
    </w:p>
    <w:p w:rsidR="005A75FF" w:rsidRPr="00F2786D" w:rsidRDefault="005A75FF" w:rsidP="00CF18F5">
      <w:pPr>
        <w:suppressAutoHyphens/>
        <w:jc w:val="right"/>
        <w:rPr>
          <w:rFonts w:eastAsia="Calibri"/>
          <w:sz w:val="22"/>
          <w:szCs w:val="22"/>
          <w:lang w:val="ru-RU"/>
        </w:rPr>
      </w:pPr>
      <w:r w:rsidRPr="00F2786D">
        <w:rPr>
          <w:rFonts w:eastAsia="Calibri"/>
          <w:sz w:val="22"/>
          <w:szCs w:val="22"/>
          <w:lang w:val="ru-RU"/>
        </w:rPr>
        <w:t xml:space="preserve">иными федеральными законами) при осуществлении </w:t>
      </w:r>
    </w:p>
    <w:p w:rsidR="005A75FF" w:rsidRPr="00F2786D" w:rsidRDefault="005A75FF" w:rsidP="00CF18F5">
      <w:pPr>
        <w:suppressAutoHyphens/>
        <w:jc w:val="right"/>
        <w:rPr>
          <w:rFonts w:eastAsia="Calibri"/>
          <w:sz w:val="22"/>
          <w:szCs w:val="22"/>
          <w:lang w:val="ru-RU"/>
        </w:rPr>
      </w:pPr>
      <w:r w:rsidRPr="00F2786D">
        <w:rPr>
          <w:rFonts w:eastAsia="Calibri"/>
          <w:sz w:val="22"/>
          <w:szCs w:val="22"/>
          <w:lang w:val="ru-RU"/>
        </w:rPr>
        <w:t xml:space="preserve">строительства, реконструкции объекта капитального </w:t>
      </w:r>
    </w:p>
    <w:p w:rsidR="005A75FF" w:rsidRPr="00F2786D" w:rsidRDefault="005A75FF" w:rsidP="00CF18F5">
      <w:pPr>
        <w:suppressAutoHyphens/>
        <w:jc w:val="right"/>
        <w:rPr>
          <w:rFonts w:eastAsia="Calibri"/>
          <w:sz w:val="22"/>
          <w:szCs w:val="22"/>
          <w:lang w:val="ru-RU"/>
        </w:rPr>
      </w:pPr>
      <w:r w:rsidRPr="00F2786D">
        <w:rPr>
          <w:rFonts w:eastAsia="Calibri"/>
          <w:sz w:val="22"/>
          <w:szCs w:val="22"/>
          <w:lang w:val="ru-RU"/>
        </w:rPr>
        <w:t xml:space="preserve">строительства, расположенного на территории </w:t>
      </w:r>
    </w:p>
    <w:p w:rsidR="005A75FF" w:rsidRPr="00F2786D" w:rsidRDefault="006C5728" w:rsidP="00CF18F5">
      <w:pPr>
        <w:suppressAutoHyphens/>
        <w:jc w:val="right"/>
        <w:rPr>
          <w:rFonts w:eastAsia="Calibri"/>
          <w:sz w:val="22"/>
          <w:szCs w:val="22"/>
          <w:lang w:val="ru-RU"/>
        </w:rPr>
      </w:pPr>
      <w:r w:rsidRPr="00F2786D">
        <w:rPr>
          <w:rFonts w:eastAsia="Calibri"/>
          <w:sz w:val="22"/>
          <w:szCs w:val="22"/>
          <w:lang w:val="ru-RU"/>
        </w:rPr>
        <w:t>городского поселения Лянтор</w:t>
      </w:r>
    </w:p>
    <w:p w:rsidR="005A75FF" w:rsidRPr="00F2786D" w:rsidRDefault="005A75FF" w:rsidP="00CF18F5">
      <w:pPr>
        <w:widowControl w:val="0"/>
        <w:suppressAutoHyphens/>
        <w:ind w:firstLine="540"/>
        <w:jc w:val="right"/>
        <w:rPr>
          <w:sz w:val="28"/>
          <w:szCs w:val="28"/>
          <w:lang w:val="ru-RU"/>
        </w:rPr>
      </w:pPr>
    </w:p>
    <w:p w:rsidR="005A75FF" w:rsidRPr="00F2786D" w:rsidRDefault="005A75FF" w:rsidP="00CF18F5">
      <w:pPr>
        <w:widowControl w:val="0"/>
        <w:suppressAutoHyphens/>
        <w:ind w:firstLine="540"/>
        <w:jc w:val="both"/>
        <w:rPr>
          <w:sz w:val="28"/>
          <w:szCs w:val="28"/>
          <w:lang w:val="ru-RU"/>
        </w:rPr>
      </w:pPr>
    </w:p>
    <w:p w:rsidR="005A75FF" w:rsidRPr="00F2786D" w:rsidRDefault="005A75FF" w:rsidP="00CF18F5">
      <w:pPr>
        <w:widowControl w:val="0"/>
        <w:suppressAutoHyphens/>
        <w:ind w:firstLine="540"/>
        <w:jc w:val="both"/>
        <w:rPr>
          <w:sz w:val="28"/>
          <w:szCs w:val="28"/>
          <w:lang w:val="ru-RU"/>
        </w:rPr>
      </w:pPr>
    </w:p>
    <w:tbl>
      <w:tblPr>
        <w:tblW w:w="0" w:type="auto"/>
        <w:tblInd w:w="4101" w:type="dxa"/>
        <w:tblLayout w:type="fixed"/>
        <w:tblLook w:val="0000" w:firstRow="0" w:lastRow="0" w:firstColumn="0" w:lastColumn="0" w:noHBand="0" w:noVBand="0"/>
      </w:tblPr>
      <w:tblGrid>
        <w:gridCol w:w="2279"/>
        <w:gridCol w:w="2960"/>
      </w:tblGrid>
      <w:tr w:rsidR="005A75FF" w:rsidRPr="00F2786D" w:rsidTr="005A75FF">
        <w:trPr>
          <w:trHeight w:val="300"/>
        </w:trPr>
        <w:tc>
          <w:tcPr>
            <w:tcW w:w="2279" w:type="dxa"/>
            <w:shd w:val="clear" w:color="auto" w:fill="auto"/>
          </w:tcPr>
          <w:p w:rsidR="005A75FF" w:rsidRPr="00F2786D" w:rsidRDefault="005A75FF" w:rsidP="00CF18F5">
            <w:pPr>
              <w:suppressAutoHyphens/>
              <w:ind w:left="1235" w:hanging="1235"/>
              <w:jc w:val="right"/>
              <w:rPr>
                <w:rFonts w:ascii="Calibri" w:eastAsia="font405" w:hAnsi="Calibri" w:cs="font405"/>
                <w:sz w:val="22"/>
                <w:szCs w:val="22"/>
                <w:lang w:val="ru-RU"/>
              </w:rPr>
            </w:pPr>
            <w:r w:rsidRPr="00F2786D">
              <w:rPr>
                <w:b/>
                <w:bCs/>
                <w:sz w:val="22"/>
                <w:szCs w:val="22"/>
                <w:lang w:val="ru-RU"/>
              </w:rPr>
              <w:t>Кому:</w:t>
            </w:r>
          </w:p>
        </w:tc>
        <w:tc>
          <w:tcPr>
            <w:tcW w:w="2960" w:type="dxa"/>
            <w:shd w:val="clear" w:color="auto" w:fill="auto"/>
          </w:tcPr>
          <w:p w:rsidR="005A75FF" w:rsidRPr="00F2786D" w:rsidRDefault="005A75FF" w:rsidP="00CF18F5">
            <w:pPr>
              <w:suppressAutoHyphens/>
              <w:jc w:val="right"/>
              <w:rPr>
                <w:rFonts w:ascii="Calibri" w:eastAsia="font405" w:hAnsi="Calibri" w:cs="font405"/>
                <w:sz w:val="22"/>
                <w:szCs w:val="22"/>
                <w:lang w:val="ru-RU"/>
              </w:rPr>
            </w:pPr>
            <w:r w:rsidRPr="00F2786D">
              <w:rPr>
                <w:rFonts w:ascii="Calibri" w:hAnsi="Calibri" w:cs="Calibri"/>
                <w:sz w:val="22"/>
                <w:szCs w:val="22"/>
                <w:lang w:val="ru-RU"/>
              </w:rPr>
              <w:t> </w:t>
            </w:r>
          </w:p>
        </w:tc>
      </w:tr>
      <w:tr w:rsidR="005A75FF" w:rsidRPr="004671C4" w:rsidTr="005A75FF">
        <w:trPr>
          <w:trHeight w:val="675"/>
        </w:trPr>
        <w:tc>
          <w:tcPr>
            <w:tcW w:w="5239" w:type="dxa"/>
            <w:gridSpan w:val="2"/>
            <w:shd w:val="clear" w:color="auto" w:fill="auto"/>
          </w:tcPr>
          <w:p w:rsidR="005A75FF" w:rsidRPr="00F2786D" w:rsidRDefault="00500BD8" w:rsidP="00CF18F5">
            <w:pPr>
              <w:suppressAutoHyphens/>
              <w:jc w:val="right"/>
              <w:rPr>
                <w:rFonts w:ascii="Calibri" w:eastAsia="font405" w:hAnsi="Calibri" w:cs="font405"/>
                <w:sz w:val="22"/>
                <w:szCs w:val="22"/>
                <w:lang w:val="ru-RU"/>
              </w:rPr>
            </w:pPr>
            <w:r w:rsidRPr="00F2786D">
              <w:rPr>
                <w:sz w:val="22"/>
                <w:szCs w:val="22"/>
                <w:lang w:val="ru-RU"/>
              </w:rPr>
              <w:t>В Администрацию городского поселения Лянтор</w:t>
            </w:r>
          </w:p>
        </w:tc>
      </w:tr>
      <w:tr w:rsidR="005A75FF" w:rsidRPr="004671C4" w:rsidTr="005A75FF">
        <w:trPr>
          <w:trHeight w:val="315"/>
        </w:trPr>
        <w:tc>
          <w:tcPr>
            <w:tcW w:w="2279" w:type="dxa"/>
            <w:shd w:val="clear" w:color="auto" w:fill="auto"/>
          </w:tcPr>
          <w:p w:rsidR="005A75FF" w:rsidRPr="00F2786D" w:rsidRDefault="005A75FF" w:rsidP="00CF18F5">
            <w:pPr>
              <w:suppressAutoHyphens/>
              <w:snapToGrid w:val="0"/>
              <w:jc w:val="right"/>
              <w:rPr>
                <w:rFonts w:ascii="Calibri" w:eastAsia="font405" w:hAnsi="Calibri" w:cs="font405"/>
                <w:sz w:val="22"/>
                <w:szCs w:val="22"/>
                <w:lang w:val="ru-RU"/>
              </w:rPr>
            </w:pPr>
          </w:p>
        </w:tc>
        <w:tc>
          <w:tcPr>
            <w:tcW w:w="2960" w:type="dxa"/>
            <w:shd w:val="clear" w:color="auto" w:fill="auto"/>
          </w:tcPr>
          <w:p w:rsidR="005A75FF" w:rsidRPr="00F2786D" w:rsidRDefault="005A75FF" w:rsidP="00CF18F5">
            <w:pPr>
              <w:suppressAutoHyphens/>
              <w:snapToGrid w:val="0"/>
              <w:jc w:val="right"/>
              <w:rPr>
                <w:rFonts w:ascii="Calibri" w:eastAsia="font405" w:hAnsi="Calibri" w:cs="font405"/>
                <w:sz w:val="22"/>
                <w:szCs w:val="22"/>
                <w:lang w:val="ru-RU"/>
              </w:rPr>
            </w:pPr>
          </w:p>
        </w:tc>
      </w:tr>
    </w:tbl>
    <w:p w:rsidR="005A75FF" w:rsidRPr="00F2786D" w:rsidRDefault="005A75FF" w:rsidP="00CF18F5">
      <w:pPr>
        <w:suppressAutoHyphens/>
        <w:spacing w:after="200"/>
        <w:rPr>
          <w:rFonts w:eastAsia="Calibri"/>
          <w:b/>
          <w:szCs w:val="22"/>
          <w:lang w:val="ru-RU"/>
        </w:rPr>
      </w:pPr>
    </w:p>
    <w:tbl>
      <w:tblPr>
        <w:tblW w:w="0" w:type="auto"/>
        <w:tblInd w:w="3402" w:type="dxa"/>
        <w:tblLayout w:type="fixed"/>
        <w:tblLook w:val="0000" w:firstRow="0" w:lastRow="0" w:firstColumn="0" w:lastColumn="0" w:noHBand="0" w:noVBand="0"/>
      </w:tblPr>
      <w:tblGrid>
        <w:gridCol w:w="3119"/>
        <w:gridCol w:w="2889"/>
      </w:tblGrid>
      <w:tr w:rsidR="005A75FF" w:rsidRPr="00F2786D" w:rsidTr="005A75FF">
        <w:trPr>
          <w:trHeight w:val="300"/>
        </w:trPr>
        <w:tc>
          <w:tcPr>
            <w:tcW w:w="3119" w:type="dxa"/>
            <w:shd w:val="clear" w:color="auto" w:fill="auto"/>
          </w:tcPr>
          <w:p w:rsidR="005A75FF" w:rsidRPr="00F2786D" w:rsidRDefault="005A75FF" w:rsidP="00CF18F5">
            <w:pPr>
              <w:suppressAutoHyphens/>
              <w:jc w:val="right"/>
              <w:rPr>
                <w:rFonts w:ascii="Calibri" w:eastAsia="font405" w:hAnsi="Calibri" w:cs="font405"/>
                <w:sz w:val="22"/>
                <w:szCs w:val="22"/>
                <w:lang w:val="ru-RU"/>
              </w:rPr>
            </w:pPr>
            <w:r w:rsidRPr="00F2786D">
              <w:rPr>
                <w:b/>
                <w:bCs/>
                <w:sz w:val="22"/>
                <w:szCs w:val="22"/>
                <w:lang w:val="ru-RU"/>
              </w:rPr>
              <w:t>От застройщика:</w:t>
            </w:r>
          </w:p>
        </w:tc>
        <w:tc>
          <w:tcPr>
            <w:tcW w:w="2889" w:type="dxa"/>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 </w:t>
            </w:r>
          </w:p>
        </w:tc>
      </w:tr>
      <w:tr w:rsidR="005A75FF" w:rsidRPr="004671C4" w:rsidTr="005A75FF">
        <w:trPr>
          <w:trHeight w:val="1076"/>
        </w:trPr>
        <w:tc>
          <w:tcPr>
            <w:tcW w:w="3119" w:type="dxa"/>
            <w:shd w:val="clear" w:color="auto" w:fill="auto"/>
            <w:vAlign w:val="bottom"/>
          </w:tcPr>
          <w:p w:rsidR="005A75FF" w:rsidRPr="00F2786D" w:rsidRDefault="005A75FF" w:rsidP="00CF18F5">
            <w:pPr>
              <w:suppressAutoHyphens/>
              <w:ind w:left="34"/>
              <w:jc w:val="right"/>
              <w:rPr>
                <w:rFonts w:ascii="Calibri" w:eastAsia="font405" w:hAnsi="Calibri" w:cs="font405"/>
                <w:sz w:val="22"/>
                <w:szCs w:val="22"/>
                <w:lang w:val="ru-RU"/>
              </w:rPr>
            </w:pPr>
            <w:r w:rsidRPr="00F2786D">
              <w:rPr>
                <w:sz w:val="22"/>
                <w:szCs w:val="22"/>
                <w:lang w:val="ru-RU"/>
              </w:rPr>
              <w:t>Наименование юридического лица или индивидуального предпринимателя</w:t>
            </w:r>
          </w:p>
        </w:tc>
        <w:tc>
          <w:tcPr>
            <w:tcW w:w="2889" w:type="dxa"/>
            <w:shd w:val="clear" w:color="auto" w:fill="auto"/>
            <w:vAlign w:val="bottom"/>
          </w:tcPr>
          <w:p w:rsidR="005A75FF" w:rsidRPr="00F2786D" w:rsidRDefault="005A75FF" w:rsidP="00CF18F5">
            <w:pPr>
              <w:suppressAutoHyphens/>
              <w:snapToGrid w:val="0"/>
              <w:rPr>
                <w:sz w:val="22"/>
                <w:szCs w:val="22"/>
                <w:lang w:val="ru-RU"/>
              </w:rPr>
            </w:pPr>
          </w:p>
        </w:tc>
      </w:tr>
      <w:tr w:rsidR="005A75FF" w:rsidRPr="00F2786D" w:rsidTr="005A75FF">
        <w:trPr>
          <w:trHeight w:val="401"/>
        </w:trPr>
        <w:tc>
          <w:tcPr>
            <w:tcW w:w="3119" w:type="dxa"/>
            <w:shd w:val="clear" w:color="auto" w:fill="auto"/>
            <w:vAlign w:val="bottom"/>
          </w:tcPr>
          <w:p w:rsidR="005A75FF" w:rsidRPr="00F2786D" w:rsidRDefault="005A75FF" w:rsidP="00CF18F5">
            <w:pPr>
              <w:suppressAutoHyphens/>
              <w:jc w:val="right"/>
              <w:rPr>
                <w:rFonts w:ascii="Calibri" w:eastAsia="font405" w:hAnsi="Calibri" w:cs="font405"/>
                <w:sz w:val="22"/>
                <w:szCs w:val="22"/>
                <w:lang w:val="ru-RU"/>
              </w:rPr>
            </w:pPr>
            <w:r w:rsidRPr="00F2786D">
              <w:rPr>
                <w:sz w:val="22"/>
                <w:szCs w:val="22"/>
              </w:rPr>
              <w:t>ИНН</w:t>
            </w:r>
          </w:p>
        </w:tc>
        <w:tc>
          <w:tcPr>
            <w:tcW w:w="2889" w:type="dxa"/>
            <w:shd w:val="clear" w:color="auto" w:fill="auto"/>
            <w:vAlign w:val="bottom"/>
          </w:tcPr>
          <w:p w:rsidR="005A75FF" w:rsidRPr="00F2786D" w:rsidRDefault="005A75FF" w:rsidP="00CF18F5">
            <w:pPr>
              <w:suppressAutoHyphens/>
              <w:snapToGrid w:val="0"/>
              <w:rPr>
                <w:sz w:val="22"/>
                <w:szCs w:val="22"/>
              </w:rPr>
            </w:pPr>
          </w:p>
        </w:tc>
      </w:tr>
      <w:tr w:rsidR="005A75FF" w:rsidRPr="00F2786D" w:rsidTr="005A75FF">
        <w:trPr>
          <w:trHeight w:val="422"/>
        </w:trPr>
        <w:tc>
          <w:tcPr>
            <w:tcW w:w="3119" w:type="dxa"/>
            <w:shd w:val="clear" w:color="auto" w:fill="auto"/>
            <w:vAlign w:val="bottom"/>
          </w:tcPr>
          <w:p w:rsidR="005A75FF" w:rsidRPr="00F2786D" w:rsidRDefault="005A75FF" w:rsidP="00CF18F5">
            <w:pPr>
              <w:suppressAutoHyphens/>
              <w:jc w:val="right"/>
              <w:rPr>
                <w:rFonts w:ascii="Calibri" w:eastAsia="font405" w:hAnsi="Calibri" w:cs="font405"/>
                <w:sz w:val="22"/>
                <w:szCs w:val="22"/>
                <w:lang w:val="ru-RU"/>
              </w:rPr>
            </w:pPr>
            <w:r w:rsidRPr="00F2786D">
              <w:rPr>
                <w:sz w:val="22"/>
                <w:szCs w:val="22"/>
              </w:rPr>
              <w:t>Юридический адрес</w:t>
            </w:r>
          </w:p>
        </w:tc>
        <w:tc>
          <w:tcPr>
            <w:tcW w:w="2889" w:type="dxa"/>
            <w:shd w:val="clear" w:color="auto" w:fill="auto"/>
            <w:vAlign w:val="bottom"/>
          </w:tcPr>
          <w:p w:rsidR="005A75FF" w:rsidRPr="00F2786D" w:rsidRDefault="005A75FF" w:rsidP="00CF18F5">
            <w:pPr>
              <w:suppressAutoHyphens/>
              <w:snapToGrid w:val="0"/>
              <w:rPr>
                <w:sz w:val="22"/>
                <w:szCs w:val="22"/>
                <w:lang w:val="ru-RU"/>
              </w:rPr>
            </w:pPr>
          </w:p>
        </w:tc>
      </w:tr>
      <w:tr w:rsidR="005A75FF" w:rsidRPr="00F2786D" w:rsidTr="005A75FF">
        <w:trPr>
          <w:trHeight w:val="413"/>
        </w:trPr>
        <w:tc>
          <w:tcPr>
            <w:tcW w:w="3119" w:type="dxa"/>
            <w:shd w:val="clear" w:color="auto" w:fill="auto"/>
            <w:vAlign w:val="bottom"/>
          </w:tcPr>
          <w:p w:rsidR="005A75FF" w:rsidRPr="00F2786D" w:rsidRDefault="005A75FF" w:rsidP="00CF18F5">
            <w:pPr>
              <w:suppressAutoHyphens/>
              <w:jc w:val="right"/>
              <w:rPr>
                <w:rFonts w:ascii="Calibri" w:eastAsia="font405" w:hAnsi="Calibri" w:cs="font405"/>
                <w:sz w:val="22"/>
                <w:szCs w:val="22"/>
                <w:lang w:val="ru-RU"/>
              </w:rPr>
            </w:pPr>
            <w:r w:rsidRPr="00F2786D">
              <w:rPr>
                <w:sz w:val="22"/>
                <w:szCs w:val="22"/>
              </w:rPr>
              <w:t>Почтовый адрес</w:t>
            </w:r>
          </w:p>
        </w:tc>
        <w:tc>
          <w:tcPr>
            <w:tcW w:w="2889" w:type="dxa"/>
            <w:shd w:val="clear" w:color="auto" w:fill="auto"/>
            <w:vAlign w:val="bottom"/>
          </w:tcPr>
          <w:p w:rsidR="005A75FF" w:rsidRPr="00F2786D" w:rsidRDefault="005A75FF" w:rsidP="00CF18F5">
            <w:pPr>
              <w:suppressAutoHyphens/>
              <w:snapToGrid w:val="0"/>
              <w:rPr>
                <w:sz w:val="22"/>
                <w:szCs w:val="22"/>
                <w:lang w:val="ru-RU"/>
              </w:rPr>
            </w:pPr>
          </w:p>
        </w:tc>
      </w:tr>
      <w:tr w:rsidR="005A75FF" w:rsidRPr="00F2786D" w:rsidTr="005A75FF">
        <w:trPr>
          <w:trHeight w:val="411"/>
        </w:trPr>
        <w:tc>
          <w:tcPr>
            <w:tcW w:w="3119" w:type="dxa"/>
            <w:shd w:val="clear" w:color="auto" w:fill="auto"/>
            <w:vAlign w:val="bottom"/>
          </w:tcPr>
          <w:p w:rsidR="005A75FF" w:rsidRPr="00F2786D" w:rsidRDefault="005A75FF" w:rsidP="00CF18F5">
            <w:pPr>
              <w:suppressAutoHyphens/>
              <w:jc w:val="right"/>
              <w:rPr>
                <w:rFonts w:ascii="Calibri" w:eastAsia="font405" w:hAnsi="Calibri" w:cs="font405"/>
                <w:sz w:val="22"/>
                <w:szCs w:val="22"/>
                <w:lang w:val="ru-RU"/>
              </w:rPr>
            </w:pPr>
            <w:r w:rsidRPr="00F2786D">
              <w:rPr>
                <w:sz w:val="22"/>
                <w:szCs w:val="22"/>
              </w:rPr>
              <w:t>Контактный телефон:</w:t>
            </w:r>
          </w:p>
        </w:tc>
        <w:tc>
          <w:tcPr>
            <w:tcW w:w="2889" w:type="dxa"/>
            <w:shd w:val="clear" w:color="auto" w:fill="auto"/>
            <w:vAlign w:val="bottom"/>
          </w:tcPr>
          <w:p w:rsidR="005A75FF" w:rsidRPr="00F2786D" w:rsidRDefault="005A75FF" w:rsidP="00CF18F5">
            <w:pPr>
              <w:suppressAutoHyphens/>
              <w:snapToGrid w:val="0"/>
              <w:rPr>
                <w:sz w:val="22"/>
                <w:szCs w:val="22"/>
              </w:rPr>
            </w:pPr>
          </w:p>
        </w:tc>
      </w:tr>
      <w:tr w:rsidR="005A75FF" w:rsidRPr="00F2786D" w:rsidTr="005A75FF">
        <w:trPr>
          <w:trHeight w:val="411"/>
        </w:trPr>
        <w:tc>
          <w:tcPr>
            <w:tcW w:w="3119" w:type="dxa"/>
            <w:shd w:val="clear" w:color="auto" w:fill="auto"/>
            <w:vAlign w:val="bottom"/>
          </w:tcPr>
          <w:p w:rsidR="005A75FF" w:rsidRPr="00F2786D" w:rsidRDefault="005A75FF" w:rsidP="00CF18F5">
            <w:pPr>
              <w:suppressAutoHyphens/>
              <w:jc w:val="right"/>
              <w:rPr>
                <w:rFonts w:ascii="Calibri" w:eastAsia="font405" w:hAnsi="Calibri" w:cs="font405"/>
                <w:sz w:val="22"/>
                <w:szCs w:val="22"/>
                <w:lang w:val="ru-RU"/>
              </w:rPr>
            </w:pPr>
            <w:r w:rsidRPr="00F2786D">
              <w:rPr>
                <w:sz w:val="22"/>
                <w:szCs w:val="22"/>
              </w:rPr>
              <w:t>E-mail:</w:t>
            </w:r>
          </w:p>
        </w:tc>
        <w:tc>
          <w:tcPr>
            <w:tcW w:w="2889" w:type="dxa"/>
            <w:shd w:val="clear" w:color="auto" w:fill="auto"/>
            <w:vAlign w:val="bottom"/>
          </w:tcPr>
          <w:p w:rsidR="005A75FF" w:rsidRPr="00F2786D" w:rsidRDefault="005A75FF" w:rsidP="00CF18F5">
            <w:pPr>
              <w:suppressAutoHyphens/>
              <w:snapToGrid w:val="0"/>
              <w:rPr>
                <w:sz w:val="22"/>
                <w:szCs w:val="22"/>
              </w:rPr>
            </w:pPr>
          </w:p>
        </w:tc>
      </w:tr>
    </w:tbl>
    <w:p w:rsidR="005A75FF" w:rsidRPr="00F2786D" w:rsidRDefault="005A75FF" w:rsidP="00CF18F5">
      <w:pPr>
        <w:suppressAutoHyphens/>
        <w:spacing w:after="200"/>
        <w:rPr>
          <w:rFonts w:ascii="Calibri" w:eastAsia="font405" w:hAnsi="Calibri" w:cs="font405"/>
          <w:sz w:val="22"/>
          <w:szCs w:val="22"/>
        </w:rPr>
      </w:pPr>
    </w:p>
    <w:p w:rsidR="005A75FF" w:rsidRPr="00F2786D" w:rsidRDefault="005A75FF" w:rsidP="00CF18F5">
      <w:pPr>
        <w:suppressAutoHyphens/>
        <w:jc w:val="center"/>
        <w:rPr>
          <w:rFonts w:eastAsia="font405"/>
          <w:b/>
          <w:caps/>
          <w:sz w:val="24"/>
          <w:szCs w:val="24"/>
        </w:rPr>
      </w:pPr>
    </w:p>
    <w:p w:rsidR="005A75FF" w:rsidRPr="00F2786D" w:rsidRDefault="005A75FF" w:rsidP="00CF18F5">
      <w:pPr>
        <w:suppressAutoHyphens/>
        <w:jc w:val="center"/>
        <w:rPr>
          <w:rFonts w:ascii="Calibri" w:eastAsia="font405" w:hAnsi="Calibri" w:cs="font405"/>
          <w:sz w:val="22"/>
          <w:szCs w:val="22"/>
          <w:lang w:val="ru-RU"/>
        </w:rPr>
      </w:pPr>
      <w:r w:rsidRPr="00F2786D">
        <w:rPr>
          <w:rFonts w:eastAsia="font405"/>
          <w:b/>
          <w:caps/>
          <w:sz w:val="24"/>
          <w:szCs w:val="24"/>
          <w:lang w:val="ru-RU"/>
        </w:rPr>
        <w:t xml:space="preserve">ЗАЯВЛЕНИЕ о выдаче разрешения на строительство </w:t>
      </w:r>
    </w:p>
    <w:p w:rsidR="005A75FF" w:rsidRPr="00F2786D" w:rsidRDefault="005A75FF" w:rsidP="00CF18F5">
      <w:pPr>
        <w:suppressAutoHyphens/>
        <w:jc w:val="center"/>
        <w:rPr>
          <w:rFonts w:eastAsia="font405"/>
          <w:b/>
          <w:sz w:val="24"/>
          <w:szCs w:val="24"/>
          <w:lang w:val="ru-RU"/>
        </w:rPr>
      </w:pPr>
    </w:p>
    <w:tbl>
      <w:tblPr>
        <w:tblW w:w="0" w:type="auto"/>
        <w:tblInd w:w="-291" w:type="dxa"/>
        <w:tblLayout w:type="fixed"/>
        <w:tblLook w:val="0000" w:firstRow="0" w:lastRow="0" w:firstColumn="0" w:lastColumn="0" w:noHBand="0" w:noVBand="0"/>
      </w:tblPr>
      <w:tblGrid>
        <w:gridCol w:w="568"/>
        <w:gridCol w:w="20"/>
        <w:gridCol w:w="2769"/>
        <w:gridCol w:w="8"/>
        <w:gridCol w:w="5250"/>
        <w:gridCol w:w="1592"/>
        <w:gridCol w:w="16"/>
      </w:tblGrid>
      <w:tr w:rsidR="005A75FF" w:rsidRPr="004671C4" w:rsidTr="005A75FF">
        <w:trPr>
          <w:gridAfter w:val="1"/>
          <w:wAfter w:w="15" w:type="dxa"/>
          <w:trHeight w:val="510"/>
        </w:trPr>
        <w:tc>
          <w:tcPr>
            <w:tcW w:w="10207" w:type="dxa"/>
            <w:gridSpan w:val="6"/>
            <w:tcBorders>
              <w:bottom w:val="single" w:sz="6" w:space="0" w:color="000000"/>
            </w:tcBorders>
            <w:shd w:val="clear" w:color="auto" w:fill="auto"/>
            <w:vAlign w:val="bottom"/>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1. СВЕДЕНИЯ ОБ ОБЪЕКТЕ КАПИТАЛЬНОГО СТРОИТЕЛЬСТВА</w:t>
            </w: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Наименование объекта строительства</w:t>
            </w:r>
          </w:p>
        </w:tc>
      </w:tr>
      <w:tr w:rsidR="005A75FF" w:rsidRPr="00F2786D" w:rsidTr="005A75FF">
        <w:trPr>
          <w:trHeight w:hRule="exac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Наименование этапа строительства</w:t>
            </w:r>
          </w:p>
        </w:tc>
      </w:tr>
      <w:tr w:rsidR="005A75FF" w:rsidRPr="00F2786D" w:rsidTr="005A75FF">
        <w:tc>
          <w:tcPr>
            <w:tcW w:w="568" w:type="dxa"/>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w:t>
            </w: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ind w:left="2163" w:hanging="2163"/>
              <w:rPr>
                <w:rFonts w:ascii="Calibri" w:eastAsia="font405" w:hAnsi="Calibri" w:cs="font405"/>
                <w:sz w:val="22"/>
                <w:szCs w:val="22"/>
                <w:lang w:val="ru-RU"/>
              </w:rPr>
            </w:pPr>
            <w:r w:rsidRPr="00F2786D">
              <w:rPr>
                <w:b/>
                <w:bCs/>
                <w:sz w:val="22"/>
                <w:szCs w:val="22"/>
                <w:lang w:val="ru-RU"/>
              </w:rPr>
              <w:t>Местоположение объекта строительства</w:t>
            </w:r>
          </w:p>
        </w:tc>
      </w:tr>
      <w:tr w:rsidR="005A75FF" w:rsidRPr="00F2786D" w:rsidTr="005A75FF">
        <w:tc>
          <w:tcPr>
            <w:tcW w:w="568" w:type="dxa"/>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rPr>
            </w:pPr>
          </w:p>
        </w:tc>
      </w:tr>
      <w:tr w:rsidR="005A75FF" w:rsidRPr="00F2786D" w:rsidTr="005A75FF">
        <w:trPr>
          <w:trHeight w:val="301"/>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Вид производимых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tabs>
                <w:tab w:val="left" w:pos="7105"/>
              </w:tabs>
              <w:suppressAutoHyphens/>
              <w:snapToGrid w:val="0"/>
              <w:rPr>
                <w:i/>
                <w:iCs/>
                <w:sz w:val="16"/>
                <w:szCs w:val="16"/>
                <w:lang w:val="ru-RU"/>
              </w:rPr>
            </w:pPr>
          </w:p>
        </w:tc>
      </w:tr>
      <w:tr w:rsidR="005A75FF" w:rsidRPr="00F2786D" w:rsidTr="005A75FF">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Срок выполнения работ:</w:t>
            </w:r>
          </w:p>
        </w:tc>
        <w:tc>
          <w:tcPr>
            <w:tcW w:w="5258"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месяцев</w:t>
            </w:r>
          </w:p>
        </w:tc>
      </w:tr>
      <w:tr w:rsidR="005A75FF" w:rsidRPr="00F2786D" w:rsidTr="005A75FF">
        <w:trPr>
          <w:gridAfter w:val="1"/>
          <w:wAfter w:w="15" w:type="dxa"/>
          <w:trHeight w:val="510"/>
        </w:trPr>
        <w:tc>
          <w:tcPr>
            <w:tcW w:w="10207" w:type="dxa"/>
            <w:gridSpan w:val="6"/>
            <w:tcBorders>
              <w:top w:val="single" w:sz="6" w:space="0" w:color="000000"/>
            </w:tcBorders>
            <w:shd w:val="clear" w:color="auto" w:fill="auto"/>
            <w:vAlign w:val="bottom"/>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2. СВЕДЕНИЯ О ПРАВОУСТАНАВЛИВАЮЩИХ ДОКУМЕНТАХ</w:t>
            </w:r>
          </w:p>
        </w:tc>
      </w:tr>
      <w:tr w:rsidR="005A75FF" w:rsidRPr="00F2786D" w:rsidTr="005A75FF">
        <w:trPr>
          <w:gridAfter w:val="1"/>
          <w:wAfter w:w="15" w:type="dxa"/>
        </w:trPr>
        <w:tc>
          <w:tcPr>
            <w:tcW w:w="10207" w:type="dxa"/>
            <w:gridSpan w:val="6"/>
            <w:tcBorders>
              <w:bottom w:val="single" w:sz="6" w:space="0" w:color="000000"/>
            </w:tcBorders>
            <w:shd w:val="clear" w:color="auto" w:fill="auto"/>
            <w:vAlign w:val="bottom"/>
          </w:tcPr>
          <w:p w:rsidR="005A75FF" w:rsidRPr="00F2786D" w:rsidRDefault="005A75FF" w:rsidP="00CF18F5">
            <w:pPr>
              <w:suppressAutoHyphens/>
              <w:snapToGrid w:val="0"/>
              <w:rPr>
                <w:rFonts w:ascii="Calibri" w:eastAsia="font405" w:hAnsi="Calibri" w:cs="font405"/>
                <w:sz w:val="22"/>
                <w:szCs w:val="22"/>
                <w:lang w:val="ru-RU"/>
              </w:rPr>
            </w:pPr>
          </w:p>
        </w:tc>
      </w:tr>
      <w:tr w:rsidR="005A75FF" w:rsidRPr="004671C4" w:rsidTr="005A75FF">
        <w:trPr>
          <w:trHeight w:val="300"/>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Правоустанавливающие документы на земельный участок (земельные участки):</w:t>
            </w:r>
          </w:p>
        </w:tc>
      </w:tr>
      <w:tr w:rsidR="005A75FF" w:rsidRPr="00F2786D" w:rsidTr="005A75FF">
        <w:tc>
          <w:tcPr>
            <w:tcW w:w="568" w:type="dxa"/>
            <w:vMerge w:val="restart"/>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1</w:t>
            </w: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4"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val="restart"/>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2</w:t>
            </w: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4"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val="restart"/>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3</w:t>
            </w: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4"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4671C4" w:rsidTr="005A75FF">
        <w:trPr>
          <w:gridAfter w:val="1"/>
          <w:wAfter w:w="15" w:type="dxa"/>
          <w:trHeight w:val="570"/>
        </w:trPr>
        <w:tc>
          <w:tcPr>
            <w:tcW w:w="10207" w:type="dxa"/>
            <w:gridSpan w:val="6"/>
            <w:tcBorders>
              <w:bottom w:val="single" w:sz="6" w:space="0" w:color="000000"/>
            </w:tcBorders>
            <w:shd w:val="clear" w:color="auto" w:fill="auto"/>
            <w:vAlign w:val="bottom"/>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3. СВЕДЕНИЯ О ДОКУМЕНТАЦИИ ПО ПЛАНИРОВКЕ ТЕРРИТОРИИ</w:t>
            </w: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 xml:space="preserve">Проект планировки территории </w:t>
            </w:r>
          </w:p>
        </w:tc>
      </w:tr>
      <w:tr w:rsidR="005A75FF" w:rsidRPr="00F2786D" w:rsidTr="005A75FF">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 </w:t>
            </w:r>
          </w:p>
        </w:tc>
      </w:tr>
      <w:tr w:rsidR="005A75FF" w:rsidRPr="00F2786D" w:rsidTr="005A75FF">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подготовки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 </w:t>
            </w:r>
          </w:p>
        </w:tc>
      </w:tr>
      <w:tr w:rsidR="005A75FF" w:rsidRPr="00F2786D" w:rsidTr="005A75FF">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Кем утвержден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  </w:t>
            </w:r>
          </w:p>
        </w:tc>
      </w:tr>
      <w:tr w:rsidR="005A75FF" w:rsidRPr="00F2786D" w:rsidTr="005A75FF">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утверждения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  </w:t>
            </w: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Проект межевания территории</w:t>
            </w:r>
          </w:p>
        </w:tc>
      </w:tr>
      <w:tr w:rsidR="005A75FF" w:rsidRPr="00F2786D" w:rsidTr="005A75FF">
        <w:tc>
          <w:tcPr>
            <w:tcW w:w="588" w:type="dxa"/>
            <w:gridSpan w:val="2"/>
            <w:vMerge w:val="restart"/>
            <w:tcBorders>
              <w:top w:val="single" w:sz="6" w:space="0" w:color="000000"/>
              <w:left w:val="single" w:sz="6" w:space="0" w:color="000000"/>
            </w:tcBorders>
            <w:shd w:val="clear" w:color="auto" w:fill="auto"/>
          </w:tcPr>
          <w:p w:rsidR="005A75FF" w:rsidRPr="00F2786D" w:rsidRDefault="005A75FF" w:rsidP="00CF18F5">
            <w:pPr>
              <w:suppressAutoHyphens/>
              <w:spacing w:before="120"/>
              <w:rPr>
                <w:rFonts w:ascii="Calibri" w:eastAsia="font405" w:hAnsi="Calibri" w:cs="font405"/>
                <w:sz w:val="22"/>
                <w:szCs w:val="22"/>
                <w:lang w:val="ru-RU"/>
              </w:rPr>
            </w:pPr>
            <w:r w:rsidRPr="00F2786D">
              <w:rPr>
                <w:sz w:val="22"/>
                <w:szCs w:val="22"/>
                <w:lang w:val="ru-RU"/>
              </w:rPr>
              <w:t>1</w:t>
            </w:r>
          </w:p>
        </w:tc>
        <w:tc>
          <w:tcPr>
            <w:tcW w:w="2777" w:type="dxa"/>
            <w:gridSpan w:val="2"/>
            <w:tcBorders>
              <w:top w:val="single" w:sz="6" w:space="0" w:color="000000"/>
              <w:left w:val="single" w:sz="4"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документа</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 </w:t>
            </w:r>
          </w:p>
        </w:tc>
      </w:tr>
      <w:tr w:rsidR="005A75FF" w:rsidRPr="00F2786D" w:rsidTr="005A75FF">
        <w:tc>
          <w:tcPr>
            <w:tcW w:w="588" w:type="dxa"/>
            <w:gridSpan w:val="2"/>
            <w:vMerge/>
            <w:tcBorders>
              <w:top w:val="single" w:sz="6" w:space="0" w:color="000000"/>
              <w:left w:val="single" w:sz="6" w:space="0" w:color="000000"/>
            </w:tcBorders>
            <w:shd w:val="clear" w:color="auto" w:fill="auto"/>
          </w:tcPr>
          <w:p w:rsidR="005A75FF" w:rsidRPr="00F2786D" w:rsidRDefault="005A75FF" w:rsidP="00CF18F5">
            <w:pPr>
              <w:suppressAutoHyphens/>
              <w:snapToGrid w:val="0"/>
              <w:spacing w:before="120"/>
              <w:rPr>
                <w:rFonts w:eastAsia="Calibri"/>
                <w:b/>
                <w:szCs w:val="22"/>
              </w:rPr>
            </w:pPr>
          </w:p>
        </w:tc>
        <w:tc>
          <w:tcPr>
            <w:tcW w:w="2777" w:type="dxa"/>
            <w:gridSpan w:val="2"/>
            <w:tcBorders>
              <w:top w:val="single" w:sz="6" w:space="0" w:color="000000"/>
              <w:left w:val="single" w:sz="4"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подготовки</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 </w:t>
            </w:r>
          </w:p>
        </w:tc>
      </w:tr>
      <w:tr w:rsidR="005A75FF" w:rsidRPr="00F2786D" w:rsidTr="005A75FF">
        <w:tc>
          <w:tcPr>
            <w:tcW w:w="588" w:type="dxa"/>
            <w:gridSpan w:val="2"/>
            <w:vMerge/>
            <w:tcBorders>
              <w:top w:val="single" w:sz="6" w:space="0" w:color="000000"/>
              <w:left w:val="single" w:sz="6" w:space="0" w:color="000000"/>
            </w:tcBorders>
            <w:shd w:val="clear" w:color="auto" w:fill="auto"/>
          </w:tcPr>
          <w:p w:rsidR="005A75FF" w:rsidRPr="00F2786D" w:rsidRDefault="005A75FF" w:rsidP="00CF18F5">
            <w:pPr>
              <w:suppressAutoHyphens/>
              <w:snapToGrid w:val="0"/>
              <w:spacing w:before="120"/>
              <w:rPr>
                <w:rFonts w:eastAsia="Calibri"/>
                <w:b/>
                <w:szCs w:val="22"/>
              </w:rPr>
            </w:pPr>
          </w:p>
        </w:tc>
        <w:tc>
          <w:tcPr>
            <w:tcW w:w="2777" w:type="dxa"/>
            <w:gridSpan w:val="2"/>
            <w:tcBorders>
              <w:top w:val="single" w:sz="6" w:space="0" w:color="000000"/>
              <w:left w:val="single" w:sz="4"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Реквизиты акта, утверждающего документ</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   </w:t>
            </w: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Градостроительный план земельного участка</w:t>
            </w:r>
          </w:p>
        </w:tc>
      </w:tr>
      <w:tr w:rsidR="005A75FF" w:rsidRPr="00F2786D" w:rsidTr="005A75FF">
        <w:tc>
          <w:tcPr>
            <w:tcW w:w="568" w:type="dxa"/>
            <w:vMerge w:val="restart"/>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1</w:t>
            </w: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ГПЗУ</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подготовки</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Кем утвержден</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утверждения</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4671C4" w:rsidTr="005A75FF">
        <w:trPr>
          <w:trHeight w:val="642"/>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Разрешение на отклонение от предельных параметров разрешенного строительства, реконструкции</w:t>
            </w:r>
          </w:p>
        </w:tc>
      </w:tr>
      <w:tr w:rsidR="005A75FF" w:rsidRPr="004671C4" w:rsidTr="005A75FF">
        <w:trPr>
          <w:gridAfter w:val="1"/>
          <w:wAfter w:w="15" w:type="dxa"/>
          <w:trHeight w:val="630"/>
        </w:trPr>
        <w:tc>
          <w:tcPr>
            <w:tcW w:w="10207" w:type="dxa"/>
            <w:gridSpan w:val="6"/>
            <w:tcBorders>
              <w:top w:val="single" w:sz="6" w:space="0" w:color="000000"/>
              <w:bottom w:val="single" w:sz="6" w:space="0" w:color="000000"/>
            </w:tcBorders>
            <w:shd w:val="clear" w:color="auto" w:fill="auto"/>
            <w:vAlign w:val="bottom"/>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4. СВЕДЕНИЯ О РАЗРАБОТАННОЙ ПРОЕКТНОЙ ДОКУМЕНТАЦИИ</w:t>
            </w: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Сведения о проектной документации</w:t>
            </w:r>
          </w:p>
        </w:tc>
      </w:tr>
      <w:tr w:rsidR="005A75FF" w:rsidRPr="00F2786D" w:rsidTr="005A75FF">
        <w:trPr>
          <w:trHeight w:val="6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Наименование проектной документации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rsidR="005A75FF" w:rsidRPr="00F2786D" w:rsidRDefault="005A75FF" w:rsidP="00CF18F5">
            <w:pPr>
              <w:suppressAutoHyphens/>
              <w:snapToGrid w:val="0"/>
              <w:rPr>
                <w:b/>
                <w:sz w:val="22"/>
                <w:szCs w:val="22"/>
                <w:lang w:val="ru-RU"/>
              </w:rPr>
            </w:pPr>
          </w:p>
        </w:tc>
      </w:tr>
      <w:tr w:rsidR="005A75FF" w:rsidRPr="00F2786D" w:rsidTr="005A75FF">
        <w:trPr>
          <w:trHeight w:val="375"/>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Шифр</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rsidR="005A75FF" w:rsidRPr="00F2786D" w:rsidRDefault="005A75FF" w:rsidP="00CF18F5">
            <w:pPr>
              <w:suppressAutoHyphens/>
              <w:snapToGrid w:val="0"/>
              <w:rPr>
                <w:b/>
                <w:sz w:val="22"/>
                <w:szCs w:val="22"/>
                <w:lang w:val="ru-RU"/>
              </w:rPr>
            </w:pPr>
          </w:p>
        </w:tc>
      </w:tr>
      <w:tr w:rsidR="005A75FF" w:rsidRPr="004671C4" w:rsidTr="005A75FF">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Сведения об организации, выполнившей разработку проектной документации</w:t>
            </w:r>
          </w:p>
        </w:tc>
      </w:tr>
      <w:tr w:rsidR="005A75FF" w:rsidRPr="004671C4" w:rsidTr="005A75FF">
        <w:trPr>
          <w:trHeight w:val="731"/>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Наименование организации, разработавшей проектную документацию</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ИНН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Юридический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Почтовый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Должность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Ф.И.О.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92"/>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Контактный телефон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4671C4" w:rsidTr="005A75FF">
        <w:trPr>
          <w:trHeight w:val="555"/>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Наименование документа-разрешения на выполнение проектных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4671C4" w:rsidTr="005A75FF">
        <w:trPr>
          <w:trHeight w:val="563"/>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Наименование уполномоченной организации, выдавшей документ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15"/>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Проектная документация утверждена</w:t>
            </w:r>
          </w:p>
        </w:tc>
      </w:tr>
      <w:tr w:rsidR="005A75FF" w:rsidRPr="004671C4" w:rsidTr="005A75FF">
        <w:trPr>
          <w:trHeight w:val="6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Реквизиты документа, которым утверждена проектная документация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Заключение экспертизы проектной документации</w:t>
            </w:r>
          </w:p>
        </w:tc>
      </w:tr>
      <w:tr w:rsidR="005A75FF" w:rsidRPr="004671C4"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Заключение экологической экспертизы проектной документации</w:t>
            </w:r>
          </w:p>
        </w:tc>
      </w:tr>
      <w:tr w:rsidR="005A75FF" w:rsidRPr="00F2786D" w:rsidTr="005A75FF">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Наименование организации, выдавшей заключение</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bl>
    <w:p w:rsidR="005A75FF" w:rsidRPr="00F2786D" w:rsidRDefault="005A75FF" w:rsidP="00CF18F5">
      <w:pPr>
        <w:suppressAutoHyphens/>
        <w:spacing w:after="200"/>
        <w:rPr>
          <w:rFonts w:ascii="Calibri" w:eastAsia="font405" w:hAnsi="Calibri" w:cs="font405"/>
          <w:sz w:val="22"/>
          <w:szCs w:val="22"/>
          <w:lang w:val="ru-RU"/>
        </w:rPr>
      </w:pPr>
    </w:p>
    <w:p w:rsidR="006C5728" w:rsidRPr="00F2786D" w:rsidRDefault="006C5728" w:rsidP="00CF18F5">
      <w:pPr>
        <w:suppressAutoHyphens/>
        <w:spacing w:after="200"/>
        <w:rPr>
          <w:rFonts w:eastAsia="font405"/>
          <w:sz w:val="22"/>
          <w:szCs w:val="22"/>
          <w:lang w:val="ru-RU"/>
        </w:rPr>
      </w:pPr>
      <w:r w:rsidRPr="00F2786D">
        <w:rPr>
          <w:rFonts w:eastAsia="font405"/>
          <w:sz w:val="22"/>
          <w:szCs w:val="22"/>
          <w:lang w:val="ru-RU"/>
        </w:rPr>
        <w:t>Результат муниципальной услуги предоставить (нужное подчеркнуть):</w:t>
      </w:r>
    </w:p>
    <w:p w:rsidR="006C5728" w:rsidRPr="00F2786D" w:rsidRDefault="006C5728" w:rsidP="00CF18F5">
      <w:pPr>
        <w:suppressAutoHyphens/>
        <w:spacing w:after="200"/>
        <w:rPr>
          <w:rFonts w:eastAsia="font405"/>
          <w:sz w:val="22"/>
          <w:szCs w:val="22"/>
          <w:lang w:val="ru-RU"/>
        </w:rPr>
      </w:pPr>
    </w:p>
    <w:p w:rsidR="006C5728" w:rsidRPr="00F2786D" w:rsidRDefault="006C5728" w:rsidP="00CF18F5">
      <w:pPr>
        <w:suppressAutoHyphens/>
        <w:spacing w:after="200"/>
        <w:rPr>
          <w:rFonts w:eastAsia="font405"/>
          <w:sz w:val="22"/>
          <w:szCs w:val="22"/>
          <w:lang w:val="ru-RU"/>
        </w:rPr>
      </w:pPr>
      <w:r w:rsidRPr="00F2786D">
        <w:rPr>
          <w:rFonts w:eastAsia="font405"/>
          <w:sz w:val="22"/>
          <w:szCs w:val="22"/>
          <w:lang w:val="ru-RU"/>
        </w:rPr>
        <w:t>при личном приеме в __________________________________________________;</w:t>
      </w:r>
    </w:p>
    <w:p w:rsidR="006C5728" w:rsidRPr="00F2786D" w:rsidRDefault="006C5728" w:rsidP="00CF18F5">
      <w:pPr>
        <w:suppressAutoHyphens/>
        <w:spacing w:after="200"/>
        <w:rPr>
          <w:rFonts w:eastAsia="font405"/>
          <w:sz w:val="22"/>
          <w:szCs w:val="22"/>
          <w:lang w:val="ru-RU"/>
        </w:rPr>
      </w:pPr>
      <w:r w:rsidRPr="00F2786D">
        <w:rPr>
          <w:rFonts w:eastAsia="font405"/>
          <w:sz w:val="22"/>
          <w:szCs w:val="22"/>
          <w:lang w:val="ru-RU"/>
        </w:rPr>
        <w:t xml:space="preserve">                                                 наименование уполномоченного органа местного самоуправления;</w:t>
      </w:r>
    </w:p>
    <w:p w:rsidR="006C5728" w:rsidRPr="00F2786D" w:rsidRDefault="006C5728" w:rsidP="00CF18F5">
      <w:pPr>
        <w:suppressAutoHyphens/>
        <w:spacing w:after="200"/>
        <w:rPr>
          <w:rFonts w:eastAsia="font405"/>
          <w:sz w:val="22"/>
          <w:szCs w:val="22"/>
          <w:lang w:val="ru-RU"/>
        </w:rPr>
      </w:pPr>
      <w:r w:rsidRPr="00F2786D">
        <w:rPr>
          <w:rFonts w:eastAsia="font405"/>
          <w:sz w:val="22"/>
          <w:szCs w:val="22"/>
          <w:lang w:val="ru-RU"/>
        </w:rPr>
        <w:t>по почте;</w:t>
      </w:r>
    </w:p>
    <w:p w:rsidR="006C5728" w:rsidRPr="00F2786D" w:rsidRDefault="006C5728" w:rsidP="00CF18F5">
      <w:pPr>
        <w:suppressAutoHyphens/>
        <w:spacing w:after="200"/>
        <w:rPr>
          <w:rFonts w:eastAsia="font405"/>
          <w:sz w:val="22"/>
          <w:szCs w:val="22"/>
          <w:lang w:val="ru-RU"/>
        </w:rPr>
      </w:pPr>
      <w:r w:rsidRPr="00F2786D">
        <w:rPr>
          <w:rFonts w:eastAsia="font405"/>
          <w:sz w:val="22"/>
          <w:szCs w:val="22"/>
          <w:lang w:val="ru-RU"/>
        </w:rPr>
        <w:t>в электронной форме.</w:t>
      </w:r>
    </w:p>
    <w:p w:rsidR="005A75FF" w:rsidRPr="00F2786D" w:rsidRDefault="005A75FF" w:rsidP="00CF18F5">
      <w:pPr>
        <w:suppressAutoHyphens/>
        <w:spacing w:after="200"/>
        <w:rPr>
          <w:rFonts w:ascii="Calibri" w:eastAsia="font405" w:hAnsi="Calibri" w:cs="font405"/>
          <w:sz w:val="22"/>
          <w:szCs w:val="22"/>
          <w:lang w:val="ru-RU"/>
        </w:rPr>
      </w:pPr>
    </w:p>
    <w:p w:rsidR="005A75FF" w:rsidRPr="00F2786D" w:rsidRDefault="005A75FF" w:rsidP="00CF18F5">
      <w:pPr>
        <w:suppressAutoHyphens/>
        <w:spacing w:after="200"/>
        <w:rPr>
          <w:rFonts w:ascii="Calibri" w:eastAsia="font405" w:hAnsi="Calibri" w:cs="font405"/>
          <w:sz w:val="22"/>
          <w:szCs w:val="22"/>
          <w:lang w:val="ru-RU"/>
        </w:rPr>
      </w:pPr>
    </w:p>
    <w:tbl>
      <w:tblPr>
        <w:tblW w:w="0" w:type="auto"/>
        <w:tblLayout w:type="fixed"/>
        <w:tblLook w:val="0000" w:firstRow="0" w:lastRow="0" w:firstColumn="0" w:lastColumn="0" w:noHBand="0" w:noVBand="0"/>
      </w:tblPr>
      <w:tblGrid>
        <w:gridCol w:w="4814"/>
        <w:gridCol w:w="4589"/>
      </w:tblGrid>
      <w:tr w:rsidR="005A75FF" w:rsidRPr="00F2786D" w:rsidTr="005A75FF">
        <w:trPr>
          <w:trHeight w:val="358"/>
        </w:trPr>
        <w:tc>
          <w:tcPr>
            <w:tcW w:w="4814" w:type="dxa"/>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Данные представителя заявителя: </w:t>
            </w:r>
          </w:p>
        </w:tc>
        <w:tc>
          <w:tcPr>
            <w:tcW w:w="4589" w:type="dxa"/>
            <w:tcBorders>
              <w:bottom w:val="single" w:sz="4" w:space="0" w:color="000000"/>
            </w:tcBorders>
            <w:shd w:val="clear" w:color="auto" w:fill="auto"/>
          </w:tcPr>
          <w:p w:rsidR="005A75FF" w:rsidRPr="00F2786D" w:rsidRDefault="005A75FF" w:rsidP="00CF18F5">
            <w:pPr>
              <w:suppressAutoHyphens/>
              <w:snapToGrid w:val="0"/>
              <w:jc w:val="center"/>
              <w:rPr>
                <w:sz w:val="22"/>
                <w:szCs w:val="22"/>
              </w:rPr>
            </w:pPr>
          </w:p>
        </w:tc>
      </w:tr>
    </w:tbl>
    <w:p w:rsidR="005A75FF" w:rsidRPr="00F2786D" w:rsidRDefault="005A75FF" w:rsidP="00CF18F5">
      <w:pPr>
        <w:suppressAutoHyphens/>
        <w:ind w:left="3402"/>
        <w:jc w:val="right"/>
        <w:rPr>
          <w:sz w:val="24"/>
          <w:szCs w:val="24"/>
        </w:rPr>
      </w:pPr>
    </w:p>
    <w:p w:rsidR="005A75FF" w:rsidRPr="00F2786D" w:rsidRDefault="005A75FF" w:rsidP="00CF18F5">
      <w:pPr>
        <w:suppressAutoHyphens/>
        <w:ind w:left="3402"/>
        <w:jc w:val="right"/>
        <w:rPr>
          <w:sz w:val="24"/>
          <w:szCs w:val="24"/>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rFonts w:ascii="Calibri" w:eastAsia="font405" w:hAnsi="Calibri" w:cs="font405"/>
          <w:sz w:val="22"/>
          <w:szCs w:val="22"/>
          <w:lang w:val="ru-RU"/>
        </w:rPr>
      </w:pPr>
      <w:r w:rsidRPr="00F2786D">
        <w:rPr>
          <w:sz w:val="24"/>
          <w:szCs w:val="24"/>
          <w:lang w:val="ru-RU"/>
        </w:rPr>
        <w:t>Приложение 2</w:t>
      </w:r>
    </w:p>
    <w:p w:rsidR="006C5728" w:rsidRPr="00F2786D" w:rsidRDefault="006C5728" w:rsidP="00CF18F5">
      <w:pPr>
        <w:suppressAutoHyphens/>
        <w:ind w:left="3402"/>
        <w:jc w:val="right"/>
        <w:rPr>
          <w:sz w:val="24"/>
          <w:szCs w:val="24"/>
          <w:lang w:val="ru-RU"/>
        </w:rPr>
      </w:pPr>
      <w:r w:rsidRPr="00F2786D">
        <w:rPr>
          <w:sz w:val="24"/>
          <w:szCs w:val="24"/>
          <w:lang w:val="ru-RU"/>
        </w:rPr>
        <w:t xml:space="preserve">к административному регламенту предоставления муниципальной услуги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«Выдача разрешения на строительство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(за исключением случаев, предусмотренных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Градостроительным кодексом Российской Федерации,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иными федеральными законами) при осуществлении </w:t>
      </w:r>
    </w:p>
    <w:p w:rsidR="006C5728" w:rsidRPr="00F2786D" w:rsidRDefault="006C5728" w:rsidP="00CF18F5">
      <w:pPr>
        <w:suppressAutoHyphens/>
        <w:ind w:left="3402"/>
        <w:jc w:val="right"/>
        <w:rPr>
          <w:sz w:val="24"/>
          <w:szCs w:val="24"/>
          <w:lang w:val="ru-RU"/>
        </w:rPr>
      </w:pPr>
      <w:r w:rsidRPr="00F2786D">
        <w:rPr>
          <w:sz w:val="24"/>
          <w:szCs w:val="24"/>
          <w:lang w:val="ru-RU"/>
        </w:rPr>
        <w:t xml:space="preserve">строительства, реконструкции объекта капитального </w:t>
      </w:r>
    </w:p>
    <w:p w:rsidR="006C5728" w:rsidRPr="00F2786D" w:rsidRDefault="006C5728" w:rsidP="00CF18F5">
      <w:pPr>
        <w:suppressAutoHyphens/>
        <w:ind w:left="3402"/>
        <w:jc w:val="right"/>
        <w:rPr>
          <w:sz w:val="24"/>
          <w:szCs w:val="24"/>
          <w:lang w:val="ru-RU"/>
        </w:rPr>
      </w:pPr>
      <w:r w:rsidRPr="00F2786D">
        <w:rPr>
          <w:sz w:val="24"/>
          <w:szCs w:val="24"/>
          <w:lang w:val="ru-RU"/>
        </w:rPr>
        <w:t xml:space="preserve">строительства, расположенного на территории </w:t>
      </w:r>
    </w:p>
    <w:p w:rsidR="005A75FF" w:rsidRPr="00F2786D" w:rsidRDefault="006C5728" w:rsidP="00CF18F5">
      <w:pPr>
        <w:suppressAutoHyphens/>
        <w:ind w:left="3402"/>
        <w:jc w:val="right"/>
        <w:rPr>
          <w:rFonts w:ascii="Calibri" w:eastAsia="font405" w:hAnsi="Calibri" w:cs="font405"/>
          <w:sz w:val="22"/>
          <w:szCs w:val="22"/>
          <w:lang w:val="ru-RU"/>
        </w:rPr>
      </w:pPr>
      <w:r w:rsidRPr="00F2786D">
        <w:rPr>
          <w:sz w:val="24"/>
          <w:szCs w:val="24"/>
          <w:lang w:val="ru-RU"/>
        </w:rPr>
        <w:t>городского поселения Лянтор</w:t>
      </w:r>
    </w:p>
    <w:p w:rsidR="005A75FF" w:rsidRPr="00F2786D" w:rsidRDefault="005A75FF" w:rsidP="00CF18F5">
      <w:pPr>
        <w:pBdr>
          <w:top w:val="none" w:sz="0" w:space="0" w:color="000000"/>
          <w:left w:val="none" w:sz="0" w:space="0" w:color="000000"/>
          <w:bottom w:val="single" w:sz="4" w:space="1" w:color="000000"/>
          <w:right w:val="none" w:sz="0" w:space="0" w:color="000000"/>
        </w:pBdr>
        <w:suppressAutoHyphens/>
        <w:ind w:left="4111"/>
        <w:rPr>
          <w:lang w:val="ru-RU"/>
        </w:rPr>
      </w:pPr>
    </w:p>
    <w:p w:rsidR="005A75FF" w:rsidRPr="00F2786D" w:rsidRDefault="005A75FF" w:rsidP="00CF18F5">
      <w:pPr>
        <w:suppressAutoHyphens/>
        <w:ind w:left="4111"/>
        <w:jc w:val="center"/>
        <w:rPr>
          <w:rFonts w:ascii="Calibri" w:eastAsia="font405" w:hAnsi="Calibri" w:cs="font405"/>
          <w:sz w:val="22"/>
          <w:szCs w:val="22"/>
          <w:lang w:val="ru-RU"/>
        </w:rPr>
      </w:pPr>
      <w:r w:rsidRPr="00F2786D">
        <w:rPr>
          <w:lang w:val="ru-RU"/>
        </w:rPr>
        <w:t>наименование уполномоченного органа местного самоуправления</w:t>
      </w:r>
    </w:p>
    <w:p w:rsidR="005A75FF" w:rsidRPr="00F2786D" w:rsidRDefault="005A75FF" w:rsidP="00CF18F5">
      <w:pPr>
        <w:pBdr>
          <w:top w:val="none" w:sz="0" w:space="0" w:color="000000"/>
          <w:left w:val="none" w:sz="0" w:space="0" w:color="000000"/>
          <w:bottom w:val="single" w:sz="4" w:space="1" w:color="000000"/>
          <w:right w:val="none" w:sz="0" w:space="0" w:color="000000"/>
        </w:pBdr>
        <w:suppressAutoHyphens/>
        <w:ind w:left="4111"/>
        <w:rPr>
          <w:lang w:val="ru-RU"/>
        </w:rPr>
      </w:pPr>
    </w:p>
    <w:p w:rsidR="005A75FF" w:rsidRPr="00F2786D" w:rsidRDefault="005A75FF" w:rsidP="00CF18F5">
      <w:pPr>
        <w:suppressAutoHyphens/>
        <w:ind w:left="4111"/>
        <w:jc w:val="center"/>
        <w:rPr>
          <w:rFonts w:ascii="Calibri" w:eastAsia="font405" w:hAnsi="Calibri" w:cs="font405"/>
          <w:sz w:val="22"/>
          <w:szCs w:val="22"/>
          <w:lang w:val="ru-RU"/>
        </w:rPr>
      </w:pPr>
      <w:r w:rsidRPr="00F2786D">
        <w:rPr>
          <w:lang w:val="ru-RU"/>
        </w:rPr>
        <w:t>наименование юридического лица – застройщика</w:t>
      </w:r>
    </w:p>
    <w:p w:rsidR="005A75FF" w:rsidRPr="00F2786D" w:rsidRDefault="005A75FF" w:rsidP="00CF18F5">
      <w:pPr>
        <w:suppressAutoHyphens/>
        <w:ind w:left="4111"/>
        <w:rPr>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4111"/>
        <w:jc w:val="center"/>
        <w:rPr>
          <w:rFonts w:ascii="Calibri" w:eastAsia="font405" w:hAnsi="Calibri" w:cs="font405"/>
          <w:sz w:val="22"/>
          <w:szCs w:val="22"/>
          <w:lang w:val="ru-RU"/>
        </w:rPr>
      </w:pPr>
      <w:r w:rsidRPr="00F2786D">
        <w:rPr>
          <w:lang w:val="ru-RU"/>
        </w:rPr>
        <w:t>фамилия, имя, отчество – для граждан</w:t>
      </w:r>
    </w:p>
    <w:p w:rsidR="005A75FF" w:rsidRPr="00F2786D" w:rsidRDefault="005A75FF" w:rsidP="00CF18F5">
      <w:pPr>
        <w:suppressAutoHyphens/>
        <w:ind w:left="4111"/>
        <w:rPr>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4111"/>
        <w:jc w:val="center"/>
        <w:rPr>
          <w:rFonts w:ascii="Calibri" w:eastAsia="font405" w:hAnsi="Calibri" w:cs="font405"/>
          <w:sz w:val="22"/>
          <w:szCs w:val="22"/>
          <w:lang w:val="ru-RU"/>
        </w:rPr>
      </w:pPr>
      <w:r w:rsidRPr="00F2786D">
        <w:rPr>
          <w:lang w:val="ru-RU"/>
        </w:rPr>
        <w:t>полное наименование организации; ФИО руководителя</w:t>
      </w: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4111"/>
        <w:jc w:val="center"/>
        <w:rPr>
          <w:lang w:val="ru-RU"/>
        </w:rPr>
      </w:pPr>
    </w:p>
    <w:p w:rsidR="005A75FF" w:rsidRPr="00F2786D" w:rsidRDefault="005A75FF" w:rsidP="00CF18F5">
      <w:pPr>
        <w:suppressAutoHyphens/>
        <w:ind w:left="4111"/>
        <w:rPr>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4111"/>
        <w:jc w:val="center"/>
        <w:rPr>
          <w:rFonts w:ascii="Calibri" w:eastAsia="font405" w:hAnsi="Calibri" w:cs="font405"/>
          <w:sz w:val="22"/>
          <w:szCs w:val="22"/>
          <w:lang w:val="ru-RU"/>
        </w:rPr>
      </w:pPr>
      <w:r w:rsidRPr="00F2786D">
        <w:rPr>
          <w:lang w:val="ru-RU"/>
        </w:rPr>
        <w:t>почтовый индекс, адрес, телефон – для юридических лиц</w:t>
      </w:r>
    </w:p>
    <w:p w:rsidR="005A75FF" w:rsidRPr="00F2786D" w:rsidRDefault="005A75FF" w:rsidP="00CF18F5">
      <w:pPr>
        <w:suppressAutoHyphens/>
        <w:jc w:val="center"/>
        <w:rPr>
          <w:sz w:val="24"/>
          <w:szCs w:val="24"/>
          <w:lang w:val="ru-RU"/>
        </w:rPr>
      </w:pPr>
    </w:p>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Заявление</w:t>
      </w:r>
    </w:p>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о продлении срока действия разрешения на строительство</w:t>
      </w:r>
    </w:p>
    <w:p w:rsidR="005A75FF" w:rsidRPr="00F2786D" w:rsidRDefault="005A75FF" w:rsidP="00CF18F5">
      <w:pPr>
        <w:suppressAutoHyphens/>
        <w:jc w:val="center"/>
        <w:rPr>
          <w:sz w:val="24"/>
          <w:szCs w:val="24"/>
          <w:lang w:val="ru-RU"/>
        </w:rPr>
      </w:pPr>
    </w:p>
    <w:p w:rsidR="005A75FF" w:rsidRPr="00F2786D" w:rsidRDefault="005A75FF" w:rsidP="00CF18F5">
      <w:pPr>
        <w:suppressAutoHyphens/>
        <w:ind w:left="708" w:firstLine="1"/>
        <w:jc w:val="both"/>
        <w:rPr>
          <w:rFonts w:ascii="Calibri" w:eastAsia="font405" w:hAnsi="Calibri" w:cs="font405"/>
          <w:sz w:val="22"/>
          <w:szCs w:val="22"/>
          <w:lang w:val="ru-RU"/>
        </w:rPr>
      </w:pPr>
      <w:r w:rsidRPr="00F2786D">
        <w:rPr>
          <w:sz w:val="24"/>
          <w:szCs w:val="24"/>
          <w:lang w:val="ru-RU"/>
        </w:rPr>
        <w:t>Прошу продлить разрешение на строительство/реконструкцию</w:t>
      </w:r>
      <w:r w:rsidR="00500BD8" w:rsidRPr="00F2786D">
        <w:rPr>
          <w:lang w:val="ru-RU"/>
        </w:rPr>
        <w:t xml:space="preserve"> </w:t>
      </w:r>
      <w:r w:rsidRPr="00F2786D">
        <w:rPr>
          <w:lang w:val="ru-RU"/>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2636"/>
      </w:tblGrid>
      <w:tr w:rsidR="005A75FF" w:rsidRPr="00F2786D" w:rsidTr="005A75FF">
        <w:trPr>
          <w:cantSplit/>
        </w:trPr>
        <w:tc>
          <w:tcPr>
            <w:tcW w:w="284"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оот</w:t>
            </w:r>
          </w:p>
        </w:tc>
        <w:tc>
          <w:tcPr>
            <w:tcW w:w="453"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w:t>
            </w:r>
          </w:p>
        </w:tc>
        <w:tc>
          <w:tcPr>
            <w:tcW w:w="454" w:type="dxa"/>
            <w:tcBorders>
              <w:bottom w:val="single" w:sz="4" w:space="0" w:color="000000"/>
            </w:tcBorders>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w:t>
            </w:r>
          </w:p>
        </w:tc>
        <w:tc>
          <w:tcPr>
            <w:tcW w:w="284"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w:t>
            </w:r>
          </w:p>
        </w:tc>
        <w:tc>
          <w:tcPr>
            <w:tcW w:w="1956" w:type="dxa"/>
            <w:tcBorders>
              <w:bottom w:val="single" w:sz="4" w:space="0" w:color="000000"/>
            </w:tcBorders>
            <w:shd w:val="clear" w:color="auto" w:fill="auto"/>
            <w:vAlign w:val="bottom"/>
          </w:tcPr>
          <w:p w:rsidR="005A75FF" w:rsidRPr="00F2786D" w:rsidRDefault="005A75FF" w:rsidP="00CF18F5">
            <w:pPr>
              <w:suppressAutoHyphens/>
              <w:snapToGrid w:val="0"/>
              <w:rPr>
                <w:sz w:val="24"/>
                <w:szCs w:val="24"/>
                <w:lang w:val="ru-RU"/>
              </w:rPr>
            </w:pPr>
          </w:p>
        </w:tc>
        <w:tc>
          <w:tcPr>
            <w:tcW w:w="397"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220</w:t>
            </w:r>
          </w:p>
        </w:tc>
        <w:tc>
          <w:tcPr>
            <w:tcW w:w="567" w:type="dxa"/>
            <w:tcBorders>
              <w:bottom w:val="single" w:sz="4" w:space="0" w:color="000000"/>
            </w:tcBorders>
            <w:shd w:val="clear" w:color="auto" w:fill="auto"/>
            <w:vAlign w:val="bottom"/>
          </w:tcPr>
          <w:p w:rsidR="005A75FF" w:rsidRPr="00F2786D" w:rsidRDefault="005A75FF" w:rsidP="00CF18F5">
            <w:pPr>
              <w:suppressAutoHyphens/>
              <w:snapToGrid w:val="0"/>
              <w:ind w:firstLine="709"/>
              <w:rPr>
                <w:sz w:val="24"/>
                <w:szCs w:val="24"/>
                <w:lang w:val="ru-RU"/>
              </w:rPr>
            </w:pPr>
          </w:p>
        </w:tc>
        <w:tc>
          <w:tcPr>
            <w:tcW w:w="624" w:type="dxa"/>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гг. №</w:t>
            </w:r>
          </w:p>
        </w:tc>
        <w:tc>
          <w:tcPr>
            <w:tcW w:w="2636"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r>
    </w:tbl>
    <w:p w:rsidR="005A75FF" w:rsidRPr="00F2786D" w:rsidRDefault="005A75FF" w:rsidP="00CF18F5">
      <w:pPr>
        <w:suppressAutoHyphens/>
        <w:ind w:firstLine="709"/>
        <w:rPr>
          <w:sz w:val="24"/>
          <w:szCs w:val="24"/>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rFonts w:ascii="Calibri" w:eastAsia="font405" w:hAnsi="Calibri" w:cs="font405"/>
          <w:sz w:val="22"/>
          <w:szCs w:val="22"/>
          <w:lang w:val="ru-RU"/>
        </w:rPr>
      </w:pPr>
      <w:r w:rsidRPr="00F2786D">
        <w:rPr>
          <w:lang w:val="ru-RU"/>
        </w:rPr>
        <w:t>(наименование объекта)</w:t>
      </w:r>
    </w:p>
    <w:p w:rsidR="005A75FF" w:rsidRPr="00F2786D" w:rsidRDefault="005A75FF" w:rsidP="00CF18F5">
      <w:pPr>
        <w:suppressAutoHyphens/>
        <w:rPr>
          <w:rFonts w:ascii="Calibri" w:eastAsia="font405" w:hAnsi="Calibri" w:cs="font405"/>
          <w:sz w:val="22"/>
          <w:szCs w:val="22"/>
          <w:lang w:val="ru-RU"/>
        </w:rPr>
      </w:pPr>
      <w:r w:rsidRPr="00F2786D">
        <w:rPr>
          <w:sz w:val="24"/>
          <w:szCs w:val="24"/>
          <w:lang w:val="ru-RU"/>
        </w:rPr>
        <w:t>на земельном участке по адресу:</w:t>
      </w: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rFonts w:ascii="Calibri" w:eastAsia="font405" w:hAnsi="Calibri" w:cs="font405"/>
          <w:sz w:val="22"/>
          <w:szCs w:val="22"/>
          <w:lang w:val="ru-RU"/>
        </w:rPr>
      </w:pPr>
      <w:r w:rsidRPr="00F2786D">
        <w:rPr>
          <w:lang w:val="ru-RU"/>
        </w:rPr>
        <w:t>(город, район, улица, номер участка)</w:t>
      </w:r>
    </w:p>
    <w:p w:rsidR="005A75FF" w:rsidRPr="00F2786D" w:rsidRDefault="005A75FF" w:rsidP="00CF18F5">
      <w:pPr>
        <w:suppressAutoHyphens/>
        <w:ind w:firstLine="709"/>
        <w:rPr>
          <w:sz w:val="24"/>
          <w:szCs w:val="24"/>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rPr>
          <w:sz w:val="16"/>
          <w:szCs w:val="16"/>
          <w:lang w:val="ru-RU"/>
        </w:rPr>
      </w:pPr>
    </w:p>
    <w:p w:rsidR="005A75FF" w:rsidRPr="00F2786D" w:rsidRDefault="005A75FF" w:rsidP="00CF18F5">
      <w:pPr>
        <w:tabs>
          <w:tab w:val="center" w:pos="2474"/>
          <w:tab w:val="left" w:pos="3969"/>
        </w:tabs>
        <w:suppressAutoHyphens/>
        <w:rPr>
          <w:rFonts w:ascii="Calibri" w:eastAsia="font405" w:hAnsi="Calibri" w:cs="font405"/>
          <w:sz w:val="22"/>
          <w:szCs w:val="22"/>
          <w:lang w:val="ru-RU"/>
        </w:rPr>
      </w:pPr>
      <w:r w:rsidRPr="00F2786D">
        <w:rPr>
          <w:sz w:val="24"/>
          <w:szCs w:val="24"/>
          <w:lang w:val="ru-RU"/>
        </w:rPr>
        <w:t>сроком на</w:t>
      </w:r>
      <w:r w:rsidRPr="00F2786D">
        <w:rPr>
          <w:sz w:val="24"/>
          <w:szCs w:val="24"/>
          <w:lang w:val="ru-RU"/>
        </w:rPr>
        <w:tab/>
        <w:t xml:space="preserve">                                     месяца(ев)</w:t>
      </w: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rPr>
          <w:sz w:val="24"/>
          <w:szCs w:val="24"/>
          <w:lang w:val="ru-RU"/>
        </w:rPr>
      </w:pPr>
    </w:p>
    <w:p w:rsidR="005A75FF" w:rsidRPr="00F2786D" w:rsidRDefault="005A75FF" w:rsidP="00CF18F5">
      <w:pPr>
        <w:suppressAutoHyphens/>
        <w:rPr>
          <w:rFonts w:ascii="Calibri" w:eastAsia="font405" w:hAnsi="Calibri" w:cs="font405"/>
          <w:sz w:val="22"/>
          <w:szCs w:val="22"/>
          <w:lang w:val="ru-RU"/>
        </w:rPr>
      </w:pPr>
      <w:r w:rsidRPr="00F2786D">
        <w:rPr>
          <w:sz w:val="24"/>
          <w:szCs w:val="24"/>
          <w:lang w:val="ru-RU"/>
        </w:rPr>
        <w:t>Право на пользование землей закреплено</w:t>
      </w: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rFonts w:ascii="Calibri" w:eastAsia="font405" w:hAnsi="Calibri" w:cs="font405"/>
          <w:sz w:val="22"/>
          <w:szCs w:val="22"/>
          <w:lang w:val="ru-RU"/>
        </w:rPr>
      </w:pPr>
      <w:r w:rsidRPr="00F2786D">
        <w:rPr>
          <w:lang w:val="ru-RU"/>
        </w:rPr>
        <w:t>(наименование документа)</w:t>
      </w:r>
    </w:p>
    <w:p w:rsidR="005A75FF" w:rsidRPr="00F2786D" w:rsidRDefault="005A75FF" w:rsidP="00CF18F5">
      <w:pPr>
        <w:suppressAutoHyphens/>
        <w:rPr>
          <w:sz w:val="24"/>
          <w:szCs w:val="24"/>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lang w:val="ru-RU"/>
        </w:rPr>
      </w:pPr>
    </w:p>
    <w:tbl>
      <w:tblPr>
        <w:tblW w:w="0" w:type="auto"/>
        <w:tblLayout w:type="fixed"/>
        <w:tblCellMar>
          <w:left w:w="28" w:type="dxa"/>
          <w:right w:w="28" w:type="dxa"/>
        </w:tblCellMar>
        <w:tblLook w:val="0000" w:firstRow="0" w:lastRow="0" w:firstColumn="0" w:lastColumn="0" w:noHBand="0" w:noVBand="0"/>
      </w:tblPr>
      <w:tblGrid>
        <w:gridCol w:w="4295"/>
        <w:gridCol w:w="466"/>
        <w:gridCol w:w="518"/>
        <w:gridCol w:w="207"/>
        <w:gridCol w:w="1553"/>
        <w:gridCol w:w="518"/>
        <w:gridCol w:w="1553"/>
      </w:tblGrid>
      <w:tr w:rsidR="005A75FF" w:rsidRPr="00F2786D" w:rsidTr="00500BD8">
        <w:trPr>
          <w:cantSplit/>
          <w:trHeight w:val="366"/>
        </w:trPr>
        <w:tc>
          <w:tcPr>
            <w:tcW w:w="4295" w:type="dxa"/>
            <w:tcBorders>
              <w:bottom w:val="single" w:sz="4" w:space="0" w:color="auto"/>
            </w:tcBorders>
            <w:shd w:val="clear" w:color="auto" w:fill="auto"/>
            <w:vAlign w:val="bottom"/>
          </w:tcPr>
          <w:p w:rsidR="005A75FF" w:rsidRPr="00F2786D" w:rsidRDefault="005A75FF" w:rsidP="00CF18F5">
            <w:pPr>
              <w:suppressAutoHyphens/>
              <w:rPr>
                <w:rFonts w:ascii="Calibri" w:eastAsia="font405" w:hAnsi="Calibri" w:cs="font405"/>
                <w:sz w:val="22"/>
                <w:szCs w:val="22"/>
                <w:lang w:val="ru-RU"/>
              </w:rPr>
            </w:pPr>
            <w:r w:rsidRPr="00F2786D">
              <w:rPr>
                <w:sz w:val="24"/>
                <w:szCs w:val="24"/>
                <w:lang w:val="ru-RU"/>
              </w:rPr>
              <w:t>от</w:t>
            </w:r>
          </w:p>
        </w:tc>
        <w:tc>
          <w:tcPr>
            <w:tcW w:w="466"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о «</w:t>
            </w:r>
          </w:p>
        </w:tc>
        <w:tc>
          <w:tcPr>
            <w:tcW w:w="518" w:type="dxa"/>
            <w:tcBorders>
              <w:bottom w:val="single" w:sz="4" w:space="0" w:color="auto"/>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207"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w:t>
            </w:r>
          </w:p>
        </w:tc>
        <w:tc>
          <w:tcPr>
            <w:tcW w:w="1553" w:type="dxa"/>
            <w:tcBorders>
              <w:bottom w:val="single" w:sz="4" w:space="0" w:color="auto"/>
            </w:tcBorders>
            <w:shd w:val="clear" w:color="auto" w:fill="auto"/>
            <w:vAlign w:val="bottom"/>
          </w:tcPr>
          <w:p w:rsidR="005A75FF" w:rsidRPr="00F2786D" w:rsidRDefault="005A75FF" w:rsidP="00CF18F5">
            <w:pPr>
              <w:suppressAutoHyphens/>
              <w:snapToGrid w:val="0"/>
              <w:ind w:firstLine="709"/>
              <w:rPr>
                <w:sz w:val="24"/>
                <w:szCs w:val="24"/>
                <w:lang w:val="ru-RU"/>
              </w:rPr>
            </w:pPr>
          </w:p>
        </w:tc>
        <w:tc>
          <w:tcPr>
            <w:tcW w:w="518" w:type="dxa"/>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 xml:space="preserve">гг. </w:t>
            </w:r>
          </w:p>
        </w:tc>
        <w:tc>
          <w:tcPr>
            <w:tcW w:w="1553" w:type="dxa"/>
            <w:tcBorders>
              <w:bottom w:val="single" w:sz="4" w:space="0" w:color="auto"/>
            </w:tcBorders>
            <w:shd w:val="clear" w:color="auto" w:fill="auto"/>
            <w:vAlign w:val="bottom"/>
          </w:tcPr>
          <w:p w:rsidR="005A75FF" w:rsidRPr="00F2786D" w:rsidRDefault="005A75FF" w:rsidP="00CF18F5">
            <w:pPr>
              <w:suppressAutoHyphens/>
              <w:ind w:hanging="45"/>
              <w:jc w:val="center"/>
              <w:rPr>
                <w:rFonts w:ascii="Calibri" w:eastAsia="font405" w:hAnsi="Calibri" w:cs="font405"/>
                <w:sz w:val="22"/>
                <w:szCs w:val="22"/>
                <w:lang w:val="ru-RU"/>
              </w:rPr>
            </w:pPr>
            <w:r w:rsidRPr="00F2786D">
              <w:rPr>
                <w:sz w:val="24"/>
                <w:szCs w:val="24"/>
                <w:lang w:val="ru-RU"/>
              </w:rPr>
              <w:t>№</w:t>
            </w:r>
          </w:p>
        </w:tc>
      </w:tr>
    </w:tbl>
    <w:p w:rsidR="005A75FF" w:rsidRPr="00F2786D" w:rsidRDefault="005A75FF" w:rsidP="00CF18F5">
      <w:pPr>
        <w:suppressAutoHyphens/>
        <w:rPr>
          <w:sz w:val="24"/>
          <w:szCs w:val="24"/>
          <w:lang w:val="ru-RU"/>
        </w:rPr>
      </w:pPr>
    </w:p>
    <w:p w:rsidR="005A75FF" w:rsidRPr="00F2786D" w:rsidRDefault="005A75FF" w:rsidP="00CF18F5">
      <w:pPr>
        <w:suppressAutoHyphens/>
        <w:rPr>
          <w:rFonts w:ascii="Calibri" w:eastAsia="font405" w:hAnsi="Calibri" w:cs="font405"/>
          <w:sz w:val="22"/>
          <w:szCs w:val="22"/>
          <w:lang w:val="ru-RU"/>
        </w:rPr>
      </w:pPr>
      <w:r w:rsidRPr="00F2786D">
        <w:rPr>
          <w:sz w:val="24"/>
          <w:szCs w:val="24"/>
          <w:lang w:val="ru-RU"/>
        </w:rPr>
        <w:t>(Для застройщиков многоквартирных жилых домов)</w:t>
      </w:r>
    </w:p>
    <w:p w:rsidR="005A75FF" w:rsidRPr="00F2786D" w:rsidRDefault="005A75FF" w:rsidP="00CF18F5">
      <w:pPr>
        <w:suppressAutoHyphens/>
        <w:rPr>
          <w:rFonts w:ascii="Calibri" w:eastAsia="font405" w:hAnsi="Calibri" w:cs="font405"/>
          <w:sz w:val="22"/>
          <w:szCs w:val="22"/>
          <w:lang w:val="ru-RU"/>
        </w:rPr>
      </w:pPr>
      <w:r w:rsidRPr="00F2786D">
        <w:rPr>
          <w:sz w:val="24"/>
          <w:szCs w:val="24"/>
          <w:lang w:val="ru-RU"/>
        </w:rPr>
        <w:t>договор долевого участия:</w:t>
      </w:r>
    </w:p>
    <w:p w:rsidR="005A75FF" w:rsidRPr="00F2786D" w:rsidRDefault="005A75FF" w:rsidP="00CF18F5">
      <w:pPr>
        <w:suppressAutoHyphens/>
        <w:rPr>
          <w:sz w:val="24"/>
          <w:szCs w:val="24"/>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rFonts w:ascii="Calibri" w:eastAsia="font405" w:hAnsi="Calibri" w:cs="font405"/>
          <w:sz w:val="22"/>
          <w:szCs w:val="22"/>
          <w:lang w:val="ru-RU"/>
        </w:rPr>
      </w:pPr>
      <w:r w:rsidRPr="00F2786D">
        <w:rPr>
          <w:lang w:val="ru-RU"/>
        </w:rPr>
        <w:t>(наименование документа)</w:t>
      </w:r>
    </w:p>
    <w:p w:rsidR="005A75FF" w:rsidRPr="00F2786D" w:rsidRDefault="005A75FF" w:rsidP="00CF18F5">
      <w:pPr>
        <w:suppressAutoHyphens/>
        <w:rPr>
          <w:sz w:val="24"/>
          <w:szCs w:val="24"/>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rFonts w:ascii="Calibri" w:eastAsia="font405" w:hAnsi="Calibri" w:cs="font405"/>
          <w:sz w:val="22"/>
          <w:szCs w:val="22"/>
          <w:lang w:val="ru-RU"/>
        </w:rPr>
      </w:pPr>
      <w:r w:rsidRPr="00F2786D">
        <w:rPr>
          <w:lang w:val="ru-RU"/>
        </w:rPr>
        <w:t>(место регистрации</w:t>
      </w:r>
      <w:r w:rsidR="00500BD8" w:rsidRPr="00F2786D">
        <w:rPr>
          <w:lang w:val="ru-RU"/>
        </w:rPr>
        <w:t xml:space="preserve"> договора</w:t>
      </w:r>
      <w:r w:rsidRPr="00F2786D">
        <w:rPr>
          <w:lang w:val="ru-RU"/>
        </w:rPr>
        <w:t>)</w:t>
      </w: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lang w:val="ru-RU"/>
        </w:rPr>
      </w:pPr>
    </w:p>
    <w:tbl>
      <w:tblPr>
        <w:tblW w:w="0" w:type="auto"/>
        <w:tblLayout w:type="fixed"/>
        <w:tblCellMar>
          <w:left w:w="28" w:type="dxa"/>
          <w:right w:w="28" w:type="dxa"/>
        </w:tblCellMar>
        <w:tblLook w:val="0000" w:firstRow="0" w:lastRow="0" w:firstColumn="0" w:lastColumn="0" w:noHBand="0" w:noVBand="0"/>
      </w:tblPr>
      <w:tblGrid>
        <w:gridCol w:w="4295"/>
        <w:gridCol w:w="466"/>
        <w:gridCol w:w="518"/>
        <w:gridCol w:w="207"/>
        <w:gridCol w:w="1553"/>
        <w:gridCol w:w="518"/>
        <w:gridCol w:w="1553"/>
      </w:tblGrid>
      <w:tr w:rsidR="005A75FF" w:rsidRPr="00F2786D" w:rsidTr="00500BD8">
        <w:trPr>
          <w:cantSplit/>
          <w:trHeight w:val="366"/>
        </w:trPr>
        <w:tc>
          <w:tcPr>
            <w:tcW w:w="4295"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 xml:space="preserve">                                                       от</w:t>
            </w:r>
          </w:p>
        </w:tc>
        <w:tc>
          <w:tcPr>
            <w:tcW w:w="466"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О «</w:t>
            </w:r>
          </w:p>
        </w:tc>
        <w:tc>
          <w:tcPr>
            <w:tcW w:w="518" w:type="dxa"/>
            <w:tcBorders>
              <w:bottom w:val="single" w:sz="4" w:space="0" w:color="auto"/>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207"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w:t>
            </w:r>
          </w:p>
        </w:tc>
        <w:tc>
          <w:tcPr>
            <w:tcW w:w="1553" w:type="dxa"/>
            <w:tcBorders>
              <w:bottom w:val="single" w:sz="4" w:space="0" w:color="auto"/>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518" w:type="dxa"/>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 xml:space="preserve">гг. </w:t>
            </w:r>
          </w:p>
        </w:tc>
        <w:tc>
          <w:tcPr>
            <w:tcW w:w="1553" w:type="dxa"/>
            <w:tcBorders>
              <w:bottom w:val="single" w:sz="4" w:space="0" w:color="auto"/>
            </w:tcBorders>
            <w:shd w:val="clear" w:color="auto" w:fill="auto"/>
            <w:vAlign w:val="bottom"/>
          </w:tcPr>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w:t>
            </w:r>
          </w:p>
        </w:tc>
      </w:tr>
    </w:tbl>
    <w:p w:rsidR="005A75FF" w:rsidRPr="00F2786D" w:rsidRDefault="005A75FF" w:rsidP="00CF18F5">
      <w:pPr>
        <w:suppressAutoHyphens/>
        <w:ind w:firstLine="709"/>
        <w:jc w:val="both"/>
        <w:rPr>
          <w:sz w:val="24"/>
          <w:szCs w:val="24"/>
          <w:lang w:val="ru-RU"/>
        </w:rPr>
      </w:pP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 xml:space="preserve">Результат муниципальной услуги предоставить </w:t>
      </w:r>
      <w:r w:rsidRPr="00F2786D">
        <w:rPr>
          <w:lang w:val="ru-RU"/>
        </w:rPr>
        <w:t>(нужное подчеркнуть)</w:t>
      </w:r>
      <w:r w:rsidRPr="00F2786D">
        <w:rPr>
          <w:sz w:val="24"/>
          <w:szCs w:val="24"/>
          <w:lang w:val="ru-RU"/>
        </w:rPr>
        <w:t>:</w:t>
      </w:r>
    </w:p>
    <w:p w:rsidR="005A75FF" w:rsidRPr="00F2786D" w:rsidRDefault="005A75FF" w:rsidP="00CF18F5">
      <w:pPr>
        <w:suppressAutoHyphens/>
        <w:ind w:firstLine="709"/>
        <w:rPr>
          <w:sz w:val="24"/>
          <w:szCs w:val="24"/>
          <w:lang w:val="ru-RU"/>
        </w:rPr>
      </w:pPr>
      <w:r w:rsidRPr="00F2786D">
        <w:rPr>
          <w:sz w:val="24"/>
          <w:szCs w:val="24"/>
          <w:lang w:val="ru-RU"/>
        </w:rPr>
        <w:t>при личном приеме в __________________________________________________;</w:t>
      </w:r>
    </w:p>
    <w:p w:rsidR="005A75FF" w:rsidRPr="00F2786D" w:rsidRDefault="005A75FF" w:rsidP="00CF18F5">
      <w:pPr>
        <w:suppressAutoHyphens/>
        <w:ind w:firstLine="709"/>
        <w:rPr>
          <w:rFonts w:ascii="Calibri" w:eastAsia="font405" w:hAnsi="Calibri" w:cs="font405"/>
          <w:sz w:val="22"/>
          <w:szCs w:val="22"/>
          <w:lang w:val="ru-RU"/>
        </w:rPr>
      </w:pPr>
      <w:r w:rsidRPr="00F2786D">
        <w:rPr>
          <w:lang w:val="ru-RU"/>
        </w:rPr>
        <w:t xml:space="preserve">                                                 наименование уполномоченного органа местного самоуправления;</w:t>
      </w:r>
    </w:p>
    <w:p w:rsidR="005A75FF" w:rsidRPr="00F2786D" w:rsidRDefault="005A75FF" w:rsidP="00CF18F5">
      <w:pPr>
        <w:suppressAutoHyphens/>
        <w:ind w:firstLine="709"/>
        <w:rPr>
          <w:sz w:val="24"/>
          <w:szCs w:val="24"/>
          <w:lang w:val="ru-RU"/>
        </w:rPr>
      </w:pPr>
      <w:r w:rsidRPr="00F2786D">
        <w:rPr>
          <w:sz w:val="24"/>
          <w:szCs w:val="24"/>
          <w:lang w:val="ru-RU"/>
        </w:rPr>
        <w:t>по почте;</w:t>
      </w:r>
    </w:p>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в электронной форме.</w:t>
      </w:r>
    </w:p>
    <w:p w:rsidR="005A75FF" w:rsidRPr="00F2786D" w:rsidRDefault="005A75FF" w:rsidP="00CF18F5">
      <w:pPr>
        <w:suppressAutoHyphens/>
        <w:ind w:firstLine="709"/>
        <w:rPr>
          <w:sz w:val="24"/>
          <w:szCs w:val="24"/>
          <w:lang w:val="ru-RU"/>
        </w:rPr>
      </w:pPr>
    </w:p>
    <w:p w:rsidR="005A75FF" w:rsidRPr="00F2786D" w:rsidRDefault="005A75FF" w:rsidP="00CF18F5">
      <w:pPr>
        <w:suppressAutoHyphens/>
        <w:ind w:firstLine="709"/>
        <w:jc w:val="both"/>
        <w:rPr>
          <w:sz w:val="24"/>
          <w:szCs w:val="24"/>
          <w:lang w:val="ru-RU"/>
        </w:rPr>
      </w:pPr>
    </w:p>
    <w:p w:rsidR="005A75FF" w:rsidRPr="00F2786D" w:rsidRDefault="005A75FF" w:rsidP="00CF18F5">
      <w:pPr>
        <w:suppressAutoHyphens/>
        <w:jc w:val="both"/>
        <w:rPr>
          <w:rFonts w:ascii="Calibri" w:eastAsia="font405" w:hAnsi="Calibri" w:cs="font405"/>
          <w:sz w:val="22"/>
          <w:szCs w:val="22"/>
          <w:lang w:val="ru-RU"/>
        </w:rPr>
      </w:pPr>
      <w:r w:rsidRPr="00F2786D">
        <w:rPr>
          <w:sz w:val="24"/>
          <w:szCs w:val="24"/>
          <w:lang w:val="ru-RU"/>
        </w:rPr>
        <w:t>Приложение:</w:t>
      </w:r>
    </w:p>
    <w:tbl>
      <w:tblPr>
        <w:tblW w:w="0" w:type="auto"/>
        <w:tblInd w:w="-10" w:type="dxa"/>
        <w:tblLayout w:type="fixed"/>
        <w:tblCellMar>
          <w:left w:w="113" w:type="dxa"/>
        </w:tblCellMar>
        <w:tblLook w:val="0000" w:firstRow="0" w:lastRow="0" w:firstColumn="0" w:lastColumn="0" w:noHBand="0" w:noVBand="0"/>
      </w:tblPr>
      <w:tblGrid>
        <w:gridCol w:w="7904"/>
        <w:gridCol w:w="981"/>
      </w:tblGrid>
      <w:tr w:rsidR="005A75FF" w:rsidRPr="00F2786D" w:rsidTr="005A75FF">
        <w:tc>
          <w:tcPr>
            <w:tcW w:w="7904"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Наименование документа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Копия</w:t>
            </w:r>
          </w:p>
        </w:tc>
      </w:tr>
      <w:tr w:rsidR="005A75FF" w:rsidRPr="00F2786D" w:rsidTr="005A75FF">
        <w:tc>
          <w:tcPr>
            <w:tcW w:w="7904"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contextualSpacing/>
              <w:jc w:val="center"/>
              <w:rPr>
                <w:sz w:val="24"/>
                <w:szCs w:val="24"/>
                <w:lang w:val="ru-RU"/>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center"/>
              <w:rPr>
                <w:b/>
                <w:sz w:val="24"/>
                <w:szCs w:val="24"/>
                <w:lang w:val="ru-RU"/>
              </w:rPr>
            </w:pPr>
          </w:p>
        </w:tc>
      </w:tr>
      <w:tr w:rsidR="005A75FF" w:rsidRPr="00F2786D" w:rsidTr="005A75FF">
        <w:tc>
          <w:tcPr>
            <w:tcW w:w="7904"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contextualSpacing/>
              <w:jc w:val="center"/>
              <w:rPr>
                <w:b/>
                <w:sz w:val="24"/>
                <w:szCs w:val="24"/>
                <w:lang w:val="ru-RU"/>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center"/>
              <w:rPr>
                <w:b/>
                <w:sz w:val="24"/>
                <w:szCs w:val="24"/>
                <w:lang w:val="ru-RU"/>
              </w:rPr>
            </w:pPr>
          </w:p>
        </w:tc>
      </w:tr>
      <w:tr w:rsidR="005A75FF" w:rsidRPr="00F2786D" w:rsidTr="005A75FF">
        <w:tc>
          <w:tcPr>
            <w:tcW w:w="7904"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ind w:left="142"/>
              <w:contextualSpacing/>
              <w:jc w:val="center"/>
              <w:rPr>
                <w:b/>
                <w:sz w:val="24"/>
                <w:szCs w:val="24"/>
                <w:lang w:val="ru-RU"/>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center"/>
              <w:rPr>
                <w:b/>
                <w:sz w:val="24"/>
                <w:szCs w:val="24"/>
                <w:lang w:val="ru-RU"/>
              </w:rPr>
            </w:pPr>
          </w:p>
        </w:tc>
      </w:tr>
      <w:tr w:rsidR="005A75FF" w:rsidRPr="00F2786D" w:rsidTr="005A75FF">
        <w:tc>
          <w:tcPr>
            <w:tcW w:w="7904"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ind w:left="142"/>
              <w:contextualSpacing/>
              <w:jc w:val="center"/>
              <w:rPr>
                <w:b/>
                <w:sz w:val="24"/>
                <w:szCs w:val="24"/>
                <w:lang w:val="ru-RU"/>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center"/>
              <w:rPr>
                <w:b/>
                <w:sz w:val="24"/>
                <w:szCs w:val="24"/>
                <w:lang w:val="ru-RU"/>
              </w:rPr>
            </w:pPr>
          </w:p>
        </w:tc>
      </w:tr>
    </w:tbl>
    <w:p w:rsidR="005A75FF" w:rsidRPr="00F2786D" w:rsidRDefault="005A75FF" w:rsidP="00CF18F5">
      <w:pPr>
        <w:suppressAutoHyphens/>
        <w:ind w:firstLine="709"/>
        <w:jc w:val="both"/>
        <w:rPr>
          <w:b/>
          <w:sz w:val="24"/>
          <w:szCs w:val="24"/>
          <w:lang w:val="ru-RU"/>
        </w:rPr>
      </w:pP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Обязуюсь обо всех изменениях, связанных с приведенными в настоящем заявлении сведениями, сообщать в _____________________________________________</w:t>
      </w:r>
    </w:p>
    <w:p w:rsidR="005A75FF" w:rsidRPr="00F2786D" w:rsidRDefault="005A75FF" w:rsidP="00CF18F5">
      <w:pPr>
        <w:suppressAutoHyphens/>
        <w:ind w:left="2124" w:firstLine="708"/>
        <w:jc w:val="center"/>
        <w:rPr>
          <w:rFonts w:ascii="Calibri" w:eastAsia="font405" w:hAnsi="Calibri" w:cs="font405"/>
          <w:sz w:val="22"/>
          <w:szCs w:val="22"/>
          <w:lang w:val="ru-RU"/>
        </w:rPr>
      </w:pPr>
      <w:r w:rsidRPr="00F2786D">
        <w:rPr>
          <w:lang w:val="ru-RU"/>
        </w:rPr>
        <w:t>(наименование уполномоченного органа местного самоуправления)</w:t>
      </w:r>
    </w:p>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___________________________________________________________________________.</w:t>
      </w:r>
    </w:p>
    <w:p w:rsidR="005A75FF" w:rsidRPr="00F2786D" w:rsidRDefault="005A75FF" w:rsidP="00CF18F5">
      <w:pPr>
        <w:suppressAutoHyphens/>
        <w:jc w:val="center"/>
        <w:rPr>
          <w:sz w:val="24"/>
          <w:szCs w:val="24"/>
          <w:lang w:val="ru-RU"/>
        </w:rPr>
      </w:pPr>
    </w:p>
    <w:p w:rsidR="005A75FF" w:rsidRPr="00F2786D" w:rsidRDefault="005A75FF" w:rsidP="00CF18F5">
      <w:pPr>
        <w:suppressAutoHyphens/>
        <w:jc w:val="center"/>
        <w:rPr>
          <w:sz w:val="24"/>
          <w:szCs w:val="24"/>
          <w:lang w:val="ru-RU"/>
        </w:rPr>
      </w:pPr>
    </w:p>
    <w:tbl>
      <w:tblPr>
        <w:tblW w:w="0" w:type="auto"/>
        <w:tblLayout w:type="fixed"/>
        <w:tblCellMar>
          <w:left w:w="28" w:type="dxa"/>
          <w:right w:w="28" w:type="dxa"/>
        </w:tblCellMar>
        <w:tblLook w:val="0000" w:firstRow="0" w:lastRow="0" w:firstColumn="0" w:lastColumn="0" w:noHBand="0" w:noVBand="0"/>
      </w:tblPr>
      <w:tblGrid>
        <w:gridCol w:w="2737"/>
        <w:gridCol w:w="1033"/>
        <w:gridCol w:w="1757"/>
        <w:gridCol w:w="1033"/>
        <w:gridCol w:w="2533"/>
      </w:tblGrid>
      <w:tr w:rsidR="005A75FF" w:rsidRPr="00F2786D" w:rsidTr="005A75FF">
        <w:trPr>
          <w:trHeight w:val="279"/>
        </w:trPr>
        <w:tc>
          <w:tcPr>
            <w:tcW w:w="2737"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1033" w:type="dxa"/>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1757"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1033" w:type="dxa"/>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2533"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r>
      <w:tr w:rsidR="005A75FF" w:rsidRPr="00F2786D" w:rsidTr="005A75FF">
        <w:trPr>
          <w:trHeight w:val="279"/>
        </w:trPr>
        <w:tc>
          <w:tcPr>
            <w:tcW w:w="2737" w:type="dxa"/>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lang w:val="ru-RU"/>
              </w:rPr>
              <w:t>(должность)</w:t>
            </w:r>
          </w:p>
        </w:tc>
        <w:tc>
          <w:tcPr>
            <w:tcW w:w="1033" w:type="dxa"/>
            <w:shd w:val="clear" w:color="auto" w:fill="auto"/>
          </w:tcPr>
          <w:p w:rsidR="005A75FF" w:rsidRPr="00F2786D" w:rsidRDefault="005A75FF" w:rsidP="00CF18F5">
            <w:pPr>
              <w:suppressAutoHyphens/>
              <w:snapToGrid w:val="0"/>
              <w:ind w:firstLine="709"/>
              <w:jc w:val="center"/>
              <w:rPr>
                <w:lang w:val="ru-RU"/>
              </w:rPr>
            </w:pPr>
          </w:p>
        </w:tc>
        <w:tc>
          <w:tcPr>
            <w:tcW w:w="1757" w:type="dxa"/>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lang w:val="ru-RU"/>
              </w:rPr>
              <w:t>(подпись)</w:t>
            </w:r>
          </w:p>
        </w:tc>
        <w:tc>
          <w:tcPr>
            <w:tcW w:w="1033" w:type="dxa"/>
            <w:shd w:val="clear" w:color="auto" w:fill="auto"/>
          </w:tcPr>
          <w:p w:rsidR="005A75FF" w:rsidRPr="00F2786D" w:rsidRDefault="005A75FF" w:rsidP="00CF18F5">
            <w:pPr>
              <w:suppressAutoHyphens/>
              <w:snapToGrid w:val="0"/>
              <w:ind w:firstLine="709"/>
              <w:jc w:val="center"/>
              <w:rPr>
                <w:lang w:val="ru-RU"/>
              </w:rPr>
            </w:pPr>
          </w:p>
        </w:tc>
        <w:tc>
          <w:tcPr>
            <w:tcW w:w="2533" w:type="dxa"/>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lang w:val="ru-RU"/>
              </w:rPr>
              <w:t>(Ф.И.О.)</w:t>
            </w:r>
          </w:p>
        </w:tc>
      </w:tr>
    </w:tbl>
    <w:p w:rsidR="005A75FF" w:rsidRPr="00F2786D" w:rsidRDefault="005A75FF" w:rsidP="00CF18F5">
      <w:pPr>
        <w:suppressAutoHyphens/>
        <w:ind w:firstLine="709"/>
        <w:rPr>
          <w:sz w:val="24"/>
          <w:szCs w:val="24"/>
          <w:lang w:val="ru-RU"/>
        </w:rPr>
      </w:pPr>
    </w:p>
    <w:tbl>
      <w:tblPr>
        <w:tblW w:w="0" w:type="auto"/>
        <w:tblLayout w:type="fixed"/>
        <w:tblCellMar>
          <w:left w:w="28" w:type="dxa"/>
          <w:right w:w="28" w:type="dxa"/>
        </w:tblCellMar>
        <w:tblLook w:val="0000" w:firstRow="0" w:lastRow="0" w:firstColumn="0" w:lastColumn="0" w:noHBand="0" w:noVBand="0"/>
      </w:tblPr>
      <w:tblGrid>
        <w:gridCol w:w="311"/>
        <w:gridCol w:w="453"/>
        <w:gridCol w:w="284"/>
        <w:gridCol w:w="1956"/>
        <w:gridCol w:w="397"/>
        <w:gridCol w:w="567"/>
        <w:gridCol w:w="340"/>
      </w:tblGrid>
      <w:tr w:rsidR="005A75FF" w:rsidRPr="00F2786D" w:rsidTr="005A75FF">
        <w:trPr>
          <w:cantSplit/>
        </w:trPr>
        <w:tc>
          <w:tcPr>
            <w:tcW w:w="311"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w:t>
            </w:r>
          </w:p>
        </w:tc>
        <w:tc>
          <w:tcPr>
            <w:tcW w:w="453" w:type="dxa"/>
            <w:tcBorders>
              <w:bottom w:val="single" w:sz="4" w:space="0" w:color="000000"/>
            </w:tcBorders>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w:t>
            </w:r>
          </w:p>
        </w:tc>
        <w:tc>
          <w:tcPr>
            <w:tcW w:w="284"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w:t>
            </w:r>
          </w:p>
        </w:tc>
        <w:tc>
          <w:tcPr>
            <w:tcW w:w="1956"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397"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220</w:t>
            </w:r>
          </w:p>
        </w:tc>
        <w:tc>
          <w:tcPr>
            <w:tcW w:w="567" w:type="dxa"/>
            <w:tcBorders>
              <w:bottom w:val="single" w:sz="4" w:space="0" w:color="000000"/>
            </w:tcBorders>
            <w:shd w:val="clear" w:color="auto" w:fill="auto"/>
            <w:vAlign w:val="bottom"/>
          </w:tcPr>
          <w:p w:rsidR="005A75FF" w:rsidRPr="00F2786D" w:rsidRDefault="005A75FF" w:rsidP="00CF18F5">
            <w:pPr>
              <w:suppressAutoHyphens/>
              <w:snapToGrid w:val="0"/>
              <w:ind w:firstLine="709"/>
              <w:rPr>
                <w:sz w:val="24"/>
                <w:szCs w:val="24"/>
                <w:lang w:val="ru-RU"/>
              </w:rPr>
            </w:pPr>
          </w:p>
        </w:tc>
        <w:tc>
          <w:tcPr>
            <w:tcW w:w="340"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гг.</w:t>
            </w:r>
          </w:p>
        </w:tc>
      </w:tr>
    </w:tbl>
    <w:p w:rsidR="005A75FF" w:rsidRPr="00F2786D" w:rsidRDefault="005A75FF" w:rsidP="00CF18F5">
      <w:pPr>
        <w:suppressAutoHyphens/>
        <w:ind w:firstLine="709"/>
        <w:rPr>
          <w:sz w:val="24"/>
          <w:szCs w:val="24"/>
          <w:lang w:val="ru-RU"/>
        </w:rPr>
      </w:pPr>
    </w:p>
    <w:p w:rsidR="005A75FF" w:rsidRPr="00F2786D" w:rsidRDefault="005A75FF" w:rsidP="00CF18F5">
      <w:pPr>
        <w:suppressAutoHyphens/>
        <w:ind w:left="4247" w:firstLine="709"/>
        <w:rPr>
          <w:rFonts w:ascii="Calibri" w:eastAsia="font405" w:hAnsi="Calibri" w:cs="font405"/>
          <w:sz w:val="22"/>
          <w:szCs w:val="22"/>
          <w:lang w:val="ru-RU"/>
        </w:rPr>
      </w:pPr>
      <w:r w:rsidRPr="00F2786D">
        <w:rPr>
          <w:sz w:val="24"/>
          <w:szCs w:val="24"/>
          <w:lang w:val="ru-RU"/>
        </w:rPr>
        <w:t>М.П.</w:t>
      </w:r>
    </w:p>
    <w:p w:rsidR="005A75FF" w:rsidRPr="00F2786D" w:rsidRDefault="005A75FF" w:rsidP="00CF18F5">
      <w:pPr>
        <w:suppressAutoHyphens/>
        <w:spacing w:after="200"/>
        <w:ind w:firstLine="709"/>
        <w:rPr>
          <w:rFonts w:ascii="Calibri" w:eastAsia="font405" w:hAnsi="Calibri" w:cs="font405"/>
          <w:sz w:val="22"/>
          <w:szCs w:val="22"/>
          <w:lang w:val="ru-RU"/>
        </w:rPr>
      </w:pPr>
    </w:p>
    <w:p w:rsidR="005A75FF" w:rsidRPr="00F2786D" w:rsidRDefault="005A75FF" w:rsidP="00CF18F5">
      <w:pPr>
        <w:pageBreakBefore/>
        <w:suppressAutoHyphens/>
        <w:ind w:left="3402"/>
        <w:jc w:val="right"/>
        <w:rPr>
          <w:rFonts w:ascii="Calibri" w:eastAsia="font405" w:hAnsi="Calibri" w:cs="font405"/>
          <w:sz w:val="22"/>
          <w:szCs w:val="22"/>
          <w:lang w:val="ru-RU"/>
        </w:rPr>
      </w:pPr>
      <w:r w:rsidRPr="00F2786D">
        <w:rPr>
          <w:sz w:val="24"/>
          <w:szCs w:val="24"/>
          <w:lang w:val="ru-RU"/>
        </w:rPr>
        <w:t>Приложение 3</w:t>
      </w:r>
    </w:p>
    <w:p w:rsidR="006C5728" w:rsidRPr="00F2786D" w:rsidRDefault="006C5728" w:rsidP="00CF18F5">
      <w:pPr>
        <w:suppressAutoHyphens/>
        <w:ind w:left="3402"/>
        <w:jc w:val="right"/>
        <w:rPr>
          <w:sz w:val="24"/>
          <w:szCs w:val="24"/>
          <w:lang w:val="ru-RU"/>
        </w:rPr>
      </w:pPr>
      <w:r w:rsidRPr="00F2786D">
        <w:rPr>
          <w:sz w:val="24"/>
          <w:szCs w:val="24"/>
          <w:lang w:val="ru-RU"/>
        </w:rPr>
        <w:t xml:space="preserve">к административному регламенту предоставления муниципальной услуги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«Выдача разрешения на строительство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(за исключением случаев, предусмотренных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Градостроительным кодексом Российской Федерации,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иными федеральными законами) при осуществлении </w:t>
      </w:r>
    </w:p>
    <w:p w:rsidR="006C5728" w:rsidRPr="00F2786D" w:rsidRDefault="006C5728" w:rsidP="00CF18F5">
      <w:pPr>
        <w:suppressAutoHyphens/>
        <w:ind w:left="3402"/>
        <w:jc w:val="right"/>
        <w:rPr>
          <w:sz w:val="24"/>
          <w:szCs w:val="24"/>
          <w:lang w:val="ru-RU"/>
        </w:rPr>
      </w:pPr>
      <w:r w:rsidRPr="00F2786D">
        <w:rPr>
          <w:sz w:val="24"/>
          <w:szCs w:val="24"/>
          <w:lang w:val="ru-RU"/>
        </w:rPr>
        <w:t xml:space="preserve">строительства, реконструкции объекта капитального </w:t>
      </w:r>
    </w:p>
    <w:p w:rsidR="006C5728" w:rsidRPr="00F2786D" w:rsidRDefault="006C5728" w:rsidP="00CF18F5">
      <w:pPr>
        <w:suppressAutoHyphens/>
        <w:ind w:left="3402"/>
        <w:jc w:val="right"/>
        <w:rPr>
          <w:sz w:val="24"/>
          <w:szCs w:val="24"/>
          <w:lang w:val="ru-RU"/>
        </w:rPr>
      </w:pPr>
      <w:r w:rsidRPr="00F2786D">
        <w:rPr>
          <w:sz w:val="24"/>
          <w:szCs w:val="24"/>
          <w:lang w:val="ru-RU"/>
        </w:rPr>
        <w:t xml:space="preserve">строительства, расположенного на территории </w:t>
      </w:r>
    </w:p>
    <w:p w:rsidR="005A75FF" w:rsidRPr="00F2786D" w:rsidRDefault="006C5728" w:rsidP="00CF18F5">
      <w:pPr>
        <w:suppressAutoHyphens/>
        <w:ind w:left="3402"/>
        <w:jc w:val="right"/>
        <w:rPr>
          <w:rFonts w:ascii="Calibri" w:eastAsia="font405" w:hAnsi="Calibri" w:cs="font405"/>
          <w:sz w:val="22"/>
          <w:szCs w:val="22"/>
          <w:lang w:val="ru-RU"/>
        </w:rPr>
      </w:pPr>
      <w:r w:rsidRPr="00F2786D">
        <w:rPr>
          <w:sz w:val="24"/>
          <w:szCs w:val="24"/>
          <w:lang w:val="ru-RU"/>
        </w:rPr>
        <w:t>городского поселения Лянтор</w:t>
      </w:r>
    </w:p>
    <w:p w:rsidR="005A75FF" w:rsidRPr="00F2786D" w:rsidRDefault="005A75FF" w:rsidP="00CF18F5">
      <w:pPr>
        <w:pBdr>
          <w:top w:val="none" w:sz="0" w:space="0" w:color="000000"/>
          <w:left w:val="none" w:sz="0" w:space="0" w:color="000000"/>
          <w:bottom w:val="single" w:sz="4" w:space="1" w:color="000000"/>
          <w:right w:val="none" w:sz="0" w:space="0" w:color="000000"/>
        </w:pBdr>
        <w:suppressAutoHyphens/>
        <w:ind w:left="3969"/>
        <w:rPr>
          <w:lang w:val="ru-RU"/>
        </w:rPr>
      </w:pPr>
    </w:p>
    <w:p w:rsidR="005A75FF" w:rsidRPr="00F2786D" w:rsidRDefault="005A75FF" w:rsidP="00CF18F5">
      <w:pPr>
        <w:suppressAutoHyphens/>
        <w:ind w:left="3969"/>
        <w:jc w:val="center"/>
        <w:rPr>
          <w:rFonts w:ascii="Calibri" w:eastAsia="font405" w:hAnsi="Calibri" w:cs="font405"/>
          <w:sz w:val="22"/>
          <w:szCs w:val="22"/>
          <w:lang w:val="ru-RU"/>
        </w:rPr>
      </w:pPr>
      <w:r w:rsidRPr="00F2786D">
        <w:rPr>
          <w:lang w:val="ru-RU"/>
        </w:rPr>
        <w:t>наименование уполномоченного органа местного самоуправления</w:t>
      </w:r>
    </w:p>
    <w:p w:rsidR="005A75FF" w:rsidRPr="00F2786D" w:rsidRDefault="005A75FF" w:rsidP="00CF18F5">
      <w:pPr>
        <w:pBdr>
          <w:top w:val="none" w:sz="0" w:space="0" w:color="000000"/>
          <w:left w:val="none" w:sz="0" w:space="0" w:color="000000"/>
          <w:bottom w:val="single" w:sz="4" w:space="1" w:color="000000"/>
          <w:right w:val="none" w:sz="0" w:space="0" w:color="000000"/>
        </w:pBdr>
        <w:suppressAutoHyphens/>
        <w:ind w:left="3969"/>
        <w:rPr>
          <w:lang w:val="ru-RU"/>
        </w:rPr>
      </w:pPr>
    </w:p>
    <w:p w:rsidR="005A75FF" w:rsidRPr="00F2786D" w:rsidRDefault="005A75FF" w:rsidP="00CF18F5">
      <w:pPr>
        <w:suppressAutoHyphens/>
        <w:ind w:left="3969"/>
        <w:jc w:val="center"/>
        <w:rPr>
          <w:rFonts w:ascii="Calibri" w:eastAsia="font405" w:hAnsi="Calibri" w:cs="font405"/>
          <w:sz w:val="22"/>
          <w:szCs w:val="22"/>
          <w:lang w:val="ru-RU"/>
        </w:rPr>
      </w:pPr>
      <w:r w:rsidRPr="00F2786D">
        <w:rPr>
          <w:lang w:val="ru-RU"/>
        </w:rPr>
        <w:t>наименование застройщика</w:t>
      </w:r>
    </w:p>
    <w:p w:rsidR="005A75FF" w:rsidRPr="00F2786D" w:rsidRDefault="005A75FF" w:rsidP="00CF18F5">
      <w:pPr>
        <w:suppressAutoHyphens/>
        <w:ind w:left="3969"/>
        <w:rPr>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3969"/>
        <w:jc w:val="center"/>
        <w:rPr>
          <w:rFonts w:ascii="Calibri" w:eastAsia="font405" w:hAnsi="Calibri" w:cs="font405"/>
          <w:sz w:val="22"/>
          <w:szCs w:val="22"/>
          <w:lang w:val="ru-RU"/>
        </w:rPr>
      </w:pPr>
      <w:r w:rsidRPr="00F2786D">
        <w:rPr>
          <w:lang w:val="ru-RU"/>
        </w:rPr>
        <w:t>фамилия, имя, отчество – для граждан</w:t>
      </w:r>
    </w:p>
    <w:p w:rsidR="005A75FF" w:rsidRPr="00F2786D" w:rsidRDefault="005A75FF" w:rsidP="00CF18F5">
      <w:pPr>
        <w:suppressAutoHyphens/>
        <w:ind w:left="3969"/>
        <w:rPr>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3969"/>
        <w:jc w:val="center"/>
        <w:rPr>
          <w:rFonts w:ascii="Calibri" w:eastAsia="font405" w:hAnsi="Calibri" w:cs="font405"/>
          <w:sz w:val="22"/>
          <w:szCs w:val="22"/>
          <w:lang w:val="ru-RU"/>
        </w:rPr>
      </w:pPr>
      <w:r w:rsidRPr="00F2786D">
        <w:rPr>
          <w:lang w:val="ru-RU"/>
        </w:rPr>
        <w:t>полное наименование организации; ФИО руководителя</w:t>
      </w: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3969"/>
        <w:jc w:val="center"/>
        <w:rPr>
          <w:lang w:val="ru-RU"/>
        </w:rPr>
      </w:pPr>
    </w:p>
    <w:p w:rsidR="005A75FF" w:rsidRPr="00F2786D" w:rsidRDefault="005A75FF" w:rsidP="00CF18F5">
      <w:pPr>
        <w:suppressAutoHyphens/>
        <w:ind w:left="3969"/>
        <w:rPr>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3969"/>
        <w:jc w:val="center"/>
        <w:rPr>
          <w:rFonts w:ascii="Calibri" w:eastAsia="font405" w:hAnsi="Calibri" w:cs="font405"/>
          <w:sz w:val="22"/>
          <w:szCs w:val="22"/>
          <w:lang w:val="ru-RU"/>
        </w:rPr>
      </w:pPr>
      <w:r w:rsidRPr="00F2786D">
        <w:rPr>
          <w:lang w:val="ru-RU"/>
        </w:rPr>
        <w:t>почтовый индекс, адрес, телефон – для юридических лиц</w:t>
      </w:r>
    </w:p>
    <w:p w:rsidR="005A75FF" w:rsidRPr="00F2786D" w:rsidRDefault="005A75FF" w:rsidP="00CF18F5">
      <w:pPr>
        <w:suppressAutoHyphens/>
        <w:jc w:val="center"/>
        <w:rPr>
          <w:b/>
          <w:bCs/>
          <w:sz w:val="28"/>
          <w:szCs w:val="28"/>
          <w:lang w:val="ru-RU"/>
        </w:rPr>
      </w:pPr>
    </w:p>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Заявление</w:t>
      </w:r>
    </w:p>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о внесении изменений в разрешение на строительство</w:t>
      </w:r>
    </w:p>
    <w:p w:rsidR="005A75FF" w:rsidRPr="00F2786D" w:rsidRDefault="005A75FF" w:rsidP="00CF18F5">
      <w:pPr>
        <w:suppressAutoHyphens/>
        <w:jc w:val="center"/>
        <w:rPr>
          <w:sz w:val="24"/>
          <w:szCs w:val="24"/>
          <w:lang w:val="ru-RU"/>
        </w:rPr>
      </w:pP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Прошу внести изменения в разрешение на строительство/реконструкцию</w:t>
      </w:r>
      <w:r w:rsidR="00873DA9" w:rsidRPr="00F2786D">
        <w:rPr>
          <w:lang w:val="ru-RU"/>
        </w:rPr>
        <w:t xml:space="preserve"> </w:t>
      </w:r>
      <w:r w:rsidRPr="00F2786D">
        <w:rPr>
          <w:lang w:val="ru-RU"/>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3"/>
        <w:gridCol w:w="453"/>
        <w:gridCol w:w="454"/>
        <w:gridCol w:w="284"/>
        <w:gridCol w:w="1955"/>
        <w:gridCol w:w="397"/>
        <w:gridCol w:w="566"/>
        <w:gridCol w:w="624"/>
        <w:gridCol w:w="4225"/>
      </w:tblGrid>
      <w:tr w:rsidR="005A75FF" w:rsidRPr="00F2786D" w:rsidTr="005A75FF">
        <w:trPr>
          <w:cantSplit/>
        </w:trPr>
        <w:tc>
          <w:tcPr>
            <w:tcW w:w="283"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оот</w:t>
            </w:r>
          </w:p>
        </w:tc>
        <w:tc>
          <w:tcPr>
            <w:tcW w:w="453"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w:t>
            </w:r>
          </w:p>
        </w:tc>
        <w:tc>
          <w:tcPr>
            <w:tcW w:w="454" w:type="dxa"/>
            <w:tcBorders>
              <w:bottom w:val="single" w:sz="4" w:space="0" w:color="000000"/>
            </w:tcBorders>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w:t>
            </w:r>
          </w:p>
        </w:tc>
        <w:tc>
          <w:tcPr>
            <w:tcW w:w="284"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w:t>
            </w:r>
          </w:p>
        </w:tc>
        <w:tc>
          <w:tcPr>
            <w:tcW w:w="1955"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397"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220</w:t>
            </w:r>
          </w:p>
        </w:tc>
        <w:tc>
          <w:tcPr>
            <w:tcW w:w="566" w:type="dxa"/>
            <w:tcBorders>
              <w:bottom w:val="single" w:sz="4" w:space="0" w:color="000000"/>
            </w:tcBorders>
            <w:shd w:val="clear" w:color="auto" w:fill="auto"/>
            <w:vAlign w:val="bottom"/>
          </w:tcPr>
          <w:p w:rsidR="005A75FF" w:rsidRPr="00F2786D" w:rsidRDefault="005A75FF" w:rsidP="00CF18F5">
            <w:pPr>
              <w:suppressAutoHyphens/>
              <w:snapToGrid w:val="0"/>
              <w:ind w:firstLine="709"/>
              <w:rPr>
                <w:sz w:val="24"/>
                <w:szCs w:val="24"/>
                <w:lang w:val="ru-RU"/>
              </w:rPr>
            </w:pPr>
          </w:p>
        </w:tc>
        <w:tc>
          <w:tcPr>
            <w:tcW w:w="624" w:type="dxa"/>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гг. №</w:t>
            </w:r>
          </w:p>
        </w:tc>
        <w:tc>
          <w:tcPr>
            <w:tcW w:w="4225"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r>
    </w:tbl>
    <w:p w:rsidR="005A75FF" w:rsidRPr="00F2786D" w:rsidRDefault="005A75FF" w:rsidP="00CF18F5">
      <w:pPr>
        <w:suppressAutoHyphens/>
        <w:ind w:firstLine="709"/>
        <w:rPr>
          <w:sz w:val="24"/>
          <w:szCs w:val="24"/>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rFonts w:ascii="Calibri" w:eastAsia="font405" w:hAnsi="Calibri" w:cs="font405"/>
          <w:sz w:val="22"/>
          <w:szCs w:val="22"/>
          <w:lang w:val="ru-RU"/>
        </w:rPr>
      </w:pPr>
      <w:r w:rsidRPr="00F2786D">
        <w:rPr>
          <w:lang w:val="ru-RU"/>
        </w:rPr>
        <w:t>(наименование объекта)</w:t>
      </w:r>
    </w:p>
    <w:p w:rsidR="005A75FF" w:rsidRPr="00F2786D" w:rsidRDefault="005A75FF" w:rsidP="00CF18F5">
      <w:pPr>
        <w:suppressAutoHyphens/>
        <w:rPr>
          <w:rFonts w:ascii="Calibri" w:eastAsia="font405" w:hAnsi="Calibri" w:cs="font405"/>
          <w:sz w:val="22"/>
          <w:szCs w:val="22"/>
          <w:lang w:val="ru-RU"/>
        </w:rPr>
      </w:pPr>
      <w:r w:rsidRPr="00F2786D">
        <w:rPr>
          <w:sz w:val="24"/>
          <w:szCs w:val="24"/>
          <w:lang w:val="ru-RU"/>
        </w:rPr>
        <w:t>на земельном участке по адресу:</w:t>
      </w: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rFonts w:ascii="Calibri" w:eastAsia="font405" w:hAnsi="Calibri" w:cs="font405"/>
          <w:sz w:val="22"/>
          <w:szCs w:val="22"/>
          <w:lang w:val="ru-RU"/>
        </w:rPr>
      </w:pPr>
      <w:r w:rsidRPr="00F2786D">
        <w:rPr>
          <w:lang w:val="ru-RU"/>
        </w:rPr>
        <w:t>(город, район, улица, номер участка)</w:t>
      </w: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По следующим основаниям</w:t>
      </w:r>
      <w:r w:rsidR="00873DA9" w:rsidRPr="00F2786D">
        <w:rPr>
          <w:sz w:val="24"/>
          <w:szCs w:val="24"/>
          <w:lang w:val="ru-RU"/>
        </w:rPr>
        <w:t xml:space="preserve"> (нужное подчеркнуть)</w:t>
      </w:r>
      <w:r w:rsidRPr="00F2786D">
        <w:rPr>
          <w:sz w:val="24"/>
          <w:szCs w:val="24"/>
          <w:lang w:val="ru-RU"/>
        </w:rPr>
        <w:t>:</w:t>
      </w: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изменение правообладателя земельного участка</w:t>
      </w: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образование земельного участка путем объединения земельных участков</w:t>
      </w: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изменение проектной документации</w:t>
      </w:r>
    </w:p>
    <w:p w:rsidR="005A75FF" w:rsidRPr="00F2786D" w:rsidRDefault="005A75FF" w:rsidP="00CF18F5">
      <w:pPr>
        <w:suppressAutoHyphens/>
        <w:ind w:firstLine="709"/>
        <w:rPr>
          <w:b/>
          <w:sz w:val="24"/>
          <w:szCs w:val="24"/>
          <w:lang w:val="ru-RU"/>
        </w:rPr>
      </w:pP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 xml:space="preserve">Результат муниципальной услуги предоставить </w:t>
      </w:r>
      <w:r w:rsidRPr="00F2786D">
        <w:rPr>
          <w:lang w:val="ru-RU"/>
        </w:rPr>
        <w:t>(нужное подчеркнуть)</w:t>
      </w:r>
      <w:r w:rsidRPr="00F2786D">
        <w:rPr>
          <w:sz w:val="24"/>
          <w:szCs w:val="24"/>
          <w:lang w:val="ru-RU"/>
        </w:rPr>
        <w:t>:</w:t>
      </w:r>
    </w:p>
    <w:p w:rsidR="005A75FF" w:rsidRPr="00F2786D" w:rsidRDefault="005A75FF" w:rsidP="00CF18F5">
      <w:pPr>
        <w:suppressAutoHyphens/>
        <w:ind w:firstLine="709"/>
        <w:jc w:val="both"/>
        <w:rPr>
          <w:lang w:val="ru-RU"/>
        </w:rPr>
      </w:pPr>
    </w:p>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при личном приеме в__________________________________________________;</w:t>
      </w:r>
    </w:p>
    <w:p w:rsidR="005A75FF" w:rsidRPr="00F2786D" w:rsidRDefault="005A75FF" w:rsidP="00CF18F5">
      <w:pPr>
        <w:suppressAutoHyphens/>
        <w:ind w:left="2123" w:firstLine="709"/>
        <w:jc w:val="center"/>
        <w:rPr>
          <w:rFonts w:ascii="Calibri" w:eastAsia="font405" w:hAnsi="Calibri" w:cs="font405"/>
          <w:sz w:val="22"/>
          <w:szCs w:val="22"/>
          <w:lang w:val="ru-RU"/>
        </w:rPr>
      </w:pPr>
      <w:r w:rsidRPr="00F2786D">
        <w:rPr>
          <w:lang w:val="ru-RU"/>
        </w:rPr>
        <w:t>наименование уполномоченного органа местного самоуправления</w:t>
      </w:r>
    </w:p>
    <w:p w:rsidR="005A75FF" w:rsidRPr="00F2786D" w:rsidRDefault="005A75FF" w:rsidP="00CF18F5">
      <w:pPr>
        <w:suppressAutoHyphens/>
        <w:jc w:val="both"/>
        <w:rPr>
          <w:rFonts w:ascii="Calibri" w:eastAsia="font405" w:hAnsi="Calibri" w:cs="font405"/>
          <w:sz w:val="22"/>
          <w:szCs w:val="22"/>
          <w:lang w:val="ru-RU"/>
        </w:rPr>
      </w:pPr>
    </w:p>
    <w:p w:rsidR="005A75FF" w:rsidRPr="00F2786D" w:rsidRDefault="005A75FF" w:rsidP="00CF18F5">
      <w:pPr>
        <w:suppressAutoHyphens/>
        <w:ind w:firstLine="709"/>
        <w:rPr>
          <w:sz w:val="24"/>
          <w:szCs w:val="24"/>
          <w:lang w:val="ru-RU"/>
        </w:rPr>
      </w:pPr>
      <w:r w:rsidRPr="00F2786D">
        <w:rPr>
          <w:sz w:val="24"/>
          <w:szCs w:val="24"/>
          <w:lang w:val="ru-RU"/>
        </w:rPr>
        <w:t>по почте;</w:t>
      </w:r>
    </w:p>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в электронной форме.</w:t>
      </w:r>
    </w:p>
    <w:p w:rsidR="005A75FF" w:rsidRPr="00F2786D" w:rsidRDefault="005A75FF" w:rsidP="00CF18F5">
      <w:pPr>
        <w:suppressAutoHyphens/>
        <w:ind w:firstLine="709"/>
        <w:rPr>
          <w:sz w:val="24"/>
          <w:szCs w:val="24"/>
          <w:lang w:val="ru-RU"/>
        </w:rPr>
      </w:pPr>
    </w:p>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Приложение:</w:t>
      </w:r>
    </w:p>
    <w:tbl>
      <w:tblPr>
        <w:tblW w:w="0" w:type="auto"/>
        <w:tblInd w:w="-10" w:type="dxa"/>
        <w:tblLayout w:type="fixed"/>
        <w:tblCellMar>
          <w:left w:w="113" w:type="dxa"/>
        </w:tblCellMar>
        <w:tblLook w:val="0000" w:firstRow="0" w:lastRow="0" w:firstColumn="0" w:lastColumn="0" w:noHBand="0" w:noVBand="0"/>
      </w:tblPr>
      <w:tblGrid>
        <w:gridCol w:w="7123"/>
        <w:gridCol w:w="1210"/>
        <w:gridCol w:w="974"/>
      </w:tblGrid>
      <w:tr w:rsidR="005A75FF" w:rsidRPr="00F2786D" w:rsidTr="005A75FF">
        <w:tc>
          <w:tcPr>
            <w:tcW w:w="7123"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ind w:left="360"/>
              <w:contextualSpacing/>
              <w:rPr>
                <w:sz w:val="24"/>
                <w:szCs w:val="24"/>
                <w:lang w:val="ru-RU"/>
              </w:rPr>
            </w:pPr>
          </w:p>
        </w:tc>
        <w:tc>
          <w:tcPr>
            <w:tcW w:w="1210"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r>
      <w:tr w:rsidR="005A75FF" w:rsidRPr="00F2786D" w:rsidTr="005A75FF">
        <w:tc>
          <w:tcPr>
            <w:tcW w:w="7123"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ind w:left="360"/>
              <w:contextualSpacing/>
              <w:rPr>
                <w:b/>
                <w:sz w:val="24"/>
                <w:szCs w:val="24"/>
                <w:lang w:val="ru-RU"/>
              </w:rPr>
            </w:pPr>
          </w:p>
        </w:tc>
        <w:tc>
          <w:tcPr>
            <w:tcW w:w="1210"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r>
      <w:tr w:rsidR="005A75FF" w:rsidRPr="00F2786D" w:rsidTr="005A75FF">
        <w:tc>
          <w:tcPr>
            <w:tcW w:w="7123"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ind w:left="360"/>
              <w:contextualSpacing/>
              <w:rPr>
                <w:b/>
                <w:sz w:val="24"/>
                <w:szCs w:val="24"/>
                <w:lang w:val="ru-RU"/>
              </w:rPr>
            </w:pPr>
          </w:p>
        </w:tc>
        <w:tc>
          <w:tcPr>
            <w:tcW w:w="1210"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r>
      <w:tr w:rsidR="005A75FF" w:rsidRPr="00F2786D" w:rsidTr="005A75FF">
        <w:tc>
          <w:tcPr>
            <w:tcW w:w="7123"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ind w:left="360"/>
              <w:contextualSpacing/>
              <w:rPr>
                <w:b/>
                <w:sz w:val="24"/>
                <w:szCs w:val="24"/>
                <w:lang w:val="ru-RU"/>
              </w:rPr>
            </w:pPr>
          </w:p>
        </w:tc>
        <w:tc>
          <w:tcPr>
            <w:tcW w:w="1210"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r>
      <w:tr w:rsidR="005A75FF" w:rsidRPr="00F2786D" w:rsidTr="005A75FF">
        <w:tc>
          <w:tcPr>
            <w:tcW w:w="7123"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ind w:left="360"/>
              <w:contextualSpacing/>
              <w:rPr>
                <w:b/>
                <w:sz w:val="24"/>
                <w:szCs w:val="24"/>
                <w:lang w:val="ru-RU"/>
              </w:rPr>
            </w:pPr>
          </w:p>
        </w:tc>
        <w:tc>
          <w:tcPr>
            <w:tcW w:w="1210"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r>
    </w:tbl>
    <w:p w:rsidR="005A75FF" w:rsidRPr="00F2786D" w:rsidRDefault="005A75FF" w:rsidP="00CF18F5">
      <w:pPr>
        <w:suppressAutoHyphens/>
        <w:ind w:firstLine="709"/>
        <w:jc w:val="both"/>
        <w:rPr>
          <w:b/>
          <w:sz w:val="24"/>
          <w:szCs w:val="24"/>
          <w:lang w:val="ru-RU"/>
        </w:rPr>
      </w:pP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Обязуюсь обо всех изменениях, связанных с приведенными в настоящем заявлении сведениями, сообщать в _____________________________________________</w:t>
      </w:r>
    </w:p>
    <w:p w:rsidR="005A75FF" w:rsidRPr="00F2786D" w:rsidRDefault="005A75FF" w:rsidP="00CF18F5">
      <w:pPr>
        <w:suppressAutoHyphens/>
        <w:ind w:left="2124" w:firstLine="708"/>
        <w:jc w:val="center"/>
        <w:rPr>
          <w:rFonts w:ascii="Calibri" w:eastAsia="font405" w:hAnsi="Calibri" w:cs="font405"/>
          <w:sz w:val="22"/>
          <w:szCs w:val="22"/>
          <w:lang w:val="ru-RU"/>
        </w:rPr>
      </w:pPr>
      <w:r w:rsidRPr="00F2786D">
        <w:rPr>
          <w:lang w:val="ru-RU"/>
        </w:rPr>
        <w:t>(наименование уполномоченного органа местного самоуправления)</w:t>
      </w:r>
    </w:p>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___________________________________________________________________________.</w:t>
      </w:r>
    </w:p>
    <w:p w:rsidR="005A75FF" w:rsidRPr="00F2786D" w:rsidRDefault="005A75FF" w:rsidP="00CF18F5">
      <w:pPr>
        <w:suppressAutoHyphens/>
        <w:ind w:firstLine="709"/>
        <w:rPr>
          <w:sz w:val="24"/>
          <w:szCs w:val="24"/>
          <w:lang w:val="ru-RU"/>
        </w:rPr>
      </w:pPr>
    </w:p>
    <w:tbl>
      <w:tblPr>
        <w:tblW w:w="0" w:type="auto"/>
        <w:tblLayout w:type="fixed"/>
        <w:tblCellMar>
          <w:left w:w="28" w:type="dxa"/>
          <w:right w:w="28" w:type="dxa"/>
        </w:tblCellMar>
        <w:tblLook w:val="0000" w:firstRow="0" w:lastRow="0" w:firstColumn="0" w:lastColumn="0" w:noHBand="0" w:noVBand="0"/>
      </w:tblPr>
      <w:tblGrid>
        <w:gridCol w:w="2737"/>
        <w:gridCol w:w="1033"/>
        <w:gridCol w:w="1757"/>
        <w:gridCol w:w="1033"/>
        <w:gridCol w:w="2533"/>
      </w:tblGrid>
      <w:tr w:rsidR="005A75FF" w:rsidRPr="00F2786D" w:rsidTr="005A75FF">
        <w:trPr>
          <w:trHeight w:val="279"/>
        </w:trPr>
        <w:tc>
          <w:tcPr>
            <w:tcW w:w="2737"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1033" w:type="dxa"/>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1757"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1033" w:type="dxa"/>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2533"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r>
      <w:tr w:rsidR="005A75FF" w:rsidRPr="00F2786D" w:rsidTr="005A75FF">
        <w:trPr>
          <w:trHeight w:val="279"/>
        </w:trPr>
        <w:tc>
          <w:tcPr>
            <w:tcW w:w="2737" w:type="dxa"/>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должность</w:t>
            </w:r>
          </w:p>
        </w:tc>
        <w:tc>
          <w:tcPr>
            <w:tcW w:w="1033" w:type="dxa"/>
            <w:shd w:val="clear" w:color="auto" w:fill="auto"/>
          </w:tcPr>
          <w:p w:rsidR="005A75FF" w:rsidRPr="00F2786D" w:rsidRDefault="005A75FF" w:rsidP="00CF18F5">
            <w:pPr>
              <w:suppressAutoHyphens/>
              <w:snapToGrid w:val="0"/>
              <w:ind w:firstLine="709"/>
              <w:jc w:val="center"/>
              <w:rPr>
                <w:sz w:val="24"/>
                <w:szCs w:val="24"/>
                <w:lang w:val="ru-RU"/>
              </w:rPr>
            </w:pPr>
          </w:p>
        </w:tc>
        <w:tc>
          <w:tcPr>
            <w:tcW w:w="1757" w:type="dxa"/>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подпись</w:t>
            </w:r>
          </w:p>
        </w:tc>
        <w:tc>
          <w:tcPr>
            <w:tcW w:w="1033" w:type="dxa"/>
            <w:shd w:val="clear" w:color="auto" w:fill="auto"/>
          </w:tcPr>
          <w:p w:rsidR="005A75FF" w:rsidRPr="00F2786D" w:rsidRDefault="005A75FF" w:rsidP="00CF18F5">
            <w:pPr>
              <w:suppressAutoHyphens/>
              <w:snapToGrid w:val="0"/>
              <w:ind w:firstLine="709"/>
              <w:jc w:val="center"/>
              <w:rPr>
                <w:sz w:val="24"/>
                <w:szCs w:val="24"/>
                <w:lang w:val="ru-RU"/>
              </w:rPr>
            </w:pPr>
          </w:p>
        </w:tc>
        <w:tc>
          <w:tcPr>
            <w:tcW w:w="2533" w:type="dxa"/>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Ф.И.О.</w:t>
            </w:r>
          </w:p>
        </w:tc>
      </w:tr>
    </w:tbl>
    <w:p w:rsidR="005A75FF" w:rsidRPr="00F2786D" w:rsidRDefault="005A75FF" w:rsidP="00CF18F5">
      <w:pPr>
        <w:suppressAutoHyphens/>
        <w:ind w:firstLine="709"/>
        <w:rPr>
          <w:sz w:val="24"/>
          <w:szCs w:val="24"/>
          <w:lang w:val="ru-RU"/>
        </w:rPr>
      </w:pPr>
    </w:p>
    <w:tbl>
      <w:tblPr>
        <w:tblW w:w="0" w:type="auto"/>
        <w:tblLayout w:type="fixed"/>
        <w:tblCellMar>
          <w:left w:w="28" w:type="dxa"/>
          <w:right w:w="28" w:type="dxa"/>
        </w:tblCellMar>
        <w:tblLook w:val="0000" w:firstRow="0" w:lastRow="0" w:firstColumn="0" w:lastColumn="0" w:noHBand="0" w:noVBand="0"/>
      </w:tblPr>
      <w:tblGrid>
        <w:gridCol w:w="311"/>
        <w:gridCol w:w="453"/>
        <w:gridCol w:w="284"/>
        <w:gridCol w:w="1956"/>
        <w:gridCol w:w="397"/>
        <w:gridCol w:w="567"/>
        <w:gridCol w:w="340"/>
      </w:tblGrid>
      <w:tr w:rsidR="005A75FF" w:rsidRPr="00F2786D" w:rsidTr="005A75FF">
        <w:trPr>
          <w:cantSplit/>
        </w:trPr>
        <w:tc>
          <w:tcPr>
            <w:tcW w:w="311"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w:t>
            </w:r>
          </w:p>
        </w:tc>
        <w:tc>
          <w:tcPr>
            <w:tcW w:w="453" w:type="dxa"/>
            <w:tcBorders>
              <w:bottom w:val="single" w:sz="4" w:space="0" w:color="000000"/>
            </w:tcBorders>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w:t>
            </w:r>
          </w:p>
        </w:tc>
        <w:tc>
          <w:tcPr>
            <w:tcW w:w="284"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w:t>
            </w:r>
          </w:p>
        </w:tc>
        <w:tc>
          <w:tcPr>
            <w:tcW w:w="1956"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397"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220</w:t>
            </w:r>
          </w:p>
        </w:tc>
        <w:tc>
          <w:tcPr>
            <w:tcW w:w="567" w:type="dxa"/>
            <w:tcBorders>
              <w:bottom w:val="single" w:sz="4" w:space="0" w:color="000000"/>
            </w:tcBorders>
            <w:shd w:val="clear" w:color="auto" w:fill="auto"/>
            <w:vAlign w:val="bottom"/>
          </w:tcPr>
          <w:p w:rsidR="005A75FF" w:rsidRPr="00F2786D" w:rsidRDefault="005A75FF" w:rsidP="00CF18F5">
            <w:pPr>
              <w:suppressAutoHyphens/>
              <w:snapToGrid w:val="0"/>
              <w:ind w:firstLine="709"/>
              <w:rPr>
                <w:sz w:val="24"/>
                <w:szCs w:val="24"/>
                <w:lang w:val="ru-RU"/>
              </w:rPr>
            </w:pPr>
          </w:p>
        </w:tc>
        <w:tc>
          <w:tcPr>
            <w:tcW w:w="340"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гг.</w:t>
            </w:r>
          </w:p>
        </w:tc>
      </w:tr>
    </w:tbl>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М.П.</w:t>
      </w:r>
    </w:p>
    <w:sectPr w:rsidR="005A75FF" w:rsidRPr="00F2786D" w:rsidSect="00CC6833">
      <w:pgSz w:w="11906" w:h="16838"/>
      <w:pgMar w:top="709" w:right="851" w:bottom="851" w:left="1701" w:header="709" w:footer="709"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F8" w:rsidRDefault="00D468F8" w:rsidP="00B67A7D">
      <w:r>
        <w:separator/>
      </w:r>
    </w:p>
  </w:endnote>
  <w:endnote w:type="continuationSeparator" w:id="0">
    <w:p w:rsidR="00D468F8" w:rsidRDefault="00D468F8" w:rsidP="00B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ont403">
    <w:altName w:val="Times New Roman"/>
    <w:charset w:val="CC"/>
    <w:family w:val="auto"/>
    <w:pitch w:val="variable"/>
  </w:font>
  <w:font w:name="font405">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F8" w:rsidRDefault="00D468F8" w:rsidP="00B67A7D">
      <w:r>
        <w:separator/>
      </w:r>
    </w:p>
  </w:footnote>
  <w:footnote w:type="continuationSeparator" w:id="0">
    <w:p w:rsidR="00D468F8" w:rsidRDefault="00D468F8" w:rsidP="00B67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3"/>
      <w:numFmt w:val="upperRoman"/>
      <w:lvlText w:val="%1."/>
      <w:lvlJc w:val="left"/>
      <w:pPr>
        <w:tabs>
          <w:tab w:val="num" w:pos="0"/>
        </w:tabs>
        <w:ind w:left="4123" w:hanging="720"/>
      </w:pPr>
      <w:rPr>
        <w:rFonts w:ascii="Times New Roman" w:eastAsia="Times New Roman" w:hAnsi="Times New Roman" w:cs="Times New Roman"/>
        <w:b/>
        <w:bCs/>
        <w:sz w:val="28"/>
        <w:szCs w:val="28"/>
        <w:lang w:eastAsia="en-US"/>
      </w:rPr>
    </w:lvl>
    <w:lvl w:ilvl="1">
      <w:start w:val="1"/>
      <w:numFmt w:val="lowerLetter"/>
      <w:lvlText w:val="%2."/>
      <w:lvlJc w:val="left"/>
      <w:pPr>
        <w:tabs>
          <w:tab w:val="num" w:pos="0"/>
        </w:tabs>
        <w:ind w:left="4483" w:hanging="360"/>
      </w:pPr>
    </w:lvl>
    <w:lvl w:ilvl="2">
      <w:start w:val="1"/>
      <w:numFmt w:val="lowerRoman"/>
      <w:lvlText w:val="%3."/>
      <w:lvlJc w:val="right"/>
      <w:pPr>
        <w:tabs>
          <w:tab w:val="num" w:pos="0"/>
        </w:tabs>
        <w:ind w:left="5203" w:hanging="180"/>
      </w:pPr>
    </w:lvl>
    <w:lvl w:ilvl="3">
      <w:start w:val="1"/>
      <w:numFmt w:val="decimal"/>
      <w:lvlText w:val="%4."/>
      <w:lvlJc w:val="left"/>
      <w:pPr>
        <w:tabs>
          <w:tab w:val="num" w:pos="0"/>
        </w:tabs>
        <w:ind w:left="5923" w:hanging="360"/>
      </w:pPr>
    </w:lvl>
    <w:lvl w:ilvl="4">
      <w:start w:val="1"/>
      <w:numFmt w:val="lowerLetter"/>
      <w:lvlText w:val="%5."/>
      <w:lvlJc w:val="left"/>
      <w:pPr>
        <w:tabs>
          <w:tab w:val="num" w:pos="0"/>
        </w:tabs>
        <w:ind w:left="6643" w:hanging="360"/>
      </w:pPr>
    </w:lvl>
    <w:lvl w:ilvl="5">
      <w:start w:val="1"/>
      <w:numFmt w:val="lowerRoman"/>
      <w:lvlText w:val="%6."/>
      <w:lvlJc w:val="right"/>
      <w:pPr>
        <w:tabs>
          <w:tab w:val="num" w:pos="0"/>
        </w:tabs>
        <w:ind w:left="7363" w:hanging="180"/>
      </w:pPr>
    </w:lvl>
    <w:lvl w:ilvl="6">
      <w:start w:val="1"/>
      <w:numFmt w:val="decimal"/>
      <w:lvlText w:val="%7."/>
      <w:lvlJc w:val="left"/>
      <w:pPr>
        <w:tabs>
          <w:tab w:val="num" w:pos="0"/>
        </w:tabs>
        <w:ind w:left="8083" w:hanging="360"/>
      </w:pPr>
    </w:lvl>
    <w:lvl w:ilvl="7">
      <w:start w:val="1"/>
      <w:numFmt w:val="lowerLetter"/>
      <w:lvlText w:val="%8."/>
      <w:lvlJc w:val="left"/>
      <w:pPr>
        <w:tabs>
          <w:tab w:val="num" w:pos="0"/>
        </w:tabs>
        <w:ind w:left="8803" w:hanging="360"/>
      </w:pPr>
    </w:lvl>
    <w:lvl w:ilvl="8">
      <w:start w:val="1"/>
      <w:numFmt w:val="lowerRoman"/>
      <w:lvlText w:val="%9."/>
      <w:lvlJc w:val="right"/>
      <w:pPr>
        <w:tabs>
          <w:tab w:val="num" w:pos="0"/>
        </w:tabs>
        <w:ind w:left="9523" w:hanging="180"/>
      </w:pPr>
    </w:lvl>
  </w:abstractNum>
  <w:abstractNum w:abstractNumId="3">
    <w:nsid w:val="00000004"/>
    <w:multiLevelType w:val="multilevel"/>
    <w:tmpl w:val="00000004"/>
    <w:name w:val="WW8Num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9216EB0"/>
    <w:multiLevelType w:val="hybridMultilevel"/>
    <w:tmpl w:val="D5385BDE"/>
    <w:lvl w:ilvl="0" w:tplc="4838123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8659C"/>
    <w:multiLevelType w:val="hybridMultilevel"/>
    <w:tmpl w:val="817E459A"/>
    <w:lvl w:ilvl="0" w:tplc="7D7A1D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727A6"/>
    <w:multiLevelType w:val="hybridMultilevel"/>
    <w:tmpl w:val="03A4EEB4"/>
    <w:lvl w:ilvl="0" w:tplc="CF187FA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45C1525"/>
    <w:multiLevelType w:val="hybridMultilevel"/>
    <w:tmpl w:val="C74C2F8A"/>
    <w:lvl w:ilvl="0" w:tplc="2AC2A1F6">
      <w:start w:val="3"/>
      <w:numFmt w:val="decimal"/>
      <w:lvlText w:val="%1."/>
      <w:lvlJc w:val="left"/>
      <w:pPr>
        <w:ind w:left="720" w:hanging="360"/>
      </w:pPr>
      <w:rPr>
        <w:rFonts w:ascii="Times New Roman" w:eastAsia="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10C7F"/>
    <w:multiLevelType w:val="hybridMultilevel"/>
    <w:tmpl w:val="A808D28C"/>
    <w:lvl w:ilvl="0" w:tplc="5418B6F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6"/>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7"/>
  </w:num>
  <w:num w:numId="10">
    <w:abstractNumId w:val="2"/>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33"/>
    <w:rsid w:val="000044AD"/>
    <w:rsid w:val="00020ABB"/>
    <w:rsid w:val="00021B3C"/>
    <w:rsid w:val="0002220E"/>
    <w:rsid w:val="000230A3"/>
    <w:rsid w:val="0002360C"/>
    <w:rsid w:val="000269FB"/>
    <w:rsid w:val="000313CD"/>
    <w:rsid w:val="000330BE"/>
    <w:rsid w:val="00036FF9"/>
    <w:rsid w:val="00042550"/>
    <w:rsid w:val="0005092C"/>
    <w:rsid w:val="00063DDD"/>
    <w:rsid w:val="00076A7D"/>
    <w:rsid w:val="00086134"/>
    <w:rsid w:val="00091854"/>
    <w:rsid w:val="00091905"/>
    <w:rsid w:val="0009266E"/>
    <w:rsid w:val="00095A26"/>
    <w:rsid w:val="00097217"/>
    <w:rsid w:val="000A0581"/>
    <w:rsid w:val="000B197A"/>
    <w:rsid w:val="000C3AD4"/>
    <w:rsid w:val="000D2E66"/>
    <w:rsid w:val="000D4565"/>
    <w:rsid w:val="000F0B02"/>
    <w:rsid w:val="000F33E5"/>
    <w:rsid w:val="000F4D1C"/>
    <w:rsid w:val="000F4DEF"/>
    <w:rsid w:val="000F7129"/>
    <w:rsid w:val="00101877"/>
    <w:rsid w:val="00101A1A"/>
    <w:rsid w:val="00103493"/>
    <w:rsid w:val="00110FBB"/>
    <w:rsid w:val="00112CBF"/>
    <w:rsid w:val="00117A9B"/>
    <w:rsid w:val="00120FF0"/>
    <w:rsid w:val="00122094"/>
    <w:rsid w:val="00123D2A"/>
    <w:rsid w:val="0012438F"/>
    <w:rsid w:val="00141315"/>
    <w:rsid w:val="00145B9A"/>
    <w:rsid w:val="0015117B"/>
    <w:rsid w:val="001628DA"/>
    <w:rsid w:val="00172565"/>
    <w:rsid w:val="001747B6"/>
    <w:rsid w:val="00174D00"/>
    <w:rsid w:val="00177333"/>
    <w:rsid w:val="00187904"/>
    <w:rsid w:val="00192BD1"/>
    <w:rsid w:val="001A0607"/>
    <w:rsid w:val="001A1F60"/>
    <w:rsid w:val="001A314B"/>
    <w:rsid w:val="001B4071"/>
    <w:rsid w:val="001B5CC8"/>
    <w:rsid w:val="001C5100"/>
    <w:rsid w:val="001C6FEB"/>
    <w:rsid w:val="001D0DDA"/>
    <w:rsid w:val="001D11E5"/>
    <w:rsid w:val="001D2F28"/>
    <w:rsid w:val="001D5F1F"/>
    <w:rsid w:val="001E14FD"/>
    <w:rsid w:val="001E3D7D"/>
    <w:rsid w:val="001F6487"/>
    <w:rsid w:val="001F7950"/>
    <w:rsid w:val="00202237"/>
    <w:rsid w:val="00202999"/>
    <w:rsid w:val="00203D64"/>
    <w:rsid w:val="00206941"/>
    <w:rsid w:val="0021188D"/>
    <w:rsid w:val="002138B1"/>
    <w:rsid w:val="002160E3"/>
    <w:rsid w:val="00220582"/>
    <w:rsid w:val="00222A5F"/>
    <w:rsid w:val="002318B0"/>
    <w:rsid w:val="002360EC"/>
    <w:rsid w:val="002618E0"/>
    <w:rsid w:val="00273A5B"/>
    <w:rsid w:val="002813C6"/>
    <w:rsid w:val="00284B99"/>
    <w:rsid w:val="002860C1"/>
    <w:rsid w:val="00286FFD"/>
    <w:rsid w:val="002A0517"/>
    <w:rsid w:val="002A72F6"/>
    <w:rsid w:val="002B1499"/>
    <w:rsid w:val="002B1857"/>
    <w:rsid w:val="002B5AA0"/>
    <w:rsid w:val="002B7D87"/>
    <w:rsid w:val="002C0DAC"/>
    <w:rsid w:val="002C56F9"/>
    <w:rsid w:val="002D069C"/>
    <w:rsid w:val="002D0CD3"/>
    <w:rsid w:val="002D2E59"/>
    <w:rsid w:val="002D5155"/>
    <w:rsid w:val="002E0B2D"/>
    <w:rsid w:val="002E0FE7"/>
    <w:rsid w:val="002E1C61"/>
    <w:rsid w:val="002E2E66"/>
    <w:rsid w:val="002E3CB5"/>
    <w:rsid w:val="002E5DF6"/>
    <w:rsid w:val="002F0AA6"/>
    <w:rsid w:val="002F15BD"/>
    <w:rsid w:val="003044BB"/>
    <w:rsid w:val="00311FDD"/>
    <w:rsid w:val="00314C85"/>
    <w:rsid w:val="00321B55"/>
    <w:rsid w:val="00322BE6"/>
    <w:rsid w:val="00333236"/>
    <w:rsid w:val="003362E5"/>
    <w:rsid w:val="00344D75"/>
    <w:rsid w:val="00345310"/>
    <w:rsid w:val="00345D1A"/>
    <w:rsid w:val="00355A34"/>
    <w:rsid w:val="003612E9"/>
    <w:rsid w:val="003707CC"/>
    <w:rsid w:val="003754A8"/>
    <w:rsid w:val="00382C17"/>
    <w:rsid w:val="00385E35"/>
    <w:rsid w:val="00387A0E"/>
    <w:rsid w:val="003A1AB2"/>
    <w:rsid w:val="003A2EC1"/>
    <w:rsid w:val="003A5DB6"/>
    <w:rsid w:val="003C1329"/>
    <w:rsid w:val="003C1D8A"/>
    <w:rsid w:val="003C2C1F"/>
    <w:rsid w:val="003C4D27"/>
    <w:rsid w:val="003C5E7D"/>
    <w:rsid w:val="003D3240"/>
    <w:rsid w:val="003D56EB"/>
    <w:rsid w:val="003D7B94"/>
    <w:rsid w:val="003E0045"/>
    <w:rsid w:val="003E1718"/>
    <w:rsid w:val="003E4816"/>
    <w:rsid w:val="003E4E03"/>
    <w:rsid w:val="003E6EB5"/>
    <w:rsid w:val="003F5811"/>
    <w:rsid w:val="00400A8F"/>
    <w:rsid w:val="004029FE"/>
    <w:rsid w:val="004053B6"/>
    <w:rsid w:val="00405E54"/>
    <w:rsid w:val="004124F9"/>
    <w:rsid w:val="00416491"/>
    <w:rsid w:val="004241F8"/>
    <w:rsid w:val="00425D42"/>
    <w:rsid w:val="004261D8"/>
    <w:rsid w:val="00426631"/>
    <w:rsid w:val="00427CCB"/>
    <w:rsid w:val="004374AA"/>
    <w:rsid w:val="00445649"/>
    <w:rsid w:val="00446196"/>
    <w:rsid w:val="00446FA5"/>
    <w:rsid w:val="004470C5"/>
    <w:rsid w:val="00452A38"/>
    <w:rsid w:val="0045429D"/>
    <w:rsid w:val="004560BD"/>
    <w:rsid w:val="004619F5"/>
    <w:rsid w:val="004671C4"/>
    <w:rsid w:val="00472A17"/>
    <w:rsid w:val="004748FA"/>
    <w:rsid w:val="00481F1D"/>
    <w:rsid w:val="00487FCB"/>
    <w:rsid w:val="0049168C"/>
    <w:rsid w:val="00491C98"/>
    <w:rsid w:val="004937FB"/>
    <w:rsid w:val="00494D4E"/>
    <w:rsid w:val="004958A0"/>
    <w:rsid w:val="004A0FFD"/>
    <w:rsid w:val="004A356B"/>
    <w:rsid w:val="004A4E07"/>
    <w:rsid w:val="004A66D8"/>
    <w:rsid w:val="004B1388"/>
    <w:rsid w:val="004B2030"/>
    <w:rsid w:val="004B3C99"/>
    <w:rsid w:val="004B5A7C"/>
    <w:rsid w:val="004C1397"/>
    <w:rsid w:val="004C41A4"/>
    <w:rsid w:val="004C4E89"/>
    <w:rsid w:val="004C6D97"/>
    <w:rsid w:val="004D1EEE"/>
    <w:rsid w:val="004D4825"/>
    <w:rsid w:val="004D5C36"/>
    <w:rsid w:val="004D7DCF"/>
    <w:rsid w:val="004E476F"/>
    <w:rsid w:val="004F32FE"/>
    <w:rsid w:val="004F45DD"/>
    <w:rsid w:val="004F4647"/>
    <w:rsid w:val="00500BD8"/>
    <w:rsid w:val="005022EE"/>
    <w:rsid w:val="00502677"/>
    <w:rsid w:val="0050369B"/>
    <w:rsid w:val="00506161"/>
    <w:rsid w:val="00515A87"/>
    <w:rsid w:val="0052334B"/>
    <w:rsid w:val="00524AC3"/>
    <w:rsid w:val="0053191E"/>
    <w:rsid w:val="005336F2"/>
    <w:rsid w:val="00536B12"/>
    <w:rsid w:val="00537904"/>
    <w:rsid w:val="00544AD5"/>
    <w:rsid w:val="00554948"/>
    <w:rsid w:val="00554A1F"/>
    <w:rsid w:val="00554EA7"/>
    <w:rsid w:val="00554FC7"/>
    <w:rsid w:val="00570C7B"/>
    <w:rsid w:val="005715C6"/>
    <w:rsid w:val="00573FF9"/>
    <w:rsid w:val="00580D9A"/>
    <w:rsid w:val="005812EE"/>
    <w:rsid w:val="005828EC"/>
    <w:rsid w:val="00584C27"/>
    <w:rsid w:val="005850EA"/>
    <w:rsid w:val="00586475"/>
    <w:rsid w:val="005875A6"/>
    <w:rsid w:val="0059382A"/>
    <w:rsid w:val="00594961"/>
    <w:rsid w:val="005A670D"/>
    <w:rsid w:val="005A75FF"/>
    <w:rsid w:val="005A79C6"/>
    <w:rsid w:val="005B0530"/>
    <w:rsid w:val="005B2179"/>
    <w:rsid w:val="005D346F"/>
    <w:rsid w:val="005D38D8"/>
    <w:rsid w:val="005D55A5"/>
    <w:rsid w:val="005D6C07"/>
    <w:rsid w:val="005D6D7A"/>
    <w:rsid w:val="005E31E9"/>
    <w:rsid w:val="005F25A0"/>
    <w:rsid w:val="005F2B4E"/>
    <w:rsid w:val="005F2F90"/>
    <w:rsid w:val="005F438B"/>
    <w:rsid w:val="005F60B0"/>
    <w:rsid w:val="0060104B"/>
    <w:rsid w:val="00606605"/>
    <w:rsid w:val="00606A64"/>
    <w:rsid w:val="00611DCB"/>
    <w:rsid w:val="006157D6"/>
    <w:rsid w:val="00616C21"/>
    <w:rsid w:val="00625D58"/>
    <w:rsid w:val="00630363"/>
    <w:rsid w:val="00634DCB"/>
    <w:rsid w:val="0063613C"/>
    <w:rsid w:val="00647B11"/>
    <w:rsid w:val="00651E1E"/>
    <w:rsid w:val="0065562E"/>
    <w:rsid w:val="0065575B"/>
    <w:rsid w:val="00661ACB"/>
    <w:rsid w:val="00676A19"/>
    <w:rsid w:val="00677585"/>
    <w:rsid w:val="00681A54"/>
    <w:rsid w:val="006920AF"/>
    <w:rsid w:val="006933C9"/>
    <w:rsid w:val="006A3047"/>
    <w:rsid w:val="006A7DE2"/>
    <w:rsid w:val="006B1BCE"/>
    <w:rsid w:val="006B2653"/>
    <w:rsid w:val="006B4CE5"/>
    <w:rsid w:val="006B4D05"/>
    <w:rsid w:val="006B6A86"/>
    <w:rsid w:val="006C5728"/>
    <w:rsid w:val="006D352F"/>
    <w:rsid w:val="006F1712"/>
    <w:rsid w:val="006F205C"/>
    <w:rsid w:val="006F4514"/>
    <w:rsid w:val="006F4A8C"/>
    <w:rsid w:val="00703884"/>
    <w:rsid w:val="00704E06"/>
    <w:rsid w:val="00705BCF"/>
    <w:rsid w:val="007118F6"/>
    <w:rsid w:val="00713419"/>
    <w:rsid w:val="00720658"/>
    <w:rsid w:val="00724F15"/>
    <w:rsid w:val="00725A63"/>
    <w:rsid w:val="00735725"/>
    <w:rsid w:val="007361F8"/>
    <w:rsid w:val="00741029"/>
    <w:rsid w:val="00741247"/>
    <w:rsid w:val="00744E30"/>
    <w:rsid w:val="00746455"/>
    <w:rsid w:val="00754461"/>
    <w:rsid w:val="0077512F"/>
    <w:rsid w:val="0078034A"/>
    <w:rsid w:val="00791864"/>
    <w:rsid w:val="00793B39"/>
    <w:rsid w:val="007A4B08"/>
    <w:rsid w:val="007A75C6"/>
    <w:rsid w:val="007C33F2"/>
    <w:rsid w:val="007C551F"/>
    <w:rsid w:val="007C5940"/>
    <w:rsid w:val="007C74BB"/>
    <w:rsid w:val="007C7733"/>
    <w:rsid w:val="007D0887"/>
    <w:rsid w:val="007D0FD0"/>
    <w:rsid w:val="007D2425"/>
    <w:rsid w:val="007F20C3"/>
    <w:rsid w:val="007F3CFB"/>
    <w:rsid w:val="008019A1"/>
    <w:rsid w:val="00807EFC"/>
    <w:rsid w:val="00811816"/>
    <w:rsid w:val="0081299A"/>
    <w:rsid w:val="00816DF5"/>
    <w:rsid w:val="00816ED8"/>
    <w:rsid w:val="00821E66"/>
    <w:rsid w:val="008226E8"/>
    <w:rsid w:val="008331F2"/>
    <w:rsid w:val="00837B3C"/>
    <w:rsid w:val="008436B9"/>
    <w:rsid w:val="00846280"/>
    <w:rsid w:val="00850175"/>
    <w:rsid w:val="00856716"/>
    <w:rsid w:val="00857175"/>
    <w:rsid w:val="00873DA9"/>
    <w:rsid w:val="008805EB"/>
    <w:rsid w:val="0088186E"/>
    <w:rsid w:val="008A0F11"/>
    <w:rsid w:val="008A205B"/>
    <w:rsid w:val="008A7797"/>
    <w:rsid w:val="008B1EE1"/>
    <w:rsid w:val="008B2E82"/>
    <w:rsid w:val="008B3C6F"/>
    <w:rsid w:val="008B6871"/>
    <w:rsid w:val="008C2100"/>
    <w:rsid w:val="008C3ECD"/>
    <w:rsid w:val="008C4B17"/>
    <w:rsid w:val="008C6E5A"/>
    <w:rsid w:val="008D0184"/>
    <w:rsid w:val="008D1F62"/>
    <w:rsid w:val="008D4AD0"/>
    <w:rsid w:val="008D7F71"/>
    <w:rsid w:val="008E0665"/>
    <w:rsid w:val="008E2526"/>
    <w:rsid w:val="008E6484"/>
    <w:rsid w:val="008E76E2"/>
    <w:rsid w:val="008F0452"/>
    <w:rsid w:val="008F7129"/>
    <w:rsid w:val="009030D4"/>
    <w:rsid w:val="00903132"/>
    <w:rsid w:val="00917E06"/>
    <w:rsid w:val="00925072"/>
    <w:rsid w:val="00925A7C"/>
    <w:rsid w:val="0092740F"/>
    <w:rsid w:val="00927DE7"/>
    <w:rsid w:val="00947777"/>
    <w:rsid w:val="00953C0A"/>
    <w:rsid w:val="00954E3D"/>
    <w:rsid w:val="00957453"/>
    <w:rsid w:val="0096314C"/>
    <w:rsid w:val="009659A7"/>
    <w:rsid w:val="00966AC5"/>
    <w:rsid w:val="00977B59"/>
    <w:rsid w:val="00981E81"/>
    <w:rsid w:val="009A36F6"/>
    <w:rsid w:val="009A41BB"/>
    <w:rsid w:val="009A4FE7"/>
    <w:rsid w:val="009A57E2"/>
    <w:rsid w:val="009B3CE6"/>
    <w:rsid w:val="009B5024"/>
    <w:rsid w:val="009B7121"/>
    <w:rsid w:val="009C019C"/>
    <w:rsid w:val="009C2AEB"/>
    <w:rsid w:val="009C48A4"/>
    <w:rsid w:val="009C69EB"/>
    <w:rsid w:val="009C7AEB"/>
    <w:rsid w:val="009D39A8"/>
    <w:rsid w:val="009D39BC"/>
    <w:rsid w:val="009D47DA"/>
    <w:rsid w:val="009E0CCD"/>
    <w:rsid w:val="009E2426"/>
    <w:rsid w:val="009F04CB"/>
    <w:rsid w:val="009F2135"/>
    <w:rsid w:val="009F7E7D"/>
    <w:rsid w:val="00A0059E"/>
    <w:rsid w:val="00A00AEE"/>
    <w:rsid w:val="00A042AF"/>
    <w:rsid w:val="00A06DC7"/>
    <w:rsid w:val="00A1103C"/>
    <w:rsid w:val="00A131E6"/>
    <w:rsid w:val="00A138EC"/>
    <w:rsid w:val="00A219D6"/>
    <w:rsid w:val="00A44285"/>
    <w:rsid w:val="00A47FEC"/>
    <w:rsid w:val="00A53C08"/>
    <w:rsid w:val="00A53FEE"/>
    <w:rsid w:val="00A54196"/>
    <w:rsid w:val="00A55A53"/>
    <w:rsid w:val="00A637BC"/>
    <w:rsid w:val="00A63AFC"/>
    <w:rsid w:val="00A70BEF"/>
    <w:rsid w:val="00A71F4C"/>
    <w:rsid w:val="00A7261E"/>
    <w:rsid w:val="00A92DF5"/>
    <w:rsid w:val="00A934CC"/>
    <w:rsid w:val="00A97D06"/>
    <w:rsid w:val="00AA45E8"/>
    <w:rsid w:val="00AB1B0F"/>
    <w:rsid w:val="00AC0FFE"/>
    <w:rsid w:val="00AC1F25"/>
    <w:rsid w:val="00AC4E02"/>
    <w:rsid w:val="00AD060C"/>
    <w:rsid w:val="00AD36BC"/>
    <w:rsid w:val="00AD36F1"/>
    <w:rsid w:val="00AD4D1A"/>
    <w:rsid w:val="00AE0C47"/>
    <w:rsid w:val="00AE11D9"/>
    <w:rsid w:val="00AF655D"/>
    <w:rsid w:val="00AF7DAF"/>
    <w:rsid w:val="00B07A73"/>
    <w:rsid w:val="00B1227F"/>
    <w:rsid w:val="00B243D4"/>
    <w:rsid w:val="00B27440"/>
    <w:rsid w:val="00B27BA7"/>
    <w:rsid w:val="00B31291"/>
    <w:rsid w:val="00B34183"/>
    <w:rsid w:val="00B468ED"/>
    <w:rsid w:val="00B542F5"/>
    <w:rsid w:val="00B67802"/>
    <w:rsid w:val="00B67A7D"/>
    <w:rsid w:val="00B70011"/>
    <w:rsid w:val="00B714D1"/>
    <w:rsid w:val="00B73A8F"/>
    <w:rsid w:val="00B81005"/>
    <w:rsid w:val="00B81182"/>
    <w:rsid w:val="00B8562B"/>
    <w:rsid w:val="00B863E7"/>
    <w:rsid w:val="00B95CF8"/>
    <w:rsid w:val="00B96CC8"/>
    <w:rsid w:val="00B976F8"/>
    <w:rsid w:val="00BB047D"/>
    <w:rsid w:val="00BB080C"/>
    <w:rsid w:val="00BB0E25"/>
    <w:rsid w:val="00BB2724"/>
    <w:rsid w:val="00BB729E"/>
    <w:rsid w:val="00BC37C5"/>
    <w:rsid w:val="00BD3456"/>
    <w:rsid w:val="00BD43C9"/>
    <w:rsid w:val="00BD55D7"/>
    <w:rsid w:val="00BD5CF4"/>
    <w:rsid w:val="00BE1FD7"/>
    <w:rsid w:val="00BE37C3"/>
    <w:rsid w:val="00BF7D33"/>
    <w:rsid w:val="00C1280B"/>
    <w:rsid w:val="00C1467D"/>
    <w:rsid w:val="00C14AA8"/>
    <w:rsid w:val="00C15A9F"/>
    <w:rsid w:val="00C17770"/>
    <w:rsid w:val="00C17D5A"/>
    <w:rsid w:val="00C21943"/>
    <w:rsid w:val="00C272B5"/>
    <w:rsid w:val="00C30FFC"/>
    <w:rsid w:val="00C34330"/>
    <w:rsid w:val="00C350EA"/>
    <w:rsid w:val="00C37B7B"/>
    <w:rsid w:val="00C41749"/>
    <w:rsid w:val="00C424E0"/>
    <w:rsid w:val="00C47D39"/>
    <w:rsid w:val="00C54DDD"/>
    <w:rsid w:val="00C61931"/>
    <w:rsid w:val="00C653D2"/>
    <w:rsid w:val="00C833A3"/>
    <w:rsid w:val="00C86CEC"/>
    <w:rsid w:val="00C96ED9"/>
    <w:rsid w:val="00CA591C"/>
    <w:rsid w:val="00CB0121"/>
    <w:rsid w:val="00CB652A"/>
    <w:rsid w:val="00CC0E6B"/>
    <w:rsid w:val="00CC1F4A"/>
    <w:rsid w:val="00CC4EBB"/>
    <w:rsid w:val="00CC6833"/>
    <w:rsid w:val="00CD0829"/>
    <w:rsid w:val="00CD0AB6"/>
    <w:rsid w:val="00CD1D0C"/>
    <w:rsid w:val="00CD5DD7"/>
    <w:rsid w:val="00CD5E4F"/>
    <w:rsid w:val="00CE0D0C"/>
    <w:rsid w:val="00CE3B50"/>
    <w:rsid w:val="00CE5B6C"/>
    <w:rsid w:val="00CE665C"/>
    <w:rsid w:val="00CF18F5"/>
    <w:rsid w:val="00CF37CB"/>
    <w:rsid w:val="00CF7DF6"/>
    <w:rsid w:val="00D01F78"/>
    <w:rsid w:val="00D02C1F"/>
    <w:rsid w:val="00D04308"/>
    <w:rsid w:val="00D0680B"/>
    <w:rsid w:val="00D07980"/>
    <w:rsid w:val="00D16A64"/>
    <w:rsid w:val="00D16E2A"/>
    <w:rsid w:val="00D22192"/>
    <w:rsid w:val="00D23400"/>
    <w:rsid w:val="00D271FE"/>
    <w:rsid w:val="00D31C70"/>
    <w:rsid w:val="00D3346A"/>
    <w:rsid w:val="00D4021B"/>
    <w:rsid w:val="00D468F8"/>
    <w:rsid w:val="00D575EB"/>
    <w:rsid w:val="00D66548"/>
    <w:rsid w:val="00D70217"/>
    <w:rsid w:val="00D70780"/>
    <w:rsid w:val="00D814E3"/>
    <w:rsid w:val="00D8237D"/>
    <w:rsid w:val="00D84A06"/>
    <w:rsid w:val="00D85ED6"/>
    <w:rsid w:val="00D86A33"/>
    <w:rsid w:val="00D97FCA"/>
    <w:rsid w:val="00DA1BC7"/>
    <w:rsid w:val="00DA2024"/>
    <w:rsid w:val="00DA3477"/>
    <w:rsid w:val="00DA43B6"/>
    <w:rsid w:val="00DB5FB4"/>
    <w:rsid w:val="00DC2264"/>
    <w:rsid w:val="00DC2DC1"/>
    <w:rsid w:val="00DD096F"/>
    <w:rsid w:val="00DE625F"/>
    <w:rsid w:val="00DF0811"/>
    <w:rsid w:val="00DF6B20"/>
    <w:rsid w:val="00E034BD"/>
    <w:rsid w:val="00E10EAD"/>
    <w:rsid w:val="00E11222"/>
    <w:rsid w:val="00E12C67"/>
    <w:rsid w:val="00E2280B"/>
    <w:rsid w:val="00E24EF7"/>
    <w:rsid w:val="00E36D21"/>
    <w:rsid w:val="00E401C2"/>
    <w:rsid w:val="00E40AF1"/>
    <w:rsid w:val="00E4183D"/>
    <w:rsid w:val="00E41A08"/>
    <w:rsid w:val="00E43680"/>
    <w:rsid w:val="00E47FE6"/>
    <w:rsid w:val="00E50D45"/>
    <w:rsid w:val="00E51183"/>
    <w:rsid w:val="00E5252B"/>
    <w:rsid w:val="00E54ADF"/>
    <w:rsid w:val="00E606BA"/>
    <w:rsid w:val="00E6747B"/>
    <w:rsid w:val="00E72908"/>
    <w:rsid w:val="00E81FC2"/>
    <w:rsid w:val="00E828B0"/>
    <w:rsid w:val="00E83D10"/>
    <w:rsid w:val="00E92AF5"/>
    <w:rsid w:val="00E96946"/>
    <w:rsid w:val="00EA7B02"/>
    <w:rsid w:val="00EB5546"/>
    <w:rsid w:val="00EC10FB"/>
    <w:rsid w:val="00EC7C25"/>
    <w:rsid w:val="00ED7743"/>
    <w:rsid w:val="00EE3E10"/>
    <w:rsid w:val="00EE490A"/>
    <w:rsid w:val="00EE698A"/>
    <w:rsid w:val="00EF1234"/>
    <w:rsid w:val="00EF26A4"/>
    <w:rsid w:val="00EF4FAF"/>
    <w:rsid w:val="00F044D9"/>
    <w:rsid w:val="00F04DF5"/>
    <w:rsid w:val="00F06088"/>
    <w:rsid w:val="00F06F79"/>
    <w:rsid w:val="00F07401"/>
    <w:rsid w:val="00F11A86"/>
    <w:rsid w:val="00F1462B"/>
    <w:rsid w:val="00F16799"/>
    <w:rsid w:val="00F168E1"/>
    <w:rsid w:val="00F20FF3"/>
    <w:rsid w:val="00F24B4D"/>
    <w:rsid w:val="00F2786D"/>
    <w:rsid w:val="00F360EB"/>
    <w:rsid w:val="00F3694B"/>
    <w:rsid w:val="00F36E3D"/>
    <w:rsid w:val="00F41DE9"/>
    <w:rsid w:val="00F452EA"/>
    <w:rsid w:val="00F45788"/>
    <w:rsid w:val="00F51AEE"/>
    <w:rsid w:val="00F655D7"/>
    <w:rsid w:val="00F65AB9"/>
    <w:rsid w:val="00F73212"/>
    <w:rsid w:val="00F83F29"/>
    <w:rsid w:val="00F84F5C"/>
    <w:rsid w:val="00F86E7E"/>
    <w:rsid w:val="00FA19AB"/>
    <w:rsid w:val="00FA7C8E"/>
    <w:rsid w:val="00FA7FE4"/>
    <w:rsid w:val="00FB0130"/>
    <w:rsid w:val="00FB3F79"/>
    <w:rsid w:val="00FC31EE"/>
    <w:rsid w:val="00FC46CA"/>
    <w:rsid w:val="00FC484B"/>
    <w:rsid w:val="00FD06C0"/>
    <w:rsid w:val="00FD2205"/>
    <w:rsid w:val="00FD4FFA"/>
    <w:rsid w:val="00FE300C"/>
    <w:rsid w:val="00FE7CD6"/>
    <w:rsid w:val="00FF0AD9"/>
    <w:rsid w:val="00FF0BBE"/>
    <w:rsid w:val="00FF2E63"/>
    <w:rsid w:val="00FF4BFD"/>
    <w:rsid w:val="00F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7F818C-B18B-4FF0-B112-34612169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1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FF4E96"/>
    <w:pPr>
      <w:pBdr>
        <w:bottom w:val="thinThickSmallGap" w:sz="12" w:space="1" w:color="943634"/>
      </w:pBdr>
      <w:spacing w:before="400" w:after="200" w:line="252" w:lineRule="auto"/>
      <w:jc w:val="center"/>
      <w:outlineLvl w:val="0"/>
    </w:pPr>
    <w:rPr>
      <w:rFonts w:ascii="Cambria" w:hAnsi="Cambria"/>
      <w:caps/>
      <w:color w:val="632423"/>
      <w:spacing w:val="20"/>
      <w:sz w:val="28"/>
      <w:szCs w:val="28"/>
    </w:rPr>
  </w:style>
  <w:style w:type="paragraph" w:styleId="2">
    <w:name w:val="heading 2"/>
    <w:basedOn w:val="a"/>
    <w:next w:val="a"/>
    <w:link w:val="20"/>
    <w:uiPriority w:val="9"/>
    <w:semiHidden/>
    <w:unhideWhenUsed/>
    <w:qFormat/>
    <w:rsid w:val="00FF4E96"/>
    <w:pPr>
      <w:pBdr>
        <w:bottom w:val="single" w:sz="4" w:space="1" w:color="622423"/>
      </w:pBdr>
      <w:spacing w:before="400" w:after="200" w:line="252" w:lineRule="auto"/>
      <w:jc w:val="center"/>
      <w:outlineLvl w:val="1"/>
    </w:pPr>
    <w:rPr>
      <w:rFonts w:ascii="Cambria" w:hAnsi="Cambria"/>
      <w:caps/>
      <w:color w:val="632423"/>
      <w:spacing w:val="15"/>
      <w:sz w:val="24"/>
      <w:szCs w:val="24"/>
    </w:rPr>
  </w:style>
  <w:style w:type="paragraph" w:styleId="3">
    <w:name w:val="heading 3"/>
    <w:basedOn w:val="a"/>
    <w:next w:val="a"/>
    <w:link w:val="30"/>
    <w:uiPriority w:val="9"/>
    <w:semiHidden/>
    <w:unhideWhenUsed/>
    <w:qFormat/>
    <w:rsid w:val="00FF4E96"/>
    <w:pPr>
      <w:pBdr>
        <w:top w:val="dotted" w:sz="4" w:space="1" w:color="622423"/>
        <w:bottom w:val="dotted" w:sz="4" w:space="1" w:color="622423"/>
      </w:pBdr>
      <w:spacing w:before="300" w:after="200" w:line="252" w:lineRule="auto"/>
      <w:jc w:val="center"/>
      <w:outlineLvl w:val="2"/>
    </w:pPr>
    <w:rPr>
      <w:rFonts w:ascii="Cambria" w:hAnsi="Cambria"/>
      <w:caps/>
      <w:color w:val="622423"/>
      <w:sz w:val="24"/>
      <w:szCs w:val="24"/>
    </w:rPr>
  </w:style>
  <w:style w:type="paragraph" w:styleId="4">
    <w:name w:val="heading 4"/>
    <w:basedOn w:val="a"/>
    <w:next w:val="a"/>
    <w:link w:val="40"/>
    <w:uiPriority w:val="9"/>
    <w:semiHidden/>
    <w:unhideWhenUsed/>
    <w:qFormat/>
    <w:rsid w:val="00FF4E96"/>
    <w:pPr>
      <w:pBdr>
        <w:bottom w:val="dotted" w:sz="4" w:space="1" w:color="943634"/>
      </w:pBdr>
      <w:spacing w:after="120" w:line="252" w:lineRule="auto"/>
      <w:jc w:val="center"/>
      <w:outlineLvl w:val="3"/>
    </w:pPr>
    <w:rPr>
      <w:rFonts w:ascii="Cambria" w:hAnsi="Cambria"/>
      <w:caps/>
      <w:color w:val="622423"/>
      <w:spacing w:val="10"/>
    </w:rPr>
  </w:style>
  <w:style w:type="paragraph" w:styleId="5">
    <w:name w:val="heading 5"/>
    <w:basedOn w:val="a"/>
    <w:next w:val="a"/>
    <w:link w:val="50"/>
    <w:uiPriority w:val="9"/>
    <w:semiHidden/>
    <w:unhideWhenUsed/>
    <w:qFormat/>
    <w:rsid w:val="00FF4E96"/>
    <w:pPr>
      <w:spacing w:before="320" w:after="120" w:line="252" w:lineRule="auto"/>
      <w:jc w:val="center"/>
      <w:outlineLvl w:val="4"/>
    </w:pPr>
    <w:rPr>
      <w:rFonts w:ascii="Cambria" w:hAnsi="Cambria"/>
      <w:caps/>
      <w:color w:val="622423"/>
      <w:spacing w:val="10"/>
    </w:rPr>
  </w:style>
  <w:style w:type="paragraph" w:styleId="6">
    <w:name w:val="heading 6"/>
    <w:basedOn w:val="a"/>
    <w:next w:val="a"/>
    <w:link w:val="60"/>
    <w:uiPriority w:val="9"/>
    <w:semiHidden/>
    <w:unhideWhenUsed/>
    <w:qFormat/>
    <w:rsid w:val="00FF4E96"/>
    <w:pPr>
      <w:spacing w:after="120" w:line="252" w:lineRule="auto"/>
      <w:jc w:val="center"/>
      <w:outlineLvl w:val="5"/>
    </w:pPr>
    <w:rPr>
      <w:rFonts w:ascii="Cambria" w:hAnsi="Cambria"/>
      <w:caps/>
      <w:color w:val="943634"/>
      <w:spacing w:val="10"/>
    </w:rPr>
  </w:style>
  <w:style w:type="paragraph" w:styleId="7">
    <w:name w:val="heading 7"/>
    <w:basedOn w:val="a"/>
    <w:next w:val="a"/>
    <w:link w:val="70"/>
    <w:uiPriority w:val="9"/>
    <w:semiHidden/>
    <w:unhideWhenUsed/>
    <w:qFormat/>
    <w:rsid w:val="00FF4E96"/>
    <w:pPr>
      <w:spacing w:after="120" w:line="252" w:lineRule="auto"/>
      <w:jc w:val="center"/>
      <w:outlineLvl w:val="6"/>
    </w:pPr>
    <w:rPr>
      <w:rFonts w:ascii="Cambria" w:hAnsi="Cambria"/>
      <w:i/>
      <w:iCs/>
      <w:caps/>
      <w:color w:val="943634"/>
      <w:spacing w:val="10"/>
    </w:rPr>
  </w:style>
  <w:style w:type="paragraph" w:styleId="8">
    <w:name w:val="heading 8"/>
    <w:basedOn w:val="a"/>
    <w:next w:val="a"/>
    <w:link w:val="80"/>
    <w:uiPriority w:val="9"/>
    <w:semiHidden/>
    <w:unhideWhenUsed/>
    <w:qFormat/>
    <w:rsid w:val="00FF4E96"/>
    <w:pPr>
      <w:spacing w:after="120" w:line="252" w:lineRule="auto"/>
      <w:jc w:val="center"/>
      <w:outlineLvl w:val="7"/>
    </w:pPr>
    <w:rPr>
      <w:rFonts w:ascii="Cambria" w:hAnsi="Cambria"/>
      <w:caps/>
      <w:spacing w:val="10"/>
    </w:rPr>
  </w:style>
  <w:style w:type="paragraph" w:styleId="9">
    <w:name w:val="heading 9"/>
    <w:basedOn w:val="a"/>
    <w:next w:val="a"/>
    <w:link w:val="90"/>
    <w:uiPriority w:val="9"/>
    <w:semiHidden/>
    <w:unhideWhenUsed/>
    <w:qFormat/>
    <w:rsid w:val="00FF4E96"/>
    <w:pPr>
      <w:spacing w:after="120" w:line="252" w:lineRule="auto"/>
      <w:jc w:val="center"/>
      <w:outlineLvl w:val="8"/>
    </w:pPr>
    <w:rPr>
      <w:rFonts w:ascii="Cambria" w:hAnsi="Cambria"/>
      <w:i/>
      <w:iCs/>
      <w:caps/>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E96"/>
    <w:rPr>
      <w:rFonts w:ascii="Cambria" w:eastAsia="Times New Roman" w:hAnsi="Cambria" w:cs="Times New Roman"/>
      <w:caps/>
      <w:color w:val="632423"/>
      <w:spacing w:val="20"/>
      <w:sz w:val="28"/>
      <w:szCs w:val="28"/>
    </w:rPr>
  </w:style>
  <w:style w:type="character" w:customStyle="1" w:styleId="20">
    <w:name w:val="Заголовок 2 Знак"/>
    <w:basedOn w:val="a0"/>
    <w:link w:val="2"/>
    <w:uiPriority w:val="9"/>
    <w:semiHidden/>
    <w:rsid w:val="00FF4E96"/>
    <w:rPr>
      <w:rFonts w:ascii="Cambria" w:eastAsia="Times New Roman" w:hAnsi="Cambria" w:cs="Times New Roman"/>
      <w:caps/>
      <w:color w:val="632423"/>
      <w:spacing w:val="15"/>
      <w:sz w:val="24"/>
      <w:szCs w:val="24"/>
    </w:rPr>
  </w:style>
  <w:style w:type="character" w:customStyle="1" w:styleId="30">
    <w:name w:val="Заголовок 3 Знак"/>
    <w:basedOn w:val="a0"/>
    <w:link w:val="3"/>
    <w:uiPriority w:val="9"/>
    <w:semiHidden/>
    <w:rsid w:val="00FF4E96"/>
    <w:rPr>
      <w:rFonts w:ascii="Cambria" w:eastAsia="Times New Roman" w:hAnsi="Cambria" w:cs="Times New Roman"/>
      <w:caps/>
      <w:color w:val="622423"/>
      <w:sz w:val="24"/>
      <w:szCs w:val="24"/>
    </w:rPr>
  </w:style>
  <w:style w:type="paragraph" w:customStyle="1" w:styleId="ConsPlusNormal">
    <w:name w:val="ConsPlusNormal"/>
    <w:link w:val="ConsPlusNormal0"/>
    <w:rsid w:val="007C7733"/>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F4E96"/>
    <w:rPr>
      <w:rFonts w:ascii="Arial" w:hAnsi="Arial" w:cs="Arial"/>
      <w:sz w:val="20"/>
      <w:szCs w:val="20"/>
    </w:rPr>
  </w:style>
  <w:style w:type="paragraph" w:customStyle="1" w:styleId="ConsPlusTitle">
    <w:name w:val="ConsPlusTitle"/>
    <w:rsid w:val="003E481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3E4816"/>
    <w:pPr>
      <w:tabs>
        <w:tab w:val="center" w:pos="4677"/>
        <w:tab w:val="right" w:pos="9355"/>
      </w:tabs>
    </w:pPr>
  </w:style>
  <w:style w:type="character" w:customStyle="1" w:styleId="a4">
    <w:name w:val="Верхний колонтитул Знак"/>
    <w:basedOn w:val="a0"/>
    <w:link w:val="a3"/>
    <w:uiPriority w:val="99"/>
    <w:rsid w:val="003E4816"/>
    <w:rPr>
      <w:rFonts w:ascii="Times New Roman" w:eastAsia="Times New Roman" w:hAnsi="Times New Roman" w:cs="Times New Roman"/>
      <w:sz w:val="20"/>
      <w:szCs w:val="20"/>
      <w:lang w:val="en-US" w:eastAsia="ru-RU"/>
    </w:rPr>
  </w:style>
  <w:style w:type="character" w:styleId="a5">
    <w:name w:val="page number"/>
    <w:basedOn w:val="a0"/>
    <w:rsid w:val="003E4816"/>
  </w:style>
  <w:style w:type="paragraph" w:styleId="a6">
    <w:name w:val="Normal (Web)"/>
    <w:basedOn w:val="a"/>
    <w:link w:val="a7"/>
    <w:unhideWhenUsed/>
    <w:rsid w:val="00091854"/>
    <w:pPr>
      <w:spacing w:before="100" w:beforeAutospacing="1" w:after="100" w:afterAutospacing="1"/>
    </w:pPr>
    <w:rPr>
      <w:sz w:val="24"/>
      <w:szCs w:val="24"/>
      <w:lang w:val="ru-RU"/>
    </w:rPr>
  </w:style>
  <w:style w:type="character" w:customStyle="1" w:styleId="a7">
    <w:name w:val="Обычный (веб) Знак"/>
    <w:link w:val="a6"/>
    <w:locked/>
    <w:rsid w:val="00FF4E96"/>
    <w:rPr>
      <w:rFonts w:ascii="Times New Roman" w:eastAsia="Times New Roman" w:hAnsi="Times New Roman" w:cs="Times New Roman"/>
      <w:sz w:val="24"/>
      <w:szCs w:val="24"/>
      <w:lang w:eastAsia="ru-RU"/>
    </w:rPr>
  </w:style>
  <w:style w:type="paragraph" w:styleId="a8">
    <w:name w:val="Body Text"/>
    <w:basedOn w:val="a"/>
    <w:link w:val="a9"/>
    <w:uiPriority w:val="99"/>
    <w:rsid w:val="00091854"/>
    <w:rPr>
      <w:rFonts w:ascii="Arial" w:hAnsi="Arial"/>
      <w:sz w:val="26"/>
      <w:lang w:val="ru-RU"/>
    </w:rPr>
  </w:style>
  <w:style w:type="character" w:customStyle="1" w:styleId="a9">
    <w:name w:val="Основной текст Знак"/>
    <w:basedOn w:val="a0"/>
    <w:link w:val="a8"/>
    <w:uiPriority w:val="99"/>
    <w:rsid w:val="00091854"/>
    <w:rPr>
      <w:rFonts w:ascii="Arial" w:eastAsia="Times New Roman" w:hAnsi="Arial" w:cs="Times New Roman"/>
      <w:sz w:val="26"/>
      <w:szCs w:val="20"/>
      <w:lang w:eastAsia="ru-RU"/>
    </w:rPr>
  </w:style>
  <w:style w:type="paragraph" w:styleId="31">
    <w:name w:val="Body Text 3"/>
    <w:basedOn w:val="a"/>
    <w:link w:val="32"/>
    <w:semiHidden/>
    <w:unhideWhenUsed/>
    <w:rsid w:val="007118F6"/>
    <w:pPr>
      <w:spacing w:after="120"/>
    </w:pPr>
    <w:rPr>
      <w:sz w:val="16"/>
      <w:szCs w:val="16"/>
    </w:rPr>
  </w:style>
  <w:style w:type="character" w:customStyle="1" w:styleId="32">
    <w:name w:val="Основной текст 3 Знак"/>
    <w:basedOn w:val="a0"/>
    <w:link w:val="31"/>
    <w:semiHidden/>
    <w:rsid w:val="007118F6"/>
    <w:rPr>
      <w:rFonts w:ascii="Times New Roman" w:eastAsia="Times New Roman" w:hAnsi="Times New Roman" w:cs="Times New Roman"/>
      <w:sz w:val="16"/>
      <w:szCs w:val="16"/>
      <w:lang w:val="en-US" w:eastAsia="ru-RU"/>
    </w:rPr>
  </w:style>
  <w:style w:type="character" w:customStyle="1" w:styleId="40">
    <w:name w:val="Заголовок 4 Знак"/>
    <w:basedOn w:val="a0"/>
    <w:link w:val="4"/>
    <w:uiPriority w:val="9"/>
    <w:semiHidden/>
    <w:rsid w:val="00FF4E96"/>
    <w:rPr>
      <w:rFonts w:ascii="Cambria" w:eastAsia="Times New Roman" w:hAnsi="Cambria" w:cs="Times New Roman"/>
      <w:caps/>
      <w:color w:val="622423"/>
      <w:spacing w:val="10"/>
      <w:sz w:val="20"/>
      <w:szCs w:val="20"/>
    </w:rPr>
  </w:style>
  <w:style w:type="character" w:customStyle="1" w:styleId="50">
    <w:name w:val="Заголовок 5 Знак"/>
    <w:basedOn w:val="a0"/>
    <w:link w:val="5"/>
    <w:uiPriority w:val="9"/>
    <w:semiHidden/>
    <w:rsid w:val="00FF4E96"/>
    <w:rPr>
      <w:rFonts w:ascii="Cambria" w:eastAsia="Times New Roman" w:hAnsi="Cambria" w:cs="Times New Roman"/>
      <w:caps/>
      <w:color w:val="622423"/>
      <w:spacing w:val="10"/>
      <w:sz w:val="20"/>
      <w:szCs w:val="20"/>
    </w:rPr>
  </w:style>
  <w:style w:type="character" w:customStyle="1" w:styleId="60">
    <w:name w:val="Заголовок 6 Знак"/>
    <w:basedOn w:val="a0"/>
    <w:link w:val="6"/>
    <w:uiPriority w:val="9"/>
    <w:semiHidden/>
    <w:rsid w:val="00FF4E96"/>
    <w:rPr>
      <w:rFonts w:ascii="Cambria" w:eastAsia="Times New Roman" w:hAnsi="Cambria" w:cs="Times New Roman"/>
      <w:caps/>
      <w:color w:val="943634"/>
      <w:spacing w:val="10"/>
      <w:sz w:val="20"/>
      <w:szCs w:val="20"/>
    </w:rPr>
  </w:style>
  <w:style w:type="character" w:customStyle="1" w:styleId="70">
    <w:name w:val="Заголовок 7 Знак"/>
    <w:basedOn w:val="a0"/>
    <w:link w:val="7"/>
    <w:uiPriority w:val="9"/>
    <w:semiHidden/>
    <w:rsid w:val="00FF4E96"/>
    <w:rPr>
      <w:rFonts w:ascii="Cambria" w:eastAsia="Times New Roman" w:hAnsi="Cambria" w:cs="Times New Roman"/>
      <w:i/>
      <w:iCs/>
      <w:caps/>
      <w:color w:val="943634"/>
      <w:spacing w:val="10"/>
      <w:sz w:val="20"/>
      <w:szCs w:val="20"/>
    </w:rPr>
  </w:style>
  <w:style w:type="character" w:customStyle="1" w:styleId="80">
    <w:name w:val="Заголовок 8 Знак"/>
    <w:basedOn w:val="a0"/>
    <w:link w:val="8"/>
    <w:uiPriority w:val="9"/>
    <w:semiHidden/>
    <w:rsid w:val="00FF4E96"/>
    <w:rPr>
      <w:rFonts w:ascii="Cambria" w:eastAsia="Times New Roman" w:hAnsi="Cambria" w:cs="Times New Roman"/>
      <w:caps/>
      <w:spacing w:val="10"/>
      <w:sz w:val="20"/>
      <w:szCs w:val="20"/>
    </w:rPr>
  </w:style>
  <w:style w:type="character" w:customStyle="1" w:styleId="90">
    <w:name w:val="Заголовок 9 Знак"/>
    <w:basedOn w:val="a0"/>
    <w:link w:val="9"/>
    <w:uiPriority w:val="9"/>
    <w:semiHidden/>
    <w:rsid w:val="00FF4E96"/>
    <w:rPr>
      <w:rFonts w:ascii="Cambria" w:eastAsia="Times New Roman" w:hAnsi="Cambria" w:cs="Times New Roman"/>
      <w:i/>
      <w:iCs/>
      <w:caps/>
      <w:spacing w:val="10"/>
      <w:sz w:val="20"/>
      <w:szCs w:val="20"/>
    </w:rPr>
  </w:style>
  <w:style w:type="character" w:styleId="aa">
    <w:name w:val="Hyperlink"/>
    <w:unhideWhenUsed/>
    <w:rsid w:val="00FF4E96"/>
    <w:rPr>
      <w:color w:val="0000FF"/>
      <w:u w:val="single"/>
    </w:rPr>
  </w:style>
  <w:style w:type="character" w:styleId="ab">
    <w:name w:val="Emphasis"/>
    <w:uiPriority w:val="20"/>
    <w:qFormat/>
    <w:rsid w:val="00FF4E96"/>
    <w:rPr>
      <w:i w:val="0"/>
      <w:iCs w:val="0"/>
      <w:caps/>
      <w:spacing w:val="5"/>
      <w:sz w:val="20"/>
      <w:szCs w:val="20"/>
    </w:rPr>
  </w:style>
  <w:style w:type="character" w:customStyle="1" w:styleId="HTML">
    <w:name w:val="Стандартный HTML Знак"/>
    <w:basedOn w:val="a0"/>
    <w:link w:val="HTML0"/>
    <w:semiHidden/>
    <w:rsid w:val="00FF4E96"/>
    <w:rPr>
      <w:rFonts w:ascii="Courier New" w:eastAsia="Times New Roman" w:hAnsi="Courier New" w:cs="Times New Roman"/>
      <w:sz w:val="20"/>
      <w:szCs w:val="20"/>
    </w:rPr>
  </w:style>
  <w:style w:type="paragraph" w:styleId="HTML0">
    <w:name w:val="HTML Preformatted"/>
    <w:basedOn w:val="a"/>
    <w:link w:val="HTML"/>
    <w:semiHidden/>
    <w:unhideWhenUsed/>
    <w:rsid w:val="00FF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ac">
    <w:name w:val="Strong"/>
    <w:uiPriority w:val="22"/>
    <w:qFormat/>
    <w:rsid w:val="00FF4E96"/>
    <w:rPr>
      <w:b/>
      <w:bCs/>
      <w:color w:val="943634"/>
      <w:spacing w:val="5"/>
    </w:rPr>
  </w:style>
  <w:style w:type="character" w:customStyle="1" w:styleId="ad">
    <w:name w:val="Нижний колонтитул Знак"/>
    <w:basedOn w:val="a0"/>
    <w:link w:val="ae"/>
    <w:uiPriority w:val="99"/>
    <w:rsid w:val="00FF4E96"/>
    <w:rPr>
      <w:rFonts w:ascii="Cambria" w:eastAsia="Times New Roman" w:hAnsi="Cambria" w:cs="Times New Roman"/>
      <w:lang w:val="en-US" w:bidi="en-US"/>
    </w:rPr>
  </w:style>
  <w:style w:type="paragraph" w:styleId="ae">
    <w:name w:val="footer"/>
    <w:basedOn w:val="a"/>
    <w:link w:val="ad"/>
    <w:uiPriority w:val="99"/>
    <w:unhideWhenUsed/>
    <w:rsid w:val="00FF4E96"/>
    <w:pPr>
      <w:tabs>
        <w:tab w:val="center" w:pos="4677"/>
        <w:tab w:val="right" w:pos="9355"/>
      </w:tabs>
    </w:pPr>
    <w:rPr>
      <w:rFonts w:ascii="Cambria" w:hAnsi="Cambria"/>
      <w:sz w:val="22"/>
      <w:szCs w:val="22"/>
      <w:lang w:eastAsia="en-US" w:bidi="en-US"/>
    </w:rPr>
  </w:style>
  <w:style w:type="paragraph" w:styleId="af">
    <w:name w:val="caption"/>
    <w:basedOn w:val="a"/>
    <w:next w:val="a"/>
    <w:uiPriority w:val="99"/>
    <w:semiHidden/>
    <w:unhideWhenUsed/>
    <w:qFormat/>
    <w:rsid w:val="00FF4E96"/>
    <w:pPr>
      <w:spacing w:after="200" w:line="252" w:lineRule="auto"/>
    </w:pPr>
    <w:rPr>
      <w:rFonts w:ascii="Cambria" w:hAnsi="Cambria"/>
      <w:caps/>
      <w:spacing w:val="10"/>
      <w:sz w:val="18"/>
      <w:szCs w:val="18"/>
      <w:lang w:eastAsia="en-US" w:bidi="en-US"/>
    </w:rPr>
  </w:style>
  <w:style w:type="paragraph" w:styleId="af0">
    <w:name w:val="Title"/>
    <w:basedOn w:val="a"/>
    <w:next w:val="a"/>
    <w:link w:val="af1"/>
    <w:uiPriority w:val="10"/>
    <w:qFormat/>
    <w:rsid w:val="00FF4E96"/>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af1">
    <w:name w:val="Название Знак"/>
    <w:basedOn w:val="a0"/>
    <w:link w:val="af0"/>
    <w:uiPriority w:val="10"/>
    <w:rsid w:val="00FF4E96"/>
    <w:rPr>
      <w:rFonts w:ascii="Cambria" w:eastAsia="Times New Roman" w:hAnsi="Cambria" w:cs="Times New Roman"/>
      <w:caps/>
      <w:color w:val="632423"/>
      <w:spacing w:val="50"/>
      <w:sz w:val="44"/>
      <w:szCs w:val="44"/>
    </w:rPr>
  </w:style>
  <w:style w:type="paragraph" w:styleId="af2">
    <w:name w:val="Subtitle"/>
    <w:basedOn w:val="a"/>
    <w:next w:val="a"/>
    <w:link w:val="af3"/>
    <w:uiPriority w:val="11"/>
    <w:qFormat/>
    <w:rsid w:val="00FF4E96"/>
    <w:pPr>
      <w:spacing w:after="560"/>
      <w:jc w:val="center"/>
    </w:pPr>
    <w:rPr>
      <w:rFonts w:ascii="Cambria" w:hAnsi="Cambria"/>
      <w:caps/>
      <w:spacing w:val="20"/>
      <w:sz w:val="18"/>
      <w:szCs w:val="18"/>
    </w:rPr>
  </w:style>
  <w:style w:type="character" w:customStyle="1" w:styleId="af3">
    <w:name w:val="Подзаголовок Знак"/>
    <w:basedOn w:val="a0"/>
    <w:link w:val="af2"/>
    <w:uiPriority w:val="11"/>
    <w:rsid w:val="00FF4E96"/>
    <w:rPr>
      <w:rFonts w:ascii="Cambria" w:eastAsia="Times New Roman" w:hAnsi="Cambria" w:cs="Times New Roman"/>
      <w:caps/>
      <w:spacing w:val="20"/>
      <w:sz w:val="18"/>
      <w:szCs w:val="18"/>
    </w:rPr>
  </w:style>
  <w:style w:type="paragraph" w:styleId="21">
    <w:name w:val="Body Text 2"/>
    <w:basedOn w:val="a"/>
    <w:link w:val="22"/>
    <w:uiPriority w:val="99"/>
    <w:semiHidden/>
    <w:unhideWhenUsed/>
    <w:rsid w:val="00FF4E96"/>
    <w:pPr>
      <w:spacing w:after="120" w:line="480" w:lineRule="auto"/>
    </w:pPr>
    <w:rPr>
      <w:rFonts w:ascii="Cambria" w:hAnsi="Cambria"/>
      <w:sz w:val="22"/>
      <w:szCs w:val="22"/>
      <w:lang w:eastAsia="en-US" w:bidi="en-US"/>
    </w:rPr>
  </w:style>
  <w:style w:type="character" w:customStyle="1" w:styleId="22">
    <w:name w:val="Основной текст 2 Знак"/>
    <w:basedOn w:val="a0"/>
    <w:link w:val="21"/>
    <w:uiPriority w:val="99"/>
    <w:semiHidden/>
    <w:rsid w:val="00FF4E96"/>
    <w:rPr>
      <w:rFonts w:ascii="Cambria" w:eastAsia="Times New Roman" w:hAnsi="Cambria" w:cs="Times New Roman"/>
      <w:lang w:val="en-US" w:bidi="en-US"/>
    </w:rPr>
  </w:style>
  <w:style w:type="character" w:customStyle="1" w:styleId="33">
    <w:name w:val="Основной текст с отступом 3 Знак"/>
    <w:basedOn w:val="a0"/>
    <w:link w:val="34"/>
    <w:uiPriority w:val="99"/>
    <w:semiHidden/>
    <w:rsid w:val="00FF4E96"/>
    <w:rPr>
      <w:rFonts w:ascii="Cambria" w:eastAsia="Times New Roman" w:hAnsi="Cambria" w:cs="Times New Roman"/>
      <w:sz w:val="16"/>
      <w:szCs w:val="16"/>
      <w:lang w:val="en-US" w:bidi="en-US"/>
    </w:rPr>
  </w:style>
  <w:style w:type="paragraph" w:styleId="34">
    <w:name w:val="Body Text Indent 3"/>
    <w:basedOn w:val="a"/>
    <w:link w:val="33"/>
    <w:uiPriority w:val="99"/>
    <w:semiHidden/>
    <w:unhideWhenUsed/>
    <w:rsid w:val="00FF4E96"/>
    <w:pPr>
      <w:spacing w:after="120" w:line="252" w:lineRule="auto"/>
      <w:ind w:left="283"/>
    </w:pPr>
    <w:rPr>
      <w:rFonts w:ascii="Cambria" w:hAnsi="Cambria"/>
      <w:sz w:val="16"/>
      <w:szCs w:val="16"/>
      <w:lang w:eastAsia="en-US" w:bidi="en-US"/>
    </w:rPr>
  </w:style>
  <w:style w:type="character" w:customStyle="1" w:styleId="af4">
    <w:name w:val="Текст выноски Знак"/>
    <w:basedOn w:val="a0"/>
    <w:link w:val="af5"/>
    <w:uiPriority w:val="99"/>
    <w:semiHidden/>
    <w:rsid w:val="00FF4E96"/>
    <w:rPr>
      <w:rFonts w:ascii="Tahoma" w:eastAsia="Times New Roman" w:hAnsi="Tahoma" w:cs="Tahoma"/>
      <w:sz w:val="16"/>
      <w:szCs w:val="16"/>
      <w:lang w:val="en-US" w:bidi="en-US"/>
    </w:rPr>
  </w:style>
  <w:style w:type="paragraph" w:styleId="af5">
    <w:name w:val="Balloon Text"/>
    <w:basedOn w:val="a"/>
    <w:link w:val="af4"/>
    <w:uiPriority w:val="99"/>
    <w:semiHidden/>
    <w:unhideWhenUsed/>
    <w:rsid w:val="00FF4E96"/>
    <w:rPr>
      <w:rFonts w:ascii="Tahoma" w:hAnsi="Tahoma" w:cs="Tahoma"/>
      <w:sz w:val="16"/>
      <w:szCs w:val="16"/>
      <w:lang w:eastAsia="en-US" w:bidi="en-US"/>
    </w:rPr>
  </w:style>
  <w:style w:type="character" w:customStyle="1" w:styleId="af6">
    <w:name w:val="Без интервала Знак"/>
    <w:basedOn w:val="a0"/>
    <w:link w:val="af7"/>
    <w:uiPriority w:val="1"/>
    <w:locked/>
    <w:rsid w:val="00FF4E96"/>
    <w:rPr>
      <w:lang w:val="en-US" w:bidi="en-US"/>
    </w:rPr>
  </w:style>
  <w:style w:type="paragraph" w:styleId="af7">
    <w:name w:val="No Spacing"/>
    <w:basedOn w:val="a"/>
    <w:link w:val="af6"/>
    <w:uiPriority w:val="1"/>
    <w:qFormat/>
    <w:rsid w:val="00FF4E96"/>
    <w:rPr>
      <w:rFonts w:asciiTheme="minorHAnsi" w:eastAsiaTheme="minorHAnsi" w:hAnsiTheme="minorHAnsi" w:cstheme="minorBidi"/>
      <w:sz w:val="22"/>
      <w:szCs w:val="22"/>
      <w:lang w:eastAsia="en-US" w:bidi="en-US"/>
    </w:rPr>
  </w:style>
  <w:style w:type="paragraph" w:styleId="af8">
    <w:name w:val="List Paragraph"/>
    <w:basedOn w:val="a"/>
    <w:uiPriority w:val="34"/>
    <w:qFormat/>
    <w:rsid w:val="00FF4E96"/>
    <w:pPr>
      <w:spacing w:after="200" w:line="252" w:lineRule="auto"/>
      <w:ind w:left="720"/>
      <w:contextualSpacing/>
    </w:pPr>
    <w:rPr>
      <w:rFonts w:ascii="Cambria" w:hAnsi="Cambria"/>
      <w:sz w:val="22"/>
      <w:szCs w:val="22"/>
      <w:lang w:eastAsia="en-US" w:bidi="en-US"/>
    </w:rPr>
  </w:style>
  <w:style w:type="paragraph" w:styleId="23">
    <w:name w:val="Quote"/>
    <w:basedOn w:val="a"/>
    <w:next w:val="a"/>
    <w:link w:val="24"/>
    <w:uiPriority w:val="29"/>
    <w:qFormat/>
    <w:rsid w:val="00FF4E96"/>
    <w:pPr>
      <w:spacing w:after="200" w:line="252" w:lineRule="auto"/>
    </w:pPr>
    <w:rPr>
      <w:rFonts w:ascii="Cambria" w:hAnsi="Cambria"/>
      <w:i/>
      <w:iCs/>
    </w:rPr>
  </w:style>
  <w:style w:type="character" w:customStyle="1" w:styleId="24">
    <w:name w:val="Цитата 2 Знак"/>
    <w:basedOn w:val="a0"/>
    <w:link w:val="23"/>
    <w:uiPriority w:val="29"/>
    <w:rsid w:val="00FF4E96"/>
    <w:rPr>
      <w:rFonts w:ascii="Cambria" w:eastAsia="Times New Roman" w:hAnsi="Cambria" w:cs="Times New Roman"/>
      <w:i/>
      <w:iCs/>
      <w:sz w:val="20"/>
      <w:szCs w:val="20"/>
    </w:rPr>
  </w:style>
  <w:style w:type="paragraph" w:styleId="af9">
    <w:name w:val="Intense Quote"/>
    <w:basedOn w:val="a"/>
    <w:next w:val="a"/>
    <w:link w:val="afa"/>
    <w:uiPriority w:val="30"/>
    <w:qFormat/>
    <w:rsid w:val="00FF4E96"/>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afa">
    <w:name w:val="Выделенная цитата Знак"/>
    <w:basedOn w:val="a0"/>
    <w:link w:val="af9"/>
    <w:uiPriority w:val="30"/>
    <w:rsid w:val="00FF4E96"/>
    <w:rPr>
      <w:rFonts w:ascii="Cambria" w:eastAsia="Times New Roman" w:hAnsi="Cambria" w:cs="Times New Roman"/>
      <w:caps/>
      <w:color w:val="622423"/>
      <w:spacing w:val="5"/>
      <w:sz w:val="20"/>
      <w:szCs w:val="20"/>
    </w:rPr>
  </w:style>
  <w:style w:type="paragraph" w:styleId="afb">
    <w:name w:val="TOC Heading"/>
    <w:basedOn w:val="1"/>
    <w:next w:val="a"/>
    <w:uiPriority w:val="39"/>
    <w:semiHidden/>
    <w:unhideWhenUsed/>
    <w:qFormat/>
    <w:rsid w:val="00FF4E96"/>
    <w:pPr>
      <w:outlineLvl w:val="9"/>
    </w:pPr>
  </w:style>
  <w:style w:type="paragraph" w:customStyle="1" w:styleId="ConsPlusNonformat">
    <w:name w:val="ConsPlusNonformat"/>
    <w:uiPriority w:val="99"/>
    <w:semiHidden/>
    <w:rsid w:val="00FF4E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semiHidden/>
    <w:rsid w:val="00FF4E96"/>
    <w:pPr>
      <w:widowControl w:val="0"/>
      <w:autoSpaceDE w:val="0"/>
      <w:autoSpaceDN w:val="0"/>
      <w:adjustRightInd w:val="0"/>
      <w:spacing w:line="269" w:lineRule="exact"/>
      <w:ind w:firstLine="710"/>
      <w:jc w:val="both"/>
    </w:pPr>
    <w:rPr>
      <w:rFonts w:ascii="Microsoft Sans Serif" w:hAnsi="Microsoft Sans Serif" w:cs="Microsoft Sans Serif"/>
      <w:sz w:val="24"/>
      <w:szCs w:val="24"/>
      <w:lang w:val="ru-RU"/>
    </w:rPr>
  </w:style>
  <w:style w:type="paragraph" w:customStyle="1" w:styleId="320">
    <w:name w:val="Основной текст 32"/>
    <w:basedOn w:val="a"/>
    <w:semiHidden/>
    <w:rsid w:val="00FF4E96"/>
    <w:pPr>
      <w:widowControl w:val="0"/>
      <w:autoSpaceDE w:val="0"/>
      <w:spacing w:after="120"/>
    </w:pPr>
    <w:rPr>
      <w:sz w:val="16"/>
      <w:szCs w:val="16"/>
      <w:lang w:val="ru-RU" w:eastAsia="ar-SA"/>
    </w:rPr>
  </w:style>
  <w:style w:type="paragraph" w:customStyle="1" w:styleId="220">
    <w:name w:val="Основной текст 22"/>
    <w:basedOn w:val="a"/>
    <w:semiHidden/>
    <w:rsid w:val="00FF4E96"/>
    <w:pPr>
      <w:widowControl w:val="0"/>
      <w:autoSpaceDE w:val="0"/>
      <w:spacing w:after="120" w:line="480" w:lineRule="auto"/>
    </w:pPr>
    <w:rPr>
      <w:lang w:val="ru-RU" w:eastAsia="ar-SA"/>
    </w:rPr>
  </w:style>
  <w:style w:type="paragraph" w:customStyle="1" w:styleId="25">
    <w:name w:val="Название объекта2"/>
    <w:basedOn w:val="a"/>
    <w:next w:val="a"/>
    <w:semiHidden/>
    <w:rsid w:val="00FF4E96"/>
    <w:pPr>
      <w:autoSpaceDE w:val="0"/>
      <w:ind w:left="567"/>
    </w:pPr>
    <w:rPr>
      <w:b/>
      <w:bCs/>
      <w:sz w:val="24"/>
      <w:szCs w:val="24"/>
      <w:lang w:val="ru-RU" w:eastAsia="ar-SA"/>
    </w:rPr>
  </w:style>
  <w:style w:type="character" w:customStyle="1" w:styleId="afc">
    <w:name w:val="Основной текст_"/>
    <w:link w:val="11"/>
    <w:semiHidden/>
    <w:locked/>
    <w:rsid w:val="00FF4E96"/>
    <w:rPr>
      <w:sz w:val="26"/>
      <w:szCs w:val="26"/>
      <w:shd w:val="clear" w:color="auto" w:fill="FFFFFF"/>
    </w:rPr>
  </w:style>
  <w:style w:type="paragraph" w:customStyle="1" w:styleId="11">
    <w:name w:val="Основной текст1"/>
    <w:basedOn w:val="a"/>
    <w:link w:val="afc"/>
    <w:semiHidden/>
    <w:rsid w:val="00FF4E96"/>
    <w:pPr>
      <w:widowControl w:val="0"/>
      <w:shd w:val="clear" w:color="auto" w:fill="FFFFFF"/>
      <w:spacing w:after="420" w:line="0" w:lineRule="atLeast"/>
      <w:jc w:val="center"/>
    </w:pPr>
    <w:rPr>
      <w:rFonts w:asciiTheme="minorHAnsi" w:eastAsiaTheme="minorHAnsi" w:hAnsiTheme="minorHAnsi" w:cstheme="minorBidi"/>
      <w:sz w:val="26"/>
      <w:szCs w:val="26"/>
      <w:lang w:val="ru-RU" w:eastAsia="en-US"/>
    </w:rPr>
  </w:style>
  <w:style w:type="character" w:styleId="afd">
    <w:name w:val="Subtle Emphasis"/>
    <w:uiPriority w:val="19"/>
    <w:qFormat/>
    <w:rsid w:val="00FF4E96"/>
    <w:rPr>
      <w:i/>
      <w:iCs/>
    </w:rPr>
  </w:style>
  <w:style w:type="character" w:styleId="afe">
    <w:name w:val="Intense Emphasis"/>
    <w:uiPriority w:val="21"/>
    <w:qFormat/>
    <w:rsid w:val="00FF4E96"/>
    <w:rPr>
      <w:i/>
      <w:iCs/>
      <w:caps/>
      <w:spacing w:val="10"/>
      <w:sz w:val="20"/>
      <w:szCs w:val="20"/>
    </w:rPr>
  </w:style>
  <w:style w:type="character" w:styleId="aff">
    <w:name w:val="Subtle Reference"/>
    <w:uiPriority w:val="31"/>
    <w:qFormat/>
    <w:rsid w:val="00FF4E96"/>
    <w:rPr>
      <w:rFonts w:ascii="Calibri" w:eastAsia="Times New Roman" w:hAnsi="Calibri" w:cs="Times New Roman" w:hint="default"/>
      <w:i/>
      <w:iCs/>
      <w:color w:val="622423"/>
    </w:rPr>
  </w:style>
  <w:style w:type="character" w:styleId="aff0">
    <w:name w:val="Intense Reference"/>
    <w:uiPriority w:val="32"/>
    <w:qFormat/>
    <w:rsid w:val="00FF4E96"/>
    <w:rPr>
      <w:rFonts w:ascii="Calibri" w:eastAsia="Times New Roman" w:hAnsi="Calibri" w:cs="Times New Roman" w:hint="default"/>
      <w:b/>
      <w:bCs/>
      <w:i/>
      <w:iCs/>
      <w:color w:val="622423"/>
    </w:rPr>
  </w:style>
  <w:style w:type="character" w:styleId="aff1">
    <w:name w:val="Book Title"/>
    <w:uiPriority w:val="33"/>
    <w:qFormat/>
    <w:rsid w:val="00FF4E96"/>
    <w:rPr>
      <w:caps/>
      <w:color w:val="622423"/>
      <w:spacing w:val="5"/>
      <w:u w:color="622423"/>
    </w:rPr>
  </w:style>
  <w:style w:type="character" w:customStyle="1" w:styleId="apple-converted-space">
    <w:name w:val="apple-converted-space"/>
    <w:basedOn w:val="a0"/>
    <w:rsid w:val="00FF4E96"/>
  </w:style>
  <w:style w:type="character" w:customStyle="1" w:styleId="FontStyle47">
    <w:name w:val="Font Style47"/>
    <w:uiPriority w:val="99"/>
    <w:rsid w:val="00FF4E96"/>
    <w:rPr>
      <w:rFonts w:ascii="Times New Roman" w:hAnsi="Times New Roman" w:cs="Times New Roman" w:hint="default"/>
      <w:sz w:val="22"/>
      <w:szCs w:val="22"/>
    </w:rPr>
  </w:style>
  <w:style w:type="character" w:customStyle="1" w:styleId="FontStyle50">
    <w:name w:val="Font Style50"/>
    <w:uiPriority w:val="99"/>
    <w:rsid w:val="00FF4E96"/>
    <w:rPr>
      <w:rFonts w:ascii="Times New Roman" w:hAnsi="Times New Roman" w:cs="Times New Roman" w:hint="default"/>
      <w:sz w:val="22"/>
      <w:szCs w:val="22"/>
    </w:rPr>
  </w:style>
  <w:style w:type="paragraph" w:customStyle="1" w:styleId="wikip">
    <w:name w:val="wikip"/>
    <w:basedOn w:val="a"/>
    <w:rsid w:val="002D0CD3"/>
    <w:pPr>
      <w:spacing w:before="100" w:beforeAutospacing="1" w:after="100" w:afterAutospacing="1"/>
      <w:jc w:val="both"/>
    </w:pPr>
    <w:rPr>
      <w:sz w:val="24"/>
      <w:szCs w:val="24"/>
      <w:lang w:val="ru-RU"/>
    </w:rPr>
  </w:style>
  <w:style w:type="character" w:customStyle="1" w:styleId="FontStyle15">
    <w:name w:val="Font Style15"/>
    <w:basedOn w:val="a0"/>
    <w:rsid w:val="00123D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038">
      <w:bodyDiv w:val="1"/>
      <w:marLeft w:val="0"/>
      <w:marRight w:val="0"/>
      <w:marTop w:val="0"/>
      <w:marBottom w:val="0"/>
      <w:divBdr>
        <w:top w:val="none" w:sz="0" w:space="0" w:color="auto"/>
        <w:left w:val="none" w:sz="0" w:space="0" w:color="auto"/>
        <w:bottom w:val="none" w:sz="0" w:space="0" w:color="auto"/>
        <w:right w:val="none" w:sz="0" w:space="0" w:color="auto"/>
      </w:divBdr>
    </w:div>
    <w:div w:id="26149236">
      <w:bodyDiv w:val="1"/>
      <w:marLeft w:val="0"/>
      <w:marRight w:val="0"/>
      <w:marTop w:val="0"/>
      <w:marBottom w:val="0"/>
      <w:divBdr>
        <w:top w:val="none" w:sz="0" w:space="0" w:color="auto"/>
        <w:left w:val="none" w:sz="0" w:space="0" w:color="auto"/>
        <w:bottom w:val="none" w:sz="0" w:space="0" w:color="auto"/>
        <w:right w:val="none" w:sz="0" w:space="0" w:color="auto"/>
      </w:divBdr>
    </w:div>
    <w:div w:id="208106164">
      <w:bodyDiv w:val="1"/>
      <w:marLeft w:val="0"/>
      <w:marRight w:val="0"/>
      <w:marTop w:val="0"/>
      <w:marBottom w:val="0"/>
      <w:divBdr>
        <w:top w:val="none" w:sz="0" w:space="0" w:color="auto"/>
        <w:left w:val="none" w:sz="0" w:space="0" w:color="auto"/>
        <w:bottom w:val="none" w:sz="0" w:space="0" w:color="auto"/>
        <w:right w:val="none" w:sz="0" w:space="0" w:color="auto"/>
      </w:divBdr>
    </w:div>
    <w:div w:id="208808948">
      <w:bodyDiv w:val="1"/>
      <w:marLeft w:val="0"/>
      <w:marRight w:val="0"/>
      <w:marTop w:val="0"/>
      <w:marBottom w:val="0"/>
      <w:divBdr>
        <w:top w:val="none" w:sz="0" w:space="0" w:color="auto"/>
        <w:left w:val="none" w:sz="0" w:space="0" w:color="auto"/>
        <w:bottom w:val="none" w:sz="0" w:space="0" w:color="auto"/>
        <w:right w:val="none" w:sz="0" w:space="0" w:color="auto"/>
      </w:divBdr>
    </w:div>
    <w:div w:id="436943739">
      <w:bodyDiv w:val="1"/>
      <w:marLeft w:val="0"/>
      <w:marRight w:val="0"/>
      <w:marTop w:val="0"/>
      <w:marBottom w:val="0"/>
      <w:divBdr>
        <w:top w:val="none" w:sz="0" w:space="0" w:color="auto"/>
        <w:left w:val="none" w:sz="0" w:space="0" w:color="auto"/>
        <w:bottom w:val="none" w:sz="0" w:space="0" w:color="auto"/>
        <w:right w:val="none" w:sz="0" w:space="0" w:color="auto"/>
      </w:divBdr>
    </w:div>
    <w:div w:id="614140821">
      <w:bodyDiv w:val="1"/>
      <w:marLeft w:val="0"/>
      <w:marRight w:val="0"/>
      <w:marTop w:val="0"/>
      <w:marBottom w:val="0"/>
      <w:divBdr>
        <w:top w:val="none" w:sz="0" w:space="0" w:color="auto"/>
        <w:left w:val="none" w:sz="0" w:space="0" w:color="auto"/>
        <w:bottom w:val="none" w:sz="0" w:space="0" w:color="auto"/>
        <w:right w:val="none" w:sz="0" w:space="0" w:color="auto"/>
      </w:divBdr>
    </w:div>
    <w:div w:id="642463496">
      <w:bodyDiv w:val="1"/>
      <w:marLeft w:val="0"/>
      <w:marRight w:val="0"/>
      <w:marTop w:val="0"/>
      <w:marBottom w:val="0"/>
      <w:divBdr>
        <w:top w:val="none" w:sz="0" w:space="0" w:color="auto"/>
        <w:left w:val="none" w:sz="0" w:space="0" w:color="auto"/>
        <w:bottom w:val="none" w:sz="0" w:space="0" w:color="auto"/>
        <w:right w:val="none" w:sz="0" w:space="0" w:color="auto"/>
      </w:divBdr>
    </w:div>
    <w:div w:id="645354657">
      <w:bodyDiv w:val="1"/>
      <w:marLeft w:val="0"/>
      <w:marRight w:val="0"/>
      <w:marTop w:val="0"/>
      <w:marBottom w:val="0"/>
      <w:divBdr>
        <w:top w:val="none" w:sz="0" w:space="0" w:color="auto"/>
        <w:left w:val="none" w:sz="0" w:space="0" w:color="auto"/>
        <w:bottom w:val="none" w:sz="0" w:space="0" w:color="auto"/>
        <w:right w:val="none" w:sz="0" w:space="0" w:color="auto"/>
      </w:divBdr>
    </w:div>
    <w:div w:id="719551490">
      <w:bodyDiv w:val="1"/>
      <w:marLeft w:val="0"/>
      <w:marRight w:val="0"/>
      <w:marTop w:val="0"/>
      <w:marBottom w:val="0"/>
      <w:divBdr>
        <w:top w:val="none" w:sz="0" w:space="0" w:color="auto"/>
        <w:left w:val="none" w:sz="0" w:space="0" w:color="auto"/>
        <w:bottom w:val="none" w:sz="0" w:space="0" w:color="auto"/>
        <w:right w:val="none" w:sz="0" w:space="0" w:color="auto"/>
      </w:divBdr>
    </w:div>
    <w:div w:id="770853463">
      <w:bodyDiv w:val="1"/>
      <w:marLeft w:val="0"/>
      <w:marRight w:val="0"/>
      <w:marTop w:val="0"/>
      <w:marBottom w:val="0"/>
      <w:divBdr>
        <w:top w:val="none" w:sz="0" w:space="0" w:color="auto"/>
        <w:left w:val="none" w:sz="0" w:space="0" w:color="auto"/>
        <w:bottom w:val="none" w:sz="0" w:space="0" w:color="auto"/>
        <w:right w:val="none" w:sz="0" w:space="0" w:color="auto"/>
      </w:divBdr>
    </w:div>
    <w:div w:id="842666811">
      <w:bodyDiv w:val="1"/>
      <w:marLeft w:val="0"/>
      <w:marRight w:val="0"/>
      <w:marTop w:val="0"/>
      <w:marBottom w:val="0"/>
      <w:divBdr>
        <w:top w:val="none" w:sz="0" w:space="0" w:color="auto"/>
        <w:left w:val="none" w:sz="0" w:space="0" w:color="auto"/>
        <w:bottom w:val="none" w:sz="0" w:space="0" w:color="auto"/>
        <w:right w:val="none" w:sz="0" w:space="0" w:color="auto"/>
      </w:divBdr>
    </w:div>
    <w:div w:id="937369373">
      <w:bodyDiv w:val="1"/>
      <w:marLeft w:val="0"/>
      <w:marRight w:val="0"/>
      <w:marTop w:val="0"/>
      <w:marBottom w:val="0"/>
      <w:divBdr>
        <w:top w:val="none" w:sz="0" w:space="0" w:color="auto"/>
        <w:left w:val="none" w:sz="0" w:space="0" w:color="auto"/>
        <w:bottom w:val="none" w:sz="0" w:space="0" w:color="auto"/>
        <w:right w:val="none" w:sz="0" w:space="0" w:color="auto"/>
      </w:divBdr>
    </w:div>
    <w:div w:id="984089130">
      <w:bodyDiv w:val="1"/>
      <w:marLeft w:val="0"/>
      <w:marRight w:val="0"/>
      <w:marTop w:val="0"/>
      <w:marBottom w:val="0"/>
      <w:divBdr>
        <w:top w:val="none" w:sz="0" w:space="0" w:color="auto"/>
        <w:left w:val="none" w:sz="0" w:space="0" w:color="auto"/>
        <w:bottom w:val="none" w:sz="0" w:space="0" w:color="auto"/>
        <w:right w:val="none" w:sz="0" w:space="0" w:color="auto"/>
      </w:divBdr>
    </w:div>
    <w:div w:id="1083454971">
      <w:bodyDiv w:val="1"/>
      <w:marLeft w:val="0"/>
      <w:marRight w:val="0"/>
      <w:marTop w:val="0"/>
      <w:marBottom w:val="0"/>
      <w:divBdr>
        <w:top w:val="none" w:sz="0" w:space="0" w:color="auto"/>
        <w:left w:val="none" w:sz="0" w:space="0" w:color="auto"/>
        <w:bottom w:val="none" w:sz="0" w:space="0" w:color="auto"/>
        <w:right w:val="none" w:sz="0" w:space="0" w:color="auto"/>
      </w:divBdr>
    </w:div>
    <w:div w:id="1249387901">
      <w:bodyDiv w:val="1"/>
      <w:marLeft w:val="0"/>
      <w:marRight w:val="0"/>
      <w:marTop w:val="0"/>
      <w:marBottom w:val="0"/>
      <w:divBdr>
        <w:top w:val="none" w:sz="0" w:space="0" w:color="auto"/>
        <w:left w:val="none" w:sz="0" w:space="0" w:color="auto"/>
        <w:bottom w:val="none" w:sz="0" w:space="0" w:color="auto"/>
        <w:right w:val="none" w:sz="0" w:space="0" w:color="auto"/>
      </w:divBdr>
    </w:div>
    <w:div w:id="1259412691">
      <w:bodyDiv w:val="1"/>
      <w:marLeft w:val="0"/>
      <w:marRight w:val="0"/>
      <w:marTop w:val="0"/>
      <w:marBottom w:val="0"/>
      <w:divBdr>
        <w:top w:val="none" w:sz="0" w:space="0" w:color="auto"/>
        <w:left w:val="none" w:sz="0" w:space="0" w:color="auto"/>
        <w:bottom w:val="none" w:sz="0" w:space="0" w:color="auto"/>
        <w:right w:val="none" w:sz="0" w:space="0" w:color="auto"/>
      </w:divBdr>
    </w:div>
    <w:div w:id="1351688146">
      <w:bodyDiv w:val="1"/>
      <w:marLeft w:val="0"/>
      <w:marRight w:val="0"/>
      <w:marTop w:val="0"/>
      <w:marBottom w:val="0"/>
      <w:divBdr>
        <w:top w:val="none" w:sz="0" w:space="0" w:color="auto"/>
        <w:left w:val="none" w:sz="0" w:space="0" w:color="auto"/>
        <w:bottom w:val="none" w:sz="0" w:space="0" w:color="auto"/>
        <w:right w:val="none" w:sz="0" w:space="0" w:color="auto"/>
      </w:divBdr>
    </w:div>
    <w:div w:id="1367221495">
      <w:bodyDiv w:val="1"/>
      <w:marLeft w:val="0"/>
      <w:marRight w:val="0"/>
      <w:marTop w:val="0"/>
      <w:marBottom w:val="0"/>
      <w:divBdr>
        <w:top w:val="none" w:sz="0" w:space="0" w:color="auto"/>
        <w:left w:val="none" w:sz="0" w:space="0" w:color="auto"/>
        <w:bottom w:val="none" w:sz="0" w:space="0" w:color="auto"/>
        <w:right w:val="none" w:sz="0" w:space="0" w:color="auto"/>
      </w:divBdr>
    </w:div>
    <w:div w:id="1508129777">
      <w:bodyDiv w:val="1"/>
      <w:marLeft w:val="0"/>
      <w:marRight w:val="0"/>
      <w:marTop w:val="0"/>
      <w:marBottom w:val="0"/>
      <w:divBdr>
        <w:top w:val="none" w:sz="0" w:space="0" w:color="auto"/>
        <w:left w:val="none" w:sz="0" w:space="0" w:color="auto"/>
        <w:bottom w:val="none" w:sz="0" w:space="0" w:color="auto"/>
        <w:right w:val="none" w:sz="0" w:space="0" w:color="auto"/>
      </w:divBdr>
    </w:div>
    <w:div w:id="1621297394">
      <w:bodyDiv w:val="1"/>
      <w:marLeft w:val="0"/>
      <w:marRight w:val="0"/>
      <w:marTop w:val="0"/>
      <w:marBottom w:val="0"/>
      <w:divBdr>
        <w:top w:val="none" w:sz="0" w:space="0" w:color="auto"/>
        <w:left w:val="none" w:sz="0" w:space="0" w:color="auto"/>
        <w:bottom w:val="none" w:sz="0" w:space="0" w:color="auto"/>
        <w:right w:val="none" w:sz="0" w:space="0" w:color="auto"/>
      </w:divBdr>
    </w:div>
    <w:div w:id="1667397736">
      <w:bodyDiv w:val="1"/>
      <w:marLeft w:val="0"/>
      <w:marRight w:val="0"/>
      <w:marTop w:val="0"/>
      <w:marBottom w:val="0"/>
      <w:divBdr>
        <w:top w:val="none" w:sz="0" w:space="0" w:color="auto"/>
        <w:left w:val="none" w:sz="0" w:space="0" w:color="auto"/>
        <w:bottom w:val="none" w:sz="0" w:space="0" w:color="auto"/>
        <w:right w:val="none" w:sz="0" w:space="0" w:color="auto"/>
      </w:divBdr>
    </w:div>
    <w:div w:id="1672219521">
      <w:bodyDiv w:val="1"/>
      <w:marLeft w:val="0"/>
      <w:marRight w:val="0"/>
      <w:marTop w:val="0"/>
      <w:marBottom w:val="0"/>
      <w:divBdr>
        <w:top w:val="none" w:sz="0" w:space="0" w:color="auto"/>
        <w:left w:val="none" w:sz="0" w:space="0" w:color="auto"/>
        <w:bottom w:val="none" w:sz="0" w:space="0" w:color="auto"/>
        <w:right w:val="none" w:sz="0" w:space="0" w:color="auto"/>
      </w:divBdr>
    </w:div>
    <w:div w:id="1801265480">
      <w:bodyDiv w:val="1"/>
      <w:marLeft w:val="0"/>
      <w:marRight w:val="0"/>
      <w:marTop w:val="0"/>
      <w:marBottom w:val="0"/>
      <w:divBdr>
        <w:top w:val="none" w:sz="0" w:space="0" w:color="auto"/>
        <w:left w:val="none" w:sz="0" w:space="0" w:color="auto"/>
        <w:bottom w:val="none" w:sz="0" w:space="0" w:color="auto"/>
        <w:right w:val="none" w:sz="0" w:space="0" w:color="auto"/>
      </w:divBdr>
    </w:div>
    <w:div w:id="1836801870">
      <w:bodyDiv w:val="1"/>
      <w:marLeft w:val="0"/>
      <w:marRight w:val="0"/>
      <w:marTop w:val="0"/>
      <w:marBottom w:val="0"/>
      <w:divBdr>
        <w:top w:val="none" w:sz="0" w:space="0" w:color="auto"/>
        <w:left w:val="none" w:sz="0" w:space="0" w:color="auto"/>
        <w:bottom w:val="none" w:sz="0" w:space="0" w:color="auto"/>
        <w:right w:val="none" w:sz="0" w:space="0" w:color="auto"/>
      </w:divBdr>
    </w:div>
    <w:div w:id="1885555987">
      <w:bodyDiv w:val="1"/>
      <w:marLeft w:val="0"/>
      <w:marRight w:val="0"/>
      <w:marTop w:val="0"/>
      <w:marBottom w:val="0"/>
      <w:divBdr>
        <w:top w:val="none" w:sz="0" w:space="0" w:color="auto"/>
        <w:left w:val="none" w:sz="0" w:space="0" w:color="auto"/>
        <w:bottom w:val="none" w:sz="0" w:space="0" w:color="auto"/>
        <w:right w:val="none" w:sz="0" w:space="0" w:color="auto"/>
      </w:divBdr>
    </w:div>
    <w:div w:id="2008168741">
      <w:bodyDiv w:val="1"/>
      <w:marLeft w:val="0"/>
      <w:marRight w:val="0"/>
      <w:marTop w:val="0"/>
      <w:marBottom w:val="0"/>
      <w:divBdr>
        <w:top w:val="none" w:sz="0" w:space="0" w:color="auto"/>
        <w:left w:val="none" w:sz="0" w:space="0" w:color="auto"/>
        <w:bottom w:val="none" w:sz="0" w:space="0" w:color="auto"/>
        <w:right w:val="none" w:sz="0" w:space="0" w:color="auto"/>
      </w:divBdr>
    </w:div>
    <w:div w:id="2059938055">
      <w:bodyDiv w:val="1"/>
      <w:marLeft w:val="0"/>
      <w:marRight w:val="0"/>
      <w:marTop w:val="0"/>
      <w:marBottom w:val="0"/>
      <w:divBdr>
        <w:top w:val="none" w:sz="0" w:space="0" w:color="auto"/>
        <w:left w:val="none" w:sz="0" w:space="0" w:color="auto"/>
        <w:bottom w:val="none" w:sz="0" w:space="0" w:color="auto"/>
        <w:right w:val="none" w:sz="0" w:space="0" w:color="auto"/>
      </w:divBdr>
    </w:div>
    <w:div w:id="21248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F8BFE9E9956D26418A0D93B4BA7437E7E5B05F12D98EA6B68783D45CCA70F1B474C1599B7824AA72386E56DB40FD07BD6FCCEDA15237E393o6pDF" TargetMode="External"/><Relationship Id="rId18" Type="http://schemas.openxmlformats.org/officeDocument/2006/relationships/hyperlink" Target="consultantplus://offline/ref=C6EC0272FD9982F3C0944F5DF480A68BBB7D418AF4484541E5EC0F198EB29668F2A78EC067000DFED87C7E41214B19012D990337527116F" TargetMode="External"/><Relationship Id="rId26" Type="http://schemas.openxmlformats.org/officeDocument/2006/relationships/hyperlink" Target="consultantplus://offline/ref=EE31960D295D5CEFAA8D85899C325F5AD8BCBD55E2C7339480785418121CB6F600204E054F1EA58960C1C2F73471FD1E232AFA769AF7DAB0G" TargetMode="External"/><Relationship Id="rId3" Type="http://schemas.openxmlformats.org/officeDocument/2006/relationships/styles" Target="styles.xml"/><Relationship Id="rId21" Type="http://schemas.openxmlformats.org/officeDocument/2006/relationships/hyperlink" Target="consultantplus://offline/ref=C6EC0272FD9982F3C0944F5DF480A68BBB7D418AF4484541E5EC0F198EB29668F2A78EC6670502A1DD696F192D4A071F2A801F35531E7D1E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C6EC0272FD9982F3C0944F5DF480A68BBB7D418AF4484541E5EC0F198EB29668F2A78EC4670106A388337F1D641E0A002A9901304D1DD7D7771FF" TargetMode="External"/><Relationship Id="rId25" Type="http://schemas.openxmlformats.org/officeDocument/2006/relationships/hyperlink" Target="consultantplus://offline/ref=7D0B321B1F0F29894DD92891201959CA3F09F310AD310B13E14D9113E810660C5433E5C5F40E847825C58026BA80948AD9A064AE8416y475F" TargetMode="External"/><Relationship Id="rId33" Type="http://schemas.openxmlformats.org/officeDocument/2006/relationships/hyperlink" Target="consultantplus://offline/ref=C11AAE074405599B8A9AB9B354C1EB24F6A23C70BECFD0BB421F7E51F94DED910315BB28BA2A51628634C244W9J5F" TargetMode="External"/><Relationship Id="rId2" Type="http://schemas.openxmlformats.org/officeDocument/2006/relationships/numbering" Target="numbering.xml"/><Relationship Id="rId16" Type="http://schemas.openxmlformats.org/officeDocument/2006/relationships/hyperlink" Target="consultantplus://offline/ref=C6EC0272FD9982F3C0944F5DF480A68BBB7D418AF4484541E5EC0F198EB29668F2A78EC163080DFED87C7E41214B19012D990337527116F" TargetMode="External"/><Relationship Id="rId20" Type="http://schemas.openxmlformats.org/officeDocument/2006/relationships/hyperlink" Target="consultantplus://offline/ref=C6EC0272FD9982F3C0944F5DF480A68BBB7D418AF4484541E5EC0F198EB29668F2A78EC6670502A1DD696F192D4A071F2A801F35531E7D1EF" TargetMode="External"/><Relationship Id="rId29" Type="http://schemas.openxmlformats.org/officeDocument/2006/relationships/hyperlink" Target="http://www.consultant.ru/document/cons_doc_LAW_301011/570afc6feff03328459242886307d6aebe1ccb6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lyantor.ru/" TargetMode="External"/><Relationship Id="rId24" Type="http://schemas.openxmlformats.org/officeDocument/2006/relationships/hyperlink" Target="consultantplus://offline/ref=C6EC0272FD9982F3C0944F5DF480A68BBB7D418AF4484541E5EC0F198EB29668F2A78EC4670000A881337F1D641E0A002A9901304D1DD7D7771FF" TargetMode="External"/><Relationship Id="rId32" Type="http://schemas.openxmlformats.org/officeDocument/2006/relationships/hyperlink" Target="consultantplus://offline/ref=7DFBBA1E3115BDD4A2E741DEBC76872B88C0EF36B2E0519B35785E814680885EAC545523F34A4F6D330A246B6C68y2L" TargetMode="External"/><Relationship Id="rId5" Type="http://schemas.openxmlformats.org/officeDocument/2006/relationships/webSettings" Target="webSettings.xml"/><Relationship Id="rId15" Type="http://schemas.openxmlformats.org/officeDocument/2006/relationships/hyperlink" Target="consultantplus://offline/ref=C6EC0272FD9982F3C0944F5DF480A68BBB7D418AF4484541E5EC0F198EB29668F2A78EC667040FA1DD696F192D4A071F2A801F35531E7D1EF" TargetMode="External"/><Relationship Id="rId23" Type="http://schemas.openxmlformats.org/officeDocument/2006/relationships/hyperlink" Target="consultantplus://offline/ref=C6EC0272FD9982F3C0944F5DF480A68BBB7D418AF4484541E5EC0F198EB29668F2A78EC6670606A1DD696F192D4A071F2A801F35531E7D1EF" TargetMode="External"/><Relationship Id="rId28" Type="http://schemas.openxmlformats.org/officeDocument/2006/relationships/hyperlink" Target="consultantplus://offline/ref=F6B8E4C45708BDCFD84BEA3DE1D04185E1387773584E08FD537FC6BE9187FD81C9E385702B94F7877439F1C55378J4G" TargetMode="External"/><Relationship Id="rId10" Type="http://schemas.openxmlformats.org/officeDocument/2006/relationships/hyperlink" Target="consultantplus://offline/ref=05F340599107419A4FEA04FF3D81E49C960E04FB48DE5BC263E72F930518D76A9561CF5CA4F73D81160B5B4110XCj4H" TargetMode="External"/><Relationship Id="rId19" Type="http://schemas.openxmlformats.org/officeDocument/2006/relationships/hyperlink" Target="consultantplus://offline/ref=C6EC0272FD9982F3C0944F5DF480A68BBB7D418AF4484541E5EC0F198EB29668F2A78EC4670102AA8B337F1D641E0A002A9901304D1DD7D7771FF" TargetMode="External"/><Relationship Id="rId31" Type="http://schemas.openxmlformats.org/officeDocument/2006/relationships/hyperlink" Target="consultantplus://offline/ref=DC4B8BAB9E70FC860436DE29E57D1F9789A0B8A429FAD91756BE11279940AA435502D5BA2D4396B963BD8DC7AE7FBB3652A0230B8EEBY8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6EC0272FD9982F3C0944F5DF480A68BBB7E428BF5484541E5EC0F198EB29668F2A78EC66E020EA1DD696F192D4A071F2A801F35531E7D1EF" TargetMode="External"/><Relationship Id="rId22" Type="http://schemas.openxmlformats.org/officeDocument/2006/relationships/hyperlink" Target="consultantplus://offline/ref=C6EC0272FD9982F3C0944F5DF480A68BBB7D418AF4484541E5EC0F198EB29668F2A78EC6670606A1DD696F192D4A071F2A801F35531E7D1EF" TargetMode="External"/><Relationship Id="rId27" Type="http://schemas.openxmlformats.org/officeDocument/2006/relationships/hyperlink" Target="consultantplus://offline/ref=EE31960D295D5CEFAA8D85899C325F5AD8BCBD55E2C7339480785418121CB6F600204E05421CA9D665D4D3AF3870E3002433E6749BDFBFG" TargetMode="External"/><Relationship Id="rId30" Type="http://schemas.openxmlformats.org/officeDocument/2006/relationships/hyperlink" Target="http://www.consultant.ru/document/cons_doc_LAW_304549/df32b8231cf067c4d4e864c717eb6b398358b50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47A3-5C35-4C83-BE1D-BB2A3DB6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36</Pages>
  <Words>12592</Words>
  <Characters>71779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_RudnitskayaNA</dc:creator>
  <cp:lastModifiedBy>Парамонова Маргарита Васильевна</cp:lastModifiedBy>
  <cp:revision>18</cp:revision>
  <cp:lastPrinted>2020-02-25T11:13:00Z</cp:lastPrinted>
  <dcterms:created xsi:type="dcterms:W3CDTF">2020-02-04T03:59:00Z</dcterms:created>
  <dcterms:modified xsi:type="dcterms:W3CDTF">2020-02-25T11:13:00Z</dcterms:modified>
</cp:coreProperties>
</file>