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09" w:rsidRDefault="00072409" w:rsidP="00072409">
      <w:pPr>
        <w:tabs>
          <w:tab w:val="left" w:pos="4680"/>
        </w:tabs>
        <w:jc w:val="center"/>
        <w:rPr>
          <w:sz w:val="20"/>
          <w:szCs w:val="20"/>
          <w:lang w:eastAsia="ru-RU"/>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07673161" r:id="rId6"/>
        </w:object>
      </w:r>
    </w:p>
    <w:p w:rsidR="00072409" w:rsidRDefault="00072409" w:rsidP="00072409">
      <w:pPr>
        <w:jc w:val="center"/>
        <w:rPr>
          <w:b/>
          <w:sz w:val="14"/>
          <w:szCs w:val="14"/>
        </w:rPr>
      </w:pPr>
    </w:p>
    <w:p w:rsidR="00072409" w:rsidRDefault="00072409" w:rsidP="00072409">
      <w:pPr>
        <w:jc w:val="center"/>
        <w:rPr>
          <w:b/>
          <w:sz w:val="32"/>
        </w:rPr>
      </w:pPr>
      <w:r>
        <w:rPr>
          <w:b/>
          <w:sz w:val="32"/>
        </w:rPr>
        <w:t>АДМИНИСТРАЦИЯ</w:t>
      </w:r>
    </w:p>
    <w:p w:rsidR="00072409" w:rsidRDefault="00072409" w:rsidP="00072409">
      <w:pPr>
        <w:jc w:val="center"/>
        <w:rPr>
          <w:b/>
          <w:sz w:val="32"/>
          <w:szCs w:val="20"/>
        </w:rPr>
      </w:pPr>
      <w:r>
        <w:rPr>
          <w:b/>
          <w:sz w:val="32"/>
        </w:rPr>
        <w:t>ГОРОДСКОГО ПОСЕЛЕНИЯ ЛЯНТОР</w:t>
      </w:r>
    </w:p>
    <w:p w:rsidR="00072409" w:rsidRDefault="00072409" w:rsidP="00072409">
      <w:pPr>
        <w:jc w:val="center"/>
        <w:rPr>
          <w:b/>
          <w:sz w:val="32"/>
        </w:rPr>
      </w:pPr>
      <w:r>
        <w:rPr>
          <w:b/>
          <w:sz w:val="32"/>
        </w:rPr>
        <w:t>Сургутского района</w:t>
      </w:r>
    </w:p>
    <w:p w:rsidR="00072409" w:rsidRDefault="00072409" w:rsidP="00072409">
      <w:pPr>
        <w:jc w:val="center"/>
        <w:rPr>
          <w:b/>
          <w:sz w:val="32"/>
        </w:rPr>
      </w:pPr>
      <w:r>
        <w:rPr>
          <w:b/>
          <w:sz w:val="32"/>
        </w:rPr>
        <w:t>Ханты-Мансийского автономного округа-Югры</w:t>
      </w:r>
    </w:p>
    <w:p w:rsidR="00072409" w:rsidRDefault="00072409" w:rsidP="00072409">
      <w:pPr>
        <w:jc w:val="center"/>
        <w:rPr>
          <w:b/>
          <w:sz w:val="32"/>
        </w:rPr>
      </w:pPr>
    </w:p>
    <w:p w:rsidR="00072409" w:rsidRPr="00072409" w:rsidRDefault="00072409" w:rsidP="00072409">
      <w:pPr>
        <w:jc w:val="center"/>
        <w:rPr>
          <w:b/>
          <w:sz w:val="32"/>
          <w:szCs w:val="32"/>
        </w:rPr>
      </w:pPr>
      <w:r>
        <w:rPr>
          <w:b/>
          <w:sz w:val="32"/>
          <w:szCs w:val="32"/>
        </w:rPr>
        <w:t xml:space="preserve">ПОСТАНОВЛЕНИЕ </w:t>
      </w:r>
    </w:p>
    <w:p w:rsidR="00072409" w:rsidRDefault="00072409" w:rsidP="00072409">
      <w:pPr>
        <w:rPr>
          <w:sz w:val="20"/>
          <w:szCs w:val="20"/>
        </w:rPr>
      </w:pPr>
    </w:p>
    <w:p w:rsidR="00072409" w:rsidRDefault="00072409" w:rsidP="00072409">
      <w:pPr>
        <w:rPr>
          <w:sz w:val="28"/>
          <w:szCs w:val="28"/>
        </w:rPr>
      </w:pPr>
      <w:r>
        <w:rPr>
          <w:sz w:val="28"/>
          <w:szCs w:val="28"/>
          <w:u w:val="single"/>
        </w:rPr>
        <w:t>«</w:t>
      </w:r>
      <w:r w:rsidR="005B62C1">
        <w:rPr>
          <w:sz w:val="28"/>
          <w:szCs w:val="28"/>
          <w:u w:val="single"/>
        </w:rPr>
        <w:t>28</w:t>
      </w:r>
      <w:bookmarkStart w:id="0" w:name="_GoBack"/>
      <w:bookmarkEnd w:id="0"/>
      <w:r>
        <w:rPr>
          <w:sz w:val="28"/>
          <w:szCs w:val="28"/>
          <w:u w:val="single"/>
        </w:rPr>
        <w:t xml:space="preserve">» декабря 2018 года </w:t>
      </w:r>
      <w:r>
        <w:rPr>
          <w:sz w:val="28"/>
          <w:szCs w:val="28"/>
        </w:rPr>
        <w:t xml:space="preserve">                                                                           № </w:t>
      </w:r>
      <w:r w:rsidR="005B62C1">
        <w:rPr>
          <w:sz w:val="28"/>
          <w:szCs w:val="28"/>
        </w:rPr>
        <w:t>1409</w:t>
      </w:r>
    </w:p>
    <w:p w:rsidR="00072409" w:rsidRDefault="00072409" w:rsidP="00072409">
      <w:pPr>
        <w:rPr>
          <w:sz w:val="28"/>
          <w:szCs w:val="28"/>
        </w:rPr>
      </w:pPr>
      <w:r>
        <w:rPr>
          <w:sz w:val="28"/>
          <w:szCs w:val="28"/>
        </w:rPr>
        <w:t xml:space="preserve">       г.Лянтор</w:t>
      </w:r>
    </w:p>
    <w:p w:rsidR="006B51DE" w:rsidRPr="00BD3EC2" w:rsidRDefault="006B51DE" w:rsidP="006B51DE">
      <w:pPr>
        <w:jc w:val="center"/>
        <w:rPr>
          <w:sz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8"/>
      </w:tblGrid>
      <w:tr w:rsidR="006B51DE" w:rsidRPr="001B3C0C" w:rsidTr="00072409">
        <w:trPr>
          <w:trHeight w:val="1340"/>
        </w:trPr>
        <w:tc>
          <w:tcPr>
            <w:tcW w:w="5338" w:type="dxa"/>
            <w:tcBorders>
              <w:top w:val="nil"/>
              <w:left w:val="nil"/>
              <w:bottom w:val="nil"/>
              <w:right w:val="nil"/>
            </w:tcBorders>
            <w:shd w:val="clear" w:color="auto" w:fill="auto"/>
          </w:tcPr>
          <w:p w:rsidR="006B51DE" w:rsidRPr="001B3C0C" w:rsidRDefault="006B51DE" w:rsidP="00A13EE9">
            <w:pPr>
              <w:jc w:val="both"/>
              <w:rPr>
                <w:sz w:val="28"/>
              </w:rPr>
            </w:pPr>
            <w:r w:rsidRPr="001B3C0C">
              <w:rPr>
                <w:sz w:val="28"/>
              </w:rPr>
              <w:t>О внесении изменений в постановление Администрации городского поселения Л</w:t>
            </w:r>
            <w:r w:rsidR="00B834B5">
              <w:rPr>
                <w:sz w:val="28"/>
              </w:rPr>
              <w:t>янтор от 2</w:t>
            </w:r>
            <w:r w:rsidR="00A13EE9">
              <w:rPr>
                <w:sz w:val="28"/>
              </w:rPr>
              <w:t>0</w:t>
            </w:r>
            <w:r w:rsidR="006E4799">
              <w:rPr>
                <w:sz w:val="28"/>
              </w:rPr>
              <w:t>.0</w:t>
            </w:r>
            <w:r w:rsidR="00A13EE9">
              <w:rPr>
                <w:sz w:val="28"/>
              </w:rPr>
              <w:t>7</w:t>
            </w:r>
            <w:r w:rsidR="006E4799">
              <w:rPr>
                <w:sz w:val="28"/>
              </w:rPr>
              <w:t>.</w:t>
            </w:r>
            <w:r w:rsidR="00F451DF">
              <w:rPr>
                <w:sz w:val="28"/>
              </w:rPr>
              <w:t>201</w:t>
            </w:r>
            <w:r w:rsidR="00A13EE9">
              <w:rPr>
                <w:sz w:val="28"/>
              </w:rPr>
              <w:t>2</w:t>
            </w:r>
            <w:r w:rsidR="00F451DF">
              <w:rPr>
                <w:sz w:val="28"/>
              </w:rPr>
              <w:t xml:space="preserve"> № </w:t>
            </w:r>
            <w:r w:rsidR="00A13EE9">
              <w:rPr>
                <w:sz w:val="28"/>
              </w:rPr>
              <w:t>385</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5F01FC" w:rsidRDefault="00A879CC" w:rsidP="00A13EE9">
      <w:pPr>
        <w:ind w:firstLine="540"/>
        <w:jc w:val="both"/>
        <w:rPr>
          <w:sz w:val="28"/>
          <w:szCs w:val="28"/>
        </w:rPr>
      </w:pPr>
      <w:r>
        <w:rPr>
          <w:sz w:val="28"/>
          <w:szCs w:val="28"/>
        </w:rPr>
        <w:t xml:space="preserve"> </w:t>
      </w:r>
      <w:r w:rsidR="002A6FE1">
        <w:rPr>
          <w:sz w:val="28"/>
          <w:szCs w:val="28"/>
        </w:rPr>
        <w:t xml:space="preserve">1.Внести в постановление Администрации городского поселения Лянтор от </w:t>
      </w:r>
      <w:r w:rsidR="007E2D02">
        <w:rPr>
          <w:sz w:val="28"/>
        </w:rPr>
        <w:t>2</w:t>
      </w:r>
      <w:r w:rsidR="00A13EE9">
        <w:rPr>
          <w:sz w:val="28"/>
        </w:rPr>
        <w:t>0</w:t>
      </w:r>
      <w:r w:rsidR="007E2D02">
        <w:rPr>
          <w:sz w:val="28"/>
        </w:rPr>
        <w:t>.0</w:t>
      </w:r>
      <w:r w:rsidR="00A13EE9">
        <w:rPr>
          <w:sz w:val="28"/>
        </w:rPr>
        <w:t>7</w:t>
      </w:r>
      <w:r w:rsidR="007E2D02">
        <w:rPr>
          <w:sz w:val="28"/>
        </w:rPr>
        <w:t>.</w:t>
      </w:r>
      <w:r w:rsidR="00B834B5">
        <w:rPr>
          <w:sz w:val="28"/>
        </w:rPr>
        <w:t>201</w:t>
      </w:r>
      <w:r w:rsidR="00A13EE9">
        <w:rPr>
          <w:sz w:val="28"/>
        </w:rPr>
        <w:t>2</w:t>
      </w:r>
      <w:r w:rsidR="00B834B5">
        <w:rPr>
          <w:sz w:val="28"/>
        </w:rPr>
        <w:t xml:space="preserve"> № </w:t>
      </w:r>
      <w:r w:rsidR="00A13EE9">
        <w:rPr>
          <w:sz w:val="28"/>
        </w:rPr>
        <w:t>385</w:t>
      </w:r>
      <w:r w:rsidR="007E2D02">
        <w:rPr>
          <w:sz w:val="28"/>
        </w:rPr>
        <w:t xml:space="preserve"> </w:t>
      </w:r>
      <w:r w:rsidR="00C37DF3">
        <w:rPr>
          <w:sz w:val="28"/>
          <w:szCs w:val="28"/>
          <w:lang w:eastAsia="ru-RU"/>
        </w:rPr>
        <w:t>«</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A13EE9">
        <w:rPr>
          <w:sz w:val="28"/>
          <w:szCs w:val="28"/>
        </w:rPr>
        <w:t>Предоставление информации об очередности предоставления жилых помещений на условиях социального найма</w:t>
      </w:r>
      <w:r w:rsidR="00B834B5">
        <w:rPr>
          <w:sz w:val="28"/>
          <w:szCs w:val="28"/>
        </w:rPr>
        <w:t>»</w:t>
      </w:r>
      <w:r w:rsidR="00B834B5" w:rsidRPr="00A31998">
        <w:rPr>
          <w:sz w:val="28"/>
          <w:szCs w:val="28"/>
        </w:rPr>
        <w:t xml:space="preserve"> </w:t>
      </w:r>
      <w:r w:rsidR="00B834B5">
        <w:rPr>
          <w:sz w:val="28"/>
          <w:szCs w:val="28"/>
        </w:rPr>
        <w:t>(</w:t>
      </w:r>
      <w:r w:rsidR="00F83426">
        <w:rPr>
          <w:sz w:val="28"/>
          <w:szCs w:val="28"/>
        </w:rPr>
        <w:t xml:space="preserve">в редакции </w:t>
      </w:r>
      <w:r w:rsidR="00B834B5">
        <w:rPr>
          <w:sz w:val="28"/>
          <w:szCs w:val="28"/>
        </w:rPr>
        <w:t>от 18.12.2017 № 1436</w:t>
      </w:r>
      <w:r w:rsidR="00F83426">
        <w:rPr>
          <w:sz w:val="28"/>
          <w:szCs w:val="28"/>
        </w:rPr>
        <w:t>)</w:t>
      </w:r>
      <w:r w:rsidR="002A6FE1">
        <w:rPr>
          <w:sz w:val="28"/>
          <w:szCs w:val="28"/>
          <w:lang w:eastAsia="ru-RU"/>
        </w:rPr>
        <w:t xml:space="preserve"> </w:t>
      </w:r>
      <w:r w:rsidR="002A6FE1">
        <w:rPr>
          <w:sz w:val="28"/>
          <w:szCs w:val="28"/>
        </w:rPr>
        <w:t xml:space="preserve"> </w:t>
      </w:r>
      <w:r w:rsidR="00D124EE">
        <w:rPr>
          <w:sz w:val="28"/>
          <w:szCs w:val="28"/>
        </w:rPr>
        <w:t>(далее - П</w:t>
      </w:r>
      <w:r w:rsidR="002A6FE1">
        <w:rPr>
          <w:sz w:val="28"/>
          <w:szCs w:val="28"/>
        </w:rPr>
        <w:t>остановление) следующие изменения:</w:t>
      </w:r>
    </w:p>
    <w:p w:rsidR="00296750" w:rsidRDefault="00302951" w:rsidP="002A6FE1">
      <w:pPr>
        <w:ind w:firstLine="540"/>
        <w:jc w:val="both"/>
        <w:rPr>
          <w:sz w:val="28"/>
          <w:szCs w:val="28"/>
        </w:rPr>
      </w:pPr>
      <w:r>
        <w:rPr>
          <w:sz w:val="28"/>
          <w:szCs w:val="28"/>
        </w:rPr>
        <w:t xml:space="preserve">  </w:t>
      </w:r>
      <w:r w:rsidR="00D31DA1">
        <w:rPr>
          <w:sz w:val="28"/>
          <w:szCs w:val="28"/>
        </w:rPr>
        <w:t>1.1</w:t>
      </w:r>
      <w:r w:rsidR="00296750">
        <w:rPr>
          <w:sz w:val="28"/>
          <w:szCs w:val="28"/>
        </w:rPr>
        <w:t xml:space="preserve">. Абзац </w:t>
      </w:r>
      <w:r w:rsidR="00731C2E">
        <w:rPr>
          <w:sz w:val="28"/>
          <w:szCs w:val="28"/>
        </w:rPr>
        <w:t>седьмой</w:t>
      </w:r>
      <w:r w:rsidR="00296750">
        <w:rPr>
          <w:sz w:val="28"/>
          <w:szCs w:val="28"/>
        </w:rPr>
        <w:t xml:space="preserve"> п.1</w:t>
      </w:r>
      <w:r w:rsidR="00D31DA1">
        <w:rPr>
          <w:sz w:val="28"/>
          <w:szCs w:val="28"/>
        </w:rPr>
        <w:t>.3</w:t>
      </w:r>
      <w:r w:rsidR="00F83426">
        <w:rPr>
          <w:sz w:val="28"/>
          <w:szCs w:val="28"/>
        </w:rPr>
        <w:t>.3</w:t>
      </w:r>
      <w:r w:rsidR="00C37DF3">
        <w:rPr>
          <w:sz w:val="28"/>
          <w:szCs w:val="28"/>
        </w:rPr>
        <w:t xml:space="preserve"> </w:t>
      </w:r>
      <w:r w:rsidR="00731C2E">
        <w:rPr>
          <w:sz w:val="28"/>
          <w:szCs w:val="28"/>
        </w:rPr>
        <w:t>приложения к Постановлению</w:t>
      </w:r>
      <w:r w:rsidR="00296750">
        <w:rPr>
          <w:sz w:val="28"/>
          <w:szCs w:val="28"/>
        </w:rPr>
        <w:t xml:space="preserve"> изложить в следующей редакции:</w:t>
      </w:r>
    </w:p>
    <w:p w:rsidR="00D124EE" w:rsidRDefault="00296750" w:rsidP="00302951">
      <w:pPr>
        <w:ind w:firstLine="540"/>
        <w:jc w:val="both"/>
        <w:rPr>
          <w:sz w:val="28"/>
          <w:szCs w:val="28"/>
        </w:rPr>
      </w:pPr>
      <w:r>
        <w:rPr>
          <w:sz w:val="28"/>
          <w:szCs w:val="28"/>
        </w:rPr>
        <w:t xml:space="preserve">«Адрес электронной почты: </w:t>
      </w:r>
      <w:r>
        <w:rPr>
          <w:sz w:val="28"/>
          <w:szCs w:val="28"/>
          <w:lang w:val="en-US"/>
        </w:rPr>
        <w:t>BudaevaSU</w:t>
      </w:r>
      <w:r w:rsidRPr="00296750">
        <w:rPr>
          <w:sz w:val="28"/>
          <w:szCs w:val="28"/>
        </w:rPr>
        <w:t>@</w:t>
      </w:r>
      <w:r>
        <w:rPr>
          <w:sz w:val="28"/>
          <w:szCs w:val="28"/>
          <w:lang w:val="en-US"/>
        </w:rPr>
        <w:t>admlyantor</w:t>
      </w:r>
      <w:r w:rsidRPr="00296750">
        <w:rPr>
          <w:sz w:val="28"/>
          <w:szCs w:val="28"/>
        </w:rPr>
        <w:t>.</w:t>
      </w:r>
      <w:r>
        <w:rPr>
          <w:sz w:val="28"/>
          <w:szCs w:val="28"/>
          <w:lang w:val="en-US"/>
        </w:rPr>
        <w:t>ru</w:t>
      </w:r>
      <w:r>
        <w:rPr>
          <w:sz w:val="28"/>
          <w:szCs w:val="28"/>
        </w:rPr>
        <w:t>.».</w:t>
      </w:r>
    </w:p>
    <w:p w:rsidR="00606284" w:rsidRDefault="00A879CC" w:rsidP="004616F2">
      <w:pPr>
        <w:ind w:firstLine="540"/>
        <w:jc w:val="both"/>
        <w:rPr>
          <w:sz w:val="28"/>
          <w:szCs w:val="28"/>
        </w:rPr>
      </w:pPr>
      <w:r>
        <w:rPr>
          <w:sz w:val="28"/>
          <w:szCs w:val="28"/>
        </w:rPr>
        <w:t xml:space="preserve">  </w:t>
      </w:r>
      <w:r w:rsidR="00D31DA1">
        <w:rPr>
          <w:sz w:val="28"/>
          <w:szCs w:val="28"/>
        </w:rPr>
        <w:t>1.2</w:t>
      </w:r>
      <w:r w:rsidR="002A6FE1">
        <w:rPr>
          <w:sz w:val="28"/>
          <w:szCs w:val="28"/>
        </w:rPr>
        <w:t xml:space="preserve">. </w:t>
      </w:r>
      <w:r w:rsidR="00302951">
        <w:rPr>
          <w:sz w:val="28"/>
          <w:szCs w:val="28"/>
        </w:rPr>
        <w:t>П</w:t>
      </w:r>
      <w:r w:rsidR="00D31DA1">
        <w:rPr>
          <w:sz w:val="28"/>
          <w:szCs w:val="28"/>
        </w:rPr>
        <w:t>ункт 2</w:t>
      </w:r>
      <w:r w:rsidR="00606284">
        <w:rPr>
          <w:sz w:val="28"/>
          <w:szCs w:val="28"/>
        </w:rPr>
        <w:t>.6</w:t>
      </w:r>
      <w:r w:rsidR="00D454F0">
        <w:rPr>
          <w:sz w:val="28"/>
          <w:szCs w:val="28"/>
        </w:rPr>
        <w:t xml:space="preserve"> </w:t>
      </w:r>
      <w:r w:rsidR="00D124EE">
        <w:rPr>
          <w:sz w:val="28"/>
          <w:szCs w:val="28"/>
        </w:rPr>
        <w:t>приложения к П</w:t>
      </w:r>
      <w:r w:rsidR="004616F2">
        <w:rPr>
          <w:sz w:val="28"/>
          <w:szCs w:val="28"/>
        </w:rPr>
        <w:t xml:space="preserve">остановлению </w:t>
      </w:r>
      <w:r w:rsidR="00D31DA1">
        <w:rPr>
          <w:sz w:val="28"/>
          <w:szCs w:val="28"/>
        </w:rPr>
        <w:t>дополнить абзацем</w:t>
      </w:r>
      <w:r w:rsidR="00D124EE">
        <w:rPr>
          <w:sz w:val="28"/>
          <w:szCs w:val="28"/>
        </w:rPr>
        <w:t>:</w:t>
      </w:r>
    </w:p>
    <w:p w:rsidR="00296750" w:rsidRPr="00302951" w:rsidRDefault="00296750" w:rsidP="00296750">
      <w:pPr>
        <w:ind w:firstLine="540"/>
        <w:jc w:val="both"/>
        <w:rPr>
          <w:color w:val="000000" w:themeColor="text1"/>
          <w:sz w:val="28"/>
          <w:szCs w:val="28"/>
        </w:rPr>
      </w:pPr>
      <w:r w:rsidRPr="00302951">
        <w:rPr>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302951">
        <w:rPr>
          <w:color w:val="000000" w:themeColor="text1"/>
          <w:sz w:val="28"/>
          <w:szCs w:val="28"/>
        </w:rPr>
        <w:t>.</w:t>
      </w:r>
    </w:p>
    <w:p w:rsidR="002A6FE1" w:rsidRDefault="00302951" w:rsidP="00302951">
      <w:pPr>
        <w:jc w:val="both"/>
        <w:rPr>
          <w:sz w:val="28"/>
          <w:szCs w:val="28"/>
        </w:rPr>
      </w:pPr>
      <w:r>
        <w:rPr>
          <w:bCs/>
          <w:sz w:val="28"/>
          <w:szCs w:val="28"/>
        </w:rPr>
        <w:t xml:space="preserve">         </w:t>
      </w:r>
      <w:r w:rsidR="00D124EE">
        <w:rPr>
          <w:sz w:val="28"/>
          <w:szCs w:val="28"/>
        </w:rPr>
        <w:t>Д</w:t>
      </w:r>
      <w:r w:rsidR="00E47548">
        <w:rPr>
          <w:sz w:val="28"/>
          <w:szCs w:val="28"/>
        </w:rPr>
        <w:t>ействи</w:t>
      </w:r>
      <w:r w:rsidR="00D124EE">
        <w:rPr>
          <w:sz w:val="28"/>
          <w:szCs w:val="28"/>
        </w:rPr>
        <w:t>е настоящего пункта не распространяе</w:t>
      </w:r>
      <w:r w:rsidR="00E47548">
        <w:rPr>
          <w:sz w:val="28"/>
          <w:szCs w:val="28"/>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124EE">
        <w:rPr>
          <w:sz w:val="28"/>
          <w:szCs w:val="28"/>
        </w:rPr>
        <w:t>.</w:t>
      </w:r>
      <w:r w:rsidR="00E47548">
        <w:rPr>
          <w:sz w:val="28"/>
          <w:szCs w:val="28"/>
        </w:rPr>
        <w:t>»</w:t>
      </w:r>
      <w:r w:rsidR="001F5E5B">
        <w:rPr>
          <w:sz w:val="28"/>
          <w:szCs w:val="28"/>
        </w:rPr>
        <w:t>.</w:t>
      </w:r>
    </w:p>
    <w:p w:rsidR="002A3F54" w:rsidRDefault="005F3967" w:rsidP="004616F2">
      <w:pPr>
        <w:ind w:firstLine="540"/>
        <w:jc w:val="both"/>
        <w:rPr>
          <w:sz w:val="28"/>
          <w:szCs w:val="28"/>
        </w:rPr>
      </w:pPr>
      <w:r>
        <w:rPr>
          <w:sz w:val="28"/>
          <w:szCs w:val="28"/>
        </w:rPr>
        <w:lastRenderedPageBreak/>
        <w:t xml:space="preserve">  1.3</w:t>
      </w:r>
      <w:r w:rsidR="002A3F54">
        <w:rPr>
          <w:sz w:val="28"/>
          <w:szCs w:val="28"/>
        </w:rPr>
        <w:t>. Пункт 2.2 приложения к Постановлению изложить в следующей редакции:</w:t>
      </w:r>
    </w:p>
    <w:p w:rsidR="003C113A" w:rsidRDefault="002A3F54" w:rsidP="004616F2">
      <w:pPr>
        <w:ind w:firstLine="540"/>
        <w:jc w:val="both"/>
        <w:rPr>
          <w:sz w:val="28"/>
          <w:szCs w:val="28"/>
        </w:rPr>
      </w:pPr>
      <w:r>
        <w:rPr>
          <w:sz w:val="28"/>
          <w:szCs w:val="28"/>
        </w:rPr>
        <w:t xml:space="preserve">«2.2. </w:t>
      </w:r>
      <w:r w:rsidR="003C113A">
        <w:rPr>
          <w:sz w:val="28"/>
          <w:szCs w:val="28"/>
        </w:rPr>
        <w:t>Муниципальная услуга предоставляется от имени Администрации города жилищным отделом.</w:t>
      </w:r>
    </w:p>
    <w:p w:rsidR="002A3F54" w:rsidRDefault="002A3F54" w:rsidP="004616F2">
      <w:pPr>
        <w:ind w:firstLine="540"/>
        <w:jc w:val="both"/>
        <w:rPr>
          <w:sz w:val="28"/>
          <w:szCs w:val="28"/>
        </w:rPr>
      </w:pPr>
      <w:r>
        <w:rPr>
          <w:sz w:val="28"/>
          <w:szCs w:val="28"/>
        </w:rPr>
        <w:t xml:space="preserve">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w:t>
      </w:r>
      <w:r w:rsidR="002775DE">
        <w:rPr>
          <w:sz w:val="28"/>
          <w:szCs w:val="28"/>
        </w:rPr>
        <w:t>муниципальных услуг Сургутского района» (иной многофункциональный центр предоставления</w:t>
      </w:r>
      <w:r w:rsidR="002775DE" w:rsidRPr="002775DE">
        <w:rPr>
          <w:sz w:val="28"/>
          <w:szCs w:val="28"/>
        </w:rPr>
        <w:t xml:space="preserve"> </w:t>
      </w:r>
      <w:r w:rsidR="002775DE">
        <w:rPr>
          <w:sz w:val="28"/>
          <w:szCs w:val="28"/>
        </w:rPr>
        <w:t>государственных и муниципальных услуг, с которым заключен</w:t>
      </w:r>
      <w:r w:rsidR="00F83426">
        <w:rPr>
          <w:sz w:val="28"/>
          <w:szCs w:val="28"/>
        </w:rPr>
        <w:t>о</w:t>
      </w:r>
      <w:r w:rsidR="002775DE">
        <w:rPr>
          <w:sz w:val="28"/>
          <w:szCs w:val="28"/>
        </w:rPr>
        <w:t xml:space="preserve"> соглашени</w:t>
      </w:r>
      <w:r w:rsidR="00F83426">
        <w:rPr>
          <w:sz w:val="28"/>
          <w:szCs w:val="28"/>
        </w:rPr>
        <w:t>е</w:t>
      </w:r>
      <w:r w:rsidR="002775DE">
        <w:rPr>
          <w:sz w:val="28"/>
          <w:szCs w:val="28"/>
        </w:rPr>
        <w:t xml:space="preserve"> о взаимодействии</w:t>
      </w:r>
      <w:r w:rsidR="00561140">
        <w:rPr>
          <w:sz w:val="28"/>
          <w:szCs w:val="28"/>
        </w:rPr>
        <w:t>).</w:t>
      </w:r>
    </w:p>
    <w:p w:rsidR="00561140" w:rsidRDefault="00561140" w:rsidP="004616F2">
      <w:pPr>
        <w:ind w:firstLine="540"/>
        <w:jc w:val="both"/>
        <w:rPr>
          <w:sz w:val="28"/>
          <w:szCs w:val="28"/>
        </w:rPr>
      </w:pPr>
      <w:r>
        <w:rPr>
          <w:sz w:val="28"/>
          <w:szCs w:val="28"/>
        </w:rPr>
        <w:t>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561140" w:rsidRDefault="00561140" w:rsidP="004616F2">
      <w:pPr>
        <w:ind w:firstLine="540"/>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w:t>
      </w:r>
      <w:r w:rsidR="004E16C4">
        <w:rPr>
          <w:sz w:val="28"/>
          <w:szCs w:val="28"/>
        </w:rPr>
        <w:t>ах осуществляется в соответствии с Федеральным законом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3C113A">
        <w:rPr>
          <w:sz w:val="28"/>
          <w:szCs w:val="28"/>
        </w:rPr>
        <w:t>.</w:t>
      </w:r>
      <w:r w:rsidR="004E16C4">
        <w:rPr>
          <w:sz w:val="28"/>
          <w:szCs w:val="28"/>
        </w:rPr>
        <w:t>»</w:t>
      </w:r>
      <w:r w:rsidR="003C113A">
        <w:rPr>
          <w:sz w:val="28"/>
          <w:szCs w:val="28"/>
        </w:rPr>
        <w:t>.</w:t>
      </w:r>
    </w:p>
    <w:p w:rsidR="0068668D" w:rsidRDefault="005F3967" w:rsidP="002A6FE1">
      <w:pPr>
        <w:autoSpaceDE w:val="0"/>
        <w:autoSpaceDN w:val="0"/>
        <w:adjustRightInd w:val="0"/>
        <w:ind w:firstLine="540"/>
        <w:jc w:val="both"/>
        <w:rPr>
          <w:sz w:val="28"/>
          <w:szCs w:val="28"/>
        </w:rPr>
      </w:pPr>
      <w:r>
        <w:rPr>
          <w:sz w:val="28"/>
          <w:szCs w:val="28"/>
        </w:rPr>
        <w:t>1.4</w:t>
      </w:r>
      <w:r w:rsidR="004616F2">
        <w:rPr>
          <w:sz w:val="28"/>
          <w:szCs w:val="28"/>
        </w:rPr>
        <w:t xml:space="preserve">. </w:t>
      </w:r>
      <w:r w:rsidR="00D124EE">
        <w:rPr>
          <w:sz w:val="28"/>
          <w:szCs w:val="28"/>
        </w:rPr>
        <w:t>П</w:t>
      </w:r>
      <w:r w:rsidR="004616F2">
        <w:rPr>
          <w:sz w:val="28"/>
          <w:szCs w:val="28"/>
        </w:rPr>
        <w:t>ункт</w:t>
      </w:r>
      <w:r w:rsidR="00731C2E">
        <w:rPr>
          <w:sz w:val="28"/>
          <w:szCs w:val="28"/>
        </w:rPr>
        <w:t xml:space="preserve"> 2.8</w:t>
      </w:r>
      <w:r w:rsidR="004616F2">
        <w:rPr>
          <w:sz w:val="28"/>
          <w:szCs w:val="28"/>
        </w:rPr>
        <w:t xml:space="preserve"> </w:t>
      </w:r>
      <w:r w:rsidR="00D124EE">
        <w:rPr>
          <w:sz w:val="28"/>
          <w:szCs w:val="28"/>
        </w:rPr>
        <w:t>приложения к П</w:t>
      </w:r>
      <w:r w:rsidR="00A879CC">
        <w:rPr>
          <w:sz w:val="28"/>
          <w:szCs w:val="28"/>
        </w:rPr>
        <w:t>остановлению</w:t>
      </w:r>
      <w:r w:rsidR="004616F2">
        <w:rPr>
          <w:sz w:val="28"/>
          <w:szCs w:val="28"/>
        </w:rPr>
        <w:t xml:space="preserve"> </w:t>
      </w:r>
      <w:r w:rsidR="003B7C83">
        <w:rPr>
          <w:sz w:val="28"/>
          <w:szCs w:val="28"/>
        </w:rPr>
        <w:t>изложить в следующей редакции</w:t>
      </w:r>
      <w:r w:rsidR="001F5E5B">
        <w:rPr>
          <w:sz w:val="28"/>
          <w:szCs w:val="28"/>
        </w:rPr>
        <w:t>:</w:t>
      </w:r>
    </w:p>
    <w:p w:rsidR="00A6374B" w:rsidRDefault="00A6374B" w:rsidP="00A6374B">
      <w:pPr>
        <w:jc w:val="both"/>
        <w:rPr>
          <w:color w:val="000000"/>
          <w:sz w:val="28"/>
          <w:szCs w:val="28"/>
          <w:lang w:eastAsia="ru-RU"/>
        </w:rPr>
      </w:pPr>
      <w:r>
        <w:rPr>
          <w:sz w:val="28"/>
          <w:szCs w:val="28"/>
        </w:rPr>
        <w:t xml:space="preserve">        </w:t>
      </w:r>
      <w:r w:rsidR="00A879CC">
        <w:rPr>
          <w:sz w:val="28"/>
          <w:szCs w:val="28"/>
        </w:rPr>
        <w:t>«</w:t>
      </w:r>
      <w:r w:rsidR="00731C2E">
        <w:rPr>
          <w:sz w:val="28"/>
          <w:szCs w:val="28"/>
        </w:rPr>
        <w:t>2.8</w:t>
      </w:r>
      <w:r w:rsidR="00D124EE">
        <w:rPr>
          <w:sz w:val="28"/>
          <w:szCs w:val="28"/>
        </w:rPr>
        <w:t xml:space="preserve">. </w:t>
      </w:r>
      <w:r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color w:val="000000"/>
          <w:sz w:val="28"/>
          <w:szCs w:val="28"/>
          <w:lang w:eastAsia="ru-RU"/>
        </w:rPr>
        <w:t>.</w:t>
      </w:r>
    </w:p>
    <w:p w:rsidR="00A6374B" w:rsidRDefault="00A6374B" w:rsidP="00A6374B">
      <w:pPr>
        <w:ind w:firstLine="851"/>
        <w:jc w:val="both"/>
        <w:rPr>
          <w:color w:val="000000"/>
          <w:sz w:val="28"/>
          <w:szCs w:val="28"/>
          <w:lang w:eastAsia="ru-RU"/>
        </w:rPr>
      </w:pPr>
      <w:r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5F3967" w:rsidRPr="00061B99" w:rsidRDefault="006010E4" w:rsidP="006010E4">
      <w:pPr>
        <w:pStyle w:val="a8"/>
        <w:ind w:firstLine="0"/>
        <w:rPr>
          <w:sz w:val="28"/>
          <w:szCs w:val="28"/>
        </w:rPr>
      </w:pPr>
      <w:r>
        <w:rPr>
          <w:sz w:val="28"/>
          <w:szCs w:val="28"/>
        </w:rPr>
        <w:t xml:space="preserve">            Основаниями</w:t>
      </w:r>
      <w:r w:rsidR="005F3967" w:rsidRPr="00061B99">
        <w:rPr>
          <w:sz w:val="28"/>
          <w:szCs w:val="28"/>
        </w:rPr>
        <w:t xml:space="preserve"> для отказа </w:t>
      </w:r>
      <w:r>
        <w:rPr>
          <w:sz w:val="28"/>
          <w:szCs w:val="28"/>
        </w:rPr>
        <w:t xml:space="preserve">в </w:t>
      </w:r>
      <w:r w:rsidR="005F3967" w:rsidRPr="00061B99">
        <w:rPr>
          <w:sz w:val="28"/>
          <w:szCs w:val="28"/>
        </w:rPr>
        <w:t>предоставлени</w:t>
      </w:r>
      <w:r>
        <w:rPr>
          <w:sz w:val="28"/>
          <w:szCs w:val="28"/>
        </w:rPr>
        <w:t>и муниципальной услуги являю</w:t>
      </w:r>
      <w:r w:rsidR="005F3967" w:rsidRPr="00061B99">
        <w:rPr>
          <w:sz w:val="28"/>
          <w:szCs w:val="28"/>
        </w:rPr>
        <w:t>тся:</w:t>
      </w:r>
    </w:p>
    <w:p w:rsidR="006010E4" w:rsidRDefault="006010E4" w:rsidP="006010E4">
      <w:pPr>
        <w:pStyle w:val="aa"/>
        <w:ind w:firstLine="709"/>
        <w:jc w:val="both"/>
        <w:rPr>
          <w:sz w:val="28"/>
          <w:szCs w:val="28"/>
        </w:rPr>
      </w:pPr>
      <w:r>
        <w:rPr>
          <w:sz w:val="28"/>
          <w:szCs w:val="28"/>
        </w:rPr>
        <w:t>- отсутствие информации, за предоставлением которой обратился Заявитель;</w:t>
      </w:r>
    </w:p>
    <w:p w:rsidR="006010E4" w:rsidRDefault="006010E4" w:rsidP="006010E4">
      <w:pPr>
        <w:pStyle w:val="aa"/>
        <w:ind w:firstLine="708"/>
        <w:jc w:val="both"/>
        <w:rPr>
          <w:sz w:val="28"/>
          <w:szCs w:val="28"/>
        </w:rPr>
      </w:pPr>
      <w:r>
        <w:rPr>
          <w:sz w:val="28"/>
          <w:szCs w:val="28"/>
        </w:rPr>
        <w:t>- наруш</w:t>
      </w:r>
      <w:r w:rsidR="00C37DF3">
        <w:rPr>
          <w:sz w:val="28"/>
          <w:szCs w:val="28"/>
        </w:rPr>
        <w:t>ения</w:t>
      </w:r>
      <w:r>
        <w:rPr>
          <w:sz w:val="28"/>
          <w:szCs w:val="28"/>
        </w:rPr>
        <w:t xml:space="preserve"> прав и интерес</w:t>
      </w:r>
      <w:r w:rsidR="00C37DF3">
        <w:rPr>
          <w:sz w:val="28"/>
          <w:szCs w:val="28"/>
        </w:rPr>
        <w:t>ов</w:t>
      </w:r>
      <w:r>
        <w:rPr>
          <w:sz w:val="28"/>
          <w:szCs w:val="28"/>
        </w:rPr>
        <w:t xml:space="preserve"> граждан, охраняемые</w:t>
      </w:r>
      <w:r w:rsidR="00C37DF3">
        <w:rPr>
          <w:sz w:val="28"/>
          <w:szCs w:val="28"/>
        </w:rPr>
        <w:t>х</w:t>
      </w:r>
      <w:r>
        <w:rPr>
          <w:sz w:val="28"/>
          <w:szCs w:val="28"/>
        </w:rPr>
        <w:t xml:space="preserve"> законодательством о персональных данных;</w:t>
      </w:r>
    </w:p>
    <w:p w:rsidR="006010E4" w:rsidRPr="006010E4" w:rsidRDefault="00C37DF3" w:rsidP="006010E4">
      <w:pPr>
        <w:pStyle w:val="aa"/>
        <w:ind w:firstLine="708"/>
        <w:jc w:val="both"/>
        <w:rPr>
          <w:sz w:val="28"/>
          <w:szCs w:val="28"/>
        </w:rPr>
      </w:pPr>
      <w:r>
        <w:rPr>
          <w:sz w:val="28"/>
          <w:szCs w:val="28"/>
        </w:rPr>
        <w:t>- не</w:t>
      </w:r>
      <w:r w:rsidR="006010E4" w:rsidRPr="006010E4">
        <w:rPr>
          <w:sz w:val="28"/>
          <w:szCs w:val="28"/>
        </w:rPr>
        <w:t>представлени</w:t>
      </w:r>
      <w:r>
        <w:rPr>
          <w:sz w:val="28"/>
          <w:szCs w:val="28"/>
        </w:rPr>
        <w:t xml:space="preserve">е </w:t>
      </w:r>
      <w:r w:rsidR="006010E4" w:rsidRPr="006010E4">
        <w:rPr>
          <w:sz w:val="28"/>
          <w:szCs w:val="28"/>
        </w:rPr>
        <w:t xml:space="preserve"> документов, предусмотренных в пункте 2.6 настоящего Административного регламента;</w:t>
      </w:r>
    </w:p>
    <w:p w:rsidR="005F3967" w:rsidRPr="00EC12CC" w:rsidRDefault="00C37DF3" w:rsidP="006010E4">
      <w:pPr>
        <w:pStyle w:val="aa"/>
        <w:ind w:firstLine="708"/>
        <w:jc w:val="both"/>
        <w:rPr>
          <w:sz w:val="28"/>
          <w:szCs w:val="28"/>
        </w:rPr>
      </w:pPr>
      <w:r>
        <w:rPr>
          <w:sz w:val="28"/>
          <w:szCs w:val="28"/>
        </w:rPr>
        <w:t>-  наличие</w:t>
      </w:r>
      <w:r w:rsidR="006010E4" w:rsidRPr="006010E4">
        <w:rPr>
          <w:sz w:val="28"/>
          <w:szCs w:val="28"/>
        </w:rPr>
        <w:t xml:space="preserve"> оснований, предусмотренных в пункте 2.7 настоящего Административного регламента</w:t>
      </w:r>
      <w:r w:rsidR="005F3967" w:rsidRPr="00061B99">
        <w:rPr>
          <w:sz w:val="28"/>
          <w:szCs w:val="28"/>
        </w:rPr>
        <w:t>.</w:t>
      </w:r>
      <w:r w:rsidR="005F3967">
        <w:rPr>
          <w:sz w:val="28"/>
          <w:szCs w:val="28"/>
        </w:rPr>
        <w:t>».</w:t>
      </w:r>
    </w:p>
    <w:p w:rsidR="00EB7486" w:rsidRDefault="00EB7486" w:rsidP="00EB7486">
      <w:pPr>
        <w:autoSpaceDE w:val="0"/>
        <w:autoSpaceDN w:val="0"/>
        <w:adjustRightInd w:val="0"/>
        <w:ind w:firstLine="540"/>
        <w:jc w:val="both"/>
        <w:rPr>
          <w:sz w:val="28"/>
          <w:szCs w:val="28"/>
        </w:rPr>
      </w:pPr>
      <w:r>
        <w:rPr>
          <w:sz w:val="28"/>
          <w:szCs w:val="28"/>
        </w:rPr>
        <w:lastRenderedPageBreak/>
        <w:t>1.</w:t>
      </w:r>
      <w:r w:rsidR="00EC12CC">
        <w:rPr>
          <w:sz w:val="28"/>
          <w:szCs w:val="28"/>
        </w:rPr>
        <w:t>5</w:t>
      </w:r>
      <w:r>
        <w:rPr>
          <w:sz w:val="28"/>
          <w:szCs w:val="28"/>
        </w:rPr>
        <w:t>. Пункт 2.</w:t>
      </w:r>
      <w:r w:rsidR="00EC12CC">
        <w:rPr>
          <w:sz w:val="28"/>
          <w:szCs w:val="28"/>
        </w:rPr>
        <w:t>9</w:t>
      </w:r>
      <w:r>
        <w:rPr>
          <w:sz w:val="28"/>
          <w:szCs w:val="28"/>
        </w:rPr>
        <w:t xml:space="preserve"> приложения к Постановлению </w:t>
      </w:r>
      <w:r w:rsidR="006010E4">
        <w:rPr>
          <w:sz w:val="28"/>
          <w:szCs w:val="28"/>
        </w:rPr>
        <w:t>изложить в</w:t>
      </w:r>
      <w:r>
        <w:rPr>
          <w:sz w:val="28"/>
          <w:szCs w:val="28"/>
        </w:rPr>
        <w:t xml:space="preserve"> следующе</w:t>
      </w:r>
      <w:r w:rsidR="006010E4">
        <w:rPr>
          <w:sz w:val="28"/>
          <w:szCs w:val="28"/>
        </w:rPr>
        <w:t>й</w:t>
      </w:r>
      <w:r>
        <w:rPr>
          <w:sz w:val="28"/>
          <w:szCs w:val="28"/>
        </w:rPr>
        <w:t xml:space="preserve"> </w:t>
      </w:r>
      <w:r w:rsidR="006010E4">
        <w:rPr>
          <w:sz w:val="28"/>
          <w:szCs w:val="28"/>
        </w:rPr>
        <w:t>редакции</w:t>
      </w:r>
      <w:r>
        <w:rPr>
          <w:sz w:val="28"/>
          <w:szCs w:val="28"/>
        </w:rPr>
        <w:t>:</w:t>
      </w:r>
    </w:p>
    <w:p w:rsidR="00041469" w:rsidRPr="009736AE" w:rsidRDefault="00EB7486" w:rsidP="00041469">
      <w:pPr>
        <w:pStyle w:val="aa"/>
        <w:ind w:firstLine="708"/>
        <w:jc w:val="both"/>
        <w:rPr>
          <w:sz w:val="28"/>
          <w:szCs w:val="28"/>
        </w:rPr>
      </w:pPr>
      <w:r>
        <w:rPr>
          <w:sz w:val="28"/>
          <w:szCs w:val="28"/>
        </w:rPr>
        <w:t>«</w:t>
      </w:r>
      <w:r w:rsidR="006010E4">
        <w:rPr>
          <w:sz w:val="28"/>
          <w:szCs w:val="28"/>
        </w:rPr>
        <w:t>2.9.</w:t>
      </w:r>
      <w:r w:rsidR="00041469" w:rsidRPr="00041469">
        <w:rPr>
          <w:sz w:val="28"/>
          <w:szCs w:val="28"/>
        </w:rPr>
        <w:t xml:space="preserve"> </w:t>
      </w:r>
      <w:r w:rsidR="00041469" w:rsidRPr="009736AE">
        <w:rPr>
          <w:sz w:val="28"/>
          <w:szCs w:val="28"/>
        </w:rPr>
        <w:t xml:space="preserve">Муниципальная услуга является бесплатной для </w:t>
      </w:r>
      <w:r w:rsidR="00041469">
        <w:rPr>
          <w:sz w:val="28"/>
          <w:szCs w:val="28"/>
        </w:rPr>
        <w:t>З</w:t>
      </w:r>
      <w:r w:rsidR="00041469" w:rsidRPr="009736AE">
        <w:rPr>
          <w:sz w:val="28"/>
          <w:szCs w:val="28"/>
        </w:rPr>
        <w:t>аявителей.</w:t>
      </w:r>
    </w:p>
    <w:p w:rsidR="00EB7486" w:rsidRDefault="00EB7486" w:rsidP="00A6374B">
      <w:pPr>
        <w:autoSpaceDE w:val="0"/>
        <w:autoSpaceDN w:val="0"/>
        <w:adjustRightInd w:val="0"/>
        <w:ind w:firstLine="708"/>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w:t>
      </w:r>
      <w:r w:rsidR="0074466E">
        <w:rPr>
          <w:sz w:val="28"/>
          <w:szCs w:val="28"/>
        </w:rPr>
        <w:t>ных по вине органа и (или) должн</w:t>
      </w:r>
      <w:r>
        <w:rPr>
          <w:sz w:val="28"/>
          <w:szCs w:val="28"/>
        </w:rPr>
        <w:t>остного лица, многофункционального центра и (или) работника многофункционального центра</w:t>
      </w:r>
      <w:r w:rsidR="0074466E">
        <w:rPr>
          <w:sz w:val="28"/>
          <w:szCs w:val="28"/>
        </w:rPr>
        <w:t>, плата с заявителя не взимается.».</w:t>
      </w:r>
    </w:p>
    <w:p w:rsidR="00CC41E9" w:rsidRPr="00CC41E9" w:rsidRDefault="0074466E" w:rsidP="00BA54AE">
      <w:pPr>
        <w:suppressAutoHyphens w:val="0"/>
        <w:autoSpaceDE w:val="0"/>
        <w:autoSpaceDN w:val="0"/>
        <w:adjustRightInd w:val="0"/>
        <w:jc w:val="both"/>
        <w:outlineLvl w:val="1"/>
        <w:rPr>
          <w:sz w:val="28"/>
          <w:szCs w:val="28"/>
        </w:rPr>
      </w:pPr>
      <w:r>
        <w:rPr>
          <w:sz w:val="28"/>
          <w:szCs w:val="28"/>
        </w:rPr>
        <w:t xml:space="preserve">       </w:t>
      </w:r>
      <w:r w:rsidR="0095073C">
        <w:rPr>
          <w:sz w:val="28"/>
          <w:szCs w:val="28"/>
        </w:rPr>
        <w:t>1.</w:t>
      </w:r>
      <w:r w:rsidR="00EC12CC">
        <w:rPr>
          <w:sz w:val="28"/>
          <w:szCs w:val="28"/>
        </w:rPr>
        <w:t>6</w:t>
      </w:r>
      <w:r w:rsidR="008C727F" w:rsidRPr="00CC41E9">
        <w:rPr>
          <w:sz w:val="28"/>
          <w:szCs w:val="28"/>
        </w:rPr>
        <w:t xml:space="preserve">.  </w:t>
      </w:r>
      <w:r w:rsidR="00CC41E9" w:rsidRPr="00CC41E9">
        <w:rPr>
          <w:sz w:val="28"/>
          <w:szCs w:val="28"/>
        </w:rPr>
        <w:t xml:space="preserve">Раздел 5 приложения к Постановлению изложить в следующей редакции: </w:t>
      </w:r>
    </w:p>
    <w:p w:rsidR="00CC41E9" w:rsidRPr="00BB41B8" w:rsidRDefault="00CC41E9" w:rsidP="00265A86">
      <w:pPr>
        <w:ind w:firstLine="567"/>
        <w:jc w:val="both"/>
        <w:rPr>
          <w:sz w:val="28"/>
          <w:szCs w:val="28"/>
        </w:rPr>
      </w:pPr>
      <w:r w:rsidRPr="00BB41B8">
        <w:rPr>
          <w:sz w:val="28"/>
          <w:szCs w:val="28"/>
        </w:rPr>
        <w:t>«5. Досудебный (внесудебный) порядок обжалования решений</w:t>
      </w:r>
      <w:r w:rsidR="00265A86">
        <w:rPr>
          <w:sz w:val="28"/>
          <w:szCs w:val="28"/>
        </w:rPr>
        <w:t xml:space="preserve"> </w:t>
      </w:r>
      <w:r w:rsidRPr="00BB41B8">
        <w:rPr>
          <w:sz w:val="28"/>
          <w:szCs w:val="28"/>
        </w:rPr>
        <w:t>и действий (бездействия) органа, предоставляющего</w:t>
      </w:r>
      <w:r w:rsidR="00265A86">
        <w:rPr>
          <w:sz w:val="28"/>
          <w:szCs w:val="28"/>
        </w:rPr>
        <w:t xml:space="preserve"> </w:t>
      </w:r>
      <w:r w:rsidRPr="00BB41B8">
        <w:rPr>
          <w:sz w:val="28"/>
          <w:szCs w:val="28"/>
        </w:rPr>
        <w:t xml:space="preserve">муниципальную услугу, </w:t>
      </w:r>
      <w:r w:rsidR="00265A86">
        <w:rPr>
          <w:sz w:val="28"/>
          <w:szCs w:val="28"/>
        </w:rPr>
        <w:t>его</w:t>
      </w:r>
      <w:r w:rsidRPr="00BB41B8">
        <w:rPr>
          <w:sz w:val="28"/>
          <w:szCs w:val="28"/>
        </w:rPr>
        <w:t xml:space="preserve"> должностных лиц</w:t>
      </w:r>
      <w:r w:rsidR="00265A86">
        <w:rPr>
          <w:sz w:val="28"/>
          <w:szCs w:val="28"/>
        </w:rPr>
        <w:t xml:space="preserve"> </w:t>
      </w:r>
      <w:r w:rsidRPr="00BB41B8">
        <w:rPr>
          <w:sz w:val="28"/>
          <w:szCs w:val="28"/>
        </w:rPr>
        <w:t>или муниципальных служащих</w:t>
      </w:r>
      <w:r w:rsidR="00265A86">
        <w:rPr>
          <w:sz w:val="28"/>
          <w:szCs w:val="28"/>
        </w:rPr>
        <w:t>, многофункционального центра, работника многофункционального центра</w:t>
      </w:r>
    </w:p>
    <w:p w:rsidR="00CC41E9" w:rsidRPr="00BB41B8" w:rsidRDefault="00CC41E9" w:rsidP="009A0632">
      <w:pPr>
        <w:rPr>
          <w:sz w:val="28"/>
          <w:szCs w:val="28"/>
        </w:rPr>
      </w:pPr>
    </w:p>
    <w:p w:rsidR="00CC41E9" w:rsidRPr="00BB41B8" w:rsidRDefault="00CC41E9" w:rsidP="00CC41E9">
      <w:pPr>
        <w:ind w:firstLine="705"/>
        <w:contextualSpacing/>
        <w:jc w:val="both"/>
        <w:rPr>
          <w:sz w:val="28"/>
          <w:szCs w:val="28"/>
        </w:rPr>
      </w:pPr>
      <w:r w:rsidRPr="00BB41B8">
        <w:rPr>
          <w:sz w:val="28"/>
          <w:szCs w:val="28"/>
        </w:rPr>
        <w:t xml:space="preserve">5.1. </w:t>
      </w:r>
      <w:bookmarkStart w:id="1" w:name="sub_1011"/>
      <w:r w:rsidRPr="00BB41B8">
        <w:rPr>
          <w:sz w:val="28"/>
          <w:szCs w:val="28"/>
        </w:rPr>
        <w:t>Заявитель может обратиться с жалобой, в том числе, в следующих случаях:</w:t>
      </w:r>
    </w:p>
    <w:p w:rsidR="00CC41E9" w:rsidRPr="00BB41B8" w:rsidRDefault="00CC41E9" w:rsidP="00CC41E9">
      <w:pPr>
        <w:contextualSpacing/>
        <w:jc w:val="both"/>
        <w:rPr>
          <w:sz w:val="28"/>
          <w:szCs w:val="28"/>
        </w:rPr>
      </w:pPr>
      <w:r w:rsidRPr="00BB41B8">
        <w:rPr>
          <w:sz w:val="28"/>
          <w:szCs w:val="28"/>
        </w:rPr>
        <w:tab/>
      </w:r>
      <w:bookmarkStart w:id="2" w:name="sub_10111"/>
      <w:bookmarkEnd w:id="1"/>
      <w:r w:rsidRPr="00BB41B8">
        <w:rPr>
          <w:sz w:val="28"/>
          <w:szCs w:val="28"/>
        </w:rPr>
        <w:t>1) нарушение срока регистрации запроса, комплексного запроса о предоставлении муниципальной услуги;</w:t>
      </w:r>
    </w:p>
    <w:p w:rsidR="00CC41E9" w:rsidRPr="00BB41B8" w:rsidRDefault="00CC41E9" w:rsidP="00CC41E9">
      <w:pPr>
        <w:autoSpaceDE w:val="0"/>
        <w:autoSpaceDN w:val="0"/>
        <w:adjustRightInd w:val="0"/>
        <w:jc w:val="both"/>
        <w:rPr>
          <w:sz w:val="28"/>
          <w:szCs w:val="28"/>
        </w:rPr>
      </w:pPr>
      <w:r w:rsidRPr="00BB41B8">
        <w:rPr>
          <w:sz w:val="28"/>
          <w:szCs w:val="28"/>
        </w:rPr>
        <w:tab/>
      </w:r>
      <w:bookmarkStart w:id="3" w:name="sub_10112"/>
      <w:bookmarkEnd w:id="2"/>
      <w:r w:rsidRPr="00BB41B8">
        <w:rPr>
          <w:sz w:val="28"/>
          <w:szCs w:val="28"/>
        </w:rPr>
        <w:t>2) нарушение срока предоставления муниципальной услуги;</w:t>
      </w:r>
    </w:p>
    <w:p w:rsidR="00CC41E9" w:rsidRPr="00517845" w:rsidRDefault="00CC41E9" w:rsidP="00517845">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4" w:name="sub_10113"/>
      <w:bookmarkEnd w:id="3"/>
      <w:r w:rsidRPr="00BB41B8">
        <w:rPr>
          <w:sz w:val="28"/>
          <w:szCs w:val="28"/>
        </w:rPr>
        <w:t>3) требование у заявителя документов</w:t>
      </w:r>
      <w:r w:rsidR="00517845" w:rsidRPr="00517845">
        <w:rPr>
          <w:rFonts w:eastAsiaTheme="minorHAnsi"/>
          <w:sz w:val="28"/>
          <w:szCs w:val="28"/>
          <w:lang w:eastAsia="en-US"/>
        </w:rPr>
        <w:t xml:space="preserve"> </w:t>
      </w:r>
      <w:r w:rsidR="00517845">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CC41E9" w:rsidRPr="00BB41B8" w:rsidRDefault="00CC41E9" w:rsidP="00CC41E9">
      <w:pPr>
        <w:contextualSpacing/>
        <w:jc w:val="both"/>
        <w:rPr>
          <w:sz w:val="28"/>
          <w:szCs w:val="28"/>
        </w:rPr>
      </w:pPr>
      <w:r w:rsidRPr="00BB41B8">
        <w:rPr>
          <w:sz w:val="28"/>
          <w:szCs w:val="28"/>
        </w:rPr>
        <w:tab/>
      </w:r>
      <w:bookmarkStart w:id="5" w:name="sub_10114"/>
      <w:bookmarkEnd w:id="4"/>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CC41E9" w:rsidRPr="00BB41B8" w:rsidRDefault="00CC41E9" w:rsidP="00CC41E9">
      <w:pPr>
        <w:contextualSpacing/>
        <w:jc w:val="both"/>
        <w:rPr>
          <w:rFonts w:eastAsia="Calibri"/>
          <w:sz w:val="28"/>
          <w:szCs w:val="28"/>
        </w:rPr>
      </w:pPr>
      <w:r w:rsidRPr="00BB41B8">
        <w:rPr>
          <w:sz w:val="28"/>
          <w:szCs w:val="28"/>
        </w:rPr>
        <w:tab/>
      </w:r>
      <w:bookmarkStart w:id="6" w:name="sub_10115"/>
      <w:bookmarkEnd w:id="5"/>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708"/>
        <w:contextualSpacing/>
        <w:jc w:val="both"/>
        <w:rPr>
          <w:sz w:val="28"/>
          <w:szCs w:val="28"/>
        </w:rPr>
      </w:pPr>
      <w:bookmarkStart w:id="7" w:name="sub_10116"/>
      <w:bookmarkEnd w:id="6"/>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sidR="004949D6">
        <w:rPr>
          <w:rFonts w:eastAsia="Calibri"/>
          <w:sz w:val="28"/>
          <w:szCs w:val="28"/>
        </w:rPr>
        <w:t xml:space="preserve"> </w:t>
      </w:r>
      <w:r w:rsidRPr="00BB41B8">
        <w:rPr>
          <w:rFonts w:eastAsia="Calibri"/>
          <w:sz w:val="28"/>
          <w:szCs w:val="28"/>
        </w:rPr>
        <w:t>-</w:t>
      </w:r>
      <w:r w:rsidR="004949D6">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7"/>
    <w:p w:rsidR="00CC41E9" w:rsidRPr="00BB41B8" w:rsidRDefault="00CC41E9" w:rsidP="00CC41E9">
      <w:pPr>
        <w:ind w:firstLine="708"/>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sidR="00041469">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1E9" w:rsidRPr="00BB41B8" w:rsidRDefault="00CC41E9" w:rsidP="00CC41E9">
      <w:pPr>
        <w:autoSpaceDE w:val="0"/>
        <w:autoSpaceDN w:val="0"/>
        <w:adjustRightInd w:val="0"/>
        <w:ind w:firstLine="708"/>
        <w:jc w:val="both"/>
        <w:rPr>
          <w:rFonts w:eastAsia="Calibri"/>
          <w:sz w:val="28"/>
          <w:szCs w:val="28"/>
        </w:rPr>
      </w:pPr>
      <w:r w:rsidRPr="00BB41B8">
        <w:rPr>
          <w:rFonts w:eastAsia="Calibri"/>
          <w:sz w:val="28"/>
          <w:szCs w:val="28"/>
        </w:rPr>
        <w:lastRenderedPageBreak/>
        <w:t>8) нарушение срока или порядка выдачи документов по результатам предоставления муниципальной услуги;</w:t>
      </w:r>
    </w:p>
    <w:p w:rsidR="00CC41E9" w:rsidRDefault="00CC41E9" w:rsidP="00CC41E9">
      <w:pPr>
        <w:ind w:firstLine="708"/>
        <w:contextualSpacing/>
        <w:jc w:val="both"/>
        <w:rPr>
          <w:rFonts w:eastAsia="Calibri"/>
          <w:sz w:val="28"/>
          <w:szCs w:val="28"/>
        </w:rPr>
      </w:pPr>
      <w:r w:rsidRPr="00BB41B8">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w:t>
      </w:r>
    </w:p>
    <w:p w:rsidR="00517845" w:rsidRPr="00302D40" w:rsidRDefault="00265A86" w:rsidP="00302D40">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w:t>
      </w:r>
      <w:r w:rsidR="00517845">
        <w:rPr>
          <w:rFonts w:eastAsia="Calibri"/>
          <w:sz w:val="28"/>
          <w:szCs w:val="28"/>
        </w:rPr>
        <w:t>10)</w:t>
      </w:r>
      <w:r w:rsidR="00517845">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w:t>
      </w:r>
      <w:r>
        <w:rPr>
          <w:rFonts w:eastAsiaTheme="minorHAnsi"/>
          <w:sz w:val="28"/>
          <w:szCs w:val="28"/>
          <w:lang w:eastAsia="en-US"/>
        </w:rPr>
        <w:t>татьи 7 Федерального закона от 27</w:t>
      </w:r>
      <w:r w:rsidR="00517845">
        <w:rPr>
          <w:rFonts w:eastAsiaTheme="minorHAnsi"/>
          <w:sz w:val="28"/>
          <w:szCs w:val="28"/>
          <w:lang w:eastAsia="en-US"/>
        </w:rPr>
        <w:t>.07.201</w:t>
      </w:r>
      <w:r>
        <w:rPr>
          <w:rFonts w:eastAsiaTheme="minorHAnsi"/>
          <w:sz w:val="28"/>
          <w:szCs w:val="28"/>
          <w:lang w:eastAsia="en-US"/>
        </w:rPr>
        <w:t>0</w:t>
      </w:r>
      <w:r w:rsidR="00517845">
        <w:rPr>
          <w:rFonts w:eastAsiaTheme="minorHAnsi"/>
          <w:sz w:val="28"/>
          <w:szCs w:val="28"/>
          <w:lang w:eastAsia="en-US"/>
        </w:rPr>
        <w:t xml:space="preserve"> № 2</w:t>
      </w:r>
      <w:r>
        <w:rPr>
          <w:rFonts w:eastAsiaTheme="minorHAnsi"/>
          <w:sz w:val="28"/>
          <w:szCs w:val="28"/>
          <w:lang w:eastAsia="en-US"/>
        </w:rPr>
        <w:t>10</w:t>
      </w:r>
      <w:r w:rsidR="00517845">
        <w:rPr>
          <w:rFonts w:eastAsiaTheme="minorHAnsi"/>
          <w:sz w:val="28"/>
          <w:szCs w:val="28"/>
          <w:lang w:eastAsia="en-US"/>
        </w:rPr>
        <w:t>-ФЗ</w:t>
      </w:r>
      <w:r>
        <w:rPr>
          <w:rFonts w:eastAsiaTheme="minorHAnsi"/>
          <w:sz w:val="28"/>
          <w:szCs w:val="28"/>
          <w:lang w:eastAsia="en-US"/>
        </w:rPr>
        <w:t xml:space="preserve"> «Об </w:t>
      </w:r>
      <w:r w:rsidR="00954C66">
        <w:rPr>
          <w:rFonts w:eastAsiaTheme="minorHAnsi"/>
          <w:sz w:val="28"/>
          <w:szCs w:val="28"/>
          <w:lang w:eastAsia="en-US"/>
        </w:rPr>
        <w:t>организации предоставления государственных и муниципальных услуг»</w:t>
      </w:r>
      <w:r w:rsidR="00517845">
        <w:rPr>
          <w:rFonts w:eastAsiaTheme="minorHAnsi"/>
          <w:sz w:val="28"/>
          <w:szCs w:val="28"/>
          <w:lang w:eastAsia="en-US"/>
        </w:rPr>
        <w:t xml:space="preserve">. </w:t>
      </w:r>
    </w:p>
    <w:p w:rsidR="00954C66" w:rsidRDefault="00CC41E9" w:rsidP="00954C66">
      <w:pPr>
        <w:suppressAutoHyphens w:val="0"/>
        <w:autoSpaceDE w:val="0"/>
        <w:autoSpaceDN w:val="0"/>
        <w:adjustRightInd w:val="0"/>
        <w:jc w:val="both"/>
        <w:rPr>
          <w:rFonts w:eastAsiaTheme="minorHAnsi"/>
          <w:sz w:val="28"/>
          <w:szCs w:val="28"/>
          <w:lang w:eastAsia="en-US"/>
        </w:rPr>
      </w:pPr>
      <w:r w:rsidRPr="00BB41B8">
        <w:rPr>
          <w:sz w:val="28"/>
          <w:szCs w:val="28"/>
        </w:rPr>
        <w:tab/>
      </w:r>
      <w:bookmarkStart w:id="8" w:name="sub_1002"/>
      <w:r>
        <w:rPr>
          <w:sz w:val="28"/>
          <w:szCs w:val="28"/>
        </w:rPr>
        <w:t>5</w:t>
      </w:r>
      <w:r w:rsidRPr="00BB41B8">
        <w:rPr>
          <w:sz w:val="28"/>
          <w:szCs w:val="28"/>
        </w:rPr>
        <w:t>.</w:t>
      </w:r>
      <w:r>
        <w:rPr>
          <w:sz w:val="28"/>
          <w:szCs w:val="28"/>
        </w:rPr>
        <w:t>2</w:t>
      </w:r>
      <w:r w:rsidRPr="00BB41B8">
        <w:rPr>
          <w:sz w:val="28"/>
          <w:szCs w:val="28"/>
        </w:rPr>
        <w:t xml:space="preserve">. </w:t>
      </w:r>
      <w:r w:rsidR="00954C66">
        <w:rPr>
          <w:sz w:val="28"/>
          <w:szCs w:val="28"/>
        </w:rPr>
        <w:t>В случаях, указанных в подпунктах 2,</w:t>
      </w:r>
      <w:r w:rsidR="0074466E">
        <w:rPr>
          <w:sz w:val="28"/>
          <w:szCs w:val="28"/>
        </w:rPr>
        <w:t xml:space="preserve"> </w:t>
      </w:r>
      <w:r w:rsidR="00954C66">
        <w:rPr>
          <w:sz w:val="28"/>
          <w:szCs w:val="28"/>
        </w:rPr>
        <w:t>5,</w:t>
      </w:r>
      <w:r w:rsidR="0074466E">
        <w:rPr>
          <w:sz w:val="28"/>
          <w:szCs w:val="28"/>
        </w:rPr>
        <w:t xml:space="preserve"> </w:t>
      </w:r>
      <w:r w:rsidR="00954C66">
        <w:rPr>
          <w:sz w:val="28"/>
          <w:szCs w:val="28"/>
        </w:rPr>
        <w:t>7,</w:t>
      </w:r>
      <w:r w:rsidR="0074466E">
        <w:rPr>
          <w:sz w:val="28"/>
          <w:szCs w:val="28"/>
        </w:rPr>
        <w:t xml:space="preserve"> </w:t>
      </w:r>
      <w:r w:rsidR="00954C66">
        <w:rPr>
          <w:sz w:val="28"/>
          <w:szCs w:val="28"/>
        </w:rPr>
        <w:t>9,</w:t>
      </w:r>
      <w:r w:rsidR="0074466E">
        <w:rPr>
          <w:sz w:val="28"/>
          <w:szCs w:val="28"/>
        </w:rPr>
        <w:t xml:space="preserve"> </w:t>
      </w:r>
      <w:r w:rsidR="00954C66">
        <w:rPr>
          <w:sz w:val="28"/>
          <w:szCs w:val="28"/>
        </w:rPr>
        <w:t>10 пункта 5.1 настоящего Административного регламента, досудебное</w:t>
      </w:r>
      <w:r w:rsidR="0074466E">
        <w:rPr>
          <w:sz w:val="28"/>
          <w:szCs w:val="28"/>
        </w:rPr>
        <w:t xml:space="preserve"> </w:t>
      </w:r>
      <w:r w:rsidR="00954C66">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C41E9" w:rsidRDefault="00CC41E9" w:rsidP="00183B9A">
      <w:pPr>
        <w:ind w:firstLine="697"/>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sidR="00183B9A">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sidR="00183B9A">
        <w:rPr>
          <w:rFonts w:eastAsia="Calibri"/>
          <w:sz w:val="28"/>
          <w:szCs w:val="28"/>
        </w:rPr>
        <w:t>ю</w:t>
      </w:r>
      <w:r w:rsidRPr="00BB41B8">
        <w:rPr>
          <w:rFonts w:eastAsia="Calibri"/>
          <w:sz w:val="28"/>
          <w:szCs w:val="28"/>
        </w:rPr>
        <w:t xml:space="preserve"> города, </w:t>
      </w:r>
      <w:r w:rsidR="00183B9A">
        <w:rPr>
          <w:rFonts w:eastAsia="Calibri"/>
          <w:sz w:val="28"/>
          <w:szCs w:val="28"/>
        </w:rPr>
        <w:t xml:space="preserve">многофункциональный центр либо в комитет экономического развития администрации Сургутского района, осуществляющий функции и полномочия </w:t>
      </w:r>
      <w:r w:rsidR="006E2824">
        <w:rPr>
          <w:rFonts w:eastAsia="Calibri"/>
          <w:sz w:val="28"/>
          <w:szCs w:val="28"/>
        </w:rPr>
        <w:t>учредителя многофункционального центра (далее - комитет экономического развития).</w:t>
      </w:r>
    </w:p>
    <w:p w:rsidR="006E2824" w:rsidRDefault="007B7DAC" w:rsidP="00183B9A">
      <w:pPr>
        <w:ind w:firstLine="697"/>
        <w:contextualSpacing/>
        <w:jc w:val="both"/>
        <w:rPr>
          <w:rFonts w:eastAsia="Calibri"/>
          <w:sz w:val="28"/>
          <w:szCs w:val="28"/>
        </w:rPr>
      </w:pPr>
      <w:r>
        <w:rPr>
          <w:rFonts w:eastAsia="Calibri"/>
          <w:sz w:val="28"/>
          <w:szCs w:val="28"/>
        </w:rPr>
        <w:t>5.4.</w:t>
      </w:r>
      <w:r w:rsidR="006E2824">
        <w:rPr>
          <w:rFonts w:eastAsia="Calibri"/>
          <w:sz w:val="28"/>
          <w:szCs w:val="28"/>
        </w:rPr>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F04A16" w:rsidRDefault="00F04A16" w:rsidP="00F04A16">
      <w:pPr>
        <w:ind w:firstLine="697"/>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p>
    <w:p w:rsidR="00F04A16" w:rsidRDefault="00F04A16" w:rsidP="0074466E">
      <w:pPr>
        <w:ind w:firstLine="697"/>
        <w:contextualSpacing/>
        <w:jc w:val="both"/>
        <w:rPr>
          <w:sz w:val="28"/>
          <w:szCs w:val="28"/>
        </w:rPr>
      </w:pP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183B9A" w:rsidRDefault="00183B9A" w:rsidP="00CC41E9">
      <w:pPr>
        <w:ind w:firstLine="697"/>
        <w:contextualSpacing/>
        <w:jc w:val="both"/>
        <w:rPr>
          <w:sz w:val="28"/>
          <w:szCs w:val="28"/>
        </w:rPr>
      </w:pPr>
      <w:r w:rsidRPr="00BB41B8">
        <w:rPr>
          <w:rFonts w:eastAsiaTheme="minorHAnsi"/>
          <w:sz w:val="28"/>
          <w:szCs w:val="28"/>
          <w:lang w:eastAsia="en-US"/>
        </w:rPr>
        <w:t>5.</w:t>
      </w:r>
      <w:r w:rsidR="007B7DAC">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sidR="00F04A16">
        <w:rPr>
          <w:rFonts w:eastAsia="Calibri"/>
          <w:sz w:val="28"/>
          <w:szCs w:val="28"/>
        </w:rPr>
        <w:t>на решения и действия (бездействие)</w:t>
      </w:r>
      <w:r>
        <w:rPr>
          <w:rFonts w:eastAsia="Calibri"/>
          <w:sz w:val="28"/>
          <w:szCs w:val="28"/>
        </w:rPr>
        <w:t xml:space="preserve"> </w:t>
      </w:r>
      <w:r w:rsidRPr="00BB41B8">
        <w:rPr>
          <w:rFonts w:eastAsia="Calibri"/>
          <w:sz w:val="28"/>
          <w:szCs w:val="28"/>
        </w:rPr>
        <w:t>Администраци</w:t>
      </w:r>
      <w:r w:rsidR="00F04A16">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sidR="00F04A16">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sidR="00F04A16">
        <w:rPr>
          <w:sz w:val="28"/>
          <w:szCs w:val="28"/>
        </w:rPr>
        <w:t>.</w:t>
      </w:r>
    </w:p>
    <w:p w:rsidR="00F04A16" w:rsidRPr="00BB41B8" w:rsidRDefault="00F04A16" w:rsidP="007B7DAC">
      <w:pPr>
        <w:ind w:firstLine="697"/>
        <w:contextualSpacing/>
        <w:jc w:val="both"/>
        <w:rPr>
          <w:sz w:val="28"/>
          <w:szCs w:val="28"/>
        </w:rPr>
      </w:pPr>
      <w:r w:rsidRPr="00BB41B8">
        <w:rPr>
          <w:sz w:val="28"/>
          <w:szCs w:val="28"/>
        </w:rPr>
        <w:lastRenderedPageBreak/>
        <w:t xml:space="preserve">Жалоба </w:t>
      </w:r>
      <w:r>
        <w:rPr>
          <w:rFonts w:eastAsia="Calibri"/>
          <w:sz w:val="28"/>
          <w:szCs w:val="28"/>
        </w:rPr>
        <w:t xml:space="preserve">на решения и действия (бездействие) </w:t>
      </w:r>
      <w:r>
        <w:rPr>
          <w:sz w:val="28"/>
          <w:szCs w:val="28"/>
        </w:rPr>
        <w:t>многофункционального центра</w:t>
      </w:r>
      <w:r w:rsidRPr="00F04A16">
        <w:rPr>
          <w:sz w:val="28"/>
          <w:szCs w:val="28"/>
        </w:rPr>
        <w:t xml:space="preserve"> </w:t>
      </w:r>
      <w:r w:rsidRPr="00BB41B8">
        <w:rPr>
          <w:sz w:val="28"/>
          <w:szCs w:val="28"/>
        </w:rPr>
        <w:t>может быть направлена по почте,</w:t>
      </w:r>
      <w:r w:rsidRPr="00F04A16">
        <w:rPr>
          <w:sz w:val="28"/>
          <w:szCs w:val="28"/>
        </w:rPr>
        <w:t xml:space="preserve"> </w:t>
      </w:r>
      <w:r w:rsidRPr="00BB41B8">
        <w:rPr>
          <w:sz w:val="28"/>
          <w:szCs w:val="28"/>
        </w:rPr>
        <w:t>с использованием информационно-телекоммуникационной сети «Интернет»</w:t>
      </w:r>
      <w:r>
        <w:rPr>
          <w:sz w:val="28"/>
          <w:szCs w:val="28"/>
        </w:rPr>
        <w:t xml:space="preserve">, </w:t>
      </w:r>
      <w:r w:rsidRPr="00BB41B8">
        <w:rPr>
          <w:sz w:val="28"/>
          <w:szCs w:val="28"/>
        </w:rPr>
        <w:t>официального сайта</w:t>
      </w:r>
      <w:r w:rsidRPr="00F04A16">
        <w:rPr>
          <w:sz w:val="28"/>
          <w:szCs w:val="28"/>
        </w:rPr>
        <w:t xml:space="preserve"> </w:t>
      </w:r>
      <w:r>
        <w:rPr>
          <w:sz w:val="28"/>
          <w:szCs w:val="28"/>
        </w:rPr>
        <w:t xml:space="preserve">многофункционального центра, </w:t>
      </w:r>
      <w:r w:rsidRPr="00BB41B8">
        <w:rPr>
          <w:sz w:val="28"/>
          <w:szCs w:val="28"/>
        </w:rPr>
        <w:t>Един</w:t>
      </w:r>
      <w:r>
        <w:rPr>
          <w:sz w:val="28"/>
          <w:szCs w:val="28"/>
        </w:rPr>
        <w:t>ого</w:t>
      </w:r>
      <w:r w:rsidRPr="00BB41B8">
        <w:rPr>
          <w:sz w:val="28"/>
          <w:szCs w:val="28"/>
        </w:rPr>
        <w:t xml:space="preserve"> портал</w:t>
      </w:r>
      <w:r>
        <w:rPr>
          <w:sz w:val="28"/>
          <w:szCs w:val="28"/>
        </w:rPr>
        <w:t>а,</w:t>
      </w:r>
      <w:r w:rsidRPr="00F04A16">
        <w:rPr>
          <w:sz w:val="28"/>
          <w:szCs w:val="28"/>
        </w:rPr>
        <w:t xml:space="preserve"> </w:t>
      </w:r>
      <w:r w:rsidRPr="00BB41B8">
        <w:rPr>
          <w:sz w:val="28"/>
          <w:szCs w:val="28"/>
        </w:rPr>
        <w:t>а также может быть принята при личном приеме заявителя</w:t>
      </w:r>
      <w:r>
        <w:rPr>
          <w:sz w:val="28"/>
          <w:szCs w:val="28"/>
        </w:rPr>
        <w:t>.</w:t>
      </w:r>
    </w:p>
    <w:p w:rsidR="00CC41E9" w:rsidRPr="00BB41B8" w:rsidRDefault="00CC41E9" w:rsidP="00CC41E9">
      <w:pPr>
        <w:contextualSpacing/>
        <w:jc w:val="both"/>
        <w:rPr>
          <w:sz w:val="28"/>
          <w:szCs w:val="28"/>
        </w:rPr>
      </w:pPr>
      <w:r w:rsidRPr="00BB41B8">
        <w:rPr>
          <w:sz w:val="28"/>
          <w:szCs w:val="28"/>
        </w:rPr>
        <w:tab/>
      </w:r>
      <w:bookmarkStart w:id="9" w:name="sub_1003"/>
      <w:bookmarkEnd w:id="8"/>
      <w:r w:rsidRPr="00BB41B8">
        <w:rPr>
          <w:sz w:val="28"/>
          <w:szCs w:val="28"/>
        </w:rPr>
        <w:t>5.</w:t>
      </w:r>
      <w:r w:rsidR="007B7DAC">
        <w:rPr>
          <w:sz w:val="28"/>
          <w:szCs w:val="28"/>
        </w:rPr>
        <w:t>6</w:t>
      </w:r>
      <w:r w:rsidRPr="00BB41B8">
        <w:rPr>
          <w:sz w:val="28"/>
          <w:szCs w:val="28"/>
        </w:rPr>
        <w:t>. Жалоба должна содержать:</w:t>
      </w:r>
    </w:p>
    <w:p w:rsidR="00CC41E9" w:rsidRPr="00BB41B8" w:rsidRDefault="00CC41E9" w:rsidP="00CC41E9">
      <w:pPr>
        <w:contextualSpacing/>
        <w:jc w:val="both"/>
        <w:rPr>
          <w:sz w:val="28"/>
          <w:szCs w:val="28"/>
        </w:rPr>
      </w:pPr>
      <w:r w:rsidRPr="00BB41B8">
        <w:rPr>
          <w:sz w:val="28"/>
          <w:szCs w:val="28"/>
        </w:rPr>
        <w:tab/>
      </w:r>
      <w:bookmarkStart w:id="10" w:name="sub_1031"/>
      <w:bookmarkEnd w:id="9"/>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4A16">
        <w:rPr>
          <w:sz w:val="28"/>
          <w:szCs w:val="28"/>
        </w:rPr>
        <w:t>многофункционального центра,</w:t>
      </w:r>
      <w:r w:rsidR="00162426">
        <w:rPr>
          <w:sz w:val="28"/>
          <w:szCs w:val="28"/>
        </w:rPr>
        <w:t xml:space="preserve"> его руководителя и (или) работника,</w:t>
      </w:r>
      <w:r w:rsidR="00F04A16" w:rsidRPr="00F04A16">
        <w:rPr>
          <w:sz w:val="28"/>
          <w:szCs w:val="28"/>
        </w:rPr>
        <w:t xml:space="preserve"> </w:t>
      </w:r>
      <w:r w:rsidRPr="00BB41B8">
        <w:rPr>
          <w:sz w:val="28"/>
          <w:szCs w:val="28"/>
        </w:rPr>
        <w:t>решения и действия (бездействие) которых обжалуются;</w:t>
      </w:r>
    </w:p>
    <w:p w:rsidR="00CC41E9" w:rsidRPr="00BB41B8" w:rsidRDefault="00CC41E9" w:rsidP="00CC41E9">
      <w:pPr>
        <w:contextualSpacing/>
        <w:jc w:val="both"/>
        <w:rPr>
          <w:sz w:val="28"/>
          <w:szCs w:val="28"/>
        </w:rPr>
      </w:pPr>
      <w:r w:rsidRPr="00BB41B8">
        <w:rPr>
          <w:sz w:val="28"/>
          <w:szCs w:val="28"/>
        </w:rPr>
        <w:tab/>
      </w:r>
      <w:bookmarkStart w:id="11" w:name="sub_1032"/>
      <w:bookmarkEnd w:id="10"/>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1E9" w:rsidRPr="00BB41B8" w:rsidRDefault="00CC41E9" w:rsidP="00CC41E9">
      <w:pPr>
        <w:autoSpaceDE w:val="0"/>
        <w:autoSpaceDN w:val="0"/>
        <w:adjustRightInd w:val="0"/>
        <w:ind w:firstLine="709"/>
        <w:jc w:val="both"/>
        <w:rPr>
          <w:rFonts w:eastAsiaTheme="minorHAnsi"/>
          <w:sz w:val="28"/>
          <w:szCs w:val="28"/>
          <w:lang w:eastAsia="en-US"/>
        </w:rPr>
      </w:pPr>
      <w:bookmarkStart w:id="12" w:name="sub_1033"/>
      <w:bookmarkEnd w:id="11"/>
      <w:r w:rsidRPr="00BB41B8">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162426">
        <w:rPr>
          <w:rFonts w:eastAsiaTheme="minorHAnsi"/>
          <w:sz w:val="28"/>
          <w:szCs w:val="28"/>
          <w:lang w:eastAsia="en-US"/>
        </w:rPr>
        <w:t xml:space="preserve">, </w:t>
      </w:r>
      <w:r w:rsidR="00162426" w:rsidRPr="00162426">
        <w:rPr>
          <w:sz w:val="28"/>
          <w:szCs w:val="28"/>
        </w:rPr>
        <w:t xml:space="preserve"> </w:t>
      </w:r>
      <w:r w:rsidR="00162426">
        <w:rPr>
          <w:sz w:val="28"/>
          <w:szCs w:val="28"/>
        </w:rPr>
        <w:t>многофункционального центра, его работника;</w:t>
      </w:r>
    </w:p>
    <w:p w:rsidR="00CC41E9" w:rsidRPr="00BB41B8" w:rsidRDefault="00CC41E9" w:rsidP="00CC41E9">
      <w:pPr>
        <w:contextualSpacing/>
        <w:jc w:val="both"/>
        <w:rPr>
          <w:sz w:val="28"/>
          <w:szCs w:val="28"/>
        </w:rPr>
      </w:pPr>
      <w:r w:rsidRPr="00BB41B8">
        <w:rPr>
          <w:sz w:val="28"/>
          <w:szCs w:val="28"/>
        </w:rPr>
        <w:tab/>
      </w:r>
      <w:bookmarkStart w:id="13" w:name="sub_1034"/>
      <w:bookmarkEnd w:id="12"/>
      <w:r w:rsidRPr="00BB41B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Pr>
          <w:sz w:val="28"/>
          <w:szCs w:val="28"/>
        </w:rPr>
        <w:t>, либо муниципального служащего</w:t>
      </w:r>
      <w:r w:rsidR="00162426">
        <w:rPr>
          <w:sz w:val="28"/>
          <w:szCs w:val="28"/>
        </w:rPr>
        <w:t>,</w:t>
      </w:r>
      <w:r w:rsidR="00162426" w:rsidRPr="00162426">
        <w:rPr>
          <w:sz w:val="28"/>
          <w:szCs w:val="28"/>
        </w:rPr>
        <w:t xml:space="preserve"> </w:t>
      </w:r>
      <w:r w:rsidR="00162426">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CC41E9" w:rsidRPr="00BB41B8" w:rsidRDefault="00CC41E9" w:rsidP="00CC41E9">
      <w:pPr>
        <w:contextualSpacing/>
        <w:jc w:val="both"/>
        <w:rPr>
          <w:sz w:val="28"/>
          <w:szCs w:val="28"/>
        </w:rPr>
      </w:pPr>
      <w:r w:rsidRPr="00BB41B8">
        <w:rPr>
          <w:sz w:val="28"/>
          <w:szCs w:val="28"/>
        </w:rPr>
        <w:tab/>
      </w:r>
      <w:bookmarkStart w:id="14" w:name="sub_1004"/>
      <w:bookmarkEnd w:id="13"/>
      <w:r w:rsidRPr="00BB41B8">
        <w:rPr>
          <w:sz w:val="28"/>
          <w:szCs w:val="28"/>
        </w:rPr>
        <w:t>5.</w:t>
      </w:r>
      <w:r w:rsidR="007B7DAC">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1E9" w:rsidRPr="00F677EC" w:rsidRDefault="00CC41E9" w:rsidP="00CC41E9">
      <w:pPr>
        <w:contextualSpacing/>
        <w:jc w:val="both"/>
        <w:rPr>
          <w:sz w:val="28"/>
          <w:szCs w:val="28"/>
        </w:rPr>
      </w:pPr>
      <w:r w:rsidRPr="00BB41B8">
        <w:rPr>
          <w:sz w:val="28"/>
          <w:szCs w:val="28"/>
        </w:rPr>
        <w:tab/>
      </w:r>
      <w:bookmarkStart w:id="15" w:name="sub_1041"/>
      <w:bookmarkEnd w:id="14"/>
      <w:r w:rsidRPr="00BB41B8">
        <w:rPr>
          <w:sz w:val="28"/>
          <w:szCs w:val="28"/>
        </w:rPr>
        <w:t xml:space="preserve">1) оформленная в соответствии с </w:t>
      </w:r>
      <w:hyperlink r:id="rId7" w:history="1">
        <w:r w:rsidRPr="003B7C83">
          <w:rPr>
            <w:rStyle w:val="a5"/>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CC41E9" w:rsidRPr="00BB41B8" w:rsidRDefault="00CC41E9" w:rsidP="00CC41E9">
      <w:pPr>
        <w:contextualSpacing/>
        <w:jc w:val="both"/>
        <w:rPr>
          <w:sz w:val="28"/>
          <w:szCs w:val="28"/>
        </w:rPr>
      </w:pPr>
      <w:r w:rsidRPr="00F677EC">
        <w:rPr>
          <w:sz w:val="28"/>
          <w:szCs w:val="28"/>
        </w:rPr>
        <w:tab/>
      </w:r>
      <w:bookmarkStart w:id="16" w:name="sub_1042"/>
      <w:bookmarkEnd w:id="15"/>
      <w:r w:rsidRPr="00F677EC">
        <w:rPr>
          <w:sz w:val="28"/>
          <w:szCs w:val="28"/>
        </w:rPr>
        <w:t xml:space="preserve">2) оформленная в соответствии с </w:t>
      </w:r>
      <w:hyperlink r:id="rId8" w:history="1">
        <w:r w:rsidRPr="003B7C83">
          <w:rPr>
            <w:rStyle w:val="a5"/>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41E9" w:rsidRPr="00BB41B8" w:rsidRDefault="00CC41E9" w:rsidP="00CC41E9">
      <w:pPr>
        <w:contextualSpacing/>
        <w:jc w:val="both"/>
        <w:rPr>
          <w:sz w:val="28"/>
          <w:szCs w:val="28"/>
        </w:rPr>
      </w:pPr>
      <w:r w:rsidRPr="00BB41B8">
        <w:rPr>
          <w:sz w:val="28"/>
          <w:szCs w:val="28"/>
        </w:rPr>
        <w:tab/>
      </w:r>
      <w:bookmarkStart w:id="17" w:name="sub_1043"/>
      <w:bookmarkEnd w:id="16"/>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1E9" w:rsidRPr="00BB41B8" w:rsidRDefault="00CC41E9" w:rsidP="00CC41E9">
      <w:pPr>
        <w:contextualSpacing/>
        <w:jc w:val="both"/>
        <w:rPr>
          <w:sz w:val="28"/>
          <w:szCs w:val="28"/>
        </w:rPr>
      </w:pPr>
      <w:r w:rsidRPr="00BB41B8">
        <w:rPr>
          <w:sz w:val="28"/>
          <w:szCs w:val="28"/>
        </w:rPr>
        <w:tab/>
      </w:r>
      <w:bookmarkEnd w:id="17"/>
      <w:r w:rsidRPr="00BB41B8">
        <w:rPr>
          <w:sz w:val="28"/>
          <w:szCs w:val="28"/>
        </w:rPr>
        <w:t>5.</w:t>
      </w:r>
      <w:r w:rsidR="007B7DAC">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5.</w:t>
      </w:r>
      <w:r w:rsidR="007B7DAC">
        <w:rPr>
          <w:rFonts w:eastAsiaTheme="minorHAnsi"/>
          <w:sz w:val="28"/>
          <w:szCs w:val="28"/>
          <w:lang w:eastAsia="en-US"/>
        </w:rPr>
        <w:t>9</w:t>
      </w:r>
      <w:r w:rsidRPr="00BB41B8">
        <w:rPr>
          <w:rFonts w:eastAsiaTheme="minorHAnsi"/>
          <w:sz w:val="28"/>
          <w:szCs w:val="28"/>
          <w:lang w:eastAsia="en-US"/>
        </w:rPr>
        <w:t xml:space="preserve">.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w:t>
      </w:r>
      <w:r w:rsidRPr="00BB41B8">
        <w:rPr>
          <w:rFonts w:eastAsiaTheme="minorHAnsi"/>
          <w:sz w:val="28"/>
          <w:szCs w:val="28"/>
          <w:lang w:eastAsia="en-US"/>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contextualSpacing/>
        <w:jc w:val="both"/>
        <w:rPr>
          <w:sz w:val="28"/>
          <w:szCs w:val="28"/>
        </w:rPr>
      </w:pPr>
      <w:bookmarkStart w:id="18" w:name="sub_1062"/>
      <w:r w:rsidRPr="00BB41B8">
        <w:rPr>
          <w:sz w:val="28"/>
          <w:szCs w:val="28"/>
        </w:rPr>
        <w:tab/>
      </w:r>
      <w:bookmarkStart w:id="19" w:name="sub_1007"/>
      <w:bookmarkEnd w:id="18"/>
      <w:r w:rsidRPr="00BB41B8">
        <w:rPr>
          <w:sz w:val="28"/>
          <w:szCs w:val="28"/>
        </w:rPr>
        <w:t>5.</w:t>
      </w:r>
      <w:r w:rsidR="007B7DAC">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162426">
          <w:rPr>
            <w:rStyle w:val="a5"/>
            <w:color w:val="000000" w:themeColor="text1"/>
            <w:sz w:val="28"/>
            <w:szCs w:val="28"/>
            <w:u w:val="none"/>
          </w:rPr>
          <w:t xml:space="preserve">пункте </w:t>
        </w:r>
      </w:hyperlink>
      <w:r w:rsidR="00162426">
        <w:rPr>
          <w:rStyle w:val="a5"/>
          <w:color w:val="000000" w:themeColor="text1"/>
          <w:sz w:val="28"/>
          <w:szCs w:val="28"/>
          <w:u w:val="none"/>
        </w:rPr>
        <w:t>5</w:t>
      </w:r>
      <w:r w:rsidRPr="00162426">
        <w:rPr>
          <w:rStyle w:val="a5"/>
          <w:color w:val="000000" w:themeColor="text1"/>
          <w:sz w:val="28"/>
          <w:szCs w:val="28"/>
          <w:u w:val="none"/>
        </w:rPr>
        <w:t>.</w:t>
      </w:r>
      <w:r w:rsidR="007B7DAC">
        <w:rPr>
          <w:rStyle w:val="a5"/>
          <w:color w:val="000000" w:themeColor="text1"/>
          <w:sz w:val="28"/>
          <w:szCs w:val="28"/>
          <w:u w:val="none"/>
        </w:rPr>
        <w:t>7</w:t>
      </w:r>
      <w:r w:rsidRPr="00BB41B8">
        <w:rPr>
          <w:color w:val="000000" w:themeColor="text1"/>
          <w:sz w:val="28"/>
          <w:szCs w:val="28"/>
        </w:rPr>
        <w:t xml:space="preserve"> </w:t>
      </w:r>
      <w:r w:rsidRPr="00BB41B8">
        <w:rPr>
          <w:sz w:val="28"/>
          <w:szCs w:val="28"/>
        </w:rPr>
        <w:t xml:space="preserve">настоящего </w:t>
      </w:r>
      <w:r w:rsidR="00162426">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9" w:history="1">
        <w:r w:rsidRPr="003B7C83">
          <w:rPr>
            <w:rStyle w:val="a5"/>
            <w:color w:val="auto"/>
            <w:sz w:val="28"/>
            <w:szCs w:val="28"/>
            <w:u w:val="none"/>
          </w:rPr>
          <w:t>электронной подписью</w:t>
        </w:r>
      </w:hyperlink>
      <w:r w:rsidRPr="00725F8E">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CC41E9" w:rsidRPr="00BB41B8" w:rsidRDefault="00CC41E9" w:rsidP="00CC41E9">
      <w:pPr>
        <w:autoSpaceDE w:val="0"/>
        <w:autoSpaceDN w:val="0"/>
        <w:adjustRightInd w:val="0"/>
        <w:jc w:val="both"/>
        <w:rPr>
          <w:sz w:val="28"/>
          <w:szCs w:val="28"/>
        </w:rPr>
      </w:pPr>
      <w:r w:rsidRPr="00BB41B8">
        <w:rPr>
          <w:sz w:val="28"/>
          <w:szCs w:val="28"/>
        </w:rPr>
        <w:tab/>
        <w:t>5.</w:t>
      </w:r>
      <w:r w:rsidR="007B7DAC">
        <w:rPr>
          <w:sz w:val="28"/>
          <w:szCs w:val="28"/>
        </w:rPr>
        <w:t>11</w:t>
      </w:r>
      <w:r w:rsidRPr="00BB41B8">
        <w:rPr>
          <w:sz w:val="28"/>
          <w:szCs w:val="28"/>
        </w:rPr>
        <w:t xml:space="preserve">. </w:t>
      </w:r>
      <w:bookmarkStart w:id="20"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bookmarkEnd w:id="20"/>
    <w:p w:rsidR="00CC41E9" w:rsidRPr="00BB41B8" w:rsidRDefault="00041469" w:rsidP="00CC41E9">
      <w:pPr>
        <w:autoSpaceDE w:val="0"/>
        <w:autoSpaceDN w:val="0"/>
        <w:adjustRightInd w:val="0"/>
        <w:ind w:firstLine="708"/>
        <w:jc w:val="both"/>
        <w:rPr>
          <w:sz w:val="28"/>
          <w:szCs w:val="28"/>
        </w:rPr>
      </w:pPr>
      <w:r w:rsidRPr="00BB41B8">
        <w:rPr>
          <w:sz w:val="28"/>
          <w:szCs w:val="28"/>
        </w:rPr>
        <w:t xml:space="preserve">Жалоба рассматривается в течение 15 рабочих дней со дня её регистрации, </w:t>
      </w:r>
      <w:r w:rsidR="00CC41E9" w:rsidRPr="00BB41B8">
        <w:rPr>
          <w:sz w:val="28"/>
          <w:szCs w:val="28"/>
        </w:rPr>
        <w:t>если более короткие сроки рассмотрения жалобы не установлены муниципальными правовыми актами городского поселения Лянтор.</w:t>
      </w:r>
    </w:p>
    <w:p w:rsidR="00CC41E9" w:rsidRPr="00BB41B8" w:rsidRDefault="00CC41E9" w:rsidP="00CC41E9">
      <w:pPr>
        <w:autoSpaceDE w:val="0"/>
        <w:autoSpaceDN w:val="0"/>
        <w:adjustRightInd w:val="0"/>
        <w:ind w:firstLine="708"/>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CC41E9" w:rsidRPr="00BB41B8" w:rsidRDefault="00CC41E9" w:rsidP="00CC41E9">
      <w:pPr>
        <w:contextualSpacing/>
        <w:jc w:val="both"/>
        <w:rPr>
          <w:sz w:val="28"/>
          <w:szCs w:val="28"/>
        </w:rPr>
      </w:pPr>
      <w:r w:rsidRPr="00BB41B8">
        <w:rPr>
          <w:sz w:val="28"/>
          <w:szCs w:val="28"/>
        </w:rPr>
        <w:tab/>
        <w:t>5.1</w:t>
      </w:r>
      <w:r w:rsidR="007B7DAC">
        <w:rPr>
          <w:sz w:val="28"/>
          <w:szCs w:val="28"/>
        </w:rPr>
        <w:t>2</w:t>
      </w:r>
      <w:r w:rsidRPr="00BB41B8">
        <w:rPr>
          <w:sz w:val="28"/>
          <w:szCs w:val="28"/>
        </w:rPr>
        <w:t xml:space="preserve">. </w:t>
      </w:r>
      <w:bookmarkStart w:id="21" w:name="sub_1008"/>
      <w:bookmarkEnd w:id="19"/>
      <w:r w:rsidRPr="00BB41B8">
        <w:rPr>
          <w:sz w:val="28"/>
          <w:szCs w:val="28"/>
        </w:rPr>
        <w:t>Жалоба рассматривается руководителем органа</w:t>
      </w:r>
      <w:r w:rsidR="00162426">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sidR="00162426">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1"/>
      <w:r w:rsidRPr="00BB41B8">
        <w:rPr>
          <w:sz w:val="28"/>
          <w:szCs w:val="28"/>
        </w:rPr>
        <w:t xml:space="preserve"> в соответствии с настоящим разделом Административного регламента.</w:t>
      </w:r>
    </w:p>
    <w:p w:rsidR="00CC41E9" w:rsidRPr="00BB41B8" w:rsidRDefault="00CC41E9" w:rsidP="00CC41E9">
      <w:pPr>
        <w:ind w:firstLine="567"/>
        <w:contextualSpacing/>
        <w:jc w:val="both"/>
        <w:rPr>
          <w:sz w:val="28"/>
          <w:szCs w:val="28"/>
        </w:rPr>
      </w:pPr>
      <w:r w:rsidRPr="00BB41B8">
        <w:rPr>
          <w:sz w:val="28"/>
          <w:szCs w:val="28"/>
        </w:rPr>
        <w:tab/>
      </w:r>
      <w:bookmarkStart w:id="22" w:name="sub_1009"/>
      <w:r w:rsidRPr="00BB41B8">
        <w:rPr>
          <w:sz w:val="28"/>
          <w:szCs w:val="28"/>
        </w:rPr>
        <w:t>5.1</w:t>
      </w:r>
      <w:r w:rsidR="007B7DAC">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CC41E9" w:rsidRPr="00BB41B8" w:rsidRDefault="00CC41E9" w:rsidP="00CC41E9">
      <w:pPr>
        <w:autoSpaceDE w:val="0"/>
        <w:autoSpaceDN w:val="0"/>
        <w:adjustRightInd w:val="0"/>
        <w:ind w:firstLine="567"/>
        <w:jc w:val="both"/>
        <w:rPr>
          <w:rFonts w:eastAsiaTheme="minorHAnsi"/>
          <w:sz w:val="28"/>
          <w:szCs w:val="28"/>
          <w:lang w:eastAsia="en-US"/>
        </w:rPr>
      </w:pPr>
      <w:bookmarkStart w:id="23" w:name="sub_10117"/>
      <w:bookmarkEnd w:id="22"/>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CC41E9" w:rsidRDefault="00CC41E9" w:rsidP="00CC41E9">
      <w:pPr>
        <w:autoSpaceDE w:val="0"/>
        <w:autoSpaceDN w:val="0"/>
        <w:adjustRightInd w:val="0"/>
        <w:ind w:firstLine="567"/>
        <w:jc w:val="both"/>
        <w:rPr>
          <w:sz w:val="28"/>
          <w:szCs w:val="28"/>
        </w:rPr>
      </w:pPr>
      <w:r w:rsidRPr="00BB41B8">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A54AE" w:rsidRPr="00B52F15" w:rsidRDefault="00BA54AE" w:rsidP="00BA54AE">
      <w:pPr>
        <w:autoSpaceDE w:val="0"/>
        <w:autoSpaceDN w:val="0"/>
        <w:adjustRightInd w:val="0"/>
        <w:ind w:firstLine="709"/>
        <w:jc w:val="both"/>
        <w:rPr>
          <w:rFonts w:eastAsiaTheme="minorHAnsi"/>
          <w:sz w:val="28"/>
          <w:szCs w:val="28"/>
          <w:lang w:eastAsia="en-US"/>
        </w:rPr>
      </w:pPr>
      <w:r>
        <w:rPr>
          <w:sz w:val="28"/>
          <w:szCs w:val="28"/>
        </w:rPr>
        <w:t>5.</w:t>
      </w:r>
      <w:r w:rsidR="00580D4F">
        <w:rPr>
          <w:sz w:val="28"/>
          <w:szCs w:val="28"/>
        </w:rPr>
        <w:t>1</w:t>
      </w:r>
      <w:r w:rsidR="007B7DAC">
        <w:rPr>
          <w:sz w:val="28"/>
          <w:szCs w:val="28"/>
        </w:rPr>
        <w:t>4</w:t>
      </w:r>
      <w:r w:rsidR="00580D4F">
        <w:rPr>
          <w:sz w:val="28"/>
          <w:szCs w:val="28"/>
        </w:rPr>
        <w:t>.</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w:t>
      </w:r>
      <w:r w:rsidRPr="00B52F15">
        <w:rPr>
          <w:rFonts w:eastAsiaTheme="minorHAnsi"/>
          <w:sz w:val="28"/>
          <w:szCs w:val="28"/>
          <w:lang w:eastAsia="en-US"/>
        </w:rPr>
        <w:lastRenderedPageBreak/>
        <w:t xml:space="preserve">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BA54AE" w:rsidRPr="00B52F15" w:rsidRDefault="00BA54AE" w:rsidP="00BA54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007B7DAC">
        <w:rPr>
          <w:rFonts w:eastAsiaTheme="minorHAnsi"/>
          <w:sz w:val="28"/>
          <w:szCs w:val="28"/>
          <w:lang w:eastAsia="en-US"/>
        </w:rPr>
        <w:t>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580D4F" w:rsidRPr="00BB41B8" w:rsidRDefault="00BA54AE" w:rsidP="007B7DAC">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CC41E9" w:rsidRPr="00BB41B8" w:rsidRDefault="00CC41E9" w:rsidP="00CC41E9">
      <w:pPr>
        <w:contextualSpacing/>
        <w:jc w:val="both"/>
        <w:rPr>
          <w:sz w:val="28"/>
          <w:szCs w:val="28"/>
        </w:rPr>
      </w:pPr>
      <w:r w:rsidRPr="00BB41B8">
        <w:rPr>
          <w:sz w:val="28"/>
          <w:szCs w:val="28"/>
        </w:rPr>
        <w:tab/>
      </w:r>
      <w:bookmarkStart w:id="24" w:name="sub_10122"/>
      <w:bookmarkEnd w:id="23"/>
      <w:r w:rsidRPr="00BB41B8">
        <w:rPr>
          <w:sz w:val="28"/>
          <w:szCs w:val="28"/>
        </w:rPr>
        <w:t>5.1</w:t>
      </w:r>
      <w:r w:rsidR="007B7DAC">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CC41E9" w:rsidRPr="00BB41B8" w:rsidRDefault="00CC41E9" w:rsidP="00CC41E9">
      <w:pPr>
        <w:autoSpaceDE w:val="0"/>
        <w:autoSpaceDN w:val="0"/>
        <w:adjustRightInd w:val="0"/>
        <w:ind w:firstLine="539"/>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CC41E9" w:rsidRPr="00BB41B8" w:rsidRDefault="00CC41E9" w:rsidP="00CC41E9">
      <w:pPr>
        <w:autoSpaceDE w:val="0"/>
        <w:autoSpaceDN w:val="0"/>
        <w:adjustRightInd w:val="0"/>
        <w:ind w:firstLine="539"/>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10" w:history="1">
        <w:r w:rsidRPr="00BB41B8">
          <w:rPr>
            <w:sz w:val="28"/>
            <w:szCs w:val="28"/>
          </w:rPr>
          <w:t xml:space="preserve">пунктом </w:t>
        </w:r>
      </w:hyperlink>
      <w:r w:rsidRPr="00BB41B8">
        <w:rPr>
          <w:sz w:val="28"/>
          <w:szCs w:val="28"/>
        </w:rPr>
        <w:t>5.1</w:t>
      </w:r>
      <w:r w:rsidR="007B7DAC">
        <w:rPr>
          <w:sz w:val="28"/>
          <w:szCs w:val="28"/>
        </w:rPr>
        <w:t>3</w:t>
      </w:r>
      <w:r w:rsidRPr="00BB41B8">
        <w:rPr>
          <w:sz w:val="28"/>
          <w:szCs w:val="28"/>
        </w:rPr>
        <w:t xml:space="preserve"> настоящего Административного регламента.</w:t>
      </w:r>
    </w:p>
    <w:p w:rsidR="00CC41E9" w:rsidRPr="00BB41B8" w:rsidRDefault="00CC41E9" w:rsidP="00CC41E9">
      <w:pPr>
        <w:ind w:firstLine="708"/>
        <w:contextualSpacing/>
        <w:jc w:val="both"/>
        <w:rPr>
          <w:sz w:val="28"/>
          <w:szCs w:val="28"/>
        </w:rPr>
      </w:pPr>
      <w:r w:rsidRPr="00BB41B8">
        <w:rPr>
          <w:sz w:val="28"/>
          <w:szCs w:val="28"/>
        </w:rPr>
        <w:t>5.1</w:t>
      </w:r>
      <w:r w:rsidR="007B7DAC">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11"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sidR="00302DCD">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CC41E9" w:rsidRPr="00BB41B8" w:rsidRDefault="00CC41E9" w:rsidP="00CC41E9">
      <w:pPr>
        <w:contextualSpacing/>
        <w:jc w:val="both"/>
        <w:rPr>
          <w:sz w:val="28"/>
          <w:szCs w:val="28"/>
        </w:rPr>
      </w:pPr>
      <w:r w:rsidRPr="00BB41B8">
        <w:rPr>
          <w:sz w:val="28"/>
          <w:szCs w:val="28"/>
        </w:rPr>
        <w:tab/>
      </w:r>
      <w:bookmarkStart w:id="25" w:name="sub_1013"/>
      <w:bookmarkEnd w:id="24"/>
      <w:r w:rsidR="00302DCD">
        <w:rPr>
          <w:sz w:val="28"/>
          <w:szCs w:val="28"/>
        </w:rPr>
        <w:t xml:space="preserve"> </w:t>
      </w:r>
      <w:r w:rsidRPr="00BB41B8">
        <w:rPr>
          <w:sz w:val="28"/>
          <w:szCs w:val="28"/>
        </w:rPr>
        <w:t>5.1</w:t>
      </w:r>
      <w:r w:rsidR="00302DCD">
        <w:rPr>
          <w:sz w:val="28"/>
          <w:szCs w:val="28"/>
        </w:rPr>
        <w:t>8</w:t>
      </w:r>
      <w:r w:rsidRPr="00BB41B8">
        <w:rPr>
          <w:spacing w:val="-4"/>
          <w:sz w:val="28"/>
          <w:szCs w:val="28"/>
        </w:rPr>
        <w:t>.</w:t>
      </w:r>
      <w:bookmarkStart w:id="26" w:name="sub_1014"/>
      <w:bookmarkEnd w:id="25"/>
      <w:r w:rsidRPr="00BB41B8">
        <w:rPr>
          <w:spacing w:val="-4"/>
          <w:sz w:val="28"/>
          <w:szCs w:val="28"/>
        </w:rPr>
        <w:t xml:space="preserve"> </w:t>
      </w:r>
      <w:r w:rsidRPr="00BB41B8">
        <w:rPr>
          <w:sz w:val="28"/>
          <w:szCs w:val="28"/>
        </w:rPr>
        <w:t xml:space="preserve"> Администрация города обеспечивает:</w:t>
      </w:r>
    </w:p>
    <w:p w:rsidR="00CC41E9" w:rsidRPr="00BB41B8" w:rsidRDefault="00CC41E9" w:rsidP="00CC41E9">
      <w:pPr>
        <w:contextualSpacing/>
        <w:jc w:val="both"/>
        <w:rPr>
          <w:sz w:val="28"/>
          <w:szCs w:val="28"/>
        </w:rPr>
      </w:pPr>
      <w:r w:rsidRPr="00BB41B8">
        <w:rPr>
          <w:sz w:val="28"/>
          <w:szCs w:val="28"/>
        </w:rPr>
        <w:tab/>
      </w:r>
      <w:bookmarkStart w:id="27" w:name="sub_10141"/>
      <w:bookmarkEnd w:id="26"/>
      <w:r w:rsidRPr="00BB41B8">
        <w:rPr>
          <w:sz w:val="28"/>
          <w:szCs w:val="28"/>
        </w:rPr>
        <w:t>1) оснащение места приёма жалоб;</w:t>
      </w:r>
    </w:p>
    <w:p w:rsidR="00CC41E9" w:rsidRPr="00BB41B8" w:rsidRDefault="00CC41E9" w:rsidP="00CC41E9">
      <w:pPr>
        <w:contextualSpacing/>
        <w:jc w:val="both"/>
        <w:rPr>
          <w:sz w:val="28"/>
          <w:szCs w:val="28"/>
        </w:rPr>
      </w:pPr>
      <w:r w:rsidRPr="00BB41B8">
        <w:rPr>
          <w:sz w:val="28"/>
          <w:szCs w:val="28"/>
        </w:rPr>
        <w:tab/>
      </w:r>
      <w:bookmarkStart w:id="28" w:name="sub_10142"/>
      <w:bookmarkEnd w:id="27"/>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CC41E9" w:rsidRPr="00BB41B8" w:rsidRDefault="00CC41E9" w:rsidP="00CC41E9">
      <w:pPr>
        <w:autoSpaceDE w:val="0"/>
        <w:autoSpaceDN w:val="0"/>
        <w:adjustRightInd w:val="0"/>
        <w:jc w:val="both"/>
        <w:rPr>
          <w:sz w:val="28"/>
          <w:szCs w:val="28"/>
        </w:rPr>
      </w:pPr>
      <w:r w:rsidRPr="00BB41B8">
        <w:rPr>
          <w:sz w:val="28"/>
          <w:szCs w:val="28"/>
        </w:rPr>
        <w:tab/>
      </w:r>
      <w:bookmarkStart w:id="29" w:name="sub_10143"/>
      <w:bookmarkEnd w:id="28"/>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CC41E9" w:rsidRPr="00BB41B8" w:rsidRDefault="00CC41E9" w:rsidP="00CC41E9">
      <w:pPr>
        <w:contextualSpacing/>
        <w:jc w:val="both"/>
        <w:rPr>
          <w:sz w:val="28"/>
          <w:szCs w:val="28"/>
        </w:rPr>
      </w:pPr>
      <w:r w:rsidRPr="00BB41B8">
        <w:rPr>
          <w:sz w:val="28"/>
          <w:szCs w:val="28"/>
        </w:rPr>
        <w:tab/>
      </w:r>
      <w:bookmarkStart w:id="30" w:name="sub_10145"/>
      <w:bookmarkEnd w:id="29"/>
      <w:r w:rsidRPr="00BB41B8">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CC41E9" w:rsidRPr="00BB41B8" w:rsidRDefault="00CC41E9" w:rsidP="00CC41E9">
      <w:pPr>
        <w:contextualSpacing/>
        <w:jc w:val="both"/>
        <w:rPr>
          <w:sz w:val="28"/>
          <w:szCs w:val="28"/>
        </w:rPr>
      </w:pPr>
      <w:r w:rsidRPr="00BB41B8">
        <w:rPr>
          <w:sz w:val="28"/>
          <w:szCs w:val="28"/>
        </w:rPr>
        <w:tab/>
      </w:r>
      <w:bookmarkStart w:id="31" w:name="sub_1016"/>
      <w:bookmarkEnd w:id="30"/>
      <w:r w:rsidRPr="00BB41B8">
        <w:rPr>
          <w:sz w:val="28"/>
          <w:szCs w:val="28"/>
        </w:rPr>
        <w:t>5.1</w:t>
      </w:r>
      <w:r w:rsidR="00302DCD">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2" w:history="1">
        <w:r w:rsidRPr="003B7C83">
          <w:rPr>
            <w:rStyle w:val="a5"/>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sidR="004949D6">
        <w:rPr>
          <w:sz w:val="28"/>
          <w:szCs w:val="28"/>
        </w:rPr>
        <w:t xml:space="preserve">от 27.07.2010 </w:t>
      </w:r>
      <w:r w:rsidRPr="00BB41B8">
        <w:rPr>
          <w:sz w:val="28"/>
          <w:szCs w:val="28"/>
        </w:rPr>
        <w:t xml:space="preserve">№ 210-ФЗ </w:t>
      </w:r>
      <w:r w:rsidR="004949D6">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CC41E9" w:rsidRPr="00BB41B8" w:rsidRDefault="00CC41E9" w:rsidP="00CC41E9">
      <w:pPr>
        <w:autoSpaceDE w:val="0"/>
        <w:autoSpaceDN w:val="0"/>
        <w:adjustRightInd w:val="0"/>
        <w:ind w:firstLine="540"/>
        <w:jc w:val="both"/>
        <w:rPr>
          <w:rFonts w:eastAsia="Calibri"/>
          <w:sz w:val="28"/>
          <w:szCs w:val="28"/>
        </w:rPr>
      </w:pPr>
      <w:r w:rsidRPr="00BB41B8">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B41B8">
        <w:rPr>
          <w:rFonts w:eastAsia="Calibri"/>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540"/>
        <w:contextualSpacing/>
        <w:jc w:val="both"/>
        <w:rPr>
          <w:i/>
          <w:sz w:val="28"/>
          <w:szCs w:val="28"/>
        </w:rPr>
      </w:pPr>
      <w:r w:rsidRPr="00BB41B8">
        <w:rPr>
          <w:rFonts w:eastAsia="Calibri"/>
          <w:sz w:val="28"/>
          <w:szCs w:val="28"/>
        </w:rPr>
        <w:t>2) в удовлетворении жалобы отказывается.</w:t>
      </w:r>
    </w:p>
    <w:p w:rsidR="0026038F" w:rsidRPr="00302D40" w:rsidRDefault="00CC41E9" w:rsidP="00CC41E9">
      <w:pPr>
        <w:contextualSpacing/>
        <w:jc w:val="both"/>
        <w:rPr>
          <w:sz w:val="28"/>
          <w:szCs w:val="28"/>
        </w:rPr>
      </w:pPr>
      <w:r w:rsidRPr="00BB41B8">
        <w:rPr>
          <w:sz w:val="28"/>
          <w:szCs w:val="28"/>
        </w:rPr>
        <w:tab/>
      </w:r>
      <w:bookmarkEnd w:id="31"/>
      <w:r w:rsidRPr="00BB41B8">
        <w:rPr>
          <w:sz w:val="28"/>
          <w:szCs w:val="28"/>
        </w:rPr>
        <w:t>При удовлетворении жалобы</w:t>
      </w:r>
      <w:r w:rsidR="004949D6">
        <w:rPr>
          <w:sz w:val="28"/>
          <w:szCs w:val="28"/>
        </w:rPr>
        <w:t xml:space="preserve"> </w:t>
      </w:r>
      <w:r w:rsidRPr="00BB41B8">
        <w:rPr>
          <w:sz w:val="28"/>
          <w:szCs w:val="28"/>
        </w:rPr>
        <w:t>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004949D6">
        <w:rPr>
          <w:bCs/>
          <w:sz w:val="28"/>
          <w:szCs w:val="28"/>
        </w:rPr>
        <w:t>.</w:t>
      </w:r>
    </w:p>
    <w:p w:rsidR="00CC41E9" w:rsidRPr="00BB41B8" w:rsidRDefault="00CC41E9" w:rsidP="00CC41E9">
      <w:pPr>
        <w:contextualSpacing/>
        <w:jc w:val="both"/>
        <w:rPr>
          <w:sz w:val="28"/>
          <w:szCs w:val="28"/>
        </w:rPr>
      </w:pPr>
      <w:r w:rsidRPr="00BB41B8">
        <w:rPr>
          <w:sz w:val="28"/>
          <w:szCs w:val="28"/>
        </w:rPr>
        <w:tab/>
      </w:r>
      <w:bookmarkStart w:id="32" w:name="sub_1017"/>
      <w:r w:rsidRPr="00BB41B8">
        <w:rPr>
          <w:sz w:val="28"/>
          <w:szCs w:val="28"/>
        </w:rPr>
        <w:t>5.</w:t>
      </w:r>
      <w:r w:rsidR="00302DCD">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CC41E9" w:rsidRPr="00BB41B8" w:rsidRDefault="00CC41E9" w:rsidP="00CC41E9">
      <w:pPr>
        <w:contextualSpacing/>
        <w:jc w:val="both"/>
        <w:rPr>
          <w:sz w:val="28"/>
          <w:szCs w:val="28"/>
        </w:rPr>
      </w:pPr>
      <w:r w:rsidRPr="00BB41B8">
        <w:rPr>
          <w:sz w:val="28"/>
          <w:szCs w:val="28"/>
        </w:rPr>
        <w:tab/>
      </w:r>
      <w:bookmarkStart w:id="33" w:name="sub_1018"/>
      <w:bookmarkEnd w:id="32"/>
      <w:r w:rsidRPr="00BB41B8">
        <w:rPr>
          <w:sz w:val="28"/>
          <w:szCs w:val="28"/>
        </w:rPr>
        <w:t>5.</w:t>
      </w:r>
      <w:r w:rsidR="004949D6">
        <w:rPr>
          <w:sz w:val="28"/>
          <w:szCs w:val="28"/>
        </w:rPr>
        <w:t>2</w:t>
      </w:r>
      <w:r w:rsidR="00302DCD">
        <w:rPr>
          <w:sz w:val="28"/>
          <w:szCs w:val="28"/>
        </w:rPr>
        <w:t>1</w:t>
      </w:r>
      <w:r w:rsidRPr="00BB41B8">
        <w:rPr>
          <w:sz w:val="28"/>
          <w:szCs w:val="28"/>
        </w:rPr>
        <w:t>. В ответе по результатам рассмотрения жалобы указываются:</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CC41E9" w:rsidRPr="00BB41B8" w:rsidRDefault="00CC41E9" w:rsidP="00CC41E9">
      <w:pPr>
        <w:contextualSpacing/>
        <w:jc w:val="both"/>
        <w:rPr>
          <w:sz w:val="28"/>
          <w:szCs w:val="28"/>
        </w:rPr>
      </w:pPr>
      <w:r w:rsidRPr="00BB41B8">
        <w:rPr>
          <w:sz w:val="28"/>
          <w:szCs w:val="28"/>
        </w:rPr>
        <w:tab/>
      </w:r>
      <w:bookmarkStart w:id="34" w:name="sub_10182"/>
      <w:bookmarkEnd w:id="33"/>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C41E9" w:rsidRPr="00BB41B8" w:rsidRDefault="00CC41E9" w:rsidP="00CC41E9">
      <w:pPr>
        <w:contextualSpacing/>
        <w:jc w:val="both"/>
        <w:rPr>
          <w:sz w:val="28"/>
          <w:szCs w:val="28"/>
        </w:rPr>
      </w:pPr>
      <w:r w:rsidRPr="00BB41B8">
        <w:rPr>
          <w:sz w:val="28"/>
          <w:szCs w:val="28"/>
        </w:rPr>
        <w:tab/>
      </w:r>
      <w:bookmarkStart w:id="35" w:name="sub_10183"/>
      <w:bookmarkEnd w:id="34"/>
      <w:r w:rsidRPr="00BB41B8">
        <w:rPr>
          <w:sz w:val="28"/>
          <w:szCs w:val="28"/>
        </w:rPr>
        <w:t>3) фамилия, имя, отчество (при наличии) или наименование заявителя;</w:t>
      </w:r>
    </w:p>
    <w:p w:rsidR="00CC41E9" w:rsidRPr="00BB41B8" w:rsidRDefault="00CC41E9" w:rsidP="00CC41E9">
      <w:pPr>
        <w:contextualSpacing/>
        <w:jc w:val="both"/>
        <w:rPr>
          <w:sz w:val="28"/>
          <w:szCs w:val="28"/>
        </w:rPr>
      </w:pPr>
      <w:r w:rsidRPr="00BB41B8">
        <w:rPr>
          <w:sz w:val="28"/>
          <w:szCs w:val="28"/>
        </w:rPr>
        <w:tab/>
      </w:r>
      <w:bookmarkStart w:id="36" w:name="sub_10184"/>
      <w:bookmarkEnd w:id="35"/>
      <w:r w:rsidRPr="00BB41B8">
        <w:rPr>
          <w:sz w:val="28"/>
          <w:szCs w:val="28"/>
        </w:rPr>
        <w:t>4) основания для принятия решения по жалобе;</w:t>
      </w:r>
    </w:p>
    <w:p w:rsidR="00CC41E9" w:rsidRPr="00BB41B8" w:rsidRDefault="00CC41E9" w:rsidP="00CC41E9">
      <w:pPr>
        <w:contextualSpacing/>
        <w:jc w:val="both"/>
        <w:rPr>
          <w:sz w:val="28"/>
          <w:szCs w:val="28"/>
        </w:rPr>
      </w:pPr>
      <w:r w:rsidRPr="00BB41B8">
        <w:rPr>
          <w:sz w:val="28"/>
          <w:szCs w:val="28"/>
        </w:rPr>
        <w:tab/>
      </w:r>
      <w:bookmarkStart w:id="37" w:name="sub_10185"/>
      <w:bookmarkEnd w:id="36"/>
      <w:r w:rsidR="0074466E">
        <w:rPr>
          <w:sz w:val="28"/>
          <w:szCs w:val="28"/>
        </w:rPr>
        <w:t>5) принятое по жалобе решение.</w:t>
      </w:r>
    </w:p>
    <w:p w:rsidR="00662BD2" w:rsidRPr="00662BD2" w:rsidRDefault="00662BD2" w:rsidP="00662BD2">
      <w:pPr>
        <w:suppressAutoHyphens w:val="0"/>
        <w:autoSpaceDE w:val="0"/>
        <w:autoSpaceDN w:val="0"/>
        <w:adjustRightInd w:val="0"/>
        <w:jc w:val="both"/>
        <w:rPr>
          <w:rFonts w:eastAsiaTheme="minorHAnsi"/>
          <w:sz w:val="28"/>
          <w:szCs w:val="28"/>
          <w:lang w:eastAsia="en-US"/>
        </w:rPr>
      </w:pPr>
      <w:bookmarkStart w:id="38" w:name="sub_10187"/>
      <w:bookmarkEnd w:id="37"/>
      <w:r>
        <w:rPr>
          <w:sz w:val="28"/>
          <w:szCs w:val="28"/>
        </w:rPr>
        <w:t xml:space="preserve">         5.2</w:t>
      </w:r>
      <w:r w:rsidR="00302DCD">
        <w:rPr>
          <w:sz w:val="28"/>
          <w:szCs w:val="28"/>
        </w:rPr>
        <w:t>1</w:t>
      </w:r>
      <w:r>
        <w:rPr>
          <w:sz w:val="28"/>
          <w:szCs w:val="28"/>
        </w:rPr>
        <w:t>.1. В случае признания жалобы подлежащей удовлетворению в отве</w:t>
      </w:r>
      <w:r w:rsidR="003C113A">
        <w:rPr>
          <w:sz w:val="28"/>
          <w:szCs w:val="28"/>
        </w:rPr>
        <w:t>те заявителю,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Pr="00662BD2">
        <w:rPr>
          <w:rFonts w:eastAsiaTheme="minorHAnsi"/>
          <w:sz w:val="28"/>
          <w:szCs w:val="28"/>
          <w:lang w:eastAsia="en-US"/>
        </w:rPr>
        <w:t>дается информация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D40" w:rsidRDefault="00662BD2" w:rsidP="00CC41E9">
      <w:pPr>
        <w:contextualSpacing/>
        <w:jc w:val="both"/>
        <w:rPr>
          <w:rFonts w:eastAsiaTheme="minorHAnsi"/>
          <w:color w:val="92D050"/>
          <w:sz w:val="28"/>
          <w:szCs w:val="28"/>
          <w:lang w:eastAsia="en-US"/>
        </w:rPr>
      </w:pPr>
      <w:r>
        <w:rPr>
          <w:sz w:val="28"/>
          <w:szCs w:val="28"/>
        </w:rPr>
        <w:t xml:space="preserve">       В случае признания жалобы не подлежащей удовлетворению в ответе зая</w:t>
      </w:r>
      <w:r w:rsidR="003C113A">
        <w:rPr>
          <w:sz w:val="28"/>
          <w:szCs w:val="28"/>
        </w:rPr>
        <w:t>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00302D40"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sidR="00302D40">
        <w:rPr>
          <w:rFonts w:eastAsiaTheme="minorHAnsi"/>
          <w:sz w:val="28"/>
          <w:szCs w:val="28"/>
          <w:lang w:eastAsia="en-US"/>
        </w:rPr>
        <w:t>.</w:t>
      </w:r>
    </w:p>
    <w:p w:rsidR="00CC41E9" w:rsidRPr="00BB41B8" w:rsidRDefault="0074466E" w:rsidP="00CC41E9">
      <w:pPr>
        <w:contextualSpacing/>
        <w:jc w:val="both"/>
        <w:rPr>
          <w:rFonts w:eastAsia="Calibri"/>
          <w:sz w:val="28"/>
          <w:szCs w:val="28"/>
        </w:rPr>
      </w:pPr>
      <w:bookmarkStart w:id="39" w:name="sub_1019"/>
      <w:bookmarkEnd w:id="38"/>
      <w:r>
        <w:rPr>
          <w:sz w:val="28"/>
          <w:szCs w:val="28"/>
        </w:rPr>
        <w:t xml:space="preserve">       </w:t>
      </w:r>
      <w:r w:rsidR="00CC41E9" w:rsidRPr="00BB41B8">
        <w:rPr>
          <w:sz w:val="28"/>
          <w:szCs w:val="28"/>
        </w:rPr>
        <w:t>5.</w:t>
      </w:r>
      <w:r w:rsidR="004949D6">
        <w:rPr>
          <w:sz w:val="28"/>
          <w:szCs w:val="28"/>
        </w:rPr>
        <w:t>2</w:t>
      </w:r>
      <w:r w:rsidR="00302DCD">
        <w:rPr>
          <w:sz w:val="28"/>
          <w:szCs w:val="28"/>
        </w:rPr>
        <w:t>2</w:t>
      </w:r>
      <w:r w:rsidR="00CC41E9" w:rsidRPr="00BB41B8">
        <w:rPr>
          <w:sz w:val="28"/>
          <w:szCs w:val="28"/>
        </w:rPr>
        <w:t>.</w:t>
      </w:r>
      <w:r w:rsidR="00CC41E9" w:rsidRPr="00BB41B8">
        <w:rPr>
          <w:sz w:val="28"/>
          <w:szCs w:val="28"/>
        </w:rPr>
        <w:tab/>
      </w:r>
      <w:bookmarkEnd w:id="39"/>
      <w:r w:rsidR="00CC41E9"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00CC41E9" w:rsidRPr="00F677EC">
        <w:rPr>
          <w:sz w:val="28"/>
          <w:szCs w:val="28"/>
        </w:rPr>
        <w:t xml:space="preserve">подписанного </w:t>
      </w:r>
      <w:hyperlink r:id="rId13" w:history="1">
        <w:r w:rsidR="00CC41E9" w:rsidRPr="00302D40">
          <w:rPr>
            <w:rStyle w:val="a5"/>
            <w:color w:val="000000" w:themeColor="text1"/>
            <w:sz w:val="28"/>
            <w:szCs w:val="28"/>
            <w:u w:val="none"/>
          </w:rPr>
          <w:t>электронной подписью</w:t>
        </w:r>
      </w:hyperlink>
      <w:r w:rsidR="00CC41E9" w:rsidRPr="00F677EC">
        <w:rPr>
          <w:rStyle w:val="a5"/>
          <w:color w:val="000000" w:themeColor="text1"/>
          <w:sz w:val="28"/>
          <w:szCs w:val="28"/>
        </w:rPr>
        <w:t>,</w:t>
      </w:r>
      <w:r w:rsidR="00CC41E9" w:rsidRPr="00BB41B8">
        <w:rPr>
          <w:sz w:val="28"/>
          <w:szCs w:val="28"/>
        </w:rPr>
        <w:t xml:space="preserve"> вид которой установлен законодательством Российской Федерации, должностного лица, </w:t>
      </w:r>
      <w:r w:rsidR="00CC41E9" w:rsidRPr="00BB41B8">
        <w:rPr>
          <w:rFonts w:eastAsia="Calibri"/>
          <w:sz w:val="28"/>
          <w:szCs w:val="28"/>
        </w:rPr>
        <w:t>наделенного полномочиями по рассмотрению жалоб</w:t>
      </w:r>
      <w:r w:rsidR="00CC41E9" w:rsidRPr="00BB41B8">
        <w:rPr>
          <w:rFonts w:eastAsiaTheme="minorHAnsi"/>
          <w:sz w:val="28"/>
          <w:szCs w:val="28"/>
          <w:lang w:eastAsia="en-US"/>
        </w:rPr>
        <w:t xml:space="preserve"> и (или) уполномоченного на рассмотрение жалобы органа</w:t>
      </w:r>
      <w:r w:rsidR="00CC41E9" w:rsidRPr="00BB41B8">
        <w:rPr>
          <w:rFonts w:eastAsia="Calibri"/>
          <w:sz w:val="28"/>
          <w:szCs w:val="28"/>
        </w:rPr>
        <w:t>.</w:t>
      </w:r>
    </w:p>
    <w:p w:rsidR="00CC41E9" w:rsidRPr="00BB41B8" w:rsidRDefault="0074466E" w:rsidP="00CC41E9">
      <w:pPr>
        <w:contextualSpacing/>
        <w:jc w:val="both"/>
        <w:rPr>
          <w:sz w:val="28"/>
          <w:szCs w:val="28"/>
        </w:rPr>
      </w:pPr>
      <w:bookmarkStart w:id="40" w:name="sub_1020"/>
      <w:r>
        <w:rPr>
          <w:sz w:val="28"/>
          <w:szCs w:val="28"/>
        </w:rPr>
        <w:t xml:space="preserve">       </w:t>
      </w:r>
      <w:r w:rsidR="00CC41E9" w:rsidRPr="00BB41B8">
        <w:rPr>
          <w:sz w:val="28"/>
          <w:szCs w:val="28"/>
        </w:rPr>
        <w:t>5.</w:t>
      </w:r>
      <w:r w:rsidR="004949D6">
        <w:rPr>
          <w:sz w:val="28"/>
          <w:szCs w:val="28"/>
        </w:rPr>
        <w:t>2</w:t>
      </w:r>
      <w:r w:rsidR="00302DCD">
        <w:rPr>
          <w:sz w:val="28"/>
          <w:szCs w:val="28"/>
        </w:rPr>
        <w:t>3</w:t>
      </w:r>
      <w:r w:rsidR="00CC41E9" w:rsidRPr="00BB41B8">
        <w:rPr>
          <w:sz w:val="28"/>
          <w:szCs w:val="28"/>
        </w:rPr>
        <w:t>. Администрация города отказывает в удовлетворении жалобы в следующих случаях:</w:t>
      </w:r>
    </w:p>
    <w:p w:rsidR="00CC41E9" w:rsidRPr="00BB41B8" w:rsidRDefault="00CC41E9" w:rsidP="00CC41E9">
      <w:pPr>
        <w:contextualSpacing/>
        <w:jc w:val="both"/>
        <w:rPr>
          <w:sz w:val="28"/>
          <w:szCs w:val="28"/>
        </w:rPr>
      </w:pPr>
      <w:r w:rsidRPr="00BB41B8">
        <w:rPr>
          <w:sz w:val="28"/>
          <w:szCs w:val="28"/>
        </w:rPr>
        <w:tab/>
      </w:r>
      <w:bookmarkStart w:id="41" w:name="sub_10201"/>
      <w:bookmarkEnd w:id="40"/>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CC41E9" w:rsidRPr="00BB41B8" w:rsidRDefault="00CC41E9" w:rsidP="00CC41E9">
      <w:pPr>
        <w:contextualSpacing/>
        <w:jc w:val="both"/>
        <w:rPr>
          <w:sz w:val="28"/>
          <w:szCs w:val="28"/>
        </w:rPr>
      </w:pPr>
      <w:r w:rsidRPr="00BB41B8">
        <w:rPr>
          <w:sz w:val="28"/>
          <w:szCs w:val="28"/>
        </w:rPr>
        <w:tab/>
      </w:r>
      <w:bookmarkStart w:id="42" w:name="sub_10202"/>
      <w:bookmarkEnd w:id="41"/>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1E9" w:rsidRPr="00BB41B8" w:rsidRDefault="00CC41E9" w:rsidP="00CC41E9">
      <w:pPr>
        <w:contextualSpacing/>
        <w:jc w:val="both"/>
        <w:rPr>
          <w:sz w:val="28"/>
          <w:szCs w:val="28"/>
        </w:rPr>
      </w:pPr>
      <w:r w:rsidRPr="00BB41B8">
        <w:rPr>
          <w:sz w:val="28"/>
          <w:szCs w:val="28"/>
        </w:rPr>
        <w:lastRenderedPageBreak/>
        <w:tab/>
      </w:r>
      <w:bookmarkStart w:id="43" w:name="sub_10203"/>
      <w:bookmarkEnd w:id="42"/>
      <w:r w:rsidRPr="00BB41B8">
        <w:rPr>
          <w:sz w:val="28"/>
          <w:szCs w:val="28"/>
        </w:rPr>
        <w:t xml:space="preserve">3) наличие решения по жалобе, принятого ранее в соответствии с требованиями настоящего </w:t>
      </w:r>
      <w:r w:rsidR="00302D40">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CC41E9" w:rsidRPr="00BB41B8" w:rsidRDefault="00CC41E9" w:rsidP="00CC41E9">
      <w:pPr>
        <w:contextualSpacing/>
        <w:jc w:val="both"/>
        <w:rPr>
          <w:sz w:val="28"/>
          <w:szCs w:val="28"/>
        </w:rPr>
      </w:pPr>
      <w:r w:rsidRPr="00BB41B8">
        <w:rPr>
          <w:sz w:val="28"/>
          <w:szCs w:val="28"/>
        </w:rPr>
        <w:tab/>
      </w:r>
      <w:bookmarkStart w:id="44" w:name="sub_1021"/>
      <w:bookmarkEnd w:id="43"/>
      <w:r>
        <w:rPr>
          <w:sz w:val="28"/>
          <w:szCs w:val="28"/>
        </w:rPr>
        <w:t>5.2</w:t>
      </w:r>
      <w:r w:rsidR="00302DCD">
        <w:rPr>
          <w:sz w:val="28"/>
          <w:szCs w:val="28"/>
        </w:rPr>
        <w:t>4</w:t>
      </w:r>
      <w:r w:rsidRPr="00BB41B8">
        <w:rPr>
          <w:sz w:val="28"/>
          <w:szCs w:val="28"/>
        </w:rPr>
        <w:t>. Администрация города вправе оставить жалобу без ответа в следующих случаях:</w:t>
      </w:r>
    </w:p>
    <w:p w:rsidR="00CC41E9" w:rsidRPr="00BB41B8" w:rsidRDefault="00CC41E9" w:rsidP="00CC41E9">
      <w:pPr>
        <w:contextualSpacing/>
        <w:jc w:val="both"/>
        <w:rPr>
          <w:sz w:val="28"/>
          <w:szCs w:val="28"/>
        </w:rPr>
      </w:pPr>
      <w:r w:rsidRPr="00BB41B8">
        <w:rPr>
          <w:sz w:val="28"/>
          <w:szCs w:val="28"/>
        </w:rPr>
        <w:tab/>
      </w:r>
      <w:bookmarkStart w:id="45" w:name="sub_10211"/>
      <w:bookmarkEnd w:id="44"/>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1E9" w:rsidRPr="00BB41B8" w:rsidRDefault="00CC41E9" w:rsidP="00CC41E9">
      <w:pPr>
        <w:contextualSpacing/>
        <w:jc w:val="both"/>
        <w:rPr>
          <w:sz w:val="28"/>
          <w:szCs w:val="28"/>
        </w:rPr>
      </w:pPr>
      <w:r w:rsidRPr="00BB41B8">
        <w:rPr>
          <w:sz w:val="28"/>
          <w:szCs w:val="28"/>
        </w:rPr>
        <w:tab/>
      </w:r>
      <w:bookmarkStart w:id="46" w:name="sub_10212"/>
      <w:bookmarkEnd w:id="45"/>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6"/>
    </w:p>
    <w:p w:rsidR="00CC41E9" w:rsidRPr="00BB41B8" w:rsidRDefault="00CC41E9" w:rsidP="00CC41E9">
      <w:pPr>
        <w:jc w:val="both"/>
        <w:rPr>
          <w:sz w:val="28"/>
          <w:szCs w:val="28"/>
        </w:rPr>
      </w:pPr>
      <w:r w:rsidRPr="00BB41B8">
        <w:rPr>
          <w:sz w:val="28"/>
          <w:szCs w:val="28"/>
        </w:rPr>
        <w:tab/>
        <w:t>5.2</w:t>
      </w:r>
      <w:r w:rsidR="00302DCD">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CC41E9" w:rsidRPr="00B82E86" w:rsidRDefault="00CC41E9" w:rsidP="00CC41E9">
      <w:pPr>
        <w:autoSpaceDE w:val="0"/>
        <w:autoSpaceDN w:val="0"/>
        <w:adjustRightInd w:val="0"/>
        <w:ind w:firstLine="426"/>
        <w:jc w:val="both"/>
        <w:rPr>
          <w:sz w:val="28"/>
          <w:szCs w:val="28"/>
        </w:rPr>
      </w:pPr>
      <w:r w:rsidRPr="00355832">
        <w:rPr>
          <w:rFonts w:eastAsia="Calibri"/>
          <w:sz w:val="28"/>
          <w:szCs w:val="28"/>
        </w:rPr>
        <w:t xml:space="preserve">2. </w:t>
      </w:r>
      <w:r w:rsidRPr="00B82E86">
        <w:rPr>
          <w:sz w:val="28"/>
          <w:szCs w:val="28"/>
        </w:rPr>
        <w:t>О</w:t>
      </w:r>
      <w:r>
        <w:rPr>
          <w:sz w:val="28"/>
          <w:szCs w:val="28"/>
        </w:rPr>
        <w:t>бнародовать</w:t>
      </w:r>
      <w:r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CC41E9" w:rsidRPr="00B82E86" w:rsidRDefault="00CC41E9" w:rsidP="00CC41E9">
      <w:pPr>
        <w:ind w:firstLine="426"/>
        <w:jc w:val="both"/>
        <w:rPr>
          <w:sz w:val="28"/>
          <w:szCs w:val="28"/>
        </w:rPr>
      </w:pPr>
      <w:r w:rsidRPr="00B82E86">
        <w:rPr>
          <w:sz w:val="28"/>
          <w:szCs w:val="28"/>
        </w:rPr>
        <w:t xml:space="preserve">3. Настоящее постановление вступает в силу после его </w:t>
      </w:r>
      <w:r>
        <w:rPr>
          <w:sz w:val="28"/>
          <w:szCs w:val="28"/>
        </w:rPr>
        <w:t>обнародования</w:t>
      </w:r>
      <w:r w:rsidRPr="00B82E86">
        <w:rPr>
          <w:sz w:val="28"/>
          <w:szCs w:val="28"/>
        </w:rPr>
        <w:t>.</w:t>
      </w:r>
    </w:p>
    <w:p w:rsidR="00CC41E9" w:rsidRPr="00B82E86" w:rsidRDefault="00CC41E9" w:rsidP="00CC41E9">
      <w:pPr>
        <w:pStyle w:val="a3"/>
        <w:autoSpaceDE w:val="0"/>
        <w:autoSpaceDN w:val="0"/>
        <w:adjustRightInd w:val="0"/>
        <w:ind w:left="0" w:firstLine="426"/>
        <w:jc w:val="both"/>
        <w:rPr>
          <w:rFonts w:eastAsia="Calibri"/>
          <w:sz w:val="28"/>
          <w:szCs w:val="28"/>
        </w:rPr>
      </w:pPr>
      <w:r w:rsidRPr="00B82E86">
        <w:rPr>
          <w:rFonts w:eastAsia="Calibri"/>
          <w:sz w:val="28"/>
          <w:szCs w:val="28"/>
        </w:rPr>
        <w:t xml:space="preserve">4. </w:t>
      </w:r>
      <w:r w:rsidRPr="00B82E86">
        <w:rPr>
          <w:sz w:val="28"/>
          <w:szCs w:val="28"/>
        </w:rPr>
        <w:t>Контроль за выполнением постановления оставляю за собой.</w:t>
      </w:r>
    </w:p>
    <w:p w:rsidR="00CC41E9" w:rsidRDefault="00CC41E9" w:rsidP="00CC41E9">
      <w:pPr>
        <w:ind w:firstLine="567"/>
        <w:jc w:val="both"/>
        <w:rPr>
          <w:sz w:val="28"/>
          <w:szCs w:val="28"/>
        </w:rPr>
      </w:pPr>
    </w:p>
    <w:p w:rsidR="00CC41E9" w:rsidRDefault="00CC41E9" w:rsidP="00CC41E9">
      <w:pPr>
        <w:ind w:firstLine="567"/>
        <w:jc w:val="both"/>
        <w:rPr>
          <w:sz w:val="28"/>
          <w:szCs w:val="28"/>
        </w:rPr>
      </w:pPr>
    </w:p>
    <w:p w:rsidR="00CC41E9" w:rsidRDefault="00CC41E9" w:rsidP="00CC41E9">
      <w:pPr>
        <w:jc w:val="both"/>
        <w:rPr>
          <w:sz w:val="28"/>
          <w:szCs w:val="28"/>
        </w:rPr>
      </w:pPr>
      <w:r w:rsidRPr="00D61BF9">
        <w:rPr>
          <w:sz w:val="28"/>
          <w:szCs w:val="28"/>
        </w:rPr>
        <w:t>Глав</w:t>
      </w:r>
      <w:r w:rsidR="00302DCD">
        <w:rPr>
          <w:sz w:val="28"/>
          <w:szCs w:val="28"/>
        </w:rPr>
        <w:t>а</w:t>
      </w:r>
      <w:r w:rsidRPr="00D61BF9">
        <w:rPr>
          <w:sz w:val="28"/>
          <w:szCs w:val="28"/>
        </w:rPr>
        <w:t xml:space="preserve"> город</w:t>
      </w:r>
      <w:r w:rsidR="003B7C83">
        <w:rPr>
          <w:sz w:val="28"/>
          <w:szCs w:val="28"/>
        </w:rPr>
        <w:t>а</w:t>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t xml:space="preserve">           </w:t>
      </w:r>
      <w:r>
        <w:rPr>
          <w:sz w:val="28"/>
          <w:szCs w:val="28"/>
        </w:rPr>
        <w:t xml:space="preserve">  </w:t>
      </w:r>
      <w:r w:rsidR="00302DCD">
        <w:rPr>
          <w:sz w:val="28"/>
          <w:szCs w:val="28"/>
        </w:rPr>
        <w:t>С.А. Махиня</w:t>
      </w:r>
    </w:p>
    <w:p w:rsidR="00CC41E9" w:rsidRDefault="00CC41E9" w:rsidP="00CC41E9">
      <w:pPr>
        <w:pStyle w:val="a4"/>
        <w:jc w:val="both"/>
        <w:rPr>
          <w:rFonts w:ascii="Times New Roman" w:hAnsi="Times New Roman"/>
          <w:sz w:val="16"/>
          <w:szCs w:val="16"/>
        </w:rPr>
      </w:pPr>
    </w:p>
    <w:p w:rsidR="006B51DE" w:rsidRDefault="006B51DE" w:rsidP="006B51DE">
      <w:pPr>
        <w:rPr>
          <w:color w:val="000000"/>
          <w:sz w:val="28"/>
          <w:szCs w:val="28"/>
        </w:rPr>
      </w:pPr>
    </w:p>
    <w:p w:rsidR="002A6FE1" w:rsidRDefault="002A6FE1" w:rsidP="006B51DE">
      <w:pPr>
        <w:rPr>
          <w:color w:val="000000"/>
          <w:sz w:val="28"/>
          <w:szCs w:val="28"/>
        </w:rPr>
      </w:pPr>
    </w:p>
    <w:p w:rsidR="00302DCD" w:rsidRDefault="00302DCD" w:rsidP="006B51DE">
      <w:pPr>
        <w:rPr>
          <w:color w:val="000000"/>
          <w:sz w:val="28"/>
          <w:szCs w:val="28"/>
        </w:rPr>
      </w:pPr>
    </w:p>
    <w:p w:rsidR="00041469" w:rsidRDefault="00041469" w:rsidP="006B51DE">
      <w:pPr>
        <w:rPr>
          <w:color w:val="000000"/>
          <w:sz w:val="28"/>
          <w:szCs w:val="28"/>
        </w:rPr>
      </w:pPr>
    </w:p>
    <w:p w:rsidR="001345FD" w:rsidRPr="001345FD" w:rsidRDefault="001345FD" w:rsidP="001345FD">
      <w:pPr>
        <w:jc w:val="center"/>
        <w:rPr>
          <w:sz w:val="28"/>
          <w:szCs w:val="28"/>
        </w:rPr>
      </w:pPr>
    </w:p>
    <w:sectPr w:rsidR="001345FD" w:rsidRPr="001345FD" w:rsidSect="00072409">
      <w:footnotePr>
        <w:pos w:val="beneathText"/>
      </w:footnotePr>
      <w:pgSz w:w="11905" w:h="16837"/>
      <w:pgMar w:top="851" w:right="737" w:bottom="993"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41469"/>
    <w:rsid w:val="00047E30"/>
    <w:rsid w:val="000509FF"/>
    <w:rsid w:val="00072409"/>
    <w:rsid w:val="000765E8"/>
    <w:rsid w:val="00095894"/>
    <w:rsid w:val="000E531A"/>
    <w:rsid w:val="00124212"/>
    <w:rsid w:val="001345FD"/>
    <w:rsid w:val="00134896"/>
    <w:rsid w:val="00162426"/>
    <w:rsid w:val="00183B9A"/>
    <w:rsid w:val="00183E7E"/>
    <w:rsid w:val="001C045C"/>
    <w:rsid w:val="001C500A"/>
    <w:rsid w:val="001D07BF"/>
    <w:rsid w:val="001F05E1"/>
    <w:rsid w:val="001F5E5B"/>
    <w:rsid w:val="00236040"/>
    <w:rsid w:val="00245552"/>
    <w:rsid w:val="0026038F"/>
    <w:rsid w:val="00265A86"/>
    <w:rsid w:val="0027710B"/>
    <w:rsid w:val="002775DE"/>
    <w:rsid w:val="00296750"/>
    <w:rsid w:val="002A3F54"/>
    <w:rsid w:val="002A6B0D"/>
    <w:rsid w:val="002A6FE1"/>
    <w:rsid w:val="002F7750"/>
    <w:rsid w:val="003006B3"/>
    <w:rsid w:val="00302951"/>
    <w:rsid w:val="00302D40"/>
    <w:rsid w:val="00302DCD"/>
    <w:rsid w:val="00335D05"/>
    <w:rsid w:val="00342AF2"/>
    <w:rsid w:val="003435D0"/>
    <w:rsid w:val="00343D0F"/>
    <w:rsid w:val="003924C6"/>
    <w:rsid w:val="003A0188"/>
    <w:rsid w:val="003B7C83"/>
    <w:rsid w:val="003C113A"/>
    <w:rsid w:val="003C4CF9"/>
    <w:rsid w:val="003C557A"/>
    <w:rsid w:val="003E46D1"/>
    <w:rsid w:val="0040108C"/>
    <w:rsid w:val="00401547"/>
    <w:rsid w:val="00414A76"/>
    <w:rsid w:val="00446678"/>
    <w:rsid w:val="00446EDF"/>
    <w:rsid w:val="0045029F"/>
    <w:rsid w:val="004574D4"/>
    <w:rsid w:val="004616F2"/>
    <w:rsid w:val="004949D6"/>
    <w:rsid w:val="004B1436"/>
    <w:rsid w:val="004B4648"/>
    <w:rsid w:val="004B599E"/>
    <w:rsid w:val="004B772C"/>
    <w:rsid w:val="004D1377"/>
    <w:rsid w:val="004D6F90"/>
    <w:rsid w:val="004E16C4"/>
    <w:rsid w:val="004F265B"/>
    <w:rsid w:val="00517845"/>
    <w:rsid w:val="00536B6E"/>
    <w:rsid w:val="00536F15"/>
    <w:rsid w:val="005514E8"/>
    <w:rsid w:val="00561140"/>
    <w:rsid w:val="00580D4F"/>
    <w:rsid w:val="005B57AD"/>
    <w:rsid w:val="005B62C1"/>
    <w:rsid w:val="005C3835"/>
    <w:rsid w:val="005D38CE"/>
    <w:rsid w:val="005F01FC"/>
    <w:rsid w:val="005F3967"/>
    <w:rsid w:val="005F74D2"/>
    <w:rsid w:val="006010E4"/>
    <w:rsid w:val="00606284"/>
    <w:rsid w:val="00613465"/>
    <w:rsid w:val="00624565"/>
    <w:rsid w:val="00636B56"/>
    <w:rsid w:val="00662BD2"/>
    <w:rsid w:val="00673357"/>
    <w:rsid w:val="0068668D"/>
    <w:rsid w:val="006A017A"/>
    <w:rsid w:val="006B51DE"/>
    <w:rsid w:val="006E2824"/>
    <w:rsid w:val="006E4799"/>
    <w:rsid w:val="006F09AF"/>
    <w:rsid w:val="0072105F"/>
    <w:rsid w:val="00725345"/>
    <w:rsid w:val="00731C2E"/>
    <w:rsid w:val="0074466E"/>
    <w:rsid w:val="00795EEC"/>
    <w:rsid w:val="007A37C9"/>
    <w:rsid w:val="007B7DAC"/>
    <w:rsid w:val="007E089A"/>
    <w:rsid w:val="007E2D02"/>
    <w:rsid w:val="00812ACC"/>
    <w:rsid w:val="00852106"/>
    <w:rsid w:val="0086191F"/>
    <w:rsid w:val="0087795F"/>
    <w:rsid w:val="00887673"/>
    <w:rsid w:val="008A1E25"/>
    <w:rsid w:val="008C0812"/>
    <w:rsid w:val="008C727F"/>
    <w:rsid w:val="008E4F37"/>
    <w:rsid w:val="00902F24"/>
    <w:rsid w:val="009253C4"/>
    <w:rsid w:val="00927975"/>
    <w:rsid w:val="0094260A"/>
    <w:rsid w:val="0095073C"/>
    <w:rsid w:val="00954C66"/>
    <w:rsid w:val="00980B7B"/>
    <w:rsid w:val="009A0632"/>
    <w:rsid w:val="009B02A7"/>
    <w:rsid w:val="009D4B3E"/>
    <w:rsid w:val="00A13EE9"/>
    <w:rsid w:val="00A44A33"/>
    <w:rsid w:val="00A44B6E"/>
    <w:rsid w:val="00A6374B"/>
    <w:rsid w:val="00A64520"/>
    <w:rsid w:val="00A81184"/>
    <w:rsid w:val="00A879CC"/>
    <w:rsid w:val="00AA1942"/>
    <w:rsid w:val="00AA1FF0"/>
    <w:rsid w:val="00AA6D4D"/>
    <w:rsid w:val="00B03921"/>
    <w:rsid w:val="00B12D0C"/>
    <w:rsid w:val="00B22B70"/>
    <w:rsid w:val="00B24637"/>
    <w:rsid w:val="00B4120B"/>
    <w:rsid w:val="00B804A4"/>
    <w:rsid w:val="00B834B5"/>
    <w:rsid w:val="00B9406B"/>
    <w:rsid w:val="00BA54AE"/>
    <w:rsid w:val="00BE0A83"/>
    <w:rsid w:val="00BE0E2A"/>
    <w:rsid w:val="00BF1B53"/>
    <w:rsid w:val="00C16005"/>
    <w:rsid w:val="00C3091E"/>
    <w:rsid w:val="00C37DF3"/>
    <w:rsid w:val="00C43D7F"/>
    <w:rsid w:val="00C72BB2"/>
    <w:rsid w:val="00C842CB"/>
    <w:rsid w:val="00C95DE9"/>
    <w:rsid w:val="00CC41E9"/>
    <w:rsid w:val="00CD2DAC"/>
    <w:rsid w:val="00D064DE"/>
    <w:rsid w:val="00D124EE"/>
    <w:rsid w:val="00D31DA1"/>
    <w:rsid w:val="00D40921"/>
    <w:rsid w:val="00D454F0"/>
    <w:rsid w:val="00D528D2"/>
    <w:rsid w:val="00D55E30"/>
    <w:rsid w:val="00D760F0"/>
    <w:rsid w:val="00D87730"/>
    <w:rsid w:val="00DC79F6"/>
    <w:rsid w:val="00E24401"/>
    <w:rsid w:val="00E47548"/>
    <w:rsid w:val="00E51D17"/>
    <w:rsid w:val="00E54ADD"/>
    <w:rsid w:val="00E60F92"/>
    <w:rsid w:val="00E77D20"/>
    <w:rsid w:val="00E90FBD"/>
    <w:rsid w:val="00EB7486"/>
    <w:rsid w:val="00EC12CC"/>
    <w:rsid w:val="00EC7754"/>
    <w:rsid w:val="00F04A16"/>
    <w:rsid w:val="00F04C26"/>
    <w:rsid w:val="00F451DF"/>
    <w:rsid w:val="00F61155"/>
    <w:rsid w:val="00F74DA6"/>
    <w:rsid w:val="00F83426"/>
    <w:rsid w:val="00F873ED"/>
    <w:rsid w:val="00F90A3A"/>
    <w:rsid w:val="00FD0C4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6DB69C-680B-4AB6-99A7-A9B29C58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99"/>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 w:type="paragraph" w:styleId="a8">
    <w:name w:val="Body Text Indent"/>
    <w:basedOn w:val="a"/>
    <w:link w:val="a9"/>
    <w:rsid w:val="005F3967"/>
    <w:pPr>
      <w:ind w:firstLine="708"/>
      <w:jc w:val="both"/>
    </w:pPr>
  </w:style>
  <w:style w:type="character" w:customStyle="1" w:styleId="a9">
    <w:name w:val="Основной текст с отступом Знак"/>
    <w:basedOn w:val="a0"/>
    <w:link w:val="a8"/>
    <w:rsid w:val="005F3967"/>
    <w:rPr>
      <w:rFonts w:ascii="Times New Roman" w:eastAsia="Times New Roman" w:hAnsi="Times New Roman" w:cs="Times New Roman"/>
      <w:sz w:val="24"/>
      <w:szCs w:val="24"/>
      <w:lang w:eastAsia="ar-SA"/>
    </w:rPr>
  </w:style>
  <w:style w:type="paragraph" w:styleId="aa">
    <w:name w:val="Body Text"/>
    <w:basedOn w:val="a"/>
    <w:link w:val="ab"/>
    <w:uiPriority w:val="99"/>
    <w:unhideWhenUsed/>
    <w:rsid w:val="006010E4"/>
    <w:pPr>
      <w:spacing w:after="120"/>
    </w:pPr>
  </w:style>
  <w:style w:type="character" w:customStyle="1" w:styleId="ab">
    <w:name w:val="Основной текст Знак"/>
    <w:basedOn w:val="a0"/>
    <w:link w:val="aa"/>
    <w:uiPriority w:val="99"/>
    <w:rsid w:val="006010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57">
      <w:bodyDiv w:val="1"/>
      <w:marLeft w:val="0"/>
      <w:marRight w:val="0"/>
      <w:marTop w:val="0"/>
      <w:marBottom w:val="0"/>
      <w:divBdr>
        <w:top w:val="none" w:sz="0" w:space="0" w:color="auto"/>
        <w:left w:val="none" w:sz="0" w:space="0" w:color="auto"/>
        <w:bottom w:val="none" w:sz="0" w:space="0" w:color="auto"/>
        <w:right w:val="none" w:sz="0" w:space="0" w:color="auto"/>
      </w:divBdr>
    </w:div>
    <w:div w:id="415249693">
      <w:bodyDiv w:val="1"/>
      <w:marLeft w:val="0"/>
      <w:marRight w:val="0"/>
      <w:marTop w:val="0"/>
      <w:marBottom w:val="0"/>
      <w:divBdr>
        <w:top w:val="none" w:sz="0" w:space="0" w:color="auto"/>
        <w:left w:val="none" w:sz="0" w:space="0" w:color="auto"/>
        <w:bottom w:val="none" w:sz="0" w:space="0" w:color="auto"/>
        <w:right w:val="none" w:sz="0" w:space="0" w:color="auto"/>
      </w:divBdr>
    </w:div>
    <w:div w:id="520364558">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 w:id="19274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05/"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0064072.185/" TargetMode="External"/><Relationship Id="rId12" Type="http://schemas.openxmlformats.org/officeDocument/2006/relationships/hyperlink" Target="garantf1://12077515.1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A8079BB22A90FC58189C1F3198D79B95CD58978729DA03470E0BAA70FAD365508D845669A3BF640DF06D2E5O142J"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E3FD0A9AE3C3F02089EED867A807C302EB54FFDA23FD259099D0AECBC6E6EA1FD446DF318B21FCD46F38F"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2860</TotalTime>
  <Pages>9</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90</cp:revision>
  <cp:lastPrinted>2018-12-27T07:07:00Z</cp:lastPrinted>
  <dcterms:created xsi:type="dcterms:W3CDTF">2014-10-01T05:19:00Z</dcterms:created>
  <dcterms:modified xsi:type="dcterms:W3CDTF">2018-12-30T06:06:00Z</dcterms:modified>
</cp:coreProperties>
</file>